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DEB0C" w14:textId="4FC8E501" w:rsidR="00375098" w:rsidRPr="007925F6" w:rsidRDefault="00375098" w:rsidP="00375098">
      <w:pPr>
        <w:widowControl w:val="0"/>
        <w:spacing w:after="0" w:line="264" w:lineRule="auto"/>
        <w:ind w:left="5670"/>
        <w:outlineLvl w:val="3"/>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УТВЕРЖДЕН</w:t>
      </w:r>
    </w:p>
    <w:p w14:paraId="3D5EF1DE" w14:textId="77777777" w:rsidR="00375098" w:rsidRPr="007925F6" w:rsidRDefault="00375098" w:rsidP="00375098">
      <w:pPr>
        <w:widowControl w:val="0"/>
        <w:spacing w:after="0" w:line="264" w:lineRule="auto"/>
        <w:ind w:left="5670"/>
        <w:outlineLvl w:val="3"/>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постановлением Главы </w:t>
      </w:r>
    </w:p>
    <w:p w14:paraId="7E71A890" w14:textId="77777777" w:rsidR="00375098" w:rsidRPr="007925F6" w:rsidRDefault="00375098" w:rsidP="00375098">
      <w:pPr>
        <w:widowControl w:val="0"/>
        <w:spacing w:after="0" w:line="264" w:lineRule="auto"/>
        <w:ind w:left="5670"/>
        <w:outlineLvl w:val="3"/>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Сергиево-Посадского муниципального района</w:t>
      </w:r>
    </w:p>
    <w:p w14:paraId="695C9120" w14:textId="77777777" w:rsidR="00375098" w:rsidRPr="007925F6" w:rsidRDefault="00375098" w:rsidP="00375098">
      <w:pPr>
        <w:widowControl w:val="0"/>
        <w:spacing w:after="0" w:line="264" w:lineRule="auto"/>
        <w:ind w:left="5670"/>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от ___________ № ______</w:t>
      </w:r>
    </w:p>
    <w:p w14:paraId="58F73EB6" w14:textId="77777777" w:rsidR="00CA13A6" w:rsidRPr="007925F6" w:rsidRDefault="00CA13A6" w:rsidP="004B7D5F">
      <w:pPr>
        <w:pStyle w:val="ConsPlusNormal"/>
        <w:spacing w:line="276" w:lineRule="auto"/>
        <w:ind w:firstLine="540"/>
        <w:jc w:val="right"/>
        <w:rPr>
          <w:rFonts w:ascii="Times New Roman" w:hAnsi="Times New Roman" w:cs="Times New Roman"/>
          <w:b/>
          <w:color w:val="000000" w:themeColor="text1"/>
          <w:sz w:val="24"/>
          <w:szCs w:val="24"/>
        </w:rPr>
      </w:pPr>
    </w:p>
    <w:p w14:paraId="7BCCAEFF" w14:textId="589DF2BF" w:rsidR="00C1166B" w:rsidRPr="007925F6" w:rsidRDefault="004E5636" w:rsidP="00822382">
      <w:pPr>
        <w:pStyle w:val="ConsPlusNormal"/>
        <w:tabs>
          <w:tab w:val="left" w:pos="855"/>
          <w:tab w:val="center" w:pos="5089"/>
        </w:tabs>
        <w:spacing w:line="276" w:lineRule="auto"/>
        <w:ind w:firstLine="540"/>
        <w:jc w:val="center"/>
        <w:rPr>
          <w:rFonts w:ascii="Times New Roman" w:hAnsi="Times New Roman" w:cs="Times New Roman"/>
          <w:b/>
          <w:color w:val="000000" w:themeColor="text1"/>
          <w:sz w:val="24"/>
          <w:szCs w:val="24"/>
        </w:rPr>
      </w:pPr>
      <w:r w:rsidRPr="007925F6">
        <w:rPr>
          <w:rFonts w:ascii="Times New Roman" w:hAnsi="Times New Roman" w:cs="Times New Roman"/>
          <w:b/>
          <w:color w:val="000000" w:themeColor="text1"/>
          <w:sz w:val="24"/>
          <w:szCs w:val="24"/>
        </w:rPr>
        <w:t>Административный регламент</w:t>
      </w:r>
      <w:r w:rsidR="0079731A" w:rsidRPr="007925F6">
        <w:rPr>
          <w:rFonts w:ascii="Times New Roman" w:hAnsi="Times New Roman" w:cs="Times New Roman"/>
          <w:b/>
          <w:color w:val="000000" w:themeColor="text1"/>
          <w:sz w:val="24"/>
          <w:szCs w:val="24"/>
        </w:rPr>
        <w:t xml:space="preserve"> по</w:t>
      </w:r>
      <w:r w:rsidR="008C2C91" w:rsidRPr="007925F6">
        <w:rPr>
          <w:rFonts w:ascii="Times New Roman" w:hAnsi="Times New Roman" w:cs="Times New Roman"/>
          <w:b/>
          <w:caps/>
          <w:color w:val="000000" w:themeColor="text1"/>
          <w:sz w:val="24"/>
          <w:szCs w:val="24"/>
        </w:rPr>
        <w:t xml:space="preserve"> </w:t>
      </w:r>
      <w:r w:rsidR="00C45AAE" w:rsidRPr="007925F6">
        <w:rPr>
          <w:rFonts w:ascii="Times New Roman" w:hAnsi="Times New Roman" w:cs="Times New Roman"/>
          <w:b/>
          <w:color w:val="000000" w:themeColor="text1"/>
          <w:sz w:val="24"/>
          <w:szCs w:val="24"/>
        </w:rPr>
        <w:t>предоставлени</w:t>
      </w:r>
      <w:r w:rsidR="0079731A" w:rsidRPr="007925F6">
        <w:rPr>
          <w:rFonts w:ascii="Times New Roman" w:hAnsi="Times New Roman" w:cs="Times New Roman"/>
          <w:b/>
          <w:color w:val="000000" w:themeColor="text1"/>
          <w:sz w:val="24"/>
          <w:szCs w:val="24"/>
        </w:rPr>
        <w:t>ю</w:t>
      </w:r>
      <w:r w:rsidR="00CA13A6" w:rsidRPr="007925F6">
        <w:rPr>
          <w:rFonts w:ascii="Times New Roman" w:hAnsi="Times New Roman" w:cs="Times New Roman"/>
          <w:b/>
          <w:caps/>
          <w:color w:val="000000" w:themeColor="text1"/>
          <w:sz w:val="24"/>
          <w:szCs w:val="24"/>
        </w:rPr>
        <w:t xml:space="preserve"> </w:t>
      </w:r>
      <w:r w:rsidR="0079731A" w:rsidRPr="007925F6">
        <w:rPr>
          <w:rFonts w:ascii="Times New Roman" w:hAnsi="Times New Roman" w:cs="Times New Roman"/>
          <w:b/>
          <w:color w:val="000000" w:themeColor="text1"/>
          <w:sz w:val="24"/>
          <w:szCs w:val="24"/>
        </w:rPr>
        <w:t>м</w:t>
      </w:r>
      <w:r w:rsidR="008E4BD1" w:rsidRPr="007925F6">
        <w:rPr>
          <w:rFonts w:ascii="Times New Roman" w:hAnsi="Times New Roman" w:cs="Times New Roman"/>
          <w:b/>
          <w:color w:val="000000" w:themeColor="text1"/>
          <w:sz w:val="24"/>
          <w:szCs w:val="24"/>
        </w:rPr>
        <w:t>униципальной</w:t>
      </w:r>
      <w:r w:rsidR="00357806" w:rsidRPr="007925F6">
        <w:rPr>
          <w:rFonts w:ascii="Times New Roman" w:hAnsi="Times New Roman" w:cs="Times New Roman"/>
          <w:b/>
          <w:caps/>
          <w:color w:val="000000" w:themeColor="text1"/>
          <w:sz w:val="24"/>
          <w:szCs w:val="24"/>
        </w:rPr>
        <w:t xml:space="preserve"> </w:t>
      </w:r>
      <w:r w:rsidR="00C45AAE" w:rsidRPr="007925F6">
        <w:rPr>
          <w:rFonts w:ascii="Times New Roman" w:hAnsi="Times New Roman" w:cs="Times New Roman"/>
          <w:b/>
          <w:color w:val="000000" w:themeColor="text1"/>
          <w:sz w:val="24"/>
          <w:szCs w:val="24"/>
        </w:rPr>
        <w:t>услуги</w:t>
      </w:r>
    </w:p>
    <w:p w14:paraId="61690382" w14:textId="766253E3" w:rsidR="009A393D" w:rsidRPr="007925F6" w:rsidRDefault="00822382" w:rsidP="00822382">
      <w:pPr>
        <w:pStyle w:val="ConsPlusNormal"/>
        <w:tabs>
          <w:tab w:val="left" w:pos="855"/>
          <w:tab w:val="center" w:pos="5089"/>
        </w:tabs>
        <w:spacing w:line="276" w:lineRule="auto"/>
        <w:ind w:firstLine="540"/>
        <w:jc w:val="center"/>
        <w:rPr>
          <w:rFonts w:ascii="Times New Roman" w:hAnsi="Times New Roman" w:cs="Times New Roman"/>
          <w:b/>
          <w:caps/>
          <w:color w:val="000000" w:themeColor="text1"/>
          <w:sz w:val="24"/>
          <w:szCs w:val="24"/>
        </w:rPr>
      </w:pPr>
      <w:r w:rsidRPr="007925F6">
        <w:rPr>
          <w:rFonts w:ascii="Times New Roman" w:hAnsi="Times New Roman" w:cs="Times New Roman"/>
          <w:b/>
          <w:caps/>
          <w:color w:val="000000" w:themeColor="text1"/>
          <w:sz w:val="24"/>
          <w:szCs w:val="24"/>
        </w:rPr>
        <w:t xml:space="preserve"> </w:t>
      </w:r>
      <w:r w:rsidR="00A51009" w:rsidRPr="007925F6">
        <w:rPr>
          <w:rFonts w:ascii="Times New Roman" w:hAnsi="Times New Roman" w:cs="Times New Roman"/>
          <w:b/>
          <w:caps/>
          <w:color w:val="000000" w:themeColor="text1"/>
          <w:sz w:val="24"/>
          <w:szCs w:val="24"/>
        </w:rPr>
        <w:t>«</w:t>
      </w:r>
      <w:r w:rsidR="00B21E06" w:rsidRPr="007925F6">
        <w:rPr>
          <w:rFonts w:ascii="Times New Roman" w:hAnsi="Times New Roman" w:cs="Times New Roman"/>
          <w:b/>
          <w:color w:val="000000" w:themeColor="text1"/>
          <w:sz w:val="24"/>
          <w:szCs w:val="24"/>
        </w:rPr>
        <w:t>В</w:t>
      </w:r>
      <w:r w:rsidR="00C45AAE" w:rsidRPr="007925F6">
        <w:rPr>
          <w:rFonts w:ascii="Times New Roman" w:hAnsi="Times New Roman" w:cs="Times New Roman"/>
          <w:b/>
          <w:color w:val="000000" w:themeColor="text1"/>
          <w:sz w:val="24"/>
          <w:szCs w:val="24"/>
        </w:rPr>
        <w:t>ыдача раз</w:t>
      </w:r>
      <w:r w:rsidR="008E4BD1" w:rsidRPr="007925F6">
        <w:rPr>
          <w:rFonts w:ascii="Times New Roman" w:hAnsi="Times New Roman" w:cs="Times New Roman"/>
          <w:b/>
          <w:color w:val="000000" w:themeColor="text1"/>
          <w:sz w:val="24"/>
          <w:szCs w:val="24"/>
        </w:rPr>
        <w:t>решения на использование земель</w:t>
      </w:r>
      <w:r w:rsidR="00C45AAE" w:rsidRPr="007925F6">
        <w:rPr>
          <w:rFonts w:ascii="Times New Roman" w:hAnsi="Times New Roman" w:cs="Times New Roman"/>
          <w:b/>
          <w:color w:val="000000" w:themeColor="text1"/>
          <w:sz w:val="24"/>
          <w:szCs w:val="24"/>
        </w:rPr>
        <w:t xml:space="preserve"> или земельн</w:t>
      </w:r>
      <w:r w:rsidR="008E4BD1" w:rsidRPr="007925F6">
        <w:rPr>
          <w:rFonts w:ascii="Times New Roman" w:hAnsi="Times New Roman" w:cs="Times New Roman"/>
          <w:b/>
          <w:color w:val="000000" w:themeColor="text1"/>
          <w:sz w:val="24"/>
          <w:szCs w:val="24"/>
        </w:rPr>
        <w:t>ых</w:t>
      </w:r>
      <w:r w:rsidR="00C45AAE" w:rsidRPr="007925F6">
        <w:rPr>
          <w:rFonts w:ascii="Times New Roman" w:hAnsi="Times New Roman" w:cs="Times New Roman"/>
          <w:b/>
          <w:color w:val="000000" w:themeColor="text1"/>
          <w:sz w:val="24"/>
          <w:szCs w:val="24"/>
        </w:rPr>
        <w:t xml:space="preserve"> участк</w:t>
      </w:r>
      <w:r w:rsidR="008E4BD1" w:rsidRPr="007925F6">
        <w:rPr>
          <w:rFonts w:ascii="Times New Roman" w:hAnsi="Times New Roman" w:cs="Times New Roman"/>
          <w:b/>
          <w:color w:val="000000" w:themeColor="text1"/>
          <w:sz w:val="24"/>
          <w:szCs w:val="24"/>
        </w:rPr>
        <w:t>ов,</w:t>
      </w:r>
      <w:r w:rsidR="00C45AAE" w:rsidRPr="007925F6">
        <w:rPr>
          <w:rFonts w:ascii="Times New Roman" w:hAnsi="Times New Roman" w:cs="Times New Roman"/>
          <w:b/>
          <w:color w:val="000000" w:themeColor="text1"/>
          <w:sz w:val="24"/>
          <w:szCs w:val="24"/>
        </w:rPr>
        <w:t xml:space="preserve"> находящихся в</w:t>
      </w:r>
      <w:r w:rsidR="00B769F1" w:rsidRPr="007925F6">
        <w:rPr>
          <w:rFonts w:ascii="Times New Roman" w:hAnsi="Times New Roman" w:cs="Times New Roman"/>
          <w:b/>
          <w:caps/>
          <w:color w:val="000000" w:themeColor="text1"/>
          <w:sz w:val="24"/>
          <w:szCs w:val="24"/>
        </w:rPr>
        <w:t xml:space="preserve"> </w:t>
      </w:r>
      <w:r w:rsidR="00C45AAE" w:rsidRPr="007925F6">
        <w:rPr>
          <w:rFonts w:ascii="Times New Roman" w:hAnsi="Times New Roman" w:cs="Times New Roman"/>
          <w:b/>
          <w:color w:val="000000" w:themeColor="text1"/>
          <w:sz w:val="24"/>
          <w:szCs w:val="24"/>
        </w:rPr>
        <w:t>муниципальной</w:t>
      </w:r>
      <w:r w:rsidR="008E4BD1" w:rsidRPr="007925F6">
        <w:rPr>
          <w:rFonts w:ascii="Times New Roman" w:hAnsi="Times New Roman" w:cs="Times New Roman"/>
          <w:b/>
          <w:color w:val="000000" w:themeColor="text1"/>
          <w:sz w:val="24"/>
          <w:szCs w:val="24"/>
        </w:rPr>
        <w:t xml:space="preserve"> собственности или</w:t>
      </w:r>
      <w:r w:rsidR="00C45AAE" w:rsidRPr="007925F6">
        <w:rPr>
          <w:rFonts w:ascii="Times New Roman" w:hAnsi="Times New Roman" w:cs="Times New Roman"/>
          <w:b/>
          <w:color w:val="000000" w:themeColor="text1"/>
          <w:sz w:val="24"/>
          <w:szCs w:val="24"/>
        </w:rPr>
        <w:t xml:space="preserve"> государственн</w:t>
      </w:r>
      <w:r w:rsidR="008E4BD1" w:rsidRPr="007925F6">
        <w:rPr>
          <w:rFonts w:ascii="Times New Roman" w:hAnsi="Times New Roman" w:cs="Times New Roman"/>
          <w:b/>
          <w:color w:val="000000" w:themeColor="text1"/>
          <w:sz w:val="24"/>
          <w:szCs w:val="24"/>
        </w:rPr>
        <w:t>ая</w:t>
      </w:r>
      <w:r w:rsidR="00C45AAE" w:rsidRPr="007925F6">
        <w:rPr>
          <w:rFonts w:ascii="Times New Roman" w:hAnsi="Times New Roman" w:cs="Times New Roman"/>
          <w:b/>
          <w:color w:val="000000" w:themeColor="text1"/>
          <w:sz w:val="24"/>
          <w:szCs w:val="24"/>
        </w:rPr>
        <w:t xml:space="preserve"> собственност</w:t>
      </w:r>
      <w:r w:rsidR="008E4BD1" w:rsidRPr="007925F6">
        <w:rPr>
          <w:rFonts w:ascii="Times New Roman" w:hAnsi="Times New Roman" w:cs="Times New Roman"/>
          <w:b/>
          <w:color w:val="000000" w:themeColor="text1"/>
          <w:sz w:val="24"/>
          <w:szCs w:val="24"/>
        </w:rPr>
        <w:t>ь на которые не разграничена</w:t>
      </w:r>
      <w:r w:rsidR="00AC0D0E" w:rsidRPr="007925F6">
        <w:rPr>
          <w:rFonts w:ascii="Times New Roman" w:hAnsi="Times New Roman" w:cs="Times New Roman"/>
          <w:b/>
          <w:caps/>
          <w:color w:val="000000" w:themeColor="text1"/>
          <w:sz w:val="24"/>
          <w:szCs w:val="24"/>
        </w:rPr>
        <w:t>»</w:t>
      </w:r>
      <w:r w:rsidR="00992DFF" w:rsidRPr="007925F6">
        <w:rPr>
          <w:rFonts w:ascii="Times New Roman" w:hAnsi="Times New Roman" w:cs="Times New Roman"/>
          <w:b/>
          <w:caps/>
          <w:color w:val="000000" w:themeColor="text1"/>
          <w:sz w:val="24"/>
          <w:szCs w:val="24"/>
        </w:rPr>
        <w:cr/>
      </w:r>
    </w:p>
    <w:p w14:paraId="044440C3" w14:textId="78969B7E" w:rsidR="00F62A1C" w:rsidRPr="007925F6" w:rsidRDefault="000F26EE" w:rsidP="00375098">
      <w:pPr>
        <w:pStyle w:val="Default"/>
        <w:tabs>
          <w:tab w:val="left" w:pos="8340"/>
        </w:tabs>
        <w:spacing w:line="276" w:lineRule="auto"/>
        <w:jc w:val="both"/>
        <w:rPr>
          <w:b/>
          <w:color w:val="000000" w:themeColor="text1"/>
        </w:rPr>
      </w:pPr>
      <w:r w:rsidRPr="007925F6">
        <w:rPr>
          <w:b/>
          <w:color w:val="000000" w:themeColor="text1"/>
        </w:rPr>
        <w:t>Список</w:t>
      </w:r>
      <w:r w:rsidR="009A2FF8" w:rsidRPr="007925F6">
        <w:rPr>
          <w:b/>
          <w:color w:val="000000" w:themeColor="text1"/>
        </w:rPr>
        <w:t xml:space="preserve"> разделов</w:t>
      </w:r>
    </w:p>
    <w:p w14:paraId="47EEFF15" w14:textId="77777777" w:rsidR="007925F6" w:rsidRPr="007925F6" w:rsidRDefault="000F26EE" w:rsidP="007925F6">
      <w:pPr>
        <w:pStyle w:val="1f3"/>
        <w:tabs>
          <w:tab w:val="clear" w:pos="9214"/>
          <w:tab w:val="right" w:leader="dot" w:pos="9356"/>
        </w:tabs>
        <w:rPr>
          <w:b w:val="0"/>
          <w:bCs w:val="0"/>
          <w:caps w:val="0"/>
          <w:sz w:val="24"/>
          <w:szCs w:val="24"/>
        </w:rPr>
      </w:pPr>
      <w:r w:rsidRPr="007925F6">
        <w:rPr>
          <w:b w:val="0"/>
          <w:color w:val="000000" w:themeColor="text1"/>
          <w:sz w:val="24"/>
          <w:szCs w:val="24"/>
        </w:rPr>
        <w:fldChar w:fldCharType="begin"/>
      </w:r>
      <w:r w:rsidRPr="007925F6">
        <w:rPr>
          <w:b w:val="0"/>
          <w:color w:val="000000" w:themeColor="text1"/>
          <w:sz w:val="24"/>
          <w:szCs w:val="24"/>
        </w:rPr>
        <w:instrText xml:space="preserve"> TOC \o "1-3" \h \z \u </w:instrText>
      </w:r>
      <w:r w:rsidRPr="007925F6">
        <w:rPr>
          <w:b w:val="0"/>
          <w:color w:val="000000" w:themeColor="text1"/>
          <w:sz w:val="24"/>
          <w:szCs w:val="24"/>
        </w:rPr>
        <w:fldChar w:fldCharType="separate"/>
      </w:r>
      <w:hyperlink w:anchor="_Toc482886423" w:history="1">
        <w:r w:rsidR="007925F6" w:rsidRPr="007925F6">
          <w:rPr>
            <w:rStyle w:val="a7"/>
            <w:b w:val="0"/>
            <w:sz w:val="24"/>
            <w:szCs w:val="24"/>
          </w:rPr>
          <w:t>Термины и определения</w:t>
        </w:r>
        <w:r w:rsidR="007925F6" w:rsidRPr="007925F6">
          <w:rPr>
            <w:b w:val="0"/>
            <w:webHidden/>
            <w:sz w:val="24"/>
            <w:szCs w:val="24"/>
          </w:rPr>
          <w:tab/>
        </w:r>
        <w:r w:rsidR="007925F6" w:rsidRPr="007925F6">
          <w:rPr>
            <w:b w:val="0"/>
            <w:webHidden/>
            <w:sz w:val="24"/>
            <w:szCs w:val="24"/>
          </w:rPr>
          <w:fldChar w:fldCharType="begin"/>
        </w:r>
        <w:r w:rsidR="007925F6" w:rsidRPr="007925F6">
          <w:rPr>
            <w:b w:val="0"/>
            <w:webHidden/>
            <w:sz w:val="24"/>
            <w:szCs w:val="24"/>
          </w:rPr>
          <w:instrText xml:space="preserve"> PAGEREF _Toc482886423 \h </w:instrText>
        </w:r>
        <w:r w:rsidR="007925F6" w:rsidRPr="007925F6">
          <w:rPr>
            <w:b w:val="0"/>
            <w:webHidden/>
            <w:sz w:val="24"/>
            <w:szCs w:val="24"/>
          </w:rPr>
        </w:r>
        <w:r w:rsidR="007925F6" w:rsidRPr="007925F6">
          <w:rPr>
            <w:b w:val="0"/>
            <w:webHidden/>
            <w:sz w:val="24"/>
            <w:szCs w:val="24"/>
          </w:rPr>
          <w:fldChar w:fldCharType="separate"/>
        </w:r>
        <w:r w:rsidR="00E517C6">
          <w:rPr>
            <w:b w:val="0"/>
            <w:webHidden/>
            <w:sz w:val="24"/>
            <w:szCs w:val="24"/>
          </w:rPr>
          <w:t>5</w:t>
        </w:r>
        <w:r w:rsidR="007925F6" w:rsidRPr="007925F6">
          <w:rPr>
            <w:b w:val="0"/>
            <w:webHidden/>
            <w:sz w:val="24"/>
            <w:szCs w:val="24"/>
          </w:rPr>
          <w:fldChar w:fldCharType="end"/>
        </w:r>
      </w:hyperlink>
    </w:p>
    <w:p w14:paraId="36BCA730" w14:textId="0EC71E1A" w:rsidR="007925F6" w:rsidRPr="007925F6" w:rsidRDefault="00E517C6" w:rsidP="007925F6">
      <w:pPr>
        <w:pStyle w:val="1f3"/>
        <w:tabs>
          <w:tab w:val="clear" w:pos="9214"/>
          <w:tab w:val="left" w:pos="660"/>
          <w:tab w:val="right" w:leader="dot" w:pos="9356"/>
        </w:tabs>
        <w:rPr>
          <w:b w:val="0"/>
          <w:bCs w:val="0"/>
          <w:caps w:val="0"/>
          <w:sz w:val="24"/>
          <w:szCs w:val="24"/>
        </w:rPr>
      </w:pPr>
      <w:hyperlink w:anchor="_Toc482886424" w:history="1">
        <w:r w:rsidR="007925F6" w:rsidRPr="007925F6">
          <w:rPr>
            <w:rStyle w:val="a7"/>
            <w:b w:val="0"/>
            <w:sz w:val="24"/>
            <w:szCs w:val="24"/>
          </w:rPr>
          <w:t>I.</w:t>
        </w:r>
        <w:r w:rsidR="007925F6">
          <w:rPr>
            <w:b w:val="0"/>
            <w:bCs w:val="0"/>
            <w:caps w:val="0"/>
            <w:sz w:val="24"/>
            <w:szCs w:val="24"/>
          </w:rPr>
          <w:t xml:space="preserve"> </w:t>
        </w:r>
        <w:r w:rsidR="007925F6" w:rsidRPr="007925F6">
          <w:rPr>
            <w:rStyle w:val="a7"/>
            <w:b w:val="0"/>
            <w:sz w:val="24"/>
            <w:szCs w:val="24"/>
          </w:rPr>
          <w:t>Общие положения</w:t>
        </w:r>
        <w:r w:rsidR="007925F6" w:rsidRPr="007925F6">
          <w:rPr>
            <w:b w:val="0"/>
            <w:webHidden/>
            <w:sz w:val="24"/>
            <w:szCs w:val="24"/>
          </w:rPr>
          <w:tab/>
        </w:r>
        <w:r w:rsidR="007925F6" w:rsidRPr="007925F6">
          <w:rPr>
            <w:b w:val="0"/>
            <w:webHidden/>
            <w:sz w:val="24"/>
            <w:szCs w:val="24"/>
          </w:rPr>
          <w:fldChar w:fldCharType="begin"/>
        </w:r>
        <w:r w:rsidR="007925F6" w:rsidRPr="007925F6">
          <w:rPr>
            <w:b w:val="0"/>
            <w:webHidden/>
            <w:sz w:val="24"/>
            <w:szCs w:val="24"/>
          </w:rPr>
          <w:instrText xml:space="preserve"> PAGEREF _Toc482886424 \h </w:instrText>
        </w:r>
        <w:r w:rsidR="007925F6" w:rsidRPr="007925F6">
          <w:rPr>
            <w:b w:val="0"/>
            <w:webHidden/>
            <w:sz w:val="24"/>
            <w:szCs w:val="24"/>
          </w:rPr>
        </w:r>
        <w:r w:rsidR="007925F6" w:rsidRPr="007925F6">
          <w:rPr>
            <w:b w:val="0"/>
            <w:webHidden/>
            <w:sz w:val="24"/>
            <w:szCs w:val="24"/>
          </w:rPr>
          <w:fldChar w:fldCharType="separate"/>
        </w:r>
        <w:r>
          <w:rPr>
            <w:b w:val="0"/>
            <w:webHidden/>
            <w:sz w:val="24"/>
            <w:szCs w:val="24"/>
          </w:rPr>
          <w:t>5</w:t>
        </w:r>
        <w:r w:rsidR="007925F6" w:rsidRPr="007925F6">
          <w:rPr>
            <w:b w:val="0"/>
            <w:webHidden/>
            <w:sz w:val="24"/>
            <w:szCs w:val="24"/>
          </w:rPr>
          <w:fldChar w:fldCharType="end"/>
        </w:r>
      </w:hyperlink>
    </w:p>
    <w:p w14:paraId="7E66BF1D" w14:textId="77777777" w:rsidR="007925F6" w:rsidRPr="007925F6" w:rsidRDefault="00E517C6" w:rsidP="007925F6">
      <w:pPr>
        <w:pStyle w:val="2f0"/>
      </w:pPr>
      <w:hyperlink w:anchor="_Toc482886425" w:history="1">
        <w:r w:rsidR="007925F6" w:rsidRPr="007925F6">
          <w:rPr>
            <w:rStyle w:val="a7"/>
          </w:rPr>
          <w:t>1.</w:t>
        </w:r>
        <w:r w:rsidR="007925F6" w:rsidRPr="007925F6">
          <w:tab/>
        </w:r>
        <w:r w:rsidR="007925F6" w:rsidRPr="007925F6">
          <w:rPr>
            <w:rStyle w:val="a7"/>
          </w:rPr>
          <w:t>Предмет регулирования Административного регламента</w:t>
        </w:r>
        <w:r w:rsidR="007925F6" w:rsidRPr="007925F6">
          <w:rPr>
            <w:webHidden/>
          </w:rPr>
          <w:tab/>
        </w:r>
        <w:r w:rsidR="007925F6" w:rsidRPr="007925F6">
          <w:rPr>
            <w:webHidden/>
          </w:rPr>
          <w:fldChar w:fldCharType="begin"/>
        </w:r>
        <w:r w:rsidR="007925F6" w:rsidRPr="007925F6">
          <w:rPr>
            <w:webHidden/>
          </w:rPr>
          <w:instrText xml:space="preserve"> PAGEREF _Toc482886425 \h </w:instrText>
        </w:r>
        <w:r w:rsidR="007925F6" w:rsidRPr="007925F6">
          <w:rPr>
            <w:webHidden/>
          </w:rPr>
        </w:r>
        <w:r w:rsidR="007925F6" w:rsidRPr="007925F6">
          <w:rPr>
            <w:webHidden/>
          </w:rPr>
          <w:fldChar w:fldCharType="separate"/>
        </w:r>
        <w:r>
          <w:rPr>
            <w:webHidden/>
          </w:rPr>
          <w:t>5</w:t>
        </w:r>
        <w:r w:rsidR="007925F6" w:rsidRPr="007925F6">
          <w:rPr>
            <w:webHidden/>
          </w:rPr>
          <w:fldChar w:fldCharType="end"/>
        </w:r>
      </w:hyperlink>
    </w:p>
    <w:p w14:paraId="46BEC434" w14:textId="77777777" w:rsidR="007925F6" w:rsidRPr="007925F6" w:rsidRDefault="00E517C6" w:rsidP="007925F6">
      <w:pPr>
        <w:pStyle w:val="2f0"/>
      </w:pPr>
      <w:hyperlink w:anchor="_Toc482886426" w:history="1">
        <w:r w:rsidR="007925F6" w:rsidRPr="007925F6">
          <w:rPr>
            <w:rStyle w:val="a7"/>
          </w:rPr>
          <w:t>2.</w:t>
        </w:r>
        <w:r w:rsidR="007925F6" w:rsidRPr="007925F6">
          <w:tab/>
        </w:r>
        <w:r w:rsidR="007925F6" w:rsidRPr="007925F6">
          <w:rPr>
            <w:rStyle w:val="a7"/>
          </w:rPr>
          <w:t>Лица, имеющие право на получение 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_Toc482886426 \h </w:instrText>
        </w:r>
        <w:r w:rsidR="007925F6" w:rsidRPr="007925F6">
          <w:rPr>
            <w:webHidden/>
          </w:rPr>
        </w:r>
        <w:r w:rsidR="007925F6" w:rsidRPr="007925F6">
          <w:rPr>
            <w:webHidden/>
          </w:rPr>
          <w:fldChar w:fldCharType="separate"/>
        </w:r>
        <w:r>
          <w:rPr>
            <w:webHidden/>
          </w:rPr>
          <w:t>5</w:t>
        </w:r>
        <w:r w:rsidR="007925F6" w:rsidRPr="007925F6">
          <w:rPr>
            <w:webHidden/>
          </w:rPr>
          <w:fldChar w:fldCharType="end"/>
        </w:r>
      </w:hyperlink>
    </w:p>
    <w:p w14:paraId="1F79E4B8" w14:textId="77777777" w:rsidR="007925F6" w:rsidRPr="007925F6" w:rsidRDefault="00E517C6" w:rsidP="007925F6">
      <w:pPr>
        <w:pStyle w:val="2f0"/>
      </w:pPr>
      <w:hyperlink w:anchor="_Toc482886427" w:history="1">
        <w:r w:rsidR="007925F6" w:rsidRPr="007925F6">
          <w:rPr>
            <w:rStyle w:val="a7"/>
          </w:rPr>
          <w:t>3.</w:t>
        </w:r>
        <w:r w:rsidR="007925F6" w:rsidRPr="007925F6">
          <w:tab/>
        </w:r>
        <w:r w:rsidR="007925F6" w:rsidRPr="007925F6">
          <w:rPr>
            <w:rStyle w:val="a7"/>
          </w:rPr>
          <w:t xml:space="preserve">Требования к порядку информирования о порядке предоставления </w:t>
        </w:r>
        <w:r w:rsidR="007925F6" w:rsidRPr="007925F6">
          <w:rPr>
            <w:rStyle w:val="a7"/>
            <w:spacing w:val="-1"/>
          </w:rPr>
          <w:t>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_Toc482886427 \h </w:instrText>
        </w:r>
        <w:r w:rsidR="007925F6" w:rsidRPr="007925F6">
          <w:rPr>
            <w:webHidden/>
          </w:rPr>
        </w:r>
        <w:r w:rsidR="007925F6" w:rsidRPr="007925F6">
          <w:rPr>
            <w:webHidden/>
          </w:rPr>
          <w:fldChar w:fldCharType="separate"/>
        </w:r>
        <w:r>
          <w:rPr>
            <w:webHidden/>
          </w:rPr>
          <w:t>5</w:t>
        </w:r>
        <w:r w:rsidR="007925F6" w:rsidRPr="007925F6">
          <w:rPr>
            <w:webHidden/>
          </w:rPr>
          <w:fldChar w:fldCharType="end"/>
        </w:r>
      </w:hyperlink>
    </w:p>
    <w:p w14:paraId="22483AEA" w14:textId="4FCA989A" w:rsidR="007925F6" w:rsidRPr="007925F6" w:rsidRDefault="00E517C6" w:rsidP="007925F6">
      <w:pPr>
        <w:pStyle w:val="1f3"/>
        <w:tabs>
          <w:tab w:val="clear" w:pos="9214"/>
          <w:tab w:val="left" w:pos="660"/>
          <w:tab w:val="right" w:leader="dot" w:pos="9356"/>
        </w:tabs>
        <w:rPr>
          <w:b w:val="0"/>
          <w:bCs w:val="0"/>
          <w:caps w:val="0"/>
          <w:sz w:val="24"/>
          <w:szCs w:val="24"/>
        </w:rPr>
      </w:pPr>
      <w:hyperlink w:anchor="_Toc482886428" w:history="1">
        <w:r w:rsidR="007925F6" w:rsidRPr="007925F6">
          <w:rPr>
            <w:rStyle w:val="a7"/>
            <w:b w:val="0"/>
            <w:sz w:val="24"/>
            <w:szCs w:val="24"/>
          </w:rPr>
          <w:t>II.</w:t>
        </w:r>
        <w:r w:rsidR="007925F6">
          <w:rPr>
            <w:b w:val="0"/>
            <w:bCs w:val="0"/>
            <w:caps w:val="0"/>
            <w:sz w:val="24"/>
            <w:szCs w:val="24"/>
          </w:rPr>
          <w:t xml:space="preserve"> </w:t>
        </w:r>
        <w:r w:rsidR="007925F6" w:rsidRPr="007925F6">
          <w:rPr>
            <w:rStyle w:val="a7"/>
            <w:b w:val="0"/>
            <w:sz w:val="24"/>
            <w:szCs w:val="24"/>
          </w:rPr>
          <w:t xml:space="preserve">Стандарт предоставления </w:t>
        </w:r>
        <w:r w:rsidR="007925F6" w:rsidRPr="007925F6">
          <w:rPr>
            <w:rStyle w:val="a7"/>
            <w:b w:val="0"/>
            <w:spacing w:val="-1"/>
            <w:sz w:val="24"/>
            <w:szCs w:val="24"/>
          </w:rPr>
          <w:t>муниципальной услуги</w:t>
        </w:r>
        <w:r w:rsidR="007925F6" w:rsidRPr="007925F6">
          <w:rPr>
            <w:b w:val="0"/>
            <w:webHidden/>
            <w:sz w:val="24"/>
            <w:szCs w:val="24"/>
          </w:rPr>
          <w:tab/>
        </w:r>
        <w:r w:rsidR="007925F6" w:rsidRPr="007925F6">
          <w:rPr>
            <w:b w:val="0"/>
            <w:webHidden/>
            <w:sz w:val="24"/>
            <w:szCs w:val="24"/>
          </w:rPr>
          <w:fldChar w:fldCharType="begin"/>
        </w:r>
        <w:r w:rsidR="007925F6" w:rsidRPr="007925F6">
          <w:rPr>
            <w:b w:val="0"/>
            <w:webHidden/>
            <w:sz w:val="24"/>
            <w:szCs w:val="24"/>
          </w:rPr>
          <w:instrText xml:space="preserve"> PAGEREF _Toc482886428 \h </w:instrText>
        </w:r>
        <w:r w:rsidR="007925F6" w:rsidRPr="007925F6">
          <w:rPr>
            <w:b w:val="0"/>
            <w:webHidden/>
            <w:sz w:val="24"/>
            <w:szCs w:val="24"/>
          </w:rPr>
        </w:r>
        <w:r w:rsidR="007925F6" w:rsidRPr="007925F6">
          <w:rPr>
            <w:b w:val="0"/>
            <w:webHidden/>
            <w:sz w:val="24"/>
            <w:szCs w:val="24"/>
          </w:rPr>
          <w:fldChar w:fldCharType="separate"/>
        </w:r>
        <w:r>
          <w:rPr>
            <w:b w:val="0"/>
            <w:webHidden/>
            <w:sz w:val="24"/>
            <w:szCs w:val="24"/>
          </w:rPr>
          <w:t>6</w:t>
        </w:r>
        <w:r w:rsidR="007925F6" w:rsidRPr="007925F6">
          <w:rPr>
            <w:b w:val="0"/>
            <w:webHidden/>
            <w:sz w:val="24"/>
            <w:szCs w:val="24"/>
          </w:rPr>
          <w:fldChar w:fldCharType="end"/>
        </w:r>
      </w:hyperlink>
    </w:p>
    <w:p w14:paraId="4808F534" w14:textId="77777777" w:rsidR="007925F6" w:rsidRPr="007925F6" w:rsidRDefault="00E517C6" w:rsidP="007925F6">
      <w:pPr>
        <w:pStyle w:val="2f0"/>
      </w:pPr>
      <w:hyperlink w:anchor="_Toc482886429" w:history="1">
        <w:r w:rsidR="007925F6" w:rsidRPr="007925F6">
          <w:rPr>
            <w:rStyle w:val="a7"/>
          </w:rPr>
          <w:t>4.</w:t>
        </w:r>
        <w:r w:rsidR="007925F6" w:rsidRPr="007925F6">
          <w:tab/>
        </w:r>
        <w:r w:rsidR="007925F6" w:rsidRPr="007925F6">
          <w:rPr>
            <w:rStyle w:val="a7"/>
          </w:rPr>
          <w:t>Наименование 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_Toc482886429 \h </w:instrText>
        </w:r>
        <w:r w:rsidR="007925F6" w:rsidRPr="007925F6">
          <w:rPr>
            <w:webHidden/>
          </w:rPr>
        </w:r>
        <w:r w:rsidR="007925F6" w:rsidRPr="007925F6">
          <w:rPr>
            <w:webHidden/>
          </w:rPr>
          <w:fldChar w:fldCharType="separate"/>
        </w:r>
        <w:r>
          <w:rPr>
            <w:webHidden/>
          </w:rPr>
          <w:t>6</w:t>
        </w:r>
        <w:r w:rsidR="007925F6" w:rsidRPr="007925F6">
          <w:rPr>
            <w:webHidden/>
          </w:rPr>
          <w:fldChar w:fldCharType="end"/>
        </w:r>
      </w:hyperlink>
    </w:p>
    <w:p w14:paraId="1AB3AFB3" w14:textId="77777777" w:rsidR="007925F6" w:rsidRPr="007925F6" w:rsidRDefault="00E517C6" w:rsidP="007925F6">
      <w:pPr>
        <w:pStyle w:val="2f0"/>
      </w:pPr>
      <w:hyperlink w:anchor="_Toc482886430" w:history="1">
        <w:r w:rsidR="007925F6" w:rsidRPr="007925F6">
          <w:rPr>
            <w:rStyle w:val="a7"/>
          </w:rPr>
          <w:t>5.</w:t>
        </w:r>
        <w:r w:rsidR="007925F6" w:rsidRPr="007925F6">
          <w:tab/>
        </w:r>
        <w:r w:rsidR="007925F6" w:rsidRPr="007925F6">
          <w:rPr>
            <w:rStyle w:val="a7"/>
          </w:rPr>
          <w:t xml:space="preserve">Органы и организации, участвующие в предоставлении </w:t>
        </w:r>
        <w:r w:rsidR="007925F6" w:rsidRPr="007925F6">
          <w:rPr>
            <w:rStyle w:val="a7"/>
            <w:spacing w:val="-1"/>
          </w:rPr>
          <w:t>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_Toc482886430 \h </w:instrText>
        </w:r>
        <w:r w:rsidR="007925F6" w:rsidRPr="007925F6">
          <w:rPr>
            <w:webHidden/>
          </w:rPr>
        </w:r>
        <w:r w:rsidR="007925F6" w:rsidRPr="007925F6">
          <w:rPr>
            <w:webHidden/>
          </w:rPr>
          <w:fldChar w:fldCharType="separate"/>
        </w:r>
        <w:r>
          <w:rPr>
            <w:webHidden/>
          </w:rPr>
          <w:t>6</w:t>
        </w:r>
        <w:r w:rsidR="007925F6" w:rsidRPr="007925F6">
          <w:rPr>
            <w:webHidden/>
          </w:rPr>
          <w:fldChar w:fldCharType="end"/>
        </w:r>
      </w:hyperlink>
    </w:p>
    <w:p w14:paraId="7A681767" w14:textId="77777777" w:rsidR="007925F6" w:rsidRPr="007925F6" w:rsidRDefault="00E517C6" w:rsidP="007925F6">
      <w:pPr>
        <w:pStyle w:val="2f0"/>
      </w:pPr>
      <w:hyperlink w:anchor="_Toc482886431" w:history="1">
        <w:r w:rsidR="007925F6" w:rsidRPr="007925F6">
          <w:rPr>
            <w:rStyle w:val="a7"/>
          </w:rPr>
          <w:t>6.</w:t>
        </w:r>
        <w:r w:rsidR="007925F6" w:rsidRPr="007925F6">
          <w:tab/>
        </w:r>
        <w:r w:rsidR="007925F6" w:rsidRPr="007925F6">
          <w:rPr>
            <w:rStyle w:val="a7"/>
          </w:rPr>
          <w:t>Основания для обращения и результаты предоставления 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_Toc482886431 \h </w:instrText>
        </w:r>
        <w:r w:rsidR="007925F6" w:rsidRPr="007925F6">
          <w:rPr>
            <w:webHidden/>
          </w:rPr>
        </w:r>
        <w:r w:rsidR="007925F6" w:rsidRPr="007925F6">
          <w:rPr>
            <w:webHidden/>
          </w:rPr>
          <w:fldChar w:fldCharType="separate"/>
        </w:r>
        <w:r>
          <w:rPr>
            <w:webHidden/>
          </w:rPr>
          <w:t>6</w:t>
        </w:r>
        <w:r w:rsidR="007925F6" w:rsidRPr="007925F6">
          <w:rPr>
            <w:webHidden/>
          </w:rPr>
          <w:fldChar w:fldCharType="end"/>
        </w:r>
      </w:hyperlink>
    </w:p>
    <w:p w14:paraId="0656BF29" w14:textId="77777777" w:rsidR="007925F6" w:rsidRPr="007925F6" w:rsidRDefault="00E517C6" w:rsidP="007925F6">
      <w:pPr>
        <w:pStyle w:val="2f0"/>
      </w:pPr>
      <w:hyperlink w:anchor="_Toc482886432" w:history="1">
        <w:r w:rsidR="007925F6" w:rsidRPr="007925F6">
          <w:rPr>
            <w:rStyle w:val="a7"/>
          </w:rPr>
          <w:t>7.</w:t>
        </w:r>
        <w:r w:rsidR="007925F6" w:rsidRPr="007925F6">
          <w:tab/>
        </w:r>
        <w:r w:rsidR="007925F6" w:rsidRPr="007925F6">
          <w:rPr>
            <w:rStyle w:val="a7"/>
          </w:rPr>
          <w:t>Срок регистрации Заявления</w:t>
        </w:r>
        <w:r w:rsidR="007925F6" w:rsidRPr="007925F6">
          <w:rPr>
            <w:webHidden/>
          </w:rPr>
          <w:tab/>
        </w:r>
        <w:r w:rsidR="007925F6" w:rsidRPr="007925F6">
          <w:rPr>
            <w:webHidden/>
          </w:rPr>
          <w:fldChar w:fldCharType="begin"/>
        </w:r>
        <w:r w:rsidR="007925F6" w:rsidRPr="007925F6">
          <w:rPr>
            <w:webHidden/>
          </w:rPr>
          <w:instrText xml:space="preserve"> PAGEREF _Toc482886432 \h </w:instrText>
        </w:r>
        <w:r w:rsidR="007925F6" w:rsidRPr="007925F6">
          <w:rPr>
            <w:webHidden/>
          </w:rPr>
        </w:r>
        <w:r w:rsidR="007925F6" w:rsidRPr="007925F6">
          <w:rPr>
            <w:webHidden/>
          </w:rPr>
          <w:fldChar w:fldCharType="separate"/>
        </w:r>
        <w:r>
          <w:rPr>
            <w:webHidden/>
          </w:rPr>
          <w:t>8</w:t>
        </w:r>
        <w:r w:rsidR="007925F6" w:rsidRPr="007925F6">
          <w:rPr>
            <w:webHidden/>
          </w:rPr>
          <w:fldChar w:fldCharType="end"/>
        </w:r>
      </w:hyperlink>
    </w:p>
    <w:p w14:paraId="48F03B38" w14:textId="77777777" w:rsidR="007925F6" w:rsidRPr="007925F6" w:rsidRDefault="00E517C6" w:rsidP="007925F6">
      <w:pPr>
        <w:pStyle w:val="2f0"/>
      </w:pPr>
      <w:hyperlink w:anchor="_Toc482886433" w:history="1">
        <w:r w:rsidR="007925F6" w:rsidRPr="007925F6">
          <w:rPr>
            <w:rStyle w:val="a7"/>
          </w:rPr>
          <w:t>8.</w:t>
        </w:r>
        <w:r w:rsidR="007925F6" w:rsidRPr="007925F6">
          <w:tab/>
        </w:r>
        <w:r w:rsidR="007925F6" w:rsidRPr="007925F6">
          <w:rPr>
            <w:rStyle w:val="a7"/>
          </w:rPr>
          <w:t>Срок предоставления 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_Toc482886433 \h </w:instrText>
        </w:r>
        <w:r w:rsidR="007925F6" w:rsidRPr="007925F6">
          <w:rPr>
            <w:webHidden/>
          </w:rPr>
        </w:r>
        <w:r w:rsidR="007925F6" w:rsidRPr="007925F6">
          <w:rPr>
            <w:webHidden/>
          </w:rPr>
          <w:fldChar w:fldCharType="separate"/>
        </w:r>
        <w:r>
          <w:rPr>
            <w:webHidden/>
          </w:rPr>
          <w:t>8</w:t>
        </w:r>
        <w:r w:rsidR="007925F6" w:rsidRPr="007925F6">
          <w:rPr>
            <w:webHidden/>
          </w:rPr>
          <w:fldChar w:fldCharType="end"/>
        </w:r>
      </w:hyperlink>
    </w:p>
    <w:p w14:paraId="431CBD71" w14:textId="77777777" w:rsidR="007925F6" w:rsidRPr="007925F6" w:rsidRDefault="00E517C6" w:rsidP="007925F6">
      <w:pPr>
        <w:pStyle w:val="2f0"/>
      </w:pPr>
      <w:hyperlink w:anchor="_Toc482886434" w:history="1">
        <w:r w:rsidR="007925F6" w:rsidRPr="007925F6">
          <w:rPr>
            <w:rStyle w:val="a7"/>
          </w:rPr>
          <w:t>9.</w:t>
        </w:r>
        <w:r w:rsidR="007925F6" w:rsidRPr="007925F6">
          <w:tab/>
        </w:r>
        <w:r w:rsidR="007925F6" w:rsidRPr="007925F6">
          <w:rPr>
            <w:rStyle w:val="a7"/>
          </w:rPr>
          <w:t>Правовые основания предоставления 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_Toc482886434 \h </w:instrText>
        </w:r>
        <w:r w:rsidR="007925F6" w:rsidRPr="007925F6">
          <w:rPr>
            <w:webHidden/>
          </w:rPr>
        </w:r>
        <w:r w:rsidR="007925F6" w:rsidRPr="007925F6">
          <w:rPr>
            <w:webHidden/>
          </w:rPr>
          <w:fldChar w:fldCharType="separate"/>
        </w:r>
        <w:r>
          <w:rPr>
            <w:webHidden/>
          </w:rPr>
          <w:t>8</w:t>
        </w:r>
        <w:r w:rsidR="007925F6" w:rsidRPr="007925F6">
          <w:rPr>
            <w:webHidden/>
          </w:rPr>
          <w:fldChar w:fldCharType="end"/>
        </w:r>
      </w:hyperlink>
    </w:p>
    <w:p w14:paraId="409C79AF" w14:textId="77777777" w:rsidR="007925F6" w:rsidRPr="007925F6" w:rsidRDefault="00E517C6" w:rsidP="007925F6">
      <w:pPr>
        <w:pStyle w:val="2f0"/>
      </w:pPr>
      <w:hyperlink w:anchor="_Toc482886435" w:history="1">
        <w:r w:rsidR="007925F6" w:rsidRPr="007925F6">
          <w:rPr>
            <w:rStyle w:val="a7"/>
          </w:rPr>
          <w:t>10.</w:t>
        </w:r>
        <w:r w:rsidR="007925F6" w:rsidRPr="007925F6">
          <w:tab/>
        </w:r>
        <w:r w:rsidR="007925F6" w:rsidRPr="007925F6">
          <w:rPr>
            <w:rStyle w:val="a7"/>
          </w:rPr>
          <w:t>Исчерпывающий перечень документов, необходимых для предоставления 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_Toc482886435 \h </w:instrText>
        </w:r>
        <w:r w:rsidR="007925F6" w:rsidRPr="007925F6">
          <w:rPr>
            <w:webHidden/>
          </w:rPr>
        </w:r>
        <w:r w:rsidR="007925F6" w:rsidRPr="007925F6">
          <w:rPr>
            <w:webHidden/>
          </w:rPr>
          <w:fldChar w:fldCharType="separate"/>
        </w:r>
        <w:r>
          <w:rPr>
            <w:webHidden/>
          </w:rPr>
          <w:t>8</w:t>
        </w:r>
        <w:r w:rsidR="007925F6" w:rsidRPr="007925F6">
          <w:rPr>
            <w:webHidden/>
          </w:rPr>
          <w:fldChar w:fldCharType="end"/>
        </w:r>
      </w:hyperlink>
    </w:p>
    <w:p w14:paraId="4DF4FC0D" w14:textId="77777777" w:rsidR="007925F6" w:rsidRPr="007925F6" w:rsidRDefault="00E517C6" w:rsidP="007925F6">
      <w:pPr>
        <w:pStyle w:val="2f0"/>
      </w:pPr>
      <w:hyperlink w:anchor="_Toc482886436" w:history="1">
        <w:r w:rsidR="007925F6" w:rsidRPr="007925F6">
          <w:rPr>
            <w:rStyle w:val="a7"/>
          </w:rPr>
          <w:t>11.</w:t>
        </w:r>
        <w:r w:rsidR="007925F6" w:rsidRPr="007925F6">
          <w:tab/>
        </w:r>
        <w:r w:rsidR="007925F6" w:rsidRPr="007925F6">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7925F6" w:rsidRPr="007925F6">
          <w:rPr>
            <w:webHidden/>
          </w:rPr>
          <w:tab/>
        </w:r>
        <w:r w:rsidR="007925F6" w:rsidRPr="007925F6">
          <w:rPr>
            <w:webHidden/>
          </w:rPr>
          <w:fldChar w:fldCharType="begin"/>
        </w:r>
        <w:r w:rsidR="007925F6" w:rsidRPr="007925F6">
          <w:rPr>
            <w:webHidden/>
          </w:rPr>
          <w:instrText xml:space="preserve"> PAGEREF _Toc482886436 \h </w:instrText>
        </w:r>
        <w:r w:rsidR="007925F6" w:rsidRPr="007925F6">
          <w:rPr>
            <w:webHidden/>
          </w:rPr>
        </w:r>
        <w:r w:rsidR="007925F6" w:rsidRPr="007925F6">
          <w:rPr>
            <w:webHidden/>
          </w:rPr>
          <w:fldChar w:fldCharType="separate"/>
        </w:r>
        <w:r>
          <w:rPr>
            <w:webHidden/>
          </w:rPr>
          <w:t>9</w:t>
        </w:r>
        <w:r w:rsidR="007925F6" w:rsidRPr="007925F6">
          <w:rPr>
            <w:webHidden/>
          </w:rPr>
          <w:fldChar w:fldCharType="end"/>
        </w:r>
      </w:hyperlink>
    </w:p>
    <w:p w14:paraId="4A765185" w14:textId="77777777" w:rsidR="007925F6" w:rsidRPr="007925F6" w:rsidRDefault="00E517C6" w:rsidP="007925F6">
      <w:pPr>
        <w:pStyle w:val="2f0"/>
      </w:pPr>
      <w:hyperlink w:anchor="_Toc482886437" w:history="1">
        <w:r w:rsidR="007925F6" w:rsidRPr="007925F6">
          <w:rPr>
            <w:rStyle w:val="a7"/>
          </w:rPr>
          <w:t>12.</w:t>
        </w:r>
        <w:r w:rsidR="007925F6" w:rsidRPr="007925F6">
          <w:tab/>
        </w:r>
        <w:r w:rsidR="007925F6" w:rsidRPr="007925F6">
          <w:rPr>
            <w:rStyle w:val="a7"/>
          </w:rPr>
          <w:t>Исчерпывающий перечень оснований для отказа в приеме и регистрации документов, необходимых для предоставления 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_Toc482886437 \h </w:instrText>
        </w:r>
        <w:r w:rsidR="007925F6" w:rsidRPr="007925F6">
          <w:rPr>
            <w:webHidden/>
          </w:rPr>
        </w:r>
        <w:r w:rsidR="007925F6" w:rsidRPr="007925F6">
          <w:rPr>
            <w:webHidden/>
          </w:rPr>
          <w:fldChar w:fldCharType="separate"/>
        </w:r>
        <w:r>
          <w:rPr>
            <w:webHidden/>
          </w:rPr>
          <w:t>10</w:t>
        </w:r>
        <w:r w:rsidR="007925F6" w:rsidRPr="007925F6">
          <w:rPr>
            <w:webHidden/>
          </w:rPr>
          <w:fldChar w:fldCharType="end"/>
        </w:r>
      </w:hyperlink>
    </w:p>
    <w:p w14:paraId="38222A24" w14:textId="77777777" w:rsidR="007925F6" w:rsidRPr="007925F6" w:rsidRDefault="00E517C6" w:rsidP="007925F6">
      <w:pPr>
        <w:pStyle w:val="2f0"/>
      </w:pPr>
      <w:hyperlink w:anchor="_Toc482886438" w:history="1">
        <w:r w:rsidR="007925F6" w:rsidRPr="007925F6">
          <w:rPr>
            <w:rStyle w:val="a7"/>
          </w:rPr>
          <w:t>13.</w:t>
        </w:r>
        <w:r w:rsidR="007925F6" w:rsidRPr="007925F6">
          <w:tab/>
        </w:r>
        <w:r w:rsidR="007925F6" w:rsidRPr="007925F6">
          <w:rPr>
            <w:rStyle w:val="a7"/>
          </w:rPr>
          <w:t>Исчерпывающий перечень оснований для отказа в предоставлении 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_Toc482886438 \h </w:instrText>
        </w:r>
        <w:r w:rsidR="007925F6" w:rsidRPr="007925F6">
          <w:rPr>
            <w:webHidden/>
          </w:rPr>
        </w:r>
        <w:r w:rsidR="007925F6" w:rsidRPr="007925F6">
          <w:rPr>
            <w:webHidden/>
          </w:rPr>
          <w:fldChar w:fldCharType="separate"/>
        </w:r>
        <w:r>
          <w:rPr>
            <w:webHidden/>
          </w:rPr>
          <w:t>11</w:t>
        </w:r>
        <w:r w:rsidR="007925F6" w:rsidRPr="007925F6">
          <w:rPr>
            <w:webHidden/>
          </w:rPr>
          <w:fldChar w:fldCharType="end"/>
        </w:r>
      </w:hyperlink>
    </w:p>
    <w:p w14:paraId="11B78438" w14:textId="77777777" w:rsidR="007925F6" w:rsidRPr="007925F6" w:rsidRDefault="00E517C6" w:rsidP="007925F6">
      <w:pPr>
        <w:pStyle w:val="2f0"/>
      </w:pPr>
      <w:hyperlink w:anchor="_Toc482886439" w:history="1">
        <w:r w:rsidR="007925F6" w:rsidRPr="007925F6">
          <w:rPr>
            <w:rStyle w:val="a7"/>
          </w:rPr>
          <w:t>14.</w:t>
        </w:r>
        <w:r w:rsidR="007925F6" w:rsidRPr="007925F6">
          <w:tab/>
        </w:r>
        <w:r w:rsidR="007925F6" w:rsidRPr="007925F6">
          <w:rPr>
            <w:rStyle w:val="a7"/>
          </w:rPr>
          <w:t>Отзыв заявления на предоставление 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_Toc482886439 \h </w:instrText>
        </w:r>
        <w:r w:rsidR="007925F6" w:rsidRPr="007925F6">
          <w:rPr>
            <w:webHidden/>
          </w:rPr>
        </w:r>
        <w:r w:rsidR="007925F6" w:rsidRPr="007925F6">
          <w:rPr>
            <w:webHidden/>
          </w:rPr>
          <w:fldChar w:fldCharType="separate"/>
        </w:r>
        <w:r>
          <w:rPr>
            <w:webHidden/>
          </w:rPr>
          <w:t>12</w:t>
        </w:r>
        <w:r w:rsidR="007925F6" w:rsidRPr="007925F6">
          <w:rPr>
            <w:webHidden/>
          </w:rPr>
          <w:fldChar w:fldCharType="end"/>
        </w:r>
      </w:hyperlink>
    </w:p>
    <w:p w14:paraId="4858035A" w14:textId="77777777" w:rsidR="007925F6" w:rsidRPr="007925F6" w:rsidRDefault="00E517C6" w:rsidP="007925F6">
      <w:pPr>
        <w:pStyle w:val="2f0"/>
      </w:pPr>
      <w:hyperlink w:anchor="_Toc482886440" w:history="1">
        <w:r w:rsidR="007925F6" w:rsidRPr="007925F6">
          <w:rPr>
            <w:rStyle w:val="a7"/>
            <w:lang w:eastAsia="ar-SA"/>
          </w:rPr>
          <w:t>15.</w:t>
        </w:r>
        <w:r w:rsidR="007925F6" w:rsidRPr="007925F6">
          <w:tab/>
        </w:r>
        <w:r w:rsidR="007925F6" w:rsidRPr="007925F6">
          <w:rPr>
            <w:rStyle w:val="a7"/>
            <w:lang w:eastAsia="ar-SA"/>
          </w:rPr>
          <w:t>Порядок, размер и основания взимания государственной пошлины или иной платы, взимаемой за предоставление 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_Toc482886440 \h </w:instrText>
        </w:r>
        <w:r w:rsidR="007925F6" w:rsidRPr="007925F6">
          <w:rPr>
            <w:webHidden/>
          </w:rPr>
        </w:r>
        <w:r w:rsidR="007925F6" w:rsidRPr="007925F6">
          <w:rPr>
            <w:webHidden/>
          </w:rPr>
          <w:fldChar w:fldCharType="separate"/>
        </w:r>
        <w:r>
          <w:rPr>
            <w:webHidden/>
          </w:rPr>
          <w:t>14</w:t>
        </w:r>
        <w:r w:rsidR="007925F6" w:rsidRPr="007925F6">
          <w:rPr>
            <w:webHidden/>
          </w:rPr>
          <w:fldChar w:fldCharType="end"/>
        </w:r>
      </w:hyperlink>
    </w:p>
    <w:p w14:paraId="73857792" w14:textId="77777777" w:rsidR="007925F6" w:rsidRPr="007925F6" w:rsidRDefault="00E517C6" w:rsidP="007925F6">
      <w:pPr>
        <w:pStyle w:val="2f0"/>
      </w:pPr>
      <w:hyperlink w:anchor="_Toc482886441" w:history="1">
        <w:r w:rsidR="007925F6" w:rsidRPr="007925F6">
          <w:rPr>
            <w:rStyle w:val="a7"/>
          </w:rPr>
          <w:t>16.</w:t>
        </w:r>
        <w:r w:rsidR="007925F6" w:rsidRPr="007925F6">
          <w:tab/>
        </w:r>
        <w:r w:rsidR="007925F6" w:rsidRPr="007925F6">
          <w:rPr>
            <w:rStyle w:val="a7"/>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7925F6" w:rsidRPr="007925F6">
          <w:rPr>
            <w:webHidden/>
          </w:rPr>
          <w:tab/>
        </w:r>
        <w:r w:rsidR="007925F6" w:rsidRPr="007925F6">
          <w:rPr>
            <w:webHidden/>
          </w:rPr>
          <w:fldChar w:fldCharType="begin"/>
        </w:r>
        <w:r w:rsidR="007925F6" w:rsidRPr="007925F6">
          <w:rPr>
            <w:webHidden/>
          </w:rPr>
          <w:instrText xml:space="preserve"> PAGEREF _Toc482886441 \h </w:instrText>
        </w:r>
        <w:r w:rsidR="007925F6" w:rsidRPr="007925F6">
          <w:rPr>
            <w:webHidden/>
          </w:rPr>
        </w:r>
        <w:r w:rsidR="007925F6" w:rsidRPr="007925F6">
          <w:rPr>
            <w:webHidden/>
          </w:rPr>
          <w:fldChar w:fldCharType="separate"/>
        </w:r>
        <w:r>
          <w:rPr>
            <w:webHidden/>
          </w:rPr>
          <w:t>14</w:t>
        </w:r>
        <w:r w:rsidR="007925F6" w:rsidRPr="007925F6">
          <w:rPr>
            <w:webHidden/>
          </w:rPr>
          <w:fldChar w:fldCharType="end"/>
        </w:r>
      </w:hyperlink>
    </w:p>
    <w:p w14:paraId="6249211C" w14:textId="77777777" w:rsidR="007925F6" w:rsidRPr="007925F6" w:rsidRDefault="00E517C6" w:rsidP="007925F6">
      <w:pPr>
        <w:pStyle w:val="2f0"/>
      </w:pPr>
      <w:hyperlink w:anchor="_Toc482886442" w:history="1">
        <w:r w:rsidR="007925F6" w:rsidRPr="007925F6">
          <w:rPr>
            <w:rStyle w:val="a7"/>
          </w:rPr>
          <w:t>17.</w:t>
        </w:r>
        <w:r w:rsidR="007925F6" w:rsidRPr="007925F6">
          <w:tab/>
        </w:r>
        <w:r w:rsidR="007925F6" w:rsidRPr="007925F6">
          <w:rPr>
            <w:rStyle w:val="a7"/>
          </w:rPr>
          <w:t>Способы предоставления Заявителем документов, необходимых для получения 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_Toc482886442 \h </w:instrText>
        </w:r>
        <w:r w:rsidR="007925F6" w:rsidRPr="007925F6">
          <w:rPr>
            <w:webHidden/>
          </w:rPr>
        </w:r>
        <w:r w:rsidR="007925F6" w:rsidRPr="007925F6">
          <w:rPr>
            <w:webHidden/>
          </w:rPr>
          <w:fldChar w:fldCharType="separate"/>
        </w:r>
        <w:r>
          <w:rPr>
            <w:webHidden/>
          </w:rPr>
          <w:t>14</w:t>
        </w:r>
        <w:r w:rsidR="007925F6" w:rsidRPr="007925F6">
          <w:rPr>
            <w:webHidden/>
          </w:rPr>
          <w:fldChar w:fldCharType="end"/>
        </w:r>
      </w:hyperlink>
    </w:p>
    <w:p w14:paraId="2A881FCA" w14:textId="7821C573" w:rsidR="007925F6" w:rsidRPr="007925F6" w:rsidRDefault="00E517C6" w:rsidP="007925F6">
      <w:pPr>
        <w:pStyle w:val="2f0"/>
      </w:pPr>
      <w:hyperlink w:anchor="_Toc482886443" w:history="1">
        <w:r w:rsidR="007925F6" w:rsidRPr="007925F6">
          <w:rPr>
            <w:rStyle w:val="a7"/>
          </w:rPr>
          <w:t>18.</w:t>
        </w:r>
        <w:r w:rsidR="007925F6" w:rsidRPr="007925F6">
          <w:tab/>
        </w:r>
        <w:r w:rsidR="007925F6" w:rsidRPr="007925F6">
          <w:rPr>
            <w:rStyle w:val="a7"/>
          </w:rPr>
          <w:t xml:space="preserve">Способы получения </w:t>
        </w:r>
        <w:r w:rsidR="007925F6">
          <w:rPr>
            <w:rStyle w:val="a7"/>
          </w:rPr>
          <w:t xml:space="preserve"> </w:t>
        </w:r>
        <w:r w:rsidR="007925F6" w:rsidRPr="007925F6">
          <w:rPr>
            <w:rStyle w:val="a7"/>
          </w:rPr>
          <w:t xml:space="preserve">Заявителем </w:t>
        </w:r>
        <w:r w:rsidR="007925F6">
          <w:rPr>
            <w:rStyle w:val="a7"/>
          </w:rPr>
          <w:t xml:space="preserve"> </w:t>
        </w:r>
        <w:r w:rsidR="007925F6" w:rsidRPr="007925F6">
          <w:rPr>
            <w:rStyle w:val="a7"/>
          </w:rPr>
          <w:t xml:space="preserve">результатов предоставления </w:t>
        </w:r>
        <w:r w:rsidR="007925F6">
          <w:rPr>
            <w:rStyle w:val="a7"/>
          </w:rPr>
          <w:t xml:space="preserve"> </w:t>
        </w:r>
        <w:r w:rsidR="007925F6" w:rsidRPr="007925F6">
          <w:rPr>
            <w:rStyle w:val="a7"/>
          </w:rPr>
          <w:t>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_Toc482886443 \h </w:instrText>
        </w:r>
        <w:r w:rsidR="007925F6" w:rsidRPr="007925F6">
          <w:rPr>
            <w:webHidden/>
          </w:rPr>
        </w:r>
        <w:r w:rsidR="007925F6" w:rsidRPr="007925F6">
          <w:rPr>
            <w:webHidden/>
          </w:rPr>
          <w:fldChar w:fldCharType="separate"/>
        </w:r>
        <w:r>
          <w:rPr>
            <w:webHidden/>
          </w:rPr>
          <w:t>15</w:t>
        </w:r>
        <w:r w:rsidR="007925F6" w:rsidRPr="007925F6">
          <w:rPr>
            <w:webHidden/>
          </w:rPr>
          <w:fldChar w:fldCharType="end"/>
        </w:r>
      </w:hyperlink>
    </w:p>
    <w:p w14:paraId="43386272" w14:textId="77777777" w:rsidR="007925F6" w:rsidRPr="007925F6" w:rsidRDefault="00E517C6" w:rsidP="007925F6">
      <w:pPr>
        <w:pStyle w:val="2f0"/>
      </w:pPr>
      <w:hyperlink w:anchor="_Toc482886444" w:history="1">
        <w:r w:rsidR="007925F6" w:rsidRPr="007925F6">
          <w:rPr>
            <w:rStyle w:val="a7"/>
          </w:rPr>
          <w:t>19.</w:t>
        </w:r>
        <w:r w:rsidR="007925F6" w:rsidRPr="007925F6">
          <w:tab/>
        </w:r>
        <w:r w:rsidR="007925F6" w:rsidRPr="007925F6">
          <w:rPr>
            <w:rStyle w:val="a7"/>
          </w:rPr>
          <w:t>Максимальный срок ожидания в очереди</w:t>
        </w:r>
        <w:r w:rsidR="007925F6" w:rsidRPr="007925F6">
          <w:rPr>
            <w:webHidden/>
          </w:rPr>
          <w:tab/>
        </w:r>
        <w:r w:rsidR="007925F6" w:rsidRPr="007925F6">
          <w:rPr>
            <w:webHidden/>
          </w:rPr>
          <w:fldChar w:fldCharType="begin"/>
        </w:r>
        <w:r w:rsidR="007925F6" w:rsidRPr="007925F6">
          <w:rPr>
            <w:webHidden/>
          </w:rPr>
          <w:instrText xml:space="preserve"> PAGEREF _Toc482886444 \h </w:instrText>
        </w:r>
        <w:r w:rsidR="007925F6" w:rsidRPr="007925F6">
          <w:rPr>
            <w:webHidden/>
          </w:rPr>
        </w:r>
        <w:r w:rsidR="007925F6" w:rsidRPr="007925F6">
          <w:rPr>
            <w:webHidden/>
          </w:rPr>
          <w:fldChar w:fldCharType="separate"/>
        </w:r>
        <w:r>
          <w:rPr>
            <w:webHidden/>
          </w:rPr>
          <w:t>16</w:t>
        </w:r>
        <w:r w:rsidR="007925F6" w:rsidRPr="007925F6">
          <w:rPr>
            <w:webHidden/>
          </w:rPr>
          <w:fldChar w:fldCharType="end"/>
        </w:r>
      </w:hyperlink>
    </w:p>
    <w:p w14:paraId="652595FD" w14:textId="77777777" w:rsidR="007925F6" w:rsidRPr="007925F6" w:rsidRDefault="00E517C6" w:rsidP="007925F6">
      <w:pPr>
        <w:pStyle w:val="2f0"/>
      </w:pPr>
      <w:hyperlink w:anchor="_Toc482886445" w:history="1">
        <w:r w:rsidR="007925F6" w:rsidRPr="007925F6">
          <w:rPr>
            <w:rStyle w:val="a7"/>
          </w:rPr>
          <w:t>20.</w:t>
        </w:r>
        <w:r w:rsidR="007925F6" w:rsidRPr="007925F6">
          <w:tab/>
        </w:r>
        <w:r w:rsidR="007925F6" w:rsidRPr="007925F6">
          <w:rPr>
            <w:rStyle w:val="a7"/>
          </w:rPr>
          <w:t>Требования к помещениям, в которых предоставляется Муниципальная услуга</w:t>
        </w:r>
        <w:r w:rsidR="007925F6" w:rsidRPr="007925F6">
          <w:rPr>
            <w:webHidden/>
          </w:rPr>
          <w:tab/>
        </w:r>
        <w:r w:rsidR="007925F6" w:rsidRPr="007925F6">
          <w:rPr>
            <w:webHidden/>
          </w:rPr>
          <w:fldChar w:fldCharType="begin"/>
        </w:r>
        <w:r w:rsidR="007925F6" w:rsidRPr="007925F6">
          <w:rPr>
            <w:webHidden/>
          </w:rPr>
          <w:instrText xml:space="preserve"> PAGEREF _Toc482886445 \h </w:instrText>
        </w:r>
        <w:r w:rsidR="007925F6" w:rsidRPr="007925F6">
          <w:rPr>
            <w:webHidden/>
          </w:rPr>
        </w:r>
        <w:r w:rsidR="007925F6" w:rsidRPr="007925F6">
          <w:rPr>
            <w:webHidden/>
          </w:rPr>
          <w:fldChar w:fldCharType="separate"/>
        </w:r>
        <w:r>
          <w:rPr>
            <w:webHidden/>
          </w:rPr>
          <w:t>16</w:t>
        </w:r>
        <w:r w:rsidR="007925F6" w:rsidRPr="007925F6">
          <w:rPr>
            <w:webHidden/>
          </w:rPr>
          <w:fldChar w:fldCharType="end"/>
        </w:r>
      </w:hyperlink>
    </w:p>
    <w:p w14:paraId="6DF7FE4C" w14:textId="77777777" w:rsidR="007925F6" w:rsidRPr="007925F6" w:rsidRDefault="00E517C6" w:rsidP="007925F6">
      <w:pPr>
        <w:pStyle w:val="2f0"/>
      </w:pPr>
      <w:hyperlink w:anchor="_Toc482886446" w:history="1">
        <w:r w:rsidR="007925F6" w:rsidRPr="007925F6">
          <w:rPr>
            <w:rStyle w:val="a7"/>
          </w:rPr>
          <w:t>21.</w:t>
        </w:r>
        <w:r w:rsidR="007925F6" w:rsidRPr="007925F6">
          <w:tab/>
        </w:r>
        <w:r w:rsidR="007925F6" w:rsidRPr="007925F6">
          <w:rPr>
            <w:rStyle w:val="a7"/>
          </w:rPr>
          <w:t>Показатели доступности и качества 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_Toc482886446 \h </w:instrText>
        </w:r>
        <w:r w:rsidR="007925F6" w:rsidRPr="007925F6">
          <w:rPr>
            <w:webHidden/>
          </w:rPr>
        </w:r>
        <w:r w:rsidR="007925F6" w:rsidRPr="007925F6">
          <w:rPr>
            <w:webHidden/>
          </w:rPr>
          <w:fldChar w:fldCharType="separate"/>
        </w:r>
        <w:r>
          <w:rPr>
            <w:webHidden/>
          </w:rPr>
          <w:t>16</w:t>
        </w:r>
        <w:r w:rsidR="007925F6" w:rsidRPr="007925F6">
          <w:rPr>
            <w:webHidden/>
          </w:rPr>
          <w:fldChar w:fldCharType="end"/>
        </w:r>
      </w:hyperlink>
    </w:p>
    <w:p w14:paraId="5DE39F52" w14:textId="77777777" w:rsidR="007925F6" w:rsidRPr="007925F6" w:rsidRDefault="00E517C6" w:rsidP="007925F6">
      <w:pPr>
        <w:pStyle w:val="2f0"/>
      </w:pPr>
      <w:hyperlink w:anchor="_Toc482886447" w:history="1">
        <w:r w:rsidR="007925F6" w:rsidRPr="007925F6">
          <w:rPr>
            <w:rStyle w:val="a7"/>
          </w:rPr>
          <w:t>22.</w:t>
        </w:r>
        <w:r w:rsidR="007925F6" w:rsidRPr="007925F6">
          <w:tab/>
        </w:r>
        <w:r w:rsidR="007925F6" w:rsidRPr="007925F6">
          <w:rPr>
            <w:rStyle w:val="a7"/>
          </w:rPr>
          <w:t>Требования к организации предоставления Муниципальной услуги в электронной форме</w:t>
        </w:r>
        <w:r w:rsidR="007925F6" w:rsidRPr="007925F6">
          <w:rPr>
            <w:webHidden/>
          </w:rPr>
          <w:tab/>
        </w:r>
        <w:r w:rsidR="007925F6" w:rsidRPr="007925F6">
          <w:rPr>
            <w:webHidden/>
          </w:rPr>
          <w:fldChar w:fldCharType="begin"/>
        </w:r>
        <w:r w:rsidR="007925F6" w:rsidRPr="007925F6">
          <w:rPr>
            <w:webHidden/>
          </w:rPr>
          <w:instrText xml:space="preserve"> PAGEREF _Toc482886447 \h </w:instrText>
        </w:r>
        <w:r w:rsidR="007925F6" w:rsidRPr="007925F6">
          <w:rPr>
            <w:webHidden/>
          </w:rPr>
        </w:r>
        <w:r w:rsidR="007925F6" w:rsidRPr="007925F6">
          <w:rPr>
            <w:webHidden/>
          </w:rPr>
          <w:fldChar w:fldCharType="separate"/>
        </w:r>
        <w:r>
          <w:rPr>
            <w:webHidden/>
          </w:rPr>
          <w:t>16</w:t>
        </w:r>
        <w:r w:rsidR="007925F6" w:rsidRPr="007925F6">
          <w:rPr>
            <w:webHidden/>
          </w:rPr>
          <w:fldChar w:fldCharType="end"/>
        </w:r>
      </w:hyperlink>
    </w:p>
    <w:p w14:paraId="0063F46B" w14:textId="77777777" w:rsidR="007925F6" w:rsidRPr="007925F6" w:rsidRDefault="00E517C6" w:rsidP="007925F6">
      <w:pPr>
        <w:pStyle w:val="2f0"/>
      </w:pPr>
      <w:hyperlink w:anchor="_Toc482886448" w:history="1">
        <w:r w:rsidR="007925F6" w:rsidRPr="007925F6">
          <w:rPr>
            <w:rStyle w:val="a7"/>
          </w:rPr>
          <w:t>23.</w:t>
        </w:r>
        <w:r w:rsidR="007925F6" w:rsidRPr="007925F6">
          <w:tab/>
        </w:r>
        <w:r w:rsidR="007925F6" w:rsidRPr="007925F6">
          <w:rPr>
            <w:rStyle w:val="a7"/>
          </w:rPr>
          <w:t>Требования к организации предоставления Муниципальной услуги в МФЦ</w:t>
        </w:r>
        <w:r w:rsidR="007925F6" w:rsidRPr="007925F6">
          <w:rPr>
            <w:webHidden/>
          </w:rPr>
          <w:tab/>
        </w:r>
        <w:r w:rsidR="007925F6" w:rsidRPr="007925F6">
          <w:rPr>
            <w:webHidden/>
          </w:rPr>
          <w:fldChar w:fldCharType="begin"/>
        </w:r>
        <w:r w:rsidR="007925F6" w:rsidRPr="007925F6">
          <w:rPr>
            <w:webHidden/>
          </w:rPr>
          <w:instrText xml:space="preserve"> PAGEREF _Toc482886448 \h </w:instrText>
        </w:r>
        <w:r w:rsidR="007925F6" w:rsidRPr="007925F6">
          <w:rPr>
            <w:webHidden/>
          </w:rPr>
        </w:r>
        <w:r w:rsidR="007925F6" w:rsidRPr="007925F6">
          <w:rPr>
            <w:webHidden/>
          </w:rPr>
          <w:fldChar w:fldCharType="separate"/>
        </w:r>
        <w:r>
          <w:rPr>
            <w:webHidden/>
          </w:rPr>
          <w:t>17</w:t>
        </w:r>
        <w:r w:rsidR="007925F6" w:rsidRPr="007925F6">
          <w:rPr>
            <w:webHidden/>
          </w:rPr>
          <w:fldChar w:fldCharType="end"/>
        </w:r>
      </w:hyperlink>
    </w:p>
    <w:p w14:paraId="15A4685E" w14:textId="77777777" w:rsidR="007925F6" w:rsidRPr="007925F6" w:rsidRDefault="00E517C6" w:rsidP="007925F6">
      <w:pPr>
        <w:pStyle w:val="1f3"/>
        <w:tabs>
          <w:tab w:val="clear" w:pos="9214"/>
          <w:tab w:val="right" w:leader="dot" w:pos="9356"/>
        </w:tabs>
        <w:rPr>
          <w:b w:val="0"/>
          <w:bCs w:val="0"/>
          <w:caps w:val="0"/>
          <w:sz w:val="24"/>
          <w:szCs w:val="24"/>
        </w:rPr>
      </w:pPr>
      <w:hyperlink w:anchor="_Toc482886449" w:history="1">
        <w:r w:rsidR="007925F6" w:rsidRPr="007925F6">
          <w:rPr>
            <w:rStyle w:val="a7"/>
            <w:rFonts w:eastAsia="Times New Roman"/>
            <w:b w:val="0"/>
            <w:iCs/>
            <w:sz w:val="24"/>
            <w:szCs w:val="24"/>
            <w:lang w:val="en-US"/>
          </w:rPr>
          <w:t>III</w:t>
        </w:r>
        <w:r w:rsidR="007925F6" w:rsidRPr="007925F6">
          <w:rPr>
            <w:rStyle w:val="a7"/>
            <w:rFonts w:eastAsia="Times New Roman"/>
            <w:b w:val="0"/>
            <w:iCs/>
            <w:sz w:val="24"/>
            <w:szCs w:val="24"/>
            <w:lang w:val="x-none"/>
          </w:rPr>
          <w:t>. Состав, последовательность и сроки выполнения административных процедур, требования к порядку их выполнения</w:t>
        </w:r>
        <w:r w:rsidR="007925F6" w:rsidRPr="007925F6">
          <w:rPr>
            <w:b w:val="0"/>
            <w:webHidden/>
            <w:sz w:val="24"/>
            <w:szCs w:val="24"/>
          </w:rPr>
          <w:tab/>
        </w:r>
        <w:r w:rsidR="007925F6" w:rsidRPr="007925F6">
          <w:rPr>
            <w:b w:val="0"/>
            <w:webHidden/>
            <w:sz w:val="24"/>
            <w:szCs w:val="24"/>
          </w:rPr>
          <w:fldChar w:fldCharType="begin"/>
        </w:r>
        <w:r w:rsidR="007925F6" w:rsidRPr="007925F6">
          <w:rPr>
            <w:b w:val="0"/>
            <w:webHidden/>
            <w:sz w:val="24"/>
            <w:szCs w:val="24"/>
          </w:rPr>
          <w:instrText xml:space="preserve"> PAGEREF _Toc482886449 \h </w:instrText>
        </w:r>
        <w:r w:rsidR="007925F6" w:rsidRPr="007925F6">
          <w:rPr>
            <w:b w:val="0"/>
            <w:webHidden/>
            <w:sz w:val="24"/>
            <w:szCs w:val="24"/>
          </w:rPr>
        </w:r>
        <w:r w:rsidR="007925F6" w:rsidRPr="007925F6">
          <w:rPr>
            <w:b w:val="0"/>
            <w:webHidden/>
            <w:sz w:val="24"/>
            <w:szCs w:val="24"/>
          </w:rPr>
          <w:fldChar w:fldCharType="separate"/>
        </w:r>
        <w:r>
          <w:rPr>
            <w:b w:val="0"/>
            <w:webHidden/>
            <w:sz w:val="24"/>
            <w:szCs w:val="24"/>
          </w:rPr>
          <w:t>17</w:t>
        </w:r>
        <w:r w:rsidR="007925F6" w:rsidRPr="007925F6">
          <w:rPr>
            <w:b w:val="0"/>
            <w:webHidden/>
            <w:sz w:val="24"/>
            <w:szCs w:val="24"/>
          </w:rPr>
          <w:fldChar w:fldCharType="end"/>
        </w:r>
      </w:hyperlink>
    </w:p>
    <w:p w14:paraId="5F449A2A" w14:textId="77777777" w:rsidR="007925F6" w:rsidRPr="007925F6" w:rsidRDefault="00E517C6" w:rsidP="007925F6">
      <w:pPr>
        <w:pStyle w:val="2f0"/>
      </w:pPr>
      <w:hyperlink w:anchor="_Toc482886450" w:history="1">
        <w:r w:rsidR="007925F6" w:rsidRPr="007925F6">
          <w:rPr>
            <w:rStyle w:val="a7"/>
          </w:rPr>
          <w:t>24.</w:t>
        </w:r>
        <w:r w:rsidR="007925F6" w:rsidRPr="007925F6">
          <w:tab/>
        </w:r>
        <w:r w:rsidR="007925F6" w:rsidRPr="007925F6">
          <w:rPr>
            <w:rStyle w:val="a7"/>
          </w:rPr>
          <w:t>Состав, последовательность и сроки выполнения административных процедур при предоставлении 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_Toc482886450 \h </w:instrText>
        </w:r>
        <w:r w:rsidR="007925F6" w:rsidRPr="007925F6">
          <w:rPr>
            <w:webHidden/>
          </w:rPr>
        </w:r>
        <w:r w:rsidR="007925F6" w:rsidRPr="007925F6">
          <w:rPr>
            <w:webHidden/>
          </w:rPr>
          <w:fldChar w:fldCharType="separate"/>
        </w:r>
        <w:r>
          <w:rPr>
            <w:webHidden/>
          </w:rPr>
          <w:t>17</w:t>
        </w:r>
        <w:r w:rsidR="007925F6" w:rsidRPr="007925F6">
          <w:rPr>
            <w:webHidden/>
          </w:rPr>
          <w:fldChar w:fldCharType="end"/>
        </w:r>
      </w:hyperlink>
    </w:p>
    <w:p w14:paraId="65DB386B" w14:textId="77777777" w:rsidR="007925F6" w:rsidRPr="007925F6" w:rsidRDefault="00E517C6" w:rsidP="007925F6">
      <w:pPr>
        <w:pStyle w:val="1f3"/>
        <w:tabs>
          <w:tab w:val="clear" w:pos="9214"/>
          <w:tab w:val="right" w:leader="dot" w:pos="9356"/>
        </w:tabs>
        <w:rPr>
          <w:b w:val="0"/>
          <w:bCs w:val="0"/>
          <w:caps w:val="0"/>
          <w:sz w:val="24"/>
          <w:szCs w:val="24"/>
        </w:rPr>
      </w:pPr>
      <w:hyperlink w:anchor="_Toc482886451" w:history="1">
        <w:r w:rsidR="007925F6" w:rsidRPr="007925F6">
          <w:rPr>
            <w:rStyle w:val="a7"/>
            <w:rFonts w:eastAsia="Times New Roman"/>
            <w:b w:val="0"/>
            <w:iCs/>
            <w:sz w:val="24"/>
            <w:szCs w:val="24"/>
            <w:lang w:val="en-US"/>
          </w:rPr>
          <w:t>IV</w:t>
        </w:r>
        <w:r w:rsidR="007925F6" w:rsidRPr="007925F6">
          <w:rPr>
            <w:rStyle w:val="a7"/>
            <w:rFonts w:eastAsia="Times New Roman"/>
            <w:b w:val="0"/>
            <w:iCs/>
            <w:sz w:val="24"/>
            <w:szCs w:val="24"/>
            <w:lang w:val="x-none"/>
          </w:rPr>
          <w:t xml:space="preserve">. Порядок и формы контроля за исполнением </w:t>
        </w:r>
        <w:r w:rsidR="007925F6" w:rsidRPr="007925F6">
          <w:rPr>
            <w:rStyle w:val="a7"/>
            <w:rFonts w:eastAsia="Times New Roman"/>
            <w:b w:val="0"/>
            <w:iCs/>
            <w:sz w:val="24"/>
            <w:szCs w:val="24"/>
          </w:rPr>
          <w:t>Административного регламента</w:t>
        </w:r>
        <w:r w:rsidR="007925F6" w:rsidRPr="007925F6">
          <w:rPr>
            <w:b w:val="0"/>
            <w:webHidden/>
            <w:sz w:val="24"/>
            <w:szCs w:val="24"/>
          </w:rPr>
          <w:tab/>
        </w:r>
        <w:r w:rsidR="007925F6" w:rsidRPr="007925F6">
          <w:rPr>
            <w:b w:val="0"/>
            <w:webHidden/>
            <w:sz w:val="24"/>
            <w:szCs w:val="24"/>
          </w:rPr>
          <w:fldChar w:fldCharType="begin"/>
        </w:r>
        <w:r w:rsidR="007925F6" w:rsidRPr="007925F6">
          <w:rPr>
            <w:b w:val="0"/>
            <w:webHidden/>
            <w:sz w:val="24"/>
            <w:szCs w:val="24"/>
          </w:rPr>
          <w:instrText xml:space="preserve"> PAGEREF _Toc482886451 \h </w:instrText>
        </w:r>
        <w:r w:rsidR="007925F6" w:rsidRPr="007925F6">
          <w:rPr>
            <w:b w:val="0"/>
            <w:webHidden/>
            <w:sz w:val="24"/>
            <w:szCs w:val="24"/>
          </w:rPr>
        </w:r>
        <w:r w:rsidR="007925F6" w:rsidRPr="007925F6">
          <w:rPr>
            <w:b w:val="0"/>
            <w:webHidden/>
            <w:sz w:val="24"/>
            <w:szCs w:val="24"/>
          </w:rPr>
          <w:fldChar w:fldCharType="separate"/>
        </w:r>
        <w:r>
          <w:rPr>
            <w:b w:val="0"/>
            <w:webHidden/>
            <w:sz w:val="24"/>
            <w:szCs w:val="24"/>
          </w:rPr>
          <w:t>18</w:t>
        </w:r>
        <w:r w:rsidR="007925F6" w:rsidRPr="007925F6">
          <w:rPr>
            <w:b w:val="0"/>
            <w:webHidden/>
            <w:sz w:val="24"/>
            <w:szCs w:val="24"/>
          </w:rPr>
          <w:fldChar w:fldCharType="end"/>
        </w:r>
      </w:hyperlink>
    </w:p>
    <w:p w14:paraId="26105A42" w14:textId="77777777" w:rsidR="007925F6" w:rsidRPr="007925F6" w:rsidRDefault="00E517C6" w:rsidP="007925F6">
      <w:pPr>
        <w:pStyle w:val="2f0"/>
      </w:pPr>
      <w:hyperlink w:anchor="_Toc482886452" w:history="1">
        <w:r w:rsidR="007925F6" w:rsidRPr="007925F6">
          <w:rPr>
            <w:rStyle w:val="a7"/>
          </w:rPr>
          <w:t>25.</w:t>
        </w:r>
        <w:r w:rsidR="007925F6" w:rsidRPr="007925F6">
          <w:tab/>
        </w:r>
        <w:r w:rsidR="007925F6" w:rsidRPr="007925F6">
          <w:rPr>
            <w:rStyle w:val="a7"/>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7925F6" w:rsidRPr="007925F6">
          <w:rPr>
            <w:webHidden/>
          </w:rPr>
          <w:tab/>
        </w:r>
        <w:r w:rsidR="007925F6" w:rsidRPr="007925F6">
          <w:rPr>
            <w:webHidden/>
          </w:rPr>
          <w:fldChar w:fldCharType="begin"/>
        </w:r>
        <w:r w:rsidR="007925F6" w:rsidRPr="007925F6">
          <w:rPr>
            <w:webHidden/>
          </w:rPr>
          <w:instrText xml:space="preserve"> PAGEREF _Toc482886452 \h </w:instrText>
        </w:r>
        <w:r w:rsidR="007925F6" w:rsidRPr="007925F6">
          <w:rPr>
            <w:webHidden/>
          </w:rPr>
        </w:r>
        <w:r w:rsidR="007925F6" w:rsidRPr="007925F6">
          <w:rPr>
            <w:webHidden/>
          </w:rPr>
          <w:fldChar w:fldCharType="separate"/>
        </w:r>
        <w:r>
          <w:rPr>
            <w:webHidden/>
          </w:rPr>
          <w:t>18</w:t>
        </w:r>
        <w:r w:rsidR="007925F6" w:rsidRPr="007925F6">
          <w:rPr>
            <w:webHidden/>
          </w:rPr>
          <w:fldChar w:fldCharType="end"/>
        </w:r>
      </w:hyperlink>
    </w:p>
    <w:p w14:paraId="5C635357" w14:textId="77777777" w:rsidR="007925F6" w:rsidRPr="007925F6" w:rsidRDefault="00E517C6" w:rsidP="007925F6">
      <w:pPr>
        <w:pStyle w:val="2f0"/>
      </w:pPr>
      <w:hyperlink w:anchor="_Toc482886453" w:history="1">
        <w:r w:rsidR="007925F6" w:rsidRPr="007925F6">
          <w:rPr>
            <w:rStyle w:val="a7"/>
          </w:rPr>
          <w:t>26.</w:t>
        </w:r>
        <w:r w:rsidR="007925F6" w:rsidRPr="007925F6">
          <w:tab/>
        </w:r>
        <w:r w:rsidR="007925F6" w:rsidRPr="007925F6">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_Toc482886453 \h </w:instrText>
        </w:r>
        <w:r w:rsidR="007925F6" w:rsidRPr="007925F6">
          <w:rPr>
            <w:webHidden/>
          </w:rPr>
        </w:r>
        <w:r w:rsidR="007925F6" w:rsidRPr="007925F6">
          <w:rPr>
            <w:webHidden/>
          </w:rPr>
          <w:fldChar w:fldCharType="separate"/>
        </w:r>
        <w:r>
          <w:rPr>
            <w:webHidden/>
          </w:rPr>
          <w:t>19</w:t>
        </w:r>
        <w:r w:rsidR="007925F6" w:rsidRPr="007925F6">
          <w:rPr>
            <w:webHidden/>
          </w:rPr>
          <w:fldChar w:fldCharType="end"/>
        </w:r>
      </w:hyperlink>
    </w:p>
    <w:p w14:paraId="698127BD" w14:textId="77777777" w:rsidR="007925F6" w:rsidRPr="007925F6" w:rsidRDefault="00E517C6" w:rsidP="007925F6">
      <w:pPr>
        <w:pStyle w:val="2f0"/>
      </w:pPr>
      <w:hyperlink w:anchor="_Toc482886454" w:history="1">
        <w:r w:rsidR="007925F6" w:rsidRPr="007925F6">
          <w:rPr>
            <w:rStyle w:val="a7"/>
          </w:rPr>
          <w:t>27.</w:t>
        </w:r>
        <w:r w:rsidR="007925F6" w:rsidRPr="007925F6">
          <w:tab/>
        </w:r>
        <w:r w:rsidR="007925F6" w:rsidRPr="007925F6">
          <w:rPr>
            <w:rStyle w:val="a7"/>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_Toc482886454 \h </w:instrText>
        </w:r>
        <w:r w:rsidR="007925F6" w:rsidRPr="007925F6">
          <w:rPr>
            <w:webHidden/>
          </w:rPr>
        </w:r>
        <w:r w:rsidR="007925F6" w:rsidRPr="007925F6">
          <w:rPr>
            <w:webHidden/>
          </w:rPr>
          <w:fldChar w:fldCharType="separate"/>
        </w:r>
        <w:r>
          <w:rPr>
            <w:webHidden/>
          </w:rPr>
          <w:t>19</w:t>
        </w:r>
        <w:r w:rsidR="007925F6" w:rsidRPr="007925F6">
          <w:rPr>
            <w:webHidden/>
          </w:rPr>
          <w:fldChar w:fldCharType="end"/>
        </w:r>
      </w:hyperlink>
    </w:p>
    <w:p w14:paraId="1ADE7686" w14:textId="77777777" w:rsidR="007925F6" w:rsidRPr="007925F6" w:rsidRDefault="00E517C6" w:rsidP="007925F6">
      <w:pPr>
        <w:pStyle w:val="2f0"/>
      </w:pPr>
      <w:hyperlink w:anchor="_Toc482886455" w:history="1">
        <w:r w:rsidR="007925F6" w:rsidRPr="007925F6">
          <w:rPr>
            <w:rStyle w:val="a7"/>
          </w:rPr>
          <w:t>28.</w:t>
        </w:r>
        <w:r w:rsidR="007925F6" w:rsidRPr="007925F6">
          <w:tab/>
        </w:r>
        <w:r w:rsidR="007925F6" w:rsidRPr="007925F6">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7925F6" w:rsidRPr="007925F6">
          <w:rPr>
            <w:webHidden/>
          </w:rPr>
          <w:tab/>
        </w:r>
        <w:r w:rsidR="007925F6" w:rsidRPr="007925F6">
          <w:rPr>
            <w:webHidden/>
          </w:rPr>
          <w:fldChar w:fldCharType="begin"/>
        </w:r>
        <w:r w:rsidR="007925F6" w:rsidRPr="007925F6">
          <w:rPr>
            <w:webHidden/>
          </w:rPr>
          <w:instrText xml:space="preserve"> PAGEREF _Toc482886455 \h </w:instrText>
        </w:r>
        <w:r w:rsidR="007925F6" w:rsidRPr="007925F6">
          <w:rPr>
            <w:webHidden/>
          </w:rPr>
        </w:r>
        <w:r w:rsidR="007925F6" w:rsidRPr="007925F6">
          <w:rPr>
            <w:webHidden/>
          </w:rPr>
          <w:fldChar w:fldCharType="separate"/>
        </w:r>
        <w:r>
          <w:rPr>
            <w:webHidden/>
          </w:rPr>
          <w:t>21</w:t>
        </w:r>
        <w:r w:rsidR="007925F6" w:rsidRPr="007925F6">
          <w:rPr>
            <w:webHidden/>
          </w:rPr>
          <w:fldChar w:fldCharType="end"/>
        </w:r>
      </w:hyperlink>
    </w:p>
    <w:p w14:paraId="6375A5A1" w14:textId="77777777" w:rsidR="007925F6" w:rsidRPr="007925F6" w:rsidRDefault="00E517C6" w:rsidP="007925F6">
      <w:pPr>
        <w:pStyle w:val="1f3"/>
        <w:tabs>
          <w:tab w:val="clear" w:pos="9214"/>
          <w:tab w:val="right" w:leader="dot" w:pos="9356"/>
        </w:tabs>
        <w:rPr>
          <w:b w:val="0"/>
          <w:bCs w:val="0"/>
          <w:caps w:val="0"/>
          <w:sz w:val="24"/>
          <w:szCs w:val="24"/>
        </w:rPr>
      </w:pPr>
      <w:hyperlink w:anchor="_Toc482886456" w:history="1">
        <w:r w:rsidR="007925F6" w:rsidRPr="007925F6">
          <w:rPr>
            <w:rStyle w:val="a7"/>
            <w:rFonts w:eastAsia="Times New Roman"/>
            <w:b w:val="0"/>
            <w:iCs/>
            <w:sz w:val="24"/>
            <w:szCs w:val="24"/>
            <w:lang w:val="en-US"/>
          </w:rPr>
          <w:t>V</w:t>
        </w:r>
        <w:r w:rsidR="007925F6" w:rsidRPr="007925F6">
          <w:rPr>
            <w:rStyle w:val="a7"/>
            <w:rFonts w:eastAsia="Times New Roman"/>
            <w:b w:val="0"/>
            <w:iCs/>
            <w:sz w:val="24"/>
            <w:szCs w:val="24"/>
            <w:lang w:val="x-none"/>
          </w:rPr>
          <w:t>. Досудебный (внесудебный) порядок обжалования решений и действий (бездействи</w:t>
        </w:r>
        <w:r w:rsidR="007925F6" w:rsidRPr="007925F6">
          <w:rPr>
            <w:rStyle w:val="a7"/>
            <w:rFonts w:eastAsia="Times New Roman"/>
            <w:b w:val="0"/>
            <w:iCs/>
            <w:sz w:val="24"/>
            <w:szCs w:val="24"/>
          </w:rPr>
          <w:t>я</w:t>
        </w:r>
        <w:r w:rsidR="007925F6" w:rsidRPr="007925F6">
          <w:rPr>
            <w:rStyle w:val="a7"/>
            <w:rFonts w:eastAsia="Times New Roman"/>
            <w:b w:val="0"/>
            <w:iCs/>
            <w:sz w:val="24"/>
            <w:szCs w:val="24"/>
            <w:lang w:val="x-none"/>
          </w:rPr>
          <w:t>) должностных лиц</w:t>
        </w:r>
        <w:r w:rsidR="007925F6" w:rsidRPr="007925F6">
          <w:rPr>
            <w:rStyle w:val="a7"/>
            <w:rFonts w:eastAsia="Times New Roman"/>
            <w:b w:val="0"/>
            <w:iCs/>
            <w:sz w:val="24"/>
            <w:szCs w:val="24"/>
          </w:rPr>
          <w:t>,</w:t>
        </w:r>
        <w:r w:rsidR="007925F6" w:rsidRPr="007925F6">
          <w:rPr>
            <w:rStyle w:val="a7"/>
            <w:rFonts w:eastAsia="Times New Roman"/>
            <w:b w:val="0"/>
            <w:iCs/>
            <w:sz w:val="24"/>
            <w:szCs w:val="24"/>
            <w:lang w:val="x-none"/>
          </w:rPr>
          <w:t xml:space="preserve"> </w:t>
        </w:r>
        <w:r w:rsidR="007925F6" w:rsidRPr="007925F6">
          <w:rPr>
            <w:rStyle w:val="a7"/>
            <w:rFonts w:eastAsia="Times New Roman"/>
            <w:b w:val="0"/>
            <w:iCs/>
            <w:sz w:val="24"/>
            <w:szCs w:val="24"/>
          </w:rPr>
          <w:t>муниципальных</w:t>
        </w:r>
        <w:r w:rsidR="007925F6" w:rsidRPr="007925F6">
          <w:rPr>
            <w:rStyle w:val="a7"/>
            <w:rFonts w:eastAsia="Times New Roman"/>
            <w:b w:val="0"/>
            <w:iCs/>
            <w:sz w:val="24"/>
            <w:szCs w:val="24"/>
            <w:lang w:val="x-none"/>
          </w:rPr>
          <w:t xml:space="preserve"> служащих</w:t>
        </w:r>
        <w:r w:rsidR="007925F6" w:rsidRPr="007925F6">
          <w:rPr>
            <w:rStyle w:val="a7"/>
            <w:rFonts w:eastAsia="Times New Roman"/>
            <w:b w:val="0"/>
            <w:iCs/>
            <w:sz w:val="24"/>
            <w:szCs w:val="24"/>
          </w:rPr>
          <w:t xml:space="preserve"> и специалистов </w:t>
        </w:r>
        <w:r w:rsidR="007925F6" w:rsidRPr="007925F6">
          <w:rPr>
            <w:rStyle w:val="a7"/>
            <w:rFonts w:eastAsia="Times New Roman"/>
            <w:b w:val="0"/>
            <w:iCs/>
            <w:sz w:val="24"/>
            <w:szCs w:val="24"/>
            <w:lang w:val="x-none"/>
          </w:rPr>
          <w:t>Администрации</w:t>
        </w:r>
        <w:r w:rsidR="007925F6" w:rsidRPr="007925F6">
          <w:rPr>
            <w:rStyle w:val="a7"/>
            <w:rFonts w:eastAsia="Times New Roman"/>
            <w:b w:val="0"/>
            <w:iCs/>
            <w:sz w:val="24"/>
            <w:szCs w:val="24"/>
          </w:rPr>
          <w:t xml:space="preserve">, а также специалистов МФЦ, участвующих в предоставлении </w:t>
        </w:r>
        <w:r w:rsidR="007925F6" w:rsidRPr="007925F6">
          <w:rPr>
            <w:rStyle w:val="a7"/>
            <w:rFonts w:eastAsia="Times New Roman"/>
            <w:b w:val="0"/>
            <w:iCs/>
            <w:sz w:val="24"/>
            <w:szCs w:val="24"/>
            <w:lang w:val="x-none"/>
          </w:rPr>
          <w:t>Муниципальной услуги</w:t>
        </w:r>
        <w:r w:rsidR="007925F6" w:rsidRPr="007925F6">
          <w:rPr>
            <w:b w:val="0"/>
            <w:webHidden/>
            <w:sz w:val="24"/>
            <w:szCs w:val="24"/>
          </w:rPr>
          <w:tab/>
        </w:r>
        <w:r w:rsidR="007925F6" w:rsidRPr="007925F6">
          <w:rPr>
            <w:b w:val="0"/>
            <w:webHidden/>
            <w:sz w:val="24"/>
            <w:szCs w:val="24"/>
          </w:rPr>
          <w:fldChar w:fldCharType="begin"/>
        </w:r>
        <w:r w:rsidR="007925F6" w:rsidRPr="007925F6">
          <w:rPr>
            <w:b w:val="0"/>
            <w:webHidden/>
            <w:sz w:val="24"/>
            <w:szCs w:val="24"/>
          </w:rPr>
          <w:instrText xml:space="preserve"> PAGEREF _Toc482886456 \h </w:instrText>
        </w:r>
        <w:r w:rsidR="007925F6" w:rsidRPr="007925F6">
          <w:rPr>
            <w:b w:val="0"/>
            <w:webHidden/>
            <w:sz w:val="24"/>
            <w:szCs w:val="24"/>
          </w:rPr>
        </w:r>
        <w:r w:rsidR="007925F6" w:rsidRPr="007925F6">
          <w:rPr>
            <w:b w:val="0"/>
            <w:webHidden/>
            <w:sz w:val="24"/>
            <w:szCs w:val="24"/>
          </w:rPr>
          <w:fldChar w:fldCharType="separate"/>
        </w:r>
        <w:r>
          <w:rPr>
            <w:b w:val="0"/>
            <w:webHidden/>
            <w:sz w:val="24"/>
            <w:szCs w:val="24"/>
          </w:rPr>
          <w:t>22</w:t>
        </w:r>
        <w:r w:rsidR="007925F6" w:rsidRPr="007925F6">
          <w:rPr>
            <w:b w:val="0"/>
            <w:webHidden/>
            <w:sz w:val="24"/>
            <w:szCs w:val="24"/>
          </w:rPr>
          <w:fldChar w:fldCharType="end"/>
        </w:r>
      </w:hyperlink>
    </w:p>
    <w:p w14:paraId="335FFF1C" w14:textId="77777777" w:rsidR="007925F6" w:rsidRPr="007925F6" w:rsidRDefault="00E517C6" w:rsidP="007925F6">
      <w:pPr>
        <w:pStyle w:val="2f0"/>
      </w:pPr>
      <w:hyperlink w:anchor="_Toc482886457" w:history="1">
        <w:r w:rsidR="007925F6" w:rsidRPr="007925F6">
          <w:rPr>
            <w:rStyle w:val="a7"/>
          </w:rPr>
          <w:t>29.</w:t>
        </w:r>
        <w:r w:rsidR="007925F6" w:rsidRPr="007925F6">
          <w:tab/>
        </w:r>
        <w:r w:rsidR="007925F6" w:rsidRPr="007925F6">
          <w:rPr>
            <w:rStyle w:val="a7"/>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_Toc482886457 \h </w:instrText>
        </w:r>
        <w:r w:rsidR="007925F6" w:rsidRPr="007925F6">
          <w:rPr>
            <w:webHidden/>
          </w:rPr>
        </w:r>
        <w:r w:rsidR="007925F6" w:rsidRPr="007925F6">
          <w:rPr>
            <w:webHidden/>
          </w:rPr>
          <w:fldChar w:fldCharType="separate"/>
        </w:r>
        <w:r>
          <w:rPr>
            <w:webHidden/>
          </w:rPr>
          <w:t>22</w:t>
        </w:r>
        <w:r w:rsidR="007925F6" w:rsidRPr="007925F6">
          <w:rPr>
            <w:webHidden/>
          </w:rPr>
          <w:fldChar w:fldCharType="end"/>
        </w:r>
      </w:hyperlink>
    </w:p>
    <w:p w14:paraId="04CAA50D" w14:textId="77777777" w:rsidR="007925F6" w:rsidRPr="007925F6" w:rsidRDefault="00E517C6" w:rsidP="007925F6">
      <w:pPr>
        <w:pStyle w:val="1f3"/>
        <w:tabs>
          <w:tab w:val="clear" w:pos="9214"/>
          <w:tab w:val="right" w:leader="dot" w:pos="9356"/>
        </w:tabs>
        <w:rPr>
          <w:b w:val="0"/>
          <w:bCs w:val="0"/>
          <w:caps w:val="0"/>
          <w:sz w:val="24"/>
          <w:szCs w:val="24"/>
        </w:rPr>
      </w:pPr>
      <w:hyperlink w:anchor="_Toc482886458" w:history="1">
        <w:r w:rsidR="007925F6" w:rsidRPr="007925F6">
          <w:rPr>
            <w:rStyle w:val="a7"/>
            <w:rFonts w:eastAsia="Times New Roman"/>
            <w:b w:val="0"/>
            <w:iCs/>
            <w:sz w:val="24"/>
            <w:szCs w:val="24"/>
            <w:lang w:val="en-US"/>
          </w:rPr>
          <w:t>VI</w:t>
        </w:r>
        <w:r w:rsidR="007925F6" w:rsidRPr="007925F6">
          <w:rPr>
            <w:rStyle w:val="a7"/>
            <w:rFonts w:eastAsia="Times New Roman"/>
            <w:b w:val="0"/>
            <w:iCs/>
            <w:sz w:val="24"/>
            <w:szCs w:val="24"/>
            <w:lang w:val="x-none"/>
          </w:rPr>
          <w:t>. Правила обработки персональных данных при предоставлении Муниципальной услуги</w:t>
        </w:r>
        <w:r w:rsidR="007925F6" w:rsidRPr="007925F6">
          <w:rPr>
            <w:b w:val="0"/>
            <w:webHidden/>
            <w:sz w:val="24"/>
            <w:szCs w:val="24"/>
          </w:rPr>
          <w:tab/>
        </w:r>
        <w:r w:rsidR="007925F6" w:rsidRPr="007925F6">
          <w:rPr>
            <w:b w:val="0"/>
            <w:webHidden/>
            <w:sz w:val="24"/>
            <w:szCs w:val="24"/>
          </w:rPr>
          <w:fldChar w:fldCharType="begin"/>
        </w:r>
        <w:r w:rsidR="007925F6" w:rsidRPr="007925F6">
          <w:rPr>
            <w:b w:val="0"/>
            <w:webHidden/>
            <w:sz w:val="24"/>
            <w:szCs w:val="24"/>
          </w:rPr>
          <w:instrText xml:space="preserve"> PAGEREF _Toc482886458 \h </w:instrText>
        </w:r>
        <w:r w:rsidR="007925F6" w:rsidRPr="007925F6">
          <w:rPr>
            <w:b w:val="0"/>
            <w:webHidden/>
            <w:sz w:val="24"/>
            <w:szCs w:val="24"/>
          </w:rPr>
        </w:r>
        <w:r w:rsidR="007925F6" w:rsidRPr="007925F6">
          <w:rPr>
            <w:b w:val="0"/>
            <w:webHidden/>
            <w:sz w:val="24"/>
            <w:szCs w:val="24"/>
          </w:rPr>
          <w:fldChar w:fldCharType="separate"/>
        </w:r>
        <w:r>
          <w:rPr>
            <w:b w:val="0"/>
            <w:webHidden/>
            <w:sz w:val="24"/>
            <w:szCs w:val="24"/>
          </w:rPr>
          <w:t>25</w:t>
        </w:r>
        <w:r w:rsidR="007925F6" w:rsidRPr="007925F6">
          <w:rPr>
            <w:b w:val="0"/>
            <w:webHidden/>
            <w:sz w:val="24"/>
            <w:szCs w:val="24"/>
          </w:rPr>
          <w:fldChar w:fldCharType="end"/>
        </w:r>
      </w:hyperlink>
    </w:p>
    <w:p w14:paraId="6D2A88F6" w14:textId="77777777" w:rsidR="007925F6" w:rsidRPr="007925F6" w:rsidRDefault="00E517C6" w:rsidP="007925F6">
      <w:pPr>
        <w:pStyle w:val="2f0"/>
      </w:pPr>
      <w:hyperlink w:anchor="_Toc482886459" w:history="1">
        <w:r w:rsidR="007925F6" w:rsidRPr="007925F6">
          <w:rPr>
            <w:rStyle w:val="a7"/>
          </w:rPr>
          <w:t>30.</w:t>
        </w:r>
        <w:r w:rsidR="007925F6" w:rsidRPr="007925F6">
          <w:tab/>
        </w:r>
        <w:r w:rsidR="007925F6" w:rsidRPr="007925F6">
          <w:rPr>
            <w:rStyle w:val="a7"/>
          </w:rPr>
          <w:t>Правила обработки персональных данных при предоставлении 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_Toc482886459 \h </w:instrText>
        </w:r>
        <w:r w:rsidR="007925F6" w:rsidRPr="007925F6">
          <w:rPr>
            <w:webHidden/>
          </w:rPr>
        </w:r>
        <w:r w:rsidR="007925F6" w:rsidRPr="007925F6">
          <w:rPr>
            <w:webHidden/>
          </w:rPr>
          <w:fldChar w:fldCharType="separate"/>
        </w:r>
        <w:r>
          <w:rPr>
            <w:webHidden/>
          </w:rPr>
          <w:t>25</w:t>
        </w:r>
        <w:r w:rsidR="007925F6" w:rsidRPr="007925F6">
          <w:rPr>
            <w:webHidden/>
          </w:rPr>
          <w:fldChar w:fldCharType="end"/>
        </w:r>
      </w:hyperlink>
    </w:p>
    <w:p w14:paraId="13D529C6" w14:textId="77777777" w:rsidR="007925F6" w:rsidRPr="007925F6" w:rsidRDefault="00E517C6" w:rsidP="007925F6">
      <w:pPr>
        <w:pStyle w:val="1f3"/>
        <w:tabs>
          <w:tab w:val="clear" w:pos="9214"/>
          <w:tab w:val="right" w:leader="dot" w:pos="9356"/>
        </w:tabs>
        <w:rPr>
          <w:b w:val="0"/>
          <w:bCs w:val="0"/>
          <w:caps w:val="0"/>
          <w:sz w:val="24"/>
          <w:szCs w:val="24"/>
        </w:rPr>
      </w:pPr>
      <w:hyperlink w:anchor="_Toc482886460" w:history="1">
        <w:r w:rsidR="007925F6" w:rsidRPr="007925F6">
          <w:rPr>
            <w:rStyle w:val="a7"/>
            <w:b w:val="0"/>
            <w:sz w:val="24"/>
            <w:szCs w:val="24"/>
          </w:rPr>
          <w:t>Приложение 1</w:t>
        </w:r>
        <w:r w:rsidR="007925F6" w:rsidRPr="007925F6">
          <w:rPr>
            <w:b w:val="0"/>
            <w:webHidden/>
            <w:sz w:val="24"/>
            <w:szCs w:val="24"/>
          </w:rPr>
          <w:tab/>
        </w:r>
        <w:r w:rsidR="007925F6" w:rsidRPr="007925F6">
          <w:rPr>
            <w:b w:val="0"/>
            <w:webHidden/>
            <w:sz w:val="24"/>
            <w:szCs w:val="24"/>
          </w:rPr>
          <w:fldChar w:fldCharType="begin"/>
        </w:r>
        <w:r w:rsidR="007925F6" w:rsidRPr="007925F6">
          <w:rPr>
            <w:b w:val="0"/>
            <w:webHidden/>
            <w:sz w:val="24"/>
            <w:szCs w:val="24"/>
          </w:rPr>
          <w:instrText xml:space="preserve"> PAGEREF _Toc482886460 \h </w:instrText>
        </w:r>
        <w:r w:rsidR="007925F6" w:rsidRPr="007925F6">
          <w:rPr>
            <w:b w:val="0"/>
            <w:webHidden/>
            <w:sz w:val="24"/>
            <w:szCs w:val="24"/>
          </w:rPr>
        </w:r>
        <w:r w:rsidR="007925F6" w:rsidRPr="007925F6">
          <w:rPr>
            <w:b w:val="0"/>
            <w:webHidden/>
            <w:sz w:val="24"/>
            <w:szCs w:val="24"/>
          </w:rPr>
          <w:fldChar w:fldCharType="separate"/>
        </w:r>
        <w:r>
          <w:rPr>
            <w:b w:val="0"/>
            <w:webHidden/>
            <w:sz w:val="24"/>
            <w:szCs w:val="24"/>
          </w:rPr>
          <w:t>28</w:t>
        </w:r>
        <w:r w:rsidR="007925F6" w:rsidRPr="007925F6">
          <w:rPr>
            <w:b w:val="0"/>
            <w:webHidden/>
            <w:sz w:val="24"/>
            <w:szCs w:val="24"/>
          </w:rPr>
          <w:fldChar w:fldCharType="end"/>
        </w:r>
      </w:hyperlink>
    </w:p>
    <w:p w14:paraId="73B053B0" w14:textId="77777777" w:rsidR="007925F6" w:rsidRPr="007925F6" w:rsidRDefault="00E517C6" w:rsidP="007925F6">
      <w:pPr>
        <w:pStyle w:val="2f0"/>
      </w:pPr>
      <w:hyperlink w:anchor="_Toc482886461" w:history="1">
        <w:r w:rsidR="007925F6" w:rsidRPr="007925F6">
          <w:rPr>
            <w:rStyle w:val="a7"/>
          </w:rPr>
          <w:t>Термины и определения</w:t>
        </w:r>
        <w:r w:rsidR="007925F6" w:rsidRPr="007925F6">
          <w:rPr>
            <w:webHidden/>
          </w:rPr>
          <w:tab/>
        </w:r>
        <w:r w:rsidR="007925F6" w:rsidRPr="007925F6">
          <w:rPr>
            <w:webHidden/>
          </w:rPr>
          <w:fldChar w:fldCharType="begin"/>
        </w:r>
        <w:r w:rsidR="007925F6" w:rsidRPr="007925F6">
          <w:rPr>
            <w:webHidden/>
          </w:rPr>
          <w:instrText xml:space="preserve"> PAGEREF _Toc482886461 \h </w:instrText>
        </w:r>
        <w:r w:rsidR="007925F6" w:rsidRPr="007925F6">
          <w:rPr>
            <w:webHidden/>
          </w:rPr>
        </w:r>
        <w:r w:rsidR="007925F6" w:rsidRPr="007925F6">
          <w:rPr>
            <w:webHidden/>
          </w:rPr>
          <w:fldChar w:fldCharType="separate"/>
        </w:r>
        <w:r>
          <w:rPr>
            <w:webHidden/>
          </w:rPr>
          <w:t>28</w:t>
        </w:r>
        <w:r w:rsidR="007925F6" w:rsidRPr="007925F6">
          <w:rPr>
            <w:webHidden/>
          </w:rPr>
          <w:fldChar w:fldCharType="end"/>
        </w:r>
      </w:hyperlink>
    </w:p>
    <w:p w14:paraId="4E878112" w14:textId="77777777" w:rsidR="007925F6" w:rsidRPr="007925F6" w:rsidRDefault="00E517C6" w:rsidP="007925F6">
      <w:pPr>
        <w:pStyle w:val="1f3"/>
        <w:tabs>
          <w:tab w:val="clear" w:pos="9214"/>
          <w:tab w:val="right" w:leader="dot" w:pos="9356"/>
        </w:tabs>
        <w:rPr>
          <w:b w:val="0"/>
          <w:bCs w:val="0"/>
          <w:caps w:val="0"/>
          <w:sz w:val="24"/>
          <w:szCs w:val="24"/>
        </w:rPr>
      </w:pPr>
      <w:hyperlink w:anchor="_Toc482886462" w:history="1">
        <w:r w:rsidR="007925F6" w:rsidRPr="007925F6">
          <w:rPr>
            <w:rStyle w:val="a7"/>
            <w:b w:val="0"/>
            <w:sz w:val="24"/>
            <w:szCs w:val="24"/>
          </w:rPr>
          <w:t>Приложение 2</w:t>
        </w:r>
        <w:r w:rsidR="007925F6" w:rsidRPr="007925F6">
          <w:rPr>
            <w:b w:val="0"/>
            <w:webHidden/>
            <w:sz w:val="24"/>
            <w:szCs w:val="24"/>
          </w:rPr>
          <w:tab/>
        </w:r>
        <w:r w:rsidR="007925F6" w:rsidRPr="007925F6">
          <w:rPr>
            <w:b w:val="0"/>
            <w:webHidden/>
            <w:sz w:val="24"/>
            <w:szCs w:val="24"/>
          </w:rPr>
          <w:fldChar w:fldCharType="begin"/>
        </w:r>
        <w:r w:rsidR="007925F6" w:rsidRPr="007925F6">
          <w:rPr>
            <w:b w:val="0"/>
            <w:webHidden/>
            <w:sz w:val="24"/>
            <w:szCs w:val="24"/>
          </w:rPr>
          <w:instrText xml:space="preserve"> PAGEREF _Toc482886462 \h </w:instrText>
        </w:r>
        <w:r w:rsidR="007925F6" w:rsidRPr="007925F6">
          <w:rPr>
            <w:b w:val="0"/>
            <w:webHidden/>
            <w:sz w:val="24"/>
            <w:szCs w:val="24"/>
          </w:rPr>
        </w:r>
        <w:r w:rsidR="007925F6" w:rsidRPr="007925F6">
          <w:rPr>
            <w:b w:val="0"/>
            <w:webHidden/>
            <w:sz w:val="24"/>
            <w:szCs w:val="24"/>
          </w:rPr>
          <w:fldChar w:fldCharType="separate"/>
        </w:r>
        <w:r>
          <w:rPr>
            <w:b w:val="0"/>
            <w:webHidden/>
            <w:sz w:val="24"/>
            <w:szCs w:val="24"/>
          </w:rPr>
          <w:t>30</w:t>
        </w:r>
        <w:r w:rsidR="007925F6" w:rsidRPr="007925F6">
          <w:rPr>
            <w:b w:val="0"/>
            <w:webHidden/>
            <w:sz w:val="24"/>
            <w:szCs w:val="24"/>
          </w:rPr>
          <w:fldChar w:fldCharType="end"/>
        </w:r>
      </w:hyperlink>
    </w:p>
    <w:p w14:paraId="3F6F6C3A" w14:textId="77777777" w:rsidR="007925F6" w:rsidRPr="007925F6" w:rsidRDefault="00E517C6" w:rsidP="007925F6">
      <w:pPr>
        <w:pStyle w:val="1f3"/>
        <w:tabs>
          <w:tab w:val="clear" w:pos="9214"/>
          <w:tab w:val="right" w:leader="dot" w:pos="9356"/>
        </w:tabs>
        <w:rPr>
          <w:b w:val="0"/>
          <w:bCs w:val="0"/>
          <w:caps w:val="0"/>
          <w:sz w:val="24"/>
          <w:szCs w:val="24"/>
        </w:rPr>
      </w:pPr>
      <w:hyperlink w:anchor="_Toc482886463" w:history="1">
        <w:r w:rsidR="007925F6" w:rsidRPr="007925F6">
          <w:rPr>
            <w:rStyle w:val="a7"/>
            <w:b w:val="0"/>
            <w:sz w:val="24"/>
            <w:szCs w:val="24"/>
          </w:rPr>
          <w:t>Приложение 3</w:t>
        </w:r>
        <w:r w:rsidR="007925F6" w:rsidRPr="007925F6">
          <w:rPr>
            <w:b w:val="0"/>
            <w:webHidden/>
            <w:sz w:val="24"/>
            <w:szCs w:val="24"/>
          </w:rPr>
          <w:tab/>
        </w:r>
        <w:r w:rsidR="007925F6" w:rsidRPr="007925F6">
          <w:rPr>
            <w:b w:val="0"/>
            <w:webHidden/>
            <w:sz w:val="24"/>
            <w:szCs w:val="24"/>
          </w:rPr>
          <w:fldChar w:fldCharType="begin"/>
        </w:r>
        <w:r w:rsidR="007925F6" w:rsidRPr="007925F6">
          <w:rPr>
            <w:b w:val="0"/>
            <w:webHidden/>
            <w:sz w:val="24"/>
            <w:szCs w:val="24"/>
          </w:rPr>
          <w:instrText xml:space="preserve"> PAGEREF _Toc482886463 \h </w:instrText>
        </w:r>
        <w:r w:rsidR="007925F6" w:rsidRPr="007925F6">
          <w:rPr>
            <w:b w:val="0"/>
            <w:webHidden/>
            <w:sz w:val="24"/>
            <w:szCs w:val="24"/>
          </w:rPr>
        </w:r>
        <w:r w:rsidR="007925F6" w:rsidRPr="007925F6">
          <w:rPr>
            <w:b w:val="0"/>
            <w:webHidden/>
            <w:sz w:val="24"/>
            <w:szCs w:val="24"/>
          </w:rPr>
          <w:fldChar w:fldCharType="separate"/>
        </w:r>
        <w:r>
          <w:rPr>
            <w:b w:val="0"/>
            <w:webHidden/>
            <w:sz w:val="24"/>
            <w:szCs w:val="24"/>
          </w:rPr>
          <w:t>32</w:t>
        </w:r>
        <w:r w:rsidR="007925F6" w:rsidRPr="007925F6">
          <w:rPr>
            <w:b w:val="0"/>
            <w:webHidden/>
            <w:sz w:val="24"/>
            <w:szCs w:val="24"/>
          </w:rPr>
          <w:fldChar w:fldCharType="end"/>
        </w:r>
      </w:hyperlink>
    </w:p>
    <w:p w14:paraId="3097BAFF" w14:textId="77777777" w:rsidR="007925F6" w:rsidRPr="007925F6" w:rsidRDefault="00E517C6" w:rsidP="007925F6">
      <w:pPr>
        <w:pStyle w:val="2f0"/>
      </w:pPr>
      <w:hyperlink w:anchor="_Toc482886464" w:history="1">
        <w:r w:rsidR="007925F6" w:rsidRPr="007925F6">
          <w:rPr>
            <w:rStyle w:val="a7"/>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_Toc482886464 \h </w:instrText>
        </w:r>
        <w:r w:rsidR="007925F6" w:rsidRPr="007925F6">
          <w:rPr>
            <w:webHidden/>
          </w:rPr>
        </w:r>
        <w:r w:rsidR="007925F6" w:rsidRPr="007925F6">
          <w:rPr>
            <w:webHidden/>
          </w:rPr>
          <w:fldChar w:fldCharType="separate"/>
        </w:r>
        <w:r>
          <w:rPr>
            <w:webHidden/>
          </w:rPr>
          <w:t>32</w:t>
        </w:r>
        <w:r w:rsidR="007925F6" w:rsidRPr="007925F6">
          <w:rPr>
            <w:webHidden/>
          </w:rPr>
          <w:fldChar w:fldCharType="end"/>
        </w:r>
      </w:hyperlink>
    </w:p>
    <w:p w14:paraId="47ED9EE1" w14:textId="77777777" w:rsidR="007925F6" w:rsidRPr="007925F6" w:rsidRDefault="00E517C6" w:rsidP="007925F6">
      <w:pPr>
        <w:pStyle w:val="1f3"/>
        <w:tabs>
          <w:tab w:val="clear" w:pos="9214"/>
          <w:tab w:val="right" w:leader="dot" w:pos="9356"/>
        </w:tabs>
        <w:rPr>
          <w:b w:val="0"/>
          <w:bCs w:val="0"/>
          <w:caps w:val="0"/>
          <w:sz w:val="24"/>
          <w:szCs w:val="24"/>
        </w:rPr>
      </w:pPr>
      <w:hyperlink w:anchor="_Toc482886465" w:history="1">
        <w:r w:rsidR="007925F6" w:rsidRPr="007925F6">
          <w:rPr>
            <w:rStyle w:val="a7"/>
            <w:b w:val="0"/>
            <w:sz w:val="24"/>
            <w:szCs w:val="24"/>
          </w:rPr>
          <w:t>Приложение 4</w:t>
        </w:r>
        <w:r w:rsidR="007925F6" w:rsidRPr="007925F6">
          <w:rPr>
            <w:b w:val="0"/>
            <w:webHidden/>
            <w:sz w:val="24"/>
            <w:szCs w:val="24"/>
          </w:rPr>
          <w:tab/>
        </w:r>
        <w:r w:rsidR="007925F6" w:rsidRPr="007925F6">
          <w:rPr>
            <w:b w:val="0"/>
            <w:webHidden/>
            <w:sz w:val="24"/>
            <w:szCs w:val="24"/>
          </w:rPr>
          <w:fldChar w:fldCharType="begin"/>
        </w:r>
        <w:r w:rsidR="007925F6" w:rsidRPr="007925F6">
          <w:rPr>
            <w:b w:val="0"/>
            <w:webHidden/>
            <w:sz w:val="24"/>
            <w:szCs w:val="24"/>
          </w:rPr>
          <w:instrText xml:space="preserve"> PAGEREF _Toc482886465 \h </w:instrText>
        </w:r>
        <w:r w:rsidR="007925F6" w:rsidRPr="007925F6">
          <w:rPr>
            <w:b w:val="0"/>
            <w:webHidden/>
            <w:sz w:val="24"/>
            <w:szCs w:val="24"/>
          </w:rPr>
        </w:r>
        <w:r w:rsidR="007925F6" w:rsidRPr="007925F6">
          <w:rPr>
            <w:b w:val="0"/>
            <w:webHidden/>
            <w:sz w:val="24"/>
            <w:szCs w:val="24"/>
          </w:rPr>
          <w:fldChar w:fldCharType="separate"/>
        </w:r>
        <w:r>
          <w:rPr>
            <w:b w:val="0"/>
            <w:webHidden/>
            <w:sz w:val="24"/>
            <w:szCs w:val="24"/>
          </w:rPr>
          <w:t>34</w:t>
        </w:r>
        <w:r w:rsidR="007925F6" w:rsidRPr="007925F6">
          <w:rPr>
            <w:b w:val="0"/>
            <w:webHidden/>
            <w:sz w:val="24"/>
            <w:szCs w:val="24"/>
          </w:rPr>
          <w:fldChar w:fldCharType="end"/>
        </w:r>
      </w:hyperlink>
    </w:p>
    <w:p w14:paraId="01F4FA34" w14:textId="77777777" w:rsidR="007925F6" w:rsidRPr="007925F6" w:rsidRDefault="00E517C6" w:rsidP="007925F6">
      <w:pPr>
        <w:pStyle w:val="2f0"/>
      </w:pPr>
      <w:hyperlink w:anchor="_Toc482886466" w:history="1">
        <w:r w:rsidR="007925F6" w:rsidRPr="007925F6">
          <w:rPr>
            <w:rStyle w:val="a7"/>
          </w:rPr>
          <w:t>Форма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sidR="007925F6" w:rsidRPr="007925F6">
          <w:rPr>
            <w:webHidden/>
          </w:rPr>
          <w:tab/>
        </w:r>
        <w:r w:rsidR="007925F6" w:rsidRPr="007925F6">
          <w:rPr>
            <w:webHidden/>
          </w:rPr>
          <w:fldChar w:fldCharType="begin"/>
        </w:r>
        <w:r w:rsidR="007925F6" w:rsidRPr="007925F6">
          <w:rPr>
            <w:webHidden/>
          </w:rPr>
          <w:instrText xml:space="preserve"> PAGEREF _Toc482886466 \h </w:instrText>
        </w:r>
        <w:r w:rsidR="007925F6" w:rsidRPr="007925F6">
          <w:rPr>
            <w:webHidden/>
          </w:rPr>
        </w:r>
        <w:r w:rsidR="007925F6" w:rsidRPr="007925F6">
          <w:rPr>
            <w:webHidden/>
          </w:rPr>
          <w:fldChar w:fldCharType="separate"/>
        </w:r>
        <w:r>
          <w:rPr>
            <w:webHidden/>
          </w:rPr>
          <w:t>34</w:t>
        </w:r>
        <w:r w:rsidR="007925F6" w:rsidRPr="007925F6">
          <w:rPr>
            <w:webHidden/>
          </w:rPr>
          <w:fldChar w:fldCharType="end"/>
        </w:r>
      </w:hyperlink>
    </w:p>
    <w:p w14:paraId="2E2F55EA" w14:textId="77777777" w:rsidR="007925F6" w:rsidRPr="007925F6" w:rsidRDefault="00E517C6" w:rsidP="007925F6">
      <w:pPr>
        <w:pStyle w:val="1f3"/>
        <w:tabs>
          <w:tab w:val="clear" w:pos="9214"/>
          <w:tab w:val="right" w:leader="dot" w:pos="9356"/>
        </w:tabs>
        <w:rPr>
          <w:b w:val="0"/>
          <w:bCs w:val="0"/>
          <w:caps w:val="0"/>
          <w:sz w:val="24"/>
          <w:szCs w:val="24"/>
        </w:rPr>
      </w:pPr>
      <w:hyperlink w:anchor="_Toc482886467" w:history="1">
        <w:r w:rsidR="007925F6" w:rsidRPr="007925F6">
          <w:rPr>
            <w:rStyle w:val="a7"/>
            <w:b w:val="0"/>
            <w:sz w:val="24"/>
            <w:szCs w:val="24"/>
          </w:rPr>
          <w:t>Приложение 5</w:t>
        </w:r>
        <w:r w:rsidR="007925F6" w:rsidRPr="007925F6">
          <w:rPr>
            <w:b w:val="0"/>
            <w:webHidden/>
            <w:sz w:val="24"/>
            <w:szCs w:val="24"/>
          </w:rPr>
          <w:tab/>
        </w:r>
        <w:r w:rsidR="007925F6" w:rsidRPr="007925F6">
          <w:rPr>
            <w:b w:val="0"/>
            <w:webHidden/>
            <w:sz w:val="24"/>
            <w:szCs w:val="24"/>
          </w:rPr>
          <w:fldChar w:fldCharType="begin"/>
        </w:r>
        <w:r w:rsidR="007925F6" w:rsidRPr="007925F6">
          <w:rPr>
            <w:b w:val="0"/>
            <w:webHidden/>
            <w:sz w:val="24"/>
            <w:szCs w:val="24"/>
          </w:rPr>
          <w:instrText xml:space="preserve"> PAGEREF _Toc482886467 \h </w:instrText>
        </w:r>
        <w:r w:rsidR="007925F6" w:rsidRPr="007925F6">
          <w:rPr>
            <w:b w:val="0"/>
            <w:webHidden/>
            <w:sz w:val="24"/>
            <w:szCs w:val="24"/>
          </w:rPr>
        </w:r>
        <w:r w:rsidR="007925F6" w:rsidRPr="007925F6">
          <w:rPr>
            <w:b w:val="0"/>
            <w:webHidden/>
            <w:sz w:val="24"/>
            <w:szCs w:val="24"/>
          </w:rPr>
          <w:fldChar w:fldCharType="separate"/>
        </w:r>
        <w:r>
          <w:rPr>
            <w:b w:val="0"/>
            <w:webHidden/>
            <w:sz w:val="24"/>
            <w:szCs w:val="24"/>
          </w:rPr>
          <w:t>36</w:t>
        </w:r>
        <w:r w:rsidR="007925F6" w:rsidRPr="007925F6">
          <w:rPr>
            <w:b w:val="0"/>
            <w:webHidden/>
            <w:sz w:val="24"/>
            <w:szCs w:val="24"/>
          </w:rPr>
          <w:fldChar w:fldCharType="end"/>
        </w:r>
      </w:hyperlink>
    </w:p>
    <w:p w14:paraId="68FFAE40" w14:textId="77777777" w:rsidR="007925F6" w:rsidRPr="007925F6" w:rsidRDefault="00E517C6" w:rsidP="007925F6">
      <w:pPr>
        <w:pStyle w:val="2f0"/>
      </w:pPr>
      <w:hyperlink w:anchor="_Toc482886468" w:history="1">
        <w:r w:rsidR="007925F6" w:rsidRPr="007925F6">
          <w:rPr>
            <w:rStyle w:val="a7"/>
          </w:rPr>
          <w:t>Форма решения об отказе в предоставлении 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_Toc482886468 \h </w:instrText>
        </w:r>
        <w:r w:rsidR="007925F6" w:rsidRPr="007925F6">
          <w:rPr>
            <w:webHidden/>
          </w:rPr>
        </w:r>
        <w:r w:rsidR="007925F6" w:rsidRPr="007925F6">
          <w:rPr>
            <w:webHidden/>
          </w:rPr>
          <w:fldChar w:fldCharType="separate"/>
        </w:r>
        <w:r>
          <w:rPr>
            <w:webHidden/>
          </w:rPr>
          <w:t>36</w:t>
        </w:r>
        <w:r w:rsidR="007925F6" w:rsidRPr="007925F6">
          <w:rPr>
            <w:webHidden/>
          </w:rPr>
          <w:fldChar w:fldCharType="end"/>
        </w:r>
      </w:hyperlink>
    </w:p>
    <w:p w14:paraId="33CCBF97" w14:textId="77777777" w:rsidR="007925F6" w:rsidRPr="007925F6" w:rsidRDefault="00E517C6" w:rsidP="007925F6">
      <w:pPr>
        <w:pStyle w:val="1f3"/>
        <w:tabs>
          <w:tab w:val="clear" w:pos="9214"/>
          <w:tab w:val="right" w:leader="dot" w:pos="9356"/>
        </w:tabs>
        <w:rPr>
          <w:b w:val="0"/>
          <w:bCs w:val="0"/>
          <w:caps w:val="0"/>
          <w:sz w:val="24"/>
          <w:szCs w:val="24"/>
        </w:rPr>
      </w:pPr>
      <w:hyperlink w:anchor="_Toc482886469" w:history="1">
        <w:r w:rsidR="007925F6" w:rsidRPr="007925F6">
          <w:rPr>
            <w:rStyle w:val="a7"/>
            <w:b w:val="0"/>
            <w:sz w:val="24"/>
            <w:szCs w:val="24"/>
          </w:rPr>
          <w:t>Приложение 6</w:t>
        </w:r>
        <w:r w:rsidR="007925F6" w:rsidRPr="007925F6">
          <w:rPr>
            <w:b w:val="0"/>
            <w:webHidden/>
            <w:sz w:val="24"/>
            <w:szCs w:val="24"/>
          </w:rPr>
          <w:tab/>
        </w:r>
        <w:r w:rsidR="007925F6" w:rsidRPr="007925F6">
          <w:rPr>
            <w:b w:val="0"/>
            <w:webHidden/>
            <w:sz w:val="24"/>
            <w:szCs w:val="24"/>
          </w:rPr>
          <w:fldChar w:fldCharType="begin"/>
        </w:r>
        <w:r w:rsidR="007925F6" w:rsidRPr="007925F6">
          <w:rPr>
            <w:b w:val="0"/>
            <w:webHidden/>
            <w:sz w:val="24"/>
            <w:szCs w:val="24"/>
          </w:rPr>
          <w:instrText xml:space="preserve"> PAGEREF _Toc482886469 \h </w:instrText>
        </w:r>
        <w:r w:rsidR="007925F6" w:rsidRPr="007925F6">
          <w:rPr>
            <w:b w:val="0"/>
            <w:webHidden/>
            <w:sz w:val="24"/>
            <w:szCs w:val="24"/>
          </w:rPr>
        </w:r>
        <w:r w:rsidR="007925F6" w:rsidRPr="007925F6">
          <w:rPr>
            <w:b w:val="0"/>
            <w:webHidden/>
            <w:sz w:val="24"/>
            <w:szCs w:val="24"/>
          </w:rPr>
          <w:fldChar w:fldCharType="separate"/>
        </w:r>
        <w:r>
          <w:rPr>
            <w:b w:val="0"/>
            <w:webHidden/>
            <w:sz w:val="24"/>
            <w:szCs w:val="24"/>
          </w:rPr>
          <w:t>38</w:t>
        </w:r>
        <w:r w:rsidR="007925F6" w:rsidRPr="007925F6">
          <w:rPr>
            <w:b w:val="0"/>
            <w:webHidden/>
            <w:sz w:val="24"/>
            <w:szCs w:val="24"/>
          </w:rPr>
          <w:fldChar w:fldCharType="end"/>
        </w:r>
      </w:hyperlink>
    </w:p>
    <w:p w14:paraId="50DEE4BD" w14:textId="77777777" w:rsidR="007925F6" w:rsidRPr="007925F6" w:rsidRDefault="00E517C6" w:rsidP="007925F6">
      <w:pPr>
        <w:pStyle w:val="2f0"/>
      </w:pPr>
      <w:hyperlink w:anchor="_Toc482886470" w:history="1">
        <w:r w:rsidR="007925F6" w:rsidRPr="007925F6">
          <w:rPr>
            <w:rStyle w:val="a7"/>
          </w:rPr>
          <w:t>Список нормативных актов, в соответствии с которыми осуществляется предоставление 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_Toc482886470 \h </w:instrText>
        </w:r>
        <w:r w:rsidR="007925F6" w:rsidRPr="007925F6">
          <w:rPr>
            <w:webHidden/>
          </w:rPr>
        </w:r>
        <w:r w:rsidR="007925F6" w:rsidRPr="007925F6">
          <w:rPr>
            <w:webHidden/>
          </w:rPr>
          <w:fldChar w:fldCharType="separate"/>
        </w:r>
        <w:r>
          <w:rPr>
            <w:webHidden/>
          </w:rPr>
          <w:t>38</w:t>
        </w:r>
        <w:r w:rsidR="007925F6" w:rsidRPr="007925F6">
          <w:rPr>
            <w:webHidden/>
          </w:rPr>
          <w:fldChar w:fldCharType="end"/>
        </w:r>
      </w:hyperlink>
    </w:p>
    <w:p w14:paraId="11F9FB2F" w14:textId="77777777" w:rsidR="007925F6" w:rsidRPr="007925F6" w:rsidRDefault="00E517C6" w:rsidP="007925F6">
      <w:pPr>
        <w:pStyle w:val="1f3"/>
        <w:tabs>
          <w:tab w:val="clear" w:pos="9214"/>
          <w:tab w:val="right" w:leader="dot" w:pos="9356"/>
        </w:tabs>
        <w:rPr>
          <w:b w:val="0"/>
          <w:bCs w:val="0"/>
          <w:caps w:val="0"/>
          <w:sz w:val="24"/>
          <w:szCs w:val="24"/>
        </w:rPr>
      </w:pPr>
      <w:hyperlink w:anchor="_Toc482886471" w:history="1">
        <w:r w:rsidR="007925F6" w:rsidRPr="007925F6">
          <w:rPr>
            <w:rStyle w:val="a7"/>
            <w:b w:val="0"/>
            <w:sz w:val="24"/>
            <w:szCs w:val="24"/>
          </w:rPr>
          <w:t>Приложение 7</w:t>
        </w:r>
        <w:r w:rsidR="007925F6" w:rsidRPr="007925F6">
          <w:rPr>
            <w:b w:val="0"/>
            <w:webHidden/>
            <w:sz w:val="24"/>
            <w:szCs w:val="24"/>
          </w:rPr>
          <w:tab/>
        </w:r>
        <w:r w:rsidR="007925F6" w:rsidRPr="007925F6">
          <w:rPr>
            <w:b w:val="0"/>
            <w:webHidden/>
            <w:sz w:val="24"/>
            <w:szCs w:val="24"/>
          </w:rPr>
          <w:fldChar w:fldCharType="begin"/>
        </w:r>
        <w:r w:rsidR="007925F6" w:rsidRPr="007925F6">
          <w:rPr>
            <w:b w:val="0"/>
            <w:webHidden/>
            <w:sz w:val="24"/>
            <w:szCs w:val="24"/>
          </w:rPr>
          <w:instrText xml:space="preserve"> PAGEREF _Toc482886471 \h </w:instrText>
        </w:r>
        <w:r w:rsidR="007925F6" w:rsidRPr="007925F6">
          <w:rPr>
            <w:b w:val="0"/>
            <w:webHidden/>
            <w:sz w:val="24"/>
            <w:szCs w:val="24"/>
          </w:rPr>
        </w:r>
        <w:r w:rsidR="007925F6" w:rsidRPr="007925F6">
          <w:rPr>
            <w:b w:val="0"/>
            <w:webHidden/>
            <w:sz w:val="24"/>
            <w:szCs w:val="24"/>
          </w:rPr>
          <w:fldChar w:fldCharType="separate"/>
        </w:r>
        <w:r>
          <w:rPr>
            <w:b w:val="0"/>
            <w:webHidden/>
            <w:sz w:val="24"/>
            <w:szCs w:val="24"/>
          </w:rPr>
          <w:t>39</w:t>
        </w:r>
        <w:r w:rsidR="007925F6" w:rsidRPr="007925F6">
          <w:rPr>
            <w:b w:val="0"/>
            <w:webHidden/>
            <w:sz w:val="24"/>
            <w:szCs w:val="24"/>
          </w:rPr>
          <w:fldChar w:fldCharType="end"/>
        </w:r>
      </w:hyperlink>
    </w:p>
    <w:p w14:paraId="3E25E95B" w14:textId="77777777" w:rsidR="007925F6" w:rsidRPr="007925F6" w:rsidRDefault="00E517C6" w:rsidP="007925F6">
      <w:pPr>
        <w:pStyle w:val="2f0"/>
      </w:pPr>
      <w:hyperlink w:anchor="_Toc482886472" w:history="1">
        <w:r w:rsidR="007925F6" w:rsidRPr="007925F6">
          <w:rPr>
            <w:rStyle w:val="a7"/>
            <w:rFonts w:eastAsia="Times New Roman"/>
            <w:bCs/>
            <w:iCs/>
            <w:lang w:val="x-none"/>
          </w:rPr>
          <w:t>Форма схемы границ</w:t>
        </w:r>
        <w:r w:rsidR="007925F6" w:rsidRPr="007925F6">
          <w:rPr>
            <w:webHidden/>
          </w:rPr>
          <w:tab/>
        </w:r>
        <w:r w:rsidR="007925F6" w:rsidRPr="007925F6">
          <w:rPr>
            <w:webHidden/>
          </w:rPr>
          <w:fldChar w:fldCharType="begin"/>
        </w:r>
        <w:r w:rsidR="007925F6" w:rsidRPr="007925F6">
          <w:rPr>
            <w:webHidden/>
          </w:rPr>
          <w:instrText xml:space="preserve"> PAGEREF _Toc482886472 \h </w:instrText>
        </w:r>
        <w:r w:rsidR="007925F6" w:rsidRPr="007925F6">
          <w:rPr>
            <w:webHidden/>
          </w:rPr>
        </w:r>
        <w:r w:rsidR="007925F6" w:rsidRPr="007925F6">
          <w:rPr>
            <w:webHidden/>
          </w:rPr>
          <w:fldChar w:fldCharType="separate"/>
        </w:r>
        <w:r>
          <w:rPr>
            <w:webHidden/>
          </w:rPr>
          <w:t>39</w:t>
        </w:r>
        <w:r w:rsidR="007925F6" w:rsidRPr="007925F6">
          <w:rPr>
            <w:webHidden/>
          </w:rPr>
          <w:fldChar w:fldCharType="end"/>
        </w:r>
      </w:hyperlink>
    </w:p>
    <w:p w14:paraId="4F761323" w14:textId="77777777" w:rsidR="007925F6" w:rsidRPr="007925F6" w:rsidRDefault="00E517C6" w:rsidP="007925F6">
      <w:pPr>
        <w:pStyle w:val="1f3"/>
        <w:tabs>
          <w:tab w:val="clear" w:pos="9214"/>
          <w:tab w:val="right" w:leader="dot" w:pos="9356"/>
        </w:tabs>
        <w:rPr>
          <w:b w:val="0"/>
          <w:bCs w:val="0"/>
          <w:caps w:val="0"/>
          <w:sz w:val="24"/>
          <w:szCs w:val="24"/>
        </w:rPr>
      </w:pPr>
      <w:hyperlink w:anchor="_Toc482886473" w:history="1">
        <w:r w:rsidR="007925F6" w:rsidRPr="007925F6">
          <w:rPr>
            <w:rStyle w:val="a7"/>
            <w:rFonts w:eastAsia="Times New Roman"/>
            <w:b w:val="0"/>
            <w:iCs/>
            <w:sz w:val="24"/>
            <w:szCs w:val="24"/>
            <w:lang w:val="x-none"/>
          </w:rPr>
          <w:t xml:space="preserve">Приложение </w:t>
        </w:r>
        <w:r w:rsidR="007925F6" w:rsidRPr="007925F6">
          <w:rPr>
            <w:rStyle w:val="a7"/>
            <w:rFonts w:eastAsia="Times New Roman"/>
            <w:b w:val="0"/>
            <w:iCs/>
            <w:sz w:val="24"/>
            <w:szCs w:val="24"/>
          </w:rPr>
          <w:t>8</w:t>
        </w:r>
        <w:r w:rsidR="007925F6" w:rsidRPr="007925F6">
          <w:rPr>
            <w:b w:val="0"/>
            <w:webHidden/>
            <w:sz w:val="24"/>
            <w:szCs w:val="24"/>
          </w:rPr>
          <w:tab/>
        </w:r>
        <w:r w:rsidR="007925F6" w:rsidRPr="007925F6">
          <w:rPr>
            <w:b w:val="0"/>
            <w:webHidden/>
            <w:sz w:val="24"/>
            <w:szCs w:val="24"/>
          </w:rPr>
          <w:fldChar w:fldCharType="begin"/>
        </w:r>
        <w:r w:rsidR="007925F6" w:rsidRPr="007925F6">
          <w:rPr>
            <w:b w:val="0"/>
            <w:webHidden/>
            <w:sz w:val="24"/>
            <w:szCs w:val="24"/>
          </w:rPr>
          <w:instrText xml:space="preserve"> PAGEREF _Toc482886473 \h </w:instrText>
        </w:r>
        <w:r w:rsidR="007925F6" w:rsidRPr="007925F6">
          <w:rPr>
            <w:b w:val="0"/>
            <w:webHidden/>
            <w:sz w:val="24"/>
            <w:szCs w:val="24"/>
          </w:rPr>
        </w:r>
        <w:r w:rsidR="007925F6" w:rsidRPr="007925F6">
          <w:rPr>
            <w:b w:val="0"/>
            <w:webHidden/>
            <w:sz w:val="24"/>
            <w:szCs w:val="24"/>
          </w:rPr>
          <w:fldChar w:fldCharType="separate"/>
        </w:r>
        <w:r>
          <w:rPr>
            <w:b w:val="0"/>
            <w:webHidden/>
            <w:sz w:val="24"/>
            <w:szCs w:val="24"/>
          </w:rPr>
          <w:t>40</w:t>
        </w:r>
        <w:r w:rsidR="007925F6" w:rsidRPr="007925F6">
          <w:rPr>
            <w:b w:val="0"/>
            <w:webHidden/>
            <w:sz w:val="24"/>
            <w:szCs w:val="24"/>
          </w:rPr>
          <w:fldChar w:fldCharType="end"/>
        </w:r>
      </w:hyperlink>
    </w:p>
    <w:p w14:paraId="7FC8FFB3" w14:textId="77777777" w:rsidR="007925F6" w:rsidRPr="007925F6" w:rsidRDefault="00E517C6" w:rsidP="007925F6">
      <w:pPr>
        <w:pStyle w:val="2f0"/>
      </w:pPr>
      <w:hyperlink w:anchor="_Toc482886474" w:history="1">
        <w:r w:rsidR="007925F6" w:rsidRPr="007925F6">
          <w:rPr>
            <w:rStyle w:val="a7"/>
            <w:rFonts w:eastAsia="Times New Roman"/>
            <w:bCs/>
            <w:iCs/>
            <w:lang w:val="x-none"/>
          </w:rPr>
          <w:t xml:space="preserve">Форма Заявления </w:t>
        </w:r>
        <w:r w:rsidR="007925F6" w:rsidRPr="007925F6">
          <w:rPr>
            <w:rStyle w:val="a7"/>
            <w:rFonts w:eastAsia="Times New Roman"/>
            <w:bCs/>
            <w:iCs/>
          </w:rPr>
          <w:t xml:space="preserve">о предоставлении </w:t>
        </w:r>
        <w:r w:rsidR="007925F6" w:rsidRPr="007925F6">
          <w:rPr>
            <w:rStyle w:val="a7"/>
            <w:rFonts w:eastAsia="Times New Roman"/>
            <w:bCs/>
            <w:iCs/>
            <w:lang w:val="x-none"/>
          </w:rPr>
          <w:t>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_Toc482886474 \h </w:instrText>
        </w:r>
        <w:r w:rsidR="007925F6" w:rsidRPr="007925F6">
          <w:rPr>
            <w:webHidden/>
          </w:rPr>
        </w:r>
        <w:r w:rsidR="007925F6" w:rsidRPr="007925F6">
          <w:rPr>
            <w:webHidden/>
          </w:rPr>
          <w:fldChar w:fldCharType="separate"/>
        </w:r>
        <w:r>
          <w:rPr>
            <w:webHidden/>
          </w:rPr>
          <w:t>40</w:t>
        </w:r>
        <w:r w:rsidR="007925F6" w:rsidRPr="007925F6">
          <w:rPr>
            <w:webHidden/>
          </w:rPr>
          <w:fldChar w:fldCharType="end"/>
        </w:r>
      </w:hyperlink>
    </w:p>
    <w:p w14:paraId="5D067BFF" w14:textId="77777777" w:rsidR="007925F6" w:rsidRPr="007925F6" w:rsidRDefault="00E517C6" w:rsidP="007925F6">
      <w:pPr>
        <w:pStyle w:val="1f3"/>
        <w:tabs>
          <w:tab w:val="clear" w:pos="9214"/>
          <w:tab w:val="right" w:leader="dot" w:pos="9356"/>
        </w:tabs>
        <w:rPr>
          <w:b w:val="0"/>
          <w:bCs w:val="0"/>
          <w:caps w:val="0"/>
          <w:sz w:val="24"/>
          <w:szCs w:val="24"/>
        </w:rPr>
      </w:pPr>
      <w:hyperlink w:anchor="_Toc482886475" w:history="1">
        <w:r w:rsidR="007925F6" w:rsidRPr="007925F6">
          <w:rPr>
            <w:rStyle w:val="a7"/>
            <w:b w:val="0"/>
            <w:sz w:val="24"/>
            <w:szCs w:val="24"/>
          </w:rPr>
          <w:t>Приложение 9</w:t>
        </w:r>
        <w:r w:rsidR="007925F6" w:rsidRPr="007925F6">
          <w:rPr>
            <w:b w:val="0"/>
            <w:webHidden/>
            <w:sz w:val="24"/>
            <w:szCs w:val="24"/>
          </w:rPr>
          <w:tab/>
        </w:r>
        <w:r w:rsidR="007925F6" w:rsidRPr="007925F6">
          <w:rPr>
            <w:b w:val="0"/>
            <w:webHidden/>
            <w:sz w:val="24"/>
            <w:szCs w:val="24"/>
          </w:rPr>
          <w:fldChar w:fldCharType="begin"/>
        </w:r>
        <w:r w:rsidR="007925F6" w:rsidRPr="007925F6">
          <w:rPr>
            <w:b w:val="0"/>
            <w:webHidden/>
            <w:sz w:val="24"/>
            <w:szCs w:val="24"/>
          </w:rPr>
          <w:instrText xml:space="preserve"> PAGEREF _Toc482886475 \h </w:instrText>
        </w:r>
        <w:r w:rsidR="007925F6" w:rsidRPr="007925F6">
          <w:rPr>
            <w:b w:val="0"/>
            <w:webHidden/>
            <w:sz w:val="24"/>
            <w:szCs w:val="24"/>
          </w:rPr>
        </w:r>
        <w:r w:rsidR="007925F6" w:rsidRPr="007925F6">
          <w:rPr>
            <w:b w:val="0"/>
            <w:webHidden/>
            <w:sz w:val="24"/>
            <w:szCs w:val="24"/>
          </w:rPr>
          <w:fldChar w:fldCharType="separate"/>
        </w:r>
        <w:r>
          <w:rPr>
            <w:b w:val="0"/>
            <w:webHidden/>
            <w:sz w:val="24"/>
            <w:szCs w:val="24"/>
          </w:rPr>
          <w:t>42</w:t>
        </w:r>
        <w:r w:rsidR="007925F6" w:rsidRPr="007925F6">
          <w:rPr>
            <w:b w:val="0"/>
            <w:webHidden/>
            <w:sz w:val="24"/>
            <w:szCs w:val="24"/>
          </w:rPr>
          <w:fldChar w:fldCharType="end"/>
        </w:r>
      </w:hyperlink>
    </w:p>
    <w:p w14:paraId="5CCFDD25" w14:textId="77777777" w:rsidR="007925F6" w:rsidRPr="007925F6" w:rsidRDefault="00E517C6" w:rsidP="007925F6">
      <w:pPr>
        <w:pStyle w:val="2f0"/>
      </w:pPr>
      <w:hyperlink w:anchor="_Toc482886476" w:history="1">
        <w:r w:rsidR="007925F6" w:rsidRPr="007925F6">
          <w:rPr>
            <w:rStyle w:val="a7"/>
          </w:rPr>
          <w:t>Описание документов, необходимых для предоставления 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_Toc482886476 \h </w:instrText>
        </w:r>
        <w:r w:rsidR="007925F6" w:rsidRPr="007925F6">
          <w:rPr>
            <w:webHidden/>
          </w:rPr>
        </w:r>
        <w:r w:rsidR="007925F6" w:rsidRPr="007925F6">
          <w:rPr>
            <w:webHidden/>
          </w:rPr>
          <w:fldChar w:fldCharType="separate"/>
        </w:r>
        <w:r>
          <w:rPr>
            <w:webHidden/>
          </w:rPr>
          <w:t>42</w:t>
        </w:r>
        <w:r w:rsidR="007925F6" w:rsidRPr="007925F6">
          <w:rPr>
            <w:webHidden/>
          </w:rPr>
          <w:fldChar w:fldCharType="end"/>
        </w:r>
      </w:hyperlink>
    </w:p>
    <w:p w14:paraId="2D63C9C8" w14:textId="77777777" w:rsidR="007925F6" w:rsidRPr="007925F6" w:rsidRDefault="00E517C6" w:rsidP="007925F6">
      <w:pPr>
        <w:pStyle w:val="1f3"/>
        <w:tabs>
          <w:tab w:val="clear" w:pos="9214"/>
          <w:tab w:val="right" w:leader="dot" w:pos="9356"/>
        </w:tabs>
        <w:rPr>
          <w:b w:val="0"/>
          <w:bCs w:val="0"/>
          <w:caps w:val="0"/>
          <w:sz w:val="24"/>
          <w:szCs w:val="24"/>
        </w:rPr>
      </w:pPr>
      <w:hyperlink w:anchor="_Toc482886477" w:history="1">
        <w:r w:rsidR="007925F6" w:rsidRPr="007925F6">
          <w:rPr>
            <w:rStyle w:val="a7"/>
            <w:b w:val="0"/>
            <w:sz w:val="24"/>
            <w:szCs w:val="24"/>
          </w:rPr>
          <w:t>Приложение 10</w:t>
        </w:r>
        <w:r w:rsidR="007925F6" w:rsidRPr="007925F6">
          <w:rPr>
            <w:b w:val="0"/>
            <w:webHidden/>
            <w:sz w:val="24"/>
            <w:szCs w:val="24"/>
          </w:rPr>
          <w:tab/>
        </w:r>
        <w:r w:rsidR="007925F6" w:rsidRPr="007925F6">
          <w:rPr>
            <w:b w:val="0"/>
            <w:webHidden/>
            <w:sz w:val="24"/>
            <w:szCs w:val="24"/>
          </w:rPr>
          <w:fldChar w:fldCharType="begin"/>
        </w:r>
        <w:r w:rsidR="007925F6" w:rsidRPr="007925F6">
          <w:rPr>
            <w:b w:val="0"/>
            <w:webHidden/>
            <w:sz w:val="24"/>
            <w:szCs w:val="24"/>
          </w:rPr>
          <w:instrText xml:space="preserve"> PAGEREF _Toc482886477 \h </w:instrText>
        </w:r>
        <w:r w:rsidR="007925F6" w:rsidRPr="007925F6">
          <w:rPr>
            <w:b w:val="0"/>
            <w:webHidden/>
            <w:sz w:val="24"/>
            <w:szCs w:val="24"/>
          </w:rPr>
        </w:r>
        <w:r w:rsidR="007925F6" w:rsidRPr="007925F6">
          <w:rPr>
            <w:b w:val="0"/>
            <w:webHidden/>
            <w:sz w:val="24"/>
            <w:szCs w:val="24"/>
          </w:rPr>
          <w:fldChar w:fldCharType="separate"/>
        </w:r>
        <w:r>
          <w:rPr>
            <w:b w:val="0"/>
            <w:webHidden/>
            <w:sz w:val="24"/>
            <w:szCs w:val="24"/>
          </w:rPr>
          <w:t>55</w:t>
        </w:r>
        <w:r w:rsidR="007925F6" w:rsidRPr="007925F6">
          <w:rPr>
            <w:b w:val="0"/>
            <w:webHidden/>
            <w:sz w:val="24"/>
            <w:szCs w:val="24"/>
          </w:rPr>
          <w:fldChar w:fldCharType="end"/>
        </w:r>
      </w:hyperlink>
    </w:p>
    <w:p w14:paraId="6840C25D" w14:textId="77777777" w:rsidR="007925F6" w:rsidRPr="007925F6" w:rsidRDefault="00E517C6" w:rsidP="007925F6">
      <w:pPr>
        <w:pStyle w:val="2f0"/>
      </w:pPr>
      <w:hyperlink w:anchor="_Toc482886478" w:history="1">
        <w:r w:rsidR="007925F6" w:rsidRPr="007925F6">
          <w:rPr>
            <w:rStyle w:val="a7"/>
          </w:rPr>
          <w:t>Форма решения об отказе в приеме документов, необходимых для предоставления 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_Toc482886478 \h </w:instrText>
        </w:r>
        <w:r w:rsidR="007925F6" w:rsidRPr="007925F6">
          <w:rPr>
            <w:webHidden/>
          </w:rPr>
        </w:r>
        <w:r w:rsidR="007925F6" w:rsidRPr="007925F6">
          <w:rPr>
            <w:webHidden/>
          </w:rPr>
          <w:fldChar w:fldCharType="separate"/>
        </w:r>
        <w:r>
          <w:rPr>
            <w:webHidden/>
          </w:rPr>
          <w:t>55</w:t>
        </w:r>
        <w:r w:rsidR="007925F6" w:rsidRPr="007925F6">
          <w:rPr>
            <w:webHidden/>
          </w:rPr>
          <w:fldChar w:fldCharType="end"/>
        </w:r>
      </w:hyperlink>
    </w:p>
    <w:p w14:paraId="176D5948" w14:textId="77777777" w:rsidR="007925F6" w:rsidRPr="007925F6" w:rsidRDefault="00E517C6" w:rsidP="007925F6">
      <w:pPr>
        <w:pStyle w:val="2f0"/>
      </w:pPr>
      <w:hyperlink w:anchor="_Toc482886479" w:history="1">
        <w:r w:rsidR="007925F6" w:rsidRPr="007925F6">
          <w:rPr>
            <w:rStyle w:val="a7"/>
          </w:rPr>
          <w:t>Форма Заявления об отзыве Заявления на предоставление 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_Toc482886479 \h </w:instrText>
        </w:r>
        <w:r w:rsidR="007925F6" w:rsidRPr="007925F6">
          <w:rPr>
            <w:webHidden/>
          </w:rPr>
        </w:r>
        <w:r w:rsidR="007925F6" w:rsidRPr="007925F6">
          <w:rPr>
            <w:webHidden/>
          </w:rPr>
          <w:fldChar w:fldCharType="separate"/>
        </w:r>
        <w:r>
          <w:rPr>
            <w:webHidden/>
          </w:rPr>
          <w:t>57</w:t>
        </w:r>
        <w:r w:rsidR="007925F6" w:rsidRPr="007925F6">
          <w:rPr>
            <w:webHidden/>
          </w:rPr>
          <w:fldChar w:fldCharType="end"/>
        </w:r>
      </w:hyperlink>
    </w:p>
    <w:p w14:paraId="5906DD6C" w14:textId="77777777" w:rsidR="007925F6" w:rsidRPr="007925F6" w:rsidRDefault="00E517C6" w:rsidP="007925F6">
      <w:pPr>
        <w:pStyle w:val="1f3"/>
        <w:tabs>
          <w:tab w:val="clear" w:pos="9214"/>
          <w:tab w:val="right" w:leader="dot" w:pos="9356"/>
        </w:tabs>
        <w:rPr>
          <w:b w:val="0"/>
          <w:bCs w:val="0"/>
          <w:caps w:val="0"/>
          <w:sz w:val="24"/>
          <w:szCs w:val="24"/>
        </w:rPr>
      </w:pPr>
      <w:hyperlink w:anchor="_Toc482886480" w:history="1">
        <w:r w:rsidR="007925F6" w:rsidRPr="007925F6">
          <w:rPr>
            <w:rStyle w:val="a7"/>
            <w:b w:val="0"/>
            <w:sz w:val="24"/>
            <w:szCs w:val="24"/>
          </w:rPr>
          <w:t>Приложение 12</w:t>
        </w:r>
        <w:r w:rsidR="007925F6" w:rsidRPr="007925F6">
          <w:rPr>
            <w:b w:val="0"/>
            <w:webHidden/>
            <w:sz w:val="24"/>
            <w:szCs w:val="24"/>
          </w:rPr>
          <w:tab/>
        </w:r>
        <w:r w:rsidR="007925F6" w:rsidRPr="007925F6">
          <w:rPr>
            <w:b w:val="0"/>
            <w:webHidden/>
            <w:sz w:val="24"/>
            <w:szCs w:val="24"/>
          </w:rPr>
          <w:fldChar w:fldCharType="begin"/>
        </w:r>
        <w:r w:rsidR="007925F6" w:rsidRPr="007925F6">
          <w:rPr>
            <w:b w:val="0"/>
            <w:webHidden/>
            <w:sz w:val="24"/>
            <w:szCs w:val="24"/>
          </w:rPr>
          <w:instrText xml:space="preserve"> PAGEREF _Toc482886480 \h </w:instrText>
        </w:r>
        <w:r w:rsidR="007925F6" w:rsidRPr="007925F6">
          <w:rPr>
            <w:b w:val="0"/>
            <w:webHidden/>
            <w:sz w:val="24"/>
            <w:szCs w:val="24"/>
          </w:rPr>
        </w:r>
        <w:r w:rsidR="007925F6" w:rsidRPr="007925F6">
          <w:rPr>
            <w:b w:val="0"/>
            <w:webHidden/>
            <w:sz w:val="24"/>
            <w:szCs w:val="24"/>
          </w:rPr>
          <w:fldChar w:fldCharType="separate"/>
        </w:r>
        <w:r>
          <w:rPr>
            <w:b w:val="0"/>
            <w:webHidden/>
            <w:sz w:val="24"/>
            <w:szCs w:val="24"/>
          </w:rPr>
          <w:t>58</w:t>
        </w:r>
        <w:r w:rsidR="007925F6" w:rsidRPr="007925F6">
          <w:rPr>
            <w:b w:val="0"/>
            <w:webHidden/>
            <w:sz w:val="24"/>
            <w:szCs w:val="24"/>
          </w:rPr>
          <w:fldChar w:fldCharType="end"/>
        </w:r>
      </w:hyperlink>
    </w:p>
    <w:p w14:paraId="77694FE6" w14:textId="77777777" w:rsidR="007925F6" w:rsidRPr="007925F6" w:rsidRDefault="00E517C6" w:rsidP="007925F6">
      <w:pPr>
        <w:pStyle w:val="2f0"/>
      </w:pPr>
      <w:hyperlink w:anchor="_Toc482886481" w:history="1">
        <w:r w:rsidR="007925F6" w:rsidRPr="007925F6">
          <w:rPr>
            <w:rStyle w:val="a7"/>
          </w:rPr>
          <w:t>Форма решения об отказе в приеме и регистрации документов, необходимых для отзыва заявления на предоставление 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_Toc482886481 \h </w:instrText>
        </w:r>
        <w:r w:rsidR="007925F6" w:rsidRPr="007925F6">
          <w:rPr>
            <w:webHidden/>
          </w:rPr>
        </w:r>
        <w:r w:rsidR="007925F6" w:rsidRPr="007925F6">
          <w:rPr>
            <w:webHidden/>
          </w:rPr>
          <w:fldChar w:fldCharType="separate"/>
        </w:r>
        <w:r>
          <w:rPr>
            <w:webHidden/>
          </w:rPr>
          <w:t>58</w:t>
        </w:r>
        <w:r w:rsidR="007925F6" w:rsidRPr="007925F6">
          <w:rPr>
            <w:webHidden/>
          </w:rPr>
          <w:fldChar w:fldCharType="end"/>
        </w:r>
      </w:hyperlink>
    </w:p>
    <w:p w14:paraId="1E2B1854" w14:textId="77777777" w:rsidR="007925F6" w:rsidRPr="007925F6" w:rsidRDefault="00E517C6" w:rsidP="007925F6">
      <w:pPr>
        <w:pStyle w:val="1f3"/>
        <w:tabs>
          <w:tab w:val="clear" w:pos="9214"/>
          <w:tab w:val="right" w:leader="dot" w:pos="9356"/>
        </w:tabs>
        <w:rPr>
          <w:b w:val="0"/>
          <w:bCs w:val="0"/>
          <w:caps w:val="0"/>
          <w:sz w:val="24"/>
          <w:szCs w:val="24"/>
        </w:rPr>
      </w:pPr>
      <w:hyperlink w:anchor="_Toc482886482" w:history="1">
        <w:r w:rsidR="007925F6" w:rsidRPr="007925F6">
          <w:rPr>
            <w:rStyle w:val="a7"/>
            <w:b w:val="0"/>
            <w:sz w:val="24"/>
            <w:szCs w:val="24"/>
          </w:rPr>
          <w:t>Приложение 13</w:t>
        </w:r>
        <w:r w:rsidR="007925F6" w:rsidRPr="007925F6">
          <w:rPr>
            <w:b w:val="0"/>
            <w:webHidden/>
            <w:sz w:val="24"/>
            <w:szCs w:val="24"/>
          </w:rPr>
          <w:tab/>
        </w:r>
        <w:r w:rsidR="007925F6" w:rsidRPr="007925F6">
          <w:rPr>
            <w:b w:val="0"/>
            <w:webHidden/>
            <w:sz w:val="24"/>
            <w:szCs w:val="24"/>
          </w:rPr>
          <w:fldChar w:fldCharType="begin"/>
        </w:r>
        <w:r w:rsidR="007925F6" w:rsidRPr="007925F6">
          <w:rPr>
            <w:b w:val="0"/>
            <w:webHidden/>
            <w:sz w:val="24"/>
            <w:szCs w:val="24"/>
          </w:rPr>
          <w:instrText xml:space="preserve"> PAGEREF _Toc482886482 \h </w:instrText>
        </w:r>
        <w:r w:rsidR="007925F6" w:rsidRPr="007925F6">
          <w:rPr>
            <w:b w:val="0"/>
            <w:webHidden/>
            <w:sz w:val="24"/>
            <w:szCs w:val="24"/>
          </w:rPr>
        </w:r>
        <w:r w:rsidR="007925F6" w:rsidRPr="007925F6">
          <w:rPr>
            <w:b w:val="0"/>
            <w:webHidden/>
            <w:sz w:val="24"/>
            <w:szCs w:val="24"/>
          </w:rPr>
          <w:fldChar w:fldCharType="separate"/>
        </w:r>
        <w:r>
          <w:rPr>
            <w:b w:val="0"/>
            <w:webHidden/>
            <w:sz w:val="24"/>
            <w:szCs w:val="24"/>
          </w:rPr>
          <w:t>60</w:t>
        </w:r>
        <w:r w:rsidR="007925F6" w:rsidRPr="007925F6">
          <w:rPr>
            <w:b w:val="0"/>
            <w:webHidden/>
            <w:sz w:val="24"/>
            <w:szCs w:val="24"/>
          </w:rPr>
          <w:fldChar w:fldCharType="end"/>
        </w:r>
      </w:hyperlink>
    </w:p>
    <w:p w14:paraId="76510609" w14:textId="77777777" w:rsidR="007925F6" w:rsidRPr="007925F6" w:rsidRDefault="00E517C6" w:rsidP="007925F6">
      <w:pPr>
        <w:pStyle w:val="2f0"/>
      </w:pPr>
      <w:hyperlink w:anchor="_Toc482886483" w:history="1">
        <w:r w:rsidR="007925F6" w:rsidRPr="007925F6">
          <w:rPr>
            <w:rStyle w:val="a7"/>
          </w:rPr>
          <w:t>Форма решения о прекращении предоставления 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_Toc482886483 \h </w:instrText>
        </w:r>
        <w:r w:rsidR="007925F6" w:rsidRPr="007925F6">
          <w:rPr>
            <w:webHidden/>
          </w:rPr>
        </w:r>
        <w:r w:rsidR="007925F6" w:rsidRPr="007925F6">
          <w:rPr>
            <w:webHidden/>
          </w:rPr>
          <w:fldChar w:fldCharType="separate"/>
        </w:r>
        <w:r>
          <w:rPr>
            <w:webHidden/>
          </w:rPr>
          <w:t>60</w:t>
        </w:r>
        <w:r w:rsidR="007925F6" w:rsidRPr="007925F6">
          <w:rPr>
            <w:webHidden/>
          </w:rPr>
          <w:fldChar w:fldCharType="end"/>
        </w:r>
      </w:hyperlink>
    </w:p>
    <w:p w14:paraId="1D6177F7" w14:textId="77777777" w:rsidR="007925F6" w:rsidRPr="007925F6" w:rsidRDefault="00E517C6" w:rsidP="007925F6">
      <w:pPr>
        <w:pStyle w:val="1f3"/>
        <w:tabs>
          <w:tab w:val="clear" w:pos="9214"/>
          <w:tab w:val="right" w:leader="dot" w:pos="9356"/>
        </w:tabs>
        <w:rPr>
          <w:b w:val="0"/>
          <w:bCs w:val="0"/>
          <w:caps w:val="0"/>
          <w:sz w:val="24"/>
          <w:szCs w:val="24"/>
        </w:rPr>
      </w:pPr>
      <w:hyperlink w:anchor="_Toc482886484" w:history="1">
        <w:r w:rsidR="007925F6" w:rsidRPr="007925F6">
          <w:rPr>
            <w:rStyle w:val="a7"/>
            <w:b w:val="0"/>
            <w:sz w:val="24"/>
            <w:szCs w:val="24"/>
          </w:rPr>
          <w:t>Приложение 14</w:t>
        </w:r>
        <w:r w:rsidR="007925F6" w:rsidRPr="007925F6">
          <w:rPr>
            <w:b w:val="0"/>
            <w:webHidden/>
            <w:sz w:val="24"/>
            <w:szCs w:val="24"/>
          </w:rPr>
          <w:tab/>
        </w:r>
        <w:r w:rsidR="007925F6" w:rsidRPr="007925F6">
          <w:rPr>
            <w:b w:val="0"/>
            <w:webHidden/>
            <w:sz w:val="24"/>
            <w:szCs w:val="24"/>
          </w:rPr>
          <w:fldChar w:fldCharType="begin"/>
        </w:r>
        <w:r w:rsidR="007925F6" w:rsidRPr="007925F6">
          <w:rPr>
            <w:b w:val="0"/>
            <w:webHidden/>
            <w:sz w:val="24"/>
            <w:szCs w:val="24"/>
          </w:rPr>
          <w:instrText xml:space="preserve"> PAGEREF _Toc482886484 \h </w:instrText>
        </w:r>
        <w:r w:rsidR="007925F6" w:rsidRPr="007925F6">
          <w:rPr>
            <w:b w:val="0"/>
            <w:webHidden/>
            <w:sz w:val="24"/>
            <w:szCs w:val="24"/>
          </w:rPr>
        </w:r>
        <w:r w:rsidR="007925F6" w:rsidRPr="007925F6">
          <w:rPr>
            <w:b w:val="0"/>
            <w:webHidden/>
            <w:sz w:val="24"/>
            <w:szCs w:val="24"/>
          </w:rPr>
          <w:fldChar w:fldCharType="separate"/>
        </w:r>
        <w:r>
          <w:rPr>
            <w:b w:val="0"/>
            <w:webHidden/>
            <w:sz w:val="24"/>
            <w:szCs w:val="24"/>
          </w:rPr>
          <w:t>61</w:t>
        </w:r>
        <w:r w:rsidR="007925F6" w:rsidRPr="007925F6">
          <w:rPr>
            <w:b w:val="0"/>
            <w:webHidden/>
            <w:sz w:val="24"/>
            <w:szCs w:val="24"/>
          </w:rPr>
          <w:fldChar w:fldCharType="end"/>
        </w:r>
      </w:hyperlink>
    </w:p>
    <w:p w14:paraId="3F43F966" w14:textId="4FD11DEA" w:rsidR="007925F6" w:rsidRPr="007925F6" w:rsidRDefault="00E517C6" w:rsidP="007925F6">
      <w:pPr>
        <w:pStyle w:val="2f0"/>
      </w:pPr>
      <w:hyperlink w:anchor="_Toc482886485" w:history="1">
        <w:r w:rsidR="007925F6" w:rsidRPr="007925F6">
          <w:rPr>
            <w:rStyle w:val="a7"/>
          </w:rPr>
          <w:t xml:space="preserve">Форма решения об отказе в отзыве </w:t>
        </w:r>
        <w:r w:rsidR="007925F6">
          <w:rPr>
            <w:rStyle w:val="a7"/>
          </w:rPr>
          <w:t xml:space="preserve"> </w:t>
        </w:r>
        <w:r w:rsidR="007925F6" w:rsidRPr="007925F6">
          <w:rPr>
            <w:rStyle w:val="a7"/>
          </w:rPr>
          <w:t xml:space="preserve">Заявления </w:t>
        </w:r>
        <w:r w:rsidR="007925F6">
          <w:rPr>
            <w:rStyle w:val="a7"/>
          </w:rPr>
          <w:t xml:space="preserve"> </w:t>
        </w:r>
        <w:r w:rsidR="007925F6" w:rsidRPr="007925F6">
          <w:rPr>
            <w:rStyle w:val="a7"/>
          </w:rPr>
          <w:t>на</w:t>
        </w:r>
        <w:r w:rsidR="007925F6">
          <w:rPr>
            <w:rStyle w:val="a7"/>
          </w:rPr>
          <w:t xml:space="preserve"> </w:t>
        </w:r>
        <w:r w:rsidR="007925F6" w:rsidRPr="007925F6">
          <w:rPr>
            <w:rStyle w:val="a7"/>
          </w:rPr>
          <w:t xml:space="preserve"> предоставление</w:t>
        </w:r>
        <w:r w:rsidR="007925F6">
          <w:rPr>
            <w:rStyle w:val="a7"/>
          </w:rPr>
          <w:t xml:space="preserve"> </w:t>
        </w:r>
        <w:r w:rsidR="007925F6" w:rsidRPr="007925F6">
          <w:rPr>
            <w:rStyle w:val="a7"/>
          </w:rPr>
          <w:t xml:space="preserve"> 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_Toc482886485 \h </w:instrText>
        </w:r>
        <w:r w:rsidR="007925F6" w:rsidRPr="007925F6">
          <w:rPr>
            <w:webHidden/>
          </w:rPr>
        </w:r>
        <w:r w:rsidR="007925F6" w:rsidRPr="007925F6">
          <w:rPr>
            <w:webHidden/>
          </w:rPr>
          <w:fldChar w:fldCharType="separate"/>
        </w:r>
        <w:r>
          <w:rPr>
            <w:webHidden/>
          </w:rPr>
          <w:t>61</w:t>
        </w:r>
        <w:r w:rsidR="007925F6" w:rsidRPr="007925F6">
          <w:rPr>
            <w:webHidden/>
          </w:rPr>
          <w:fldChar w:fldCharType="end"/>
        </w:r>
      </w:hyperlink>
    </w:p>
    <w:p w14:paraId="2DC3A083" w14:textId="77777777" w:rsidR="007925F6" w:rsidRPr="007925F6" w:rsidRDefault="00E517C6" w:rsidP="007925F6">
      <w:pPr>
        <w:pStyle w:val="1f3"/>
        <w:tabs>
          <w:tab w:val="clear" w:pos="9214"/>
          <w:tab w:val="right" w:leader="dot" w:pos="9356"/>
        </w:tabs>
        <w:rPr>
          <w:b w:val="0"/>
          <w:bCs w:val="0"/>
          <w:caps w:val="0"/>
          <w:sz w:val="24"/>
          <w:szCs w:val="24"/>
        </w:rPr>
      </w:pPr>
      <w:hyperlink w:anchor="_Toc482886486" w:history="1">
        <w:r w:rsidR="007925F6" w:rsidRPr="007925F6">
          <w:rPr>
            <w:rStyle w:val="a7"/>
            <w:b w:val="0"/>
            <w:sz w:val="24"/>
            <w:szCs w:val="24"/>
          </w:rPr>
          <w:t>Приложение 15</w:t>
        </w:r>
        <w:r w:rsidR="007925F6" w:rsidRPr="007925F6">
          <w:rPr>
            <w:b w:val="0"/>
            <w:webHidden/>
            <w:sz w:val="24"/>
            <w:szCs w:val="24"/>
          </w:rPr>
          <w:tab/>
        </w:r>
        <w:r w:rsidR="007925F6" w:rsidRPr="007925F6">
          <w:rPr>
            <w:b w:val="0"/>
            <w:webHidden/>
            <w:sz w:val="24"/>
            <w:szCs w:val="24"/>
          </w:rPr>
          <w:fldChar w:fldCharType="begin"/>
        </w:r>
        <w:r w:rsidR="007925F6" w:rsidRPr="007925F6">
          <w:rPr>
            <w:b w:val="0"/>
            <w:webHidden/>
            <w:sz w:val="24"/>
            <w:szCs w:val="24"/>
          </w:rPr>
          <w:instrText xml:space="preserve"> PAGEREF _Toc482886486 \h </w:instrText>
        </w:r>
        <w:r w:rsidR="007925F6" w:rsidRPr="007925F6">
          <w:rPr>
            <w:b w:val="0"/>
            <w:webHidden/>
            <w:sz w:val="24"/>
            <w:szCs w:val="24"/>
          </w:rPr>
        </w:r>
        <w:r w:rsidR="007925F6" w:rsidRPr="007925F6">
          <w:rPr>
            <w:b w:val="0"/>
            <w:webHidden/>
            <w:sz w:val="24"/>
            <w:szCs w:val="24"/>
          </w:rPr>
          <w:fldChar w:fldCharType="separate"/>
        </w:r>
        <w:r>
          <w:rPr>
            <w:b w:val="0"/>
            <w:webHidden/>
            <w:sz w:val="24"/>
            <w:szCs w:val="24"/>
          </w:rPr>
          <w:t>62</w:t>
        </w:r>
        <w:r w:rsidR="007925F6" w:rsidRPr="007925F6">
          <w:rPr>
            <w:b w:val="0"/>
            <w:webHidden/>
            <w:sz w:val="24"/>
            <w:szCs w:val="24"/>
          </w:rPr>
          <w:fldChar w:fldCharType="end"/>
        </w:r>
      </w:hyperlink>
    </w:p>
    <w:p w14:paraId="44F18EFE" w14:textId="77777777" w:rsidR="007925F6" w:rsidRPr="007925F6" w:rsidRDefault="00E517C6" w:rsidP="007925F6">
      <w:pPr>
        <w:pStyle w:val="2f0"/>
      </w:pPr>
      <w:hyperlink w:anchor="_Toc482886487" w:history="1">
        <w:r w:rsidR="007925F6" w:rsidRPr="007925F6">
          <w:rPr>
            <w:rStyle w:val="a7"/>
          </w:rPr>
          <w:t>Требования к помещениям, в которых предоставляется Муниципальная услуга</w:t>
        </w:r>
        <w:r w:rsidR="007925F6" w:rsidRPr="007925F6">
          <w:rPr>
            <w:webHidden/>
          </w:rPr>
          <w:tab/>
        </w:r>
        <w:r w:rsidR="007925F6" w:rsidRPr="007925F6">
          <w:rPr>
            <w:webHidden/>
          </w:rPr>
          <w:fldChar w:fldCharType="begin"/>
        </w:r>
        <w:r w:rsidR="007925F6" w:rsidRPr="007925F6">
          <w:rPr>
            <w:webHidden/>
          </w:rPr>
          <w:instrText xml:space="preserve"> PAGEREF _Toc482886487 \h </w:instrText>
        </w:r>
        <w:r w:rsidR="007925F6" w:rsidRPr="007925F6">
          <w:rPr>
            <w:webHidden/>
          </w:rPr>
        </w:r>
        <w:r w:rsidR="007925F6" w:rsidRPr="007925F6">
          <w:rPr>
            <w:webHidden/>
          </w:rPr>
          <w:fldChar w:fldCharType="separate"/>
        </w:r>
        <w:r>
          <w:rPr>
            <w:webHidden/>
          </w:rPr>
          <w:t>62</w:t>
        </w:r>
        <w:r w:rsidR="007925F6" w:rsidRPr="007925F6">
          <w:rPr>
            <w:webHidden/>
          </w:rPr>
          <w:fldChar w:fldCharType="end"/>
        </w:r>
      </w:hyperlink>
    </w:p>
    <w:p w14:paraId="0207721B" w14:textId="77777777" w:rsidR="007925F6" w:rsidRPr="007925F6" w:rsidRDefault="00E517C6" w:rsidP="007925F6">
      <w:pPr>
        <w:pStyle w:val="1f3"/>
        <w:tabs>
          <w:tab w:val="clear" w:pos="9214"/>
          <w:tab w:val="right" w:leader="dot" w:pos="9356"/>
        </w:tabs>
        <w:rPr>
          <w:b w:val="0"/>
          <w:bCs w:val="0"/>
          <w:caps w:val="0"/>
          <w:sz w:val="24"/>
          <w:szCs w:val="24"/>
        </w:rPr>
      </w:pPr>
      <w:hyperlink w:anchor="_Toc482886488" w:history="1">
        <w:r w:rsidR="007925F6" w:rsidRPr="007925F6">
          <w:rPr>
            <w:rStyle w:val="a7"/>
            <w:b w:val="0"/>
            <w:sz w:val="24"/>
            <w:szCs w:val="24"/>
          </w:rPr>
          <w:t>Приложение 16</w:t>
        </w:r>
        <w:r w:rsidR="007925F6" w:rsidRPr="007925F6">
          <w:rPr>
            <w:b w:val="0"/>
            <w:webHidden/>
            <w:sz w:val="24"/>
            <w:szCs w:val="24"/>
          </w:rPr>
          <w:tab/>
        </w:r>
        <w:r w:rsidR="007925F6" w:rsidRPr="007925F6">
          <w:rPr>
            <w:b w:val="0"/>
            <w:webHidden/>
            <w:sz w:val="24"/>
            <w:szCs w:val="24"/>
          </w:rPr>
          <w:fldChar w:fldCharType="begin"/>
        </w:r>
        <w:r w:rsidR="007925F6" w:rsidRPr="007925F6">
          <w:rPr>
            <w:b w:val="0"/>
            <w:webHidden/>
            <w:sz w:val="24"/>
            <w:szCs w:val="24"/>
          </w:rPr>
          <w:instrText xml:space="preserve"> PAGEREF _Toc482886488 \h </w:instrText>
        </w:r>
        <w:r w:rsidR="007925F6" w:rsidRPr="007925F6">
          <w:rPr>
            <w:b w:val="0"/>
            <w:webHidden/>
            <w:sz w:val="24"/>
            <w:szCs w:val="24"/>
          </w:rPr>
        </w:r>
        <w:r w:rsidR="007925F6" w:rsidRPr="007925F6">
          <w:rPr>
            <w:b w:val="0"/>
            <w:webHidden/>
            <w:sz w:val="24"/>
            <w:szCs w:val="24"/>
          </w:rPr>
          <w:fldChar w:fldCharType="separate"/>
        </w:r>
        <w:r>
          <w:rPr>
            <w:b w:val="0"/>
            <w:webHidden/>
            <w:sz w:val="24"/>
            <w:szCs w:val="24"/>
          </w:rPr>
          <w:t>63</w:t>
        </w:r>
        <w:r w:rsidR="007925F6" w:rsidRPr="007925F6">
          <w:rPr>
            <w:b w:val="0"/>
            <w:webHidden/>
            <w:sz w:val="24"/>
            <w:szCs w:val="24"/>
          </w:rPr>
          <w:fldChar w:fldCharType="end"/>
        </w:r>
      </w:hyperlink>
    </w:p>
    <w:p w14:paraId="72B12263" w14:textId="77777777" w:rsidR="007925F6" w:rsidRPr="007925F6" w:rsidRDefault="00E517C6" w:rsidP="007925F6">
      <w:pPr>
        <w:pStyle w:val="2f0"/>
      </w:pPr>
      <w:hyperlink w:anchor="_Toc482886489" w:history="1">
        <w:r w:rsidR="007925F6" w:rsidRPr="007925F6">
          <w:rPr>
            <w:rStyle w:val="a7"/>
          </w:rPr>
          <w:t>Показатели доступности и качества 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_Toc482886489 \h </w:instrText>
        </w:r>
        <w:r w:rsidR="007925F6" w:rsidRPr="007925F6">
          <w:rPr>
            <w:webHidden/>
          </w:rPr>
        </w:r>
        <w:r w:rsidR="007925F6" w:rsidRPr="007925F6">
          <w:rPr>
            <w:webHidden/>
          </w:rPr>
          <w:fldChar w:fldCharType="separate"/>
        </w:r>
        <w:r>
          <w:rPr>
            <w:webHidden/>
          </w:rPr>
          <w:t>63</w:t>
        </w:r>
        <w:r w:rsidR="007925F6" w:rsidRPr="007925F6">
          <w:rPr>
            <w:webHidden/>
          </w:rPr>
          <w:fldChar w:fldCharType="end"/>
        </w:r>
      </w:hyperlink>
    </w:p>
    <w:p w14:paraId="10813318" w14:textId="77777777" w:rsidR="007925F6" w:rsidRPr="007925F6" w:rsidRDefault="00E517C6" w:rsidP="007925F6">
      <w:pPr>
        <w:pStyle w:val="1f3"/>
        <w:tabs>
          <w:tab w:val="clear" w:pos="9214"/>
          <w:tab w:val="right" w:leader="dot" w:pos="9356"/>
        </w:tabs>
        <w:rPr>
          <w:b w:val="0"/>
          <w:bCs w:val="0"/>
          <w:caps w:val="0"/>
          <w:sz w:val="24"/>
          <w:szCs w:val="24"/>
        </w:rPr>
      </w:pPr>
      <w:hyperlink w:anchor="_Toc482886490" w:history="1">
        <w:r w:rsidR="007925F6" w:rsidRPr="007925F6">
          <w:rPr>
            <w:rStyle w:val="a7"/>
            <w:b w:val="0"/>
            <w:sz w:val="24"/>
            <w:szCs w:val="24"/>
          </w:rPr>
          <w:t>Приложение 17</w:t>
        </w:r>
        <w:r w:rsidR="007925F6" w:rsidRPr="007925F6">
          <w:rPr>
            <w:b w:val="0"/>
            <w:webHidden/>
            <w:sz w:val="24"/>
            <w:szCs w:val="24"/>
          </w:rPr>
          <w:tab/>
        </w:r>
        <w:r w:rsidR="007925F6" w:rsidRPr="007925F6">
          <w:rPr>
            <w:b w:val="0"/>
            <w:webHidden/>
            <w:sz w:val="24"/>
            <w:szCs w:val="24"/>
          </w:rPr>
          <w:fldChar w:fldCharType="begin"/>
        </w:r>
        <w:r w:rsidR="007925F6" w:rsidRPr="007925F6">
          <w:rPr>
            <w:b w:val="0"/>
            <w:webHidden/>
            <w:sz w:val="24"/>
            <w:szCs w:val="24"/>
          </w:rPr>
          <w:instrText xml:space="preserve"> PAGEREF _Toc482886490 \h </w:instrText>
        </w:r>
        <w:r w:rsidR="007925F6" w:rsidRPr="007925F6">
          <w:rPr>
            <w:b w:val="0"/>
            <w:webHidden/>
            <w:sz w:val="24"/>
            <w:szCs w:val="24"/>
          </w:rPr>
        </w:r>
        <w:r w:rsidR="007925F6" w:rsidRPr="007925F6">
          <w:rPr>
            <w:b w:val="0"/>
            <w:webHidden/>
            <w:sz w:val="24"/>
            <w:szCs w:val="24"/>
          </w:rPr>
          <w:fldChar w:fldCharType="separate"/>
        </w:r>
        <w:r>
          <w:rPr>
            <w:b w:val="0"/>
            <w:webHidden/>
            <w:sz w:val="24"/>
            <w:szCs w:val="24"/>
          </w:rPr>
          <w:t>64</w:t>
        </w:r>
        <w:r w:rsidR="007925F6" w:rsidRPr="007925F6">
          <w:rPr>
            <w:b w:val="0"/>
            <w:webHidden/>
            <w:sz w:val="24"/>
            <w:szCs w:val="24"/>
          </w:rPr>
          <w:fldChar w:fldCharType="end"/>
        </w:r>
      </w:hyperlink>
    </w:p>
    <w:p w14:paraId="4791E52D" w14:textId="77777777" w:rsidR="007925F6" w:rsidRPr="007925F6" w:rsidRDefault="00E517C6" w:rsidP="007925F6">
      <w:pPr>
        <w:pStyle w:val="2f0"/>
      </w:pPr>
      <w:hyperlink w:anchor="_Toc482886491" w:history="1">
        <w:r w:rsidR="007925F6" w:rsidRPr="007925F6">
          <w:rPr>
            <w:rStyle w:val="a7"/>
          </w:rPr>
          <w:t>Требования к обеспечению доступности Муниципальной услуги для инвалидов</w:t>
        </w:r>
        <w:r w:rsidR="007925F6" w:rsidRPr="007925F6">
          <w:rPr>
            <w:webHidden/>
          </w:rPr>
          <w:tab/>
        </w:r>
        <w:r w:rsidR="007925F6" w:rsidRPr="007925F6">
          <w:rPr>
            <w:webHidden/>
          </w:rPr>
          <w:fldChar w:fldCharType="begin"/>
        </w:r>
        <w:r w:rsidR="007925F6" w:rsidRPr="007925F6">
          <w:rPr>
            <w:webHidden/>
          </w:rPr>
          <w:instrText xml:space="preserve"> PAGEREF _Toc482886491 \h </w:instrText>
        </w:r>
        <w:r w:rsidR="007925F6" w:rsidRPr="007925F6">
          <w:rPr>
            <w:webHidden/>
          </w:rPr>
        </w:r>
        <w:r w:rsidR="007925F6" w:rsidRPr="007925F6">
          <w:rPr>
            <w:webHidden/>
          </w:rPr>
          <w:fldChar w:fldCharType="separate"/>
        </w:r>
        <w:r>
          <w:rPr>
            <w:webHidden/>
          </w:rPr>
          <w:t>64</w:t>
        </w:r>
        <w:r w:rsidR="007925F6" w:rsidRPr="007925F6">
          <w:rPr>
            <w:webHidden/>
          </w:rPr>
          <w:fldChar w:fldCharType="end"/>
        </w:r>
      </w:hyperlink>
    </w:p>
    <w:p w14:paraId="4311D7CC" w14:textId="77777777" w:rsidR="007925F6" w:rsidRPr="007925F6" w:rsidRDefault="00E517C6" w:rsidP="007925F6">
      <w:pPr>
        <w:pStyle w:val="1f3"/>
        <w:tabs>
          <w:tab w:val="clear" w:pos="9214"/>
          <w:tab w:val="right" w:leader="dot" w:pos="9356"/>
        </w:tabs>
        <w:rPr>
          <w:b w:val="0"/>
          <w:bCs w:val="0"/>
          <w:caps w:val="0"/>
          <w:sz w:val="24"/>
          <w:szCs w:val="24"/>
        </w:rPr>
      </w:pPr>
      <w:hyperlink w:anchor="_Toc482886492" w:history="1">
        <w:r w:rsidR="007925F6" w:rsidRPr="007925F6">
          <w:rPr>
            <w:rStyle w:val="a7"/>
            <w:b w:val="0"/>
            <w:sz w:val="24"/>
            <w:szCs w:val="24"/>
          </w:rPr>
          <w:t>Приложение 18</w:t>
        </w:r>
        <w:r w:rsidR="007925F6" w:rsidRPr="007925F6">
          <w:rPr>
            <w:b w:val="0"/>
            <w:webHidden/>
            <w:sz w:val="24"/>
            <w:szCs w:val="24"/>
          </w:rPr>
          <w:tab/>
        </w:r>
        <w:r w:rsidR="007925F6" w:rsidRPr="007925F6">
          <w:rPr>
            <w:b w:val="0"/>
            <w:webHidden/>
            <w:sz w:val="24"/>
            <w:szCs w:val="24"/>
          </w:rPr>
          <w:fldChar w:fldCharType="begin"/>
        </w:r>
        <w:r w:rsidR="007925F6" w:rsidRPr="007925F6">
          <w:rPr>
            <w:b w:val="0"/>
            <w:webHidden/>
            <w:sz w:val="24"/>
            <w:szCs w:val="24"/>
          </w:rPr>
          <w:instrText xml:space="preserve"> PAGEREF _Toc482886492 \h </w:instrText>
        </w:r>
        <w:r w:rsidR="007925F6" w:rsidRPr="007925F6">
          <w:rPr>
            <w:b w:val="0"/>
            <w:webHidden/>
            <w:sz w:val="24"/>
            <w:szCs w:val="24"/>
          </w:rPr>
        </w:r>
        <w:r w:rsidR="007925F6" w:rsidRPr="007925F6">
          <w:rPr>
            <w:b w:val="0"/>
            <w:webHidden/>
            <w:sz w:val="24"/>
            <w:szCs w:val="24"/>
          </w:rPr>
          <w:fldChar w:fldCharType="separate"/>
        </w:r>
        <w:r>
          <w:rPr>
            <w:b w:val="0"/>
            <w:webHidden/>
            <w:sz w:val="24"/>
            <w:szCs w:val="24"/>
          </w:rPr>
          <w:t>66</w:t>
        </w:r>
        <w:r w:rsidR="007925F6" w:rsidRPr="007925F6">
          <w:rPr>
            <w:b w:val="0"/>
            <w:webHidden/>
            <w:sz w:val="24"/>
            <w:szCs w:val="24"/>
          </w:rPr>
          <w:fldChar w:fldCharType="end"/>
        </w:r>
      </w:hyperlink>
    </w:p>
    <w:p w14:paraId="1E908EE5" w14:textId="77777777" w:rsidR="007925F6" w:rsidRPr="007925F6" w:rsidRDefault="00E517C6" w:rsidP="007925F6">
      <w:pPr>
        <w:pStyle w:val="1f3"/>
        <w:tabs>
          <w:tab w:val="clear" w:pos="9214"/>
          <w:tab w:val="right" w:leader="dot" w:pos="9356"/>
        </w:tabs>
        <w:rPr>
          <w:b w:val="0"/>
          <w:bCs w:val="0"/>
          <w:caps w:val="0"/>
          <w:sz w:val="24"/>
          <w:szCs w:val="24"/>
        </w:rPr>
      </w:pPr>
      <w:hyperlink w:anchor="_Toc482886493" w:history="1">
        <w:r w:rsidR="007925F6" w:rsidRPr="007925F6">
          <w:rPr>
            <w:rStyle w:val="a7"/>
            <w:rFonts w:eastAsia="Times New Roman"/>
            <w:b w:val="0"/>
            <w:iCs/>
            <w:sz w:val="24"/>
            <w:szCs w:val="24"/>
            <w:lang w:val="x-none"/>
          </w:rPr>
          <w:t>Перечень и содержание административных действий, составляющих административные процедуры</w:t>
        </w:r>
        <w:r w:rsidR="007925F6" w:rsidRPr="007925F6">
          <w:rPr>
            <w:rStyle w:val="a7"/>
            <w:rFonts w:eastAsia="Times New Roman"/>
            <w:b w:val="0"/>
            <w:iCs/>
            <w:sz w:val="24"/>
            <w:szCs w:val="24"/>
          </w:rPr>
          <w:t xml:space="preserve"> при обращении за предоставлением Муниципальной услуги</w:t>
        </w:r>
        <w:r w:rsidR="007925F6" w:rsidRPr="007925F6">
          <w:rPr>
            <w:b w:val="0"/>
            <w:webHidden/>
            <w:sz w:val="24"/>
            <w:szCs w:val="24"/>
          </w:rPr>
          <w:tab/>
        </w:r>
        <w:r w:rsidR="007925F6" w:rsidRPr="007925F6">
          <w:rPr>
            <w:b w:val="0"/>
            <w:webHidden/>
            <w:sz w:val="24"/>
            <w:szCs w:val="24"/>
          </w:rPr>
          <w:fldChar w:fldCharType="begin"/>
        </w:r>
        <w:r w:rsidR="007925F6" w:rsidRPr="007925F6">
          <w:rPr>
            <w:b w:val="0"/>
            <w:webHidden/>
            <w:sz w:val="24"/>
            <w:szCs w:val="24"/>
          </w:rPr>
          <w:instrText xml:space="preserve"> PAGEREF _Toc482886493 \h </w:instrText>
        </w:r>
        <w:r w:rsidR="007925F6" w:rsidRPr="007925F6">
          <w:rPr>
            <w:b w:val="0"/>
            <w:webHidden/>
            <w:sz w:val="24"/>
            <w:szCs w:val="24"/>
          </w:rPr>
        </w:r>
        <w:r w:rsidR="007925F6" w:rsidRPr="007925F6">
          <w:rPr>
            <w:b w:val="0"/>
            <w:webHidden/>
            <w:sz w:val="24"/>
            <w:szCs w:val="24"/>
          </w:rPr>
          <w:fldChar w:fldCharType="separate"/>
        </w:r>
        <w:r>
          <w:rPr>
            <w:b w:val="0"/>
            <w:webHidden/>
            <w:sz w:val="24"/>
            <w:szCs w:val="24"/>
          </w:rPr>
          <w:t>66</w:t>
        </w:r>
        <w:r w:rsidR="007925F6" w:rsidRPr="007925F6">
          <w:rPr>
            <w:b w:val="0"/>
            <w:webHidden/>
            <w:sz w:val="24"/>
            <w:szCs w:val="24"/>
          </w:rPr>
          <w:fldChar w:fldCharType="end"/>
        </w:r>
      </w:hyperlink>
    </w:p>
    <w:p w14:paraId="2AC69C3E" w14:textId="77777777" w:rsidR="007925F6" w:rsidRPr="007925F6" w:rsidRDefault="00E517C6" w:rsidP="007925F6">
      <w:pPr>
        <w:pStyle w:val="2f0"/>
      </w:pPr>
      <w:hyperlink w:anchor="_Toc482886494" w:history="1">
        <w:r w:rsidR="007925F6" w:rsidRPr="007925F6">
          <w:rPr>
            <w:rStyle w:val="a7"/>
          </w:rPr>
          <w:t>Порядок выполнения административных действий при личном обращении Заявителя (представителя Заявителя) в МФЦ</w:t>
        </w:r>
        <w:r w:rsidR="007925F6" w:rsidRPr="007925F6">
          <w:rPr>
            <w:webHidden/>
          </w:rPr>
          <w:tab/>
        </w:r>
        <w:r w:rsidR="007925F6" w:rsidRPr="007925F6">
          <w:rPr>
            <w:webHidden/>
          </w:rPr>
          <w:fldChar w:fldCharType="begin"/>
        </w:r>
        <w:r w:rsidR="007925F6" w:rsidRPr="007925F6">
          <w:rPr>
            <w:webHidden/>
          </w:rPr>
          <w:instrText xml:space="preserve"> PAGEREF _Toc482886494 \h </w:instrText>
        </w:r>
        <w:r w:rsidR="007925F6" w:rsidRPr="007925F6">
          <w:rPr>
            <w:webHidden/>
          </w:rPr>
        </w:r>
        <w:r w:rsidR="007925F6" w:rsidRPr="007925F6">
          <w:rPr>
            <w:webHidden/>
          </w:rPr>
          <w:fldChar w:fldCharType="separate"/>
        </w:r>
        <w:r>
          <w:rPr>
            <w:webHidden/>
          </w:rPr>
          <w:t>66</w:t>
        </w:r>
        <w:r w:rsidR="007925F6" w:rsidRPr="007925F6">
          <w:rPr>
            <w:webHidden/>
          </w:rPr>
          <w:fldChar w:fldCharType="end"/>
        </w:r>
      </w:hyperlink>
    </w:p>
    <w:p w14:paraId="2064C114" w14:textId="77777777" w:rsidR="007925F6" w:rsidRPr="007925F6" w:rsidRDefault="00E517C6" w:rsidP="007925F6">
      <w:pPr>
        <w:pStyle w:val="2f0"/>
      </w:pPr>
      <w:hyperlink w:anchor="_Toc482886495" w:history="1">
        <w:r w:rsidR="007925F6" w:rsidRPr="007925F6">
          <w:rPr>
            <w:rStyle w:val="a7"/>
          </w:rPr>
          <w:t>Порядок выполнения административных действий при обращении Заявителя (представителя Заявителя) через РПГУ.</w:t>
        </w:r>
        <w:r w:rsidR="007925F6" w:rsidRPr="007925F6">
          <w:rPr>
            <w:webHidden/>
          </w:rPr>
          <w:tab/>
        </w:r>
        <w:r w:rsidR="007925F6" w:rsidRPr="007925F6">
          <w:rPr>
            <w:webHidden/>
          </w:rPr>
          <w:fldChar w:fldCharType="begin"/>
        </w:r>
        <w:r w:rsidR="007925F6" w:rsidRPr="007925F6">
          <w:rPr>
            <w:webHidden/>
          </w:rPr>
          <w:instrText xml:space="preserve"> PAGEREF _Toc482886495 \h </w:instrText>
        </w:r>
        <w:r w:rsidR="007925F6" w:rsidRPr="007925F6">
          <w:rPr>
            <w:webHidden/>
          </w:rPr>
        </w:r>
        <w:r w:rsidR="007925F6" w:rsidRPr="007925F6">
          <w:rPr>
            <w:webHidden/>
          </w:rPr>
          <w:fldChar w:fldCharType="separate"/>
        </w:r>
        <w:r>
          <w:rPr>
            <w:webHidden/>
          </w:rPr>
          <w:t>69</w:t>
        </w:r>
        <w:r w:rsidR="007925F6" w:rsidRPr="007925F6">
          <w:rPr>
            <w:webHidden/>
          </w:rPr>
          <w:fldChar w:fldCharType="end"/>
        </w:r>
      </w:hyperlink>
    </w:p>
    <w:p w14:paraId="544FEBD7" w14:textId="77777777" w:rsidR="007925F6" w:rsidRPr="007925F6" w:rsidRDefault="00E517C6" w:rsidP="007925F6">
      <w:pPr>
        <w:pStyle w:val="2f0"/>
      </w:pPr>
      <w:hyperlink w:anchor="_Toc482886496" w:history="1">
        <w:r w:rsidR="007925F6" w:rsidRPr="007925F6">
          <w:rPr>
            <w:rStyle w:val="a7"/>
          </w:rPr>
          <w:t>2. Обработка и предварительное рассмотрение документов.</w:t>
        </w:r>
        <w:r w:rsidR="007925F6" w:rsidRPr="007925F6">
          <w:rPr>
            <w:webHidden/>
          </w:rPr>
          <w:tab/>
        </w:r>
        <w:r w:rsidR="007925F6" w:rsidRPr="007925F6">
          <w:rPr>
            <w:webHidden/>
          </w:rPr>
          <w:fldChar w:fldCharType="begin"/>
        </w:r>
        <w:r w:rsidR="007925F6" w:rsidRPr="007925F6">
          <w:rPr>
            <w:webHidden/>
          </w:rPr>
          <w:instrText xml:space="preserve"> PAGEREF _Toc482886496 \h </w:instrText>
        </w:r>
        <w:r w:rsidR="007925F6" w:rsidRPr="007925F6">
          <w:rPr>
            <w:webHidden/>
          </w:rPr>
        </w:r>
        <w:r w:rsidR="007925F6" w:rsidRPr="007925F6">
          <w:rPr>
            <w:webHidden/>
          </w:rPr>
          <w:fldChar w:fldCharType="separate"/>
        </w:r>
        <w:r>
          <w:rPr>
            <w:webHidden/>
          </w:rPr>
          <w:t>69</w:t>
        </w:r>
        <w:r w:rsidR="007925F6" w:rsidRPr="007925F6">
          <w:rPr>
            <w:webHidden/>
          </w:rPr>
          <w:fldChar w:fldCharType="end"/>
        </w:r>
      </w:hyperlink>
    </w:p>
    <w:p w14:paraId="19176D33" w14:textId="77777777" w:rsidR="007925F6" w:rsidRPr="007925F6" w:rsidRDefault="00E517C6" w:rsidP="007925F6">
      <w:pPr>
        <w:pStyle w:val="2f0"/>
      </w:pPr>
      <w:hyperlink w:anchor="_Toc482886497" w:history="1">
        <w:r w:rsidR="007925F6" w:rsidRPr="007925F6">
          <w:rPr>
            <w:rStyle w:val="a7"/>
          </w:rPr>
          <w:t>3. Формирование и направление межведомственных запросов в органы (организации), участвующие в предоставлении 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_Toc482886497 \h </w:instrText>
        </w:r>
        <w:r w:rsidR="007925F6" w:rsidRPr="007925F6">
          <w:rPr>
            <w:webHidden/>
          </w:rPr>
        </w:r>
        <w:r w:rsidR="007925F6" w:rsidRPr="007925F6">
          <w:rPr>
            <w:webHidden/>
          </w:rPr>
          <w:fldChar w:fldCharType="separate"/>
        </w:r>
        <w:r>
          <w:rPr>
            <w:webHidden/>
          </w:rPr>
          <w:t>72</w:t>
        </w:r>
        <w:r w:rsidR="007925F6" w:rsidRPr="007925F6">
          <w:rPr>
            <w:webHidden/>
          </w:rPr>
          <w:fldChar w:fldCharType="end"/>
        </w:r>
      </w:hyperlink>
    </w:p>
    <w:p w14:paraId="32C50C0E" w14:textId="77777777" w:rsidR="007925F6" w:rsidRPr="007925F6" w:rsidRDefault="00E517C6" w:rsidP="007925F6">
      <w:pPr>
        <w:pStyle w:val="2f0"/>
      </w:pPr>
      <w:hyperlink w:anchor="_Toc482886498" w:history="1">
        <w:r w:rsidR="007925F6" w:rsidRPr="007925F6">
          <w:rPr>
            <w:rStyle w:val="a7"/>
          </w:rPr>
          <w:t>4. Принятие решения.</w:t>
        </w:r>
        <w:r w:rsidR="007925F6" w:rsidRPr="007925F6">
          <w:rPr>
            <w:webHidden/>
          </w:rPr>
          <w:tab/>
        </w:r>
        <w:r w:rsidR="007925F6" w:rsidRPr="007925F6">
          <w:rPr>
            <w:webHidden/>
          </w:rPr>
          <w:fldChar w:fldCharType="begin"/>
        </w:r>
        <w:r w:rsidR="007925F6" w:rsidRPr="007925F6">
          <w:rPr>
            <w:webHidden/>
          </w:rPr>
          <w:instrText xml:space="preserve"> PAGEREF _Toc482886498 \h </w:instrText>
        </w:r>
        <w:r w:rsidR="007925F6" w:rsidRPr="007925F6">
          <w:rPr>
            <w:webHidden/>
          </w:rPr>
        </w:r>
        <w:r w:rsidR="007925F6" w:rsidRPr="007925F6">
          <w:rPr>
            <w:webHidden/>
          </w:rPr>
          <w:fldChar w:fldCharType="separate"/>
        </w:r>
        <w:r>
          <w:rPr>
            <w:webHidden/>
          </w:rPr>
          <w:t>73</w:t>
        </w:r>
        <w:r w:rsidR="007925F6" w:rsidRPr="007925F6">
          <w:rPr>
            <w:webHidden/>
          </w:rPr>
          <w:fldChar w:fldCharType="end"/>
        </w:r>
      </w:hyperlink>
    </w:p>
    <w:p w14:paraId="4C6C3659" w14:textId="77777777" w:rsidR="007925F6" w:rsidRPr="007925F6" w:rsidRDefault="00E517C6" w:rsidP="007925F6">
      <w:pPr>
        <w:pStyle w:val="2f0"/>
      </w:pPr>
      <w:hyperlink w:anchor="_Toc482886499" w:history="1">
        <w:r w:rsidR="007925F6" w:rsidRPr="007925F6">
          <w:rPr>
            <w:rStyle w:val="a7"/>
            <w:rFonts w:eastAsia="Times New Roman"/>
            <w:bCs/>
            <w:iCs/>
            <w:u w:val="none"/>
          </w:rPr>
          <w:t>5</w:t>
        </w:r>
        <w:r w:rsidR="007925F6" w:rsidRPr="007925F6">
          <w:rPr>
            <w:rStyle w:val="a7"/>
            <w:rFonts w:eastAsia="Times New Roman"/>
            <w:bCs/>
            <w:iCs/>
          </w:rPr>
          <w:t>.</w:t>
        </w:r>
        <w:r w:rsidR="007925F6" w:rsidRPr="007925F6">
          <w:rPr>
            <w:rStyle w:val="a7"/>
            <w:rFonts w:eastAsia="Times New Roman"/>
            <w:bCs/>
            <w:iCs/>
            <w:lang w:val="x-none"/>
          </w:rPr>
          <w:t xml:space="preserve"> </w:t>
        </w:r>
        <w:r w:rsidR="007925F6" w:rsidRPr="007925F6">
          <w:rPr>
            <w:rStyle w:val="a7"/>
          </w:rPr>
          <w:t>Направление (выдача) результата.</w:t>
        </w:r>
        <w:r w:rsidR="007925F6" w:rsidRPr="007925F6">
          <w:rPr>
            <w:webHidden/>
          </w:rPr>
          <w:tab/>
        </w:r>
        <w:r w:rsidR="007925F6" w:rsidRPr="007925F6">
          <w:rPr>
            <w:webHidden/>
          </w:rPr>
          <w:fldChar w:fldCharType="begin"/>
        </w:r>
        <w:r w:rsidR="007925F6" w:rsidRPr="007925F6">
          <w:rPr>
            <w:webHidden/>
          </w:rPr>
          <w:instrText xml:space="preserve"> PAGEREF _Toc482886499 \h </w:instrText>
        </w:r>
        <w:r w:rsidR="007925F6" w:rsidRPr="007925F6">
          <w:rPr>
            <w:webHidden/>
          </w:rPr>
        </w:r>
        <w:r w:rsidR="007925F6" w:rsidRPr="007925F6">
          <w:rPr>
            <w:webHidden/>
          </w:rPr>
          <w:fldChar w:fldCharType="separate"/>
        </w:r>
        <w:r>
          <w:rPr>
            <w:webHidden/>
          </w:rPr>
          <w:t>75</w:t>
        </w:r>
        <w:r w:rsidR="007925F6" w:rsidRPr="007925F6">
          <w:rPr>
            <w:webHidden/>
          </w:rPr>
          <w:fldChar w:fldCharType="end"/>
        </w:r>
      </w:hyperlink>
    </w:p>
    <w:p w14:paraId="6E6DD630" w14:textId="77777777" w:rsidR="007925F6" w:rsidRPr="007925F6" w:rsidRDefault="00E517C6" w:rsidP="007925F6">
      <w:pPr>
        <w:pStyle w:val="1f3"/>
        <w:tabs>
          <w:tab w:val="clear" w:pos="9214"/>
          <w:tab w:val="right" w:leader="dot" w:pos="9356"/>
        </w:tabs>
        <w:rPr>
          <w:b w:val="0"/>
          <w:bCs w:val="0"/>
          <w:caps w:val="0"/>
          <w:sz w:val="24"/>
          <w:szCs w:val="24"/>
        </w:rPr>
      </w:pPr>
      <w:hyperlink w:anchor="_Toc482886500" w:history="1">
        <w:r w:rsidR="007925F6" w:rsidRPr="007925F6">
          <w:rPr>
            <w:rStyle w:val="a7"/>
            <w:rFonts w:eastAsia="Times New Roman"/>
            <w:b w:val="0"/>
            <w:iCs/>
            <w:sz w:val="24"/>
            <w:szCs w:val="24"/>
            <w:lang w:val="x-none"/>
          </w:rPr>
          <w:t>Перечень и содержание административных действий, составляющих административные процедуры</w:t>
        </w:r>
        <w:r w:rsidR="007925F6" w:rsidRPr="007925F6">
          <w:rPr>
            <w:rStyle w:val="a7"/>
            <w:rFonts w:eastAsia="Times New Roman"/>
            <w:b w:val="0"/>
            <w:iCs/>
            <w:sz w:val="24"/>
            <w:szCs w:val="24"/>
          </w:rPr>
          <w:t xml:space="preserve"> при </w:t>
        </w:r>
        <w:r w:rsidR="007925F6" w:rsidRPr="007925F6">
          <w:rPr>
            <w:rStyle w:val="a7"/>
            <w:rFonts w:eastAsia="Times New Roman"/>
            <w:b w:val="0"/>
            <w:iCs/>
            <w:sz w:val="24"/>
            <w:szCs w:val="24"/>
            <w:lang w:val="x-none"/>
          </w:rPr>
          <w:t xml:space="preserve">обращении за отзывом Заявления на предоставление </w:t>
        </w:r>
        <w:r w:rsidR="007925F6" w:rsidRPr="007925F6">
          <w:rPr>
            <w:rStyle w:val="a7"/>
            <w:rFonts w:eastAsia="Times New Roman"/>
            <w:b w:val="0"/>
            <w:iCs/>
            <w:sz w:val="24"/>
            <w:szCs w:val="24"/>
          </w:rPr>
          <w:t>Муниципальной</w:t>
        </w:r>
        <w:r w:rsidR="007925F6" w:rsidRPr="007925F6">
          <w:rPr>
            <w:rStyle w:val="a7"/>
            <w:rFonts w:eastAsia="Times New Roman"/>
            <w:b w:val="0"/>
            <w:iCs/>
            <w:sz w:val="24"/>
            <w:szCs w:val="24"/>
            <w:lang w:val="x-none"/>
          </w:rPr>
          <w:t xml:space="preserve"> услуги</w:t>
        </w:r>
        <w:r w:rsidR="007925F6" w:rsidRPr="007925F6">
          <w:rPr>
            <w:rStyle w:val="a7"/>
            <w:rFonts w:eastAsia="Times New Roman"/>
            <w:b w:val="0"/>
            <w:iCs/>
            <w:sz w:val="24"/>
            <w:szCs w:val="24"/>
          </w:rPr>
          <w:t>.</w:t>
        </w:r>
        <w:r w:rsidR="007925F6" w:rsidRPr="007925F6">
          <w:rPr>
            <w:b w:val="0"/>
            <w:webHidden/>
            <w:sz w:val="24"/>
            <w:szCs w:val="24"/>
          </w:rPr>
          <w:tab/>
        </w:r>
        <w:r w:rsidR="007925F6" w:rsidRPr="007925F6">
          <w:rPr>
            <w:b w:val="0"/>
            <w:webHidden/>
            <w:sz w:val="24"/>
            <w:szCs w:val="24"/>
          </w:rPr>
          <w:fldChar w:fldCharType="begin"/>
        </w:r>
        <w:r w:rsidR="007925F6" w:rsidRPr="007925F6">
          <w:rPr>
            <w:b w:val="0"/>
            <w:webHidden/>
            <w:sz w:val="24"/>
            <w:szCs w:val="24"/>
          </w:rPr>
          <w:instrText xml:space="preserve"> PAGEREF _Toc482886500 \h </w:instrText>
        </w:r>
        <w:r w:rsidR="007925F6" w:rsidRPr="007925F6">
          <w:rPr>
            <w:b w:val="0"/>
            <w:webHidden/>
            <w:sz w:val="24"/>
            <w:szCs w:val="24"/>
          </w:rPr>
        </w:r>
        <w:r w:rsidR="007925F6" w:rsidRPr="007925F6">
          <w:rPr>
            <w:b w:val="0"/>
            <w:webHidden/>
            <w:sz w:val="24"/>
            <w:szCs w:val="24"/>
          </w:rPr>
          <w:fldChar w:fldCharType="separate"/>
        </w:r>
        <w:r>
          <w:rPr>
            <w:b w:val="0"/>
            <w:webHidden/>
            <w:sz w:val="24"/>
            <w:szCs w:val="24"/>
          </w:rPr>
          <w:t>77</w:t>
        </w:r>
        <w:r w:rsidR="007925F6" w:rsidRPr="007925F6">
          <w:rPr>
            <w:b w:val="0"/>
            <w:webHidden/>
            <w:sz w:val="24"/>
            <w:szCs w:val="24"/>
          </w:rPr>
          <w:fldChar w:fldCharType="end"/>
        </w:r>
      </w:hyperlink>
    </w:p>
    <w:p w14:paraId="06BED1D2" w14:textId="77777777" w:rsidR="007925F6" w:rsidRPr="007925F6" w:rsidRDefault="00E517C6" w:rsidP="007925F6">
      <w:pPr>
        <w:pStyle w:val="2f0"/>
      </w:pPr>
      <w:hyperlink w:anchor="_Toc482886501" w:history="1">
        <w:r w:rsidR="007925F6" w:rsidRPr="007925F6">
          <w:rPr>
            <w:rStyle w:val="a7"/>
          </w:rPr>
          <w:t>Порядок выполнения административных действий при личном обращении Заявителя (представителя Заявителя) в МФЦ за отзывом Заявления на предоставление 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_Toc482886501 \h </w:instrText>
        </w:r>
        <w:r w:rsidR="007925F6" w:rsidRPr="007925F6">
          <w:rPr>
            <w:webHidden/>
          </w:rPr>
        </w:r>
        <w:r w:rsidR="007925F6" w:rsidRPr="007925F6">
          <w:rPr>
            <w:webHidden/>
          </w:rPr>
          <w:fldChar w:fldCharType="separate"/>
        </w:r>
        <w:r>
          <w:rPr>
            <w:webHidden/>
          </w:rPr>
          <w:t>77</w:t>
        </w:r>
        <w:r w:rsidR="007925F6" w:rsidRPr="007925F6">
          <w:rPr>
            <w:webHidden/>
          </w:rPr>
          <w:fldChar w:fldCharType="end"/>
        </w:r>
      </w:hyperlink>
    </w:p>
    <w:p w14:paraId="61842BCB" w14:textId="77777777" w:rsidR="007925F6" w:rsidRPr="007925F6" w:rsidRDefault="00E517C6" w:rsidP="007925F6">
      <w:pPr>
        <w:pStyle w:val="2f0"/>
      </w:pPr>
      <w:hyperlink w:anchor="_Toc482886502" w:history="1">
        <w:r w:rsidR="007925F6" w:rsidRPr="007925F6">
          <w:rPr>
            <w:rStyle w:val="a7"/>
          </w:rPr>
          <w:t>Порядок выполнения административных действий при обращении Заявителя (представителя Заявителя) через РПГУ за отзывом Заявления на предоставление Муниципальной услуги.</w:t>
        </w:r>
        <w:r w:rsidR="007925F6" w:rsidRPr="007925F6">
          <w:rPr>
            <w:webHidden/>
          </w:rPr>
          <w:tab/>
        </w:r>
        <w:r w:rsidR="007925F6" w:rsidRPr="007925F6">
          <w:rPr>
            <w:webHidden/>
          </w:rPr>
          <w:fldChar w:fldCharType="begin"/>
        </w:r>
        <w:r w:rsidR="007925F6" w:rsidRPr="007925F6">
          <w:rPr>
            <w:webHidden/>
          </w:rPr>
          <w:instrText xml:space="preserve"> PAGEREF _Toc482886502 \h </w:instrText>
        </w:r>
        <w:r w:rsidR="007925F6" w:rsidRPr="007925F6">
          <w:rPr>
            <w:webHidden/>
          </w:rPr>
        </w:r>
        <w:r w:rsidR="007925F6" w:rsidRPr="007925F6">
          <w:rPr>
            <w:webHidden/>
          </w:rPr>
          <w:fldChar w:fldCharType="separate"/>
        </w:r>
        <w:r>
          <w:rPr>
            <w:webHidden/>
          </w:rPr>
          <w:t>80</w:t>
        </w:r>
        <w:r w:rsidR="007925F6" w:rsidRPr="007925F6">
          <w:rPr>
            <w:webHidden/>
          </w:rPr>
          <w:fldChar w:fldCharType="end"/>
        </w:r>
      </w:hyperlink>
    </w:p>
    <w:p w14:paraId="26910807" w14:textId="77777777" w:rsidR="007925F6" w:rsidRPr="007925F6" w:rsidRDefault="00E517C6" w:rsidP="007925F6">
      <w:pPr>
        <w:pStyle w:val="2f0"/>
      </w:pPr>
      <w:hyperlink w:anchor="_Toc482886503" w:history="1">
        <w:r w:rsidR="007925F6" w:rsidRPr="007925F6">
          <w:rPr>
            <w:rStyle w:val="a7"/>
          </w:rPr>
          <w:t>2. Обработка и предварительное рассмотрение документов.</w:t>
        </w:r>
        <w:r w:rsidR="007925F6" w:rsidRPr="007925F6">
          <w:rPr>
            <w:webHidden/>
          </w:rPr>
          <w:tab/>
        </w:r>
        <w:r w:rsidR="007925F6" w:rsidRPr="007925F6">
          <w:rPr>
            <w:webHidden/>
          </w:rPr>
          <w:fldChar w:fldCharType="begin"/>
        </w:r>
        <w:r w:rsidR="007925F6" w:rsidRPr="007925F6">
          <w:rPr>
            <w:webHidden/>
          </w:rPr>
          <w:instrText xml:space="preserve"> PAGEREF _Toc482886503 \h </w:instrText>
        </w:r>
        <w:r w:rsidR="007925F6" w:rsidRPr="007925F6">
          <w:rPr>
            <w:webHidden/>
          </w:rPr>
        </w:r>
        <w:r w:rsidR="007925F6" w:rsidRPr="007925F6">
          <w:rPr>
            <w:webHidden/>
          </w:rPr>
          <w:fldChar w:fldCharType="separate"/>
        </w:r>
        <w:r>
          <w:rPr>
            <w:webHidden/>
          </w:rPr>
          <w:t>80</w:t>
        </w:r>
        <w:r w:rsidR="007925F6" w:rsidRPr="007925F6">
          <w:rPr>
            <w:webHidden/>
          </w:rPr>
          <w:fldChar w:fldCharType="end"/>
        </w:r>
      </w:hyperlink>
    </w:p>
    <w:p w14:paraId="24EDC2FF" w14:textId="77777777" w:rsidR="007925F6" w:rsidRPr="007925F6" w:rsidRDefault="00E517C6" w:rsidP="007925F6">
      <w:pPr>
        <w:pStyle w:val="2f0"/>
      </w:pPr>
      <w:hyperlink w:anchor="_Toc482886504" w:history="1">
        <w:r w:rsidR="007925F6" w:rsidRPr="007925F6">
          <w:rPr>
            <w:rStyle w:val="a7"/>
          </w:rPr>
          <w:t>3. Принятие решения.</w:t>
        </w:r>
        <w:r w:rsidR="007925F6" w:rsidRPr="007925F6">
          <w:rPr>
            <w:webHidden/>
          </w:rPr>
          <w:tab/>
        </w:r>
        <w:r w:rsidR="007925F6" w:rsidRPr="007925F6">
          <w:rPr>
            <w:webHidden/>
          </w:rPr>
          <w:fldChar w:fldCharType="begin"/>
        </w:r>
        <w:r w:rsidR="007925F6" w:rsidRPr="007925F6">
          <w:rPr>
            <w:webHidden/>
          </w:rPr>
          <w:instrText xml:space="preserve"> PAGEREF _Toc482886504 \h </w:instrText>
        </w:r>
        <w:r w:rsidR="007925F6" w:rsidRPr="007925F6">
          <w:rPr>
            <w:webHidden/>
          </w:rPr>
        </w:r>
        <w:r w:rsidR="007925F6" w:rsidRPr="007925F6">
          <w:rPr>
            <w:webHidden/>
          </w:rPr>
          <w:fldChar w:fldCharType="separate"/>
        </w:r>
        <w:r>
          <w:rPr>
            <w:webHidden/>
          </w:rPr>
          <w:t>83</w:t>
        </w:r>
        <w:r w:rsidR="007925F6" w:rsidRPr="007925F6">
          <w:rPr>
            <w:webHidden/>
          </w:rPr>
          <w:fldChar w:fldCharType="end"/>
        </w:r>
      </w:hyperlink>
    </w:p>
    <w:p w14:paraId="505E6AEE" w14:textId="77777777" w:rsidR="007925F6" w:rsidRPr="007925F6" w:rsidRDefault="00E517C6" w:rsidP="007925F6">
      <w:pPr>
        <w:pStyle w:val="2f0"/>
      </w:pPr>
      <w:hyperlink w:anchor="_Toc482886505" w:history="1">
        <w:r w:rsidR="007925F6" w:rsidRPr="007925F6">
          <w:rPr>
            <w:rStyle w:val="a7"/>
            <w:rFonts w:eastAsia="Times New Roman"/>
            <w:bCs/>
            <w:iCs/>
          </w:rPr>
          <w:t>4.</w:t>
        </w:r>
        <w:r w:rsidR="007925F6" w:rsidRPr="007925F6">
          <w:rPr>
            <w:rStyle w:val="a7"/>
            <w:rFonts w:eastAsia="Times New Roman"/>
            <w:bCs/>
            <w:iCs/>
            <w:lang w:val="x-none"/>
          </w:rPr>
          <w:t xml:space="preserve"> </w:t>
        </w:r>
        <w:r w:rsidR="007925F6" w:rsidRPr="007925F6">
          <w:rPr>
            <w:rStyle w:val="a7"/>
          </w:rPr>
          <w:t>Направление результата.</w:t>
        </w:r>
        <w:r w:rsidR="007925F6" w:rsidRPr="007925F6">
          <w:rPr>
            <w:webHidden/>
          </w:rPr>
          <w:tab/>
        </w:r>
        <w:r w:rsidR="007925F6" w:rsidRPr="007925F6">
          <w:rPr>
            <w:webHidden/>
          </w:rPr>
          <w:fldChar w:fldCharType="begin"/>
        </w:r>
        <w:r w:rsidR="007925F6" w:rsidRPr="007925F6">
          <w:rPr>
            <w:webHidden/>
          </w:rPr>
          <w:instrText xml:space="preserve"> PAGEREF _Toc482886505 \h </w:instrText>
        </w:r>
        <w:r w:rsidR="007925F6" w:rsidRPr="007925F6">
          <w:rPr>
            <w:webHidden/>
          </w:rPr>
        </w:r>
        <w:r w:rsidR="007925F6" w:rsidRPr="007925F6">
          <w:rPr>
            <w:webHidden/>
          </w:rPr>
          <w:fldChar w:fldCharType="separate"/>
        </w:r>
        <w:r>
          <w:rPr>
            <w:webHidden/>
          </w:rPr>
          <w:t>84</w:t>
        </w:r>
        <w:r w:rsidR="007925F6" w:rsidRPr="007925F6">
          <w:rPr>
            <w:webHidden/>
          </w:rPr>
          <w:fldChar w:fldCharType="end"/>
        </w:r>
      </w:hyperlink>
    </w:p>
    <w:p w14:paraId="51391270" w14:textId="77777777" w:rsidR="007925F6" w:rsidRPr="007925F6" w:rsidRDefault="00E517C6" w:rsidP="007925F6">
      <w:pPr>
        <w:pStyle w:val="39"/>
        <w:jc w:val="left"/>
        <w:rPr>
          <w:rFonts w:eastAsiaTheme="minorEastAsia"/>
          <w:noProof/>
          <w:lang w:eastAsia="ru-RU"/>
        </w:rPr>
      </w:pPr>
      <w:hyperlink w:anchor="_Toc482886506" w:history="1">
        <w:r w:rsidR="007925F6" w:rsidRPr="007925F6">
          <w:rPr>
            <w:rStyle w:val="a7"/>
            <w:i w:val="0"/>
            <w:noProof/>
            <w:sz w:val="24"/>
            <w:szCs w:val="24"/>
          </w:rPr>
          <w:t>Приложение 19</w:t>
        </w:r>
        <w:r w:rsidR="007925F6" w:rsidRPr="007925F6">
          <w:rPr>
            <w:noProof/>
            <w:webHidden/>
          </w:rPr>
          <w:tab/>
        </w:r>
        <w:r w:rsidR="007925F6" w:rsidRPr="007925F6">
          <w:rPr>
            <w:i w:val="0"/>
            <w:noProof/>
            <w:webHidden/>
            <w:sz w:val="24"/>
          </w:rPr>
          <w:fldChar w:fldCharType="begin"/>
        </w:r>
        <w:r w:rsidR="007925F6" w:rsidRPr="007925F6">
          <w:rPr>
            <w:i w:val="0"/>
            <w:noProof/>
            <w:webHidden/>
            <w:sz w:val="24"/>
          </w:rPr>
          <w:instrText xml:space="preserve"> PAGEREF _Toc482886506 \h </w:instrText>
        </w:r>
        <w:r w:rsidR="007925F6" w:rsidRPr="007925F6">
          <w:rPr>
            <w:i w:val="0"/>
            <w:noProof/>
            <w:webHidden/>
            <w:sz w:val="24"/>
          </w:rPr>
        </w:r>
        <w:r w:rsidR="007925F6" w:rsidRPr="007925F6">
          <w:rPr>
            <w:i w:val="0"/>
            <w:noProof/>
            <w:webHidden/>
            <w:sz w:val="24"/>
          </w:rPr>
          <w:fldChar w:fldCharType="separate"/>
        </w:r>
        <w:r>
          <w:rPr>
            <w:i w:val="0"/>
            <w:noProof/>
            <w:webHidden/>
            <w:sz w:val="24"/>
          </w:rPr>
          <w:t>86</w:t>
        </w:r>
        <w:r w:rsidR="007925F6" w:rsidRPr="007925F6">
          <w:rPr>
            <w:i w:val="0"/>
            <w:noProof/>
            <w:webHidden/>
            <w:sz w:val="24"/>
          </w:rPr>
          <w:fldChar w:fldCharType="end"/>
        </w:r>
      </w:hyperlink>
    </w:p>
    <w:p w14:paraId="733A5CFE" w14:textId="399AD7B0" w:rsidR="00E12DA5" w:rsidRPr="007925F6" w:rsidRDefault="000F26EE" w:rsidP="007925F6">
      <w:pPr>
        <w:pStyle w:val="1f3"/>
        <w:tabs>
          <w:tab w:val="clear" w:pos="9214"/>
          <w:tab w:val="right" w:leader="dot" w:pos="9356"/>
        </w:tabs>
        <w:jc w:val="both"/>
        <w:rPr>
          <w:iCs/>
        </w:rPr>
      </w:pPr>
      <w:r w:rsidRPr="007925F6">
        <w:rPr>
          <w:b w:val="0"/>
          <w:sz w:val="24"/>
          <w:szCs w:val="24"/>
        </w:rPr>
        <w:fldChar w:fldCharType="end"/>
      </w:r>
      <w:bookmarkStart w:id="0" w:name="_Toc441496531"/>
      <w:r w:rsidR="00E12DA5" w:rsidRPr="007925F6">
        <w:br w:type="page"/>
      </w:r>
    </w:p>
    <w:p w14:paraId="47D6E455" w14:textId="707DA366" w:rsidR="009965E5" w:rsidRPr="007925F6" w:rsidRDefault="005E146B" w:rsidP="005E146B">
      <w:pPr>
        <w:pStyle w:val="1-"/>
        <w:ind w:left="1080"/>
        <w:rPr>
          <w:b/>
          <w:i w:val="0"/>
          <w:caps/>
          <w:color w:val="000000" w:themeColor="text1"/>
          <w:sz w:val="24"/>
          <w:szCs w:val="24"/>
        </w:rPr>
      </w:pPr>
      <w:bookmarkStart w:id="1" w:name="_Toc482886423"/>
      <w:bookmarkEnd w:id="0"/>
      <w:r w:rsidRPr="007925F6">
        <w:rPr>
          <w:b/>
          <w:i w:val="0"/>
          <w:color w:val="000000" w:themeColor="text1"/>
          <w:sz w:val="24"/>
          <w:szCs w:val="24"/>
          <w:lang w:val="ru-RU"/>
        </w:rPr>
        <w:lastRenderedPageBreak/>
        <w:t>Термины и</w:t>
      </w:r>
      <w:r w:rsidR="009965E5" w:rsidRPr="007925F6">
        <w:rPr>
          <w:b/>
          <w:i w:val="0"/>
          <w:color w:val="000000" w:themeColor="text1"/>
          <w:sz w:val="24"/>
          <w:szCs w:val="24"/>
        </w:rPr>
        <w:t xml:space="preserve"> </w:t>
      </w:r>
      <w:r w:rsidR="009965E5" w:rsidRPr="007925F6">
        <w:rPr>
          <w:b/>
          <w:i w:val="0"/>
          <w:color w:val="000000" w:themeColor="text1"/>
          <w:sz w:val="24"/>
          <w:szCs w:val="24"/>
          <w:lang w:val="ru-RU"/>
        </w:rPr>
        <w:t>определения</w:t>
      </w:r>
      <w:bookmarkEnd w:id="1"/>
    </w:p>
    <w:p w14:paraId="545DD607" w14:textId="149C6BAC" w:rsidR="0001790A" w:rsidRPr="007925F6" w:rsidRDefault="002872CC" w:rsidP="005C39C3">
      <w:pPr>
        <w:spacing w:after="0"/>
        <w:ind w:firstLine="567"/>
        <w:jc w:val="both"/>
        <w:rPr>
          <w:rFonts w:ascii="Times New Roman" w:eastAsia="Times New Roman" w:hAnsi="Times New Roman"/>
          <w:b/>
          <w:bCs/>
          <w:iCs/>
          <w:color w:val="000000" w:themeColor="text1"/>
          <w:sz w:val="24"/>
          <w:szCs w:val="24"/>
          <w:lang w:val="x-none" w:eastAsia="ru-RU"/>
        </w:rPr>
      </w:pPr>
      <w:r w:rsidRPr="007925F6">
        <w:rPr>
          <w:rFonts w:ascii="Times New Roman" w:hAnsi="Times New Roman"/>
          <w:color w:val="000000" w:themeColor="text1"/>
          <w:sz w:val="24"/>
          <w:szCs w:val="24"/>
          <w:lang w:eastAsia="ru-RU"/>
        </w:rPr>
        <w:t>Т</w:t>
      </w:r>
      <w:r w:rsidR="00447F8B" w:rsidRPr="007925F6">
        <w:rPr>
          <w:rFonts w:ascii="Times New Roman" w:hAnsi="Times New Roman"/>
          <w:color w:val="000000" w:themeColor="text1"/>
          <w:sz w:val="24"/>
          <w:szCs w:val="24"/>
          <w:lang w:eastAsia="ru-RU"/>
        </w:rPr>
        <w:t>ермины</w:t>
      </w:r>
      <w:r w:rsidR="009500A1" w:rsidRPr="007925F6">
        <w:rPr>
          <w:rFonts w:ascii="Times New Roman" w:hAnsi="Times New Roman"/>
          <w:color w:val="000000" w:themeColor="text1"/>
          <w:sz w:val="24"/>
          <w:szCs w:val="24"/>
          <w:lang w:eastAsia="ru-RU"/>
        </w:rPr>
        <w:t xml:space="preserve"> и </w:t>
      </w:r>
      <w:r w:rsidRPr="007925F6">
        <w:rPr>
          <w:rFonts w:ascii="Times New Roman" w:hAnsi="Times New Roman"/>
          <w:color w:val="000000" w:themeColor="text1"/>
          <w:sz w:val="24"/>
          <w:szCs w:val="24"/>
          <w:lang w:eastAsia="ru-RU"/>
        </w:rPr>
        <w:t xml:space="preserve">определения, используемые в настоящем </w:t>
      </w:r>
      <w:r w:rsidR="00C1166B" w:rsidRPr="007925F6">
        <w:rPr>
          <w:rFonts w:ascii="Times New Roman" w:hAnsi="Times New Roman"/>
          <w:color w:val="000000" w:themeColor="text1"/>
          <w:sz w:val="24"/>
          <w:szCs w:val="24"/>
          <w:lang w:eastAsia="ru-RU"/>
        </w:rPr>
        <w:t>а</w:t>
      </w:r>
      <w:r w:rsidRPr="007925F6">
        <w:rPr>
          <w:rFonts w:ascii="Times New Roman" w:hAnsi="Times New Roman"/>
          <w:color w:val="000000" w:themeColor="text1"/>
          <w:sz w:val="24"/>
          <w:szCs w:val="24"/>
          <w:lang w:eastAsia="ru-RU"/>
        </w:rPr>
        <w:t>дминистративном регламенте</w:t>
      </w:r>
      <w:r w:rsidR="0079731A" w:rsidRPr="007925F6">
        <w:rPr>
          <w:rFonts w:ascii="Times New Roman" w:hAnsi="Times New Roman"/>
          <w:color w:val="000000" w:themeColor="text1"/>
          <w:sz w:val="24"/>
          <w:szCs w:val="24"/>
          <w:lang w:eastAsia="ru-RU"/>
        </w:rPr>
        <w:t xml:space="preserve"> по предоставлению муниципальной услуги</w:t>
      </w:r>
      <w:r w:rsidR="00C1166B" w:rsidRPr="007925F6">
        <w:rPr>
          <w:rFonts w:ascii="Times New Roman" w:hAnsi="Times New Roman"/>
          <w:color w:val="000000" w:themeColor="text1"/>
          <w:sz w:val="24"/>
          <w:szCs w:val="24"/>
          <w:lang w:eastAsia="ru-RU"/>
        </w:rPr>
        <w:t xml:space="preserve"> </w:t>
      </w:r>
      <w:r w:rsidR="00740F68" w:rsidRPr="007925F6">
        <w:rPr>
          <w:rFonts w:ascii="Times New Roman" w:hAnsi="Times New Roman"/>
          <w:color w:val="000000" w:themeColor="text1"/>
          <w:sz w:val="24"/>
          <w:szCs w:val="24"/>
          <w:lang w:eastAsia="ru-RU"/>
        </w:rPr>
        <w:t xml:space="preserve">«Выдача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00C1166B" w:rsidRPr="007925F6">
        <w:rPr>
          <w:rFonts w:ascii="Times New Roman" w:hAnsi="Times New Roman"/>
          <w:sz w:val="24"/>
          <w:szCs w:val="24"/>
          <w:lang w:eastAsia="ru-RU"/>
        </w:rPr>
        <w:t>(далее – Административный регламент)</w:t>
      </w:r>
      <w:r w:rsidR="009500A1" w:rsidRPr="007925F6">
        <w:rPr>
          <w:rFonts w:ascii="Times New Roman" w:hAnsi="Times New Roman"/>
          <w:color w:val="000000" w:themeColor="text1"/>
          <w:sz w:val="24"/>
          <w:szCs w:val="24"/>
          <w:lang w:eastAsia="ru-RU"/>
        </w:rPr>
        <w:t xml:space="preserve">, указаны в </w:t>
      </w:r>
      <w:hyperlink w:anchor="прил1" w:history="1">
        <w:r w:rsidR="002611C0" w:rsidRPr="007925F6">
          <w:rPr>
            <w:rStyle w:val="a7"/>
            <w:rFonts w:ascii="Times New Roman" w:hAnsi="Times New Roman"/>
            <w:color w:val="auto"/>
            <w:sz w:val="24"/>
            <w:szCs w:val="24"/>
            <w:u w:val="none"/>
          </w:rPr>
          <w:t>Приложении 1</w:t>
        </w:r>
      </w:hyperlink>
      <w:r w:rsidR="002611C0" w:rsidRPr="007925F6">
        <w:rPr>
          <w:rFonts w:ascii="Times New Roman" w:hAnsi="Times New Roman"/>
          <w:sz w:val="24"/>
          <w:szCs w:val="24"/>
        </w:rPr>
        <w:t xml:space="preserve"> </w:t>
      </w:r>
      <w:r w:rsidR="00EC07A8" w:rsidRPr="007925F6">
        <w:rPr>
          <w:rFonts w:ascii="Times New Roman" w:hAnsi="Times New Roman"/>
          <w:color w:val="000000" w:themeColor="text1"/>
          <w:sz w:val="24"/>
          <w:szCs w:val="24"/>
          <w:lang w:eastAsia="ru-RU"/>
        </w:rPr>
        <w:t>к настоящему Административному регламенту</w:t>
      </w:r>
      <w:r w:rsidR="00B648B5" w:rsidRPr="007925F6">
        <w:rPr>
          <w:rFonts w:ascii="Times New Roman" w:hAnsi="Times New Roman"/>
          <w:color w:val="000000" w:themeColor="text1"/>
          <w:sz w:val="24"/>
          <w:szCs w:val="24"/>
          <w:lang w:eastAsia="ru-RU"/>
        </w:rPr>
        <w:t>.</w:t>
      </w:r>
      <w:bookmarkStart w:id="2" w:name="_Toc437973276"/>
      <w:bookmarkStart w:id="3" w:name="_Toc438110017"/>
    </w:p>
    <w:p w14:paraId="2EE8A55C" w14:textId="52279110" w:rsidR="00F80AAD" w:rsidRPr="007925F6" w:rsidRDefault="00875516" w:rsidP="006C44AA">
      <w:pPr>
        <w:pStyle w:val="1-"/>
        <w:numPr>
          <w:ilvl w:val="0"/>
          <w:numId w:val="12"/>
        </w:numPr>
        <w:rPr>
          <w:b/>
          <w:i w:val="0"/>
          <w:caps/>
          <w:color w:val="000000" w:themeColor="text1"/>
          <w:sz w:val="24"/>
          <w:szCs w:val="24"/>
        </w:rPr>
      </w:pPr>
      <w:bookmarkStart w:id="4" w:name="_Toc438376221"/>
      <w:bookmarkStart w:id="5" w:name="_Toc482886424"/>
      <w:r w:rsidRPr="007925F6">
        <w:rPr>
          <w:b/>
          <w:i w:val="0"/>
          <w:color w:val="000000" w:themeColor="text1"/>
          <w:sz w:val="24"/>
          <w:szCs w:val="24"/>
        </w:rPr>
        <w:t>Общие положения</w:t>
      </w:r>
      <w:bookmarkEnd w:id="2"/>
      <w:bookmarkEnd w:id="3"/>
      <w:bookmarkEnd w:id="4"/>
      <w:bookmarkEnd w:id="5"/>
    </w:p>
    <w:p w14:paraId="6F1AC2C7" w14:textId="77777777" w:rsidR="00C607F7" w:rsidRPr="007925F6" w:rsidRDefault="00F80AAD" w:rsidP="00C607F7">
      <w:pPr>
        <w:pStyle w:val="2-"/>
        <w:rPr>
          <w:color w:val="000000" w:themeColor="text1"/>
          <w:sz w:val="24"/>
          <w:szCs w:val="24"/>
        </w:rPr>
      </w:pPr>
      <w:bookmarkStart w:id="6" w:name="_Toc437973277"/>
      <w:bookmarkStart w:id="7" w:name="_Toc438110018"/>
      <w:bookmarkStart w:id="8" w:name="_Toc438376222"/>
      <w:bookmarkStart w:id="9" w:name="_Toc441496533"/>
      <w:bookmarkStart w:id="10" w:name="_Toc482886425"/>
      <w:r w:rsidRPr="007925F6">
        <w:rPr>
          <w:color w:val="000000" w:themeColor="text1"/>
          <w:sz w:val="24"/>
          <w:szCs w:val="24"/>
        </w:rPr>
        <w:t>Предмет регулирования</w:t>
      </w:r>
      <w:r w:rsidR="00BA717E" w:rsidRPr="007925F6">
        <w:rPr>
          <w:color w:val="000000" w:themeColor="text1"/>
          <w:sz w:val="24"/>
          <w:szCs w:val="24"/>
        </w:rPr>
        <w:t xml:space="preserve"> </w:t>
      </w:r>
      <w:r w:rsidR="00FC0A77" w:rsidRPr="007925F6">
        <w:rPr>
          <w:color w:val="000000" w:themeColor="text1"/>
          <w:sz w:val="24"/>
          <w:szCs w:val="24"/>
        </w:rPr>
        <w:t xml:space="preserve">Административного </w:t>
      </w:r>
      <w:r w:rsidR="000B54CC" w:rsidRPr="007925F6">
        <w:rPr>
          <w:color w:val="000000" w:themeColor="text1"/>
          <w:sz w:val="24"/>
          <w:szCs w:val="24"/>
        </w:rPr>
        <w:t>р</w:t>
      </w:r>
      <w:r w:rsidR="00BA717E" w:rsidRPr="007925F6">
        <w:rPr>
          <w:color w:val="000000" w:themeColor="text1"/>
          <w:sz w:val="24"/>
          <w:szCs w:val="24"/>
        </w:rPr>
        <w:t>егламента</w:t>
      </w:r>
      <w:bookmarkEnd w:id="6"/>
      <w:bookmarkEnd w:id="7"/>
      <w:bookmarkEnd w:id="8"/>
      <w:bookmarkEnd w:id="9"/>
      <w:bookmarkEnd w:id="10"/>
    </w:p>
    <w:p w14:paraId="24076DE2" w14:textId="619259AB" w:rsidR="00B769F1" w:rsidRPr="007925F6" w:rsidRDefault="005E146B" w:rsidP="005E146B">
      <w:pPr>
        <w:pStyle w:val="11"/>
        <w:numPr>
          <w:ilvl w:val="0"/>
          <w:numId w:val="0"/>
        </w:numPr>
        <w:ind w:firstLine="567"/>
        <w:rPr>
          <w:color w:val="000000" w:themeColor="text1"/>
          <w:sz w:val="24"/>
          <w:szCs w:val="24"/>
        </w:rPr>
      </w:pPr>
      <w:r w:rsidRPr="007925F6">
        <w:rPr>
          <w:color w:val="000000" w:themeColor="text1"/>
          <w:sz w:val="24"/>
          <w:szCs w:val="24"/>
        </w:rPr>
        <w:t>1.1.</w:t>
      </w:r>
      <w:r w:rsidR="00B21E06" w:rsidRPr="007925F6">
        <w:rPr>
          <w:color w:val="000000" w:themeColor="text1"/>
          <w:sz w:val="24"/>
          <w:szCs w:val="24"/>
        </w:rPr>
        <w:t xml:space="preserve"> </w:t>
      </w:r>
      <w:proofErr w:type="gramStart"/>
      <w:r w:rsidR="00774780" w:rsidRPr="007925F6">
        <w:rPr>
          <w:color w:val="000000" w:themeColor="text1"/>
          <w:sz w:val="24"/>
          <w:szCs w:val="24"/>
        </w:rPr>
        <w:t>А</w:t>
      </w:r>
      <w:r w:rsidR="00625AE4" w:rsidRPr="007925F6">
        <w:rPr>
          <w:color w:val="000000" w:themeColor="text1"/>
          <w:sz w:val="24"/>
          <w:szCs w:val="24"/>
        </w:rPr>
        <w:t>дминистративный р</w:t>
      </w:r>
      <w:r w:rsidR="009559FD" w:rsidRPr="007925F6">
        <w:rPr>
          <w:color w:val="000000" w:themeColor="text1"/>
          <w:sz w:val="24"/>
          <w:szCs w:val="24"/>
        </w:rPr>
        <w:t>егламент</w:t>
      </w:r>
      <w:r w:rsidR="00E337E4" w:rsidRPr="007925F6">
        <w:rPr>
          <w:color w:val="000000" w:themeColor="text1"/>
          <w:sz w:val="24"/>
          <w:szCs w:val="24"/>
        </w:rPr>
        <w:t xml:space="preserve"> </w:t>
      </w:r>
      <w:r w:rsidR="000E6C84" w:rsidRPr="007925F6">
        <w:rPr>
          <w:color w:val="000000" w:themeColor="text1"/>
          <w:sz w:val="24"/>
          <w:szCs w:val="24"/>
        </w:rPr>
        <w:t>устанавливает</w:t>
      </w:r>
      <w:r w:rsidR="00F4339B" w:rsidRPr="007925F6">
        <w:rPr>
          <w:color w:val="000000" w:themeColor="text1"/>
          <w:sz w:val="24"/>
          <w:szCs w:val="24"/>
        </w:rPr>
        <w:t xml:space="preserve"> </w:t>
      </w:r>
      <w:r w:rsidR="00641BDA" w:rsidRPr="007925F6">
        <w:rPr>
          <w:color w:val="000000" w:themeColor="text1"/>
          <w:sz w:val="24"/>
          <w:szCs w:val="24"/>
        </w:rPr>
        <w:t xml:space="preserve">стандарт предоставления </w:t>
      </w:r>
      <w:r w:rsidR="00E0024D" w:rsidRPr="007925F6">
        <w:rPr>
          <w:color w:val="000000" w:themeColor="text1"/>
          <w:sz w:val="24"/>
          <w:szCs w:val="24"/>
        </w:rPr>
        <w:t>м</w:t>
      </w:r>
      <w:r w:rsidR="008E4BD1" w:rsidRPr="007925F6">
        <w:rPr>
          <w:color w:val="000000" w:themeColor="text1"/>
          <w:sz w:val="24"/>
          <w:szCs w:val="24"/>
        </w:rPr>
        <w:t>униципальной</w:t>
      </w:r>
      <w:r w:rsidR="00B769F1" w:rsidRPr="007925F6">
        <w:rPr>
          <w:color w:val="000000" w:themeColor="text1"/>
          <w:sz w:val="24"/>
          <w:szCs w:val="24"/>
        </w:rPr>
        <w:t xml:space="preserve"> </w:t>
      </w:r>
      <w:r w:rsidR="006100E2" w:rsidRPr="007925F6">
        <w:rPr>
          <w:color w:val="000000" w:themeColor="text1"/>
          <w:sz w:val="24"/>
          <w:szCs w:val="24"/>
        </w:rPr>
        <w:t>услуги</w:t>
      </w:r>
      <w:r w:rsidR="00A51009" w:rsidRPr="007925F6">
        <w:rPr>
          <w:color w:val="000000" w:themeColor="text1"/>
          <w:sz w:val="24"/>
          <w:szCs w:val="24"/>
        </w:rPr>
        <w:t xml:space="preserve"> «</w:t>
      </w:r>
      <w:r w:rsidR="008E4BD1" w:rsidRPr="007925F6">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A51009" w:rsidRPr="007925F6">
        <w:rPr>
          <w:color w:val="000000" w:themeColor="text1"/>
          <w:sz w:val="24"/>
          <w:szCs w:val="24"/>
        </w:rPr>
        <w:t>»</w:t>
      </w:r>
      <w:r w:rsidR="00A61CFC" w:rsidRPr="007925F6">
        <w:rPr>
          <w:color w:val="000000" w:themeColor="text1"/>
          <w:sz w:val="24"/>
          <w:szCs w:val="24"/>
        </w:rPr>
        <w:t xml:space="preserve"> (далее – </w:t>
      </w:r>
      <w:r w:rsidR="008E4BD1" w:rsidRPr="007925F6">
        <w:rPr>
          <w:color w:val="000000" w:themeColor="text1"/>
          <w:sz w:val="24"/>
          <w:szCs w:val="24"/>
        </w:rPr>
        <w:t>Муниципальная</w:t>
      </w:r>
      <w:r w:rsidR="00EC07A8" w:rsidRPr="007925F6">
        <w:rPr>
          <w:color w:val="000000" w:themeColor="text1"/>
          <w:sz w:val="24"/>
          <w:szCs w:val="24"/>
        </w:rPr>
        <w:t xml:space="preserve"> у</w:t>
      </w:r>
      <w:r w:rsidR="00A61CFC" w:rsidRPr="007925F6">
        <w:rPr>
          <w:color w:val="000000" w:themeColor="text1"/>
          <w:sz w:val="24"/>
          <w:szCs w:val="24"/>
        </w:rPr>
        <w:t>слуга</w:t>
      </w:r>
      <w:r w:rsidR="006100E2" w:rsidRPr="007925F6">
        <w:rPr>
          <w:color w:val="000000" w:themeColor="text1"/>
          <w:sz w:val="24"/>
          <w:szCs w:val="24"/>
        </w:rPr>
        <w:t>)</w:t>
      </w:r>
      <w:r w:rsidR="00641BDA" w:rsidRPr="007925F6">
        <w:rPr>
          <w:color w:val="000000" w:themeColor="text1"/>
          <w:sz w:val="24"/>
          <w:szCs w:val="24"/>
        </w:rPr>
        <w:t xml:space="preserve">, </w:t>
      </w:r>
      <w:r w:rsidR="00637799" w:rsidRPr="007925F6">
        <w:rPr>
          <w:color w:val="000000" w:themeColor="text1"/>
          <w:sz w:val="24"/>
          <w:szCs w:val="24"/>
        </w:rPr>
        <w:t>состав, последовательность и сроки выполнения административных процедур</w:t>
      </w:r>
      <w:r w:rsidR="00637799" w:rsidRPr="007925F6">
        <w:rPr>
          <w:bCs/>
          <w:color w:val="000000" w:themeColor="text1"/>
          <w:sz w:val="24"/>
          <w:szCs w:val="24"/>
        </w:rPr>
        <w:t xml:space="preserve"> по предоставлению </w:t>
      </w:r>
      <w:r w:rsidR="008E4BD1" w:rsidRPr="007925F6">
        <w:rPr>
          <w:color w:val="000000" w:themeColor="text1"/>
          <w:sz w:val="24"/>
          <w:szCs w:val="24"/>
        </w:rPr>
        <w:t>Муниципальной</w:t>
      </w:r>
      <w:r w:rsidR="00B769F1" w:rsidRPr="007925F6">
        <w:rPr>
          <w:color w:val="000000" w:themeColor="text1"/>
          <w:sz w:val="24"/>
          <w:szCs w:val="24"/>
        </w:rPr>
        <w:t xml:space="preserve"> </w:t>
      </w:r>
      <w:r w:rsidR="00EC07A8" w:rsidRPr="007925F6">
        <w:rPr>
          <w:color w:val="000000" w:themeColor="text1"/>
          <w:sz w:val="24"/>
          <w:szCs w:val="24"/>
        </w:rPr>
        <w:t>услуги</w:t>
      </w:r>
      <w:r w:rsidR="00637799" w:rsidRPr="007925F6">
        <w:rPr>
          <w:color w:val="000000" w:themeColor="text1"/>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w:t>
      </w:r>
      <w:proofErr w:type="gramEnd"/>
      <w:r w:rsidR="00637799" w:rsidRPr="007925F6">
        <w:rPr>
          <w:color w:val="000000" w:themeColor="text1"/>
          <w:sz w:val="24"/>
          <w:szCs w:val="24"/>
        </w:rPr>
        <w:t xml:space="preserve"> процедур в многофункциональных центрах</w:t>
      </w:r>
      <w:r w:rsidR="000B54CC" w:rsidRPr="007925F6">
        <w:rPr>
          <w:color w:val="000000" w:themeColor="text1"/>
          <w:sz w:val="24"/>
          <w:szCs w:val="24"/>
        </w:rPr>
        <w:t xml:space="preserve"> предоставления государственных и муниципальных услуг </w:t>
      </w:r>
      <w:r w:rsidR="00B21E06" w:rsidRPr="007925F6">
        <w:rPr>
          <w:color w:val="000000" w:themeColor="text1"/>
          <w:sz w:val="24"/>
          <w:szCs w:val="24"/>
        </w:rPr>
        <w:t xml:space="preserve">в </w:t>
      </w:r>
      <w:r w:rsidR="000B54CC" w:rsidRPr="007925F6">
        <w:rPr>
          <w:color w:val="000000" w:themeColor="text1"/>
          <w:sz w:val="24"/>
          <w:szCs w:val="24"/>
        </w:rPr>
        <w:t>Московской области (далее – МФЦ)</w:t>
      </w:r>
      <w:r w:rsidR="00637799" w:rsidRPr="007925F6">
        <w:rPr>
          <w:color w:val="000000" w:themeColor="text1"/>
          <w:sz w:val="24"/>
          <w:szCs w:val="24"/>
        </w:rPr>
        <w:t xml:space="preserve">, </w:t>
      </w:r>
      <w:bookmarkStart w:id="11" w:name="_Toc437973278"/>
      <w:bookmarkStart w:id="12" w:name="_Toc438110019"/>
      <w:bookmarkStart w:id="13" w:name="_Toc438376223"/>
      <w:r w:rsidR="00B769F1" w:rsidRPr="007925F6">
        <w:rPr>
          <w:color w:val="000000" w:themeColor="text1"/>
          <w:sz w:val="24"/>
          <w:szCs w:val="24"/>
        </w:rPr>
        <w:t xml:space="preserve">формы </w:t>
      </w:r>
      <w:proofErr w:type="gramStart"/>
      <w:r w:rsidR="00B769F1" w:rsidRPr="007925F6">
        <w:rPr>
          <w:color w:val="000000" w:themeColor="text1"/>
          <w:sz w:val="24"/>
          <w:szCs w:val="24"/>
        </w:rPr>
        <w:t>контроля за</w:t>
      </w:r>
      <w:proofErr w:type="gramEnd"/>
      <w:r w:rsidR="00B769F1" w:rsidRPr="007925F6">
        <w:rPr>
          <w:color w:val="000000" w:themeColor="text1"/>
          <w:sz w:val="24"/>
          <w:szCs w:val="24"/>
        </w:rPr>
        <w:t xml:space="preserve"> исполнением Административного регламента, досудебный (внесудебный) порядок обжалования решений и действий (бездействия) должностных лиц </w:t>
      </w:r>
      <w:r w:rsidR="004E5636" w:rsidRPr="007925F6">
        <w:rPr>
          <w:color w:val="000000" w:themeColor="text1"/>
          <w:sz w:val="24"/>
          <w:szCs w:val="24"/>
        </w:rPr>
        <w:t xml:space="preserve">администрации Сергиево-Посадского муниципального района Московской области </w:t>
      </w:r>
      <w:r w:rsidR="00B769F1" w:rsidRPr="007925F6">
        <w:rPr>
          <w:color w:val="000000" w:themeColor="text1"/>
          <w:sz w:val="24"/>
          <w:szCs w:val="24"/>
        </w:rPr>
        <w:t>(далее – Администрация), уполномоченных специалистов МФЦ.</w:t>
      </w:r>
    </w:p>
    <w:p w14:paraId="3F3CFEFA" w14:textId="31CD34D5" w:rsidR="00C1166B" w:rsidRPr="007925F6" w:rsidRDefault="00C1166B" w:rsidP="005E146B">
      <w:pPr>
        <w:pStyle w:val="11"/>
        <w:numPr>
          <w:ilvl w:val="0"/>
          <w:numId w:val="0"/>
        </w:numPr>
        <w:ind w:firstLine="567"/>
        <w:rPr>
          <w:color w:val="000000" w:themeColor="text1"/>
          <w:sz w:val="24"/>
          <w:szCs w:val="24"/>
        </w:rPr>
      </w:pPr>
      <w:r w:rsidRPr="007925F6">
        <w:rPr>
          <w:color w:val="000000" w:themeColor="text1"/>
          <w:sz w:val="24"/>
          <w:szCs w:val="24"/>
        </w:rPr>
        <w:t>1.2.</w:t>
      </w:r>
      <w:r w:rsidR="00F44804" w:rsidRPr="007925F6">
        <w:rPr>
          <w:color w:val="000000" w:themeColor="text1"/>
          <w:sz w:val="24"/>
          <w:szCs w:val="24"/>
        </w:rPr>
        <w:t xml:space="preserve"> </w:t>
      </w:r>
      <w:r w:rsidRPr="007925F6">
        <w:rPr>
          <w:color w:val="000000" w:themeColor="text1"/>
          <w:sz w:val="24"/>
          <w:szCs w:val="24"/>
        </w:rPr>
        <w:t>Настоящим Административным регламентом регулируется выдача разрешений на использование земель или земельных участков на территории</w:t>
      </w:r>
      <w:r w:rsidR="00375098" w:rsidRPr="007925F6">
        <w:rPr>
          <w:color w:val="000000" w:themeColor="text1"/>
          <w:sz w:val="24"/>
          <w:szCs w:val="24"/>
        </w:rPr>
        <w:t xml:space="preserve"> Сергиево-Посадского муниципального района</w:t>
      </w:r>
      <w:r w:rsidRPr="007925F6">
        <w:rPr>
          <w:color w:val="000000" w:themeColor="text1"/>
          <w:sz w:val="24"/>
          <w:szCs w:val="24"/>
        </w:rPr>
        <w:t xml:space="preserve"> Московской области,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p w14:paraId="3118E060" w14:textId="1CC5BF94" w:rsidR="00C607F7" w:rsidRPr="007925F6" w:rsidRDefault="00B26DDF" w:rsidP="00B21E06">
      <w:pPr>
        <w:pStyle w:val="2-"/>
        <w:ind w:left="0" w:firstLine="567"/>
        <w:rPr>
          <w:color w:val="000000" w:themeColor="text1"/>
          <w:sz w:val="24"/>
          <w:szCs w:val="24"/>
        </w:rPr>
      </w:pPr>
      <w:bookmarkStart w:id="14" w:name="_Toc482886426"/>
      <w:r w:rsidRPr="007925F6">
        <w:rPr>
          <w:color w:val="000000" w:themeColor="text1"/>
          <w:sz w:val="24"/>
          <w:szCs w:val="24"/>
        </w:rPr>
        <w:t>Л</w:t>
      </w:r>
      <w:r w:rsidR="00F80AAD" w:rsidRPr="007925F6">
        <w:rPr>
          <w:color w:val="000000" w:themeColor="text1"/>
          <w:sz w:val="24"/>
          <w:szCs w:val="24"/>
        </w:rPr>
        <w:t xml:space="preserve">ица, имеющие право на получение </w:t>
      </w:r>
      <w:bookmarkEnd w:id="11"/>
      <w:bookmarkEnd w:id="12"/>
      <w:bookmarkEnd w:id="13"/>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bookmarkStart w:id="15" w:name="_Toc437973279"/>
      <w:bookmarkStart w:id="16" w:name="_Toc438110020"/>
      <w:bookmarkStart w:id="17" w:name="_Toc438376224"/>
      <w:bookmarkStart w:id="18" w:name="_Toc441496535"/>
      <w:bookmarkEnd w:id="14"/>
    </w:p>
    <w:p w14:paraId="5B5585CE" w14:textId="5E888265" w:rsidR="001C4B00" w:rsidRPr="007925F6" w:rsidRDefault="00B21E06" w:rsidP="006C44AA">
      <w:pPr>
        <w:pStyle w:val="11"/>
        <w:numPr>
          <w:ilvl w:val="1"/>
          <w:numId w:val="19"/>
        </w:numPr>
        <w:ind w:left="0" w:firstLine="567"/>
        <w:rPr>
          <w:color w:val="000000" w:themeColor="text1"/>
          <w:sz w:val="24"/>
          <w:szCs w:val="24"/>
        </w:rPr>
      </w:pPr>
      <w:r w:rsidRPr="007925F6">
        <w:rPr>
          <w:color w:val="000000" w:themeColor="text1"/>
          <w:sz w:val="24"/>
          <w:szCs w:val="24"/>
        </w:rPr>
        <w:t xml:space="preserve"> </w:t>
      </w:r>
      <w:r w:rsidR="00774780" w:rsidRPr="007925F6">
        <w:rPr>
          <w:color w:val="000000" w:themeColor="text1"/>
          <w:sz w:val="24"/>
          <w:szCs w:val="24"/>
        </w:rPr>
        <w:t>Л</w:t>
      </w:r>
      <w:r w:rsidR="005E146B" w:rsidRPr="007925F6">
        <w:rPr>
          <w:color w:val="000000" w:themeColor="text1"/>
          <w:sz w:val="24"/>
          <w:szCs w:val="24"/>
        </w:rPr>
        <w:t>ицами, имеющими право на получение Муниципальной услуги, являются, физические лица, юридические лица или индивидуальные предприниматели (далее-Заявитель).</w:t>
      </w:r>
    </w:p>
    <w:p w14:paraId="53AE8C16" w14:textId="4545BB27" w:rsidR="001A11EE" w:rsidRPr="007925F6" w:rsidRDefault="00B21E06" w:rsidP="006C44AA">
      <w:pPr>
        <w:pStyle w:val="11"/>
        <w:numPr>
          <w:ilvl w:val="1"/>
          <w:numId w:val="19"/>
        </w:numPr>
        <w:ind w:left="0" w:firstLine="567"/>
        <w:rPr>
          <w:color w:val="000000" w:themeColor="text1"/>
          <w:sz w:val="24"/>
          <w:szCs w:val="24"/>
        </w:rPr>
      </w:pPr>
      <w:r w:rsidRPr="007925F6">
        <w:rPr>
          <w:color w:val="000000" w:themeColor="text1"/>
          <w:sz w:val="24"/>
          <w:szCs w:val="24"/>
        </w:rPr>
        <w:t xml:space="preserve"> </w:t>
      </w:r>
      <w:r w:rsidR="003C5373" w:rsidRPr="007925F6">
        <w:rPr>
          <w:color w:val="000000" w:themeColor="text1"/>
          <w:sz w:val="24"/>
          <w:szCs w:val="24"/>
        </w:rPr>
        <w:t xml:space="preserve">Интересы лиц, указанных в пункте 2.1 настоящего </w:t>
      </w:r>
      <w:r w:rsidR="00FC0A77" w:rsidRPr="007925F6">
        <w:rPr>
          <w:color w:val="000000" w:themeColor="text1"/>
          <w:sz w:val="24"/>
          <w:szCs w:val="24"/>
        </w:rPr>
        <w:t>Административного р</w:t>
      </w:r>
      <w:r w:rsidR="003C5373" w:rsidRPr="007925F6">
        <w:rPr>
          <w:color w:val="000000" w:themeColor="text1"/>
          <w:sz w:val="24"/>
          <w:szCs w:val="24"/>
        </w:rPr>
        <w:t xml:space="preserve">егламента, могут </w:t>
      </w:r>
      <w:r w:rsidR="004F2EA9" w:rsidRPr="007925F6">
        <w:rPr>
          <w:color w:val="000000" w:themeColor="text1"/>
          <w:sz w:val="24"/>
          <w:szCs w:val="24"/>
        </w:rPr>
        <w:t xml:space="preserve">представлять иные лица, действующие в интересах Заявителя на основании документа, </w:t>
      </w:r>
      <w:r w:rsidR="00774780" w:rsidRPr="007925F6">
        <w:rPr>
          <w:color w:val="000000" w:themeColor="text1"/>
          <w:sz w:val="24"/>
          <w:szCs w:val="24"/>
        </w:rPr>
        <w:t xml:space="preserve">удостоверяющего его полномочия либо в соответствии с законодательством (законные представители) (далее – </w:t>
      </w:r>
      <w:r w:rsidR="008513D3" w:rsidRPr="007925F6">
        <w:rPr>
          <w:color w:val="000000" w:themeColor="text1"/>
          <w:sz w:val="24"/>
          <w:szCs w:val="24"/>
        </w:rPr>
        <w:t>п</w:t>
      </w:r>
      <w:r w:rsidR="00774780" w:rsidRPr="007925F6">
        <w:rPr>
          <w:color w:val="000000" w:themeColor="text1"/>
          <w:sz w:val="24"/>
          <w:szCs w:val="24"/>
        </w:rPr>
        <w:t xml:space="preserve">редставитель </w:t>
      </w:r>
      <w:r w:rsidR="008513D3" w:rsidRPr="007925F6">
        <w:rPr>
          <w:color w:val="000000" w:themeColor="text1"/>
          <w:sz w:val="24"/>
          <w:szCs w:val="24"/>
        </w:rPr>
        <w:t>З</w:t>
      </w:r>
      <w:r w:rsidR="00774780" w:rsidRPr="007925F6">
        <w:rPr>
          <w:color w:val="000000" w:themeColor="text1"/>
          <w:sz w:val="24"/>
          <w:szCs w:val="24"/>
        </w:rPr>
        <w:t>аявителя).</w:t>
      </w:r>
    </w:p>
    <w:p w14:paraId="2716DC92" w14:textId="00B626EB" w:rsidR="002D5174" w:rsidRPr="007925F6" w:rsidRDefault="00C625AF" w:rsidP="006C44AA">
      <w:pPr>
        <w:pStyle w:val="2-"/>
        <w:numPr>
          <w:ilvl w:val="0"/>
          <w:numId w:val="19"/>
        </w:numPr>
        <w:ind w:left="0" w:firstLine="567"/>
        <w:rPr>
          <w:color w:val="000000" w:themeColor="text1"/>
          <w:sz w:val="24"/>
          <w:szCs w:val="24"/>
        </w:rPr>
      </w:pPr>
      <w:bookmarkStart w:id="19" w:name="_Toc482886427"/>
      <w:r w:rsidRPr="007925F6">
        <w:rPr>
          <w:color w:val="000000" w:themeColor="text1"/>
          <w:sz w:val="24"/>
          <w:szCs w:val="24"/>
        </w:rPr>
        <w:t xml:space="preserve">Требования к порядку информирования о порядке предоставления </w:t>
      </w:r>
      <w:bookmarkEnd w:id="15"/>
      <w:bookmarkEnd w:id="16"/>
      <w:bookmarkEnd w:id="17"/>
      <w:bookmarkEnd w:id="18"/>
      <w:r w:rsidR="008E4BD1" w:rsidRPr="007925F6">
        <w:rPr>
          <w:color w:val="000000" w:themeColor="text1"/>
          <w:spacing w:val="-1"/>
          <w:sz w:val="24"/>
          <w:szCs w:val="24"/>
        </w:rPr>
        <w:t>Муниципальной</w:t>
      </w:r>
      <w:r w:rsidR="00B769F1" w:rsidRPr="007925F6">
        <w:rPr>
          <w:color w:val="000000" w:themeColor="text1"/>
          <w:spacing w:val="-1"/>
          <w:sz w:val="24"/>
          <w:szCs w:val="24"/>
        </w:rPr>
        <w:t xml:space="preserve"> услуги</w:t>
      </w:r>
      <w:bookmarkEnd w:id="19"/>
    </w:p>
    <w:p w14:paraId="52D8E381" w14:textId="2DCB1D36" w:rsidR="00931554" w:rsidRPr="007925F6" w:rsidRDefault="00510277" w:rsidP="006C44AA">
      <w:pPr>
        <w:pStyle w:val="11"/>
        <w:numPr>
          <w:ilvl w:val="1"/>
          <w:numId w:val="19"/>
        </w:numPr>
        <w:ind w:left="0" w:firstLine="567"/>
        <w:rPr>
          <w:color w:val="000000" w:themeColor="text1"/>
          <w:sz w:val="24"/>
          <w:szCs w:val="24"/>
        </w:rPr>
      </w:pPr>
      <w:r w:rsidRPr="007925F6">
        <w:rPr>
          <w:color w:val="000000" w:themeColor="text1"/>
          <w:sz w:val="24"/>
          <w:szCs w:val="24"/>
        </w:rPr>
        <w:t xml:space="preserve">Информация о месте нахождения, графике работы, контактных телефонах, адресах официальных сайтов в сети Интернет </w:t>
      </w:r>
      <w:r w:rsidR="00B769F1" w:rsidRPr="007925F6">
        <w:rPr>
          <w:color w:val="000000" w:themeColor="text1"/>
          <w:sz w:val="24"/>
          <w:szCs w:val="24"/>
        </w:rPr>
        <w:t>Администрации</w:t>
      </w:r>
      <w:r w:rsidRPr="007925F6">
        <w:rPr>
          <w:color w:val="000000" w:themeColor="text1"/>
          <w:sz w:val="24"/>
          <w:szCs w:val="24"/>
        </w:rPr>
        <w:t xml:space="preserve"> и организаций, участвующих в предоставлении и информировании о порядке предоставления </w:t>
      </w:r>
      <w:r w:rsidR="008E4BD1" w:rsidRPr="007925F6">
        <w:rPr>
          <w:color w:val="000000" w:themeColor="text1"/>
          <w:sz w:val="24"/>
          <w:szCs w:val="24"/>
        </w:rPr>
        <w:lastRenderedPageBreak/>
        <w:t>Муниципальной</w:t>
      </w:r>
      <w:r w:rsidR="00B769F1" w:rsidRPr="007925F6">
        <w:rPr>
          <w:color w:val="000000" w:themeColor="text1"/>
          <w:sz w:val="24"/>
          <w:szCs w:val="24"/>
        </w:rPr>
        <w:t xml:space="preserve"> услуги </w:t>
      </w:r>
      <w:r w:rsidRPr="007925F6">
        <w:rPr>
          <w:color w:val="000000" w:themeColor="text1"/>
          <w:sz w:val="24"/>
          <w:szCs w:val="24"/>
        </w:rPr>
        <w:t xml:space="preserve">приведены в </w:t>
      </w:r>
      <w:hyperlink w:anchor="_Приложение_2" w:history="1">
        <w:r w:rsidRPr="007925F6">
          <w:rPr>
            <w:rStyle w:val="a7"/>
            <w:color w:val="000000" w:themeColor="text1"/>
            <w:sz w:val="24"/>
            <w:szCs w:val="24"/>
            <w:u w:val="none"/>
          </w:rPr>
          <w:t>Приложении 2</w:t>
        </w:r>
      </w:hyperlink>
      <w:r w:rsidR="001B131A" w:rsidRPr="007925F6">
        <w:rPr>
          <w:color w:val="000000" w:themeColor="text1"/>
          <w:sz w:val="24"/>
          <w:szCs w:val="24"/>
        </w:rPr>
        <w:t xml:space="preserve"> </w:t>
      </w:r>
      <w:r w:rsidRPr="007925F6">
        <w:rPr>
          <w:color w:val="000000" w:themeColor="text1"/>
          <w:sz w:val="24"/>
          <w:szCs w:val="24"/>
        </w:rPr>
        <w:t>к настоящему Административному регламенту</w:t>
      </w:r>
      <w:r w:rsidR="0079731A" w:rsidRPr="007925F6">
        <w:rPr>
          <w:color w:val="000000" w:themeColor="text1"/>
          <w:sz w:val="24"/>
          <w:szCs w:val="24"/>
        </w:rPr>
        <w:t>.</w:t>
      </w:r>
    </w:p>
    <w:p w14:paraId="63BD9FDC" w14:textId="21747550" w:rsidR="003917BC" w:rsidRPr="007925F6" w:rsidRDefault="00510277" w:rsidP="006C44AA">
      <w:pPr>
        <w:pStyle w:val="11"/>
        <w:numPr>
          <w:ilvl w:val="1"/>
          <w:numId w:val="19"/>
        </w:numPr>
        <w:ind w:left="0" w:firstLine="567"/>
        <w:rPr>
          <w:color w:val="000000" w:themeColor="text1"/>
          <w:sz w:val="24"/>
          <w:szCs w:val="24"/>
        </w:rPr>
      </w:pPr>
      <w:r w:rsidRPr="007925F6">
        <w:rPr>
          <w:color w:val="000000" w:themeColor="text1"/>
          <w:sz w:val="24"/>
          <w:szCs w:val="24"/>
        </w:rPr>
        <w:t xml:space="preserve">Порядок получения заинтересованными лицами информации по вопросам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сведений о ходе предоставления</w:t>
      </w:r>
      <w:r w:rsidR="00FB00F5" w:rsidRPr="007925F6">
        <w:rPr>
          <w:color w:val="000000" w:themeColor="text1"/>
          <w:sz w:val="24"/>
          <w:szCs w:val="24"/>
        </w:rPr>
        <w:t xml:space="preserve">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порядке, форме и месте размещения информации о порядке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приведены в </w:t>
      </w:r>
      <w:hyperlink w:anchor="_Приложение_3" w:history="1">
        <w:r w:rsidR="00AF00E7" w:rsidRPr="007925F6">
          <w:rPr>
            <w:rStyle w:val="a7"/>
            <w:color w:val="auto"/>
            <w:sz w:val="24"/>
            <w:szCs w:val="24"/>
            <w:u w:val="none"/>
          </w:rPr>
          <w:t>Приложении 3</w:t>
        </w:r>
      </w:hyperlink>
      <w:r w:rsidR="00AF00E7" w:rsidRPr="007925F6">
        <w:rPr>
          <w:sz w:val="24"/>
          <w:szCs w:val="24"/>
        </w:rPr>
        <w:t xml:space="preserve"> </w:t>
      </w:r>
      <w:r w:rsidRPr="007925F6">
        <w:rPr>
          <w:color w:val="000000" w:themeColor="text1"/>
          <w:sz w:val="24"/>
          <w:szCs w:val="24"/>
        </w:rPr>
        <w:t>к настоящему Административному регламенту.</w:t>
      </w:r>
    </w:p>
    <w:p w14:paraId="7CAAA983" w14:textId="5D0B967F" w:rsidR="000B48ED" w:rsidRPr="007925F6" w:rsidRDefault="00875516" w:rsidP="006C44AA">
      <w:pPr>
        <w:pStyle w:val="1-"/>
        <w:numPr>
          <w:ilvl w:val="0"/>
          <w:numId w:val="12"/>
        </w:numPr>
        <w:ind w:left="0" w:firstLine="567"/>
        <w:rPr>
          <w:b/>
          <w:i w:val="0"/>
          <w:caps/>
          <w:color w:val="000000" w:themeColor="text1"/>
          <w:sz w:val="24"/>
          <w:szCs w:val="24"/>
          <w:lang w:val="ru-RU"/>
        </w:rPr>
      </w:pPr>
      <w:bookmarkStart w:id="20" w:name="_Toc437973280"/>
      <w:bookmarkStart w:id="21" w:name="_Toc438110021"/>
      <w:bookmarkStart w:id="22" w:name="_Toc438376225"/>
      <w:bookmarkStart w:id="23" w:name="_Toc441496536"/>
      <w:bookmarkStart w:id="24" w:name="_Toc482886428"/>
      <w:r w:rsidRPr="007925F6">
        <w:rPr>
          <w:b/>
          <w:i w:val="0"/>
          <w:color w:val="000000" w:themeColor="text1"/>
          <w:sz w:val="24"/>
          <w:szCs w:val="24"/>
        </w:rPr>
        <w:t xml:space="preserve">Стандарт предоставления </w:t>
      </w:r>
      <w:bookmarkEnd w:id="20"/>
      <w:bookmarkEnd w:id="21"/>
      <w:bookmarkEnd w:id="22"/>
      <w:bookmarkEnd w:id="23"/>
      <w:r w:rsidRPr="007925F6">
        <w:rPr>
          <w:b/>
          <w:i w:val="0"/>
          <w:color w:val="000000" w:themeColor="text1"/>
          <w:spacing w:val="-1"/>
          <w:sz w:val="24"/>
          <w:szCs w:val="24"/>
        </w:rPr>
        <w:t>муниципальной услуги</w:t>
      </w:r>
      <w:bookmarkEnd w:id="24"/>
    </w:p>
    <w:p w14:paraId="6E94AA0D" w14:textId="0DBF53A6" w:rsidR="0099418D" w:rsidRPr="007925F6" w:rsidRDefault="000B48ED" w:rsidP="006C44AA">
      <w:pPr>
        <w:pStyle w:val="2-"/>
        <w:numPr>
          <w:ilvl w:val="0"/>
          <w:numId w:val="19"/>
        </w:numPr>
        <w:ind w:left="0" w:firstLine="567"/>
        <w:rPr>
          <w:color w:val="000000" w:themeColor="text1"/>
          <w:sz w:val="24"/>
          <w:szCs w:val="24"/>
        </w:rPr>
      </w:pPr>
      <w:bookmarkStart w:id="25" w:name="_Toc437973281"/>
      <w:bookmarkStart w:id="26" w:name="_Toc438110022"/>
      <w:bookmarkStart w:id="27" w:name="_Toc438376226"/>
      <w:bookmarkStart w:id="28" w:name="_Toc441496537"/>
      <w:bookmarkStart w:id="29" w:name="_Toc482886429"/>
      <w:r w:rsidRPr="007925F6">
        <w:rPr>
          <w:color w:val="000000" w:themeColor="text1"/>
          <w:sz w:val="24"/>
          <w:szCs w:val="24"/>
        </w:rPr>
        <w:t xml:space="preserve">Наименование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bookmarkEnd w:id="25"/>
      <w:bookmarkEnd w:id="26"/>
      <w:bookmarkEnd w:id="27"/>
      <w:bookmarkEnd w:id="28"/>
      <w:bookmarkEnd w:id="29"/>
    </w:p>
    <w:p w14:paraId="1F8317E7" w14:textId="0ABFA732" w:rsidR="0099418D" w:rsidRPr="007925F6" w:rsidRDefault="008E4BD1" w:rsidP="006C44AA">
      <w:pPr>
        <w:pStyle w:val="11"/>
        <w:numPr>
          <w:ilvl w:val="1"/>
          <w:numId w:val="19"/>
        </w:numPr>
        <w:ind w:left="0" w:firstLine="567"/>
        <w:rPr>
          <w:color w:val="000000" w:themeColor="text1"/>
          <w:sz w:val="24"/>
          <w:szCs w:val="24"/>
        </w:rPr>
      </w:pPr>
      <w:r w:rsidRPr="007925F6">
        <w:rPr>
          <w:color w:val="000000" w:themeColor="text1"/>
          <w:spacing w:val="-1"/>
          <w:sz w:val="24"/>
          <w:szCs w:val="24"/>
        </w:rPr>
        <w:t>Муниципальная</w:t>
      </w:r>
      <w:r w:rsidR="00B769F1" w:rsidRPr="007925F6">
        <w:rPr>
          <w:color w:val="000000" w:themeColor="text1"/>
          <w:spacing w:val="-1"/>
          <w:sz w:val="24"/>
          <w:szCs w:val="24"/>
        </w:rPr>
        <w:t xml:space="preserve"> услуга</w:t>
      </w:r>
      <w:r w:rsidR="000B48ED" w:rsidRPr="007925F6">
        <w:rPr>
          <w:color w:val="000000" w:themeColor="text1"/>
          <w:spacing w:val="6"/>
          <w:sz w:val="24"/>
          <w:szCs w:val="24"/>
        </w:rPr>
        <w:t xml:space="preserve"> </w:t>
      </w:r>
      <w:r w:rsidR="002F035C" w:rsidRPr="007925F6">
        <w:rPr>
          <w:color w:val="000000" w:themeColor="text1"/>
          <w:sz w:val="24"/>
          <w:szCs w:val="24"/>
        </w:rPr>
        <w:t>«</w:t>
      </w:r>
      <w:r w:rsidRPr="007925F6">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8A24AB" w:rsidRPr="007925F6">
        <w:rPr>
          <w:color w:val="000000" w:themeColor="text1"/>
          <w:sz w:val="24"/>
          <w:szCs w:val="24"/>
        </w:rPr>
        <w:t>»</w:t>
      </w:r>
      <w:r w:rsidR="000B48ED" w:rsidRPr="007925F6">
        <w:rPr>
          <w:color w:val="000000" w:themeColor="text1"/>
          <w:spacing w:val="-1"/>
          <w:sz w:val="24"/>
          <w:szCs w:val="24"/>
        </w:rPr>
        <w:t>.</w:t>
      </w:r>
      <w:bookmarkStart w:id="30" w:name="_Toc437973284"/>
      <w:bookmarkStart w:id="31" w:name="_Toc438110025"/>
      <w:bookmarkStart w:id="32" w:name="_Toc438376229"/>
      <w:bookmarkStart w:id="33" w:name="_Toc441496539"/>
    </w:p>
    <w:p w14:paraId="0B9F8EE2" w14:textId="722D8E5E" w:rsidR="0099418D" w:rsidRPr="007925F6" w:rsidRDefault="00C404E2" w:rsidP="006C44AA">
      <w:pPr>
        <w:pStyle w:val="2-"/>
        <w:numPr>
          <w:ilvl w:val="0"/>
          <w:numId w:val="19"/>
        </w:numPr>
        <w:ind w:left="0" w:firstLine="567"/>
        <w:rPr>
          <w:color w:val="000000" w:themeColor="text1"/>
          <w:sz w:val="24"/>
          <w:szCs w:val="24"/>
        </w:rPr>
      </w:pPr>
      <w:bookmarkStart w:id="34" w:name="_Toc482886430"/>
      <w:r w:rsidRPr="007925F6">
        <w:rPr>
          <w:color w:val="000000" w:themeColor="text1"/>
          <w:sz w:val="24"/>
          <w:szCs w:val="24"/>
        </w:rPr>
        <w:t xml:space="preserve">Органы и организации, участвующие в </w:t>
      </w:r>
      <w:r w:rsidR="00BA0631" w:rsidRPr="007925F6">
        <w:rPr>
          <w:color w:val="000000" w:themeColor="text1"/>
          <w:sz w:val="24"/>
          <w:szCs w:val="24"/>
        </w:rPr>
        <w:t xml:space="preserve">предоставлении </w:t>
      </w:r>
      <w:bookmarkEnd w:id="30"/>
      <w:bookmarkEnd w:id="31"/>
      <w:bookmarkEnd w:id="32"/>
      <w:bookmarkEnd w:id="33"/>
      <w:r w:rsidR="008E4BD1" w:rsidRPr="007925F6">
        <w:rPr>
          <w:color w:val="000000" w:themeColor="text1"/>
          <w:spacing w:val="-1"/>
          <w:sz w:val="24"/>
          <w:szCs w:val="24"/>
        </w:rPr>
        <w:t>Муниципальной</w:t>
      </w:r>
      <w:r w:rsidR="00B769F1" w:rsidRPr="007925F6">
        <w:rPr>
          <w:color w:val="000000" w:themeColor="text1"/>
          <w:spacing w:val="-1"/>
          <w:sz w:val="24"/>
          <w:szCs w:val="24"/>
        </w:rPr>
        <w:t xml:space="preserve"> услуги</w:t>
      </w:r>
      <w:bookmarkEnd w:id="34"/>
    </w:p>
    <w:p w14:paraId="2274699E" w14:textId="287094D7" w:rsidR="0099418D" w:rsidRPr="007925F6" w:rsidRDefault="00E60C05" w:rsidP="006C44AA">
      <w:pPr>
        <w:pStyle w:val="11"/>
        <w:numPr>
          <w:ilvl w:val="1"/>
          <w:numId w:val="19"/>
        </w:numPr>
        <w:ind w:left="0" w:firstLine="567"/>
        <w:rPr>
          <w:color w:val="000000" w:themeColor="text1"/>
          <w:sz w:val="24"/>
          <w:szCs w:val="24"/>
        </w:rPr>
      </w:pPr>
      <w:r w:rsidRPr="007925F6">
        <w:rPr>
          <w:color w:val="000000" w:themeColor="text1"/>
          <w:sz w:val="24"/>
          <w:szCs w:val="24"/>
          <w:lang w:eastAsia="ar-SA"/>
        </w:rPr>
        <w:t>Органом, ответственным за предоставление</w:t>
      </w:r>
      <w:r w:rsidR="00FB00F5" w:rsidRPr="007925F6">
        <w:rPr>
          <w:color w:val="000000" w:themeColor="text1"/>
          <w:sz w:val="24"/>
          <w:szCs w:val="24"/>
          <w:lang w:eastAsia="ar-SA"/>
        </w:rPr>
        <w:t xml:space="preserve"> </w:t>
      </w:r>
      <w:r w:rsidR="008E4BD1" w:rsidRPr="007925F6">
        <w:rPr>
          <w:color w:val="000000" w:themeColor="text1"/>
          <w:sz w:val="24"/>
          <w:szCs w:val="24"/>
          <w:lang w:eastAsia="ar-SA"/>
        </w:rPr>
        <w:t>Муниципальной</w:t>
      </w:r>
      <w:r w:rsidR="00B769F1" w:rsidRPr="007925F6">
        <w:rPr>
          <w:color w:val="000000" w:themeColor="text1"/>
          <w:sz w:val="24"/>
          <w:szCs w:val="24"/>
          <w:lang w:eastAsia="ar-SA"/>
        </w:rPr>
        <w:t xml:space="preserve"> услуги</w:t>
      </w:r>
      <w:r w:rsidRPr="007925F6">
        <w:rPr>
          <w:color w:val="000000" w:themeColor="text1"/>
          <w:sz w:val="24"/>
          <w:szCs w:val="24"/>
          <w:lang w:eastAsia="ar-SA"/>
        </w:rPr>
        <w:t>, являетс</w:t>
      </w:r>
      <w:r w:rsidR="00B12321" w:rsidRPr="007925F6">
        <w:rPr>
          <w:color w:val="000000" w:themeColor="text1"/>
          <w:sz w:val="24"/>
          <w:szCs w:val="24"/>
          <w:lang w:eastAsia="ar-SA"/>
        </w:rPr>
        <w:t xml:space="preserve">я </w:t>
      </w:r>
      <w:r w:rsidR="00AC57CD" w:rsidRPr="007925F6">
        <w:rPr>
          <w:color w:val="000000" w:themeColor="text1"/>
          <w:sz w:val="24"/>
          <w:szCs w:val="24"/>
          <w:lang w:eastAsia="ar-SA"/>
        </w:rPr>
        <w:t>Администрация</w:t>
      </w:r>
      <w:r w:rsidR="002D610A" w:rsidRPr="007925F6">
        <w:rPr>
          <w:color w:val="000000" w:themeColor="text1"/>
          <w:sz w:val="24"/>
          <w:szCs w:val="24"/>
          <w:lang w:eastAsia="ar-SA"/>
        </w:rPr>
        <w:t xml:space="preserve">. </w:t>
      </w:r>
      <w:r w:rsidR="002D610A" w:rsidRPr="007925F6">
        <w:rPr>
          <w:sz w:val="24"/>
          <w:szCs w:val="24"/>
          <w:lang w:eastAsia="ar-SA"/>
        </w:rPr>
        <w:t xml:space="preserve">Заявитель обращается за предоставлением Муниципальной услуги в Администрацию </w:t>
      </w:r>
      <w:r w:rsidR="00F25443" w:rsidRPr="007925F6">
        <w:rPr>
          <w:sz w:val="24"/>
          <w:szCs w:val="24"/>
          <w:lang w:eastAsia="ar-SA"/>
        </w:rPr>
        <w:t>муниципального района</w:t>
      </w:r>
      <w:r w:rsidR="00B5568A" w:rsidRPr="007925F6">
        <w:rPr>
          <w:sz w:val="24"/>
          <w:szCs w:val="24"/>
          <w:lang w:eastAsia="ar-SA"/>
        </w:rPr>
        <w:t>, на территории которого</w:t>
      </w:r>
      <w:r w:rsidR="002D610A" w:rsidRPr="007925F6">
        <w:rPr>
          <w:sz w:val="24"/>
          <w:szCs w:val="24"/>
          <w:lang w:eastAsia="ar-SA"/>
        </w:rPr>
        <w:t xml:space="preserve"> расположен</w:t>
      </w:r>
      <w:r w:rsidR="00B5568A" w:rsidRPr="007925F6">
        <w:rPr>
          <w:sz w:val="24"/>
          <w:szCs w:val="24"/>
          <w:lang w:eastAsia="ar-SA"/>
        </w:rPr>
        <w:t xml:space="preserve"> </w:t>
      </w:r>
      <w:r w:rsidR="002D610A" w:rsidRPr="007925F6">
        <w:rPr>
          <w:sz w:val="24"/>
          <w:szCs w:val="24"/>
          <w:lang w:eastAsia="ar-SA"/>
        </w:rPr>
        <w:t>земельн</w:t>
      </w:r>
      <w:r w:rsidR="00B5568A" w:rsidRPr="007925F6">
        <w:rPr>
          <w:sz w:val="24"/>
          <w:szCs w:val="24"/>
          <w:lang w:eastAsia="ar-SA"/>
        </w:rPr>
        <w:t>ый</w:t>
      </w:r>
      <w:r w:rsidR="002D610A" w:rsidRPr="007925F6">
        <w:rPr>
          <w:sz w:val="24"/>
          <w:szCs w:val="24"/>
          <w:lang w:eastAsia="ar-SA"/>
        </w:rPr>
        <w:t xml:space="preserve"> участ</w:t>
      </w:r>
      <w:r w:rsidR="00B5568A" w:rsidRPr="007925F6">
        <w:rPr>
          <w:sz w:val="24"/>
          <w:szCs w:val="24"/>
          <w:lang w:eastAsia="ar-SA"/>
        </w:rPr>
        <w:t>ок</w:t>
      </w:r>
      <w:r w:rsidR="002D610A" w:rsidRPr="007925F6">
        <w:rPr>
          <w:sz w:val="24"/>
          <w:szCs w:val="24"/>
          <w:lang w:eastAsia="ar-SA"/>
        </w:rPr>
        <w:t>, планируем</w:t>
      </w:r>
      <w:r w:rsidR="00B5568A" w:rsidRPr="007925F6">
        <w:rPr>
          <w:sz w:val="24"/>
          <w:szCs w:val="24"/>
          <w:lang w:eastAsia="ar-SA"/>
        </w:rPr>
        <w:t>ый</w:t>
      </w:r>
      <w:r w:rsidR="002D610A" w:rsidRPr="007925F6">
        <w:rPr>
          <w:sz w:val="24"/>
          <w:szCs w:val="24"/>
          <w:lang w:eastAsia="ar-SA"/>
        </w:rPr>
        <w:t xml:space="preserve"> к использованию.</w:t>
      </w:r>
    </w:p>
    <w:p w14:paraId="43207F9B" w14:textId="34B2D994" w:rsidR="0099418D" w:rsidRPr="007925F6" w:rsidRDefault="00B769F1" w:rsidP="006C44AA">
      <w:pPr>
        <w:pStyle w:val="11"/>
        <w:numPr>
          <w:ilvl w:val="1"/>
          <w:numId w:val="19"/>
        </w:numPr>
        <w:ind w:left="0" w:firstLine="567"/>
        <w:rPr>
          <w:color w:val="000000" w:themeColor="text1"/>
          <w:sz w:val="24"/>
          <w:szCs w:val="24"/>
        </w:rPr>
      </w:pPr>
      <w:r w:rsidRPr="007925F6">
        <w:rPr>
          <w:color w:val="000000" w:themeColor="text1"/>
          <w:sz w:val="24"/>
          <w:szCs w:val="24"/>
          <w:lang w:eastAsia="ar-SA"/>
        </w:rPr>
        <w:t>Администрация</w:t>
      </w:r>
      <w:r w:rsidR="00871987" w:rsidRPr="007925F6">
        <w:rPr>
          <w:color w:val="000000" w:themeColor="text1"/>
          <w:sz w:val="24"/>
          <w:szCs w:val="24"/>
        </w:rPr>
        <w:t xml:space="preserve"> </w:t>
      </w:r>
      <w:r w:rsidR="001E6B7F" w:rsidRPr="007925F6">
        <w:rPr>
          <w:color w:val="000000" w:themeColor="text1"/>
          <w:sz w:val="24"/>
          <w:szCs w:val="24"/>
        </w:rPr>
        <w:t>обеспечивает предоставление</w:t>
      </w:r>
      <w:r w:rsidR="00FB00F5" w:rsidRPr="007925F6">
        <w:rPr>
          <w:color w:val="000000" w:themeColor="text1"/>
          <w:sz w:val="24"/>
          <w:szCs w:val="24"/>
        </w:rPr>
        <w:t xml:space="preserve"> </w:t>
      </w:r>
      <w:r w:rsidR="008E4BD1" w:rsidRPr="007925F6">
        <w:rPr>
          <w:color w:val="000000" w:themeColor="text1"/>
          <w:sz w:val="24"/>
          <w:szCs w:val="24"/>
        </w:rPr>
        <w:t>Муниципальной</w:t>
      </w:r>
      <w:r w:rsidRPr="007925F6">
        <w:rPr>
          <w:color w:val="000000" w:themeColor="text1"/>
          <w:sz w:val="24"/>
          <w:szCs w:val="24"/>
        </w:rPr>
        <w:t xml:space="preserve"> услуги</w:t>
      </w:r>
      <w:r w:rsidR="00510277" w:rsidRPr="007925F6">
        <w:rPr>
          <w:color w:val="000000" w:themeColor="text1"/>
          <w:sz w:val="24"/>
          <w:szCs w:val="24"/>
        </w:rPr>
        <w:t xml:space="preserve"> </w:t>
      </w:r>
      <w:r w:rsidR="00C2228D" w:rsidRPr="007925F6">
        <w:rPr>
          <w:color w:val="000000" w:themeColor="text1"/>
          <w:sz w:val="24"/>
          <w:szCs w:val="24"/>
        </w:rPr>
        <w:t xml:space="preserve">на базе МФЦ </w:t>
      </w:r>
      <w:r w:rsidR="0079731A" w:rsidRPr="007925F6">
        <w:rPr>
          <w:color w:val="000000" w:themeColor="text1"/>
          <w:sz w:val="24"/>
          <w:szCs w:val="24"/>
        </w:rPr>
        <w:t>и</w:t>
      </w:r>
      <w:r w:rsidR="00C2228D" w:rsidRPr="007925F6">
        <w:rPr>
          <w:color w:val="000000" w:themeColor="text1"/>
          <w:sz w:val="24"/>
          <w:szCs w:val="24"/>
        </w:rPr>
        <w:t xml:space="preserve"> </w:t>
      </w:r>
      <w:r w:rsidR="008F70A0" w:rsidRPr="007925F6">
        <w:rPr>
          <w:sz w:val="24"/>
          <w:szCs w:val="24"/>
        </w:rPr>
        <w:t>регионального портала государственных и муниципальных услуг Московской области (далее – РПГУ)</w:t>
      </w:r>
      <w:r w:rsidR="00AF00E7" w:rsidRPr="007925F6">
        <w:rPr>
          <w:color w:val="000000" w:themeColor="text1"/>
          <w:sz w:val="24"/>
          <w:szCs w:val="24"/>
        </w:rPr>
        <w:t>. Перечень МФЦ указан в</w:t>
      </w:r>
      <w:r w:rsidR="00C2228D" w:rsidRPr="007925F6">
        <w:rPr>
          <w:color w:val="000000" w:themeColor="text1"/>
          <w:sz w:val="24"/>
          <w:szCs w:val="24"/>
        </w:rPr>
        <w:t xml:space="preserve"> </w:t>
      </w:r>
      <w:hyperlink w:anchor="_Приложение_2" w:history="1">
        <w:r w:rsidR="00AF00E7" w:rsidRPr="007925F6">
          <w:rPr>
            <w:rStyle w:val="a7"/>
            <w:color w:val="auto"/>
            <w:sz w:val="24"/>
            <w:szCs w:val="24"/>
            <w:u w:val="none"/>
          </w:rPr>
          <w:t>Приложении 2</w:t>
        </w:r>
      </w:hyperlink>
      <w:r w:rsidR="00AF00E7" w:rsidRPr="007925F6">
        <w:rPr>
          <w:sz w:val="24"/>
          <w:szCs w:val="24"/>
        </w:rPr>
        <w:t xml:space="preserve"> </w:t>
      </w:r>
      <w:r w:rsidR="00C2228D" w:rsidRPr="007925F6">
        <w:rPr>
          <w:color w:val="000000" w:themeColor="text1"/>
          <w:sz w:val="24"/>
          <w:szCs w:val="24"/>
        </w:rPr>
        <w:t>к настоящему Административному регламенту.</w:t>
      </w:r>
    </w:p>
    <w:p w14:paraId="5789780F" w14:textId="155B3C09" w:rsidR="00387F02" w:rsidRPr="007925F6" w:rsidRDefault="00B769F1" w:rsidP="006C44AA">
      <w:pPr>
        <w:pStyle w:val="11"/>
        <w:numPr>
          <w:ilvl w:val="1"/>
          <w:numId w:val="19"/>
        </w:numPr>
        <w:ind w:left="0" w:firstLine="567"/>
        <w:rPr>
          <w:color w:val="000000" w:themeColor="text1"/>
          <w:sz w:val="24"/>
          <w:szCs w:val="24"/>
        </w:rPr>
      </w:pPr>
      <w:r w:rsidRPr="007925F6">
        <w:rPr>
          <w:color w:val="000000" w:themeColor="text1"/>
          <w:sz w:val="24"/>
          <w:szCs w:val="24"/>
          <w:lang w:eastAsia="ar-SA"/>
        </w:rPr>
        <w:t>Администрация</w:t>
      </w:r>
      <w:r w:rsidR="00871987" w:rsidRPr="007925F6">
        <w:rPr>
          <w:rFonts w:eastAsia="Times New Roman"/>
          <w:color w:val="000000" w:themeColor="text1"/>
          <w:sz w:val="24"/>
          <w:szCs w:val="24"/>
          <w:lang w:eastAsia="ar-SA"/>
        </w:rPr>
        <w:t xml:space="preserve"> </w:t>
      </w:r>
      <w:r w:rsidR="00E06214" w:rsidRPr="007925F6">
        <w:rPr>
          <w:rFonts w:eastAsia="Times New Roman"/>
          <w:color w:val="000000" w:themeColor="text1"/>
          <w:sz w:val="24"/>
          <w:szCs w:val="24"/>
          <w:lang w:eastAsia="ar-SA"/>
        </w:rPr>
        <w:t xml:space="preserve">и МФЦ не вправе требовать от Заявителя </w:t>
      </w:r>
      <w:r w:rsidR="009060AE" w:rsidRPr="007925F6">
        <w:rPr>
          <w:rFonts w:eastAsia="Times New Roman"/>
          <w:color w:val="000000" w:themeColor="text1"/>
          <w:sz w:val="24"/>
          <w:szCs w:val="24"/>
          <w:lang w:eastAsia="ar-SA"/>
        </w:rPr>
        <w:t>(</w:t>
      </w:r>
      <w:r w:rsidR="008513D3" w:rsidRPr="007925F6">
        <w:rPr>
          <w:rFonts w:eastAsia="Times New Roman"/>
          <w:color w:val="000000" w:themeColor="text1"/>
          <w:sz w:val="24"/>
          <w:szCs w:val="24"/>
          <w:lang w:eastAsia="ar-SA"/>
        </w:rPr>
        <w:t>п</w:t>
      </w:r>
      <w:r w:rsidR="009060AE" w:rsidRPr="007925F6">
        <w:rPr>
          <w:rFonts w:eastAsia="Times New Roman"/>
          <w:color w:val="000000" w:themeColor="text1"/>
          <w:sz w:val="24"/>
          <w:szCs w:val="24"/>
          <w:lang w:eastAsia="ar-SA"/>
        </w:rPr>
        <w:t xml:space="preserve">редставителя </w:t>
      </w:r>
      <w:r w:rsidR="008513D3" w:rsidRPr="007925F6">
        <w:rPr>
          <w:rFonts w:eastAsia="Times New Roman"/>
          <w:color w:val="000000" w:themeColor="text1"/>
          <w:sz w:val="24"/>
          <w:szCs w:val="24"/>
          <w:lang w:eastAsia="ar-SA"/>
        </w:rPr>
        <w:t>З</w:t>
      </w:r>
      <w:r w:rsidR="009060AE" w:rsidRPr="007925F6">
        <w:rPr>
          <w:rFonts w:eastAsia="Times New Roman"/>
          <w:color w:val="000000" w:themeColor="text1"/>
          <w:sz w:val="24"/>
          <w:szCs w:val="24"/>
          <w:lang w:eastAsia="ar-SA"/>
        </w:rPr>
        <w:t xml:space="preserve">аявителя) </w:t>
      </w:r>
      <w:r w:rsidR="00E06214" w:rsidRPr="007925F6">
        <w:rPr>
          <w:rFonts w:eastAsia="Times New Roman"/>
          <w:color w:val="000000" w:themeColor="text1"/>
          <w:sz w:val="24"/>
          <w:szCs w:val="24"/>
          <w:lang w:eastAsia="ar-SA"/>
        </w:rPr>
        <w:t xml:space="preserve">осуществления действий, в том числе согласований, необходимых для получения </w:t>
      </w:r>
      <w:r w:rsidR="008E4BD1" w:rsidRPr="007925F6">
        <w:rPr>
          <w:rFonts w:eastAsia="Times New Roman"/>
          <w:color w:val="000000" w:themeColor="text1"/>
          <w:sz w:val="24"/>
          <w:szCs w:val="24"/>
          <w:lang w:eastAsia="ar-SA"/>
        </w:rPr>
        <w:t>Муниципальной</w:t>
      </w:r>
      <w:r w:rsidRPr="007925F6">
        <w:rPr>
          <w:rFonts w:eastAsia="Times New Roman"/>
          <w:color w:val="000000" w:themeColor="text1"/>
          <w:sz w:val="24"/>
          <w:szCs w:val="24"/>
          <w:lang w:eastAsia="ar-SA"/>
        </w:rPr>
        <w:t xml:space="preserve"> услуги</w:t>
      </w:r>
      <w:r w:rsidR="00510277" w:rsidRPr="007925F6">
        <w:rPr>
          <w:rFonts w:eastAsia="Times New Roman"/>
          <w:color w:val="000000" w:themeColor="text1"/>
          <w:sz w:val="24"/>
          <w:szCs w:val="24"/>
          <w:lang w:eastAsia="ar-SA"/>
        </w:rPr>
        <w:t xml:space="preserve"> </w:t>
      </w:r>
      <w:r w:rsidR="00E06214" w:rsidRPr="007925F6">
        <w:rPr>
          <w:rFonts w:eastAsia="Times New Roman"/>
          <w:color w:val="000000" w:themeColor="text1"/>
          <w:sz w:val="24"/>
          <w:szCs w:val="24"/>
          <w:lang w:eastAsia="ar-SA"/>
        </w:rPr>
        <w:t>и связанных с обращением в иные государственные органы или органы местного самоуправления, организации</w:t>
      </w:r>
      <w:r w:rsidR="00B91E13" w:rsidRPr="007925F6">
        <w:rPr>
          <w:rFonts w:eastAsia="Times New Roman"/>
          <w:color w:val="000000" w:themeColor="text1"/>
          <w:sz w:val="24"/>
          <w:szCs w:val="24"/>
          <w:lang w:eastAsia="ar-SA"/>
        </w:rPr>
        <w:t>.</w:t>
      </w:r>
    </w:p>
    <w:p w14:paraId="3DCD6FE4" w14:textId="2196DF92" w:rsidR="00387F02" w:rsidRPr="007925F6" w:rsidRDefault="005F0077" w:rsidP="006C44AA">
      <w:pPr>
        <w:pStyle w:val="11"/>
        <w:numPr>
          <w:ilvl w:val="1"/>
          <w:numId w:val="19"/>
        </w:numPr>
        <w:ind w:left="0" w:firstLine="567"/>
        <w:rPr>
          <w:color w:val="000000" w:themeColor="text1"/>
          <w:sz w:val="24"/>
          <w:szCs w:val="24"/>
        </w:rPr>
      </w:pPr>
      <w:r w:rsidRPr="007925F6">
        <w:rPr>
          <w:color w:val="000000" w:themeColor="text1"/>
          <w:sz w:val="24"/>
          <w:szCs w:val="24"/>
        </w:rPr>
        <w:t xml:space="preserve">В целях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w:t>
      </w:r>
      <w:r w:rsidR="00B769F1" w:rsidRPr="007925F6">
        <w:rPr>
          <w:color w:val="000000" w:themeColor="text1"/>
          <w:sz w:val="24"/>
          <w:szCs w:val="24"/>
        </w:rPr>
        <w:t>Администрация</w:t>
      </w:r>
      <w:r w:rsidR="00CC1ECD" w:rsidRPr="007925F6">
        <w:rPr>
          <w:color w:val="000000" w:themeColor="text1"/>
          <w:sz w:val="24"/>
          <w:szCs w:val="24"/>
        </w:rPr>
        <w:t xml:space="preserve"> </w:t>
      </w:r>
      <w:r w:rsidRPr="007925F6">
        <w:rPr>
          <w:color w:val="000000" w:themeColor="text1"/>
          <w:sz w:val="24"/>
          <w:szCs w:val="24"/>
        </w:rPr>
        <w:t xml:space="preserve">взаимодействует </w:t>
      </w:r>
      <w:proofErr w:type="gramStart"/>
      <w:r w:rsidRPr="007925F6">
        <w:rPr>
          <w:color w:val="000000" w:themeColor="text1"/>
          <w:sz w:val="24"/>
          <w:szCs w:val="24"/>
        </w:rPr>
        <w:t>с</w:t>
      </w:r>
      <w:proofErr w:type="gramEnd"/>
      <w:r w:rsidRPr="007925F6">
        <w:rPr>
          <w:color w:val="000000" w:themeColor="text1"/>
          <w:sz w:val="24"/>
          <w:szCs w:val="24"/>
        </w:rPr>
        <w:t>:</w:t>
      </w:r>
    </w:p>
    <w:p w14:paraId="523A5FF7" w14:textId="012F8568" w:rsidR="00805198" w:rsidRPr="007925F6" w:rsidRDefault="00805198" w:rsidP="006C44AA">
      <w:pPr>
        <w:pStyle w:val="111"/>
        <w:numPr>
          <w:ilvl w:val="2"/>
          <w:numId w:val="19"/>
        </w:numPr>
        <w:ind w:left="0" w:firstLine="567"/>
        <w:rPr>
          <w:color w:val="000000" w:themeColor="text1"/>
          <w:sz w:val="24"/>
          <w:szCs w:val="24"/>
        </w:rPr>
      </w:pPr>
      <w:r w:rsidRPr="007925F6">
        <w:rPr>
          <w:sz w:val="24"/>
          <w:szCs w:val="24"/>
        </w:rPr>
        <w:t>МФЦ для приема, передачи</w:t>
      </w:r>
      <w:r w:rsidR="00B91E13" w:rsidRPr="007925F6">
        <w:rPr>
          <w:sz w:val="24"/>
          <w:szCs w:val="24"/>
        </w:rPr>
        <w:t xml:space="preserve"> документов и выдачи результата.</w:t>
      </w:r>
    </w:p>
    <w:p w14:paraId="05C32026" w14:textId="65ADE7E8" w:rsidR="00F41780" w:rsidRPr="007925F6" w:rsidRDefault="00F41780" w:rsidP="006C44AA">
      <w:pPr>
        <w:pStyle w:val="111"/>
        <w:numPr>
          <w:ilvl w:val="2"/>
          <w:numId w:val="19"/>
        </w:numPr>
        <w:ind w:left="0" w:firstLine="567"/>
        <w:rPr>
          <w:color w:val="000000" w:themeColor="text1"/>
          <w:sz w:val="24"/>
          <w:szCs w:val="24"/>
        </w:rPr>
      </w:pPr>
      <w:r w:rsidRPr="007925F6">
        <w:rPr>
          <w:color w:val="000000" w:themeColor="text1"/>
          <w:sz w:val="24"/>
          <w:szCs w:val="24"/>
        </w:rPr>
        <w:t>Управлением Федеральной службы государственной регистрации, кадастра и картографии по Московской области для получения сведений о земельном участке и/или расположенном на земельном участке объекте из Единого госуда</w:t>
      </w:r>
      <w:r w:rsidR="00B91E13" w:rsidRPr="007925F6">
        <w:rPr>
          <w:color w:val="000000" w:themeColor="text1"/>
          <w:sz w:val="24"/>
          <w:szCs w:val="24"/>
        </w:rPr>
        <w:t>рственного реестра недвижимости.</w:t>
      </w:r>
    </w:p>
    <w:p w14:paraId="2903523F" w14:textId="21CB6AAC" w:rsidR="00F41780" w:rsidRPr="007925F6" w:rsidRDefault="00805198" w:rsidP="006C44AA">
      <w:pPr>
        <w:pStyle w:val="111"/>
        <w:numPr>
          <w:ilvl w:val="2"/>
          <w:numId w:val="19"/>
        </w:numPr>
        <w:ind w:left="0" w:firstLine="567"/>
        <w:rPr>
          <w:color w:val="000000" w:themeColor="text1"/>
          <w:sz w:val="24"/>
          <w:szCs w:val="24"/>
        </w:rPr>
      </w:pPr>
      <w:r w:rsidRPr="007925F6">
        <w:rPr>
          <w:sz w:val="24"/>
          <w:szCs w:val="24"/>
        </w:rPr>
        <w:t>Управлением Федеральной налоговой службы России для подтверждения принадлежности Заявителя к категории юридических лиц или индивидуальных предпринимателей</w:t>
      </w:r>
      <w:r w:rsidR="00B91E13" w:rsidRPr="007925F6">
        <w:rPr>
          <w:color w:val="000000" w:themeColor="text1"/>
          <w:sz w:val="24"/>
          <w:szCs w:val="24"/>
        </w:rPr>
        <w:t>.</w:t>
      </w:r>
    </w:p>
    <w:p w14:paraId="0F981D4F" w14:textId="3752EF8D" w:rsidR="00A02849" w:rsidRPr="007925F6" w:rsidRDefault="00A02849" w:rsidP="006C44AA">
      <w:pPr>
        <w:pStyle w:val="111"/>
        <w:numPr>
          <w:ilvl w:val="2"/>
          <w:numId w:val="19"/>
        </w:numPr>
        <w:ind w:left="0" w:firstLine="567"/>
        <w:rPr>
          <w:color w:val="000000" w:themeColor="text1"/>
          <w:sz w:val="24"/>
          <w:szCs w:val="24"/>
        </w:rPr>
      </w:pPr>
      <w:r w:rsidRPr="007925F6">
        <w:rPr>
          <w:color w:val="000000" w:themeColor="text1"/>
          <w:sz w:val="24"/>
          <w:szCs w:val="24"/>
        </w:rPr>
        <w:t xml:space="preserve">Министерством экологии и природопользования Московской области </w:t>
      </w:r>
      <w:bookmarkStart w:id="35" w:name="_Toc437973285"/>
      <w:bookmarkStart w:id="36" w:name="_Toc438110026"/>
      <w:bookmarkStart w:id="37" w:name="_Toc438376230"/>
      <w:bookmarkStart w:id="38" w:name="_Toc441496540"/>
      <w:r w:rsidR="00F41780" w:rsidRPr="007925F6">
        <w:rPr>
          <w:color w:val="000000" w:themeColor="text1"/>
          <w:sz w:val="24"/>
          <w:szCs w:val="24"/>
        </w:rPr>
        <w:t>для получения копии лицензии, удостоверяющей право проведения работ по геологическому изучению недр.</w:t>
      </w:r>
    </w:p>
    <w:p w14:paraId="7572EC71" w14:textId="3DBD3DBC" w:rsidR="00A02849" w:rsidRPr="007925F6" w:rsidRDefault="006B4A61" w:rsidP="006C44AA">
      <w:pPr>
        <w:pStyle w:val="2-"/>
        <w:numPr>
          <w:ilvl w:val="0"/>
          <w:numId w:val="19"/>
        </w:numPr>
        <w:rPr>
          <w:color w:val="000000" w:themeColor="text1"/>
          <w:sz w:val="24"/>
          <w:szCs w:val="24"/>
        </w:rPr>
      </w:pPr>
      <w:bookmarkStart w:id="39" w:name="_Toc482886431"/>
      <w:r w:rsidRPr="007925F6">
        <w:rPr>
          <w:color w:val="000000" w:themeColor="text1"/>
          <w:sz w:val="24"/>
          <w:szCs w:val="24"/>
        </w:rPr>
        <w:t xml:space="preserve">Основания для обращения и результаты предоставления </w:t>
      </w:r>
      <w:bookmarkEnd w:id="35"/>
      <w:bookmarkEnd w:id="36"/>
      <w:bookmarkEnd w:id="37"/>
      <w:bookmarkEnd w:id="38"/>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bookmarkEnd w:id="39"/>
    </w:p>
    <w:p w14:paraId="4897C0D9" w14:textId="62295F70" w:rsidR="00A02849" w:rsidRPr="007925F6" w:rsidRDefault="006B4A61" w:rsidP="006C44AA">
      <w:pPr>
        <w:pStyle w:val="11"/>
        <w:numPr>
          <w:ilvl w:val="1"/>
          <w:numId w:val="19"/>
        </w:numPr>
        <w:ind w:left="0" w:firstLine="567"/>
        <w:rPr>
          <w:color w:val="000000" w:themeColor="text1"/>
          <w:sz w:val="24"/>
          <w:szCs w:val="24"/>
        </w:rPr>
      </w:pPr>
      <w:r w:rsidRPr="007925F6">
        <w:rPr>
          <w:color w:val="000000" w:themeColor="text1"/>
          <w:sz w:val="24"/>
          <w:szCs w:val="24"/>
        </w:rPr>
        <w:lastRenderedPageBreak/>
        <w:t>Заявитель (</w:t>
      </w:r>
      <w:r w:rsidR="008513D3" w:rsidRPr="007925F6">
        <w:rPr>
          <w:color w:val="000000" w:themeColor="text1"/>
          <w:sz w:val="24"/>
          <w:szCs w:val="24"/>
        </w:rPr>
        <w:t>п</w:t>
      </w:r>
      <w:r w:rsidRPr="007925F6">
        <w:rPr>
          <w:color w:val="000000" w:themeColor="text1"/>
          <w:sz w:val="24"/>
          <w:szCs w:val="24"/>
        </w:rPr>
        <w:t xml:space="preserve">редставитель </w:t>
      </w:r>
      <w:r w:rsidR="008513D3" w:rsidRPr="007925F6">
        <w:rPr>
          <w:color w:val="000000" w:themeColor="text1"/>
          <w:sz w:val="24"/>
          <w:szCs w:val="24"/>
        </w:rPr>
        <w:t>З</w:t>
      </w:r>
      <w:r w:rsidRPr="007925F6">
        <w:rPr>
          <w:color w:val="000000" w:themeColor="text1"/>
          <w:sz w:val="24"/>
          <w:szCs w:val="24"/>
        </w:rPr>
        <w:t>аявителя) обращается</w:t>
      </w:r>
      <w:r w:rsidR="00805198" w:rsidRPr="007925F6">
        <w:rPr>
          <w:color w:val="000000" w:themeColor="text1"/>
          <w:sz w:val="24"/>
          <w:szCs w:val="24"/>
        </w:rPr>
        <w:t xml:space="preserve"> в Администрацию посредством РПГУ или МФЦ</w:t>
      </w:r>
      <w:r w:rsidR="002248F2" w:rsidRPr="007925F6">
        <w:rPr>
          <w:color w:val="000000" w:themeColor="text1"/>
          <w:sz w:val="24"/>
          <w:szCs w:val="24"/>
        </w:rPr>
        <w:t xml:space="preserve"> </w:t>
      </w:r>
      <w:r w:rsidR="007F262C" w:rsidRPr="007925F6">
        <w:rPr>
          <w:color w:val="000000" w:themeColor="text1"/>
          <w:sz w:val="24"/>
          <w:szCs w:val="24"/>
        </w:rPr>
        <w:t>по следующим основаниям</w:t>
      </w:r>
      <w:r w:rsidR="000E234D" w:rsidRPr="007925F6">
        <w:rPr>
          <w:color w:val="000000" w:themeColor="text1"/>
          <w:sz w:val="24"/>
          <w:szCs w:val="24"/>
        </w:rPr>
        <w:t>:</w:t>
      </w:r>
    </w:p>
    <w:p w14:paraId="6F234E2C" w14:textId="681AECAD" w:rsidR="0038526C" w:rsidRPr="007925F6" w:rsidRDefault="00021294" w:rsidP="006C44AA">
      <w:pPr>
        <w:pStyle w:val="11"/>
        <w:numPr>
          <w:ilvl w:val="2"/>
          <w:numId w:val="9"/>
        </w:numPr>
        <w:ind w:left="0" w:firstLine="567"/>
        <w:rPr>
          <w:bCs/>
          <w:iCs/>
          <w:color w:val="000000" w:themeColor="text1"/>
          <w:sz w:val="24"/>
          <w:szCs w:val="24"/>
        </w:rPr>
      </w:pPr>
      <w:r w:rsidRPr="007925F6">
        <w:rPr>
          <w:color w:val="000000" w:themeColor="text1"/>
          <w:sz w:val="24"/>
          <w:szCs w:val="24"/>
        </w:rPr>
        <w:t>За</w:t>
      </w:r>
      <w:r w:rsidR="00CD3D6C" w:rsidRPr="007925F6">
        <w:rPr>
          <w:color w:val="000000" w:themeColor="text1"/>
          <w:sz w:val="24"/>
          <w:szCs w:val="24"/>
        </w:rPr>
        <w:t xml:space="preserve"> </w:t>
      </w:r>
      <w:r w:rsidRPr="007925F6">
        <w:rPr>
          <w:color w:val="000000" w:themeColor="text1"/>
          <w:sz w:val="24"/>
          <w:szCs w:val="24"/>
        </w:rPr>
        <w:t>получением</w:t>
      </w:r>
      <w:r w:rsidR="00481CA0" w:rsidRPr="007925F6">
        <w:rPr>
          <w:color w:val="000000" w:themeColor="text1"/>
          <w:sz w:val="24"/>
          <w:szCs w:val="24"/>
        </w:rPr>
        <w:t xml:space="preserve"> разрешения на использование</w:t>
      </w:r>
      <w:r w:rsidR="00805198" w:rsidRPr="007925F6">
        <w:rPr>
          <w:color w:val="000000" w:themeColor="text1"/>
          <w:sz w:val="24"/>
          <w:szCs w:val="24"/>
        </w:rPr>
        <w:t xml:space="preserve"> земель или</w:t>
      </w:r>
      <w:r w:rsidR="00481CA0" w:rsidRPr="007925F6">
        <w:rPr>
          <w:color w:val="000000" w:themeColor="text1"/>
          <w:sz w:val="24"/>
          <w:szCs w:val="24"/>
        </w:rPr>
        <w:t xml:space="preserve"> земельн</w:t>
      </w:r>
      <w:r w:rsidR="00F46AF2" w:rsidRPr="007925F6">
        <w:rPr>
          <w:color w:val="000000" w:themeColor="text1"/>
          <w:sz w:val="24"/>
          <w:szCs w:val="24"/>
        </w:rPr>
        <w:t>ых</w:t>
      </w:r>
      <w:r w:rsidR="00481CA0" w:rsidRPr="007925F6">
        <w:rPr>
          <w:color w:val="000000" w:themeColor="text1"/>
          <w:sz w:val="24"/>
          <w:szCs w:val="24"/>
        </w:rPr>
        <w:t xml:space="preserve"> </w:t>
      </w:r>
      <w:r w:rsidRPr="007925F6">
        <w:rPr>
          <w:color w:val="000000" w:themeColor="text1"/>
          <w:sz w:val="24"/>
          <w:szCs w:val="24"/>
        </w:rPr>
        <w:t xml:space="preserve">участков, </w:t>
      </w:r>
      <w:r w:rsidRPr="007925F6">
        <w:rPr>
          <w:bCs/>
          <w:iCs/>
          <w:color w:val="000000" w:themeColor="text1"/>
          <w:sz w:val="24"/>
          <w:szCs w:val="24"/>
        </w:rPr>
        <w:t>в</w:t>
      </w:r>
      <w:r w:rsidR="0038526C" w:rsidRPr="007925F6">
        <w:rPr>
          <w:bCs/>
          <w:iCs/>
          <w:color w:val="000000" w:themeColor="text1"/>
          <w:sz w:val="24"/>
          <w:szCs w:val="24"/>
        </w:rPr>
        <w:t xml:space="preserve"> целях проведения инженерных изысканий либо капитального или текущего ремонта линейного объекта на срок не более одного года</w:t>
      </w:r>
      <w:r w:rsidR="00B91E13" w:rsidRPr="007925F6">
        <w:rPr>
          <w:bCs/>
          <w:iCs/>
          <w:color w:val="000000" w:themeColor="text1"/>
          <w:sz w:val="24"/>
          <w:szCs w:val="24"/>
        </w:rPr>
        <w:t>.</w:t>
      </w:r>
    </w:p>
    <w:p w14:paraId="1AF87609" w14:textId="6BF686A8" w:rsidR="00481CA0" w:rsidRPr="007925F6" w:rsidRDefault="00021294" w:rsidP="006C44AA">
      <w:pPr>
        <w:pStyle w:val="11"/>
        <w:numPr>
          <w:ilvl w:val="2"/>
          <w:numId w:val="9"/>
        </w:numPr>
        <w:ind w:left="0" w:firstLine="567"/>
        <w:rPr>
          <w:color w:val="000000" w:themeColor="text1"/>
          <w:sz w:val="24"/>
          <w:szCs w:val="24"/>
        </w:rPr>
      </w:pPr>
      <w:r w:rsidRPr="007925F6">
        <w:rPr>
          <w:color w:val="000000" w:themeColor="text1"/>
          <w:sz w:val="24"/>
          <w:szCs w:val="24"/>
        </w:rPr>
        <w:t>За</w:t>
      </w:r>
      <w:r w:rsidR="0038526C" w:rsidRPr="007925F6">
        <w:rPr>
          <w:color w:val="000000" w:themeColor="text1"/>
          <w:sz w:val="24"/>
          <w:szCs w:val="24"/>
        </w:rPr>
        <w:t xml:space="preserve"> получени</w:t>
      </w:r>
      <w:r w:rsidRPr="007925F6">
        <w:rPr>
          <w:color w:val="000000" w:themeColor="text1"/>
          <w:sz w:val="24"/>
          <w:szCs w:val="24"/>
        </w:rPr>
        <w:t>ем</w:t>
      </w:r>
      <w:r w:rsidR="0038526C" w:rsidRPr="007925F6">
        <w:rPr>
          <w:color w:val="000000" w:themeColor="text1"/>
          <w:sz w:val="24"/>
          <w:szCs w:val="24"/>
        </w:rPr>
        <w:t xml:space="preserve"> разрешения на использование</w:t>
      </w:r>
      <w:r w:rsidR="00805198" w:rsidRPr="007925F6">
        <w:rPr>
          <w:color w:val="000000" w:themeColor="text1"/>
          <w:sz w:val="24"/>
          <w:szCs w:val="24"/>
        </w:rPr>
        <w:t xml:space="preserve"> земель или</w:t>
      </w:r>
      <w:r w:rsidR="0038526C" w:rsidRPr="007925F6">
        <w:rPr>
          <w:color w:val="000000" w:themeColor="text1"/>
          <w:sz w:val="24"/>
          <w:szCs w:val="24"/>
        </w:rPr>
        <w:t xml:space="preserve"> </w:t>
      </w:r>
      <w:r w:rsidR="00F46AF2" w:rsidRPr="007925F6">
        <w:rPr>
          <w:color w:val="000000" w:themeColor="text1"/>
          <w:sz w:val="24"/>
          <w:szCs w:val="24"/>
        </w:rPr>
        <w:t xml:space="preserve">земельных </w:t>
      </w:r>
      <w:r w:rsidRPr="007925F6">
        <w:rPr>
          <w:color w:val="000000" w:themeColor="text1"/>
          <w:sz w:val="24"/>
          <w:szCs w:val="24"/>
        </w:rPr>
        <w:t xml:space="preserve">участков, </w:t>
      </w:r>
      <w:r w:rsidRPr="007925F6">
        <w:rPr>
          <w:sz w:val="24"/>
          <w:szCs w:val="24"/>
          <w:shd w:val="clear" w:color="auto" w:fill="FFFFFF"/>
        </w:rPr>
        <w:t>в</w:t>
      </w:r>
      <w:r w:rsidR="0038526C" w:rsidRPr="007925F6">
        <w:rPr>
          <w:color w:val="000000" w:themeColor="text1"/>
          <w:sz w:val="24"/>
          <w:szCs w:val="24"/>
        </w:rPr>
        <w:t xml:space="preserve">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B91E13" w:rsidRPr="007925F6">
        <w:rPr>
          <w:color w:val="000000" w:themeColor="text1"/>
          <w:sz w:val="24"/>
          <w:szCs w:val="24"/>
        </w:rPr>
        <w:t>.</w:t>
      </w:r>
    </w:p>
    <w:p w14:paraId="5182EFE5" w14:textId="158415EB" w:rsidR="0038526C" w:rsidRPr="007925F6" w:rsidRDefault="00021294" w:rsidP="006C44AA">
      <w:pPr>
        <w:pStyle w:val="11"/>
        <w:numPr>
          <w:ilvl w:val="2"/>
          <w:numId w:val="9"/>
        </w:numPr>
        <w:ind w:left="0" w:firstLine="567"/>
        <w:rPr>
          <w:color w:val="000000" w:themeColor="text1"/>
          <w:sz w:val="24"/>
          <w:szCs w:val="24"/>
        </w:rPr>
      </w:pPr>
      <w:r w:rsidRPr="007925F6">
        <w:rPr>
          <w:color w:val="000000" w:themeColor="text1"/>
          <w:sz w:val="24"/>
          <w:szCs w:val="24"/>
        </w:rPr>
        <w:t>За</w:t>
      </w:r>
      <w:r w:rsidR="00CD3D6C" w:rsidRPr="007925F6">
        <w:rPr>
          <w:color w:val="000000" w:themeColor="text1"/>
          <w:sz w:val="24"/>
          <w:szCs w:val="24"/>
        </w:rPr>
        <w:t xml:space="preserve"> получени</w:t>
      </w:r>
      <w:r w:rsidRPr="007925F6">
        <w:rPr>
          <w:color w:val="000000" w:themeColor="text1"/>
          <w:sz w:val="24"/>
          <w:szCs w:val="24"/>
        </w:rPr>
        <w:t>ем</w:t>
      </w:r>
      <w:r w:rsidR="000E234D" w:rsidRPr="007925F6">
        <w:rPr>
          <w:color w:val="000000" w:themeColor="text1"/>
          <w:sz w:val="24"/>
          <w:szCs w:val="24"/>
        </w:rPr>
        <w:t xml:space="preserve"> разрешения на использование </w:t>
      </w:r>
      <w:r w:rsidR="00F46AF2" w:rsidRPr="007925F6">
        <w:rPr>
          <w:color w:val="000000" w:themeColor="text1"/>
          <w:sz w:val="24"/>
          <w:szCs w:val="24"/>
        </w:rPr>
        <w:t xml:space="preserve">земель или земельных участков, </w:t>
      </w:r>
      <w:r w:rsidR="0038526C" w:rsidRPr="007925F6">
        <w:rPr>
          <w:color w:val="000000" w:themeColor="text1"/>
          <w:sz w:val="24"/>
          <w:szCs w:val="24"/>
        </w:rPr>
        <w:t>в целях осуществления геологического изучения недр на срок действия соответствующей лицензии.</w:t>
      </w:r>
    </w:p>
    <w:p w14:paraId="04F6C823" w14:textId="72B4E3EE" w:rsidR="008023D9" w:rsidRPr="007925F6" w:rsidRDefault="008023D9" w:rsidP="006C44AA">
      <w:pPr>
        <w:pStyle w:val="11"/>
        <w:numPr>
          <w:ilvl w:val="1"/>
          <w:numId w:val="9"/>
        </w:numPr>
        <w:ind w:left="0" w:firstLine="567"/>
        <w:rPr>
          <w:color w:val="000000" w:themeColor="text1"/>
          <w:sz w:val="24"/>
          <w:szCs w:val="24"/>
        </w:rPr>
      </w:pPr>
      <w:r w:rsidRPr="007925F6">
        <w:rPr>
          <w:color w:val="000000" w:themeColor="text1"/>
          <w:sz w:val="24"/>
          <w:szCs w:val="24"/>
        </w:rPr>
        <w:t xml:space="preserve">Способы подачи Заявления </w:t>
      </w:r>
      <w:r w:rsidR="00E0024D" w:rsidRPr="007925F6">
        <w:rPr>
          <w:color w:val="000000" w:themeColor="text1"/>
          <w:sz w:val="24"/>
          <w:szCs w:val="24"/>
        </w:rPr>
        <w:t>на</w:t>
      </w:r>
      <w:r w:rsidRPr="007925F6">
        <w:rPr>
          <w:color w:val="000000" w:themeColor="text1"/>
          <w:sz w:val="24"/>
          <w:szCs w:val="24"/>
        </w:rPr>
        <w:t xml:space="preserve"> предоставлени</w:t>
      </w:r>
      <w:r w:rsidR="00E0024D" w:rsidRPr="007925F6">
        <w:rPr>
          <w:color w:val="000000" w:themeColor="text1"/>
          <w:sz w:val="24"/>
          <w:szCs w:val="24"/>
        </w:rPr>
        <w:t>е</w:t>
      </w:r>
      <w:r w:rsidRPr="007925F6">
        <w:rPr>
          <w:color w:val="000000" w:themeColor="text1"/>
          <w:sz w:val="24"/>
          <w:szCs w:val="24"/>
        </w:rPr>
        <w:t xml:space="preserve">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приведены в пункте 1</w:t>
      </w:r>
      <w:r w:rsidR="00480109" w:rsidRPr="007925F6">
        <w:rPr>
          <w:color w:val="000000" w:themeColor="text1"/>
          <w:sz w:val="24"/>
          <w:szCs w:val="24"/>
        </w:rPr>
        <w:t>7</w:t>
      </w:r>
      <w:r w:rsidRPr="007925F6">
        <w:rPr>
          <w:color w:val="000000" w:themeColor="text1"/>
          <w:sz w:val="24"/>
          <w:szCs w:val="24"/>
        </w:rPr>
        <w:t xml:space="preserve"> настоящего Административного регламента.</w:t>
      </w:r>
    </w:p>
    <w:p w14:paraId="0960F1D9" w14:textId="05946B63" w:rsidR="00AD0D8F" w:rsidRPr="007925F6" w:rsidRDefault="00AA2B83" w:rsidP="006C44AA">
      <w:pPr>
        <w:pStyle w:val="11"/>
        <w:numPr>
          <w:ilvl w:val="1"/>
          <w:numId w:val="9"/>
        </w:numPr>
        <w:ind w:left="0" w:firstLine="567"/>
        <w:rPr>
          <w:color w:val="000000" w:themeColor="text1"/>
          <w:sz w:val="24"/>
          <w:szCs w:val="24"/>
        </w:rPr>
      </w:pPr>
      <w:r w:rsidRPr="007925F6">
        <w:rPr>
          <w:color w:val="000000" w:themeColor="text1"/>
          <w:sz w:val="24"/>
          <w:szCs w:val="24"/>
        </w:rPr>
        <w:t xml:space="preserve">Результатом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является</w:t>
      </w:r>
      <w:r w:rsidR="00AD0D8F" w:rsidRPr="007925F6">
        <w:rPr>
          <w:color w:val="000000" w:themeColor="text1"/>
          <w:sz w:val="24"/>
          <w:szCs w:val="24"/>
        </w:rPr>
        <w:t>:</w:t>
      </w:r>
    </w:p>
    <w:p w14:paraId="54D83972" w14:textId="73967E2C" w:rsidR="00AA2B83" w:rsidRPr="007925F6" w:rsidRDefault="00AD0D8F" w:rsidP="006C44AA">
      <w:pPr>
        <w:pStyle w:val="11"/>
        <w:numPr>
          <w:ilvl w:val="2"/>
          <w:numId w:val="9"/>
        </w:numPr>
        <w:ind w:left="0" w:firstLine="567"/>
        <w:rPr>
          <w:color w:val="000000" w:themeColor="text1"/>
          <w:sz w:val="24"/>
          <w:szCs w:val="24"/>
        </w:rPr>
      </w:pPr>
      <w:r w:rsidRPr="007925F6">
        <w:rPr>
          <w:color w:val="000000" w:themeColor="text1"/>
          <w:sz w:val="24"/>
          <w:szCs w:val="24"/>
        </w:rPr>
        <w:t>Разрешение на и</w:t>
      </w:r>
      <w:r w:rsidR="00710F8E" w:rsidRPr="007925F6">
        <w:rPr>
          <w:color w:val="000000" w:themeColor="text1"/>
          <w:sz w:val="24"/>
          <w:szCs w:val="24"/>
        </w:rPr>
        <w:t xml:space="preserve">спользование </w:t>
      </w:r>
      <w:r w:rsidR="005004EC" w:rsidRPr="007925F6">
        <w:rPr>
          <w:color w:val="000000" w:themeColor="text1"/>
          <w:sz w:val="24"/>
          <w:szCs w:val="24"/>
        </w:rPr>
        <w:t>земель (</w:t>
      </w:r>
      <w:r w:rsidR="00710F8E" w:rsidRPr="007925F6">
        <w:rPr>
          <w:color w:val="000000" w:themeColor="text1"/>
          <w:sz w:val="24"/>
          <w:szCs w:val="24"/>
        </w:rPr>
        <w:t>земельного участка</w:t>
      </w:r>
      <w:r w:rsidR="005004EC" w:rsidRPr="007925F6">
        <w:rPr>
          <w:color w:val="000000" w:themeColor="text1"/>
          <w:sz w:val="24"/>
          <w:szCs w:val="24"/>
        </w:rPr>
        <w:t>)</w:t>
      </w:r>
      <w:r w:rsidRPr="007925F6">
        <w:rPr>
          <w:color w:val="000000" w:themeColor="text1"/>
          <w:sz w:val="24"/>
          <w:szCs w:val="24"/>
        </w:rPr>
        <w:t xml:space="preserve"> (</w:t>
      </w:r>
      <w:hyperlink w:anchor="_Форма_разрешения_на" w:history="1">
        <w:r w:rsidR="00186FB7" w:rsidRPr="007925F6">
          <w:rPr>
            <w:rStyle w:val="a7"/>
            <w:color w:val="000000" w:themeColor="text1"/>
            <w:sz w:val="24"/>
            <w:szCs w:val="24"/>
            <w:u w:val="none"/>
          </w:rPr>
          <w:t>Приложение</w:t>
        </w:r>
      </w:hyperlink>
      <w:r w:rsidR="00186FB7" w:rsidRPr="007925F6">
        <w:rPr>
          <w:rStyle w:val="a7"/>
          <w:color w:val="000000" w:themeColor="text1"/>
          <w:sz w:val="24"/>
          <w:szCs w:val="24"/>
          <w:u w:val="none"/>
        </w:rPr>
        <w:t xml:space="preserve"> 4</w:t>
      </w:r>
      <w:r w:rsidRPr="007925F6">
        <w:rPr>
          <w:color w:val="000000" w:themeColor="text1"/>
          <w:sz w:val="24"/>
          <w:szCs w:val="24"/>
        </w:rPr>
        <w:t xml:space="preserve"> к</w:t>
      </w:r>
      <w:r w:rsidR="00822382" w:rsidRPr="007925F6">
        <w:rPr>
          <w:color w:val="000000" w:themeColor="text1"/>
          <w:sz w:val="24"/>
          <w:szCs w:val="24"/>
        </w:rPr>
        <w:t xml:space="preserve"> настоящему</w:t>
      </w:r>
      <w:r w:rsidRPr="007925F6">
        <w:rPr>
          <w:color w:val="000000" w:themeColor="text1"/>
          <w:sz w:val="24"/>
          <w:szCs w:val="24"/>
        </w:rPr>
        <w:t xml:space="preserve"> Административному регламенту</w:t>
      </w:r>
      <w:r w:rsidR="006240DE" w:rsidRPr="007925F6">
        <w:rPr>
          <w:color w:val="000000" w:themeColor="text1"/>
          <w:sz w:val="24"/>
          <w:szCs w:val="24"/>
        </w:rPr>
        <w:t>)</w:t>
      </w:r>
      <w:r w:rsidRPr="007925F6">
        <w:rPr>
          <w:color w:val="000000" w:themeColor="text1"/>
          <w:sz w:val="24"/>
          <w:szCs w:val="24"/>
        </w:rPr>
        <w:t>.</w:t>
      </w:r>
    </w:p>
    <w:p w14:paraId="652DD045" w14:textId="6E0A0326" w:rsidR="00AD0D8F" w:rsidRPr="007925F6" w:rsidRDefault="00AD0D8F" w:rsidP="006C44AA">
      <w:pPr>
        <w:pStyle w:val="11"/>
        <w:numPr>
          <w:ilvl w:val="2"/>
          <w:numId w:val="9"/>
        </w:numPr>
        <w:ind w:left="0" w:firstLine="567"/>
        <w:rPr>
          <w:color w:val="000000" w:themeColor="text1"/>
          <w:sz w:val="24"/>
          <w:szCs w:val="24"/>
        </w:rPr>
      </w:pPr>
      <w:r w:rsidRPr="007925F6">
        <w:rPr>
          <w:color w:val="000000" w:themeColor="text1"/>
          <w:sz w:val="24"/>
          <w:szCs w:val="24"/>
        </w:rPr>
        <w:t xml:space="preserve">Решение об отказе в предоставлении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w:t>
      </w:r>
      <w:hyperlink w:anchor="_Форма_решения_об" w:history="1">
        <w:r w:rsidRPr="007925F6">
          <w:rPr>
            <w:rStyle w:val="a7"/>
            <w:color w:val="000000" w:themeColor="text1"/>
            <w:sz w:val="24"/>
            <w:szCs w:val="24"/>
            <w:u w:val="none"/>
          </w:rPr>
          <w:t xml:space="preserve">Приложение </w:t>
        </w:r>
        <w:r w:rsidR="00FE6C5F" w:rsidRPr="007925F6">
          <w:rPr>
            <w:rStyle w:val="a7"/>
            <w:color w:val="000000" w:themeColor="text1"/>
            <w:sz w:val="24"/>
            <w:szCs w:val="24"/>
            <w:u w:val="none"/>
          </w:rPr>
          <w:t>5</w:t>
        </w:r>
      </w:hyperlink>
      <w:r w:rsidRPr="007925F6">
        <w:rPr>
          <w:color w:val="000000" w:themeColor="text1"/>
          <w:sz w:val="24"/>
          <w:szCs w:val="24"/>
        </w:rPr>
        <w:t xml:space="preserve"> к настоящему Административному регламенту).</w:t>
      </w:r>
    </w:p>
    <w:p w14:paraId="65DD23CD" w14:textId="3A60B8B0" w:rsidR="008023D9" w:rsidRPr="007925F6" w:rsidRDefault="008023D9" w:rsidP="006C44AA">
      <w:pPr>
        <w:pStyle w:val="11"/>
        <w:numPr>
          <w:ilvl w:val="1"/>
          <w:numId w:val="9"/>
        </w:numPr>
        <w:ind w:left="0" w:firstLine="567"/>
        <w:rPr>
          <w:color w:val="000000" w:themeColor="text1"/>
          <w:sz w:val="24"/>
          <w:szCs w:val="24"/>
        </w:rPr>
      </w:pPr>
      <w:r w:rsidRPr="007925F6">
        <w:rPr>
          <w:color w:val="000000" w:themeColor="text1"/>
          <w:sz w:val="24"/>
          <w:szCs w:val="24"/>
        </w:rPr>
        <w:t xml:space="preserve">Результат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B769F1" w:rsidRPr="007925F6">
        <w:rPr>
          <w:color w:val="000000" w:themeColor="text1"/>
          <w:sz w:val="24"/>
          <w:szCs w:val="24"/>
        </w:rPr>
        <w:t>Администрации</w:t>
      </w:r>
      <w:r w:rsidRPr="007925F6">
        <w:rPr>
          <w:color w:val="000000" w:themeColor="text1"/>
          <w:sz w:val="24"/>
          <w:szCs w:val="24"/>
        </w:rPr>
        <w:t xml:space="preserve">, направляется специалистом </w:t>
      </w:r>
      <w:r w:rsidR="00B769F1" w:rsidRPr="007925F6">
        <w:rPr>
          <w:color w:val="000000" w:themeColor="text1"/>
          <w:sz w:val="24"/>
          <w:szCs w:val="24"/>
        </w:rPr>
        <w:t>Администрации</w:t>
      </w:r>
      <w:r w:rsidRPr="007925F6">
        <w:rPr>
          <w:color w:val="000000" w:themeColor="text1"/>
          <w:sz w:val="24"/>
          <w:szCs w:val="24"/>
        </w:rPr>
        <w:t xml:space="preserve"> в </w:t>
      </w:r>
      <w:r w:rsidR="009E6298" w:rsidRPr="007925F6">
        <w:rPr>
          <w:color w:val="000000" w:themeColor="text1"/>
          <w:sz w:val="24"/>
          <w:szCs w:val="24"/>
        </w:rPr>
        <w:t>л</w:t>
      </w:r>
      <w:r w:rsidRPr="007925F6">
        <w:rPr>
          <w:color w:val="000000" w:themeColor="text1"/>
          <w:sz w:val="24"/>
          <w:szCs w:val="24"/>
        </w:rPr>
        <w:t>ичный кабинет Заявителя (представит</w:t>
      </w:r>
      <w:r w:rsidR="00005679" w:rsidRPr="007925F6">
        <w:rPr>
          <w:color w:val="000000" w:themeColor="text1"/>
          <w:sz w:val="24"/>
          <w:szCs w:val="24"/>
        </w:rPr>
        <w:t xml:space="preserve">еля Заявителя) </w:t>
      </w:r>
      <w:r w:rsidR="005004EC" w:rsidRPr="007925F6">
        <w:rPr>
          <w:color w:val="000000" w:themeColor="text1"/>
          <w:sz w:val="24"/>
          <w:szCs w:val="24"/>
        </w:rPr>
        <w:t>на</w:t>
      </w:r>
      <w:r w:rsidR="00005679" w:rsidRPr="007925F6">
        <w:rPr>
          <w:color w:val="000000" w:themeColor="text1"/>
          <w:sz w:val="24"/>
          <w:szCs w:val="24"/>
        </w:rPr>
        <w:t xml:space="preserve"> РПГУ</w:t>
      </w:r>
      <w:r w:rsidR="005004EC" w:rsidRPr="007925F6">
        <w:rPr>
          <w:sz w:val="24"/>
          <w:szCs w:val="24"/>
        </w:rPr>
        <w:t xml:space="preserve">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005679" w:rsidRPr="007925F6">
        <w:rPr>
          <w:color w:val="000000" w:themeColor="text1"/>
          <w:sz w:val="24"/>
          <w:szCs w:val="24"/>
        </w:rPr>
        <w:t>.</w:t>
      </w:r>
      <w:r w:rsidR="005A04C6" w:rsidRPr="007925F6">
        <w:rPr>
          <w:color w:val="000000" w:themeColor="text1"/>
          <w:sz w:val="24"/>
          <w:szCs w:val="24"/>
        </w:rPr>
        <w:t xml:space="preserve"> </w:t>
      </w:r>
      <w:r w:rsidR="005004EC" w:rsidRPr="007925F6">
        <w:rPr>
          <w:sz w:val="24"/>
          <w:szCs w:val="24"/>
        </w:rPr>
        <w:t>В бумажном виде результат предоставления Муниципальной услуги хранится в Администрации</w:t>
      </w:r>
      <w:r w:rsidR="005A04C6" w:rsidRPr="007925F6">
        <w:rPr>
          <w:color w:val="000000" w:themeColor="text1"/>
          <w:sz w:val="24"/>
          <w:szCs w:val="24"/>
        </w:rPr>
        <w:t>.</w:t>
      </w:r>
    </w:p>
    <w:p w14:paraId="65B6869D" w14:textId="0B5E2A30" w:rsidR="005A04C6" w:rsidRPr="007925F6" w:rsidRDefault="005004EC" w:rsidP="006C44AA">
      <w:pPr>
        <w:pStyle w:val="11"/>
        <w:numPr>
          <w:ilvl w:val="1"/>
          <w:numId w:val="9"/>
        </w:numPr>
        <w:ind w:left="0" w:firstLine="567"/>
        <w:rPr>
          <w:color w:val="000000" w:themeColor="text1"/>
          <w:sz w:val="24"/>
          <w:szCs w:val="24"/>
        </w:rPr>
      </w:pPr>
      <w:r w:rsidRPr="007925F6">
        <w:rPr>
          <w:sz w:val="24"/>
          <w:szCs w:val="24"/>
        </w:rPr>
        <w:t>В случае необходимости Заявитель (представитель Заявителя), при условии указания соответствующего способа получения результата в Заявлении, дополнительно может получить результат предоставления Муниципальной услуги</w:t>
      </w:r>
      <w:r w:rsidR="00691DF3" w:rsidRPr="007925F6">
        <w:rPr>
          <w:color w:val="000000" w:themeColor="text1"/>
          <w:sz w:val="24"/>
          <w:szCs w:val="24"/>
        </w:rPr>
        <w:t>:</w:t>
      </w:r>
    </w:p>
    <w:p w14:paraId="4A3B2B39" w14:textId="72A10797" w:rsidR="005A04C6" w:rsidRPr="007925F6" w:rsidRDefault="00FE293F" w:rsidP="006C44AA">
      <w:pPr>
        <w:pStyle w:val="11"/>
        <w:numPr>
          <w:ilvl w:val="2"/>
          <w:numId w:val="9"/>
        </w:numPr>
        <w:ind w:left="0" w:firstLine="567"/>
        <w:rPr>
          <w:color w:val="000000" w:themeColor="text1"/>
          <w:sz w:val="24"/>
          <w:szCs w:val="24"/>
        </w:rPr>
      </w:pPr>
      <w:r w:rsidRPr="007925F6">
        <w:rPr>
          <w:color w:val="000000" w:themeColor="text1"/>
          <w:sz w:val="24"/>
          <w:szCs w:val="24"/>
        </w:rPr>
        <w:t xml:space="preserve">Через </w:t>
      </w:r>
      <w:r w:rsidR="000639FA" w:rsidRPr="007925F6">
        <w:rPr>
          <w:color w:val="000000" w:themeColor="text1"/>
          <w:sz w:val="24"/>
          <w:szCs w:val="24"/>
        </w:rPr>
        <w:t>МФЦ</w:t>
      </w:r>
      <w:r w:rsidR="00691DF3" w:rsidRPr="007925F6">
        <w:rPr>
          <w:color w:val="000000" w:themeColor="text1"/>
          <w:sz w:val="24"/>
          <w:szCs w:val="24"/>
        </w:rPr>
        <w:t>,</w:t>
      </w:r>
      <w:r w:rsidR="000C0D7E" w:rsidRPr="007925F6">
        <w:rPr>
          <w:color w:val="000000" w:themeColor="text1"/>
          <w:sz w:val="24"/>
          <w:szCs w:val="24"/>
        </w:rPr>
        <w:t xml:space="preserve"> </w:t>
      </w:r>
      <w:r w:rsidR="00691DF3" w:rsidRPr="007925F6">
        <w:rPr>
          <w:color w:val="000000" w:themeColor="text1"/>
          <w:sz w:val="24"/>
          <w:szCs w:val="24"/>
        </w:rPr>
        <w:t>в этом случае с</w:t>
      </w:r>
      <w:r w:rsidR="00AA16AA" w:rsidRPr="007925F6">
        <w:rPr>
          <w:color w:val="000000" w:themeColor="text1"/>
          <w:sz w:val="24"/>
          <w:szCs w:val="24"/>
        </w:rPr>
        <w:t>пециалистом МФЦ распечатывается</w:t>
      </w:r>
      <w:r w:rsidR="00B54110" w:rsidRPr="007925F6">
        <w:rPr>
          <w:color w:val="000000" w:themeColor="text1"/>
          <w:sz w:val="24"/>
          <w:szCs w:val="24"/>
        </w:rPr>
        <w:t xml:space="preserve"> копия электронного</w:t>
      </w:r>
      <w:r w:rsidR="00AA16AA" w:rsidRPr="007925F6">
        <w:rPr>
          <w:color w:val="000000" w:themeColor="text1"/>
          <w:sz w:val="24"/>
          <w:szCs w:val="24"/>
        </w:rPr>
        <w:t xml:space="preserve"> </w:t>
      </w:r>
      <w:r w:rsidR="00B54110" w:rsidRPr="007925F6">
        <w:rPr>
          <w:color w:val="000000" w:themeColor="text1"/>
          <w:sz w:val="24"/>
          <w:szCs w:val="24"/>
        </w:rPr>
        <w:t xml:space="preserve">документа </w:t>
      </w:r>
      <w:r w:rsidR="00AA16AA" w:rsidRPr="007925F6">
        <w:rPr>
          <w:color w:val="000000" w:themeColor="text1"/>
          <w:sz w:val="24"/>
          <w:szCs w:val="24"/>
        </w:rPr>
        <w:t>на бумажном носителе, заверяется подписью уполномоченного специалиста МФЦ и печатью МФЦ, выдается Заявителю (представителю Заявителя)</w:t>
      </w:r>
      <w:r w:rsidR="00691DF3" w:rsidRPr="007925F6">
        <w:rPr>
          <w:color w:val="000000" w:themeColor="text1"/>
          <w:sz w:val="24"/>
          <w:szCs w:val="24"/>
        </w:rPr>
        <w:t>.</w:t>
      </w:r>
    </w:p>
    <w:p w14:paraId="4B2AAAE3" w14:textId="5F5D88EC" w:rsidR="005A04C6" w:rsidRPr="007925F6" w:rsidRDefault="00FE293F" w:rsidP="006C44AA">
      <w:pPr>
        <w:pStyle w:val="11"/>
        <w:numPr>
          <w:ilvl w:val="2"/>
          <w:numId w:val="9"/>
        </w:numPr>
        <w:ind w:left="0" w:firstLine="567"/>
        <w:rPr>
          <w:sz w:val="24"/>
          <w:szCs w:val="24"/>
        </w:rPr>
      </w:pPr>
      <w:r w:rsidRPr="007925F6">
        <w:rPr>
          <w:sz w:val="24"/>
          <w:szCs w:val="24"/>
        </w:rPr>
        <w:t xml:space="preserve">По </w:t>
      </w:r>
      <w:r w:rsidR="00691DF3" w:rsidRPr="007925F6">
        <w:rPr>
          <w:sz w:val="24"/>
          <w:szCs w:val="24"/>
        </w:rPr>
        <w:t>почте, в этом случае</w:t>
      </w:r>
      <w:r w:rsidR="000639FA" w:rsidRPr="007925F6">
        <w:rPr>
          <w:sz w:val="24"/>
          <w:szCs w:val="24"/>
        </w:rPr>
        <w:t xml:space="preserve">, специалистом </w:t>
      </w:r>
      <w:r w:rsidR="00B769F1" w:rsidRPr="007925F6">
        <w:rPr>
          <w:sz w:val="24"/>
          <w:szCs w:val="24"/>
        </w:rPr>
        <w:t>Администраци</w:t>
      </w:r>
      <w:r w:rsidR="00E0024D" w:rsidRPr="007925F6">
        <w:rPr>
          <w:sz w:val="24"/>
          <w:szCs w:val="24"/>
        </w:rPr>
        <w:t>и</w:t>
      </w:r>
      <w:r w:rsidR="003C4C74" w:rsidRPr="007925F6">
        <w:rPr>
          <w:sz w:val="24"/>
          <w:szCs w:val="24"/>
        </w:rPr>
        <w:t xml:space="preserve"> </w:t>
      </w:r>
      <w:r w:rsidR="000639FA" w:rsidRPr="007925F6">
        <w:rPr>
          <w:sz w:val="24"/>
          <w:szCs w:val="24"/>
        </w:rPr>
        <w:t xml:space="preserve">распечатывается </w:t>
      </w:r>
      <w:r w:rsidR="002B6464" w:rsidRPr="007925F6">
        <w:rPr>
          <w:sz w:val="24"/>
          <w:szCs w:val="24"/>
        </w:rPr>
        <w:t>копия</w:t>
      </w:r>
      <w:r w:rsidR="005004EC" w:rsidRPr="007925F6">
        <w:rPr>
          <w:sz w:val="24"/>
          <w:szCs w:val="24"/>
        </w:rPr>
        <w:t xml:space="preserve"> электронного</w:t>
      </w:r>
      <w:r w:rsidR="002B6464" w:rsidRPr="007925F6">
        <w:rPr>
          <w:sz w:val="24"/>
          <w:szCs w:val="24"/>
        </w:rPr>
        <w:t xml:space="preserve"> </w:t>
      </w:r>
      <w:r w:rsidR="00B54110" w:rsidRPr="007925F6">
        <w:rPr>
          <w:sz w:val="24"/>
          <w:szCs w:val="24"/>
        </w:rPr>
        <w:t>документа</w:t>
      </w:r>
      <w:r w:rsidR="000639FA" w:rsidRPr="007925F6">
        <w:rPr>
          <w:sz w:val="24"/>
          <w:szCs w:val="24"/>
        </w:rPr>
        <w:t>, заверяется</w:t>
      </w:r>
      <w:r w:rsidR="00E0024D" w:rsidRPr="007925F6">
        <w:rPr>
          <w:sz w:val="24"/>
          <w:szCs w:val="24"/>
        </w:rPr>
        <w:t xml:space="preserve"> и</w:t>
      </w:r>
      <w:r w:rsidR="000639FA" w:rsidRPr="007925F6">
        <w:rPr>
          <w:sz w:val="24"/>
          <w:szCs w:val="24"/>
        </w:rPr>
        <w:t xml:space="preserve"> </w:t>
      </w:r>
      <w:r w:rsidR="0079731A" w:rsidRPr="007925F6">
        <w:rPr>
          <w:sz w:val="24"/>
          <w:szCs w:val="24"/>
        </w:rPr>
        <w:t>подписью уполномоченного специалиста Администрации,</w:t>
      </w:r>
      <w:r w:rsidR="003C4C74" w:rsidRPr="007925F6">
        <w:rPr>
          <w:sz w:val="24"/>
          <w:szCs w:val="24"/>
        </w:rPr>
        <w:t xml:space="preserve"> </w:t>
      </w:r>
      <w:r w:rsidR="00033220" w:rsidRPr="007925F6">
        <w:rPr>
          <w:sz w:val="24"/>
          <w:szCs w:val="24"/>
        </w:rPr>
        <w:t xml:space="preserve">и печатью </w:t>
      </w:r>
      <w:r w:rsidR="00B769F1" w:rsidRPr="007925F6">
        <w:rPr>
          <w:sz w:val="24"/>
          <w:szCs w:val="24"/>
        </w:rPr>
        <w:t>Администрации</w:t>
      </w:r>
      <w:r w:rsidR="003C4C74" w:rsidRPr="007925F6">
        <w:rPr>
          <w:sz w:val="24"/>
          <w:szCs w:val="24"/>
        </w:rPr>
        <w:t xml:space="preserve"> </w:t>
      </w:r>
      <w:r w:rsidR="000639FA" w:rsidRPr="007925F6">
        <w:rPr>
          <w:sz w:val="24"/>
          <w:szCs w:val="24"/>
        </w:rPr>
        <w:t xml:space="preserve">и </w:t>
      </w:r>
      <w:r w:rsidR="00B54110" w:rsidRPr="007925F6">
        <w:rPr>
          <w:sz w:val="24"/>
          <w:szCs w:val="24"/>
        </w:rPr>
        <w:t xml:space="preserve">направляется </w:t>
      </w:r>
      <w:r w:rsidR="000639FA" w:rsidRPr="007925F6">
        <w:rPr>
          <w:sz w:val="24"/>
          <w:szCs w:val="24"/>
        </w:rPr>
        <w:t xml:space="preserve">Заявителю (представителю Заявителя) </w:t>
      </w:r>
      <w:r w:rsidR="00033220" w:rsidRPr="007925F6">
        <w:rPr>
          <w:sz w:val="24"/>
          <w:szCs w:val="24"/>
        </w:rPr>
        <w:t>заказным письмом с уведомлением о вручении по почте</w:t>
      </w:r>
      <w:r w:rsidR="000639FA" w:rsidRPr="007925F6">
        <w:rPr>
          <w:sz w:val="24"/>
          <w:szCs w:val="24"/>
        </w:rPr>
        <w:t>.</w:t>
      </w:r>
    </w:p>
    <w:p w14:paraId="1CF9D90C" w14:textId="297C4721" w:rsidR="006B4A61" w:rsidRPr="007925F6" w:rsidRDefault="006B4A61" w:rsidP="006C44AA">
      <w:pPr>
        <w:pStyle w:val="11"/>
        <w:numPr>
          <w:ilvl w:val="1"/>
          <w:numId w:val="9"/>
        </w:numPr>
        <w:ind w:left="0" w:firstLine="567"/>
        <w:rPr>
          <w:color w:val="000000" w:themeColor="text1"/>
          <w:sz w:val="24"/>
          <w:szCs w:val="24"/>
        </w:rPr>
      </w:pPr>
      <w:r w:rsidRPr="007925F6">
        <w:rPr>
          <w:color w:val="000000" w:themeColor="text1"/>
          <w:sz w:val="24"/>
          <w:szCs w:val="24"/>
        </w:rPr>
        <w:t xml:space="preserve">Факт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00B30DEB" w:rsidRPr="007925F6">
        <w:rPr>
          <w:color w:val="000000" w:themeColor="text1"/>
          <w:sz w:val="24"/>
          <w:szCs w:val="24"/>
        </w:rPr>
        <w:t xml:space="preserve"> с приложением результата предоставления</w:t>
      </w:r>
      <w:r w:rsidR="00DB3155" w:rsidRPr="007925F6">
        <w:rPr>
          <w:color w:val="000000" w:themeColor="text1"/>
          <w:sz w:val="24"/>
          <w:szCs w:val="24"/>
        </w:rPr>
        <w:t xml:space="preserve">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005B0DB6" w:rsidRPr="007925F6">
        <w:rPr>
          <w:color w:val="000000" w:themeColor="text1"/>
          <w:spacing w:val="-2"/>
          <w:sz w:val="24"/>
          <w:szCs w:val="24"/>
        </w:rPr>
        <w:t xml:space="preserve"> </w:t>
      </w:r>
      <w:r w:rsidR="00E97D4A" w:rsidRPr="007925F6">
        <w:rPr>
          <w:color w:val="000000" w:themeColor="text1"/>
          <w:sz w:val="24"/>
          <w:szCs w:val="24"/>
        </w:rPr>
        <w:t>фиксируется</w:t>
      </w:r>
      <w:r w:rsidR="00B30DEB" w:rsidRPr="007925F6">
        <w:rPr>
          <w:color w:val="000000" w:themeColor="text1"/>
          <w:sz w:val="24"/>
          <w:szCs w:val="24"/>
        </w:rPr>
        <w:t xml:space="preserve"> </w:t>
      </w:r>
      <w:r w:rsidRPr="007925F6">
        <w:rPr>
          <w:color w:val="000000" w:themeColor="text1"/>
          <w:sz w:val="24"/>
          <w:szCs w:val="24"/>
        </w:rPr>
        <w:t xml:space="preserve">в </w:t>
      </w:r>
      <w:r w:rsidR="009A672B" w:rsidRPr="007925F6">
        <w:rPr>
          <w:color w:val="000000" w:themeColor="text1"/>
          <w:sz w:val="24"/>
          <w:szCs w:val="24"/>
        </w:rPr>
        <w:t>Модул</w:t>
      </w:r>
      <w:r w:rsidR="005004EC" w:rsidRPr="007925F6">
        <w:rPr>
          <w:color w:val="000000" w:themeColor="text1"/>
          <w:sz w:val="24"/>
          <w:szCs w:val="24"/>
        </w:rPr>
        <w:t>е</w:t>
      </w:r>
      <w:r w:rsidR="009A672B" w:rsidRPr="007925F6">
        <w:rPr>
          <w:color w:val="000000" w:themeColor="text1"/>
          <w:sz w:val="24"/>
          <w:szCs w:val="24"/>
        </w:rPr>
        <w:t xml:space="preserve"> оказания услуг </w:t>
      </w:r>
      <w:r w:rsidRPr="007925F6">
        <w:rPr>
          <w:color w:val="000000" w:themeColor="text1"/>
          <w:sz w:val="24"/>
          <w:szCs w:val="24"/>
        </w:rPr>
        <w:t>ЕИС ОУ.</w:t>
      </w:r>
    </w:p>
    <w:p w14:paraId="02F7D9CE" w14:textId="327BB201" w:rsidR="00A904CE" w:rsidRPr="007925F6" w:rsidRDefault="00A904CE" w:rsidP="006C44AA">
      <w:pPr>
        <w:pStyle w:val="11"/>
        <w:numPr>
          <w:ilvl w:val="1"/>
          <w:numId w:val="9"/>
        </w:numPr>
        <w:ind w:left="0" w:firstLine="567"/>
        <w:rPr>
          <w:sz w:val="24"/>
          <w:szCs w:val="24"/>
        </w:rPr>
      </w:pPr>
      <w:r w:rsidRPr="007925F6">
        <w:rPr>
          <w:color w:val="000000" w:themeColor="text1"/>
          <w:sz w:val="24"/>
          <w:szCs w:val="24"/>
        </w:rPr>
        <w:t xml:space="preserve">Разрешение на использование земель (земельного участка), </w:t>
      </w:r>
      <w:r w:rsidRPr="007925F6">
        <w:rPr>
          <w:sz w:val="24"/>
          <w:szCs w:val="24"/>
        </w:rPr>
        <w:t>специалист Администрации загружает в информационную систему обеспечения градостроительной деятельности (далее - ИСОГД) посредством Модуля оказания услуг ЕИС ОУ, и в течение 10 календарных дней направляется в Управление Федеральной службы государственной регистрации, кадастра и картографии по Московской области.</w:t>
      </w:r>
    </w:p>
    <w:p w14:paraId="67971DEA" w14:textId="77777777" w:rsidR="00E82EC3" w:rsidRPr="007925F6" w:rsidRDefault="00E846F1" w:rsidP="006C44AA">
      <w:pPr>
        <w:pStyle w:val="2-"/>
        <w:numPr>
          <w:ilvl w:val="0"/>
          <w:numId w:val="19"/>
        </w:numPr>
        <w:rPr>
          <w:color w:val="000000" w:themeColor="text1"/>
          <w:sz w:val="24"/>
          <w:szCs w:val="24"/>
        </w:rPr>
      </w:pPr>
      <w:bookmarkStart w:id="40" w:name="_Toc482886432"/>
      <w:r w:rsidRPr="007925F6">
        <w:rPr>
          <w:color w:val="000000" w:themeColor="text1"/>
          <w:sz w:val="24"/>
          <w:szCs w:val="24"/>
        </w:rPr>
        <w:lastRenderedPageBreak/>
        <w:t xml:space="preserve">Срок регистрации </w:t>
      </w:r>
      <w:r w:rsidR="00F26BE4" w:rsidRPr="007925F6">
        <w:rPr>
          <w:color w:val="000000" w:themeColor="text1"/>
          <w:sz w:val="24"/>
          <w:szCs w:val="24"/>
        </w:rPr>
        <w:t>З</w:t>
      </w:r>
      <w:r w:rsidRPr="007925F6">
        <w:rPr>
          <w:color w:val="000000" w:themeColor="text1"/>
          <w:sz w:val="24"/>
          <w:szCs w:val="24"/>
        </w:rPr>
        <w:t>аявления</w:t>
      </w:r>
      <w:bookmarkEnd w:id="40"/>
    </w:p>
    <w:p w14:paraId="7A3D6095" w14:textId="5664D2AE" w:rsidR="00005679" w:rsidRPr="007925F6" w:rsidRDefault="005004EC" w:rsidP="006C44AA">
      <w:pPr>
        <w:pStyle w:val="11"/>
        <w:numPr>
          <w:ilvl w:val="1"/>
          <w:numId w:val="19"/>
        </w:numPr>
        <w:ind w:left="0" w:firstLine="567"/>
        <w:rPr>
          <w:sz w:val="24"/>
          <w:szCs w:val="24"/>
        </w:rPr>
      </w:pPr>
      <w:proofErr w:type="gramStart"/>
      <w:r w:rsidRPr="007925F6">
        <w:rPr>
          <w:sz w:val="24"/>
          <w:szCs w:val="24"/>
        </w:rPr>
        <w:t>Заявление, поданное через МФЦ регистрируется</w:t>
      </w:r>
      <w:proofErr w:type="gramEnd"/>
      <w:r w:rsidRPr="007925F6">
        <w:rPr>
          <w:sz w:val="24"/>
          <w:szCs w:val="24"/>
        </w:rPr>
        <w:t xml:space="preserve"> в Администрации в первый рабочий день, следующий за днем подачи Заявления в МФЦ</w:t>
      </w:r>
      <w:r w:rsidR="00005679" w:rsidRPr="007925F6">
        <w:rPr>
          <w:sz w:val="24"/>
          <w:szCs w:val="24"/>
        </w:rPr>
        <w:t>.</w:t>
      </w:r>
    </w:p>
    <w:p w14:paraId="75E6FE0B" w14:textId="7CEEC133" w:rsidR="006537AE" w:rsidRPr="007925F6" w:rsidRDefault="005004EC" w:rsidP="006C44AA">
      <w:pPr>
        <w:pStyle w:val="11"/>
        <w:numPr>
          <w:ilvl w:val="1"/>
          <w:numId w:val="19"/>
        </w:numPr>
        <w:ind w:left="0" w:firstLine="567"/>
        <w:rPr>
          <w:color w:val="000000" w:themeColor="text1"/>
          <w:sz w:val="24"/>
          <w:szCs w:val="24"/>
        </w:rPr>
      </w:pPr>
      <w:r w:rsidRPr="007925F6">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r w:rsidR="00E9729D" w:rsidRPr="007925F6">
        <w:rPr>
          <w:color w:val="000000" w:themeColor="text1"/>
          <w:sz w:val="24"/>
          <w:szCs w:val="24"/>
        </w:rPr>
        <w:t>.</w:t>
      </w:r>
      <w:bookmarkStart w:id="41" w:name="_Toc437973287"/>
      <w:bookmarkStart w:id="42" w:name="_Toc438110028"/>
      <w:bookmarkStart w:id="43" w:name="_Toc438376232"/>
      <w:bookmarkStart w:id="44" w:name="_Toc441496541"/>
    </w:p>
    <w:p w14:paraId="04E867D7" w14:textId="714F5214" w:rsidR="006537AE" w:rsidRPr="007925F6" w:rsidRDefault="00F83719" w:rsidP="006C44AA">
      <w:pPr>
        <w:pStyle w:val="2-"/>
        <w:numPr>
          <w:ilvl w:val="0"/>
          <w:numId w:val="19"/>
        </w:numPr>
        <w:rPr>
          <w:color w:val="000000" w:themeColor="text1"/>
          <w:sz w:val="24"/>
          <w:szCs w:val="24"/>
        </w:rPr>
      </w:pPr>
      <w:bookmarkStart w:id="45" w:name="_Toc482886433"/>
      <w:r w:rsidRPr="007925F6">
        <w:rPr>
          <w:color w:val="000000" w:themeColor="text1"/>
          <w:sz w:val="24"/>
          <w:szCs w:val="24"/>
        </w:rPr>
        <w:t xml:space="preserve">Срок предоставления </w:t>
      </w:r>
      <w:bookmarkEnd w:id="41"/>
      <w:bookmarkEnd w:id="42"/>
      <w:bookmarkEnd w:id="43"/>
      <w:bookmarkEnd w:id="44"/>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bookmarkEnd w:id="45"/>
    </w:p>
    <w:p w14:paraId="4A59406D" w14:textId="62E156B8" w:rsidR="006537AE" w:rsidRPr="007925F6" w:rsidRDefault="00F83719" w:rsidP="00DE2C1D">
      <w:pPr>
        <w:pStyle w:val="affff3"/>
        <w:numPr>
          <w:ilvl w:val="2"/>
          <w:numId w:val="19"/>
        </w:numPr>
        <w:ind w:left="0" w:firstLine="567"/>
        <w:jc w:val="both"/>
        <w:rPr>
          <w:rFonts w:ascii="Times New Roman" w:hAnsi="Times New Roman"/>
          <w:color w:val="000000" w:themeColor="text1"/>
          <w:sz w:val="24"/>
          <w:szCs w:val="24"/>
        </w:rPr>
      </w:pPr>
      <w:r w:rsidRPr="007925F6">
        <w:rPr>
          <w:rFonts w:ascii="Times New Roman" w:hAnsi="Times New Roman"/>
          <w:color w:val="000000" w:themeColor="text1"/>
          <w:sz w:val="24"/>
          <w:szCs w:val="24"/>
        </w:rPr>
        <w:t xml:space="preserve">Срок предоставления </w:t>
      </w:r>
      <w:r w:rsidR="008E4BD1" w:rsidRPr="007925F6">
        <w:rPr>
          <w:rFonts w:ascii="Times New Roman" w:hAnsi="Times New Roman"/>
          <w:color w:val="000000" w:themeColor="text1"/>
          <w:sz w:val="24"/>
          <w:szCs w:val="24"/>
        </w:rPr>
        <w:t>Муниципальной</w:t>
      </w:r>
      <w:r w:rsidR="00B769F1" w:rsidRPr="007925F6">
        <w:rPr>
          <w:rFonts w:ascii="Times New Roman" w:hAnsi="Times New Roman"/>
          <w:color w:val="000000" w:themeColor="text1"/>
          <w:sz w:val="24"/>
          <w:szCs w:val="24"/>
        </w:rPr>
        <w:t xml:space="preserve"> услуги</w:t>
      </w:r>
      <w:r w:rsidR="00357806" w:rsidRPr="007925F6">
        <w:rPr>
          <w:rFonts w:ascii="Times New Roman" w:hAnsi="Times New Roman"/>
          <w:color w:val="000000" w:themeColor="text1"/>
          <w:sz w:val="24"/>
          <w:szCs w:val="24"/>
        </w:rPr>
        <w:t xml:space="preserve"> составляет не </w:t>
      </w:r>
      <w:r w:rsidR="00D065BD" w:rsidRPr="007925F6">
        <w:rPr>
          <w:rFonts w:ascii="Times New Roman" w:hAnsi="Times New Roman"/>
          <w:color w:val="000000" w:themeColor="text1"/>
          <w:sz w:val="24"/>
          <w:szCs w:val="24"/>
        </w:rPr>
        <w:t xml:space="preserve">более </w:t>
      </w:r>
      <w:r w:rsidR="00B467F1" w:rsidRPr="007925F6">
        <w:rPr>
          <w:rFonts w:ascii="Times New Roman" w:hAnsi="Times New Roman"/>
          <w:color w:val="000000" w:themeColor="text1"/>
          <w:sz w:val="24"/>
          <w:szCs w:val="24"/>
        </w:rPr>
        <w:t>10</w:t>
      </w:r>
      <w:r w:rsidR="00E9729D" w:rsidRPr="007925F6">
        <w:rPr>
          <w:rFonts w:ascii="Times New Roman" w:hAnsi="Times New Roman"/>
          <w:color w:val="000000" w:themeColor="text1"/>
          <w:sz w:val="24"/>
          <w:szCs w:val="24"/>
        </w:rPr>
        <w:t xml:space="preserve"> </w:t>
      </w:r>
      <w:r w:rsidR="00B467F1" w:rsidRPr="007925F6">
        <w:rPr>
          <w:rFonts w:ascii="Times New Roman" w:hAnsi="Times New Roman"/>
          <w:color w:val="000000" w:themeColor="text1"/>
          <w:sz w:val="24"/>
          <w:szCs w:val="24"/>
        </w:rPr>
        <w:t>рабочих дней</w:t>
      </w:r>
      <w:r w:rsidR="00005679" w:rsidRPr="007925F6">
        <w:rPr>
          <w:rFonts w:ascii="Times New Roman" w:hAnsi="Times New Roman"/>
          <w:color w:val="000000" w:themeColor="text1"/>
          <w:sz w:val="24"/>
          <w:szCs w:val="24"/>
        </w:rPr>
        <w:t xml:space="preserve"> </w:t>
      </w:r>
      <w:r w:rsidR="003B5EC5" w:rsidRPr="007925F6">
        <w:rPr>
          <w:rFonts w:ascii="Times New Roman" w:hAnsi="Times New Roman"/>
          <w:color w:val="000000" w:themeColor="text1"/>
          <w:sz w:val="24"/>
          <w:szCs w:val="24"/>
        </w:rPr>
        <w:t>и начинает исчисляться со дня регистрации Заявления</w:t>
      </w:r>
      <w:r w:rsidR="00743672" w:rsidRPr="007925F6">
        <w:rPr>
          <w:rFonts w:ascii="Times New Roman" w:hAnsi="Times New Roman"/>
          <w:color w:val="000000" w:themeColor="text1"/>
          <w:sz w:val="24"/>
          <w:szCs w:val="24"/>
        </w:rPr>
        <w:t xml:space="preserve"> в Администрации</w:t>
      </w:r>
      <w:r w:rsidR="0004022C" w:rsidRPr="007925F6">
        <w:rPr>
          <w:rFonts w:ascii="Times New Roman" w:hAnsi="Times New Roman"/>
          <w:color w:val="000000" w:themeColor="text1"/>
          <w:sz w:val="24"/>
          <w:szCs w:val="24"/>
        </w:rPr>
        <w:t>.</w:t>
      </w:r>
    </w:p>
    <w:p w14:paraId="3D104BE6" w14:textId="233C32BC" w:rsidR="00C470A5" w:rsidRPr="007925F6" w:rsidRDefault="00B33EE5" w:rsidP="00DE2C1D">
      <w:pPr>
        <w:pStyle w:val="affff3"/>
        <w:numPr>
          <w:ilvl w:val="2"/>
          <w:numId w:val="19"/>
        </w:numPr>
        <w:ind w:left="0" w:firstLine="567"/>
        <w:jc w:val="both"/>
        <w:rPr>
          <w:rFonts w:ascii="Times New Roman" w:hAnsi="Times New Roman"/>
          <w:color w:val="000000" w:themeColor="text1"/>
          <w:sz w:val="24"/>
          <w:szCs w:val="24"/>
        </w:rPr>
      </w:pPr>
      <w:r w:rsidRPr="007925F6">
        <w:rPr>
          <w:rFonts w:ascii="Times New Roman" w:hAnsi="Times New Roman"/>
          <w:color w:val="000000" w:themeColor="text1"/>
          <w:sz w:val="24"/>
          <w:szCs w:val="24"/>
        </w:rPr>
        <w:t xml:space="preserve">При обращении Заявителя (представителя Заявителя) через РПГУ без использования усиленной квалифицированной электронной подписи </w:t>
      </w:r>
      <w:r w:rsidR="0079731A" w:rsidRPr="007925F6">
        <w:rPr>
          <w:rFonts w:ascii="Times New Roman" w:hAnsi="Times New Roman"/>
          <w:color w:val="000000" w:themeColor="text1"/>
          <w:sz w:val="24"/>
          <w:szCs w:val="24"/>
        </w:rPr>
        <w:t xml:space="preserve">в случае отсутствия оснований для отказа в предоставлении Муниципальной услуги, </w:t>
      </w:r>
      <w:r w:rsidRPr="007925F6">
        <w:rPr>
          <w:rFonts w:ascii="Times New Roman" w:hAnsi="Times New Roman"/>
          <w:color w:val="000000" w:themeColor="text1"/>
          <w:sz w:val="24"/>
          <w:szCs w:val="24"/>
        </w:rPr>
        <w:t>срок предоставления Муниципальной услуги приостан</w:t>
      </w:r>
      <w:r w:rsidR="00C470A5" w:rsidRPr="007925F6">
        <w:rPr>
          <w:rFonts w:ascii="Times New Roman" w:hAnsi="Times New Roman"/>
          <w:color w:val="000000" w:themeColor="text1"/>
          <w:sz w:val="24"/>
          <w:szCs w:val="24"/>
        </w:rPr>
        <w:t>авливается не более</w:t>
      </w:r>
      <w:proofErr w:type="gramStart"/>
      <w:r w:rsidR="00C470A5" w:rsidRPr="007925F6">
        <w:rPr>
          <w:rFonts w:ascii="Times New Roman" w:hAnsi="Times New Roman"/>
          <w:color w:val="000000" w:themeColor="text1"/>
          <w:sz w:val="24"/>
          <w:szCs w:val="24"/>
        </w:rPr>
        <w:t>,</w:t>
      </w:r>
      <w:proofErr w:type="gramEnd"/>
      <w:r w:rsidRPr="007925F6">
        <w:rPr>
          <w:rFonts w:ascii="Times New Roman" w:hAnsi="Times New Roman"/>
          <w:color w:val="000000" w:themeColor="text1"/>
          <w:sz w:val="24"/>
          <w:szCs w:val="24"/>
        </w:rPr>
        <w:t xml:space="preserve"> чем на </w:t>
      </w:r>
      <w:r w:rsidR="0004022C" w:rsidRPr="007925F6">
        <w:rPr>
          <w:rFonts w:ascii="Times New Roman" w:hAnsi="Times New Roman"/>
          <w:color w:val="000000" w:themeColor="text1"/>
          <w:sz w:val="24"/>
          <w:szCs w:val="24"/>
        </w:rPr>
        <w:t>5 рабочих</w:t>
      </w:r>
      <w:r w:rsidRPr="007925F6">
        <w:rPr>
          <w:rFonts w:ascii="Times New Roman" w:hAnsi="Times New Roman"/>
          <w:color w:val="000000" w:themeColor="text1"/>
          <w:sz w:val="24"/>
          <w:szCs w:val="24"/>
        </w:rPr>
        <w:t xml:space="preserve"> дней. </w:t>
      </w:r>
    </w:p>
    <w:p w14:paraId="04AC7185" w14:textId="353C871B" w:rsidR="00B33EE5" w:rsidRPr="007925F6" w:rsidRDefault="00B33EE5" w:rsidP="006C44AA">
      <w:pPr>
        <w:pStyle w:val="affff3"/>
        <w:numPr>
          <w:ilvl w:val="2"/>
          <w:numId w:val="19"/>
        </w:numPr>
        <w:ind w:left="0" w:firstLine="567"/>
        <w:jc w:val="both"/>
        <w:rPr>
          <w:rFonts w:ascii="Times New Roman" w:hAnsi="Times New Roman"/>
          <w:color w:val="000000" w:themeColor="text1"/>
          <w:sz w:val="24"/>
          <w:szCs w:val="24"/>
        </w:rPr>
      </w:pPr>
      <w:r w:rsidRPr="007925F6">
        <w:rPr>
          <w:rFonts w:ascii="Times New Roman" w:hAnsi="Times New Roman"/>
          <w:color w:val="000000" w:themeColor="text1"/>
          <w:sz w:val="24"/>
          <w:szCs w:val="24"/>
        </w:rPr>
        <w:t>Срок приостанов</w:t>
      </w:r>
      <w:r w:rsidR="007F262C" w:rsidRPr="007925F6">
        <w:rPr>
          <w:rFonts w:ascii="Times New Roman" w:hAnsi="Times New Roman"/>
          <w:color w:val="000000" w:themeColor="text1"/>
          <w:sz w:val="24"/>
          <w:szCs w:val="24"/>
        </w:rPr>
        <w:t>ки</w:t>
      </w:r>
      <w:r w:rsidRPr="007925F6">
        <w:rPr>
          <w:rFonts w:ascii="Times New Roman" w:hAnsi="Times New Roman"/>
          <w:color w:val="000000" w:themeColor="text1"/>
          <w:sz w:val="24"/>
          <w:szCs w:val="24"/>
        </w:rPr>
        <w:t xml:space="preserve"> исчисляется со дня, следующего за днем направления уведомления о предварительном положительном решении и необходимости представления оригиналов документов</w:t>
      </w:r>
      <w:r w:rsidR="0004022C" w:rsidRPr="007925F6">
        <w:rPr>
          <w:rFonts w:ascii="Times New Roman" w:hAnsi="Times New Roman"/>
          <w:color w:val="000000" w:themeColor="text1"/>
          <w:sz w:val="24"/>
          <w:szCs w:val="24"/>
        </w:rPr>
        <w:t xml:space="preserve"> для сверки</w:t>
      </w:r>
      <w:r w:rsidRPr="007925F6">
        <w:rPr>
          <w:rFonts w:ascii="Times New Roman" w:hAnsi="Times New Roman"/>
          <w:color w:val="000000" w:themeColor="text1"/>
          <w:sz w:val="24"/>
          <w:szCs w:val="24"/>
        </w:rPr>
        <w:t xml:space="preserve"> в МФЦ. Уведомление о предварительном положительном решении направляется не позднее 7 рабочего дня со дня регистрации Заявления.</w:t>
      </w:r>
    </w:p>
    <w:p w14:paraId="475693EF" w14:textId="4EE08EFA" w:rsidR="00B33EE5" w:rsidRPr="007925F6" w:rsidRDefault="00B33EE5" w:rsidP="006C44AA">
      <w:pPr>
        <w:pStyle w:val="affff3"/>
        <w:numPr>
          <w:ilvl w:val="2"/>
          <w:numId w:val="19"/>
        </w:numPr>
        <w:ind w:left="0" w:firstLine="567"/>
        <w:jc w:val="both"/>
        <w:rPr>
          <w:rFonts w:ascii="Times New Roman" w:hAnsi="Times New Roman"/>
          <w:color w:val="000000" w:themeColor="text1"/>
          <w:sz w:val="24"/>
          <w:szCs w:val="24"/>
        </w:rPr>
      </w:pPr>
      <w:r w:rsidRPr="007925F6">
        <w:rPr>
          <w:rFonts w:ascii="Times New Roman" w:hAnsi="Times New Roman"/>
          <w:color w:val="000000" w:themeColor="text1"/>
          <w:sz w:val="24"/>
          <w:szCs w:val="24"/>
        </w:rPr>
        <w:t>Срок приостанов</w:t>
      </w:r>
      <w:r w:rsidR="007F262C" w:rsidRPr="007925F6">
        <w:rPr>
          <w:rFonts w:ascii="Times New Roman" w:hAnsi="Times New Roman"/>
          <w:color w:val="000000" w:themeColor="text1"/>
          <w:sz w:val="24"/>
          <w:szCs w:val="24"/>
        </w:rPr>
        <w:t>ки</w:t>
      </w:r>
      <w:r w:rsidR="0004022C" w:rsidRPr="007925F6">
        <w:rPr>
          <w:rFonts w:ascii="Times New Roman" w:hAnsi="Times New Roman"/>
          <w:color w:val="000000" w:themeColor="text1"/>
          <w:sz w:val="24"/>
          <w:szCs w:val="24"/>
        </w:rPr>
        <w:t xml:space="preserve"> предоставления Муниципальной услуги</w:t>
      </w:r>
      <w:r w:rsidRPr="007925F6">
        <w:rPr>
          <w:rFonts w:ascii="Times New Roman" w:hAnsi="Times New Roman"/>
          <w:color w:val="000000" w:themeColor="text1"/>
          <w:sz w:val="24"/>
          <w:szCs w:val="24"/>
        </w:rPr>
        <w:t xml:space="preserve"> прекращается со дня представления Заявителем (представителем Заявителя) оригиналов документов </w:t>
      </w:r>
      <w:r w:rsidR="0004022C" w:rsidRPr="007925F6">
        <w:rPr>
          <w:rFonts w:ascii="Times New Roman" w:hAnsi="Times New Roman"/>
          <w:color w:val="000000" w:themeColor="text1"/>
          <w:sz w:val="24"/>
          <w:szCs w:val="24"/>
        </w:rPr>
        <w:t xml:space="preserve">для сверки </w:t>
      </w:r>
      <w:r w:rsidRPr="007925F6">
        <w:rPr>
          <w:rFonts w:ascii="Times New Roman" w:hAnsi="Times New Roman"/>
          <w:color w:val="000000" w:themeColor="text1"/>
          <w:sz w:val="24"/>
          <w:szCs w:val="24"/>
        </w:rPr>
        <w:t>в МФЦ</w:t>
      </w:r>
      <w:r w:rsidR="0004022C" w:rsidRPr="007925F6">
        <w:rPr>
          <w:rFonts w:ascii="Times New Roman" w:hAnsi="Times New Roman"/>
          <w:color w:val="000000" w:themeColor="text1"/>
          <w:sz w:val="24"/>
          <w:szCs w:val="24"/>
        </w:rPr>
        <w:t>,</w:t>
      </w:r>
      <w:r w:rsidRPr="007925F6">
        <w:rPr>
          <w:rFonts w:ascii="Times New Roman" w:hAnsi="Times New Roman"/>
          <w:color w:val="000000" w:themeColor="text1"/>
          <w:sz w:val="24"/>
          <w:szCs w:val="24"/>
        </w:rPr>
        <w:t xml:space="preserve"> либо по истечении 5 рабочих дней.</w:t>
      </w:r>
    </w:p>
    <w:p w14:paraId="570E7020" w14:textId="095A954D" w:rsidR="0004022C" w:rsidRPr="007925F6" w:rsidRDefault="00377ED1" w:rsidP="006C44AA">
      <w:pPr>
        <w:pStyle w:val="affff3"/>
        <w:numPr>
          <w:ilvl w:val="2"/>
          <w:numId w:val="19"/>
        </w:numPr>
        <w:ind w:left="0" w:firstLine="567"/>
        <w:jc w:val="both"/>
        <w:rPr>
          <w:rFonts w:ascii="Times New Roman" w:hAnsi="Times New Roman"/>
          <w:color w:val="000000" w:themeColor="text1"/>
          <w:sz w:val="24"/>
          <w:szCs w:val="24"/>
        </w:rPr>
      </w:pPr>
      <w:r w:rsidRPr="007925F6">
        <w:rPr>
          <w:rFonts w:ascii="Times New Roman" w:hAnsi="Times New Roman"/>
          <w:color w:val="000000" w:themeColor="text1"/>
          <w:sz w:val="24"/>
          <w:szCs w:val="24"/>
        </w:rPr>
        <w:t>В течение</w:t>
      </w:r>
      <w:r w:rsidR="0004022C" w:rsidRPr="007925F6">
        <w:rPr>
          <w:rFonts w:ascii="Times New Roman" w:hAnsi="Times New Roman"/>
          <w:color w:val="000000" w:themeColor="text1"/>
          <w:sz w:val="24"/>
          <w:szCs w:val="24"/>
        </w:rPr>
        <w:t xml:space="preserve"> 3 рабочих дней со дня, следующего за днем представления оригиналов документов, либо по</w:t>
      </w:r>
      <w:r w:rsidR="007F262C" w:rsidRPr="007925F6">
        <w:rPr>
          <w:rFonts w:ascii="Times New Roman" w:hAnsi="Times New Roman"/>
          <w:color w:val="000000" w:themeColor="text1"/>
          <w:sz w:val="24"/>
          <w:szCs w:val="24"/>
        </w:rPr>
        <w:t xml:space="preserve"> истечении срока приостанов</w:t>
      </w:r>
      <w:r w:rsidR="00FD662C" w:rsidRPr="007925F6">
        <w:rPr>
          <w:rFonts w:ascii="Times New Roman" w:hAnsi="Times New Roman"/>
          <w:color w:val="000000" w:themeColor="text1"/>
          <w:sz w:val="24"/>
          <w:szCs w:val="24"/>
        </w:rPr>
        <w:t>ления</w:t>
      </w:r>
      <w:r w:rsidR="00A47C31" w:rsidRPr="007925F6">
        <w:rPr>
          <w:rFonts w:ascii="Times New Roman" w:hAnsi="Times New Roman"/>
          <w:color w:val="000000" w:themeColor="text1"/>
          <w:sz w:val="24"/>
          <w:szCs w:val="24"/>
        </w:rPr>
        <w:t xml:space="preserve"> предоставления</w:t>
      </w:r>
      <w:r w:rsidR="0004022C" w:rsidRPr="007925F6">
        <w:rPr>
          <w:rFonts w:ascii="Times New Roman" w:hAnsi="Times New Roman"/>
          <w:color w:val="000000" w:themeColor="text1"/>
          <w:sz w:val="24"/>
          <w:szCs w:val="24"/>
        </w:rPr>
        <w:t xml:space="preserve"> Муниципальной услуги</w:t>
      </w:r>
      <w:r w:rsidR="00A47C31" w:rsidRPr="007925F6">
        <w:rPr>
          <w:rFonts w:ascii="Times New Roman" w:hAnsi="Times New Roman"/>
          <w:color w:val="000000" w:themeColor="text1"/>
          <w:sz w:val="24"/>
          <w:szCs w:val="24"/>
        </w:rPr>
        <w:t>,</w:t>
      </w:r>
      <w:r w:rsidR="0004022C" w:rsidRPr="007925F6">
        <w:rPr>
          <w:rFonts w:ascii="Times New Roman" w:hAnsi="Times New Roman"/>
          <w:color w:val="000000" w:themeColor="text1"/>
          <w:sz w:val="24"/>
          <w:szCs w:val="24"/>
        </w:rPr>
        <w:t xml:space="preserve"> Администрацией принимается решение о предоставлении, либо об отказе в предоставлении</w:t>
      </w:r>
      <w:r w:rsidR="00A47C31" w:rsidRPr="007925F6">
        <w:rPr>
          <w:rFonts w:ascii="Times New Roman" w:hAnsi="Times New Roman"/>
          <w:color w:val="000000" w:themeColor="text1"/>
          <w:sz w:val="24"/>
          <w:szCs w:val="24"/>
        </w:rPr>
        <w:t xml:space="preserve"> Муниципальной услуги.</w:t>
      </w:r>
    </w:p>
    <w:p w14:paraId="563AFC1D" w14:textId="30368329" w:rsidR="001F1E79" w:rsidRPr="007925F6" w:rsidRDefault="00F83719" w:rsidP="006C44AA">
      <w:pPr>
        <w:pStyle w:val="2-"/>
        <w:numPr>
          <w:ilvl w:val="0"/>
          <w:numId w:val="19"/>
        </w:numPr>
        <w:rPr>
          <w:color w:val="000000" w:themeColor="text1"/>
          <w:sz w:val="24"/>
          <w:szCs w:val="24"/>
        </w:rPr>
      </w:pPr>
      <w:bookmarkStart w:id="46" w:name="_Toc482886434"/>
      <w:r w:rsidRPr="007925F6">
        <w:rPr>
          <w:color w:val="000000" w:themeColor="text1"/>
          <w:sz w:val="24"/>
          <w:szCs w:val="24"/>
        </w:rPr>
        <w:t xml:space="preserve">Правовые основания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bookmarkEnd w:id="46"/>
    </w:p>
    <w:p w14:paraId="37CA350E" w14:textId="027554A8" w:rsidR="001F1E79" w:rsidRPr="007925F6" w:rsidRDefault="00F83719" w:rsidP="006C44AA">
      <w:pPr>
        <w:pStyle w:val="11"/>
        <w:numPr>
          <w:ilvl w:val="1"/>
          <w:numId w:val="19"/>
        </w:numPr>
        <w:ind w:left="0" w:firstLine="567"/>
        <w:rPr>
          <w:color w:val="000000" w:themeColor="text1"/>
          <w:sz w:val="24"/>
          <w:szCs w:val="24"/>
        </w:rPr>
      </w:pPr>
      <w:r w:rsidRPr="007925F6">
        <w:rPr>
          <w:color w:val="000000" w:themeColor="text1"/>
          <w:sz w:val="24"/>
          <w:szCs w:val="24"/>
        </w:rPr>
        <w:t xml:space="preserve">Основным нормативным правовым актом, регулирующим предоставление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является:</w:t>
      </w:r>
    </w:p>
    <w:p w14:paraId="36260501" w14:textId="0B520342" w:rsidR="001F1E79" w:rsidRPr="007925F6" w:rsidRDefault="00F83719" w:rsidP="006C44AA">
      <w:pPr>
        <w:pStyle w:val="111"/>
        <w:numPr>
          <w:ilvl w:val="2"/>
          <w:numId w:val="11"/>
        </w:numPr>
        <w:ind w:left="0" w:firstLine="567"/>
        <w:rPr>
          <w:color w:val="000000" w:themeColor="text1"/>
          <w:sz w:val="24"/>
          <w:szCs w:val="24"/>
        </w:rPr>
      </w:pPr>
      <w:r w:rsidRPr="007925F6">
        <w:rPr>
          <w:color w:val="000000" w:themeColor="text1"/>
          <w:sz w:val="24"/>
          <w:szCs w:val="24"/>
        </w:rPr>
        <w:t>Земельный кодекс Российской Федерации;</w:t>
      </w:r>
    </w:p>
    <w:p w14:paraId="364D92E3" w14:textId="17249652" w:rsidR="0069613C" w:rsidRPr="007925F6" w:rsidRDefault="00F83719" w:rsidP="006C44AA">
      <w:pPr>
        <w:pStyle w:val="111"/>
        <w:numPr>
          <w:ilvl w:val="2"/>
          <w:numId w:val="11"/>
        </w:numPr>
        <w:ind w:left="0" w:firstLine="567"/>
        <w:rPr>
          <w:color w:val="000000" w:themeColor="text1"/>
          <w:sz w:val="24"/>
          <w:szCs w:val="24"/>
        </w:rPr>
      </w:pPr>
      <w:r w:rsidRPr="007925F6">
        <w:rPr>
          <w:color w:val="000000" w:themeColor="text1"/>
          <w:sz w:val="24"/>
          <w:szCs w:val="24"/>
        </w:rPr>
        <w:t xml:space="preserve">Постановление Правительства Российской Федерации от </w:t>
      </w:r>
      <w:r w:rsidR="000E04AB" w:rsidRPr="007925F6">
        <w:rPr>
          <w:color w:val="000000" w:themeColor="text1"/>
          <w:sz w:val="24"/>
          <w:szCs w:val="24"/>
        </w:rPr>
        <w:t>27</w:t>
      </w:r>
      <w:r w:rsidRPr="007925F6">
        <w:rPr>
          <w:color w:val="000000" w:themeColor="text1"/>
          <w:sz w:val="24"/>
          <w:szCs w:val="24"/>
        </w:rPr>
        <w:t>.</w:t>
      </w:r>
      <w:r w:rsidR="000E04AB" w:rsidRPr="007925F6">
        <w:rPr>
          <w:color w:val="000000" w:themeColor="text1"/>
          <w:sz w:val="24"/>
          <w:szCs w:val="24"/>
        </w:rPr>
        <w:t>11</w:t>
      </w:r>
      <w:r w:rsidRPr="007925F6">
        <w:rPr>
          <w:color w:val="000000" w:themeColor="text1"/>
          <w:sz w:val="24"/>
          <w:szCs w:val="24"/>
        </w:rPr>
        <w:t>.2014 № 1</w:t>
      </w:r>
      <w:r w:rsidR="000E04AB" w:rsidRPr="007925F6">
        <w:rPr>
          <w:color w:val="000000" w:themeColor="text1"/>
          <w:sz w:val="24"/>
          <w:szCs w:val="24"/>
        </w:rPr>
        <w:t>244</w:t>
      </w:r>
      <w:r w:rsidR="004F557E" w:rsidRPr="007925F6">
        <w:rPr>
          <w:color w:val="000000" w:themeColor="text1"/>
          <w:sz w:val="24"/>
          <w:szCs w:val="24"/>
        </w:rPr>
        <w:t xml:space="preserve"> </w:t>
      </w:r>
      <w:r w:rsidRPr="007925F6">
        <w:rPr>
          <w:color w:val="000000" w:themeColor="text1"/>
          <w:sz w:val="24"/>
          <w:szCs w:val="24"/>
        </w:rPr>
        <w:t xml:space="preserve">«Об утверждении </w:t>
      </w:r>
      <w:r w:rsidR="000E04AB" w:rsidRPr="007925F6">
        <w:rPr>
          <w:color w:val="000000" w:themeColor="text1"/>
          <w:sz w:val="24"/>
          <w:szCs w:val="24"/>
        </w:rPr>
        <w:t>правил выдачи разрешения на использование земель или земельного участка, находящихся в государственной или муниципальной собственности</w:t>
      </w:r>
      <w:r w:rsidRPr="007925F6">
        <w:rPr>
          <w:color w:val="000000" w:themeColor="text1"/>
          <w:sz w:val="24"/>
          <w:szCs w:val="24"/>
        </w:rPr>
        <w:t>»</w:t>
      </w:r>
      <w:r w:rsidR="003E79FF" w:rsidRPr="007925F6">
        <w:rPr>
          <w:color w:val="000000" w:themeColor="text1"/>
          <w:sz w:val="24"/>
          <w:szCs w:val="24"/>
        </w:rPr>
        <w:t>.</w:t>
      </w:r>
    </w:p>
    <w:p w14:paraId="20D2A95F" w14:textId="5009439E" w:rsidR="00F83719" w:rsidRPr="007925F6" w:rsidRDefault="00F83719" w:rsidP="006C44AA">
      <w:pPr>
        <w:pStyle w:val="11"/>
        <w:numPr>
          <w:ilvl w:val="1"/>
          <w:numId w:val="19"/>
        </w:numPr>
        <w:ind w:left="0" w:firstLine="567"/>
        <w:rPr>
          <w:color w:val="000000" w:themeColor="text1"/>
          <w:sz w:val="24"/>
          <w:szCs w:val="24"/>
        </w:rPr>
      </w:pPr>
      <w:r w:rsidRPr="007925F6">
        <w:rPr>
          <w:color w:val="000000" w:themeColor="text1"/>
          <w:sz w:val="24"/>
          <w:szCs w:val="24"/>
        </w:rPr>
        <w:t xml:space="preserve">Список </w:t>
      </w:r>
      <w:proofErr w:type="gramStart"/>
      <w:r w:rsidRPr="007925F6">
        <w:rPr>
          <w:color w:val="000000" w:themeColor="text1"/>
          <w:sz w:val="24"/>
          <w:szCs w:val="24"/>
        </w:rPr>
        <w:t xml:space="preserve">иных нормативных актов, применяемых при предоставлении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приведен</w:t>
      </w:r>
      <w:proofErr w:type="gramEnd"/>
      <w:r w:rsidRPr="007925F6">
        <w:rPr>
          <w:color w:val="000000" w:themeColor="text1"/>
          <w:sz w:val="24"/>
          <w:szCs w:val="24"/>
        </w:rPr>
        <w:t xml:space="preserve"> в </w:t>
      </w:r>
      <w:hyperlink w:anchor="_Список_нормативных_актов," w:history="1">
        <w:r w:rsidRPr="007925F6">
          <w:rPr>
            <w:rStyle w:val="a7"/>
            <w:color w:val="000000" w:themeColor="text1"/>
            <w:sz w:val="24"/>
            <w:szCs w:val="24"/>
            <w:u w:val="none"/>
          </w:rPr>
          <w:t xml:space="preserve">Приложении </w:t>
        </w:r>
        <w:r w:rsidR="00FE6C5F" w:rsidRPr="007925F6">
          <w:rPr>
            <w:rStyle w:val="a7"/>
            <w:color w:val="000000" w:themeColor="text1"/>
            <w:sz w:val="24"/>
            <w:szCs w:val="24"/>
            <w:u w:val="none"/>
          </w:rPr>
          <w:t>6</w:t>
        </w:r>
      </w:hyperlink>
      <w:r w:rsidRPr="007925F6">
        <w:rPr>
          <w:color w:val="000000" w:themeColor="text1"/>
          <w:sz w:val="24"/>
          <w:szCs w:val="24"/>
        </w:rPr>
        <w:t xml:space="preserve"> к настоящему Административному регламенту.</w:t>
      </w:r>
    </w:p>
    <w:p w14:paraId="4CB8750E" w14:textId="0D3BA62E" w:rsidR="00B028C2" w:rsidRPr="007925F6" w:rsidRDefault="00B028C2" w:rsidP="006C44AA">
      <w:pPr>
        <w:pStyle w:val="2-"/>
        <w:numPr>
          <w:ilvl w:val="0"/>
          <w:numId w:val="19"/>
        </w:numPr>
        <w:rPr>
          <w:color w:val="000000" w:themeColor="text1"/>
          <w:sz w:val="24"/>
          <w:szCs w:val="24"/>
        </w:rPr>
      </w:pPr>
      <w:bookmarkStart w:id="47" w:name="_Toc482886435"/>
      <w:r w:rsidRPr="007925F6">
        <w:rPr>
          <w:color w:val="000000" w:themeColor="text1"/>
          <w:sz w:val="24"/>
          <w:szCs w:val="24"/>
        </w:rPr>
        <w:t xml:space="preserve">Исчерпывающий перечень документов, необходимых для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bookmarkEnd w:id="47"/>
    </w:p>
    <w:p w14:paraId="0B51EBE2" w14:textId="4429028A" w:rsidR="00A47C31" w:rsidRPr="007925F6" w:rsidRDefault="00A47C31" w:rsidP="006C44AA">
      <w:pPr>
        <w:pStyle w:val="11"/>
        <w:numPr>
          <w:ilvl w:val="1"/>
          <w:numId w:val="19"/>
        </w:numPr>
        <w:ind w:left="0" w:firstLine="567"/>
        <w:rPr>
          <w:color w:val="000000" w:themeColor="text1"/>
          <w:sz w:val="24"/>
          <w:szCs w:val="24"/>
        </w:rPr>
      </w:pPr>
      <w:r w:rsidRPr="007925F6">
        <w:rPr>
          <w:color w:val="000000" w:themeColor="text1"/>
          <w:sz w:val="24"/>
          <w:szCs w:val="24"/>
        </w:rPr>
        <w:lastRenderedPageBreak/>
        <w:t xml:space="preserve">Список документов, обязательных </w:t>
      </w:r>
      <w:r w:rsidR="00810395" w:rsidRPr="007925F6">
        <w:rPr>
          <w:color w:val="000000" w:themeColor="text1"/>
          <w:sz w:val="24"/>
          <w:szCs w:val="24"/>
        </w:rPr>
        <w:t>для пред</w:t>
      </w:r>
      <w:r w:rsidRPr="007925F6">
        <w:rPr>
          <w:color w:val="000000" w:themeColor="text1"/>
          <w:sz w:val="24"/>
          <w:szCs w:val="24"/>
        </w:rPr>
        <w:t>ставления Заявителем (представителем Заявителя)</w:t>
      </w:r>
      <w:r w:rsidR="008166DB" w:rsidRPr="007925F6">
        <w:rPr>
          <w:color w:val="000000" w:themeColor="text1"/>
          <w:sz w:val="24"/>
          <w:szCs w:val="24"/>
        </w:rPr>
        <w:t xml:space="preserve"> независимо от основани</w:t>
      </w:r>
      <w:r w:rsidR="0084239D" w:rsidRPr="007925F6">
        <w:rPr>
          <w:color w:val="000000" w:themeColor="text1"/>
          <w:sz w:val="24"/>
          <w:szCs w:val="24"/>
        </w:rPr>
        <w:t>я</w:t>
      </w:r>
      <w:r w:rsidR="00476700" w:rsidRPr="007925F6">
        <w:rPr>
          <w:color w:val="000000" w:themeColor="text1"/>
          <w:sz w:val="24"/>
          <w:szCs w:val="24"/>
        </w:rPr>
        <w:t xml:space="preserve"> для обращения и категории Заявителя:</w:t>
      </w:r>
    </w:p>
    <w:p w14:paraId="6EC19CAD" w14:textId="5028B099" w:rsidR="00A47C31" w:rsidRPr="007925F6" w:rsidRDefault="00A47C31" w:rsidP="006C44AA">
      <w:pPr>
        <w:pStyle w:val="111"/>
        <w:numPr>
          <w:ilvl w:val="2"/>
          <w:numId w:val="19"/>
        </w:numPr>
        <w:ind w:left="0" w:firstLine="567"/>
        <w:rPr>
          <w:rStyle w:val="a7"/>
          <w:color w:val="000000" w:themeColor="text1"/>
          <w:sz w:val="24"/>
          <w:szCs w:val="24"/>
          <w:u w:val="none"/>
        </w:rPr>
      </w:pPr>
      <w:r w:rsidRPr="007925F6">
        <w:rPr>
          <w:color w:val="000000" w:themeColor="text1"/>
          <w:sz w:val="24"/>
          <w:szCs w:val="24"/>
        </w:rPr>
        <w:t xml:space="preserve"> </w:t>
      </w:r>
      <w:r w:rsidR="00476700" w:rsidRPr="007925F6">
        <w:rPr>
          <w:color w:val="000000" w:themeColor="text1"/>
          <w:sz w:val="24"/>
          <w:szCs w:val="24"/>
        </w:rPr>
        <w:t>В</w:t>
      </w:r>
      <w:r w:rsidRPr="007925F6">
        <w:rPr>
          <w:color w:val="000000" w:themeColor="text1"/>
          <w:sz w:val="24"/>
          <w:szCs w:val="24"/>
        </w:rPr>
        <w:t xml:space="preserve"> случае</w:t>
      </w:r>
      <w:proofErr w:type="gramStart"/>
      <w:r w:rsidRPr="007925F6">
        <w:rPr>
          <w:color w:val="000000" w:themeColor="text1"/>
          <w:sz w:val="24"/>
          <w:szCs w:val="24"/>
        </w:rPr>
        <w:t>,</w:t>
      </w:r>
      <w:proofErr w:type="gramEnd"/>
      <w:r w:rsidRPr="007925F6">
        <w:rPr>
          <w:color w:val="000000" w:themeColor="text1"/>
          <w:sz w:val="24"/>
          <w:szCs w:val="24"/>
        </w:rPr>
        <w:t xml:space="preserve"> если планируется использовать земли или часть земельного участка</w:t>
      </w:r>
      <w:r w:rsidR="00810395" w:rsidRPr="007925F6">
        <w:rPr>
          <w:color w:val="000000" w:themeColor="text1"/>
          <w:sz w:val="24"/>
          <w:szCs w:val="24"/>
        </w:rPr>
        <w:t xml:space="preserve"> представляется с</w:t>
      </w:r>
      <w:r w:rsidRPr="007925F6">
        <w:rPr>
          <w:color w:val="000000" w:themeColor="text1"/>
          <w:sz w:val="24"/>
          <w:szCs w:val="24"/>
        </w:rPr>
        <w:t xml:space="preserve">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приведена в </w:t>
      </w:r>
      <w:hyperlink w:anchor="прил8" w:history="1">
        <w:r w:rsidRPr="007925F6">
          <w:rPr>
            <w:rStyle w:val="a7"/>
            <w:color w:val="000000" w:themeColor="text1"/>
            <w:sz w:val="24"/>
            <w:szCs w:val="24"/>
            <w:u w:val="none"/>
          </w:rPr>
          <w:t xml:space="preserve">Приложении </w:t>
        </w:r>
        <w:r w:rsidR="00810395" w:rsidRPr="007925F6">
          <w:rPr>
            <w:rStyle w:val="a7"/>
            <w:color w:val="000000" w:themeColor="text1"/>
            <w:sz w:val="24"/>
            <w:szCs w:val="24"/>
            <w:u w:val="none"/>
          </w:rPr>
          <w:t>7</w:t>
        </w:r>
      </w:hyperlink>
      <w:r w:rsidRPr="007925F6">
        <w:rPr>
          <w:color w:val="000000" w:themeColor="text1"/>
          <w:sz w:val="24"/>
          <w:szCs w:val="24"/>
        </w:rPr>
        <w:t xml:space="preserve"> к настоящему Административному регламенту</w:t>
      </w:r>
      <w:r w:rsidRPr="007925F6">
        <w:rPr>
          <w:rStyle w:val="a7"/>
          <w:color w:val="000000" w:themeColor="text1"/>
          <w:sz w:val="24"/>
          <w:szCs w:val="24"/>
          <w:u w:val="none"/>
        </w:rPr>
        <w:t>.</w:t>
      </w:r>
    </w:p>
    <w:p w14:paraId="0AC20668" w14:textId="7C44DFC3" w:rsidR="000B21D3" w:rsidRPr="007925F6" w:rsidRDefault="000B21D3" w:rsidP="006C44AA">
      <w:pPr>
        <w:pStyle w:val="a2"/>
        <w:numPr>
          <w:ilvl w:val="1"/>
          <w:numId w:val="19"/>
        </w:numPr>
        <w:tabs>
          <w:tab w:val="clear" w:pos="992"/>
          <w:tab w:val="left" w:pos="568"/>
        </w:tabs>
        <w:spacing w:line="276" w:lineRule="auto"/>
        <w:ind w:left="0" w:firstLine="567"/>
      </w:pPr>
      <w:r w:rsidRPr="007925F6">
        <w:t xml:space="preserve">В случае обращения за получением Муниципальной услуги непосредственно самим Заявителем, </w:t>
      </w:r>
      <w:r w:rsidR="003724D4" w:rsidRPr="007925F6">
        <w:t xml:space="preserve">дополнительно к документу, указанному в пункте 10.1.1. настоящего Административного регламента, </w:t>
      </w:r>
      <w:r w:rsidRPr="007925F6">
        <w:t>представляются следующие обязательные документы:</w:t>
      </w:r>
    </w:p>
    <w:p w14:paraId="0213CB80" w14:textId="0F0EF1AF" w:rsidR="000B21D3" w:rsidRPr="007925F6" w:rsidRDefault="000B21D3" w:rsidP="006C44AA">
      <w:pPr>
        <w:pStyle w:val="111"/>
        <w:numPr>
          <w:ilvl w:val="2"/>
          <w:numId w:val="19"/>
        </w:numPr>
        <w:ind w:left="0" w:firstLine="567"/>
        <w:rPr>
          <w:color w:val="000000" w:themeColor="text1"/>
          <w:sz w:val="24"/>
          <w:szCs w:val="24"/>
        </w:rPr>
      </w:pPr>
      <w:r w:rsidRPr="007925F6">
        <w:rPr>
          <w:color w:val="000000" w:themeColor="text1"/>
          <w:sz w:val="24"/>
          <w:szCs w:val="24"/>
        </w:rPr>
        <w:t xml:space="preserve">Заявление, подписанное Заявителем, </w:t>
      </w:r>
      <w:r w:rsidR="0084239D" w:rsidRPr="007925F6">
        <w:rPr>
          <w:color w:val="000000" w:themeColor="text1"/>
          <w:sz w:val="24"/>
          <w:szCs w:val="24"/>
        </w:rPr>
        <w:t xml:space="preserve">по форме, указанной в </w:t>
      </w:r>
      <w:hyperlink w:anchor="_Форма_Заявления" w:history="1">
        <w:r w:rsidR="001F0DB9" w:rsidRPr="007925F6">
          <w:rPr>
            <w:rStyle w:val="a7"/>
            <w:color w:val="000000" w:themeColor="text1"/>
            <w:sz w:val="24"/>
            <w:szCs w:val="24"/>
            <w:u w:val="none"/>
          </w:rPr>
          <w:t>Приложени</w:t>
        </w:r>
        <w:r w:rsidR="0084239D" w:rsidRPr="007925F6">
          <w:rPr>
            <w:rStyle w:val="a7"/>
            <w:color w:val="000000" w:themeColor="text1"/>
            <w:sz w:val="24"/>
            <w:szCs w:val="24"/>
            <w:u w:val="none"/>
          </w:rPr>
          <w:t>и</w:t>
        </w:r>
        <w:r w:rsidRPr="007925F6">
          <w:rPr>
            <w:rStyle w:val="a7"/>
            <w:color w:val="000000" w:themeColor="text1"/>
            <w:sz w:val="24"/>
            <w:szCs w:val="24"/>
            <w:u w:val="none"/>
          </w:rPr>
          <w:t xml:space="preserve"> </w:t>
        </w:r>
        <w:r w:rsidR="00810395" w:rsidRPr="007925F6">
          <w:rPr>
            <w:rStyle w:val="a7"/>
            <w:color w:val="000000" w:themeColor="text1"/>
            <w:sz w:val="24"/>
            <w:szCs w:val="24"/>
            <w:u w:val="none"/>
          </w:rPr>
          <w:t>8</w:t>
        </w:r>
      </w:hyperlink>
      <w:r w:rsidRPr="007925F6">
        <w:rPr>
          <w:color w:val="000000" w:themeColor="text1"/>
          <w:sz w:val="24"/>
          <w:szCs w:val="24"/>
        </w:rPr>
        <w:t xml:space="preserve"> к настоящему Административному регламенту</w:t>
      </w:r>
      <w:r w:rsidR="003724D4" w:rsidRPr="007925F6">
        <w:rPr>
          <w:color w:val="000000" w:themeColor="text1"/>
          <w:sz w:val="24"/>
          <w:szCs w:val="24"/>
        </w:rPr>
        <w:t>.</w:t>
      </w:r>
    </w:p>
    <w:p w14:paraId="083A5212" w14:textId="77777777" w:rsidR="000B21D3" w:rsidRPr="007925F6" w:rsidRDefault="000B21D3" w:rsidP="006C44AA">
      <w:pPr>
        <w:pStyle w:val="111"/>
        <w:numPr>
          <w:ilvl w:val="2"/>
          <w:numId w:val="19"/>
        </w:numPr>
        <w:ind w:left="0" w:firstLine="567"/>
        <w:rPr>
          <w:color w:val="000000" w:themeColor="text1"/>
          <w:sz w:val="24"/>
          <w:szCs w:val="24"/>
        </w:rPr>
      </w:pPr>
      <w:r w:rsidRPr="007925F6">
        <w:rPr>
          <w:color w:val="000000" w:themeColor="text1"/>
          <w:sz w:val="24"/>
          <w:szCs w:val="24"/>
        </w:rPr>
        <w:t>Документ, удостоверяющий личность Заявителя;</w:t>
      </w:r>
    </w:p>
    <w:p w14:paraId="187B7D70" w14:textId="42502BA2" w:rsidR="00D1142F" w:rsidRPr="007925F6" w:rsidRDefault="00D1142F" w:rsidP="006C44AA">
      <w:pPr>
        <w:pStyle w:val="111"/>
        <w:numPr>
          <w:ilvl w:val="1"/>
          <w:numId w:val="19"/>
        </w:numPr>
        <w:ind w:left="0" w:firstLine="567"/>
        <w:rPr>
          <w:color w:val="000000" w:themeColor="text1"/>
          <w:sz w:val="24"/>
          <w:szCs w:val="24"/>
        </w:rPr>
      </w:pPr>
      <w:r w:rsidRPr="007925F6">
        <w:rPr>
          <w:color w:val="000000" w:themeColor="text1"/>
          <w:sz w:val="24"/>
          <w:szCs w:val="24"/>
        </w:rPr>
        <w:t xml:space="preserve">При обращении за предоставлением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w:t>
      </w:r>
      <w:r w:rsidR="000D0EC8" w:rsidRPr="007925F6">
        <w:rPr>
          <w:color w:val="000000" w:themeColor="text1"/>
          <w:sz w:val="24"/>
          <w:szCs w:val="24"/>
        </w:rPr>
        <w:t>представител</w:t>
      </w:r>
      <w:r w:rsidR="001F0DB9" w:rsidRPr="007925F6">
        <w:rPr>
          <w:color w:val="000000" w:themeColor="text1"/>
          <w:sz w:val="24"/>
          <w:szCs w:val="24"/>
        </w:rPr>
        <w:t>я</w:t>
      </w:r>
      <w:r w:rsidR="000D0EC8" w:rsidRPr="007925F6">
        <w:rPr>
          <w:color w:val="000000" w:themeColor="text1"/>
          <w:sz w:val="24"/>
          <w:szCs w:val="24"/>
        </w:rPr>
        <w:t xml:space="preserve"> З</w:t>
      </w:r>
      <w:r w:rsidRPr="007925F6">
        <w:rPr>
          <w:color w:val="000000" w:themeColor="text1"/>
          <w:sz w:val="24"/>
          <w:szCs w:val="24"/>
        </w:rPr>
        <w:t>аявителя,</w:t>
      </w:r>
      <w:r w:rsidR="00EE5176" w:rsidRPr="007925F6">
        <w:rPr>
          <w:color w:val="000000" w:themeColor="text1"/>
          <w:sz w:val="24"/>
          <w:szCs w:val="24"/>
        </w:rPr>
        <w:t xml:space="preserve"> уполномоченн</w:t>
      </w:r>
      <w:r w:rsidR="003724D4" w:rsidRPr="007925F6">
        <w:rPr>
          <w:color w:val="000000" w:themeColor="text1"/>
          <w:sz w:val="24"/>
          <w:szCs w:val="24"/>
        </w:rPr>
        <w:t>ого</w:t>
      </w:r>
      <w:r w:rsidR="00EE5176" w:rsidRPr="007925F6">
        <w:rPr>
          <w:color w:val="000000" w:themeColor="text1"/>
          <w:sz w:val="24"/>
          <w:szCs w:val="24"/>
        </w:rPr>
        <w:t xml:space="preserve"> на сдачу документов и получение результата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00EE5176" w:rsidRPr="007925F6">
        <w:rPr>
          <w:color w:val="000000" w:themeColor="text1"/>
          <w:sz w:val="24"/>
          <w:szCs w:val="24"/>
        </w:rPr>
        <w:t>,</w:t>
      </w:r>
      <w:r w:rsidRPr="007925F6">
        <w:rPr>
          <w:color w:val="000000" w:themeColor="text1"/>
          <w:sz w:val="24"/>
          <w:szCs w:val="24"/>
        </w:rPr>
        <w:t xml:space="preserve"> </w:t>
      </w:r>
      <w:r w:rsidR="006B556B" w:rsidRPr="007925F6">
        <w:rPr>
          <w:sz w:val="24"/>
          <w:szCs w:val="24"/>
        </w:rPr>
        <w:t>дополнительно к документу, указанному в пункте 10.1.1. настоящего Административного регламента</w:t>
      </w:r>
      <w:r w:rsidRPr="007925F6">
        <w:rPr>
          <w:color w:val="000000" w:themeColor="text1"/>
          <w:sz w:val="24"/>
          <w:szCs w:val="24"/>
        </w:rPr>
        <w:t>, представля</w:t>
      </w:r>
      <w:r w:rsidR="003724D4" w:rsidRPr="007925F6">
        <w:rPr>
          <w:color w:val="000000" w:themeColor="text1"/>
          <w:sz w:val="24"/>
          <w:szCs w:val="24"/>
        </w:rPr>
        <w:t>ются</w:t>
      </w:r>
      <w:r w:rsidRPr="007925F6">
        <w:rPr>
          <w:color w:val="000000" w:themeColor="text1"/>
          <w:sz w:val="24"/>
          <w:szCs w:val="24"/>
        </w:rPr>
        <w:t>:</w:t>
      </w:r>
    </w:p>
    <w:p w14:paraId="14BB1A2E" w14:textId="2DCE096F" w:rsidR="000B21D3" w:rsidRPr="007925F6" w:rsidRDefault="000B21D3" w:rsidP="006C44AA">
      <w:pPr>
        <w:pStyle w:val="111"/>
        <w:numPr>
          <w:ilvl w:val="2"/>
          <w:numId w:val="19"/>
        </w:numPr>
        <w:ind w:left="0" w:firstLine="567"/>
        <w:rPr>
          <w:color w:val="000000" w:themeColor="text1"/>
          <w:sz w:val="24"/>
          <w:szCs w:val="24"/>
        </w:rPr>
      </w:pPr>
      <w:r w:rsidRPr="007925F6">
        <w:rPr>
          <w:color w:val="000000" w:themeColor="text1"/>
          <w:sz w:val="24"/>
          <w:szCs w:val="24"/>
        </w:rPr>
        <w:t>Заявление, подписанное Заявителем</w:t>
      </w:r>
      <w:r w:rsidR="003724D4" w:rsidRPr="007925F6">
        <w:rPr>
          <w:color w:val="000000" w:themeColor="text1"/>
          <w:sz w:val="24"/>
          <w:szCs w:val="24"/>
        </w:rPr>
        <w:t>.</w:t>
      </w:r>
    </w:p>
    <w:p w14:paraId="5B2D9FD5" w14:textId="42E4F82C" w:rsidR="000B21D3" w:rsidRPr="007925F6" w:rsidRDefault="000B21D3" w:rsidP="006C44AA">
      <w:pPr>
        <w:pStyle w:val="111"/>
        <w:numPr>
          <w:ilvl w:val="2"/>
          <w:numId w:val="19"/>
        </w:numPr>
        <w:ind w:left="0" w:firstLine="567"/>
        <w:rPr>
          <w:color w:val="000000" w:themeColor="text1"/>
          <w:sz w:val="24"/>
          <w:szCs w:val="24"/>
        </w:rPr>
      </w:pPr>
      <w:r w:rsidRPr="007925F6">
        <w:rPr>
          <w:color w:val="000000" w:themeColor="text1"/>
          <w:sz w:val="24"/>
          <w:szCs w:val="24"/>
        </w:rPr>
        <w:t>Документ, удостоверяющий л</w:t>
      </w:r>
      <w:r w:rsidR="00B212DE" w:rsidRPr="007925F6">
        <w:rPr>
          <w:color w:val="000000" w:themeColor="text1"/>
          <w:sz w:val="24"/>
          <w:szCs w:val="24"/>
        </w:rPr>
        <w:t>ичность представителя Заявителя</w:t>
      </w:r>
      <w:r w:rsidR="003724D4" w:rsidRPr="007925F6">
        <w:rPr>
          <w:color w:val="000000" w:themeColor="text1"/>
          <w:sz w:val="24"/>
          <w:szCs w:val="24"/>
        </w:rPr>
        <w:t>.</w:t>
      </w:r>
    </w:p>
    <w:p w14:paraId="64937401" w14:textId="12BCF8CF" w:rsidR="000B21D3" w:rsidRPr="007925F6" w:rsidRDefault="000B21D3" w:rsidP="006C44AA">
      <w:pPr>
        <w:pStyle w:val="111"/>
        <w:numPr>
          <w:ilvl w:val="2"/>
          <w:numId w:val="19"/>
        </w:numPr>
        <w:ind w:left="0" w:firstLine="567"/>
        <w:rPr>
          <w:color w:val="000000" w:themeColor="text1"/>
          <w:sz w:val="24"/>
          <w:szCs w:val="24"/>
        </w:rPr>
      </w:pPr>
      <w:r w:rsidRPr="007925F6">
        <w:rPr>
          <w:color w:val="000000" w:themeColor="text1"/>
          <w:sz w:val="24"/>
          <w:szCs w:val="24"/>
        </w:rPr>
        <w:t>Документ, подтверждающий полномочия представителя Заявителя.</w:t>
      </w:r>
    </w:p>
    <w:p w14:paraId="784D66FB" w14:textId="69083C10" w:rsidR="000B21D3" w:rsidRPr="007925F6" w:rsidRDefault="000B21D3" w:rsidP="006C44AA">
      <w:pPr>
        <w:pStyle w:val="111"/>
        <w:numPr>
          <w:ilvl w:val="1"/>
          <w:numId w:val="19"/>
        </w:numPr>
        <w:ind w:left="0" w:firstLine="567"/>
        <w:rPr>
          <w:color w:val="000000" w:themeColor="text1"/>
          <w:sz w:val="24"/>
          <w:szCs w:val="24"/>
        </w:rPr>
      </w:pPr>
      <w:r w:rsidRPr="007925F6">
        <w:rPr>
          <w:color w:val="000000" w:themeColor="text1"/>
          <w:sz w:val="24"/>
          <w:szCs w:val="24"/>
        </w:rPr>
        <w:t xml:space="preserve">При обращении за предоставлением Муниципальной услуги </w:t>
      </w:r>
      <w:r w:rsidR="001F0DB9" w:rsidRPr="007925F6">
        <w:rPr>
          <w:color w:val="000000" w:themeColor="text1"/>
          <w:sz w:val="24"/>
          <w:szCs w:val="24"/>
        </w:rPr>
        <w:t>представителя</w:t>
      </w:r>
      <w:r w:rsidRPr="007925F6">
        <w:rPr>
          <w:color w:val="000000" w:themeColor="text1"/>
          <w:sz w:val="24"/>
          <w:szCs w:val="24"/>
        </w:rPr>
        <w:t xml:space="preserve"> </w:t>
      </w:r>
      <w:r w:rsidR="003724D4" w:rsidRPr="007925F6">
        <w:rPr>
          <w:color w:val="000000" w:themeColor="text1"/>
          <w:sz w:val="24"/>
          <w:szCs w:val="24"/>
        </w:rPr>
        <w:t>З</w:t>
      </w:r>
      <w:r w:rsidRPr="007925F6">
        <w:rPr>
          <w:color w:val="000000" w:themeColor="text1"/>
          <w:sz w:val="24"/>
          <w:szCs w:val="24"/>
        </w:rPr>
        <w:t>аявителя, уполномоченн</w:t>
      </w:r>
      <w:r w:rsidR="003724D4" w:rsidRPr="007925F6">
        <w:rPr>
          <w:color w:val="000000" w:themeColor="text1"/>
          <w:sz w:val="24"/>
          <w:szCs w:val="24"/>
        </w:rPr>
        <w:t>ого</w:t>
      </w:r>
      <w:r w:rsidRPr="007925F6">
        <w:rPr>
          <w:color w:val="000000" w:themeColor="text1"/>
          <w:sz w:val="24"/>
          <w:szCs w:val="24"/>
        </w:rPr>
        <w:t xml:space="preserve"> на подписание Заявления и сдачу документов, а также получение результата предоставления Муниципальной услуги,</w:t>
      </w:r>
      <w:r w:rsidR="006B556B" w:rsidRPr="007925F6">
        <w:rPr>
          <w:sz w:val="24"/>
          <w:szCs w:val="24"/>
        </w:rPr>
        <w:t xml:space="preserve"> дополнительно к документу, указанному в пункте 10.1.1. настоящего Административного регламента</w:t>
      </w:r>
      <w:r w:rsidR="001F0DB9" w:rsidRPr="007925F6">
        <w:rPr>
          <w:color w:val="000000" w:themeColor="text1"/>
          <w:sz w:val="24"/>
          <w:szCs w:val="24"/>
        </w:rPr>
        <w:t xml:space="preserve"> представляются</w:t>
      </w:r>
      <w:r w:rsidRPr="007925F6">
        <w:rPr>
          <w:color w:val="000000" w:themeColor="text1"/>
          <w:sz w:val="24"/>
          <w:szCs w:val="24"/>
        </w:rPr>
        <w:t xml:space="preserve"> следующие обязательные документы:</w:t>
      </w:r>
    </w:p>
    <w:p w14:paraId="25729720" w14:textId="6A3408F1" w:rsidR="00810395" w:rsidRPr="007925F6" w:rsidRDefault="00810395" w:rsidP="006C44AA">
      <w:pPr>
        <w:pStyle w:val="111"/>
        <w:numPr>
          <w:ilvl w:val="2"/>
          <w:numId w:val="19"/>
        </w:numPr>
        <w:ind w:left="0" w:firstLine="567"/>
        <w:rPr>
          <w:color w:val="000000" w:themeColor="text1"/>
          <w:sz w:val="24"/>
          <w:szCs w:val="24"/>
        </w:rPr>
      </w:pPr>
      <w:r w:rsidRPr="007925F6">
        <w:rPr>
          <w:color w:val="000000" w:themeColor="text1"/>
          <w:sz w:val="24"/>
          <w:szCs w:val="24"/>
        </w:rPr>
        <w:t>Заявление, подписанное представителем Заявителя</w:t>
      </w:r>
      <w:r w:rsidR="0084239D" w:rsidRPr="007925F6">
        <w:rPr>
          <w:color w:val="000000" w:themeColor="text1"/>
          <w:sz w:val="24"/>
          <w:szCs w:val="24"/>
        </w:rPr>
        <w:t>.</w:t>
      </w:r>
    </w:p>
    <w:p w14:paraId="4C465841" w14:textId="0A035AF2" w:rsidR="00810395" w:rsidRPr="007925F6" w:rsidRDefault="00810395" w:rsidP="006C44AA">
      <w:pPr>
        <w:pStyle w:val="111"/>
        <w:numPr>
          <w:ilvl w:val="2"/>
          <w:numId w:val="19"/>
        </w:numPr>
        <w:ind w:left="0" w:firstLine="567"/>
        <w:rPr>
          <w:color w:val="000000" w:themeColor="text1"/>
          <w:sz w:val="24"/>
          <w:szCs w:val="24"/>
        </w:rPr>
      </w:pPr>
      <w:r w:rsidRPr="007925F6">
        <w:rPr>
          <w:color w:val="000000" w:themeColor="text1"/>
          <w:sz w:val="24"/>
          <w:szCs w:val="24"/>
        </w:rPr>
        <w:t xml:space="preserve">Документ, удостоверяющий личность </w:t>
      </w:r>
      <w:r w:rsidR="005533E5" w:rsidRPr="007925F6">
        <w:rPr>
          <w:color w:val="000000" w:themeColor="text1"/>
          <w:sz w:val="24"/>
          <w:szCs w:val="24"/>
        </w:rPr>
        <w:t>представителя Заявителя</w:t>
      </w:r>
      <w:r w:rsidR="0084239D" w:rsidRPr="007925F6">
        <w:rPr>
          <w:color w:val="000000" w:themeColor="text1"/>
          <w:sz w:val="24"/>
          <w:szCs w:val="24"/>
        </w:rPr>
        <w:t>.</w:t>
      </w:r>
    </w:p>
    <w:p w14:paraId="6C396C36" w14:textId="3D21AD4F" w:rsidR="00810395" w:rsidRPr="007925F6" w:rsidRDefault="00810395" w:rsidP="006C44AA">
      <w:pPr>
        <w:pStyle w:val="111"/>
        <w:numPr>
          <w:ilvl w:val="2"/>
          <w:numId w:val="19"/>
        </w:numPr>
        <w:ind w:left="0" w:firstLine="567"/>
        <w:rPr>
          <w:color w:val="000000" w:themeColor="text1"/>
          <w:sz w:val="24"/>
          <w:szCs w:val="24"/>
        </w:rPr>
      </w:pPr>
      <w:r w:rsidRPr="007925F6">
        <w:rPr>
          <w:color w:val="000000" w:themeColor="text1"/>
          <w:sz w:val="24"/>
          <w:szCs w:val="24"/>
        </w:rPr>
        <w:t>Документ, подтверждающий полномочия представителя Заявителя</w:t>
      </w:r>
      <w:r w:rsidR="0084239D" w:rsidRPr="007925F6">
        <w:rPr>
          <w:color w:val="000000" w:themeColor="text1"/>
          <w:sz w:val="24"/>
          <w:szCs w:val="24"/>
        </w:rPr>
        <w:t>.</w:t>
      </w:r>
    </w:p>
    <w:p w14:paraId="1151858B" w14:textId="270BD060" w:rsidR="00B212DE" w:rsidRPr="007925F6" w:rsidRDefault="00B212DE" w:rsidP="006C44AA">
      <w:pPr>
        <w:pStyle w:val="111"/>
        <w:numPr>
          <w:ilvl w:val="1"/>
          <w:numId w:val="19"/>
        </w:numPr>
        <w:ind w:left="0" w:firstLine="567"/>
        <w:rPr>
          <w:sz w:val="24"/>
          <w:szCs w:val="24"/>
        </w:rPr>
      </w:pPr>
      <w:r w:rsidRPr="007925F6">
        <w:rPr>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14:paraId="65AF0EE3" w14:textId="0DE4737A" w:rsidR="00A9016A" w:rsidRPr="007925F6" w:rsidRDefault="008B25BE" w:rsidP="006C44AA">
      <w:pPr>
        <w:pStyle w:val="11"/>
        <w:numPr>
          <w:ilvl w:val="1"/>
          <w:numId w:val="19"/>
        </w:numPr>
        <w:ind w:left="0" w:firstLine="567"/>
        <w:rPr>
          <w:color w:val="000000" w:themeColor="text1"/>
          <w:sz w:val="24"/>
          <w:szCs w:val="24"/>
        </w:rPr>
      </w:pPr>
      <w:r w:rsidRPr="007925F6">
        <w:rPr>
          <w:color w:val="000000" w:themeColor="text1"/>
          <w:sz w:val="24"/>
          <w:szCs w:val="24"/>
        </w:rPr>
        <w:t>Описание</w:t>
      </w:r>
      <w:r w:rsidR="00A9016A" w:rsidRPr="007925F6">
        <w:rPr>
          <w:color w:val="000000" w:themeColor="text1"/>
          <w:sz w:val="24"/>
          <w:szCs w:val="24"/>
        </w:rPr>
        <w:t xml:space="preserve"> до</w:t>
      </w:r>
      <w:r w:rsidR="000655D7" w:rsidRPr="007925F6">
        <w:rPr>
          <w:color w:val="000000" w:themeColor="text1"/>
          <w:sz w:val="24"/>
          <w:szCs w:val="24"/>
        </w:rPr>
        <w:t>кумент</w:t>
      </w:r>
      <w:r w:rsidRPr="007925F6">
        <w:rPr>
          <w:color w:val="000000" w:themeColor="text1"/>
          <w:sz w:val="24"/>
          <w:szCs w:val="24"/>
        </w:rPr>
        <w:t>ов</w:t>
      </w:r>
      <w:r w:rsidR="001A0FD6" w:rsidRPr="007925F6">
        <w:rPr>
          <w:color w:val="000000" w:themeColor="text1"/>
          <w:sz w:val="24"/>
          <w:szCs w:val="24"/>
        </w:rPr>
        <w:t>,</w:t>
      </w:r>
      <w:r w:rsidR="000655D7" w:rsidRPr="007925F6">
        <w:rPr>
          <w:color w:val="000000" w:themeColor="text1"/>
          <w:sz w:val="24"/>
          <w:szCs w:val="24"/>
        </w:rPr>
        <w:t xml:space="preserve"> приведен</w:t>
      </w:r>
      <w:r w:rsidR="0084239D" w:rsidRPr="007925F6">
        <w:rPr>
          <w:color w:val="000000" w:themeColor="text1"/>
          <w:sz w:val="24"/>
          <w:szCs w:val="24"/>
        </w:rPr>
        <w:t>о</w:t>
      </w:r>
      <w:r w:rsidR="000655D7" w:rsidRPr="007925F6">
        <w:rPr>
          <w:color w:val="000000" w:themeColor="text1"/>
          <w:sz w:val="24"/>
          <w:szCs w:val="24"/>
        </w:rPr>
        <w:t xml:space="preserve"> в </w:t>
      </w:r>
      <w:hyperlink w:anchor="прил9" w:history="1">
        <w:r w:rsidRPr="007925F6">
          <w:rPr>
            <w:rStyle w:val="a7"/>
            <w:color w:val="000000" w:themeColor="text1"/>
            <w:sz w:val="24"/>
            <w:szCs w:val="24"/>
            <w:u w:val="none"/>
          </w:rPr>
          <w:t>Приложении</w:t>
        </w:r>
        <w:r w:rsidR="009D5B6E" w:rsidRPr="007925F6">
          <w:rPr>
            <w:rStyle w:val="a7"/>
            <w:color w:val="000000" w:themeColor="text1"/>
            <w:sz w:val="24"/>
            <w:szCs w:val="24"/>
            <w:u w:val="none"/>
          </w:rPr>
          <w:t xml:space="preserve"> </w:t>
        </w:r>
        <w:r w:rsidR="007352CF" w:rsidRPr="007925F6">
          <w:rPr>
            <w:rStyle w:val="a7"/>
            <w:color w:val="000000" w:themeColor="text1"/>
            <w:sz w:val="24"/>
            <w:szCs w:val="24"/>
            <w:u w:val="none"/>
          </w:rPr>
          <w:t>9</w:t>
        </w:r>
      </w:hyperlink>
      <w:r w:rsidR="000655D7" w:rsidRPr="007925F6">
        <w:rPr>
          <w:color w:val="000000" w:themeColor="text1"/>
          <w:sz w:val="24"/>
          <w:szCs w:val="24"/>
        </w:rPr>
        <w:t xml:space="preserve"> </w:t>
      </w:r>
      <w:r w:rsidRPr="007925F6">
        <w:rPr>
          <w:color w:val="000000" w:themeColor="text1"/>
          <w:sz w:val="24"/>
          <w:szCs w:val="24"/>
        </w:rPr>
        <w:t>к настоящему Административному регламенту</w:t>
      </w:r>
      <w:r w:rsidR="006D1FCC" w:rsidRPr="007925F6">
        <w:rPr>
          <w:color w:val="000000" w:themeColor="text1"/>
          <w:sz w:val="24"/>
          <w:szCs w:val="24"/>
        </w:rPr>
        <w:t>.</w:t>
      </w:r>
    </w:p>
    <w:p w14:paraId="5C2EB020" w14:textId="486A218E" w:rsidR="00E843E7" w:rsidRPr="007925F6" w:rsidRDefault="00E843E7" w:rsidP="006C44AA">
      <w:pPr>
        <w:pStyle w:val="2-"/>
        <w:numPr>
          <w:ilvl w:val="0"/>
          <w:numId w:val="19"/>
        </w:numPr>
        <w:rPr>
          <w:color w:val="000000" w:themeColor="text1"/>
          <w:sz w:val="24"/>
          <w:szCs w:val="24"/>
        </w:rPr>
      </w:pPr>
      <w:bookmarkStart w:id="48" w:name="_Toc482886436"/>
      <w:r w:rsidRPr="007925F6">
        <w:rPr>
          <w:color w:val="000000" w:themeColor="text1"/>
          <w:sz w:val="24"/>
          <w:szCs w:val="24"/>
        </w:rPr>
        <w:t xml:space="preserve">Исчерпывающий перечень документов, необходимых для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которые находятся в распоряжении Органов власти, Органов местного самоуправления или Организаций</w:t>
      </w:r>
      <w:bookmarkEnd w:id="48"/>
    </w:p>
    <w:p w14:paraId="521852F3" w14:textId="32F571CC" w:rsidR="006D1592" w:rsidRPr="007925F6" w:rsidRDefault="008166DB" w:rsidP="006C44AA">
      <w:pPr>
        <w:pStyle w:val="11"/>
        <w:numPr>
          <w:ilvl w:val="1"/>
          <w:numId w:val="19"/>
        </w:numPr>
        <w:ind w:left="0" w:firstLine="567"/>
        <w:rPr>
          <w:color w:val="000000" w:themeColor="text1"/>
          <w:sz w:val="24"/>
          <w:szCs w:val="24"/>
        </w:rPr>
      </w:pPr>
      <w:r w:rsidRPr="007925F6">
        <w:rPr>
          <w:sz w:val="24"/>
          <w:szCs w:val="24"/>
        </w:rPr>
        <w:t>Для предоставления Муниципальной услуги независимо от оснований обращения Администрацией запрашиваются следующие необходимые документы, находящиеся в распоряжении Органов власти:</w:t>
      </w:r>
    </w:p>
    <w:p w14:paraId="33306EED" w14:textId="29B930E4" w:rsidR="006D1592" w:rsidRPr="007925F6" w:rsidRDefault="00C769C3" w:rsidP="006C44AA">
      <w:pPr>
        <w:pStyle w:val="111"/>
        <w:numPr>
          <w:ilvl w:val="2"/>
          <w:numId w:val="19"/>
        </w:numPr>
        <w:ind w:left="0" w:firstLine="567"/>
        <w:rPr>
          <w:color w:val="000000" w:themeColor="text1"/>
          <w:sz w:val="24"/>
          <w:szCs w:val="24"/>
        </w:rPr>
      </w:pPr>
      <w:r w:rsidRPr="007925F6">
        <w:rPr>
          <w:color w:val="000000" w:themeColor="text1"/>
          <w:sz w:val="24"/>
          <w:szCs w:val="24"/>
        </w:rPr>
        <w:t>Выписка из</w:t>
      </w:r>
      <w:r w:rsidR="00174DFA" w:rsidRPr="007925F6">
        <w:rPr>
          <w:color w:val="000000" w:themeColor="text1"/>
          <w:sz w:val="24"/>
          <w:szCs w:val="24"/>
        </w:rPr>
        <w:t xml:space="preserve"> </w:t>
      </w:r>
      <w:r w:rsidR="005A6DA7" w:rsidRPr="007925F6">
        <w:rPr>
          <w:color w:val="000000" w:themeColor="text1"/>
          <w:sz w:val="24"/>
          <w:szCs w:val="24"/>
        </w:rPr>
        <w:t xml:space="preserve">Единого государственного реестра </w:t>
      </w:r>
      <w:r w:rsidR="00E843E7" w:rsidRPr="007925F6">
        <w:rPr>
          <w:color w:val="000000" w:themeColor="text1"/>
          <w:sz w:val="24"/>
          <w:szCs w:val="24"/>
        </w:rPr>
        <w:t>недвижимо</w:t>
      </w:r>
      <w:r w:rsidRPr="007925F6">
        <w:rPr>
          <w:color w:val="000000" w:themeColor="text1"/>
          <w:sz w:val="24"/>
          <w:szCs w:val="24"/>
        </w:rPr>
        <w:t>сти</w:t>
      </w:r>
      <w:r w:rsidR="005A79E5" w:rsidRPr="007925F6">
        <w:rPr>
          <w:color w:val="000000" w:themeColor="text1"/>
          <w:sz w:val="24"/>
          <w:szCs w:val="24"/>
        </w:rPr>
        <w:t xml:space="preserve"> </w:t>
      </w:r>
      <w:r w:rsidR="00F56C29" w:rsidRPr="007925F6">
        <w:rPr>
          <w:color w:val="000000" w:themeColor="text1"/>
          <w:sz w:val="24"/>
          <w:szCs w:val="24"/>
        </w:rPr>
        <w:t xml:space="preserve">об объекте недвижимости </w:t>
      </w:r>
      <w:r w:rsidR="005A79E5" w:rsidRPr="007925F6">
        <w:rPr>
          <w:color w:val="000000" w:themeColor="text1"/>
          <w:sz w:val="24"/>
          <w:szCs w:val="24"/>
        </w:rPr>
        <w:t>(</w:t>
      </w:r>
      <w:r w:rsidR="00DE417E" w:rsidRPr="007925F6">
        <w:rPr>
          <w:color w:val="000000" w:themeColor="text1"/>
          <w:sz w:val="24"/>
          <w:szCs w:val="24"/>
        </w:rPr>
        <w:t xml:space="preserve">далее – </w:t>
      </w:r>
      <w:r w:rsidR="005A79E5" w:rsidRPr="007925F6">
        <w:rPr>
          <w:color w:val="000000" w:themeColor="text1"/>
          <w:sz w:val="24"/>
          <w:szCs w:val="24"/>
        </w:rPr>
        <w:t>ЕГРН)</w:t>
      </w:r>
      <w:r w:rsidR="00174DFA" w:rsidRPr="007925F6">
        <w:rPr>
          <w:color w:val="000000" w:themeColor="text1"/>
          <w:sz w:val="24"/>
          <w:szCs w:val="24"/>
        </w:rPr>
        <w:t xml:space="preserve"> </w:t>
      </w:r>
      <w:r w:rsidR="005A79E5" w:rsidRPr="007925F6">
        <w:rPr>
          <w:color w:val="000000" w:themeColor="text1"/>
          <w:sz w:val="24"/>
          <w:szCs w:val="24"/>
        </w:rPr>
        <w:t xml:space="preserve">на испрашиваемый земельный участок из </w:t>
      </w:r>
      <w:r w:rsidR="00E843E7" w:rsidRPr="007925F6">
        <w:rPr>
          <w:color w:val="000000" w:themeColor="text1"/>
          <w:sz w:val="24"/>
          <w:szCs w:val="24"/>
        </w:rPr>
        <w:t>Управления Федеральной службы государственной регистрации, кадастра и картографии по Московской области</w:t>
      </w:r>
      <w:r w:rsidR="006D1592" w:rsidRPr="007925F6">
        <w:rPr>
          <w:color w:val="000000" w:themeColor="text1"/>
          <w:sz w:val="24"/>
          <w:szCs w:val="24"/>
        </w:rPr>
        <w:t>;</w:t>
      </w:r>
    </w:p>
    <w:p w14:paraId="15120BD9" w14:textId="4081579B" w:rsidR="00B212DE" w:rsidRPr="007925F6" w:rsidRDefault="00B212DE" w:rsidP="006C44AA">
      <w:pPr>
        <w:pStyle w:val="111"/>
        <w:numPr>
          <w:ilvl w:val="2"/>
          <w:numId w:val="19"/>
        </w:numPr>
        <w:ind w:left="0" w:firstLine="567"/>
        <w:rPr>
          <w:color w:val="000000" w:themeColor="text1"/>
          <w:sz w:val="24"/>
          <w:szCs w:val="24"/>
        </w:rPr>
      </w:pPr>
      <w:r w:rsidRPr="007925F6">
        <w:rPr>
          <w:color w:val="000000" w:themeColor="text1"/>
          <w:sz w:val="24"/>
          <w:szCs w:val="24"/>
        </w:rPr>
        <w:lastRenderedPageBreak/>
        <w:t>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14:paraId="7B3177F0" w14:textId="4760BE62" w:rsidR="00E843E7" w:rsidRPr="007925F6" w:rsidRDefault="00B212DE" w:rsidP="006C44AA">
      <w:pPr>
        <w:pStyle w:val="111"/>
        <w:numPr>
          <w:ilvl w:val="2"/>
          <w:numId w:val="19"/>
        </w:numPr>
        <w:ind w:left="0" w:firstLine="567"/>
        <w:rPr>
          <w:color w:val="000000" w:themeColor="text1"/>
          <w:sz w:val="24"/>
          <w:szCs w:val="24"/>
        </w:rPr>
      </w:pPr>
      <w:r w:rsidRPr="007925F6">
        <w:rPr>
          <w:color w:val="000000" w:themeColor="text1"/>
          <w:sz w:val="24"/>
          <w:szCs w:val="24"/>
        </w:rPr>
        <w:t xml:space="preserve">В случае обращения юридического лица - выписка из Единого государственного реестра юридических лиц, содержащая сведения о </w:t>
      </w:r>
      <w:r w:rsidR="0022585C" w:rsidRPr="007925F6">
        <w:rPr>
          <w:color w:val="000000" w:themeColor="text1"/>
          <w:sz w:val="24"/>
          <w:szCs w:val="24"/>
        </w:rPr>
        <w:t>Заявителе.</w:t>
      </w:r>
    </w:p>
    <w:p w14:paraId="3E4C10AC" w14:textId="65640B4A" w:rsidR="0022585C" w:rsidRPr="007925F6" w:rsidRDefault="0084239D" w:rsidP="006C44AA">
      <w:pPr>
        <w:pStyle w:val="111"/>
        <w:numPr>
          <w:ilvl w:val="1"/>
          <w:numId w:val="19"/>
        </w:numPr>
        <w:ind w:left="0" w:firstLine="567"/>
        <w:rPr>
          <w:color w:val="000000" w:themeColor="text1"/>
          <w:sz w:val="24"/>
          <w:szCs w:val="24"/>
        </w:rPr>
      </w:pPr>
      <w:r w:rsidRPr="007925F6">
        <w:rPr>
          <w:color w:val="000000" w:themeColor="text1"/>
          <w:sz w:val="24"/>
          <w:szCs w:val="24"/>
        </w:rPr>
        <w:t>При</w:t>
      </w:r>
      <w:r w:rsidR="0022585C" w:rsidRPr="007925F6">
        <w:rPr>
          <w:color w:val="000000" w:themeColor="text1"/>
          <w:sz w:val="24"/>
          <w:szCs w:val="24"/>
        </w:rPr>
        <w:t xml:space="preserve"> обращени</w:t>
      </w:r>
      <w:r w:rsidRPr="007925F6">
        <w:rPr>
          <w:color w:val="000000" w:themeColor="text1"/>
          <w:sz w:val="24"/>
          <w:szCs w:val="24"/>
        </w:rPr>
        <w:t>и</w:t>
      </w:r>
      <w:r w:rsidR="0022585C" w:rsidRPr="007925F6">
        <w:rPr>
          <w:color w:val="000000" w:themeColor="text1"/>
          <w:sz w:val="24"/>
          <w:szCs w:val="24"/>
        </w:rPr>
        <w:t xml:space="preserve"> Заявителя (представителя Заявителя) по основанию, указанному в пункте 6.1.3. настоящего Административного регламента дополнительно запрашивается:</w:t>
      </w:r>
    </w:p>
    <w:p w14:paraId="4B1171C0" w14:textId="1044E3E6" w:rsidR="00515D6D" w:rsidRPr="007925F6" w:rsidRDefault="00FF1947" w:rsidP="006C44AA">
      <w:pPr>
        <w:pStyle w:val="111"/>
        <w:numPr>
          <w:ilvl w:val="2"/>
          <w:numId w:val="19"/>
        </w:numPr>
        <w:ind w:left="0" w:firstLine="567"/>
        <w:rPr>
          <w:color w:val="000000" w:themeColor="text1"/>
          <w:sz w:val="24"/>
          <w:szCs w:val="24"/>
        </w:rPr>
      </w:pPr>
      <w:r w:rsidRPr="007925F6">
        <w:rPr>
          <w:color w:val="000000" w:themeColor="text1"/>
          <w:sz w:val="24"/>
          <w:szCs w:val="24"/>
        </w:rPr>
        <w:t>Копия лицензии, удостоверяющей право проведения работ по геологическому изучению недр</w:t>
      </w:r>
      <w:r w:rsidR="00063A10" w:rsidRPr="007925F6">
        <w:rPr>
          <w:color w:val="000000" w:themeColor="text1"/>
          <w:sz w:val="24"/>
          <w:szCs w:val="24"/>
        </w:rPr>
        <w:t xml:space="preserve"> в Министерстве экологии и природопользования Московской области</w:t>
      </w:r>
      <w:r w:rsidR="00515D6D" w:rsidRPr="007925F6">
        <w:rPr>
          <w:color w:val="000000" w:themeColor="text1"/>
          <w:sz w:val="24"/>
          <w:szCs w:val="24"/>
        </w:rPr>
        <w:t>.</w:t>
      </w:r>
    </w:p>
    <w:p w14:paraId="58444805" w14:textId="44D82166" w:rsidR="00515D6D" w:rsidRPr="007925F6" w:rsidRDefault="007348B8" w:rsidP="007348B8">
      <w:pPr>
        <w:pStyle w:val="11"/>
        <w:numPr>
          <w:ilvl w:val="0"/>
          <w:numId w:val="0"/>
        </w:numPr>
        <w:ind w:firstLine="567"/>
        <w:rPr>
          <w:color w:val="000000" w:themeColor="text1"/>
          <w:sz w:val="24"/>
          <w:szCs w:val="24"/>
        </w:rPr>
      </w:pPr>
      <w:r w:rsidRPr="007925F6">
        <w:rPr>
          <w:color w:val="000000" w:themeColor="text1"/>
          <w:sz w:val="24"/>
          <w:szCs w:val="24"/>
        </w:rPr>
        <w:t>11.2.</w:t>
      </w:r>
      <w:r w:rsidR="00E843E7" w:rsidRPr="007925F6">
        <w:rPr>
          <w:color w:val="000000" w:themeColor="text1"/>
          <w:sz w:val="24"/>
          <w:szCs w:val="24"/>
        </w:rPr>
        <w:t>Документы, указанные в пункт</w:t>
      </w:r>
      <w:r w:rsidRPr="007925F6">
        <w:rPr>
          <w:color w:val="000000" w:themeColor="text1"/>
          <w:sz w:val="24"/>
          <w:szCs w:val="24"/>
        </w:rPr>
        <w:t>е</w:t>
      </w:r>
      <w:r w:rsidR="00E843E7" w:rsidRPr="007925F6">
        <w:rPr>
          <w:color w:val="000000" w:themeColor="text1"/>
          <w:sz w:val="24"/>
          <w:szCs w:val="24"/>
        </w:rPr>
        <w:t xml:space="preserve"> 11.</w:t>
      </w:r>
      <w:r w:rsidR="00515D6D" w:rsidRPr="007925F6">
        <w:rPr>
          <w:color w:val="000000" w:themeColor="text1"/>
          <w:sz w:val="24"/>
          <w:szCs w:val="24"/>
        </w:rPr>
        <w:t>1</w:t>
      </w:r>
      <w:r w:rsidR="000E7C22" w:rsidRPr="007925F6">
        <w:rPr>
          <w:color w:val="000000" w:themeColor="text1"/>
          <w:sz w:val="24"/>
          <w:szCs w:val="24"/>
        </w:rPr>
        <w:t xml:space="preserve"> </w:t>
      </w:r>
      <w:r w:rsidR="00E843E7" w:rsidRPr="007925F6">
        <w:rPr>
          <w:color w:val="000000" w:themeColor="text1"/>
          <w:sz w:val="24"/>
          <w:szCs w:val="24"/>
        </w:rPr>
        <w:t>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w:t>
      </w:r>
      <w:r w:rsidR="00E138F0" w:rsidRPr="007925F6">
        <w:rPr>
          <w:color w:val="000000" w:themeColor="text1"/>
          <w:sz w:val="24"/>
          <w:szCs w:val="24"/>
        </w:rPr>
        <w:t>ю</w:t>
      </w:r>
      <w:r w:rsidR="00E843E7" w:rsidRPr="007925F6">
        <w:rPr>
          <w:color w:val="000000" w:themeColor="text1"/>
          <w:sz w:val="24"/>
          <w:szCs w:val="24"/>
        </w:rPr>
        <w:t xml:space="preserve"> Заявителя) в предоставлении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00E843E7" w:rsidRPr="007925F6">
        <w:rPr>
          <w:color w:val="000000" w:themeColor="text1"/>
          <w:sz w:val="24"/>
          <w:szCs w:val="24"/>
        </w:rPr>
        <w:t>.</w:t>
      </w:r>
    </w:p>
    <w:p w14:paraId="4374F195" w14:textId="7BDAB76D" w:rsidR="00515D6D" w:rsidRPr="007925F6" w:rsidRDefault="00B769F1" w:rsidP="006C44AA">
      <w:pPr>
        <w:pStyle w:val="11"/>
        <w:numPr>
          <w:ilvl w:val="1"/>
          <w:numId w:val="19"/>
        </w:numPr>
        <w:ind w:left="0" w:firstLine="567"/>
        <w:rPr>
          <w:color w:val="000000" w:themeColor="text1"/>
          <w:sz w:val="24"/>
          <w:szCs w:val="24"/>
        </w:rPr>
      </w:pPr>
      <w:r w:rsidRPr="007925F6">
        <w:rPr>
          <w:color w:val="000000" w:themeColor="text1"/>
          <w:sz w:val="24"/>
          <w:szCs w:val="24"/>
        </w:rPr>
        <w:t>Администрация</w:t>
      </w:r>
      <w:r w:rsidR="000E7C22" w:rsidRPr="007925F6">
        <w:rPr>
          <w:color w:val="000000" w:themeColor="text1"/>
          <w:sz w:val="24"/>
          <w:szCs w:val="24"/>
        </w:rPr>
        <w:t xml:space="preserve"> и </w:t>
      </w:r>
      <w:r w:rsidR="00E843E7" w:rsidRPr="007925F6">
        <w:rPr>
          <w:color w:val="000000" w:themeColor="text1"/>
          <w:sz w:val="24"/>
          <w:szCs w:val="24"/>
        </w:rPr>
        <w:t>МФЦ не вправе требовать от Заявителя (представителя Заявителя) представления документов и информации, указанных в пункт</w:t>
      </w:r>
      <w:r w:rsidR="00253684" w:rsidRPr="007925F6">
        <w:rPr>
          <w:color w:val="000000" w:themeColor="text1"/>
          <w:sz w:val="24"/>
          <w:szCs w:val="24"/>
        </w:rPr>
        <w:t>е</w:t>
      </w:r>
      <w:r w:rsidR="00E843E7" w:rsidRPr="007925F6">
        <w:rPr>
          <w:color w:val="000000" w:themeColor="text1"/>
          <w:sz w:val="24"/>
          <w:szCs w:val="24"/>
        </w:rPr>
        <w:t xml:space="preserve"> 11.</w:t>
      </w:r>
      <w:r w:rsidR="00515D6D" w:rsidRPr="007925F6">
        <w:rPr>
          <w:color w:val="000000" w:themeColor="text1"/>
          <w:sz w:val="24"/>
          <w:szCs w:val="24"/>
        </w:rPr>
        <w:t>1.</w:t>
      </w:r>
      <w:r w:rsidR="00E843E7" w:rsidRPr="007925F6">
        <w:rPr>
          <w:color w:val="000000" w:themeColor="text1"/>
          <w:sz w:val="24"/>
          <w:szCs w:val="24"/>
        </w:rPr>
        <w:t xml:space="preserve"> настоящего Административного регламента. </w:t>
      </w:r>
    </w:p>
    <w:p w14:paraId="6FA1008A" w14:textId="45D1DB27" w:rsidR="00E843E7" w:rsidRPr="007925F6" w:rsidRDefault="00B769F1" w:rsidP="006C44AA">
      <w:pPr>
        <w:pStyle w:val="11"/>
        <w:numPr>
          <w:ilvl w:val="1"/>
          <w:numId w:val="19"/>
        </w:numPr>
        <w:ind w:left="0" w:firstLine="567"/>
        <w:rPr>
          <w:color w:val="000000" w:themeColor="text1"/>
          <w:sz w:val="24"/>
          <w:szCs w:val="24"/>
        </w:rPr>
      </w:pPr>
      <w:r w:rsidRPr="007925F6">
        <w:rPr>
          <w:color w:val="000000" w:themeColor="text1"/>
          <w:sz w:val="24"/>
          <w:szCs w:val="24"/>
        </w:rPr>
        <w:t>Администрация</w:t>
      </w:r>
      <w:r w:rsidR="00E843E7" w:rsidRPr="007925F6">
        <w:rPr>
          <w:color w:val="000000" w:themeColor="text1"/>
          <w:sz w:val="24"/>
          <w:szCs w:val="24"/>
        </w:rPr>
        <w:t xml:space="preserve"> и МФЦ не вправе требовать от Заявителя (представителя Заявителя) осуществления действий, не предусмотренных </w:t>
      </w:r>
      <w:r w:rsidR="008A2EB4" w:rsidRPr="007925F6">
        <w:rPr>
          <w:color w:val="000000" w:themeColor="text1"/>
          <w:sz w:val="24"/>
          <w:szCs w:val="24"/>
        </w:rPr>
        <w:t xml:space="preserve">настоящим </w:t>
      </w:r>
      <w:r w:rsidR="00E843E7" w:rsidRPr="007925F6">
        <w:rPr>
          <w:color w:val="000000" w:themeColor="text1"/>
          <w:sz w:val="24"/>
          <w:szCs w:val="24"/>
        </w:rPr>
        <w:t>Административным регламентом.</w:t>
      </w:r>
    </w:p>
    <w:p w14:paraId="3711AC44" w14:textId="3E1BF6A4" w:rsidR="00E97CEA" w:rsidRPr="007925F6" w:rsidRDefault="0098391E" w:rsidP="006C44AA">
      <w:pPr>
        <w:pStyle w:val="2-"/>
        <w:numPr>
          <w:ilvl w:val="0"/>
          <w:numId w:val="19"/>
        </w:numPr>
        <w:rPr>
          <w:color w:val="000000" w:themeColor="text1"/>
          <w:sz w:val="24"/>
          <w:szCs w:val="24"/>
        </w:rPr>
      </w:pPr>
      <w:bookmarkStart w:id="49" w:name="_Toc482886437"/>
      <w:r w:rsidRPr="007925F6">
        <w:rPr>
          <w:color w:val="000000" w:themeColor="text1"/>
          <w:sz w:val="24"/>
          <w:szCs w:val="24"/>
        </w:rPr>
        <w:t xml:space="preserve">Исчерпывающий перечень оснований для отказа в приеме </w:t>
      </w:r>
      <w:r w:rsidR="00E531A6" w:rsidRPr="007925F6">
        <w:rPr>
          <w:color w:val="000000" w:themeColor="text1"/>
          <w:sz w:val="24"/>
          <w:szCs w:val="24"/>
        </w:rPr>
        <w:t xml:space="preserve">и регистрации </w:t>
      </w:r>
      <w:r w:rsidRPr="007925F6">
        <w:rPr>
          <w:color w:val="000000" w:themeColor="text1"/>
          <w:sz w:val="24"/>
          <w:szCs w:val="24"/>
        </w:rPr>
        <w:t>документов, необходимых для предоставления</w:t>
      </w:r>
      <w:r w:rsidR="00030CA8" w:rsidRPr="007925F6">
        <w:rPr>
          <w:color w:val="000000" w:themeColor="text1"/>
          <w:sz w:val="24"/>
          <w:szCs w:val="24"/>
        </w:rPr>
        <w:t xml:space="preserve">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bookmarkEnd w:id="49"/>
    </w:p>
    <w:p w14:paraId="10530A2B" w14:textId="77777777" w:rsidR="002D610A" w:rsidRPr="007925F6" w:rsidRDefault="002D610A" w:rsidP="002D610A">
      <w:pPr>
        <w:pStyle w:val="11"/>
        <w:numPr>
          <w:ilvl w:val="0"/>
          <w:numId w:val="0"/>
        </w:numPr>
        <w:ind w:firstLine="556"/>
        <w:rPr>
          <w:sz w:val="24"/>
          <w:szCs w:val="24"/>
        </w:rPr>
      </w:pPr>
      <w:r w:rsidRPr="007925F6">
        <w:rPr>
          <w:sz w:val="24"/>
          <w:szCs w:val="24"/>
        </w:rPr>
        <w:t>12.1. Основаниями для отказа в приеме и регистрации документов, необходимых для предоставления Муниципальной услуги, являются:</w:t>
      </w:r>
    </w:p>
    <w:p w14:paraId="5CB9C838" w14:textId="51EF750F" w:rsidR="002D610A" w:rsidRPr="007925F6" w:rsidRDefault="002D610A" w:rsidP="002D610A">
      <w:pPr>
        <w:pStyle w:val="11"/>
        <w:numPr>
          <w:ilvl w:val="0"/>
          <w:numId w:val="0"/>
        </w:numPr>
        <w:ind w:firstLine="556"/>
        <w:rPr>
          <w:sz w:val="24"/>
          <w:szCs w:val="24"/>
        </w:rPr>
      </w:pPr>
      <w:r w:rsidRPr="007925F6">
        <w:rPr>
          <w:sz w:val="24"/>
          <w:szCs w:val="24"/>
        </w:rPr>
        <w:t>12.1.1. Обращение за предоставлением Муниципальной услуги, не предоставляемой Адми</w:t>
      </w:r>
      <w:r w:rsidR="006B556B" w:rsidRPr="007925F6">
        <w:rPr>
          <w:sz w:val="24"/>
          <w:szCs w:val="24"/>
        </w:rPr>
        <w:t>нистрацией.</w:t>
      </w:r>
    </w:p>
    <w:p w14:paraId="5E42F9D0" w14:textId="5241AC04" w:rsidR="002D610A" w:rsidRPr="007925F6" w:rsidRDefault="002D610A" w:rsidP="002D610A">
      <w:pPr>
        <w:pStyle w:val="11"/>
        <w:numPr>
          <w:ilvl w:val="0"/>
          <w:numId w:val="0"/>
        </w:numPr>
        <w:ind w:firstLine="556"/>
        <w:rPr>
          <w:sz w:val="24"/>
          <w:szCs w:val="24"/>
        </w:rPr>
      </w:pPr>
      <w:r w:rsidRPr="007925F6">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sidR="006B556B" w:rsidRPr="007925F6">
        <w:rPr>
          <w:sz w:val="24"/>
          <w:szCs w:val="24"/>
        </w:rPr>
        <w:t>.</w:t>
      </w:r>
    </w:p>
    <w:p w14:paraId="4A7688DD" w14:textId="38A9C640" w:rsidR="002D610A" w:rsidRPr="007925F6" w:rsidRDefault="002D610A" w:rsidP="002D610A">
      <w:pPr>
        <w:pStyle w:val="11"/>
        <w:numPr>
          <w:ilvl w:val="0"/>
          <w:numId w:val="0"/>
        </w:numPr>
        <w:ind w:firstLine="556"/>
        <w:rPr>
          <w:sz w:val="24"/>
          <w:szCs w:val="24"/>
        </w:rPr>
      </w:pPr>
      <w:r w:rsidRPr="007925F6">
        <w:rPr>
          <w:sz w:val="24"/>
          <w:szCs w:val="24"/>
        </w:rPr>
        <w:t>12.1.3. Документы содержат подчистки и исправления текста</w:t>
      </w:r>
      <w:r w:rsidR="006B556B" w:rsidRPr="007925F6">
        <w:rPr>
          <w:sz w:val="24"/>
          <w:szCs w:val="24"/>
        </w:rPr>
        <w:t>.</w:t>
      </w:r>
    </w:p>
    <w:p w14:paraId="406D5A21" w14:textId="407B3ADF" w:rsidR="002D610A" w:rsidRPr="007925F6" w:rsidRDefault="002D610A" w:rsidP="002D610A">
      <w:pPr>
        <w:pStyle w:val="11"/>
        <w:numPr>
          <w:ilvl w:val="0"/>
          <w:numId w:val="0"/>
        </w:numPr>
        <w:ind w:firstLine="556"/>
        <w:rPr>
          <w:sz w:val="24"/>
          <w:szCs w:val="24"/>
        </w:rPr>
      </w:pPr>
      <w:r w:rsidRPr="007925F6">
        <w:rPr>
          <w:sz w:val="24"/>
          <w:szCs w:val="24"/>
        </w:rPr>
        <w:t>12.1.4. Документы имеют исправления, не заверенные в установленном законодательством порядке</w:t>
      </w:r>
      <w:r w:rsidR="006B556B" w:rsidRPr="007925F6">
        <w:rPr>
          <w:sz w:val="24"/>
          <w:szCs w:val="24"/>
        </w:rPr>
        <w:t>.</w:t>
      </w:r>
    </w:p>
    <w:p w14:paraId="3E2787A5" w14:textId="58235778" w:rsidR="002D610A" w:rsidRPr="007925F6" w:rsidRDefault="002D610A" w:rsidP="002D610A">
      <w:pPr>
        <w:pStyle w:val="11"/>
        <w:numPr>
          <w:ilvl w:val="0"/>
          <w:numId w:val="0"/>
        </w:numPr>
        <w:ind w:firstLine="556"/>
        <w:rPr>
          <w:sz w:val="24"/>
          <w:szCs w:val="24"/>
        </w:rPr>
      </w:pPr>
      <w:r w:rsidRPr="007925F6">
        <w:rPr>
          <w:sz w:val="24"/>
          <w:szCs w:val="24"/>
        </w:rPr>
        <w:t>12.1.5. Документы содержат повреждения, наличие которых не позволяет однозначно истолковать их содержание</w:t>
      </w:r>
      <w:r w:rsidR="006B556B" w:rsidRPr="007925F6">
        <w:rPr>
          <w:sz w:val="24"/>
          <w:szCs w:val="24"/>
        </w:rPr>
        <w:t>.</w:t>
      </w:r>
    </w:p>
    <w:p w14:paraId="0D8B8EC0" w14:textId="0562414F" w:rsidR="002D610A" w:rsidRPr="007925F6" w:rsidRDefault="002D610A" w:rsidP="002D610A">
      <w:pPr>
        <w:pStyle w:val="11"/>
        <w:numPr>
          <w:ilvl w:val="0"/>
          <w:numId w:val="0"/>
        </w:numPr>
        <w:ind w:firstLine="556"/>
        <w:rPr>
          <w:sz w:val="24"/>
          <w:szCs w:val="24"/>
        </w:rPr>
      </w:pPr>
      <w:r w:rsidRPr="007925F6">
        <w:rPr>
          <w:sz w:val="24"/>
          <w:szCs w:val="24"/>
        </w:rPr>
        <w:t>12.1.6. Документы утратили силу на момент обращения за предоставлением Муници</w:t>
      </w:r>
      <w:r w:rsidR="006B556B" w:rsidRPr="007925F6">
        <w:rPr>
          <w:sz w:val="24"/>
          <w:szCs w:val="24"/>
        </w:rPr>
        <w:t>пальной услуги.</w:t>
      </w:r>
    </w:p>
    <w:p w14:paraId="3DF00C01" w14:textId="10BBCB42" w:rsidR="002D610A" w:rsidRPr="007925F6" w:rsidRDefault="002D610A" w:rsidP="002D610A">
      <w:pPr>
        <w:pStyle w:val="11"/>
        <w:numPr>
          <w:ilvl w:val="0"/>
          <w:numId w:val="0"/>
        </w:numPr>
        <w:ind w:firstLine="556"/>
        <w:rPr>
          <w:sz w:val="24"/>
          <w:szCs w:val="24"/>
        </w:rPr>
      </w:pPr>
      <w:r w:rsidRPr="007925F6">
        <w:rPr>
          <w:sz w:val="24"/>
          <w:szCs w:val="24"/>
        </w:rPr>
        <w:t>12.1.7. Некорректное заполнение обязательных полей в Заявлении</w:t>
      </w:r>
      <w:r w:rsidR="00685918" w:rsidRPr="007925F6">
        <w:rPr>
          <w:sz w:val="24"/>
          <w:szCs w:val="24"/>
        </w:rPr>
        <w:t xml:space="preserve">, в случае обращения представителя </w:t>
      </w:r>
      <w:proofErr w:type="gramStart"/>
      <w:r w:rsidR="00685918" w:rsidRPr="007925F6">
        <w:rPr>
          <w:sz w:val="24"/>
          <w:szCs w:val="24"/>
        </w:rPr>
        <w:t>Заявителя</w:t>
      </w:r>
      <w:proofErr w:type="gramEnd"/>
      <w:r w:rsidR="00685918" w:rsidRPr="007925F6">
        <w:rPr>
          <w:sz w:val="24"/>
          <w:szCs w:val="24"/>
        </w:rPr>
        <w:t xml:space="preserve"> не уполномоченного на подписание Заявления.</w:t>
      </w:r>
    </w:p>
    <w:p w14:paraId="3D095B4E" w14:textId="5EADC09E" w:rsidR="002D610A" w:rsidRPr="007925F6" w:rsidRDefault="002D610A" w:rsidP="002D610A">
      <w:pPr>
        <w:pStyle w:val="11"/>
        <w:numPr>
          <w:ilvl w:val="0"/>
          <w:numId w:val="0"/>
        </w:numPr>
        <w:ind w:firstLine="556"/>
        <w:rPr>
          <w:sz w:val="24"/>
          <w:szCs w:val="24"/>
        </w:rPr>
      </w:pPr>
      <w:r w:rsidRPr="007925F6">
        <w:rPr>
          <w:sz w:val="24"/>
          <w:szCs w:val="24"/>
        </w:rPr>
        <w:t>12.1.8. Качество представленных документов не позволяет в полном объеме прочитать сведения, содержащиеся в документах</w:t>
      </w:r>
      <w:r w:rsidR="006B556B" w:rsidRPr="007925F6">
        <w:rPr>
          <w:sz w:val="24"/>
          <w:szCs w:val="24"/>
        </w:rPr>
        <w:t>.</w:t>
      </w:r>
    </w:p>
    <w:p w14:paraId="2B008A1E" w14:textId="157D949E" w:rsidR="002D610A" w:rsidRPr="007925F6" w:rsidRDefault="002D610A" w:rsidP="002D610A">
      <w:pPr>
        <w:pStyle w:val="111"/>
        <w:numPr>
          <w:ilvl w:val="0"/>
          <w:numId w:val="0"/>
        </w:numPr>
        <w:ind w:firstLine="556"/>
        <w:rPr>
          <w:sz w:val="24"/>
          <w:szCs w:val="24"/>
        </w:rPr>
      </w:pPr>
      <w:r w:rsidRPr="007925F6">
        <w:rPr>
          <w:sz w:val="24"/>
          <w:szCs w:val="24"/>
        </w:rPr>
        <w:t xml:space="preserve">12.1.9. 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w:t>
      </w:r>
      <w:r w:rsidR="0055545A" w:rsidRPr="007925F6">
        <w:rPr>
          <w:sz w:val="24"/>
          <w:szCs w:val="24"/>
        </w:rPr>
        <w:t>8</w:t>
      </w:r>
      <w:r w:rsidRPr="007925F6">
        <w:rPr>
          <w:sz w:val="24"/>
          <w:szCs w:val="24"/>
        </w:rPr>
        <w:t xml:space="preserve"> к настоящему Административному регламенту)</w:t>
      </w:r>
      <w:r w:rsidR="006B556B" w:rsidRPr="007925F6">
        <w:rPr>
          <w:sz w:val="24"/>
          <w:szCs w:val="24"/>
        </w:rPr>
        <w:t>.</w:t>
      </w:r>
    </w:p>
    <w:p w14:paraId="4EBF5F03" w14:textId="27E19E2B" w:rsidR="002D610A" w:rsidRPr="007925F6" w:rsidRDefault="002D610A" w:rsidP="002D610A">
      <w:pPr>
        <w:spacing w:after="0"/>
        <w:ind w:firstLine="556"/>
        <w:jc w:val="both"/>
        <w:rPr>
          <w:rFonts w:ascii="Times New Roman" w:hAnsi="Times New Roman"/>
          <w:sz w:val="24"/>
          <w:szCs w:val="24"/>
        </w:rPr>
      </w:pPr>
      <w:r w:rsidRPr="007925F6">
        <w:rPr>
          <w:rFonts w:ascii="Times New Roman" w:hAnsi="Times New Roman"/>
          <w:sz w:val="24"/>
          <w:szCs w:val="24"/>
        </w:rPr>
        <w:lastRenderedPageBreak/>
        <w:t>12.1.10. Представлен неполный комплект документов в соответствии с пунктом 10 настоящего Административного регламента</w:t>
      </w:r>
      <w:r w:rsidR="006B556B" w:rsidRPr="007925F6">
        <w:rPr>
          <w:rFonts w:ascii="Times New Roman" w:hAnsi="Times New Roman"/>
          <w:sz w:val="24"/>
          <w:szCs w:val="24"/>
        </w:rPr>
        <w:t>.</w:t>
      </w:r>
    </w:p>
    <w:p w14:paraId="1EACE62F" w14:textId="77777777" w:rsidR="002D610A" w:rsidRPr="007925F6" w:rsidRDefault="002D610A" w:rsidP="002D610A">
      <w:pPr>
        <w:pStyle w:val="11"/>
        <w:numPr>
          <w:ilvl w:val="0"/>
          <w:numId w:val="0"/>
        </w:numPr>
        <w:ind w:firstLine="567"/>
        <w:rPr>
          <w:sz w:val="24"/>
          <w:szCs w:val="24"/>
        </w:rPr>
      </w:pPr>
      <w:r w:rsidRPr="007925F6">
        <w:rPr>
          <w:sz w:val="24"/>
          <w:szCs w:val="24"/>
        </w:rPr>
        <w:t>12.2. 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14:paraId="6A0768B9" w14:textId="1A31105E" w:rsidR="002D610A" w:rsidRPr="007925F6" w:rsidRDefault="002D610A" w:rsidP="002D610A">
      <w:pPr>
        <w:pStyle w:val="11"/>
        <w:numPr>
          <w:ilvl w:val="0"/>
          <w:numId w:val="0"/>
        </w:numPr>
        <w:ind w:firstLine="567"/>
        <w:rPr>
          <w:sz w:val="24"/>
          <w:szCs w:val="24"/>
        </w:rPr>
      </w:pPr>
      <w:r w:rsidRPr="007925F6">
        <w:rPr>
          <w:sz w:val="24"/>
          <w:szCs w:val="24"/>
        </w:rPr>
        <w:t>12.2.1.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w:t>
      </w:r>
      <w:r w:rsidR="006B556B" w:rsidRPr="007925F6">
        <w:rPr>
          <w:sz w:val="24"/>
          <w:szCs w:val="24"/>
        </w:rPr>
        <w:t>м Административным регламентом).</w:t>
      </w:r>
    </w:p>
    <w:p w14:paraId="39495E45" w14:textId="4A87F627" w:rsidR="002D610A" w:rsidRPr="007925F6" w:rsidRDefault="002D610A" w:rsidP="002D610A">
      <w:pPr>
        <w:pStyle w:val="11"/>
        <w:numPr>
          <w:ilvl w:val="0"/>
          <w:numId w:val="0"/>
        </w:numPr>
        <w:ind w:firstLine="567"/>
        <w:rPr>
          <w:sz w:val="24"/>
          <w:szCs w:val="24"/>
        </w:rPr>
      </w:pPr>
      <w:r w:rsidRPr="007925F6">
        <w:rPr>
          <w:sz w:val="24"/>
          <w:szCs w:val="24"/>
        </w:rPr>
        <w:t>12.2.2.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r w:rsidR="00DB7FAB" w:rsidRPr="007925F6">
        <w:rPr>
          <w:sz w:val="24"/>
          <w:szCs w:val="24"/>
        </w:rPr>
        <w:t>.</w:t>
      </w:r>
    </w:p>
    <w:p w14:paraId="4EB24778" w14:textId="77777777" w:rsidR="002D610A" w:rsidRPr="007925F6" w:rsidRDefault="002D610A" w:rsidP="002D610A">
      <w:pPr>
        <w:pStyle w:val="11"/>
        <w:numPr>
          <w:ilvl w:val="0"/>
          <w:numId w:val="0"/>
        </w:numPr>
        <w:ind w:firstLine="567"/>
        <w:rPr>
          <w:sz w:val="24"/>
          <w:szCs w:val="24"/>
        </w:rPr>
      </w:pPr>
      <w:r w:rsidRPr="007925F6">
        <w:rPr>
          <w:sz w:val="24"/>
          <w:szCs w:val="24"/>
        </w:rPr>
        <w:t>12.2.3. 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14:paraId="286CAE99" w14:textId="497F07C8" w:rsidR="002D610A" w:rsidRPr="007925F6" w:rsidRDefault="002D610A" w:rsidP="002D610A">
      <w:pPr>
        <w:pStyle w:val="11"/>
        <w:numPr>
          <w:ilvl w:val="0"/>
          <w:numId w:val="0"/>
        </w:numPr>
        <w:ind w:firstLine="567"/>
        <w:rPr>
          <w:sz w:val="24"/>
          <w:szCs w:val="24"/>
        </w:rPr>
      </w:pPr>
      <w:r w:rsidRPr="007925F6">
        <w:rPr>
          <w:sz w:val="24"/>
          <w:szCs w:val="24"/>
        </w:rPr>
        <w:t>12.3. Решение об отказе в приеме документов, необходимых для предоставления Муниципальной услуги, оформляется по форме согласно Приложению 1</w:t>
      </w:r>
      <w:r w:rsidR="0055545A" w:rsidRPr="007925F6">
        <w:rPr>
          <w:sz w:val="24"/>
          <w:szCs w:val="24"/>
        </w:rPr>
        <w:t>0</w:t>
      </w:r>
      <w:r w:rsidRPr="007925F6">
        <w:rPr>
          <w:sz w:val="24"/>
          <w:szCs w:val="24"/>
        </w:rPr>
        <w:t xml:space="preserve"> к настоящему Административному регламенту</w:t>
      </w:r>
      <w:r w:rsidRPr="007925F6">
        <w:rPr>
          <w:rStyle w:val="a7"/>
          <w:color w:val="auto"/>
          <w:sz w:val="24"/>
          <w:szCs w:val="24"/>
          <w:u w:val="none"/>
        </w:rPr>
        <w:t>:</w:t>
      </w:r>
    </w:p>
    <w:p w14:paraId="6C72DB8D" w14:textId="77777777" w:rsidR="002D610A" w:rsidRPr="007925F6" w:rsidRDefault="002D610A" w:rsidP="002D610A">
      <w:pPr>
        <w:pStyle w:val="11"/>
        <w:numPr>
          <w:ilvl w:val="0"/>
          <w:numId w:val="0"/>
        </w:numPr>
        <w:ind w:left="114" w:firstLine="567"/>
        <w:rPr>
          <w:sz w:val="24"/>
          <w:szCs w:val="24"/>
        </w:rPr>
      </w:pPr>
      <w:r w:rsidRPr="007925F6">
        <w:rPr>
          <w:sz w:val="24"/>
          <w:szCs w:val="24"/>
        </w:rPr>
        <w:t>12.3.1. 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14:paraId="0D5DA45D" w14:textId="00794890" w:rsidR="002D610A" w:rsidRPr="007925F6" w:rsidRDefault="002D610A" w:rsidP="002D610A">
      <w:pPr>
        <w:pStyle w:val="11"/>
        <w:numPr>
          <w:ilvl w:val="0"/>
          <w:numId w:val="0"/>
        </w:numPr>
        <w:ind w:left="114" w:firstLine="567"/>
        <w:rPr>
          <w:sz w:val="24"/>
          <w:szCs w:val="24"/>
        </w:rPr>
      </w:pPr>
      <w:r w:rsidRPr="007925F6">
        <w:rPr>
          <w:sz w:val="24"/>
          <w:szCs w:val="24"/>
        </w:rPr>
        <w:t xml:space="preserve">12.3.2. При обращении через РПГУ, решение об отказе в приеме документов подписывается уполномоченным должностным лицом Администрации и направляется в </w:t>
      </w:r>
      <w:r w:rsidR="006B556B" w:rsidRPr="007925F6">
        <w:rPr>
          <w:sz w:val="24"/>
          <w:szCs w:val="24"/>
        </w:rPr>
        <w:t>л</w:t>
      </w:r>
      <w:r w:rsidRPr="007925F6">
        <w:rPr>
          <w:sz w:val="24"/>
          <w:szCs w:val="24"/>
        </w:rPr>
        <w:t xml:space="preserve">ичный кабинет Заявителя (представителя Заявителя) на РПГУ </w:t>
      </w:r>
      <w:r w:rsidR="00DB7FAB" w:rsidRPr="007925F6">
        <w:rPr>
          <w:sz w:val="24"/>
          <w:szCs w:val="24"/>
        </w:rPr>
        <w:t xml:space="preserve">не позднее </w:t>
      </w:r>
      <w:r w:rsidRPr="007925F6">
        <w:rPr>
          <w:sz w:val="24"/>
          <w:szCs w:val="24"/>
        </w:rPr>
        <w:t>перв</w:t>
      </w:r>
      <w:r w:rsidR="00DB7FAB" w:rsidRPr="007925F6">
        <w:rPr>
          <w:sz w:val="24"/>
          <w:szCs w:val="24"/>
        </w:rPr>
        <w:t>ого</w:t>
      </w:r>
      <w:r w:rsidRPr="007925F6">
        <w:rPr>
          <w:sz w:val="24"/>
          <w:szCs w:val="24"/>
        </w:rPr>
        <w:t xml:space="preserve"> рабоч</w:t>
      </w:r>
      <w:r w:rsidR="00DB7FAB" w:rsidRPr="007925F6">
        <w:rPr>
          <w:sz w:val="24"/>
          <w:szCs w:val="24"/>
        </w:rPr>
        <w:t>его</w:t>
      </w:r>
      <w:r w:rsidRPr="007925F6">
        <w:rPr>
          <w:sz w:val="24"/>
          <w:szCs w:val="24"/>
        </w:rPr>
        <w:t xml:space="preserve"> д</w:t>
      </w:r>
      <w:r w:rsidR="00DB7FAB" w:rsidRPr="007925F6">
        <w:rPr>
          <w:sz w:val="24"/>
          <w:szCs w:val="24"/>
        </w:rPr>
        <w:t>ня</w:t>
      </w:r>
      <w:r w:rsidRPr="007925F6">
        <w:rPr>
          <w:sz w:val="24"/>
          <w:szCs w:val="24"/>
        </w:rPr>
        <w:t>, следующ</w:t>
      </w:r>
      <w:r w:rsidR="00DB7FAB" w:rsidRPr="007925F6">
        <w:rPr>
          <w:sz w:val="24"/>
          <w:szCs w:val="24"/>
        </w:rPr>
        <w:t>его</w:t>
      </w:r>
      <w:r w:rsidRPr="007925F6">
        <w:rPr>
          <w:sz w:val="24"/>
          <w:szCs w:val="24"/>
        </w:rPr>
        <w:t xml:space="preserve"> за днем подачи Заявления.</w:t>
      </w:r>
    </w:p>
    <w:p w14:paraId="5BC2DC32" w14:textId="3333CEFA" w:rsidR="003426BE" w:rsidRPr="007925F6" w:rsidRDefault="00DD0FE1" w:rsidP="006C44AA">
      <w:pPr>
        <w:pStyle w:val="2-"/>
        <w:numPr>
          <w:ilvl w:val="0"/>
          <w:numId w:val="19"/>
        </w:numPr>
        <w:rPr>
          <w:color w:val="000000" w:themeColor="text1"/>
          <w:sz w:val="24"/>
          <w:szCs w:val="24"/>
        </w:rPr>
      </w:pPr>
      <w:bookmarkStart w:id="50" w:name="_Toc482886438"/>
      <w:r w:rsidRPr="007925F6">
        <w:rPr>
          <w:color w:val="000000" w:themeColor="text1"/>
          <w:sz w:val="24"/>
          <w:szCs w:val="24"/>
        </w:rPr>
        <w:t xml:space="preserve">Исчерпывающий перечень оснований для отказа в предоставлении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bookmarkEnd w:id="50"/>
    </w:p>
    <w:p w14:paraId="025762BD" w14:textId="3ECF4E53" w:rsidR="0055545A" w:rsidRPr="007925F6" w:rsidRDefault="00157DFE" w:rsidP="0055545A">
      <w:pPr>
        <w:pStyle w:val="11"/>
        <w:numPr>
          <w:ilvl w:val="0"/>
          <w:numId w:val="0"/>
        </w:numPr>
        <w:ind w:firstLine="567"/>
        <w:rPr>
          <w:sz w:val="24"/>
          <w:szCs w:val="24"/>
        </w:rPr>
      </w:pPr>
      <w:r w:rsidRPr="007925F6">
        <w:rPr>
          <w:sz w:val="24"/>
          <w:szCs w:val="24"/>
        </w:rPr>
        <w:t xml:space="preserve">13.1. </w:t>
      </w:r>
      <w:r w:rsidR="0055545A" w:rsidRPr="007925F6">
        <w:rPr>
          <w:sz w:val="24"/>
          <w:szCs w:val="24"/>
        </w:rPr>
        <w:t>Основания для отказа в предоставлении Муниципальной услуги:</w:t>
      </w:r>
    </w:p>
    <w:p w14:paraId="6D73A59A" w14:textId="77777777" w:rsidR="0055545A" w:rsidRPr="007925F6" w:rsidRDefault="0055545A" w:rsidP="0055545A">
      <w:pPr>
        <w:pStyle w:val="11"/>
        <w:numPr>
          <w:ilvl w:val="0"/>
          <w:numId w:val="0"/>
        </w:numPr>
        <w:ind w:firstLine="567"/>
        <w:rPr>
          <w:sz w:val="24"/>
          <w:szCs w:val="24"/>
        </w:rPr>
      </w:pPr>
      <w:r w:rsidRPr="007925F6">
        <w:rPr>
          <w:sz w:val="24"/>
          <w:szCs w:val="24"/>
        </w:rPr>
        <w:t>13.1.1. Наличие противоречивых сведений в Заявлении и приложенных к нему документах.</w:t>
      </w:r>
    </w:p>
    <w:p w14:paraId="3E086860" w14:textId="4544EC4C" w:rsidR="0055545A" w:rsidRPr="007925F6" w:rsidRDefault="0055545A" w:rsidP="0055545A">
      <w:pPr>
        <w:pStyle w:val="11"/>
        <w:numPr>
          <w:ilvl w:val="0"/>
          <w:numId w:val="0"/>
        </w:numPr>
        <w:ind w:firstLine="567"/>
        <w:rPr>
          <w:sz w:val="24"/>
          <w:szCs w:val="24"/>
        </w:rPr>
      </w:pPr>
      <w:r w:rsidRPr="007925F6">
        <w:rPr>
          <w:sz w:val="24"/>
          <w:szCs w:val="24"/>
        </w:rPr>
        <w:t>13.1.</w:t>
      </w:r>
      <w:r w:rsidR="00D35024" w:rsidRPr="007925F6">
        <w:rPr>
          <w:sz w:val="24"/>
          <w:szCs w:val="24"/>
        </w:rPr>
        <w:t>2</w:t>
      </w:r>
      <w:r w:rsidRPr="007925F6">
        <w:rPr>
          <w:sz w:val="24"/>
          <w:szCs w:val="24"/>
        </w:rPr>
        <w:t>. 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14:paraId="015686A5" w14:textId="2C76A1FC" w:rsidR="0055545A" w:rsidRPr="007925F6" w:rsidRDefault="0055545A" w:rsidP="0055545A">
      <w:pPr>
        <w:pStyle w:val="11"/>
        <w:numPr>
          <w:ilvl w:val="0"/>
          <w:numId w:val="0"/>
        </w:numPr>
        <w:ind w:firstLine="567"/>
        <w:rPr>
          <w:sz w:val="24"/>
          <w:szCs w:val="24"/>
        </w:rPr>
      </w:pPr>
      <w:r w:rsidRPr="007925F6">
        <w:rPr>
          <w:sz w:val="24"/>
          <w:szCs w:val="24"/>
        </w:rPr>
        <w:t>13.1.</w:t>
      </w:r>
      <w:r w:rsidR="00D35024" w:rsidRPr="007925F6">
        <w:rPr>
          <w:sz w:val="24"/>
          <w:szCs w:val="24"/>
        </w:rPr>
        <w:t>3</w:t>
      </w:r>
      <w:r w:rsidRPr="007925F6">
        <w:rPr>
          <w:sz w:val="24"/>
          <w:szCs w:val="24"/>
        </w:rPr>
        <w:t xml:space="preserve">. Земельный участок (участки), указанный в Заявлении, </w:t>
      </w:r>
      <w:r w:rsidR="00FD3AC7" w:rsidRPr="007925F6">
        <w:rPr>
          <w:sz w:val="24"/>
          <w:szCs w:val="24"/>
        </w:rPr>
        <w:t>планируемый к использованию</w:t>
      </w:r>
      <w:r w:rsidRPr="007925F6">
        <w:rPr>
          <w:sz w:val="24"/>
          <w:szCs w:val="24"/>
        </w:rPr>
        <w:t>, предоставлен на праве аренды, постоянного (бессрочного) пользования, безвозмездного пользования, либо наход</w:t>
      </w:r>
      <w:r w:rsidR="00DB7FAB" w:rsidRPr="007925F6">
        <w:rPr>
          <w:sz w:val="24"/>
          <w:szCs w:val="24"/>
        </w:rPr>
        <w:t>и</w:t>
      </w:r>
      <w:r w:rsidRPr="007925F6">
        <w:rPr>
          <w:sz w:val="24"/>
          <w:szCs w:val="24"/>
        </w:rPr>
        <w:t>тся в федеральной, частной собственности или собственности Московской области;</w:t>
      </w:r>
    </w:p>
    <w:p w14:paraId="70362D38" w14:textId="4A1514A0" w:rsidR="0055545A" w:rsidRPr="007925F6" w:rsidRDefault="0055545A" w:rsidP="0055545A">
      <w:pPr>
        <w:pStyle w:val="11"/>
        <w:numPr>
          <w:ilvl w:val="0"/>
          <w:numId w:val="0"/>
        </w:numPr>
        <w:ind w:firstLine="567"/>
        <w:rPr>
          <w:sz w:val="24"/>
          <w:szCs w:val="24"/>
        </w:rPr>
      </w:pPr>
      <w:r w:rsidRPr="007925F6">
        <w:rPr>
          <w:sz w:val="24"/>
          <w:szCs w:val="24"/>
        </w:rPr>
        <w:t>13.1.</w:t>
      </w:r>
      <w:r w:rsidR="00D35024" w:rsidRPr="007925F6">
        <w:rPr>
          <w:sz w:val="24"/>
          <w:szCs w:val="24"/>
        </w:rPr>
        <w:t>4</w:t>
      </w:r>
      <w:r w:rsidRPr="007925F6">
        <w:rPr>
          <w:sz w:val="24"/>
          <w:szCs w:val="24"/>
        </w:rPr>
        <w:t>.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14:paraId="4A288520" w14:textId="13804410" w:rsidR="0055545A" w:rsidRPr="007925F6" w:rsidRDefault="0055545A" w:rsidP="0055545A">
      <w:pPr>
        <w:pStyle w:val="11"/>
        <w:numPr>
          <w:ilvl w:val="0"/>
          <w:numId w:val="0"/>
        </w:numPr>
        <w:ind w:firstLine="567"/>
        <w:rPr>
          <w:sz w:val="24"/>
          <w:szCs w:val="24"/>
        </w:rPr>
      </w:pPr>
      <w:r w:rsidRPr="007925F6">
        <w:rPr>
          <w:sz w:val="24"/>
          <w:szCs w:val="24"/>
        </w:rPr>
        <w:t>13.1.</w:t>
      </w:r>
      <w:r w:rsidR="00D35024" w:rsidRPr="007925F6">
        <w:rPr>
          <w:sz w:val="24"/>
          <w:szCs w:val="24"/>
        </w:rPr>
        <w:t>5</w:t>
      </w:r>
      <w:r w:rsidRPr="007925F6">
        <w:rPr>
          <w:sz w:val="24"/>
          <w:szCs w:val="24"/>
        </w:rPr>
        <w:t xml:space="preserve">. Непредставление Заявителем (представителем Заявителя) в период </w:t>
      </w:r>
      <w:proofErr w:type="gramStart"/>
      <w:r w:rsidRPr="007925F6">
        <w:rPr>
          <w:sz w:val="24"/>
          <w:szCs w:val="24"/>
        </w:rPr>
        <w:t>приостановки срока предоставления Муниципальной услуги оригиналов</w:t>
      </w:r>
      <w:proofErr w:type="gramEnd"/>
      <w:r w:rsidRPr="007925F6">
        <w:rPr>
          <w:sz w:val="24"/>
          <w:szCs w:val="24"/>
        </w:rPr>
        <w:t xml:space="preserve"> документов, для </w:t>
      </w:r>
      <w:r w:rsidRPr="007925F6">
        <w:rPr>
          <w:sz w:val="24"/>
          <w:szCs w:val="24"/>
        </w:rPr>
        <w:lastRenderedPageBreak/>
        <w:t>сверки в МФЦ с электронными образами документов, поданными посредством РПГУ</w:t>
      </w:r>
      <w:r w:rsidR="00A227CC" w:rsidRPr="007925F6">
        <w:rPr>
          <w:sz w:val="24"/>
          <w:szCs w:val="24"/>
        </w:rPr>
        <w:t xml:space="preserve"> без использования усиленной квалифицированной электронной подписи</w:t>
      </w:r>
      <w:r w:rsidRPr="007925F6">
        <w:rPr>
          <w:sz w:val="24"/>
          <w:szCs w:val="24"/>
        </w:rPr>
        <w:t>.</w:t>
      </w:r>
    </w:p>
    <w:p w14:paraId="0F87F8CA" w14:textId="6D050C9A" w:rsidR="0055545A" w:rsidRPr="007925F6" w:rsidRDefault="0055545A" w:rsidP="0055545A">
      <w:pPr>
        <w:pStyle w:val="11"/>
        <w:numPr>
          <w:ilvl w:val="0"/>
          <w:numId w:val="0"/>
        </w:numPr>
        <w:ind w:firstLine="567"/>
        <w:rPr>
          <w:sz w:val="24"/>
          <w:szCs w:val="24"/>
        </w:rPr>
      </w:pPr>
      <w:r w:rsidRPr="007925F6">
        <w:rPr>
          <w:sz w:val="24"/>
          <w:szCs w:val="24"/>
        </w:rPr>
        <w:t>13.1.</w:t>
      </w:r>
      <w:r w:rsidR="00D35024" w:rsidRPr="007925F6">
        <w:rPr>
          <w:sz w:val="24"/>
          <w:szCs w:val="24"/>
        </w:rPr>
        <w:t>6</w:t>
      </w:r>
      <w:r w:rsidRPr="007925F6">
        <w:rPr>
          <w:sz w:val="24"/>
          <w:szCs w:val="24"/>
        </w:rPr>
        <w:t>.</w:t>
      </w:r>
      <w:r w:rsidRPr="007925F6">
        <w:rPr>
          <w:sz w:val="24"/>
          <w:szCs w:val="24"/>
        </w:rPr>
        <w:tab/>
        <w:t>Оригиналы документов, представленные Заявителем (представителем Заявителя) в период приостановки срока предоставления Муниципальной услуги для сверки в МФЦ, не соответствуют электронным образам документов, поданным посредством РПГУ.</w:t>
      </w:r>
    </w:p>
    <w:p w14:paraId="5552E602" w14:textId="6405C600" w:rsidR="00DC2C5C" w:rsidRPr="007925F6" w:rsidRDefault="00DC2C5C" w:rsidP="006C44AA">
      <w:pPr>
        <w:pStyle w:val="2-"/>
        <w:numPr>
          <w:ilvl w:val="0"/>
          <w:numId w:val="19"/>
        </w:numPr>
        <w:rPr>
          <w:color w:val="000000" w:themeColor="text1"/>
          <w:sz w:val="24"/>
          <w:szCs w:val="24"/>
        </w:rPr>
      </w:pPr>
      <w:bookmarkStart w:id="51" w:name="_Toc482886439"/>
      <w:r w:rsidRPr="007925F6">
        <w:rPr>
          <w:color w:val="000000" w:themeColor="text1"/>
          <w:sz w:val="24"/>
          <w:szCs w:val="24"/>
        </w:rPr>
        <w:t xml:space="preserve">Отзыв заявления на предоставление </w:t>
      </w:r>
      <w:r w:rsidR="008E4BD1" w:rsidRPr="007925F6">
        <w:rPr>
          <w:color w:val="000000" w:themeColor="text1"/>
          <w:sz w:val="24"/>
          <w:szCs w:val="24"/>
        </w:rPr>
        <w:t>Муниципальной</w:t>
      </w:r>
      <w:r w:rsidRPr="007925F6">
        <w:rPr>
          <w:color w:val="000000" w:themeColor="text1"/>
          <w:sz w:val="24"/>
          <w:szCs w:val="24"/>
        </w:rPr>
        <w:t xml:space="preserve"> услуги</w:t>
      </w:r>
      <w:bookmarkEnd w:id="51"/>
    </w:p>
    <w:p w14:paraId="5D31882A" w14:textId="0A3639C7" w:rsidR="00A227CC" w:rsidRPr="007925F6" w:rsidRDefault="00A227CC" w:rsidP="006C44AA">
      <w:pPr>
        <w:pStyle w:val="11"/>
        <w:numPr>
          <w:ilvl w:val="1"/>
          <w:numId w:val="21"/>
        </w:numPr>
        <w:ind w:left="0" w:firstLine="567"/>
        <w:rPr>
          <w:sz w:val="24"/>
          <w:szCs w:val="24"/>
        </w:rPr>
      </w:pPr>
      <w:r w:rsidRPr="007925F6">
        <w:rPr>
          <w:sz w:val="24"/>
          <w:szCs w:val="24"/>
        </w:rPr>
        <w:t xml:space="preserve">Заявитель (представитель Заявителя) имеет право отказаться от предоставления ему Муниципальной услуги и отозвать Заявление до принятия решения о предоставлении либо отказе в предоставлении Муниципальной услуги, не позднее 7 рабочего дня со дня регистрации Заявления в Администрации. </w:t>
      </w:r>
    </w:p>
    <w:p w14:paraId="5041A273" w14:textId="3EE5FEE0" w:rsidR="00A227CC" w:rsidRPr="007925F6" w:rsidRDefault="00A227CC" w:rsidP="006C44AA">
      <w:pPr>
        <w:pStyle w:val="11"/>
        <w:numPr>
          <w:ilvl w:val="1"/>
          <w:numId w:val="21"/>
        </w:numPr>
        <w:ind w:left="0" w:firstLine="567"/>
        <w:rPr>
          <w:sz w:val="24"/>
          <w:szCs w:val="24"/>
        </w:rPr>
      </w:pPr>
      <w:proofErr w:type="gramStart"/>
      <w:r w:rsidRPr="007925F6">
        <w:rPr>
          <w:sz w:val="24"/>
          <w:szCs w:val="24"/>
        </w:rPr>
        <w:t xml:space="preserve">В целях отзыва Заявления на предоставление Муниципальной услуги, Заявитель (представитель Заявителя) направляет через </w:t>
      </w:r>
      <w:r w:rsidR="005E4FDC" w:rsidRPr="007925F6">
        <w:rPr>
          <w:sz w:val="24"/>
          <w:szCs w:val="24"/>
        </w:rPr>
        <w:t>л</w:t>
      </w:r>
      <w:r w:rsidRPr="007925F6">
        <w:rPr>
          <w:sz w:val="24"/>
          <w:szCs w:val="24"/>
        </w:rPr>
        <w:t>ичный кабинет РПГУ или подает через МФЦ Заявление об отзыве Заявления на предоставление Муниципальной услуги (далее – Заявление об отзыве) (по форме согласно Приложению 1</w:t>
      </w:r>
      <w:r w:rsidR="005533E5" w:rsidRPr="007925F6">
        <w:rPr>
          <w:sz w:val="24"/>
          <w:szCs w:val="24"/>
        </w:rPr>
        <w:t>1</w:t>
      </w:r>
      <w:r w:rsidRPr="007925F6">
        <w:rPr>
          <w:sz w:val="24"/>
          <w:szCs w:val="24"/>
        </w:rPr>
        <w:t xml:space="preserve"> к настоящему Административному регламенту) и документы, указанные в пункте 14.5. настоящего Административного регламента, способом, использованным при подаче Заявления на предоставление Муниципальной услуги, указанным</w:t>
      </w:r>
      <w:proofErr w:type="gramEnd"/>
      <w:r w:rsidRPr="007925F6">
        <w:rPr>
          <w:sz w:val="24"/>
          <w:szCs w:val="24"/>
        </w:rPr>
        <w:t xml:space="preserve"> в пункте 17 настоящего Административного регламента.</w:t>
      </w:r>
    </w:p>
    <w:p w14:paraId="010204E6" w14:textId="77777777" w:rsidR="00A227CC" w:rsidRPr="007925F6" w:rsidRDefault="00A227CC" w:rsidP="006C44AA">
      <w:pPr>
        <w:pStyle w:val="11"/>
        <w:numPr>
          <w:ilvl w:val="1"/>
          <w:numId w:val="21"/>
        </w:numPr>
        <w:ind w:left="0" w:firstLine="567"/>
        <w:rPr>
          <w:sz w:val="24"/>
          <w:szCs w:val="24"/>
        </w:rPr>
      </w:pPr>
      <w:r w:rsidRPr="007925F6">
        <w:rPr>
          <w:sz w:val="24"/>
          <w:szCs w:val="24"/>
        </w:rPr>
        <w:t>Заявление об отзыве регистрируется в Администрации в первый рабочий день, следующий за днем подачи Заявления об отзыве в МФЦ. Заявление об отзыве, поданное в электронной форме через РПГУ до 16:00 рабочего дня, регистрируется в Администрации в день его подачи. При подаче Заявления об отзыве через РПГУ после 16:00 рабочего дня либо в нерабочий день, регистрируется в Администрации на следующий рабочий день.</w:t>
      </w:r>
    </w:p>
    <w:p w14:paraId="4582AD57" w14:textId="77777777" w:rsidR="00A227CC" w:rsidRPr="007925F6" w:rsidRDefault="00A227CC" w:rsidP="006C44AA">
      <w:pPr>
        <w:pStyle w:val="11"/>
        <w:numPr>
          <w:ilvl w:val="1"/>
          <w:numId w:val="21"/>
        </w:numPr>
        <w:ind w:left="0" w:firstLine="567"/>
        <w:rPr>
          <w:sz w:val="24"/>
          <w:szCs w:val="24"/>
        </w:rPr>
      </w:pPr>
      <w:r w:rsidRPr="007925F6">
        <w:rPr>
          <w:sz w:val="24"/>
          <w:szCs w:val="24"/>
        </w:rPr>
        <w:t>Срок рассмотрения Заявления об отзыве на предоставление Муниципальной услуги составляет не более 1 рабочего дня и начинает исчисляться с первого рабочего дня, следующего за днем регистрации Заявления об отзыве;</w:t>
      </w:r>
    </w:p>
    <w:p w14:paraId="4140CEE1" w14:textId="77777777" w:rsidR="00A227CC" w:rsidRPr="007925F6" w:rsidRDefault="00A227CC" w:rsidP="006C44AA">
      <w:pPr>
        <w:pStyle w:val="11"/>
        <w:numPr>
          <w:ilvl w:val="1"/>
          <w:numId w:val="21"/>
        </w:numPr>
        <w:ind w:left="0" w:firstLine="567"/>
        <w:rPr>
          <w:sz w:val="24"/>
          <w:szCs w:val="24"/>
        </w:rPr>
      </w:pPr>
      <w:r w:rsidRPr="007925F6">
        <w:rPr>
          <w:sz w:val="24"/>
          <w:szCs w:val="24"/>
        </w:rPr>
        <w:t>Исчерпывающий перечень документов необходимых для отзыва Заявления на предоставление Муниципальной услуги:</w:t>
      </w:r>
    </w:p>
    <w:p w14:paraId="6E4D5EBC" w14:textId="77777777" w:rsidR="00A227CC" w:rsidRPr="007925F6" w:rsidRDefault="00A227CC" w:rsidP="006C44AA">
      <w:pPr>
        <w:pStyle w:val="111"/>
        <w:numPr>
          <w:ilvl w:val="2"/>
          <w:numId w:val="21"/>
        </w:numPr>
        <w:ind w:left="0" w:firstLine="567"/>
        <w:rPr>
          <w:sz w:val="24"/>
          <w:szCs w:val="24"/>
        </w:rPr>
      </w:pPr>
      <w:r w:rsidRPr="007925F6">
        <w:rPr>
          <w:sz w:val="24"/>
          <w:szCs w:val="24"/>
        </w:rPr>
        <w:t xml:space="preserve">В целях отзыва Заявления на предоставление Муниципальной услуги непосредственно самим Заявителем представляются Заявление об отзыве, а также документы, указанные в пункте 10.2.2. настоящего Административного регламента. </w:t>
      </w:r>
    </w:p>
    <w:p w14:paraId="293839B3" w14:textId="77777777" w:rsidR="00A227CC" w:rsidRPr="007925F6" w:rsidRDefault="00A227CC" w:rsidP="006C44AA">
      <w:pPr>
        <w:pStyle w:val="111"/>
        <w:numPr>
          <w:ilvl w:val="2"/>
          <w:numId w:val="21"/>
        </w:numPr>
        <w:ind w:left="0" w:firstLine="567"/>
        <w:rPr>
          <w:sz w:val="24"/>
          <w:szCs w:val="24"/>
        </w:rPr>
      </w:pPr>
      <w:r w:rsidRPr="007925F6">
        <w:rPr>
          <w:sz w:val="24"/>
          <w:szCs w:val="24"/>
        </w:rPr>
        <w:t xml:space="preserve">В целях отзыва Заявления на предоставление Муниципальной услуги представителем Заявителя, уполномоченным на подачу документов и получение результата, представляются Заявление об отзыве, подписанное Заявителем, а также документы, указанные в пунктах </w:t>
      </w:r>
      <w:r w:rsidRPr="007925F6">
        <w:rPr>
          <w:rStyle w:val="afffb"/>
          <w:sz w:val="24"/>
          <w:szCs w:val="24"/>
        </w:rPr>
        <w:t>10.3.2. и 10.3.3</w:t>
      </w:r>
      <w:r w:rsidRPr="007925F6">
        <w:rPr>
          <w:sz w:val="24"/>
          <w:szCs w:val="24"/>
        </w:rPr>
        <w:t xml:space="preserve"> настоящего Административного регламента.</w:t>
      </w:r>
    </w:p>
    <w:p w14:paraId="6D0A54FA" w14:textId="77777777" w:rsidR="00A227CC" w:rsidRPr="007925F6" w:rsidRDefault="00A227CC" w:rsidP="006C44AA">
      <w:pPr>
        <w:pStyle w:val="111"/>
        <w:numPr>
          <w:ilvl w:val="2"/>
          <w:numId w:val="21"/>
        </w:numPr>
        <w:ind w:left="0" w:firstLine="567"/>
        <w:rPr>
          <w:sz w:val="24"/>
          <w:szCs w:val="24"/>
        </w:rPr>
      </w:pPr>
      <w:r w:rsidRPr="007925F6">
        <w:rPr>
          <w:sz w:val="24"/>
          <w:szCs w:val="24"/>
        </w:rPr>
        <w:t>В целях отзыва Заявления на предоставление Муниципальной услуги представителем Заявителя, уполномоченным на подписание Заявления и сдачу документов, а также получение результата, представляются Заявление об отзыве, подписанное представителем Заявителя, а также документы, указанные в пунктах 10.4.2 и 10.4.3.настоящего Административного регламента.</w:t>
      </w:r>
    </w:p>
    <w:p w14:paraId="406AE991" w14:textId="186E339C" w:rsidR="00A227CC" w:rsidRPr="007925F6" w:rsidRDefault="00A227CC" w:rsidP="006C44AA">
      <w:pPr>
        <w:pStyle w:val="11"/>
        <w:numPr>
          <w:ilvl w:val="1"/>
          <w:numId w:val="21"/>
        </w:numPr>
        <w:ind w:left="0" w:firstLine="567"/>
        <w:rPr>
          <w:sz w:val="24"/>
          <w:szCs w:val="24"/>
        </w:rPr>
      </w:pPr>
      <w:r w:rsidRPr="007925F6">
        <w:rPr>
          <w:sz w:val="24"/>
          <w:szCs w:val="24"/>
        </w:rPr>
        <w:t xml:space="preserve">Описание документов, указанных в пункте 14.5. приведено в Приложении </w:t>
      </w:r>
      <w:r w:rsidR="005533E5" w:rsidRPr="007925F6">
        <w:rPr>
          <w:sz w:val="24"/>
          <w:szCs w:val="24"/>
        </w:rPr>
        <w:t xml:space="preserve">9 </w:t>
      </w:r>
      <w:r w:rsidRPr="007925F6">
        <w:rPr>
          <w:sz w:val="24"/>
          <w:szCs w:val="24"/>
        </w:rPr>
        <w:t>к настоящему Административному регламенту.</w:t>
      </w:r>
    </w:p>
    <w:p w14:paraId="6B076AB7" w14:textId="77777777" w:rsidR="00DB7FAB" w:rsidRPr="007925F6" w:rsidRDefault="00DB7FAB" w:rsidP="006C44AA">
      <w:pPr>
        <w:pStyle w:val="11"/>
        <w:numPr>
          <w:ilvl w:val="1"/>
          <w:numId w:val="21"/>
        </w:numPr>
        <w:tabs>
          <w:tab w:val="left" w:pos="567"/>
          <w:tab w:val="left" w:pos="851"/>
          <w:tab w:val="left" w:pos="993"/>
        </w:tabs>
        <w:ind w:left="0" w:firstLine="567"/>
        <w:rPr>
          <w:sz w:val="24"/>
          <w:szCs w:val="24"/>
        </w:rPr>
      </w:pPr>
      <w:r w:rsidRPr="007925F6">
        <w:rPr>
          <w:sz w:val="24"/>
          <w:szCs w:val="24"/>
        </w:rPr>
        <w:lastRenderedPageBreak/>
        <w:t>Для отказа в приеме и регистрации документов, необходимых для отзыва Заявления на предоставление Муниципальной услуги, применяются следующие основания:</w:t>
      </w:r>
    </w:p>
    <w:p w14:paraId="1695E804" w14:textId="77777777" w:rsidR="00DB7FAB" w:rsidRPr="007925F6" w:rsidRDefault="00DB7FAB" w:rsidP="006C44AA">
      <w:pPr>
        <w:pStyle w:val="111"/>
        <w:numPr>
          <w:ilvl w:val="2"/>
          <w:numId w:val="21"/>
        </w:numPr>
        <w:tabs>
          <w:tab w:val="left" w:pos="851"/>
          <w:tab w:val="left" w:pos="1134"/>
        </w:tabs>
        <w:ind w:left="0" w:firstLine="567"/>
        <w:rPr>
          <w:sz w:val="24"/>
          <w:szCs w:val="24"/>
        </w:rPr>
      </w:pPr>
      <w:r w:rsidRPr="007925F6">
        <w:rPr>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14:paraId="0FF2ACE9" w14:textId="77777777" w:rsidR="00DB7FAB" w:rsidRPr="007925F6" w:rsidRDefault="00DB7FAB" w:rsidP="006C44AA">
      <w:pPr>
        <w:pStyle w:val="111"/>
        <w:numPr>
          <w:ilvl w:val="2"/>
          <w:numId w:val="21"/>
        </w:numPr>
        <w:tabs>
          <w:tab w:val="left" w:pos="851"/>
          <w:tab w:val="left" w:pos="1134"/>
        </w:tabs>
        <w:ind w:left="0" w:firstLine="567"/>
        <w:rPr>
          <w:sz w:val="24"/>
          <w:szCs w:val="24"/>
        </w:rPr>
      </w:pPr>
      <w:r w:rsidRPr="007925F6">
        <w:rPr>
          <w:sz w:val="24"/>
          <w:szCs w:val="24"/>
        </w:rPr>
        <w:t>Документы содержат подчистки и исправления текста.</w:t>
      </w:r>
    </w:p>
    <w:p w14:paraId="6BE016BF" w14:textId="77777777" w:rsidR="00DB7FAB" w:rsidRPr="007925F6" w:rsidRDefault="00DB7FAB" w:rsidP="006C44AA">
      <w:pPr>
        <w:pStyle w:val="111"/>
        <w:numPr>
          <w:ilvl w:val="2"/>
          <w:numId w:val="21"/>
        </w:numPr>
        <w:tabs>
          <w:tab w:val="left" w:pos="851"/>
          <w:tab w:val="left" w:pos="1134"/>
        </w:tabs>
        <w:ind w:left="0" w:firstLine="567"/>
        <w:rPr>
          <w:sz w:val="24"/>
          <w:szCs w:val="24"/>
        </w:rPr>
      </w:pPr>
      <w:r w:rsidRPr="007925F6">
        <w:rPr>
          <w:sz w:val="24"/>
          <w:szCs w:val="24"/>
        </w:rPr>
        <w:t>Документы имеют исправления, не заверенные в установленном законодательством порядке.</w:t>
      </w:r>
    </w:p>
    <w:p w14:paraId="0ED58EC2" w14:textId="77777777" w:rsidR="00DB7FAB" w:rsidRPr="007925F6" w:rsidRDefault="00DB7FAB" w:rsidP="006C44AA">
      <w:pPr>
        <w:pStyle w:val="111"/>
        <w:numPr>
          <w:ilvl w:val="2"/>
          <w:numId w:val="21"/>
        </w:numPr>
        <w:tabs>
          <w:tab w:val="left" w:pos="851"/>
          <w:tab w:val="left" w:pos="1134"/>
        </w:tabs>
        <w:ind w:left="0" w:firstLine="567"/>
        <w:rPr>
          <w:sz w:val="24"/>
          <w:szCs w:val="24"/>
        </w:rPr>
      </w:pPr>
      <w:r w:rsidRPr="007925F6">
        <w:rPr>
          <w:sz w:val="24"/>
          <w:szCs w:val="24"/>
        </w:rPr>
        <w:t>Документы содержат повреждения, наличие которых не позволяет однозначно истолковать их содержание.</w:t>
      </w:r>
    </w:p>
    <w:p w14:paraId="31D25536" w14:textId="77777777" w:rsidR="00DB7FAB" w:rsidRPr="007925F6" w:rsidRDefault="00DB7FAB" w:rsidP="006C44AA">
      <w:pPr>
        <w:pStyle w:val="111"/>
        <w:numPr>
          <w:ilvl w:val="2"/>
          <w:numId w:val="21"/>
        </w:numPr>
        <w:tabs>
          <w:tab w:val="left" w:pos="851"/>
          <w:tab w:val="left" w:pos="1134"/>
        </w:tabs>
        <w:ind w:left="0" w:firstLine="567"/>
        <w:rPr>
          <w:sz w:val="24"/>
          <w:szCs w:val="24"/>
        </w:rPr>
      </w:pPr>
      <w:r w:rsidRPr="007925F6">
        <w:rPr>
          <w:sz w:val="24"/>
          <w:szCs w:val="24"/>
        </w:rPr>
        <w:t>Документы утратили силу на момент обращения за отзывом Заявления на предоставление Муниципальной услуги.</w:t>
      </w:r>
    </w:p>
    <w:p w14:paraId="6D1BBCF3" w14:textId="0ABFBB94" w:rsidR="00DB7FAB" w:rsidRPr="007925F6" w:rsidRDefault="00DB7FAB" w:rsidP="006C44AA">
      <w:pPr>
        <w:pStyle w:val="111"/>
        <w:numPr>
          <w:ilvl w:val="2"/>
          <w:numId w:val="21"/>
        </w:numPr>
        <w:tabs>
          <w:tab w:val="left" w:pos="851"/>
          <w:tab w:val="left" w:pos="1134"/>
        </w:tabs>
        <w:ind w:left="0" w:firstLine="567"/>
        <w:rPr>
          <w:sz w:val="24"/>
          <w:szCs w:val="24"/>
        </w:rPr>
      </w:pPr>
      <w:r w:rsidRPr="007925F6">
        <w:rPr>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w:t>
      </w:r>
      <w:r w:rsidR="005B1FD4" w:rsidRPr="007925F6">
        <w:rPr>
          <w:sz w:val="24"/>
          <w:szCs w:val="24"/>
        </w:rPr>
        <w:t>1</w:t>
      </w:r>
      <w:r w:rsidRPr="007925F6">
        <w:rPr>
          <w:sz w:val="24"/>
          <w:szCs w:val="24"/>
        </w:rPr>
        <w:t xml:space="preserve"> к настоящему Административному регламенту).</w:t>
      </w:r>
    </w:p>
    <w:p w14:paraId="5C2CA94A" w14:textId="77777777" w:rsidR="00DB7FAB" w:rsidRPr="007925F6" w:rsidRDefault="00DB7FAB" w:rsidP="006C44AA">
      <w:pPr>
        <w:pStyle w:val="111"/>
        <w:numPr>
          <w:ilvl w:val="2"/>
          <w:numId w:val="21"/>
        </w:numPr>
        <w:tabs>
          <w:tab w:val="left" w:pos="851"/>
          <w:tab w:val="left" w:pos="1134"/>
        </w:tabs>
        <w:ind w:left="0" w:firstLine="567"/>
        <w:rPr>
          <w:sz w:val="24"/>
          <w:szCs w:val="24"/>
        </w:rPr>
      </w:pPr>
      <w:r w:rsidRPr="007925F6">
        <w:rPr>
          <w:sz w:val="24"/>
          <w:szCs w:val="24"/>
        </w:rPr>
        <w:t>Представлен неполный комплект документов.</w:t>
      </w:r>
    </w:p>
    <w:p w14:paraId="38677531" w14:textId="77777777" w:rsidR="00DB7FAB" w:rsidRPr="007925F6" w:rsidRDefault="00DB7FAB" w:rsidP="006C44AA">
      <w:pPr>
        <w:pStyle w:val="111"/>
        <w:numPr>
          <w:ilvl w:val="2"/>
          <w:numId w:val="21"/>
        </w:numPr>
        <w:tabs>
          <w:tab w:val="left" w:pos="851"/>
          <w:tab w:val="left" w:pos="1134"/>
        </w:tabs>
        <w:ind w:left="0" w:firstLine="567"/>
        <w:rPr>
          <w:sz w:val="24"/>
          <w:szCs w:val="24"/>
        </w:rPr>
      </w:pPr>
      <w:r w:rsidRPr="007925F6">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7407B58F" w14:textId="7508792F" w:rsidR="00DB7FAB" w:rsidRPr="007925F6" w:rsidRDefault="00DB7FAB" w:rsidP="006C44AA">
      <w:pPr>
        <w:pStyle w:val="111"/>
        <w:numPr>
          <w:ilvl w:val="2"/>
          <w:numId w:val="21"/>
        </w:numPr>
        <w:tabs>
          <w:tab w:val="left" w:pos="851"/>
          <w:tab w:val="left" w:pos="1134"/>
        </w:tabs>
        <w:ind w:left="0" w:firstLine="567"/>
        <w:rPr>
          <w:sz w:val="24"/>
          <w:szCs w:val="24"/>
        </w:rPr>
      </w:pPr>
      <w:r w:rsidRPr="007925F6">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14:paraId="72E988EF" w14:textId="55B18B96" w:rsidR="00FD662C" w:rsidRPr="007925F6" w:rsidRDefault="00FD662C" w:rsidP="006C44AA">
      <w:pPr>
        <w:pStyle w:val="11"/>
        <w:numPr>
          <w:ilvl w:val="1"/>
          <w:numId w:val="21"/>
        </w:numPr>
        <w:tabs>
          <w:tab w:val="left" w:pos="426"/>
        </w:tabs>
        <w:ind w:left="0" w:firstLine="567"/>
        <w:rPr>
          <w:sz w:val="24"/>
          <w:szCs w:val="24"/>
        </w:rPr>
      </w:pPr>
      <w:r w:rsidRPr="007925F6">
        <w:rPr>
          <w:sz w:val="24"/>
          <w:szCs w:val="24"/>
        </w:rPr>
        <w:t>Решение об отказе в приеме документов, необходимых для отзыва Заявления на предоставление Муниципальной услуги, оформляется по форме согласно Приложению 12 к настоящему Административному регламенту:</w:t>
      </w:r>
    </w:p>
    <w:p w14:paraId="043727A6" w14:textId="77777777" w:rsidR="00FD662C" w:rsidRPr="007925F6" w:rsidRDefault="00FD662C" w:rsidP="006C44AA">
      <w:pPr>
        <w:pStyle w:val="111"/>
        <w:numPr>
          <w:ilvl w:val="2"/>
          <w:numId w:val="21"/>
        </w:numPr>
        <w:ind w:left="0" w:firstLine="567"/>
        <w:rPr>
          <w:sz w:val="24"/>
          <w:szCs w:val="24"/>
        </w:rPr>
      </w:pPr>
      <w:r w:rsidRPr="007925F6">
        <w:rPr>
          <w:sz w:val="24"/>
          <w:szCs w:val="24"/>
        </w:rPr>
        <w:t>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14:paraId="52F8B14B" w14:textId="77777777" w:rsidR="00FD662C" w:rsidRPr="007925F6" w:rsidRDefault="00FD662C" w:rsidP="006C44AA">
      <w:pPr>
        <w:pStyle w:val="111"/>
        <w:numPr>
          <w:ilvl w:val="2"/>
          <w:numId w:val="21"/>
        </w:numPr>
        <w:ind w:left="0" w:firstLine="567"/>
        <w:rPr>
          <w:sz w:val="24"/>
          <w:szCs w:val="24"/>
        </w:rPr>
      </w:pPr>
      <w:r w:rsidRPr="007925F6">
        <w:rPr>
          <w:sz w:val="24"/>
          <w:szCs w:val="24"/>
        </w:rPr>
        <w:t>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14:paraId="6E9071CD" w14:textId="2CFAFB1E" w:rsidR="00A227CC" w:rsidRPr="007925F6" w:rsidRDefault="00A227CC" w:rsidP="006C44AA">
      <w:pPr>
        <w:pStyle w:val="11"/>
        <w:numPr>
          <w:ilvl w:val="1"/>
          <w:numId w:val="21"/>
        </w:numPr>
        <w:ind w:left="0" w:firstLine="567"/>
        <w:rPr>
          <w:sz w:val="24"/>
          <w:szCs w:val="24"/>
        </w:rPr>
      </w:pPr>
      <w:r w:rsidRPr="007925F6">
        <w:rPr>
          <w:sz w:val="24"/>
          <w:szCs w:val="24"/>
        </w:rPr>
        <w:t>Основанием для отказа в отзыве Заявления на предоставление Муниципальной услуги является принятое Администрацией решение о предоставлении</w:t>
      </w:r>
      <w:r w:rsidR="00D35024" w:rsidRPr="007925F6">
        <w:rPr>
          <w:sz w:val="24"/>
          <w:szCs w:val="24"/>
        </w:rPr>
        <w:t>,</w:t>
      </w:r>
      <w:r w:rsidRPr="007925F6">
        <w:rPr>
          <w:sz w:val="24"/>
          <w:szCs w:val="24"/>
        </w:rPr>
        <w:t xml:space="preserve"> либо отказе в предоставлении Муниципальной услуги. </w:t>
      </w:r>
    </w:p>
    <w:p w14:paraId="366AA741" w14:textId="45566B8E" w:rsidR="00A227CC" w:rsidRPr="007925F6" w:rsidRDefault="00A227CC" w:rsidP="006C44AA">
      <w:pPr>
        <w:pStyle w:val="11"/>
        <w:numPr>
          <w:ilvl w:val="1"/>
          <w:numId w:val="21"/>
        </w:numPr>
        <w:ind w:left="0" w:firstLine="567"/>
        <w:rPr>
          <w:sz w:val="24"/>
          <w:szCs w:val="24"/>
        </w:rPr>
      </w:pPr>
      <w:r w:rsidRPr="007925F6">
        <w:rPr>
          <w:sz w:val="24"/>
          <w:szCs w:val="24"/>
        </w:rPr>
        <w:t xml:space="preserve">Результат рассмотрения Заявления об отзыве представляет собой Решение о прекращении предоставления Муниципальной услуги (форма приведена в Приложении </w:t>
      </w:r>
      <w:r w:rsidR="005533E5" w:rsidRPr="007925F6">
        <w:rPr>
          <w:sz w:val="24"/>
          <w:szCs w:val="24"/>
        </w:rPr>
        <w:t>13</w:t>
      </w:r>
      <w:r w:rsidRPr="007925F6">
        <w:rPr>
          <w:sz w:val="24"/>
          <w:szCs w:val="24"/>
        </w:rPr>
        <w:t xml:space="preserve"> к настоящему Административному регламенту) или Решение об отказе в отзыве Заявления на предоставление Муниципальной услуги (форма приведена в Приложении </w:t>
      </w:r>
      <w:r w:rsidR="005533E5" w:rsidRPr="007925F6">
        <w:rPr>
          <w:sz w:val="24"/>
          <w:szCs w:val="24"/>
        </w:rPr>
        <w:t>14</w:t>
      </w:r>
      <w:r w:rsidRPr="007925F6">
        <w:rPr>
          <w:sz w:val="24"/>
          <w:szCs w:val="24"/>
        </w:rPr>
        <w:t xml:space="preserve"> к настоящему Административному регламенту).</w:t>
      </w:r>
    </w:p>
    <w:p w14:paraId="349F441A" w14:textId="1D5557BE" w:rsidR="00A227CC" w:rsidRPr="007925F6" w:rsidRDefault="00A227CC" w:rsidP="006C44AA">
      <w:pPr>
        <w:pStyle w:val="11"/>
        <w:numPr>
          <w:ilvl w:val="1"/>
          <w:numId w:val="21"/>
        </w:numPr>
        <w:ind w:left="0" w:firstLine="567"/>
        <w:rPr>
          <w:sz w:val="24"/>
          <w:szCs w:val="24"/>
        </w:rPr>
      </w:pPr>
      <w:r w:rsidRPr="007925F6">
        <w:rPr>
          <w:sz w:val="24"/>
          <w:szCs w:val="24"/>
        </w:rPr>
        <w:t xml:space="preserve">Решение о прекращении предоставления Муниципальной услуги или Решение об отказе в отзыве Заявления на предоставление Муниципальной услуги в виде электронного документа, подписанного усиленной квалифицированной электронной </w:t>
      </w:r>
      <w:r w:rsidRPr="007925F6">
        <w:rPr>
          <w:sz w:val="24"/>
          <w:szCs w:val="24"/>
        </w:rPr>
        <w:lastRenderedPageBreak/>
        <w:t xml:space="preserve">подписью уполномоченного должностного лица Администрации, направляется специалистом Администрации в </w:t>
      </w:r>
      <w:r w:rsidR="005D0D46" w:rsidRPr="007925F6">
        <w:rPr>
          <w:sz w:val="24"/>
          <w:szCs w:val="24"/>
        </w:rPr>
        <w:t>л</w:t>
      </w:r>
      <w:r w:rsidRPr="007925F6">
        <w:rPr>
          <w:sz w:val="24"/>
          <w:szCs w:val="24"/>
        </w:rPr>
        <w:t xml:space="preserve">ичный кабинет Заявителя (представителя Заявителя) на РПГУ посредством Модуля оказания услуг ЕИС ОУ. </w:t>
      </w:r>
    </w:p>
    <w:p w14:paraId="0D88778D" w14:textId="77777777" w:rsidR="00A227CC" w:rsidRPr="007925F6" w:rsidRDefault="00A227CC" w:rsidP="00A227CC">
      <w:pPr>
        <w:pStyle w:val="111"/>
        <w:numPr>
          <w:ilvl w:val="0"/>
          <w:numId w:val="0"/>
        </w:numPr>
        <w:ind w:firstLine="567"/>
        <w:rPr>
          <w:sz w:val="24"/>
          <w:szCs w:val="24"/>
        </w:rPr>
      </w:pPr>
      <w:r w:rsidRPr="007925F6">
        <w:rPr>
          <w:sz w:val="24"/>
          <w:szCs w:val="24"/>
        </w:rPr>
        <w:t>14.12. Результат рассмотрения Заявления об отзыве фиксируется в Модуле оказания услуг ЕИС ОУ.</w:t>
      </w:r>
    </w:p>
    <w:p w14:paraId="475F0C54" w14:textId="77777777" w:rsidR="00A227CC" w:rsidRPr="007925F6" w:rsidRDefault="00A227CC" w:rsidP="00A227CC">
      <w:pPr>
        <w:pStyle w:val="111"/>
        <w:numPr>
          <w:ilvl w:val="0"/>
          <w:numId w:val="0"/>
        </w:numPr>
        <w:ind w:firstLine="567"/>
        <w:rPr>
          <w:sz w:val="24"/>
          <w:szCs w:val="24"/>
        </w:rPr>
      </w:pPr>
      <w:r w:rsidRPr="007925F6">
        <w:rPr>
          <w:sz w:val="24"/>
          <w:szCs w:val="24"/>
        </w:rPr>
        <w:t>14.13. Срок предоставления Муниципальной услуги, указанный в пункте 8 настоящего Административного регламента, прекращается в день принятия Администрацией Решения о прекращении предоставления Муниципальной услуги.</w:t>
      </w:r>
    </w:p>
    <w:p w14:paraId="2468BD85" w14:textId="77777777" w:rsidR="00A227CC" w:rsidRPr="007925F6" w:rsidRDefault="00A227CC" w:rsidP="005533E5">
      <w:pPr>
        <w:pStyle w:val="11"/>
        <w:numPr>
          <w:ilvl w:val="0"/>
          <w:numId w:val="0"/>
        </w:numPr>
        <w:ind w:firstLine="568"/>
        <w:rPr>
          <w:sz w:val="24"/>
          <w:szCs w:val="24"/>
        </w:rPr>
      </w:pPr>
      <w:r w:rsidRPr="007925F6">
        <w:rPr>
          <w:sz w:val="24"/>
          <w:szCs w:val="24"/>
        </w:rPr>
        <w:t>14.14. Отзыв Заявления на предоставление Муниципальной услуги не препятствует повторному обращению Заявителя за предоставлением Муниципальной услуги.</w:t>
      </w:r>
    </w:p>
    <w:p w14:paraId="29484A30" w14:textId="77777777" w:rsidR="00DC2C5C" w:rsidRPr="007925F6" w:rsidRDefault="00DC2C5C" w:rsidP="00DC2C5C">
      <w:pPr>
        <w:pStyle w:val="11"/>
        <w:numPr>
          <w:ilvl w:val="0"/>
          <w:numId w:val="0"/>
        </w:numPr>
        <w:ind w:left="1288" w:hanging="720"/>
        <w:rPr>
          <w:color w:val="000000" w:themeColor="text1"/>
          <w:sz w:val="24"/>
          <w:szCs w:val="24"/>
        </w:rPr>
      </w:pPr>
    </w:p>
    <w:p w14:paraId="1EE2567D" w14:textId="005B2282" w:rsidR="00E93A05" w:rsidRPr="007925F6" w:rsidRDefault="008724AE" w:rsidP="006C44AA">
      <w:pPr>
        <w:pStyle w:val="2-"/>
        <w:numPr>
          <w:ilvl w:val="0"/>
          <w:numId w:val="19"/>
        </w:numPr>
        <w:rPr>
          <w:color w:val="000000" w:themeColor="text1"/>
          <w:sz w:val="24"/>
          <w:szCs w:val="24"/>
          <w:lang w:eastAsia="ar-SA"/>
        </w:rPr>
      </w:pPr>
      <w:bookmarkStart w:id="52" w:name="_Toc439068368"/>
      <w:bookmarkStart w:id="53" w:name="_Toc439084272"/>
      <w:bookmarkStart w:id="54" w:name="_Toc439151286"/>
      <w:bookmarkStart w:id="55" w:name="_Toc439151364"/>
      <w:bookmarkStart w:id="56" w:name="_Toc439151441"/>
      <w:bookmarkStart w:id="57" w:name="_Toc439151950"/>
      <w:bookmarkStart w:id="58" w:name="_Toc482886440"/>
      <w:bookmarkStart w:id="59" w:name="_Toc441496547"/>
      <w:bookmarkStart w:id="60" w:name="_Toc437973294"/>
      <w:bookmarkStart w:id="61" w:name="_Toc438110035"/>
      <w:bookmarkStart w:id="62" w:name="_Toc438376240"/>
      <w:bookmarkEnd w:id="52"/>
      <w:bookmarkEnd w:id="53"/>
      <w:bookmarkEnd w:id="54"/>
      <w:bookmarkEnd w:id="55"/>
      <w:bookmarkEnd w:id="56"/>
      <w:bookmarkEnd w:id="57"/>
      <w:r w:rsidRPr="007925F6">
        <w:rPr>
          <w:color w:val="000000" w:themeColor="text1"/>
          <w:sz w:val="24"/>
          <w:szCs w:val="24"/>
          <w:lang w:eastAsia="ar-SA"/>
        </w:rPr>
        <w:t xml:space="preserve">Порядок, размер и основания взимания государственной пошлины или иной платы, взимаемой за предоставление </w:t>
      </w:r>
      <w:r w:rsidR="008E4BD1" w:rsidRPr="007925F6">
        <w:rPr>
          <w:color w:val="000000" w:themeColor="text1"/>
          <w:sz w:val="24"/>
          <w:szCs w:val="24"/>
          <w:lang w:eastAsia="ar-SA"/>
        </w:rPr>
        <w:t>Муниципальной</w:t>
      </w:r>
      <w:r w:rsidR="00B769F1" w:rsidRPr="007925F6">
        <w:rPr>
          <w:color w:val="000000" w:themeColor="text1"/>
          <w:sz w:val="24"/>
          <w:szCs w:val="24"/>
          <w:lang w:eastAsia="ar-SA"/>
        </w:rPr>
        <w:t xml:space="preserve"> услуги</w:t>
      </w:r>
      <w:bookmarkEnd w:id="58"/>
    </w:p>
    <w:p w14:paraId="6C1CBCC5" w14:textId="0530AD42" w:rsidR="002E2545" w:rsidRPr="007925F6" w:rsidRDefault="002E2545" w:rsidP="008064DD">
      <w:pPr>
        <w:pStyle w:val="11"/>
        <w:numPr>
          <w:ilvl w:val="0"/>
          <w:numId w:val="0"/>
        </w:numPr>
        <w:ind w:firstLine="567"/>
        <w:rPr>
          <w:color w:val="000000" w:themeColor="text1"/>
          <w:sz w:val="24"/>
          <w:szCs w:val="24"/>
        </w:rPr>
      </w:pPr>
      <w:r w:rsidRPr="007925F6">
        <w:rPr>
          <w:color w:val="000000" w:themeColor="text1"/>
          <w:sz w:val="24"/>
          <w:szCs w:val="24"/>
        </w:rPr>
        <w:t>1</w:t>
      </w:r>
      <w:r w:rsidR="00DC2C5C" w:rsidRPr="007925F6">
        <w:rPr>
          <w:color w:val="000000" w:themeColor="text1"/>
          <w:sz w:val="24"/>
          <w:szCs w:val="24"/>
        </w:rPr>
        <w:t>5</w:t>
      </w:r>
      <w:r w:rsidRPr="007925F6">
        <w:rPr>
          <w:color w:val="000000" w:themeColor="text1"/>
          <w:sz w:val="24"/>
          <w:szCs w:val="24"/>
        </w:rPr>
        <w:t>.1. </w:t>
      </w:r>
      <w:r w:rsidR="008E4BD1" w:rsidRPr="007925F6">
        <w:rPr>
          <w:color w:val="000000" w:themeColor="text1"/>
          <w:sz w:val="24"/>
          <w:szCs w:val="24"/>
        </w:rPr>
        <w:t>Муниципальная</w:t>
      </w:r>
      <w:r w:rsidR="00B769F1" w:rsidRPr="007925F6">
        <w:rPr>
          <w:color w:val="000000" w:themeColor="text1"/>
          <w:sz w:val="24"/>
          <w:szCs w:val="24"/>
        </w:rPr>
        <w:t xml:space="preserve"> услуга</w:t>
      </w:r>
      <w:r w:rsidRPr="007925F6">
        <w:rPr>
          <w:color w:val="000000" w:themeColor="text1"/>
          <w:sz w:val="24"/>
          <w:szCs w:val="24"/>
        </w:rPr>
        <w:t xml:space="preserve"> предоставляется бесплатно.</w:t>
      </w:r>
    </w:p>
    <w:p w14:paraId="18B19645" w14:textId="2945FF39" w:rsidR="00AC0F71" w:rsidRPr="007925F6" w:rsidRDefault="00E93A05" w:rsidP="006C44AA">
      <w:pPr>
        <w:pStyle w:val="2-"/>
        <w:numPr>
          <w:ilvl w:val="0"/>
          <w:numId w:val="19"/>
        </w:numPr>
        <w:rPr>
          <w:color w:val="000000" w:themeColor="text1"/>
          <w:sz w:val="24"/>
          <w:szCs w:val="24"/>
        </w:rPr>
      </w:pPr>
      <w:bookmarkStart w:id="63" w:name="_Toc482886441"/>
      <w:r w:rsidRPr="007925F6">
        <w:rPr>
          <w:color w:val="000000" w:themeColor="text1"/>
          <w:sz w:val="24"/>
          <w:szCs w:val="24"/>
        </w:rPr>
        <w:t xml:space="preserve">Перечень услуг, необходимых и обязательных для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в том числе порядок, размер и основания взимания платы за предоставление таких услуг</w:t>
      </w:r>
      <w:bookmarkEnd w:id="59"/>
      <w:bookmarkEnd w:id="63"/>
    </w:p>
    <w:p w14:paraId="381F1EC3" w14:textId="31070930" w:rsidR="007234AB" w:rsidRPr="007925F6" w:rsidRDefault="0096294E" w:rsidP="006C44AA">
      <w:pPr>
        <w:pStyle w:val="11"/>
        <w:numPr>
          <w:ilvl w:val="1"/>
          <w:numId w:val="19"/>
        </w:numPr>
        <w:ind w:left="0" w:firstLine="567"/>
        <w:rPr>
          <w:color w:val="000000" w:themeColor="text1"/>
          <w:sz w:val="24"/>
          <w:szCs w:val="24"/>
        </w:rPr>
      </w:pPr>
      <w:r w:rsidRPr="007925F6">
        <w:rPr>
          <w:color w:val="000000" w:themeColor="text1"/>
          <w:sz w:val="24"/>
          <w:szCs w:val="24"/>
          <w:lang w:eastAsia="ar-SA"/>
        </w:rPr>
        <w:t>Услуги, необходимые и обязательные для предоставления</w:t>
      </w:r>
      <w:r w:rsidR="00425F0B" w:rsidRPr="007925F6">
        <w:rPr>
          <w:color w:val="000000" w:themeColor="text1"/>
          <w:sz w:val="24"/>
          <w:szCs w:val="24"/>
          <w:lang w:eastAsia="ar-SA"/>
        </w:rPr>
        <w:t xml:space="preserve"> </w:t>
      </w:r>
      <w:r w:rsidR="008E4BD1" w:rsidRPr="007925F6">
        <w:rPr>
          <w:color w:val="000000" w:themeColor="text1"/>
          <w:sz w:val="24"/>
          <w:szCs w:val="24"/>
          <w:lang w:eastAsia="ar-SA"/>
        </w:rPr>
        <w:t>Муниципальной</w:t>
      </w:r>
      <w:r w:rsidR="00B769F1" w:rsidRPr="007925F6">
        <w:rPr>
          <w:color w:val="000000" w:themeColor="text1"/>
          <w:sz w:val="24"/>
          <w:szCs w:val="24"/>
          <w:lang w:eastAsia="ar-SA"/>
        </w:rPr>
        <w:t xml:space="preserve"> услуги</w:t>
      </w:r>
      <w:r w:rsidRPr="007925F6">
        <w:rPr>
          <w:color w:val="000000" w:themeColor="text1"/>
          <w:sz w:val="24"/>
          <w:szCs w:val="24"/>
          <w:lang w:eastAsia="ar-SA"/>
        </w:rPr>
        <w:t xml:space="preserve">, </w:t>
      </w:r>
      <w:r w:rsidR="007234AB" w:rsidRPr="007925F6">
        <w:rPr>
          <w:color w:val="000000" w:themeColor="text1"/>
          <w:sz w:val="24"/>
          <w:szCs w:val="24"/>
          <w:lang w:eastAsia="ar-SA"/>
        </w:rPr>
        <w:t>отсутствуют</w:t>
      </w:r>
      <w:r w:rsidR="00CD6B61" w:rsidRPr="007925F6">
        <w:rPr>
          <w:color w:val="000000" w:themeColor="text1"/>
          <w:sz w:val="24"/>
          <w:szCs w:val="24"/>
          <w:lang w:eastAsia="ar-SA"/>
        </w:rPr>
        <w:t>.</w:t>
      </w:r>
      <w:r w:rsidR="00FE4C75" w:rsidRPr="007925F6">
        <w:rPr>
          <w:color w:val="000000" w:themeColor="text1"/>
          <w:sz w:val="24"/>
          <w:szCs w:val="24"/>
          <w:lang w:eastAsia="ar-SA"/>
        </w:rPr>
        <w:t xml:space="preserve"> </w:t>
      </w:r>
    </w:p>
    <w:p w14:paraId="1CEBF708" w14:textId="77777777" w:rsidR="00FD61BD" w:rsidRPr="007925F6" w:rsidRDefault="00013C4A" w:rsidP="006C44AA">
      <w:pPr>
        <w:pStyle w:val="2-"/>
        <w:numPr>
          <w:ilvl w:val="0"/>
          <w:numId w:val="19"/>
        </w:numPr>
        <w:rPr>
          <w:color w:val="000000" w:themeColor="text1"/>
          <w:sz w:val="24"/>
          <w:szCs w:val="24"/>
        </w:rPr>
      </w:pPr>
      <w:bookmarkStart w:id="64" w:name="_Toc439151288"/>
      <w:bookmarkStart w:id="65" w:name="_Toc439151366"/>
      <w:bookmarkStart w:id="66" w:name="_Toc439151443"/>
      <w:bookmarkStart w:id="67" w:name="_Toc439151952"/>
      <w:bookmarkStart w:id="68" w:name="_Toc439151290"/>
      <w:bookmarkStart w:id="69" w:name="_Toc439151368"/>
      <w:bookmarkStart w:id="70" w:name="_Toc439151445"/>
      <w:bookmarkStart w:id="71" w:name="_Toc439151954"/>
      <w:bookmarkStart w:id="72" w:name="_Toc439151291"/>
      <w:bookmarkStart w:id="73" w:name="_Toc439151369"/>
      <w:bookmarkStart w:id="74" w:name="_Toc439151446"/>
      <w:bookmarkStart w:id="75" w:name="_Toc439151955"/>
      <w:bookmarkStart w:id="76" w:name="_Toc439151292"/>
      <w:bookmarkStart w:id="77" w:name="_Toc439151370"/>
      <w:bookmarkStart w:id="78" w:name="_Toc439151447"/>
      <w:bookmarkStart w:id="79" w:name="_Toc439151956"/>
      <w:bookmarkStart w:id="80" w:name="_Toc439151293"/>
      <w:bookmarkStart w:id="81" w:name="_Toc439151371"/>
      <w:bookmarkStart w:id="82" w:name="_Toc439151448"/>
      <w:bookmarkStart w:id="83" w:name="_Toc439151957"/>
      <w:bookmarkStart w:id="84" w:name="_Toc439151294"/>
      <w:bookmarkStart w:id="85" w:name="_Toc439151372"/>
      <w:bookmarkStart w:id="86" w:name="_Toc439151449"/>
      <w:bookmarkStart w:id="87" w:name="_Toc439151958"/>
      <w:bookmarkStart w:id="88" w:name="_Toc439151295"/>
      <w:bookmarkStart w:id="89" w:name="_Toc439151373"/>
      <w:bookmarkStart w:id="90" w:name="_Toc439151450"/>
      <w:bookmarkStart w:id="91" w:name="_Toc439151959"/>
      <w:bookmarkStart w:id="92" w:name="_Toc439151299"/>
      <w:bookmarkStart w:id="93" w:name="_Toc439151377"/>
      <w:bookmarkStart w:id="94" w:name="_Toc439151454"/>
      <w:bookmarkStart w:id="95" w:name="_Toc439151963"/>
      <w:bookmarkStart w:id="96" w:name="_Toc438110036"/>
      <w:bookmarkStart w:id="97" w:name="_Toc438376241"/>
      <w:bookmarkStart w:id="98" w:name="_Toc441496549"/>
      <w:bookmarkStart w:id="99" w:name="_Toc458433893"/>
      <w:bookmarkStart w:id="100" w:name="_Toc482886442"/>
      <w:bookmarkStart w:id="101" w:name="_Toc437973295"/>
      <w:bookmarkEnd w:id="60"/>
      <w:bookmarkEnd w:id="61"/>
      <w:bookmarkEnd w:id="62"/>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7925F6">
        <w:rPr>
          <w:color w:val="000000" w:themeColor="text1"/>
          <w:sz w:val="24"/>
          <w:szCs w:val="24"/>
        </w:rPr>
        <w:t xml:space="preserve">Способы </w:t>
      </w:r>
      <w:r w:rsidR="00267879" w:rsidRPr="007925F6">
        <w:rPr>
          <w:color w:val="000000" w:themeColor="text1"/>
          <w:sz w:val="24"/>
          <w:szCs w:val="24"/>
        </w:rPr>
        <w:t>предоставления</w:t>
      </w:r>
      <w:r w:rsidRPr="007925F6">
        <w:rPr>
          <w:color w:val="000000" w:themeColor="text1"/>
          <w:sz w:val="24"/>
          <w:szCs w:val="24"/>
        </w:rPr>
        <w:t xml:space="preserve"> </w:t>
      </w:r>
      <w:r w:rsidR="00FF6007" w:rsidRPr="007925F6">
        <w:rPr>
          <w:color w:val="000000" w:themeColor="text1"/>
          <w:sz w:val="24"/>
          <w:szCs w:val="24"/>
        </w:rPr>
        <w:t>Заявител</w:t>
      </w:r>
      <w:r w:rsidRPr="007925F6">
        <w:rPr>
          <w:color w:val="000000" w:themeColor="text1"/>
          <w:sz w:val="24"/>
          <w:szCs w:val="24"/>
        </w:rPr>
        <w:t xml:space="preserve">ем </w:t>
      </w:r>
      <w:r w:rsidR="00267879" w:rsidRPr="007925F6">
        <w:rPr>
          <w:color w:val="000000" w:themeColor="text1"/>
          <w:sz w:val="24"/>
          <w:szCs w:val="24"/>
        </w:rPr>
        <w:t>документов, необходимых для</w:t>
      </w:r>
      <w:r w:rsidR="00D96586" w:rsidRPr="007925F6">
        <w:rPr>
          <w:color w:val="000000" w:themeColor="text1"/>
          <w:sz w:val="24"/>
          <w:szCs w:val="24"/>
        </w:rPr>
        <w:t xml:space="preserve"> </w:t>
      </w:r>
      <w:r w:rsidR="00267879" w:rsidRPr="007925F6">
        <w:rPr>
          <w:color w:val="000000" w:themeColor="text1"/>
          <w:sz w:val="24"/>
          <w:szCs w:val="24"/>
        </w:rPr>
        <w:t>получения</w:t>
      </w:r>
      <w:r w:rsidR="00D96586" w:rsidRPr="007925F6">
        <w:rPr>
          <w:color w:val="000000" w:themeColor="text1"/>
          <w:sz w:val="24"/>
          <w:szCs w:val="24"/>
        </w:rPr>
        <w:t xml:space="preserve"> </w:t>
      </w:r>
      <w:bookmarkEnd w:id="96"/>
      <w:bookmarkEnd w:id="97"/>
      <w:bookmarkEnd w:id="98"/>
      <w:bookmarkEnd w:id="99"/>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bookmarkEnd w:id="100"/>
    </w:p>
    <w:p w14:paraId="35042D63" w14:textId="79DA3063" w:rsidR="005533E5" w:rsidRPr="007925F6" w:rsidRDefault="005533E5" w:rsidP="006C44AA">
      <w:pPr>
        <w:pStyle w:val="11"/>
        <w:numPr>
          <w:ilvl w:val="1"/>
          <w:numId w:val="19"/>
        </w:numPr>
        <w:ind w:left="0" w:firstLine="567"/>
        <w:rPr>
          <w:sz w:val="24"/>
          <w:szCs w:val="24"/>
        </w:rPr>
      </w:pPr>
      <w:bookmarkStart w:id="102" w:name="_Toc438110037"/>
      <w:bookmarkStart w:id="103" w:name="_Toc438376242"/>
      <w:bookmarkStart w:id="104" w:name="_Toc441496550"/>
      <w:bookmarkStart w:id="105" w:name="_Toc458433894"/>
      <w:r w:rsidRPr="007925F6">
        <w:rPr>
          <w:sz w:val="24"/>
          <w:szCs w:val="24"/>
        </w:rPr>
        <w:t>Личное обращение Заявителя (представителя Заявителя) в МФЦ (только для физических лиц).</w:t>
      </w:r>
    </w:p>
    <w:p w14:paraId="7C4E08A7" w14:textId="2E31D188" w:rsidR="005533E5" w:rsidRPr="007925F6" w:rsidRDefault="005533E5" w:rsidP="006C44AA">
      <w:pPr>
        <w:pStyle w:val="111"/>
        <w:numPr>
          <w:ilvl w:val="2"/>
          <w:numId w:val="19"/>
        </w:numPr>
        <w:ind w:left="0" w:firstLine="567"/>
        <w:rPr>
          <w:sz w:val="24"/>
          <w:szCs w:val="24"/>
        </w:rPr>
      </w:pPr>
      <w:r w:rsidRPr="007925F6">
        <w:rPr>
          <w:sz w:val="24"/>
          <w:szCs w:val="24"/>
        </w:rPr>
        <w:t>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в пункте 10 настоящего Административн</w:t>
      </w:r>
      <w:r w:rsidR="00D062FE" w:rsidRPr="007925F6">
        <w:rPr>
          <w:sz w:val="24"/>
          <w:szCs w:val="24"/>
        </w:rPr>
        <w:t>ого</w:t>
      </w:r>
      <w:r w:rsidRPr="007925F6">
        <w:rPr>
          <w:sz w:val="24"/>
          <w:szCs w:val="24"/>
        </w:rPr>
        <w:t xml:space="preserve"> регламента.</w:t>
      </w:r>
    </w:p>
    <w:p w14:paraId="58AED8C4" w14:textId="1C30DB27" w:rsidR="005533E5" w:rsidRPr="007925F6" w:rsidRDefault="005533E5" w:rsidP="006C44AA">
      <w:pPr>
        <w:pStyle w:val="111"/>
        <w:numPr>
          <w:ilvl w:val="2"/>
          <w:numId w:val="19"/>
        </w:numPr>
        <w:ind w:left="0" w:firstLine="567"/>
        <w:rPr>
          <w:sz w:val="24"/>
          <w:szCs w:val="24"/>
        </w:rPr>
      </w:pPr>
      <w:r w:rsidRPr="007925F6">
        <w:rPr>
          <w:sz w:val="24"/>
          <w:szCs w:val="24"/>
        </w:rPr>
        <w:t xml:space="preserve">В случае наличия оснований, предусмотренных пунктом 12 настоящего Административного регламента, специалистом МФЦ Заявителю (представителю Заявителя) </w:t>
      </w:r>
      <w:r w:rsidR="00D9157F" w:rsidRPr="007925F6">
        <w:rPr>
          <w:sz w:val="24"/>
          <w:szCs w:val="24"/>
        </w:rPr>
        <w:t xml:space="preserve">выдается </w:t>
      </w:r>
      <w:r w:rsidRPr="007925F6">
        <w:rPr>
          <w:sz w:val="24"/>
          <w:szCs w:val="24"/>
        </w:rPr>
        <w:t>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46BEB8D6" w14:textId="0FE4D543" w:rsidR="005533E5" w:rsidRPr="007925F6" w:rsidRDefault="005533E5" w:rsidP="006C44AA">
      <w:pPr>
        <w:pStyle w:val="111"/>
        <w:numPr>
          <w:ilvl w:val="2"/>
          <w:numId w:val="19"/>
        </w:numPr>
        <w:ind w:left="0" w:firstLine="567"/>
        <w:rPr>
          <w:sz w:val="24"/>
          <w:szCs w:val="24"/>
        </w:rPr>
      </w:pPr>
      <w:r w:rsidRPr="007925F6">
        <w:rPr>
          <w:sz w:val="24"/>
          <w:szCs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7925F6">
        <w:rPr>
          <w:sz w:val="24"/>
          <w:szCs w:val="24"/>
        </w:rPr>
        <w:t xml:space="preserve">Заявителя) </w:t>
      </w:r>
      <w:proofErr w:type="gramEnd"/>
      <w:r w:rsidRPr="007925F6">
        <w:rPr>
          <w:sz w:val="24"/>
          <w:szCs w:val="24"/>
        </w:rPr>
        <w:t xml:space="preserve">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w:t>
      </w:r>
      <w:proofErr w:type="gramStart"/>
      <w:r w:rsidRPr="007925F6">
        <w:rPr>
          <w:sz w:val="24"/>
          <w:szCs w:val="24"/>
        </w:rPr>
        <w:t>Заявителя</w:t>
      </w:r>
      <w:proofErr w:type="gramEnd"/>
      <w:r w:rsidRPr="007925F6">
        <w:rPr>
          <w:sz w:val="24"/>
          <w:szCs w:val="24"/>
        </w:rPr>
        <w:t xml:space="preserve"> не уполномоченного на подписание Заявления, представляется </w:t>
      </w:r>
      <w:r w:rsidRPr="007925F6">
        <w:rPr>
          <w:sz w:val="24"/>
          <w:szCs w:val="24"/>
        </w:rPr>
        <w:lastRenderedPageBreak/>
        <w:t>п</w:t>
      </w:r>
      <w:r w:rsidR="00D062FE" w:rsidRPr="007925F6">
        <w:rPr>
          <w:sz w:val="24"/>
          <w:szCs w:val="24"/>
        </w:rPr>
        <w:t>одписанное Заявителем Заявление,</w:t>
      </w:r>
      <w:r w:rsidRPr="007925F6">
        <w:rPr>
          <w:sz w:val="24"/>
          <w:szCs w:val="24"/>
        </w:rPr>
        <w:t xml:space="preserve"> по</w:t>
      </w:r>
      <w:r w:rsidR="00D062FE" w:rsidRPr="007925F6">
        <w:rPr>
          <w:sz w:val="24"/>
          <w:szCs w:val="24"/>
        </w:rPr>
        <w:t xml:space="preserve"> форме, указанной в Приложении 8</w:t>
      </w:r>
      <w:r w:rsidRPr="007925F6">
        <w:rPr>
          <w:sz w:val="24"/>
          <w:szCs w:val="24"/>
        </w:rPr>
        <w:t xml:space="preserve"> к настоящему Административному регламенту.</w:t>
      </w:r>
    </w:p>
    <w:p w14:paraId="1DC5B738" w14:textId="30D7FBC5" w:rsidR="005533E5" w:rsidRPr="007925F6" w:rsidRDefault="005533E5" w:rsidP="006C44AA">
      <w:pPr>
        <w:pStyle w:val="111"/>
        <w:numPr>
          <w:ilvl w:val="2"/>
          <w:numId w:val="19"/>
        </w:numPr>
        <w:ind w:left="142" w:firstLine="567"/>
        <w:rPr>
          <w:sz w:val="24"/>
          <w:szCs w:val="24"/>
        </w:rPr>
      </w:pPr>
      <w:r w:rsidRPr="007925F6">
        <w:rPr>
          <w:sz w:val="24"/>
          <w:szCs w:val="24"/>
        </w:rPr>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w:t>
      </w:r>
      <w:r w:rsidR="00743672" w:rsidRPr="007925F6">
        <w:rPr>
          <w:sz w:val="24"/>
          <w:szCs w:val="24"/>
        </w:rPr>
        <w:t>выписку о приеме</w:t>
      </w:r>
      <w:r w:rsidRPr="007925F6">
        <w:rPr>
          <w:sz w:val="24"/>
          <w:szCs w:val="24"/>
        </w:rPr>
        <w:t xml:space="preserve">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14:paraId="7948DDE6" w14:textId="78D57662" w:rsidR="005533E5" w:rsidRPr="007925F6" w:rsidRDefault="005533E5" w:rsidP="006C44AA">
      <w:pPr>
        <w:pStyle w:val="111"/>
        <w:numPr>
          <w:ilvl w:val="2"/>
          <w:numId w:val="19"/>
        </w:numPr>
        <w:ind w:left="0" w:firstLine="567"/>
        <w:rPr>
          <w:sz w:val="24"/>
          <w:szCs w:val="24"/>
        </w:rPr>
      </w:pPr>
      <w:r w:rsidRPr="007925F6">
        <w:rPr>
          <w:sz w:val="24"/>
          <w:szCs w:val="24"/>
        </w:rPr>
        <w:t xml:space="preserve">Электронное дело (Заявление, прилагаемые к нему документы, </w:t>
      </w:r>
      <w:r w:rsidR="00743672" w:rsidRPr="007925F6">
        <w:rPr>
          <w:sz w:val="24"/>
          <w:szCs w:val="24"/>
        </w:rPr>
        <w:t>выписка о приеме</w:t>
      </w:r>
      <w:r w:rsidRPr="007925F6">
        <w:rPr>
          <w:sz w:val="24"/>
          <w:szCs w:val="24"/>
        </w:rPr>
        <w:t>) поступает из Модуля МФЦ ЕИС ОУ в Модуль оказания услуг ЕИС ОУ в день его формирования.</w:t>
      </w:r>
    </w:p>
    <w:p w14:paraId="7B75C40D" w14:textId="7E749ACF" w:rsidR="005533E5" w:rsidRPr="007925F6" w:rsidRDefault="005533E5" w:rsidP="006C44AA">
      <w:pPr>
        <w:pStyle w:val="11"/>
        <w:numPr>
          <w:ilvl w:val="1"/>
          <w:numId w:val="19"/>
        </w:numPr>
        <w:ind w:left="0" w:firstLine="567"/>
        <w:rPr>
          <w:sz w:val="24"/>
          <w:szCs w:val="24"/>
        </w:rPr>
      </w:pPr>
      <w:r w:rsidRPr="007925F6">
        <w:rPr>
          <w:sz w:val="24"/>
          <w:szCs w:val="24"/>
        </w:rPr>
        <w:t>Обращение Заявителя (представителя Заявителя) посредством РПГУ с ЭП</w:t>
      </w:r>
      <w:r w:rsidR="004A50B1" w:rsidRPr="007925F6">
        <w:rPr>
          <w:sz w:val="24"/>
          <w:szCs w:val="24"/>
        </w:rPr>
        <w:t>.</w:t>
      </w:r>
      <w:r w:rsidRPr="007925F6">
        <w:rPr>
          <w:sz w:val="24"/>
          <w:szCs w:val="24"/>
        </w:rPr>
        <w:t xml:space="preserve"> </w:t>
      </w:r>
    </w:p>
    <w:p w14:paraId="3C121807" w14:textId="5DCF8971" w:rsidR="004A50B1" w:rsidRPr="007925F6" w:rsidRDefault="005533E5" w:rsidP="006C44AA">
      <w:pPr>
        <w:pStyle w:val="111"/>
        <w:numPr>
          <w:ilvl w:val="2"/>
          <w:numId w:val="19"/>
        </w:numPr>
        <w:ind w:left="0" w:firstLine="567"/>
        <w:rPr>
          <w:sz w:val="24"/>
          <w:szCs w:val="24"/>
        </w:rPr>
      </w:pPr>
      <w:r w:rsidRPr="007925F6">
        <w:rPr>
          <w:sz w:val="24"/>
          <w:szCs w:val="24"/>
        </w:rPr>
        <w:t xml:space="preserve">Для </w:t>
      </w:r>
      <w:r w:rsidR="004A50B1" w:rsidRPr="007925F6">
        <w:rPr>
          <w:sz w:val="24"/>
          <w:szCs w:val="24"/>
        </w:rPr>
        <w:t>получения Муниципальной услуги Заявитель (представитель Заявителя) заполняет Заявление в электронной форме с использованием РПГУ, прикладывает электронные образы документов,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представитель Заявителя прикрепляется электронный образ Заявления, подписанного усиленной квалифицированной электронной подписью Заявителя.</w:t>
      </w:r>
    </w:p>
    <w:p w14:paraId="43733254" w14:textId="6A93B6CB" w:rsidR="005533E5" w:rsidRPr="007925F6" w:rsidRDefault="005533E5" w:rsidP="006C44AA">
      <w:pPr>
        <w:pStyle w:val="111"/>
        <w:numPr>
          <w:ilvl w:val="2"/>
          <w:numId w:val="19"/>
        </w:numPr>
        <w:ind w:left="0" w:firstLine="567"/>
        <w:rPr>
          <w:sz w:val="24"/>
          <w:szCs w:val="24"/>
        </w:rPr>
      </w:pPr>
      <w:r w:rsidRPr="007925F6">
        <w:rPr>
          <w:sz w:val="24"/>
          <w:szCs w:val="24"/>
        </w:rPr>
        <w:t>Отправленное Заявление и документы поступают</w:t>
      </w:r>
      <w:r w:rsidR="004A50B1" w:rsidRPr="007925F6">
        <w:rPr>
          <w:sz w:val="24"/>
          <w:szCs w:val="24"/>
        </w:rPr>
        <w:t xml:space="preserve"> в Модуль оказания услуг ЕИС ОУ.</w:t>
      </w:r>
    </w:p>
    <w:p w14:paraId="1D9EEC78" w14:textId="7F6980FC" w:rsidR="005533E5" w:rsidRPr="007925F6" w:rsidRDefault="005533E5" w:rsidP="006C44AA">
      <w:pPr>
        <w:pStyle w:val="111"/>
        <w:numPr>
          <w:ilvl w:val="2"/>
          <w:numId w:val="19"/>
        </w:numPr>
        <w:ind w:left="0" w:firstLine="567"/>
        <w:rPr>
          <w:sz w:val="24"/>
          <w:szCs w:val="24"/>
        </w:rPr>
      </w:pPr>
      <w:r w:rsidRPr="007925F6">
        <w:rPr>
          <w:sz w:val="24"/>
          <w:szCs w:val="24"/>
        </w:rPr>
        <w:t>Представление оригиналов документов и сверка с электронными образами документов не требуется.</w:t>
      </w:r>
    </w:p>
    <w:p w14:paraId="2DB0DD86" w14:textId="7ED1A2C8" w:rsidR="005533E5" w:rsidRPr="007925F6" w:rsidRDefault="005533E5" w:rsidP="006C44AA">
      <w:pPr>
        <w:pStyle w:val="11"/>
        <w:numPr>
          <w:ilvl w:val="1"/>
          <w:numId w:val="22"/>
        </w:numPr>
        <w:ind w:left="0" w:firstLine="567"/>
        <w:rPr>
          <w:sz w:val="24"/>
          <w:szCs w:val="24"/>
        </w:rPr>
      </w:pPr>
      <w:r w:rsidRPr="007925F6">
        <w:rPr>
          <w:sz w:val="24"/>
          <w:szCs w:val="24"/>
        </w:rPr>
        <w:t>Обращение Заявителя (Представителя Заявителя) посредством РПГУ без ЭП</w:t>
      </w:r>
    </w:p>
    <w:p w14:paraId="44093D68" w14:textId="62C0BA41" w:rsidR="00D062FE" w:rsidRPr="007925F6" w:rsidRDefault="002E21FF" w:rsidP="006C44AA">
      <w:pPr>
        <w:pStyle w:val="11"/>
        <w:numPr>
          <w:ilvl w:val="2"/>
          <w:numId w:val="22"/>
        </w:numPr>
        <w:ind w:left="0" w:firstLine="567"/>
        <w:rPr>
          <w:sz w:val="24"/>
          <w:szCs w:val="24"/>
        </w:rPr>
      </w:pPr>
      <w:r w:rsidRPr="007925F6">
        <w:rPr>
          <w:sz w:val="24"/>
          <w:szCs w:val="24"/>
        </w:rPr>
        <w:t>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w:t>
      </w:r>
      <w:r w:rsidR="00F20181" w:rsidRPr="007925F6">
        <w:rPr>
          <w:sz w:val="24"/>
          <w:szCs w:val="24"/>
        </w:rPr>
        <w:t xml:space="preserve"> В случае обращения представителя Заявителя, не уполномоченного на подписание Заявления, представитель прикрепляется электронный образ Заявления, подписанного Заявителем.</w:t>
      </w:r>
    </w:p>
    <w:p w14:paraId="34C469F2" w14:textId="7A6C5315" w:rsidR="002E21FF" w:rsidRPr="007925F6" w:rsidRDefault="002E21FF" w:rsidP="006C44AA">
      <w:pPr>
        <w:pStyle w:val="111"/>
        <w:numPr>
          <w:ilvl w:val="2"/>
          <w:numId w:val="22"/>
        </w:numPr>
        <w:ind w:left="0" w:firstLine="567"/>
        <w:rPr>
          <w:sz w:val="24"/>
          <w:szCs w:val="24"/>
        </w:rPr>
      </w:pPr>
      <w:r w:rsidRPr="007925F6">
        <w:rPr>
          <w:sz w:val="24"/>
          <w:szCs w:val="24"/>
        </w:rPr>
        <w:t>Отправленное Заявление и документы поступают</w:t>
      </w:r>
      <w:r w:rsidR="00F422C3" w:rsidRPr="007925F6">
        <w:rPr>
          <w:sz w:val="24"/>
          <w:szCs w:val="24"/>
        </w:rPr>
        <w:t xml:space="preserve"> в Модуль оказания услуг ЕИС ОУ.</w:t>
      </w:r>
    </w:p>
    <w:p w14:paraId="31D3B5C7" w14:textId="3FA53BCD" w:rsidR="004A01A8" w:rsidRPr="007925F6" w:rsidRDefault="004A01A8" w:rsidP="004A01A8">
      <w:pPr>
        <w:pStyle w:val="111"/>
        <w:numPr>
          <w:ilvl w:val="2"/>
          <w:numId w:val="22"/>
        </w:numPr>
        <w:ind w:left="0" w:firstLine="567"/>
        <w:rPr>
          <w:sz w:val="24"/>
          <w:szCs w:val="24"/>
        </w:rPr>
      </w:pPr>
      <w:r w:rsidRPr="007925F6">
        <w:rPr>
          <w:sz w:val="24"/>
          <w:szCs w:val="24"/>
        </w:rPr>
        <w:t>Требуется представление оригиналов документов в МФЦ для сверки с электронными образами документов.</w:t>
      </w:r>
    </w:p>
    <w:p w14:paraId="62843145" w14:textId="13976393" w:rsidR="00F20181" w:rsidRPr="007925F6" w:rsidRDefault="00F20181" w:rsidP="004A01A8">
      <w:pPr>
        <w:pStyle w:val="111"/>
        <w:numPr>
          <w:ilvl w:val="0"/>
          <w:numId w:val="0"/>
        </w:numPr>
        <w:ind w:left="567"/>
        <w:rPr>
          <w:sz w:val="24"/>
          <w:szCs w:val="24"/>
        </w:rPr>
      </w:pPr>
    </w:p>
    <w:p w14:paraId="4D8DE502" w14:textId="0E436E3B" w:rsidR="00AE3E02" w:rsidRPr="007925F6" w:rsidRDefault="005C7735" w:rsidP="006C44AA">
      <w:pPr>
        <w:pStyle w:val="2-"/>
        <w:numPr>
          <w:ilvl w:val="0"/>
          <w:numId w:val="22"/>
        </w:numPr>
        <w:ind w:left="709" w:hanging="709"/>
        <w:contextualSpacing/>
        <w:rPr>
          <w:color w:val="000000" w:themeColor="text1"/>
          <w:sz w:val="24"/>
          <w:szCs w:val="24"/>
        </w:rPr>
      </w:pPr>
      <w:bookmarkStart w:id="106" w:name="_Toc482886443"/>
      <w:r w:rsidRPr="007925F6">
        <w:rPr>
          <w:color w:val="000000" w:themeColor="text1"/>
          <w:sz w:val="24"/>
          <w:szCs w:val="24"/>
        </w:rPr>
        <w:t>Способы получения Заявителем результатов предоставления</w:t>
      </w:r>
      <w:r w:rsidR="00425F0B" w:rsidRPr="007925F6">
        <w:rPr>
          <w:color w:val="000000" w:themeColor="text1"/>
          <w:sz w:val="24"/>
          <w:szCs w:val="24"/>
        </w:rPr>
        <w:t xml:space="preserve">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bookmarkEnd w:id="101"/>
      <w:bookmarkEnd w:id="102"/>
      <w:bookmarkEnd w:id="103"/>
      <w:bookmarkEnd w:id="104"/>
      <w:bookmarkEnd w:id="105"/>
      <w:bookmarkEnd w:id="106"/>
    </w:p>
    <w:p w14:paraId="1386CAD9" w14:textId="3B501D9B" w:rsidR="009E39B4" w:rsidRPr="007925F6" w:rsidRDefault="00F44804" w:rsidP="00226CD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 xml:space="preserve">18.1. </w:t>
      </w:r>
      <w:r w:rsidR="009E39B4" w:rsidRPr="007925F6">
        <w:rPr>
          <w:rFonts w:ascii="Times New Roman" w:hAnsi="Times New Roman"/>
          <w:sz w:val="24"/>
          <w:szCs w:val="24"/>
        </w:rPr>
        <w:t xml:space="preserve">Заявитель (представитель Заявителя) уведомляется о ходе рассмотрения </w:t>
      </w:r>
      <w:r w:rsidR="009E39B4" w:rsidRPr="007925F6">
        <w:rPr>
          <w:rFonts w:ascii="Times New Roman" w:hAnsi="Times New Roman"/>
          <w:sz w:val="24"/>
          <w:szCs w:val="24"/>
        </w:rPr>
        <w:br/>
        <w:t>и готовности результата предоставления Муниципальной услуги следующими способами:</w:t>
      </w:r>
    </w:p>
    <w:p w14:paraId="3520A10D" w14:textId="2C0291A7" w:rsidR="009E39B4" w:rsidRPr="007925F6" w:rsidRDefault="009E39B4" w:rsidP="009E39B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18.1.1.</w:t>
      </w:r>
      <w:r w:rsidRPr="007925F6">
        <w:rPr>
          <w:rFonts w:ascii="Times New Roman" w:hAnsi="Times New Roman"/>
          <w:sz w:val="24"/>
          <w:szCs w:val="24"/>
        </w:rPr>
        <w:tab/>
        <w:t>Через личный кабинет на РПГУ</w:t>
      </w:r>
      <w:r w:rsidR="00FB4D75" w:rsidRPr="007925F6">
        <w:rPr>
          <w:rFonts w:ascii="Times New Roman" w:hAnsi="Times New Roman"/>
          <w:sz w:val="24"/>
          <w:szCs w:val="24"/>
        </w:rPr>
        <w:t>.</w:t>
      </w:r>
    </w:p>
    <w:p w14:paraId="3FCF4EBB" w14:textId="77777777" w:rsidR="009E39B4" w:rsidRPr="007925F6" w:rsidRDefault="009E39B4" w:rsidP="009E39B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18.1.2.</w:t>
      </w:r>
      <w:r w:rsidRPr="007925F6">
        <w:rPr>
          <w:rFonts w:ascii="Times New Roman" w:hAnsi="Times New Roman"/>
          <w:sz w:val="24"/>
          <w:szCs w:val="24"/>
        </w:rPr>
        <w:tab/>
        <w:t>По электронной почте.</w:t>
      </w:r>
    </w:p>
    <w:p w14:paraId="0F0C4210" w14:textId="799A7214" w:rsidR="009E39B4" w:rsidRPr="007925F6" w:rsidRDefault="009E39B4" w:rsidP="009E39B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w:t>
      </w:r>
      <w:r w:rsidRPr="007925F6">
        <w:rPr>
          <w:rFonts w:ascii="Times New Roman" w:hAnsi="Times New Roman"/>
          <w:sz w:val="24"/>
          <w:szCs w:val="24"/>
        </w:rPr>
        <w:lastRenderedPageBreak/>
        <w:t>телефону центра телефонного обслуживания населения Московской области 8(800)550-50-30, или посредством сервиса РПГУ «Узнать статус Заявления».</w:t>
      </w:r>
    </w:p>
    <w:p w14:paraId="644F2964" w14:textId="3517753C" w:rsidR="009E39B4" w:rsidRPr="007925F6" w:rsidRDefault="009E39B4" w:rsidP="009E39B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18.2.</w:t>
      </w:r>
      <w:r w:rsidRPr="007925F6">
        <w:rPr>
          <w:rFonts w:ascii="Times New Roman" w:hAnsi="Times New Roman"/>
          <w:sz w:val="24"/>
          <w:szCs w:val="24"/>
        </w:rPr>
        <w:tab/>
        <w:t>Результат предоставления Муниципальной услуги может быть получен следующими способами:</w:t>
      </w:r>
    </w:p>
    <w:p w14:paraId="4BF3C967" w14:textId="1F84C6AD" w:rsidR="009E39B4" w:rsidRPr="007925F6" w:rsidRDefault="009E39B4" w:rsidP="009E39B4">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rPr>
        <w:t>18.2.1. Через личный кабинет на РПГУ в виде электронного документа.</w:t>
      </w:r>
      <w:r w:rsidRPr="007925F6">
        <w:rPr>
          <w:rFonts w:ascii="Times New Roman" w:hAnsi="Times New Roman"/>
          <w:sz w:val="24"/>
          <w:szCs w:val="24"/>
          <w:lang w:eastAsia="ru-RU"/>
        </w:rPr>
        <w:t xml:space="preserve"> </w:t>
      </w:r>
    </w:p>
    <w:p w14:paraId="628259B8" w14:textId="3179DC3F" w:rsidR="009E39B4" w:rsidRPr="007925F6" w:rsidRDefault="009E39B4" w:rsidP="009E39B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lang w:eastAsia="ru-RU"/>
        </w:rPr>
        <w:t>18.2.2. Через МФЦ на бумажном носителе.</w:t>
      </w:r>
      <w:r w:rsidR="00AA7CB8" w:rsidRPr="007925F6">
        <w:rPr>
          <w:rFonts w:ascii="Times New Roman" w:hAnsi="Times New Roman"/>
          <w:sz w:val="24"/>
          <w:szCs w:val="24"/>
        </w:rPr>
        <w:t xml:space="preserve">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14:paraId="3DB8D7DD" w14:textId="44C1AF52" w:rsidR="009E39B4" w:rsidRPr="007925F6" w:rsidRDefault="009E39B4" w:rsidP="009E39B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18.2.2. По почте на бумажном носителе. 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p>
    <w:p w14:paraId="5305B782" w14:textId="095DE1C1" w:rsidR="00FB4D75" w:rsidRPr="007925F6" w:rsidRDefault="00FB4D75" w:rsidP="009E39B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 xml:space="preserve">18.3. Результат предоставления Муниципальной услуги направляется Заявителю (представителю Заявителя) в личный кабинет РПГУ, а в случае </w:t>
      </w:r>
      <w:r w:rsidR="0006161C" w:rsidRPr="007925F6">
        <w:rPr>
          <w:rFonts w:ascii="Times New Roman" w:hAnsi="Times New Roman"/>
          <w:sz w:val="24"/>
          <w:szCs w:val="24"/>
        </w:rPr>
        <w:t>необходимости, Заявитель (представитель Заявителя) дополнительно может получить результат предоставления Муниципальной услуги, при условии указания в Заявлении соответствующего способа получения результата через МФЦ</w:t>
      </w:r>
      <w:r w:rsidR="00AA7CB8" w:rsidRPr="007925F6">
        <w:rPr>
          <w:rFonts w:ascii="Times New Roman" w:hAnsi="Times New Roman"/>
          <w:sz w:val="24"/>
          <w:szCs w:val="24"/>
        </w:rPr>
        <w:t xml:space="preserve"> или по почте</w:t>
      </w:r>
      <w:r w:rsidR="0006161C" w:rsidRPr="007925F6">
        <w:rPr>
          <w:rFonts w:ascii="Times New Roman" w:hAnsi="Times New Roman"/>
          <w:sz w:val="24"/>
          <w:szCs w:val="24"/>
        </w:rPr>
        <w:t>.</w:t>
      </w:r>
      <w:r w:rsidRPr="007925F6">
        <w:rPr>
          <w:rFonts w:ascii="Times New Roman" w:hAnsi="Times New Roman"/>
          <w:sz w:val="24"/>
          <w:szCs w:val="24"/>
        </w:rPr>
        <w:t xml:space="preserve"> </w:t>
      </w:r>
    </w:p>
    <w:p w14:paraId="0336E539" w14:textId="2E8EA1EE" w:rsidR="00412DFD" w:rsidRPr="007925F6" w:rsidRDefault="00412DFD" w:rsidP="006C44AA">
      <w:pPr>
        <w:numPr>
          <w:ilvl w:val="0"/>
          <w:numId w:val="22"/>
        </w:numPr>
        <w:autoSpaceDE w:val="0"/>
        <w:autoSpaceDN w:val="0"/>
        <w:adjustRightInd w:val="0"/>
        <w:spacing w:before="360" w:after="240" w:line="240" w:lineRule="auto"/>
        <w:jc w:val="center"/>
        <w:outlineLvl w:val="1"/>
        <w:rPr>
          <w:rFonts w:ascii="Times New Roman" w:hAnsi="Times New Roman"/>
          <w:b/>
          <w:i/>
          <w:sz w:val="24"/>
          <w:szCs w:val="24"/>
        </w:rPr>
      </w:pPr>
      <w:bookmarkStart w:id="107" w:name="_Toc474512250"/>
      <w:bookmarkStart w:id="108" w:name="_Toc475650571"/>
      <w:bookmarkStart w:id="109" w:name="_Toc474512251"/>
      <w:bookmarkStart w:id="110" w:name="_Toc475650572"/>
      <w:bookmarkStart w:id="111" w:name="_Toc474512253"/>
      <w:bookmarkStart w:id="112" w:name="_Toc475650574"/>
      <w:bookmarkStart w:id="113" w:name="_Toc474512254"/>
      <w:bookmarkStart w:id="114" w:name="_Toc475650575"/>
      <w:bookmarkStart w:id="115" w:name="_Toc474512255"/>
      <w:bookmarkStart w:id="116" w:name="_Toc475650576"/>
      <w:bookmarkStart w:id="117" w:name="_Toc474512256"/>
      <w:bookmarkStart w:id="118" w:name="_Toc475650577"/>
      <w:bookmarkStart w:id="119" w:name="_Toc474512257"/>
      <w:bookmarkStart w:id="120" w:name="_Toc475650578"/>
      <w:bookmarkStart w:id="121" w:name="_Toc474512258"/>
      <w:bookmarkStart w:id="122" w:name="_Toc475650579"/>
      <w:bookmarkStart w:id="123" w:name="_Toc439151302"/>
      <w:bookmarkStart w:id="124" w:name="_Toc439151380"/>
      <w:bookmarkStart w:id="125" w:name="_Toc439151457"/>
      <w:bookmarkStart w:id="126" w:name="_Toc439151966"/>
      <w:bookmarkStart w:id="127" w:name="_Toc437973296"/>
      <w:bookmarkStart w:id="128" w:name="_Toc438110038"/>
      <w:bookmarkStart w:id="129" w:name="_Toc438376243"/>
      <w:bookmarkStart w:id="130" w:name="_Toc473648653"/>
      <w:bookmarkStart w:id="131" w:name="_Toc475650580"/>
      <w:bookmarkStart w:id="132" w:name="_Toc482886444"/>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7925F6">
        <w:rPr>
          <w:rFonts w:ascii="Times New Roman" w:hAnsi="Times New Roman"/>
          <w:b/>
          <w:i/>
          <w:sz w:val="24"/>
          <w:szCs w:val="24"/>
        </w:rPr>
        <w:t>Максимальный срок ожидания в очереди</w:t>
      </w:r>
      <w:bookmarkEnd w:id="127"/>
      <w:bookmarkEnd w:id="128"/>
      <w:bookmarkEnd w:id="129"/>
      <w:bookmarkEnd w:id="130"/>
      <w:bookmarkEnd w:id="131"/>
      <w:bookmarkEnd w:id="132"/>
    </w:p>
    <w:p w14:paraId="6C0477CC" w14:textId="4CEFB2AF" w:rsidR="00412DFD" w:rsidRPr="007925F6" w:rsidRDefault="00412DFD" w:rsidP="006C44AA">
      <w:pPr>
        <w:pStyle w:val="affff3"/>
        <w:numPr>
          <w:ilvl w:val="1"/>
          <w:numId w:val="34"/>
        </w:numPr>
        <w:tabs>
          <w:tab w:val="left" w:pos="1844"/>
        </w:tabs>
        <w:autoSpaceDE w:val="0"/>
        <w:autoSpaceDN w:val="0"/>
        <w:adjustRightInd w:val="0"/>
        <w:spacing w:after="0"/>
        <w:ind w:left="0" w:firstLine="567"/>
        <w:jc w:val="both"/>
        <w:rPr>
          <w:rFonts w:ascii="Times New Roman" w:hAnsi="Times New Roman"/>
          <w:sz w:val="24"/>
          <w:szCs w:val="24"/>
        </w:rPr>
      </w:pPr>
      <w:bookmarkStart w:id="133" w:name="_Toc437973297"/>
      <w:bookmarkStart w:id="134" w:name="_Toc438110039"/>
      <w:bookmarkStart w:id="135" w:name="_Toc438376244"/>
      <w:bookmarkStart w:id="136" w:name="_Toc468470741"/>
      <w:bookmarkStart w:id="137" w:name="_Toc473648654"/>
      <w:r w:rsidRPr="007925F6">
        <w:rPr>
          <w:rFonts w:ascii="Times New Roman" w:hAnsi="Times New Roman"/>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0274C0E1" w14:textId="77777777" w:rsidR="00412DFD" w:rsidRPr="007925F6" w:rsidRDefault="00412DFD" w:rsidP="006C44AA">
      <w:pPr>
        <w:numPr>
          <w:ilvl w:val="0"/>
          <w:numId w:val="34"/>
        </w:numPr>
        <w:autoSpaceDE w:val="0"/>
        <w:autoSpaceDN w:val="0"/>
        <w:adjustRightInd w:val="0"/>
        <w:spacing w:before="360" w:after="240" w:line="240" w:lineRule="auto"/>
        <w:ind w:left="1353"/>
        <w:jc w:val="center"/>
        <w:outlineLvl w:val="1"/>
        <w:rPr>
          <w:rFonts w:ascii="Times New Roman" w:hAnsi="Times New Roman"/>
          <w:b/>
          <w:i/>
          <w:sz w:val="24"/>
          <w:szCs w:val="24"/>
        </w:rPr>
      </w:pPr>
      <w:bookmarkStart w:id="138" w:name="_Toc475650581"/>
      <w:bookmarkStart w:id="139" w:name="_Toc482886445"/>
      <w:r w:rsidRPr="007925F6">
        <w:rPr>
          <w:rFonts w:ascii="Times New Roman" w:hAnsi="Times New Roman"/>
          <w:b/>
          <w:i/>
          <w:sz w:val="24"/>
          <w:szCs w:val="24"/>
        </w:rPr>
        <w:t>Требования к помещениям, в которых предоставляется Муниципальная услуга</w:t>
      </w:r>
      <w:bookmarkEnd w:id="133"/>
      <w:bookmarkEnd w:id="134"/>
      <w:bookmarkEnd w:id="135"/>
      <w:bookmarkEnd w:id="136"/>
      <w:bookmarkEnd w:id="137"/>
      <w:bookmarkEnd w:id="138"/>
      <w:bookmarkEnd w:id="139"/>
    </w:p>
    <w:p w14:paraId="54183434"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Требования к помещениям, в которых предоставляется Муниципальная услуга, приведены в </w:t>
      </w:r>
      <w:hyperlink w:anchor="_Требования_к_помещениям," w:history="1">
        <w:r w:rsidRPr="007925F6">
          <w:rPr>
            <w:rFonts w:ascii="Times New Roman" w:hAnsi="Times New Roman"/>
            <w:sz w:val="24"/>
            <w:szCs w:val="24"/>
          </w:rPr>
          <w:t>Приложении 15</w:t>
        </w:r>
      </w:hyperlink>
      <w:r w:rsidRPr="007925F6">
        <w:rPr>
          <w:rFonts w:ascii="Times New Roman" w:hAnsi="Times New Roman"/>
          <w:sz w:val="24"/>
          <w:szCs w:val="24"/>
        </w:rPr>
        <w:t xml:space="preserve"> к настоящему Административному регламенту.</w:t>
      </w:r>
    </w:p>
    <w:p w14:paraId="3F979F23" w14:textId="707F3FFA" w:rsidR="00412DFD" w:rsidRPr="007925F6" w:rsidRDefault="00375098"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40" w:name="_Toc437973298"/>
      <w:bookmarkStart w:id="141" w:name="_Toc438110040"/>
      <w:bookmarkStart w:id="142" w:name="_Toc438376245"/>
      <w:bookmarkStart w:id="143" w:name="_Toc468470742"/>
      <w:bookmarkStart w:id="144" w:name="_Toc473648655"/>
      <w:bookmarkStart w:id="145" w:name="_Toc475650582"/>
      <w:r w:rsidRPr="007925F6">
        <w:rPr>
          <w:rFonts w:ascii="Times New Roman" w:hAnsi="Times New Roman"/>
          <w:b/>
          <w:i/>
          <w:sz w:val="24"/>
          <w:szCs w:val="24"/>
        </w:rPr>
        <w:t xml:space="preserve"> </w:t>
      </w:r>
      <w:bookmarkStart w:id="146" w:name="_Toc482886446"/>
      <w:r w:rsidR="00412DFD" w:rsidRPr="007925F6">
        <w:rPr>
          <w:rFonts w:ascii="Times New Roman" w:hAnsi="Times New Roman"/>
          <w:b/>
          <w:i/>
          <w:sz w:val="24"/>
          <w:szCs w:val="24"/>
        </w:rPr>
        <w:t>Показатели доступности и качества Муниципальной услуги</w:t>
      </w:r>
      <w:bookmarkEnd w:id="140"/>
      <w:bookmarkEnd w:id="141"/>
      <w:bookmarkEnd w:id="142"/>
      <w:bookmarkEnd w:id="143"/>
      <w:bookmarkEnd w:id="144"/>
      <w:bookmarkEnd w:id="145"/>
      <w:bookmarkEnd w:id="146"/>
    </w:p>
    <w:p w14:paraId="36C0CFF1"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Показатели доступности и качества Муниципальной услуги приведены в Приложении 16 к настоящему Административному регламенту.</w:t>
      </w:r>
    </w:p>
    <w:p w14:paraId="1DF61C4E"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Требования к обеспечению доступности Муниципальной услуги для инвалидов приведены в </w:t>
      </w:r>
      <w:hyperlink w:anchor="_Требования_к_обеспечению" w:history="1">
        <w:r w:rsidRPr="007925F6">
          <w:rPr>
            <w:rFonts w:ascii="Times New Roman" w:hAnsi="Times New Roman"/>
            <w:sz w:val="24"/>
            <w:szCs w:val="24"/>
          </w:rPr>
          <w:t>Приложении 17</w:t>
        </w:r>
      </w:hyperlink>
      <w:r w:rsidRPr="007925F6">
        <w:rPr>
          <w:rFonts w:ascii="Times New Roman" w:hAnsi="Times New Roman"/>
          <w:sz w:val="24"/>
          <w:szCs w:val="24"/>
        </w:rPr>
        <w:t xml:space="preserve"> к настоящему Административному регламенту.</w:t>
      </w:r>
    </w:p>
    <w:p w14:paraId="05A8A851" w14:textId="3CA7128B" w:rsidR="00412DFD" w:rsidRPr="007925F6" w:rsidRDefault="00375098"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47" w:name="_Toc437973299"/>
      <w:bookmarkStart w:id="148" w:name="_Toc438110041"/>
      <w:bookmarkStart w:id="149" w:name="_Toc438376246"/>
      <w:bookmarkStart w:id="150" w:name="_Toc468470743"/>
      <w:bookmarkStart w:id="151" w:name="_Toc473648656"/>
      <w:bookmarkStart w:id="152" w:name="_Toc475650583"/>
      <w:r w:rsidRPr="007925F6">
        <w:rPr>
          <w:rFonts w:ascii="Times New Roman" w:hAnsi="Times New Roman"/>
          <w:b/>
          <w:i/>
          <w:sz w:val="24"/>
          <w:szCs w:val="24"/>
        </w:rPr>
        <w:t xml:space="preserve"> </w:t>
      </w:r>
      <w:bookmarkStart w:id="153" w:name="_Toc482886447"/>
      <w:r w:rsidR="00412DFD" w:rsidRPr="007925F6">
        <w:rPr>
          <w:rFonts w:ascii="Times New Roman" w:hAnsi="Times New Roman"/>
          <w:b/>
          <w:i/>
          <w:sz w:val="24"/>
          <w:szCs w:val="24"/>
        </w:rPr>
        <w:t>Требования к организации предоставления Муниципальной услуги в электронной форме</w:t>
      </w:r>
      <w:bookmarkEnd w:id="147"/>
      <w:bookmarkEnd w:id="148"/>
      <w:bookmarkEnd w:id="149"/>
      <w:bookmarkEnd w:id="150"/>
      <w:bookmarkEnd w:id="151"/>
      <w:bookmarkEnd w:id="152"/>
      <w:bookmarkEnd w:id="153"/>
    </w:p>
    <w:p w14:paraId="324DE5F2"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В электронной форме документы, указанные в пункте 10 настоящего Административного регламента, подаются посредством РПГУ.</w:t>
      </w:r>
    </w:p>
    <w:p w14:paraId="717B496E"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21BCFCF8"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lastRenderedPageBreak/>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6A41813F"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bookmarkStart w:id="154" w:name="_Toc437973300"/>
      <w:bookmarkStart w:id="155" w:name="_Toc438110042"/>
    </w:p>
    <w:p w14:paraId="6E082ED7" w14:textId="77777777" w:rsidR="00412DFD" w:rsidRPr="007925F6" w:rsidRDefault="00412DFD" w:rsidP="006C44AA">
      <w:pPr>
        <w:numPr>
          <w:ilvl w:val="0"/>
          <w:numId w:val="34"/>
        </w:numPr>
        <w:autoSpaceDE w:val="0"/>
        <w:autoSpaceDN w:val="0"/>
        <w:adjustRightInd w:val="0"/>
        <w:spacing w:before="360" w:after="240" w:line="240" w:lineRule="auto"/>
        <w:ind w:left="567" w:hanging="567"/>
        <w:jc w:val="center"/>
        <w:outlineLvl w:val="1"/>
        <w:rPr>
          <w:rFonts w:ascii="Times New Roman" w:hAnsi="Times New Roman"/>
          <w:sz w:val="24"/>
          <w:szCs w:val="24"/>
        </w:rPr>
      </w:pPr>
      <w:bookmarkStart w:id="156" w:name="_Toc438376247"/>
      <w:bookmarkStart w:id="157" w:name="_Toc468470744"/>
      <w:bookmarkStart w:id="158" w:name="_Toc473648657"/>
      <w:bookmarkStart w:id="159" w:name="_Toc475650584"/>
      <w:bookmarkStart w:id="160" w:name="_Toc482886448"/>
      <w:r w:rsidRPr="007925F6">
        <w:rPr>
          <w:rFonts w:ascii="Times New Roman" w:hAnsi="Times New Roman"/>
          <w:b/>
          <w:i/>
          <w:sz w:val="24"/>
          <w:szCs w:val="24"/>
        </w:rPr>
        <w:t>Требования к организации предоставления Муниципальной услуги в МФЦ</w:t>
      </w:r>
      <w:bookmarkEnd w:id="154"/>
      <w:bookmarkEnd w:id="155"/>
      <w:bookmarkEnd w:id="156"/>
      <w:bookmarkEnd w:id="157"/>
      <w:bookmarkEnd w:id="158"/>
      <w:bookmarkEnd w:id="159"/>
      <w:bookmarkEnd w:id="160"/>
    </w:p>
    <w:p w14:paraId="4AF9EFF5"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w:t>
      </w:r>
      <w:proofErr w:type="gramStart"/>
      <w:r w:rsidRPr="007925F6">
        <w:rPr>
          <w:rFonts w:ascii="Times New Roman" w:hAnsi="Times New Roman"/>
          <w:sz w:val="24"/>
          <w:szCs w:val="24"/>
        </w:rPr>
        <w:t>которых</w:t>
      </w:r>
      <w:proofErr w:type="gramEnd"/>
      <w:r w:rsidRPr="007925F6">
        <w:rPr>
          <w:rFonts w:ascii="Times New Roman" w:hAnsi="Times New Roman"/>
          <w:sz w:val="24"/>
          <w:szCs w:val="24"/>
        </w:rPr>
        <w:t xml:space="preserve">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p>
    <w:p w14:paraId="71775B99"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Заявитель (представитель Заявителя) может осуществить предварительную запись на подачу Заявления в МФЦ следующими способами по своему выбору:</w:t>
      </w:r>
    </w:p>
    <w:p w14:paraId="0B01F55F" w14:textId="77777777" w:rsidR="00412DFD" w:rsidRPr="007925F6" w:rsidRDefault="00412DFD" w:rsidP="00412DFD">
      <w:pPr>
        <w:numPr>
          <w:ilvl w:val="0"/>
          <w:numId w:val="3"/>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при личном обращении Заявителя (представителя Заявителя) в МФЦ;</w:t>
      </w:r>
    </w:p>
    <w:p w14:paraId="652EE97E" w14:textId="77777777" w:rsidR="00412DFD" w:rsidRPr="007925F6" w:rsidRDefault="00412DFD" w:rsidP="00412DFD">
      <w:pPr>
        <w:numPr>
          <w:ilvl w:val="0"/>
          <w:numId w:val="3"/>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по телефону МФЦ;</w:t>
      </w:r>
    </w:p>
    <w:p w14:paraId="53C07884" w14:textId="77777777" w:rsidR="00412DFD" w:rsidRPr="007925F6" w:rsidRDefault="00412DFD" w:rsidP="00412DFD">
      <w:pPr>
        <w:numPr>
          <w:ilvl w:val="0"/>
          <w:numId w:val="3"/>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посредством РПГУ. </w:t>
      </w:r>
    </w:p>
    <w:p w14:paraId="19DC2F74" w14:textId="696C2A5A"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При предварительной записи Заявитель (представитель Заявителя) сообщает следующие данные:</w:t>
      </w:r>
    </w:p>
    <w:p w14:paraId="2F154444" w14:textId="77777777" w:rsidR="00412DFD" w:rsidRPr="007925F6" w:rsidRDefault="00412DFD" w:rsidP="006C44AA">
      <w:pPr>
        <w:numPr>
          <w:ilvl w:val="0"/>
          <w:numId w:val="25"/>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фамилию, имя, отчество (последнее при наличии);</w:t>
      </w:r>
    </w:p>
    <w:p w14:paraId="5DE8B759" w14:textId="77777777" w:rsidR="00412DFD" w:rsidRPr="007925F6" w:rsidRDefault="00412DFD" w:rsidP="00E0024D">
      <w:pPr>
        <w:numPr>
          <w:ilvl w:val="0"/>
          <w:numId w:val="3"/>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контактный номер телефона;</w:t>
      </w:r>
    </w:p>
    <w:p w14:paraId="43CEB895" w14:textId="77777777" w:rsidR="00412DFD" w:rsidRPr="007925F6" w:rsidRDefault="00412DFD" w:rsidP="00E0024D">
      <w:pPr>
        <w:numPr>
          <w:ilvl w:val="0"/>
          <w:numId w:val="3"/>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адрес электронной почты (при наличии);</w:t>
      </w:r>
    </w:p>
    <w:p w14:paraId="6C8C1181" w14:textId="77777777" w:rsidR="00412DFD" w:rsidRPr="007925F6" w:rsidRDefault="00412DFD" w:rsidP="00E0024D">
      <w:pPr>
        <w:numPr>
          <w:ilvl w:val="0"/>
          <w:numId w:val="3"/>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желаемые дату и время представления документов. </w:t>
      </w:r>
    </w:p>
    <w:p w14:paraId="548878D9"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Заявителю (представителю Заявителя) сообщаются дата и время приема документов.  </w:t>
      </w:r>
    </w:p>
    <w:p w14:paraId="129107C2"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0E358AB"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Заявитель (представитель Заявителя) в любое время вправе отказаться от предварительной записи. </w:t>
      </w:r>
    </w:p>
    <w:p w14:paraId="0CCD84FF"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b/>
          <w:i/>
          <w:sz w:val="24"/>
          <w:szCs w:val="24"/>
        </w:rPr>
      </w:pPr>
      <w:r w:rsidRPr="007925F6">
        <w:rPr>
          <w:rFonts w:ascii="Times New Roman" w:hAnsi="Times New Roman"/>
          <w:sz w:val="24"/>
          <w:szCs w:val="24"/>
        </w:rPr>
        <w:t xml:space="preserve">В отсутствии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 </w:t>
      </w:r>
    </w:p>
    <w:p w14:paraId="4373DB31" w14:textId="77777777" w:rsidR="00412DFD" w:rsidRPr="007925F6" w:rsidRDefault="00412DFD" w:rsidP="00412DFD">
      <w:pPr>
        <w:autoSpaceDE w:val="0"/>
        <w:autoSpaceDN w:val="0"/>
        <w:adjustRightInd w:val="0"/>
        <w:spacing w:after="0"/>
        <w:ind w:left="567"/>
        <w:jc w:val="both"/>
        <w:rPr>
          <w:rFonts w:ascii="Times New Roman" w:hAnsi="Times New Roman"/>
          <w:b/>
          <w:i/>
          <w:color w:val="00B0F0"/>
          <w:sz w:val="24"/>
          <w:szCs w:val="24"/>
        </w:rPr>
      </w:pPr>
    </w:p>
    <w:p w14:paraId="1A3E0243" w14:textId="77777777" w:rsidR="00412DFD" w:rsidRPr="007925F6" w:rsidRDefault="00412DFD" w:rsidP="00E0024D">
      <w:pPr>
        <w:keepNext/>
        <w:spacing w:before="240" w:after="240"/>
        <w:ind w:firstLine="490"/>
        <w:jc w:val="center"/>
        <w:outlineLvl w:val="0"/>
        <w:rPr>
          <w:rFonts w:ascii="Times New Roman" w:eastAsia="Times New Roman" w:hAnsi="Times New Roman"/>
          <w:b/>
          <w:bCs/>
          <w:iCs/>
          <w:sz w:val="24"/>
          <w:szCs w:val="24"/>
          <w:lang w:val="x-none" w:eastAsia="ru-RU"/>
        </w:rPr>
      </w:pPr>
      <w:bookmarkStart w:id="161" w:name="_Toc437973301"/>
      <w:bookmarkStart w:id="162" w:name="_Toc438110043"/>
      <w:bookmarkStart w:id="163" w:name="_Toc438376249"/>
      <w:bookmarkStart w:id="164" w:name="_Toc468470745"/>
      <w:bookmarkStart w:id="165" w:name="_Toc473648658"/>
      <w:bookmarkStart w:id="166" w:name="_Toc475650585"/>
      <w:bookmarkStart w:id="167" w:name="_Toc482886449"/>
      <w:r w:rsidRPr="007925F6">
        <w:rPr>
          <w:rFonts w:ascii="Times New Roman" w:eastAsia="Times New Roman" w:hAnsi="Times New Roman"/>
          <w:b/>
          <w:bCs/>
          <w:iCs/>
          <w:sz w:val="24"/>
          <w:szCs w:val="24"/>
          <w:lang w:val="en-US" w:eastAsia="ru-RU"/>
        </w:rPr>
        <w:t>III</w:t>
      </w:r>
      <w:r w:rsidRPr="007925F6">
        <w:rPr>
          <w:rFonts w:ascii="Times New Roman" w:eastAsia="Times New Roman" w:hAnsi="Times New Roman"/>
          <w:b/>
          <w:bCs/>
          <w:iCs/>
          <w:sz w:val="24"/>
          <w:szCs w:val="24"/>
          <w:lang w:val="x-none" w:eastAsia="ru-RU"/>
        </w:rPr>
        <w:t>. Состав, последовательность и сроки выполнения административных процедур, требования к порядку их выполнения</w:t>
      </w:r>
      <w:bookmarkEnd w:id="161"/>
      <w:bookmarkEnd w:id="162"/>
      <w:bookmarkEnd w:id="163"/>
      <w:bookmarkEnd w:id="164"/>
      <w:bookmarkEnd w:id="165"/>
      <w:bookmarkEnd w:id="166"/>
      <w:bookmarkEnd w:id="167"/>
    </w:p>
    <w:p w14:paraId="57E97FFB" w14:textId="5CC63FB9" w:rsidR="00412DFD" w:rsidRPr="007925F6" w:rsidRDefault="00375098"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68" w:name="_Toc437973302"/>
      <w:bookmarkStart w:id="169" w:name="_Toc438110044"/>
      <w:bookmarkStart w:id="170" w:name="_Toc438376250"/>
      <w:bookmarkStart w:id="171" w:name="_Toc468470746"/>
      <w:bookmarkStart w:id="172" w:name="_Toc473648659"/>
      <w:bookmarkStart w:id="173" w:name="_Toc475650586"/>
      <w:r w:rsidRPr="007925F6">
        <w:rPr>
          <w:rFonts w:ascii="Times New Roman" w:hAnsi="Times New Roman"/>
          <w:b/>
          <w:i/>
          <w:sz w:val="24"/>
          <w:szCs w:val="24"/>
        </w:rPr>
        <w:t xml:space="preserve"> </w:t>
      </w:r>
      <w:bookmarkStart w:id="174" w:name="_Toc482886450"/>
      <w:r w:rsidR="00412DFD" w:rsidRPr="007925F6">
        <w:rPr>
          <w:rFonts w:ascii="Times New Roman" w:hAnsi="Times New Roman"/>
          <w:b/>
          <w:i/>
          <w:sz w:val="24"/>
          <w:szCs w:val="24"/>
        </w:rPr>
        <w:t>Состав, последовательность и сроки выполнения административных процедур при предоставлении Муниципальной услуги</w:t>
      </w:r>
      <w:bookmarkEnd w:id="168"/>
      <w:bookmarkEnd w:id="169"/>
      <w:bookmarkEnd w:id="170"/>
      <w:bookmarkEnd w:id="171"/>
      <w:bookmarkEnd w:id="172"/>
      <w:bookmarkEnd w:id="173"/>
      <w:bookmarkEnd w:id="174"/>
    </w:p>
    <w:p w14:paraId="33DFB081"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lastRenderedPageBreak/>
        <w:t>Перечень административных процедур при предоставлении Муниципальной услуги:</w:t>
      </w:r>
    </w:p>
    <w:p w14:paraId="2783030E" w14:textId="77777777" w:rsidR="00412DFD" w:rsidRPr="007925F6" w:rsidRDefault="00412DFD" w:rsidP="006C44AA">
      <w:pPr>
        <w:numPr>
          <w:ilvl w:val="0"/>
          <w:numId w:val="26"/>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прием Заявления и документов;</w:t>
      </w:r>
    </w:p>
    <w:p w14:paraId="681900C8" w14:textId="77777777" w:rsidR="00412DFD" w:rsidRPr="007925F6" w:rsidRDefault="00412DFD" w:rsidP="006C44AA">
      <w:pPr>
        <w:numPr>
          <w:ilvl w:val="0"/>
          <w:numId w:val="26"/>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обработка и предварительное рассмотрение документов </w:t>
      </w:r>
    </w:p>
    <w:p w14:paraId="223FEA8D" w14:textId="77777777" w:rsidR="00412DFD" w:rsidRPr="007925F6" w:rsidRDefault="00412DFD" w:rsidP="006C44AA">
      <w:pPr>
        <w:numPr>
          <w:ilvl w:val="0"/>
          <w:numId w:val="26"/>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w:t>
      </w:r>
    </w:p>
    <w:p w14:paraId="0915DA4C" w14:textId="77777777" w:rsidR="00412DFD" w:rsidRPr="007925F6" w:rsidRDefault="00412DFD" w:rsidP="006C44AA">
      <w:pPr>
        <w:numPr>
          <w:ilvl w:val="0"/>
          <w:numId w:val="26"/>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принятие решения. </w:t>
      </w:r>
    </w:p>
    <w:p w14:paraId="26645C7E"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5)</w:t>
      </w:r>
      <w:r w:rsidRPr="007925F6">
        <w:rPr>
          <w:rFonts w:ascii="Times New Roman" w:hAnsi="Times New Roman"/>
          <w:sz w:val="24"/>
          <w:szCs w:val="24"/>
        </w:rPr>
        <w:tab/>
        <w:t>направление (выдача) результата</w:t>
      </w:r>
    </w:p>
    <w:p w14:paraId="733D212A"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Перечень административных процедур при обращении за отзывом Заявления на предоставление Муниципальной услуги:</w:t>
      </w:r>
    </w:p>
    <w:p w14:paraId="0B2E4ED5"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1)</w:t>
      </w:r>
      <w:r w:rsidRPr="007925F6">
        <w:rPr>
          <w:rFonts w:ascii="Times New Roman" w:hAnsi="Times New Roman"/>
          <w:sz w:val="24"/>
          <w:szCs w:val="24"/>
        </w:rPr>
        <w:tab/>
        <w:t>прием Заявления и документов;</w:t>
      </w:r>
    </w:p>
    <w:p w14:paraId="0A92FD8D"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2)</w:t>
      </w:r>
      <w:r w:rsidRPr="007925F6">
        <w:rPr>
          <w:rFonts w:ascii="Times New Roman" w:hAnsi="Times New Roman"/>
          <w:sz w:val="24"/>
          <w:szCs w:val="24"/>
        </w:rPr>
        <w:tab/>
        <w:t>обработка и предварительное рассмотрение документов;</w:t>
      </w:r>
    </w:p>
    <w:p w14:paraId="4415B83B"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3)</w:t>
      </w:r>
      <w:r w:rsidRPr="007925F6">
        <w:rPr>
          <w:rFonts w:ascii="Times New Roman" w:hAnsi="Times New Roman"/>
          <w:sz w:val="24"/>
          <w:szCs w:val="24"/>
        </w:rPr>
        <w:tab/>
        <w:t>принятие решения;</w:t>
      </w:r>
    </w:p>
    <w:p w14:paraId="10497725" w14:textId="4669CDD2" w:rsidR="00412DFD" w:rsidRPr="007925F6" w:rsidRDefault="00412DFD" w:rsidP="00226CD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4)</w:t>
      </w:r>
      <w:r w:rsidRPr="007925F6">
        <w:rPr>
          <w:rFonts w:ascii="Times New Roman" w:hAnsi="Times New Roman"/>
          <w:sz w:val="24"/>
          <w:szCs w:val="24"/>
        </w:rPr>
        <w:tab/>
        <w:t>направление результата.</w:t>
      </w:r>
    </w:p>
    <w:p w14:paraId="6D6C7365"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18 к настоящему Административному регламенту.</w:t>
      </w:r>
    </w:p>
    <w:p w14:paraId="7493E94B" w14:textId="77777777" w:rsidR="00412DFD" w:rsidRPr="007925F6" w:rsidRDefault="00412DFD" w:rsidP="006C44AA">
      <w:pPr>
        <w:numPr>
          <w:ilvl w:val="1"/>
          <w:numId w:val="23"/>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Блок-схема предоставления Муниципальной услуги приведена в Приложении 19 к настоящему Административному регламенту. </w:t>
      </w:r>
    </w:p>
    <w:p w14:paraId="6969C8F8" w14:textId="77777777" w:rsidR="00412DFD" w:rsidRPr="007925F6" w:rsidRDefault="00412DFD" w:rsidP="00412DFD">
      <w:pPr>
        <w:keepNext/>
        <w:spacing w:before="240" w:after="240"/>
        <w:ind w:firstLine="490"/>
        <w:jc w:val="center"/>
        <w:outlineLvl w:val="0"/>
        <w:rPr>
          <w:rFonts w:ascii="Times New Roman" w:eastAsia="Times New Roman" w:hAnsi="Times New Roman"/>
          <w:b/>
          <w:bCs/>
          <w:iCs/>
          <w:sz w:val="24"/>
          <w:szCs w:val="24"/>
          <w:lang w:val="x-none" w:eastAsia="ru-RU"/>
        </w:rPr>
      </w:pPr>
      <w:bookmarkStart w:id="175" w:name="_Toc437973303"/>
      <w:bookmarkStart w:id="176" w:name="_Toc438110045"/>
      <w:bookmarkStart w:id="177" w:name="_Toc438376251"/>
      <w:bookmarkStart w:id="178" w:name="_Toc468470747"/>
      <w:bookmarkStart w:id="179" w:name="_Toc473648660"/>
      <w:bookmarkStart w:id="180" w:name="_Toc475650587"/>
      <w:bookmarkStart w:id="181" w:name="_Toc482886451"/>
      <w:r w:rsidRPr="007925F6">
        <w:rPr>
          <w:rFonts w:ascii="Times New Roman" w:eastAsia="Times New Roman" w:hAnsi="Times New Roman"/>
          <w:b/>
          <w:bCs/>
          <w:iCs/>
          <w:sz w:val="24"/>
          <w:szCs w:val="24"/>
          <w:lang w:val="en-US" w:eastAsia="ru-RU"/>
        </w:rPr>
        <w:t>IV</w:t>
      </w:r>
      <w:r w:rsidRPr="007925F6">
        <w:rPr>
          <w:rFonts w:ascii="Times New Roman" w:eastAsia="Times New Roman" w:hAnsi="Times New Roman"/>
          <w:b/>
          <w:bCs/>
          <w:iCs/>
          <w:sz w:val="24"/>
          <w:szCs w:val="24"/>
          <w:lang w:val="x-none" w:eastAsia="ru-RU"/>
        </w:rPr>
        <w:t xml:space="preserve">. </w:t>
      </w:r>
      <w:bookmarkStart w:id="182" w:name="_Toc438727100"/>
      <w:bookmarkStart w:id="183" w:name="_Toc437973305"/>
      <w:bookmarkStart w:id="184" w:name="_Toc438110047"/>
      <w:bookmarkStart w:id="185" w:name="_Toc438376258"/>
      <w:bookmarkEnd w:id="175"/>
      <w:bookmarkEnd w:id="176"/>
      <w:bookmarkEnd w:id="177"/>
      <w:r w:rsidRPr="007925F6">
        <w:rPr>
          <w:rFonts w:ascii="Times New Roman" w:eastAsia="Times New Roman" w:hAnsi="Times New Roman"/>
          <w:b/>
          <w:bCs/>
          <w:iCs/>
          <w:sz w:val="24"/>
          <w:szCs w:val="24"/>
          <w:lang w:val="x-none" w:eastAsia="ru-RU"/>
        </w:rPr>
        <w:t xml:space="preserve">Порядок и формы контроля за исполнением </w:t>
      </w:r>
      <w:r w:rsidRPr="007925F6">
        <w:rPr>
          <w:rFonts w:ascii="Times New Roman" w:eastAsia="Times New Roman" w:hAnsi="Times New Roman"/>
          <w:b/>
          <w:bCs/>
          <w:iCs/>
          <w:sz w:val="24"/>
          <w:szCs w:val="24"/>
          <w:lang w:eastAsia="ru-RU"/>
        </w:rPr>
        <w:t>Административного регламента</w:t>
      </w:r>
      <w:bookmarkEnd w:id="178"/>
      <w:bookmarkEnd w:id="179"/>
      <w:bookmarkEnd w:id="180"/>
      <w:bookmarkEnd w:id="181"/>
      <w:bookmarkEnd w:id="182"/>
    </w:p>
    <w:p w14:paraId="1A4FD37F" w14:textId="3C87773F" w:rsidR="00412DFD" w:rsidRPr="007925F6" w:rsidRDefault="00375098"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86" w:name="_Toc438376252"/>
      <w:bookmarkStart w:id="187" w:name="_Toc438727101"/>
      <w:bookmarkStart w:id="188" w:name="_Toc468470748"/>
      <w:bookmarkStart w:id="189" w:name="_Toc473648661"/>
      <w:bookmarkStart w:id="190" w:name="_Toc475650588"/>
      <w:r w:rsidRPr="007925F6">
        <w:rPr>
          <w:rFonts w:ascii="Times New Roman" w:hAnsi="Times New Roman"/>
          <w:b/>
          <w:i/>
          <w:sz w:val="24"/>
          <w:szCs w:val="24"/>
        </w:rPr>
        <w:t xml:space="preserve"> </w:t>
      </w:r>
      <w:bookmarkStart w:id="191" w:name="_Toc482886452"/>
      <w:r w:rsidR="00412DFD" w:rsidRPr="007925F6">
        <w:rPr>
          <w:rFonts w:ascii="Times New Roman" w:hAnsi="Times New Roman"/>
          <w:b/>
          <w:i/>
          <w:sz w:val="24"/>
          <w:szCs w:val="24"/>
        </w:rPr>
        <w:t xml:space="preserve">Порядок осуществления </w:t>
      </w:r>
      <w:proofErr w:type="gramStart"/>
      <w:r w:rsidR="00412DFD" w:rsidRPr="007925F6">
        <w:rPr>
          <w:rFonts w:ascii="Times New Roman" w:hAnsi="Times New Roman"/>
          <w:b/>
          <w:i/>
          <w:sz w:val="24"/>
          <w:szCs w:val="24"/>
        </w:rPr>
        <w:t>контроля за</w:t>
      </w:r>
      <w:proofErr w:type="gramEnd"/>
      <w:r w:rsidR="00412DFD" w:rsidRPr="007925F6">
        <w:rPr>
          <w:rFonts w:ascii="Times New Roman" w:hAnsi="Times New Roman"/>
          <w:b/>
          <w:i/>
          <w:sz w:val="24"/>
          <w:szCs w:val="24"/>
        </w:rPr>
        <w:t xml:space="preserve">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86"/>
      <w:bookmarkEnd w:id="187"/>
      <w:bookmarkEnd w:id="188"/>
      <w:bookmarkEnd w:id="189"/>
      <w:bookmarkEnd w:id="190"/>
      <w:bookmarkEnd w:id="191"/>
    </w:p>
    <w:p w14:paraId="03717D37" w14:textId="6409C91A"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7925F6">
        <w:rPr>
          <w:rFonts w:ascii="Times New Roman" w:hAnsi="Times New Roman"/>
          <w:sz w:val="24"/>
          <w:szCs w:val="24"/>
        </w:rPr>
        <w:t>Контроль за</w:t>
      </w:r>
      <w:proofErr w:type="gramEnd"/>
      <w:r w:rsidRPr="007925F6">
        <w:rPr>
          <w:rFonts w:ascii="Times New Roman" w:hAnsi="Times New Roman"/>
          <w:sz w:val="24"/>
          <w:szCs w:val="24"/>
        </w:rPr>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AA7CB8" w:rsidRPr="007925F6">
        <w:rPr>
          <w:rFonts w:ascii="Times New Roman" w:hAnsi="Times New Roman"/>
          <w:sz w:val="24"/>
          <w:szCs w:val="24"/>
        </w:rPr>
        <w:t>,</w:t>
      </w:r>
      <w:r w:rsidRPr="007925F6">
        <w:rPr>
          <w:rFonts w:ascii="Times New Roman" w:hAnsi="Times New Roman"/>
          <w:sz w:val="24"/>
          <w:szCs w:val="24"/>
        </w:rPr>
        <w:t xml:space="preserve"> осуществляется в форме:</w:t>
      </w:r>
    </w:p>
    <w:p w14:paraId="33DD64CC" w14:textId="77777777" w:rsidR="00412DFD" w:rsidRPr="007925F6" w:rsidRDefault="00412DFD" w:rsidP="006C44AA">
      <w:pPr>
        <w:numPr>
          <w:ilvl w:val="0"/>
          <w:numId w:val="27"/>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текущего </w:t>
      </w:r>
      <w:proofErr w:type="gramStart"/>
      <w:r w:rsidRPr="007925F6">
        <w:rPr>
          <w:rFonts w:ascii="Times New Roman" w:hAnsi="Times New Roman"/>
          <w:sz w:val="24"/>
          <w:szCs w:val="24"/>
        </w:rPr>
        <w:t>контроля за</w:t>
      </w:r>
      <w:proofErr w:type="gramEnd"/>
      <w:r w:rsidRPr="007925F6">
        <w:rPr>
          <w:rFonts w:ascii="Times New Roman" w:hAnsi="Times New Roman"/>
          <w:sz w:val="24"/>
          <w:szCs w:val="24"/>
        </w:rPr>
        <w:t xml:space="preserve"> соблюдением полноты и качества предоставления Муниципальной услуги (далее - Текущий контроль);</w:t>
      </w:r>
    </w:p>
    <w:p w14:paraId="4F70BA54" w14:textId="77777777" w:rsidR="00412DFD" w:rsidRPr="007925F6" w:rsidRDefault="00412DFD" w:rsidP="00E0024D">
      <w:pPr>
        <w:numPr>
          <w:ilvl w:val="0"/>
          <w:numId w:val="3"/>
        </w:numPr>
        <w:autoSpaceDE w:val="0"/>
        <w:autoSpaceDN w:val="0"/>
        <w:adjustRightInd w:val="0"/>
        <w:spacing w:after="0"/>
        <w:ind w:left="0" w:firstLine="567"/>
        <w:jc w:val="both"/>
        <w:rPr>
          <w:rFonts w:ascii="Times New Roman" w:hAnsi="Times New Roman"/>
          <w:sz w:val="24"/>
          <w:szCs w:val="24"/>
        </w:rPr>
      </w:pPr>
      <w:proofErr w:type="gramStart"/>
      <w:r w:rsidRPr="007925F6">
        <w:rPr>
          <w:rFonts w:ascii="Times New Roman" w:hAnsi="Times New Roman"/>
          <w:sz w:val="24"/>
          <w:szCs w:val="24"/>
        </w:rPr>
        <w:t>контроля за</w:t>
      </w:r>
      <w:proofErr w:type="gramEnd"/>
      <w:r w:rsidRPr="007925F6">
        <w:rPr>
          <w:rFonts w:ascii="Times New Roman" w:hAnsi="Times New Roman"/>
          <w:sz w:val="24"/>
          <w:szCs w:val="24"/>
        </w:rPr>
        <w:t xml:space="preserve"> соблюдением порядка предоставления Муниципальной услуги.</w:t>
      </w:r>
    </w:p>
    <w:p w14:paraId="32A908A6"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Текущий контроль осуществляет заместитель руководителя Администрации</w:t>
      </w:r>
      <w:r w:rsidRPr="007925F6">
        <w:rPr>
          <w:rFonts w:ascii="Times New Roman" w:hAnsi="Times New Roman"/>
          <w:sz w:val="24"/>
          <w:szCs w:val="24"/>
        </w:rPr>
        <w:br/>
        <w:t xml:space="preserve">в соответствии с приказом о распределении обязанностей и уполномоченные </w:t>
      </w:r>
      <w:r w:rsidRPr="007925F6">
        <w:rPr>
          <w:rFonts w:ascii="Times New Roman" w:hAnsi="Times New Roman"/>
          <w:sz w:val="24"/>
          <w:szCs w:val="24"/>
        </w:rPr>
        <w:br/>
        <w:t>им должностные лица</w:t>
      </w:r>
    </w:p>
    <w:p w14:paraId="19BDA3DF"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 Текущий контроль осуществляется в порядке, установленном руководителем Администрации для </w:t>
      </w:r>
      <w:proofErr w:type="gramStart"/>
      <w:r w:rsidRPr="007925F6">
        <w:rPr>
          <w:rFonts w:ascii="Times New Roman" w:hAnsi="Times New Roman"/>
          <w:sz w:val="24"/>
          <w:szCs w:val="24"/>
        </w:rPr>
        <w:t>контроля за</w:t>
      </w:r>
      <w:proofErr w:type="gramEnd"/>
      <w:r w:rsidRPr="007925F6">
        <w:rPr>
          <w:rFonts w:ascii="Times New Roman" w:hAnsi="Times New Roman"/>
          <w:sz w:val="24"/>
          <w:szCs w:val="24"/>
        </w:rPr>
        <w:t xml:space="preserve"> исполнением правовых актов Администрации.</w:t>
      </w:r>
    </w:p>
    <w:p w14:paraId="1B445424" w14:textId="789D7B30"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7925F6">
        <w:rPr>
          <w:rFonts w:ascii="Times New Roman" w:hAnsi="Times New Roman"/>
          <w:sz w:val="24"/>
          <w:szCs w:val="24"/>
        </w:rPr>
        <w:t xml:space="preserve">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w:t>
      </w:r>
      <w:r w:rsidRPr="007925F6">
        <w:rPr>
          <w:rFonts w:ascii="Times New Roman" w:hAnsi="Times New Roman"/>
          <w:sz w:val="24"/>
          <w:szCs w:val="24"/>
        </w:rPr>
        <w:lastRenderedPageBreak/>
        <w:t>и</w:t>
      </w:r>
      <w:proofErr w:type="gramEnd"/>
      <w:r w:rsidRPr="007925F6">
        <w:rPr>
          <w:rFonts w:ascii="Times New Roman" w:hAnsi="Times New Roman"/>
          <w:sz w:val="24"/>
          <w:szCs w:val="24"/>
        </w:rPr>
        <w:t xml:space="preserve">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r w:rsidR="00226CD4" w:rsidRPr="007925F6">
        <w:rPr>
          <w:rFonts w:ascii="Times New Roman" w:hAnsi="Times New Roman"/>
          <w:sz w:val="24"/>
          <w:szCs w:val="24"/>
        </w:rPr>
        <w:t>.</w:t>
      </w:r>
    </w:p>
    <w:p w14:paraId="275CB069" w14:textId="5CF7F866" w:rsidR="00412DFD" w:rsidRPr="007925F6" w:rsidRDefault="00375098"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92" w:name="_Toc438376253"/>
      <w:bookmarkStart w:id="193" w:name="_Toc438727102"/>
      <w:bookmarkStart w:id="194" w:name="_Toc468470749"/>
      <w:bookmarkStart w:id="195" w:name="_Toc473648662"/>
      <w:bookmarkStart w:id="196" w:name="_Toc475650589"/>
      <w:r w:rsidRPr="007925F6">
        <w:rPr>
          <w:rFonts w:ascii="Times New Roman" w:hAnsi="Times New Roman"/>
          <w:b/>
          <w:i/>
          <w:sz w:val="24"/>
          <w:szCs w:val="24"/>
        </w:rPr>
        <w:t xml:space="preserve"> </w:t>
      </w:r>
      <w:bookmarkStart w:id="197" w:name="_Toc482886453"/>
      <w:r w:rsidR="00412DFD" w:rsidRPr="007925F6">
        <w:rPr>
          <w:rFonts w:ascii="Times New Roman" w:hAnsi="Times New Roman"/>
          <w:b/>
          <w:i/>
          <w:sz w:val="24"/>
          <w:szCs w:val="24"/>
        </w:rPr>
        <w:t xml:space="preserve">Порядок и периодичность осуществления Текущего контроля полноты и качества предоставления Муниципальной услуги и </w:t>
      </w:r>
      <w:proofErr w:type="gramStart"/>
      <w:r w:rsidR="00412DFD" w:rsidRPr="007925F6">
        <w:rPr>
          <w:rFonts w:ascii="Times New Roman" w:hAnsi="Times New Roman"/>
          <w:b/>
          <w:i/>
          <w:sz w:val="24"/>
          <w:szCs w:val="24"/>
        </w:rPr>
        <w:t>Контроля за</w:t>
      </w:r>
      <w:proofErr w:type="gramEnd"/>
      <w:r w:rsidR="00412DFD" w:rsidRPr="007925F6">
        <w:rPr>
          <w:rFonts w:ascii="Times New Roman" w:hAnsi="Times New Roman"/>
          <w:b/>
          <w:i/>
          <w:sz w:val="24"/>
          <w:szCs w:val="24"/>
        </w:rPr>
        <w:t xml:space="preserve"> соблюдением порядка предоставления Муниципальной услуги</w:t>
      </w:r>
      <w:bookmarkEnd w:id="192"/>
      <w:bookmarkEnd w:id="193"/>
      <w:bookmarkEnd w:id="194"/>
      <w:bookmarkEnd w:id="195"/>
      <w:bookmarkEnd w:id="196"/>
      <w:bookmarkEnd w:id="197"/>
    </w:p>
    <w:p w14:paraId="29E882FD" w14:textId="6674E626"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7925F6">
        <w:rPr>
          <w:rFonts w:ascii="Times New Roman" w:hAnsi="Times New Roman"/>
          <w:sz w:val="24"/>
          <w:szCs w:val="24"/>
        </w:rPr>
        <w:t>Текущий контроль осуществляется в форме постоянного мониторинга решений и действий</w:t>
      </w:r>
      <w:r w:rsidR="00AA7CB8" w:rsidRPr="007925F6">
        <w:rPr>
          <w:rFonts w:ascii="Times New Roman" w:hAnsi="Times New Roman"/>
          <w:sz w:val="24"/>
          <w:szCs w:val="24"/>
        </w:rPr>
        <w:t>,</w:t>
      </w:r>
      <w:r w:rsidRPr="007925F6">
        <w:rPr>
          <w:rFonts w:ascii="Times New Roman" w:hAnsi="Times New Roman"/>
          <w:sz w:val="24"/>
          <w:szCs w:val="24"/>
        </w:rPr>
        <w:t xml:space="preserve"> участвующих в предоставлении 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roofErr w:type="gramEnd"/>
    </w:p>
    <w:p w14:paraId="57F5EB64"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Порядок осуществления Текущего контроля утверждается руководителем Администрации. </w:t>
      </w:r>
    </w:p>
    <w:p w14:paraId="1054401C"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7925F6">
        <w:rPr>
          <w:rFonts w:ascii="Times New Roman" w:hAnsi="Times New Roman"/>
          <w:sz w:val="24"/>
          <w:szCs w:val="24"/>
        </w:rPr>
        <w:t>Контроль за</w:t>
      </w:r>
      <w:proofErr w:type="gramEnd"/>
      <w:r w:rsidRPr="007925F6">
        <w:rPr>
          <w:rFonts w:ascii="Times New Roman" w:hAnsi="Times New Roman"/>
          <w:sz w:val="24"/>
          <w:szCs w:val="24"/>
        </w:rPr>
        <w:t xml:space="preserve">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p>
    <w:p w14:paraId="0B2C316A"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Плановые проверки Администрации проводятся не чаще одного раза в год </w:t>
      </w:r>
      <w:r w:rsidRPr="007925F6">
        <w:rPr>
          <w:rFonts w:ascii="Times New Roman" w:hAnsi="Times New Roman"/>
          <w:sz w:val="24"/>
          <w:szCs w:val="24"/>
        </w:rPr>
        <w:br/>
        <w:t>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14:paraId="39706EAC"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7925F6">
        <w:rPr>
          <w:rFonts w:ascii="Times New Roman" w:hAnsi="Times New Roman"/>
          <w:sz w:val="24"/>
          <w:szCs w:val="24"/>
        </w:rPr>
        <w:t>Внеплановые проверки Администрации проводятся при поступлении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 о фактах нарушений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roofErr w:type="gramEnd"/>
      <w:r w:rsidRPr="007925F6">
        <w:rPr>
          <w:rFonts w:ascii="Times New Roman" w:hAnsi="Times New Roman"/>
          <w:sz w:val="24"/>
          <w:szCs w:val="24"/>
        </w:rPr>
        <w:t xml:space="preserve"> по истечению срока исполнения ранее выданного уполномоченным должностным лицом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на основании требований прокурора.</w:t>
      </w:r>
    </w:p>
    <w:p w14:paraId="29529B0C" w14:textId="69B4ED14" w:rsidR="00412DFD" w:rsidRPr="007925F6" w:rsidRDefault="00375098"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98" w:name="_Toc438376254"/>
      <w:bookmarkStart w:id="199" w:name="_Toc438727103"/>
      <w:bookmarkStart w:id="200" w:name="_Toc468470750"/>
      <w:bookmarkStart w:id="201" w:name="_Toc473648663"/>
      <w:bookmarkStart w:id="202" w:name="_Toc475650590"/>
      <w:r w:rsidRPr="007925F6">
        <w:rPr>
          <w:rFonts w:ascii="Times New Roman" w:hAnsi="Times New Roman"/>
          <w:b/>
          <w:i/>
          <w:sz w:val="24"/>
          <w:szCs w:val="24"/>
        </w:rPr>
        <w:t xml:space="preserve"> </w:t>
      </w:r>
      <w:bookmarkStart w:id="203" w:name="_Toc482886454"/>
      <w:r w:rsidR="00412DFD" w:rsidRPr="007925F6">
        <w:rPr>
          <w:rFonts w:ascii="Times New Roman" w:hAnsi="Times New Roman"/>
          <w:b/>
          <w:i/>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bookmarkEnd w:id="198"/>
      <w:bookmarkEnd w:id="199"/>
      <w:bookmarkEnd w:id="200"/>
      <w:bookmarkEnd w:id="201"/>
      <w:bookmarkEnd w:id="202"/>
      <w:bookmarkEnd w:id="203"/>
    </w:p>
    <w:p w14:paraId="6112D7AD"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7925F6">
        <w:rPr>
          <w:rFonts w:ascii="Times New Roman" w:hAnsi="Times New Roman"/>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14:paraId="2AE8EA28"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lastRenderedPageBreak/>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48AC62C7" w14:textId="415A24E6" w:rsidR="005B1FD4" w:rsidRPr="007925F6" w:rsidRDefault="005B1FD4" w:rsidP="006C44AA">
      <w:pPr>
        <w:pStyle w:val="11"/>
        <w:numPr>
          <w:ilvl w:val="1"/>
          <w:numId w:val="34"/>
        </w:numPr>
        <w:tabs>
          <w:tab w:val="left" w:pos="1134"/>
        </w:tabs>
        <w:ind w:left="0" w:firstLine="567"/>
        <w:rPr>
          <w:sz w:val="24"/>
          <w:szCs w:val="24"/>
        </w:rPr>
      </w:pPr>
      <w:r w:rsidRPr="007925F6">
        <w:rPr>
          <w:sz w:val="24"/>
          <w:szCs w:val="24"/>
        </w:rPr>
        <w:t xml:space="preserve">Нарушение порядка предоставления Муниципальной услуги, повлекшее </w:t>
      </w:r>
      <w:proofErr w:type="spellStart"/>
      <w:r w:rsidRPr="007925F6">
        <w:rPr>
          <w:sz w:val="24"/>
          <w:szCs w:val="24"/>
        </w:rPr>
        <w:t>непредоставление</w:t>
      </w:r>
      <w:proofErr w:type="spellEnd"/>
      <w:r w:rsidRPr="007925F6">
        <w:rPr>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14:paraId="18563C18" w14:textId="77777777" w:rsidR="005B1FD4" w:rsidRPr="007925F6" w:rsidRDefault="005B1FD4" w:rsidP="006C44AA">
      <w:pPr>
        <w:pStyle w:val="11"/>
        <w:numPr>
          <w:ilvl w:val="2"/>
          <w:numId w:val="38"/>
        </w:numPr>
        <w:tabs>
          <w:tab w:val="left" w:pos="1134"/>
        </w:tabs>
        <w:ind w:left="0" w:firstLine="567"/>
        <w:rPr>
          <w:sz w:val="24"/>
          <w:szCs w:val="24"/>
        </w:rPr>
      </w:pPr>
      <w:r w:rsidRPr="007925F6">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3F4C295A" w14:textId="77777777" w:rsidR="005B1FD4" w:rsidRPr="007925F6"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7925F6">
        <w:rPr>
          <w:rFonts w:ascii="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67DB4A38" w14:textId="77777777" w:rsidR="005B1FD4" w:rsidRPr="007925F6"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7925F6">
        <w:rPr>
          <w:rFonts w:ascii="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62BB2F17" w14:textId="77777777" w:rsidR="005B1FD4" w:rsidRPr="007925F6"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7925F6">
        <w:rPr>
          <w:rFonts w:ascii="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420A8303" w14:textId="77777777" w:rsidR="005B1FD4" w:rsidRPr="007925F6"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7925F6">
        <w:rPr>
          <w:rFonts w:ascii="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2850D505" w14:textId="77777777" w:rsidR="005B1FD4" w:rsidRPr="007925F6"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7925F6">
        <w:rPr>
          <w:rFonts w:ascii="Times New Roman" w:hAnsi="Times New Roman"/>
          <w:sz w:val="24"/>
          <w:szCs w:val="24"/>
        </w:rPr>
        <w:t>нарушение срока предоставления Муниципальной услуги, установленного Административным регламентом;</w:t>
      </w:r>
    </w:p>
    <w:p w14:paraId="4008ECDE" w14:textId="77777777" w:rsidR="005B1FD4" w:rsidRPr="007925F6"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7925F6">
        <w:rPr>
          <w:rFonts w:ascii="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3173E880" w14:textId="77777777" w:rsidR="005B1FD4" w:rsidRPr="007925F6"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7925F6">
        <w:rPr>
          <w:rFonts w:ascii="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14:paraId="46AB46E6" w14:textId="77777777" w:rsidR="005B1FD4" w:rsidRPr="007925F6"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7925F6">
        <w:rPr>
          <w:rFonts w:ascii="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33CBBB93" w14:textId="77777777" w:rsidR="005B1FD4" w:rsidRPr="007925F6"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7925F6">
        <w:rPr>
          <w:rFonts w:ascii="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46BBFFF" w14:textId="2749DF61" w:rsidR="00412DFD" w:rsidRPr="007925F6" w:rsidRDefault="00AA7CB8" w:rsidP="006C44AA">
      <w:pPr>
        <w:pStyle w:val="11"/>
        <w:numPr>
          <w:ilvl w:val="1"/>
          <w:numId w:val="34"/>
        </w:numPr>
        <w:tabs>
          <w:tab w:val="left" w:pos="1134"/>
        </w:tabs>
        <w:ind w:left="0" w:firstLine="567"/>
        <w:rPr>
          <w:sz w:val="24"/>
          <w:szCs w:val="24"/>
        </w:rPr>
      </w:pPr>
      <w:r w:rsidRPr="007925F6">
        <w:rPr>
          <w:sz w:val="24"/>
          <w:szCs w:val="24"/>
        </w:rPr>
        <w:lastRenderedPageBreak/>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r w:rsidR="005B1FD4" w:rsidRPr="007925F6">
        <w:rPr>
          <w:sz w:val="24"/>
          <w:szCs w:val="24"/>
        </w:rPr>
        <w:t>.</w:t>
      </w:r>
      <w:r w:rsidR="00412DFD" w:rsidRPr="007925F6">
        <w:rPr>
          <w:sz w:val="24"/>
          <w:szCs w:val="24"/>
        </w:rPr>
        <w:t xml:space="preserve"> </w:t>
      </w:r>
    </w:p>
    <w:p w14:paraId="74B16DB4" w14:textId="30013C9E" w:rsidR="00412DFD" w:rsidRPr="007925F6" w:rsidRDefault="00375098"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04" w:name="_Toc438376255"/>
      <w:bookmarkStart w:id="205" w:name="_Toc438727104"/>
      <w:bookmarkStart w:id="206" w:name="_Toc468470751"/>
      <w:bookmarkStart w:id="207" w:name="_Toc473648664"/>
      <w:bookmarkStart w:id="208" w:name="_Toc475650591"/>
      <w:r w:rsidRPr="007925F6">
        <w:rPr>
          <w:rFonts w:ascii="Times New Roman" w:hAnsi="Times New Roman"/>
          <w:b/>
          <w:i/>
          <w:sz w:val="24"/>
          <w:szCs w:val="24"/>
        </w:rPr>
        <w:t xml:space="preserve"> </w:t>
      </w:r>
      <w:bookmarkStart w:id="209" w:name="_Toc482886455"/>
      <w:r w:rsidR="00412DFD" w:rsidRPr="007925F6">
        <w:rPr>
          <w:rFonts w:ascii="Times New Roman" w:hAnsi="Times New Roman"/>
          <w:b/>
          <w:i/>
          <w:sz w:val="24"/>
          <w:szCs w:val="24"/>
        </w:rPr>
        <w:t xml:space="preserve">Положения, характеризующие требования к порядку и формам </w:t>
      </w:r>
      <w:proofErr w:type="gramStart"/>
      <w:r w:rsidR="00412DFD" w:rsidRPr="007925F6">
        <w:rPr>
          <w:rFonts w:ascii="Times New Roman" w:hAnsi="Times New Roman"/>
          <w:b/>
          <w:i/>
          <w:sz w:val="24"/>
          <w:szCs w:val="24"/>
        </w:rPr>
        <w:t>контроля за</w:t>
      </w:r>
      <w:proofErr w:type="gramEnd"/>
      <w:r w:rsidR="00412DFD" w:rsidRPr="007925F6">
        <w:rPr>
          <w:rFonts w:ascii="Times New Roman" w:hAnsi="Times New Roman"/>
          <w:b/>
          <w:i/>
          <w:sz w:val="24"/>
          <w:szCs w:val="24"/>
        </w:rPr>
        <w:t xml:space="preserve"> предоставлением Муниципальной услуги, в том числе со стороны граждан, их объединений и организаций</w:t>
      </w:r>
      <w:bookmarkEnd w:id="204"/>
      <w:bookmarkEnd w:id="205"/>
      <w:bookmarkEnd w:id="206"/>
      <w:bookmarkEnd w:id="207"/>
      <w:bookmarkEnd w:id="208"/>
      <w:bookmarkEnd w:id="209"/>
    </w:p>
    <w:p w14:paraId="55CA8AF3"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Требованиями к порядку и формам Текущего </w:t>
      </w:r>
      <w:proofErr w:type="gramStart"/>
      <w:r w:rsidRPr="007925F6">
        <w:rPr>
          <w:rFonts w:ascii="Times New Roman" w:hAnsi="Times New Roman"/>
          <w:sz w:val="24"/>
          <w:szCs w:val="24"/>
        </w:rPr>
        <w:t>контроля за</w:t>
      </w:r>
      <w:proofErr w:type="gramEnd"/>
      <w:r w:rsidRPr="007925F6">
        <w:rPr>
          <w:rFonts w:ascii="Times New Roman" w:hAnsi="Times New Roman"/>
          <w:sz w:val="24"/>
          <w:szCs w:val="24"/>
        </w:rPr>
        <w:t xml:space="preserve"> предоставлением Муниципальной услуги являются:</w:t>
      </w:r>
    </w:p>
    <w:p w14:paraId="56417028" w14:textId="77777777" w:rsidR="00412DFD" w:rsidRPr="007925F6" w:rsidRDefault="00412DFD" w:rsidP="006C44AA">
      <w:pPr>
        <w:numPr>
          <w:ilvl w:val="0"/>
          <w:numId w:val="2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 независимость;</w:t>
      </w:r>
    </w:p>
    <w:p w14:paraId="27788D3E" w14:textId="77777777" w:rsidR="00412DFD" w:rsidRPr="007925F6" w:rsidRDefault="00412DFD" w:rsidP="006C44AA">
      <w:pPr>
        <w:numPr>
          <w:ilvl w:val="0"/>
          <w:numId w:val="2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 тщательность.</w:t>
      </w:r>
    </w:p>
    <w:p w14:paraId="56CF4DC7"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7925F6">
        <w:rPr>
          <w:rFonts w:ascii="Times New Roman" w:hAnsi="Times New Roman"/>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14:paraId="69E7A55B"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Должностные лица, осуществляющие Текущий </w:t>
      </w:r>
      <w:proofErr w:type="gramStart"/>
      <w:r w:rsidRPr="007925F6">
        <w:rPr>
          <w:rFonts w:ascii="Times New Roman" w:hAnsi="Times New Roman"/>
          <w:sz w:val="24"/>
          <w:szCs w:val="24"/>
        </w:rPr>
        <w:t>контроль за</w:t>
      </w:r>
      <w:proofErr w:type="gramEnd"/>
      <w:r w:rsidRPr="007925F6">
        <w:rPr>
          <w:rFonts w:ascii="Times New Roman" w:hAnsi="Times New Roman"/>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76BF7AA2"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Тщательность осуществления Текущего </w:t>
      </w:r>
      <w:proofErr w:type="gramStart"/>
      <w:r w:rsidRPr="007925F6">
        <w:rPr>
          <w:rFonts w:ascii="Times New Roman" w:hAnsi="Times New Roman"/>
          <w:sz w:val="24"/>
          <w:szCs w:val="24"/>
        </w:rPr>
        <w:t>контроля за</w:t>
      </w:r>
      <w:proofErr w:type="gramEnd"/>
      <w:r w:rsidRPr="007925F6">
        <w:rPr>
          <w:rFonts w:ascii="Times New Roman" w:hAnsi="Times New Roman"/>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14:paraId="2AD08C3E"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7925F6">
        <w:rPr>
          <w:rFonts w:ascii="Times New Roman" w:hAnsi="Times New Roman"/>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14:paraId="1DA0F5E0"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Граждане, их объединения и организации для осуществления </w:t>
      </w:r>
      <w:proofErr w:type="gramStart"/>
      <w:r w:rsidRPr="007925F6">
        <w:rPr>
          <w:rFonts w:ascii="Times New Roman" w:hAnsi="Times New Roman"/>
          <w:sz w:val="24"/>
          <w:szCs w:val="24"/>
        </w:rPr>
        <w:t>контроля за</w:t>
      </w:r>
      <w:proofErr w:type="gramEnd"/>
      <w:r w:rsidRPr="007925F6">
        <w:rPr>
          <w:rFonts w:ascii="Times New Roman" w:hAnsi="Times New Roman"/>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14:paraId="43055390"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7925F6">
        <w:rPr>
          <w:rFonts w:ascii="Times New Roman" w:hAnsi="Times New Roman"/>
          <w:sz w:val="24"/>
          <w:szCs w:val="24"/>
        </w:rPr>
        <w:t>Контроль за</w:t>
      </w:r>
      <w:proofErr w:type="gramEnd"/>
      <w:r w:rsidRPr="007925F6">
        <w:rPr>
          <w:rFonts w:ascii="Times New Roman" w:hAnsi="Times New Roman"/>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3E639633" w14:textId="77777777" w:rsidR="00412DFD" w:rsidRPr="007925F6"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7925F6">
        <w:rPr>
          <w:rFonts w:ascii="Times New Roman" w:hAnsi="Times New Roman"/>
          <w:sz w:val="24"/>
          <w:szCs w:val="24"/>
        </w:rPr>
        <w:t xml:space="preserve">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w:t>
      </w:r>
      <w:r w:rsidRPr="007925F6">
        <w:rPr>
          <w:rFonts w:ascii="Times New Roman" w:hAnsi="Times New Roman"/>
          <w:sz w:val="24"/>
          <w:szCs w:val="24"/>
        </w:rPr>
        <w:lastRenderedPageBreak/>
        <w:t>(действий) по телефону, путем письменного обращения, в том числе по электронной почте и через РПГУ.</w:t>
      </w:r>
    </w:p>
    <w:p w14:paraId="0D860908" w14:textId="77777777" w:rsidR="00412DFD" w:rsidRPr="007925F6" w:rsidRDefault="00412DFD" w:rsidP="00412DFD">
      <w:pPr>
        <w:keepNext/>
        <w:spacing w:before="240" w:after="240"/>
        <w:ind w:firstLine="490"/>
        <w:jc w:val="center"/>
        <w:outlineLvl w:val="0"/>
        <w:rPr>
          <w:rFonts w:ascii="Times New Roman" w:eastAsia="Times New Roman" w:hAnsi="Times New Roman"/>
          <w:b/>
          <w:bCs/>
          <w:iCs/>
          <w:sz w:val="24"/>
          <w:szCs w:val="24"/>
          <w:lang w:eastAsia="ru-RU"/>
        </w:rPr>
      </w:pPr>
      <w:bookmarkStart w:id="210" w:name="_Toc437973304"/>
      <w:bookmarkStart w:id="211" w:name="_Toc438110046"/>
      <w:bookmarkStart w:id="212" w:name="_Toc438376256"/>
      <w:bookmarkStart w:id="213" w:name="_Toc438727105"/>
      <w:bookmarkStart w:id="214" w:name="_Toc468470752"/>
      <w:bookmarkStart w:id="215" w:name="_Toc473648665"/>
      <w:bookmarkStart w:id="216" w:name="_Toc475650592"/>
      <w:bookmarkStart w:id="217" w:name="_Toc482886456"/>
      <w:r w:rsidRPr="007925F6">
        <w:rPr>
          <w:rFonts w:ascii="Times New Roman" w:eastAsia="Times New Roman" w:hAnsi="Times New Roman"/>
          <w:b/>
          <w:bCs/>
          <w:iCs/>
          <w:sz w:val="24"/>
          <w:szCs w:val="24"/>
          <w:lang w:val="en-US" w:eastAsia="ru-RU"/>
        </w:rPr>
        <w:t>V</w:t>
      </w:r>
      <w:r w:rsidRPr="007925F6">
        <w:rPr>
          <w:rFonts w:ascii="Times New Roman" w:eastAsia="Times New Roman" w:hAnsi="Times New Roman"/>
          <w:b/>
          <w:bCs/>
          <w:iCs/>
          <w:sz w:val="24"/>
          <w:szCs w:val="24"/>
          <w:lang w:val="x-none" w:eastAsia="ru-RU"/>
        </w:rPr>
        <w:t xml:space="preserve">. </w:t>
      </w:r>
      <w:bookmarkEnd w:id="210"/>
      <w:bookmarkEnd w:id="211"/>
      <w:bookmarkEnd w:id="212"/>
      <w:bookmarkEnd w:id="213"/>
      <w:r w:rsidRPr="007925F6">
        <w:rPr>
          <w:rFonts w:ascii="Times New Roman" w:eastAsia="Times New Roman" w:hAnsi="Times New Roman"/>
          <w:b/>
          <w:bCs/>
          <w:iCs/>
          <w:sz w:val="24"/>
          <w:szCs w:val="24"/>
          <w:lang w:val="x-none" w:eastAsia="ru-RU"/>
        </w:rPr>
        <w:t>Досудебный (внесудебный) порядок обжалования решений и действий (бездействи</w:t>
      </w:r>
      <w:r w:rsidRPr="007925F6">
        <w:rPr>
          <w:rFonts w:ascii="Times New Roman" w:eastAsia="Times New Roman" w:hAnsi="Times New Roman"/>
          <w:b/>
          <w:bCs/>
          <w:iCs/>
          <w:sz w:val="24"/>
          <w:szCs w:val="24"/>
          <w:lang w:eastAsia="ru-RU"/>
        </w:rPr>
        <w:t>я</w:t>
      </w:r>
      <w:r w:rsidRPr="007925F6">
        <w:rPr>
          <w:rFonts w:ascii="Times New Roman" w:eastAsia="Times New Roman" w:hAnsi="Times New Roman"/>
          <w:b/>
          <w:bCs/>
          <w:iCs/>
          <w:sz w:val="24"/>
          <w:szCs w:val="24"/>
          <w:lang w:val="x-none" w:eastAsia="ru-RU"/>
        </w:rPr>
        <w:t>) должностных лиц</w:t>
      </w:r>
      <w:r w:rsidRPr="007925F6">
        <w:rPr>
          <w:rFonts w:ascii="Times New Roman" w:eastAsia="Times New Roman" w:hAnsi="Times New Roman"/>
          <w:b/>
          <w:bCs/>
          <w:iCs/>
          <w:sz w:val="24"/>
          <w:szCs w:val="24"/>
          <w:lang w:eastAsia="ru-RU"/>
        </w:rPr>
        <w:t>,</w:t>
      </w:r>
      <w:r w:rsidRPr="007925F6">
        <w:rPr>
          <w:rFonts w:ascii="Times New Roman" w:eastAsia="Times New Roman" w:hAnsi="Times New Roman"/>
          <w:b/>
          <w:bCs/>
          <w:iCs/>
          <w:sz w:val="24"/>
          <w:szCs w:val="24"/>
          <w:lang w:val="x-none" w:eastAsia="ru-RU"/>
        </w:rPr>
        <w:t xml:space="preserve"> </w:t>
      </w:r>
      <w:r w:rsidRPr="007925F6">
        <w:rPr>
          <w:rFonts w:ascii="Times New Roman" w:eastAsia="Times New Roman" w:hAnsi="Times New Roman"/>
          <w:b/>
          <w:bCs/>
          <w:iCs/>
          <w:sz w:val="24"/>
          <w:szCs w:val="24"/>
          <w:lang w:eastAsia="ru-RU"/>
        </w:rPr>
        <w:t>муниципальных</w:t>
      </w:r>
      <w:r w:rsidRPr="007925F6">
        <w:rPr>
          <w:rFonts w:ascii="Times New Roman" w:eastAsia="Times New Roman" w:hAnsi="Times New Roman"/>
          <w:b/>
          <w:bCs/>
          <w:iCs/>
          <w:sz w:val="24"/>
          <w:szCs w:val="24"/>
          <w:lang w:val="x-none" w:eastAsia="ru-RU"/>
        </w:rPr>
        <w:t xml:space="preserve"> служащих</w:t>
      </w:r>
      <w:r w:rsidRPr="007925F6">
        <w:rPr>
          <w:rFonts w:ascii="Times New Roman" w:eastAsia="Times New Roman" w:hAnsi="Times New Roman"/>
          <w:b/>
          <w:bCs/>
          <w:iCs/>
          <w:sz w:val="24"/>
          <w:szCs w:val="24"/>
          <w:lang w:eastAsia="ru-RU"/>
        </w:rPr>
        <w:t xml:space="preserve"> и специалистов </w:t>
      </w:r>
      <w:r w:rsidRPr="007925F6">
        <w:rPr>
          <w:rFonts w:ascii="Times New Roman" w:eastAsia="Times New Roman" w:hAnsi="Times New Roman"/>
          <w:b/>
          <w:bCs/>
          <w:iCs/>
          <w:sz w:val="24"/>
          <w:szCs w:val="24"/>
          <w:lang w:val="x-none" w:eastAsia="ru-RU"/>
        </w:rPr>
        <w:t>Администрации</w:t>
      </w:r>
      <w:r w:rsidRPr="007925F6">
        <w:rPr>
          <w:rFonts w:ascii="Times New Roman" w:eastAsia="Times New Roman" w:hAnsi="Times New Roman"/>
          <w:b/>
          <w:bCs/>
          <w:iCs/>
          <w:sz w:val="24"/>
          <w:szCs w:val="24"/>
          <w:lang w:eastAsia="ru-RU"/>
        </w:rPr>
        <w:t xml:space="preserve">, а также специалистов МФЦ, участвующих в предоставлении </w:t>
      </w:r>
      <w:r w:rsidRPr="007925F6">
        <w:rPr>
          <w:rFonts w:ascii="Times New Roman" w:eastAsia="Times New Roman" w:hAnsi="Times New Roman"/>
          <w:b/>
          <w:bCs/>
          <w:iCs/>
          <w:sz w:val="24"/>
          <w:szCs w:val="24"/>
          <w:lang w:val="x-none" w:eastAsia="ru-RU"/>
        </w:rPr>
        <w:t>Муниципальной услуги</w:t>
      </w:r>
      <w:bookmarkEnd w:id="214"/>
      <w:bookmarkEnd w:id="215"/>
      <w:bookmarkEnd w:id="216"/>
      <w:bookmarkEnd w:id="217"/>
    </w:p>
    <w:p w14:paraId="6A153DF6" w14:textId="77777777" w:rsidR="00412DFD" w:rsidRPr="007925F6" w:rsidRDefault="00412DFD"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18" w:name="_Toc465268303"/>
      <w:bookmarkStart w:id="219" w:name="_Toc465273790"/>
      <w:bookmarkStart w:id="220" w:name="_Toc465274173"/>
      <w:bookmarkStart w:id="221" w:name="_Toc465340316"/>
      <w:bookmarkStart w:id="222" w:name="_Toc465341757"/>
      <w:bookmarkEnd w:id="218"/>
      <w:bookmarkEnd w:id="219"/>
      <w:bookmarkEnd w:id="220"/>
      <w:bookmarkEnd w:id="221"/>
      <w:bookmarkEnd w:id="222"/>
      <w:r w:rsidRPr="007925F6">
        <w:rPr>
          <w:rFonts w:ascii="Times New Roman" w:hAnsi="Times New Roman"/>
          <w:b/>
          <w:i/>
          <w:sz w:val="24"/>
          <w:szCs w:val="24"/>
        </w:rPr>
        <w:t xml:space="preserve"> </w:t>
      </w:r>
      <w:bookmarkStart w:id="223" w:name="_Toc468470753"/>
      <w:bookmarkStart w:id="224" w:name="_Toc473648666"/>
      <w:bookmarkStart w:id="225" w:name="_Toc475650593"/>
      <w:bookmarkStart w:id="226" w:name="_Toc482886457"/>
      <w:r w:rsidRPr="007925F6">
        <w:rPr>
          <w:rFonts w:ascii="Times New Roman" w:hAnsi="Times New Roman"/>
          <w:b/>
          <w:i/>
          <w:sz w:val="24"/>
          <w:szCs w:val="24"/>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bookmarkStart w:id="227" w:name="_Toc468462713"/>
      <w:bookmarkEnd w:id="223"/>
      <w:bookmarkEnd w:id="224"/>
      <w:bookmarkEnd w:id="225"/>
      <w:bookmarkEnd w:id="226"/>
      <w:bookmarkEnd w:id="227"/>
    </w:p>
    <w:p w14:paraId="4BF70033" w14:textId="77777777" w:rsidR="00412DFD" w:rsidRPr="007925F6" w:rsidRDefault="00412DFD" w:rsidP="00412DFD">
      <w:pPr>
        <w:numPr>
          <w:ilvl w:val="1"/>
          <w:numId w:val="0"/>
        </w:numPr>
        <w:autoSpaceDE w:val="0"/>
        <w:autoSpaceDN w:val="0"/>
        <w:adjustRightInd w:val="0"/>
        <w:spacing w:after="0"/>
        <w:ind w:firstLine="568"/>
        <w:jc w:val="both"/>
        <w:rPr>
          <w:rFonts w:ascii="Times New Roman" w:eastAsia="Times New Roman" w:hAnsi="Times New Roman"/>
          <w:sz w:val="24"/>
          <w:szCs w:val="24"/>
          <w:lang w:eastAsia="ar-SA"/>
        </w:rPr>
      </w:pPr>
      <w:r w:rsidRPr="007925F6">
        <w:rPr>
          <w:rFonts w:ascii="Times New Roman" w:eastAsia="Times New Roman" w:hAnsi="Times New Roman"/>
          <w:sz w:val="24"/>
          <w:szCs w:val="24"/>
          <w:lang w:eastAsia="ar-SA"/>
        </w:rPr>
        <w:t>29.1.</w:t>
      </w:r>
      <w:r w:rsidRPr="007925F6">
        <w:rPr>
          <w:rFonts w:ascii="Times New Roman" w:eastAsia="Times New Roman" w:hAnsi="Times New Roman"/>
          <w:sz w:val="24"/>
          <w:szCs w:val="24"/>
          <w:lang w:eastAsia="ar-SA"/>
        </w:rPr>
        <w:tab/>
        <w:t xml:space="preserve">Заявитель (представитель Заявителя) имеет право обратиться в </w:t>
      </w:r>
      <w:r w:rsidRPr="007925F6">
        <w:rPr>
          <w:rFonts w:ascii="Times New Roman" w:hAnsi="Times New Roman"/>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sidRPr="007925F6">
        <w:rPr>
          <w:rFonts w:ascii="Times New Roman" w:eastAsia="Times New Roman" w:hAnsi="Times New Roman"/>
          <w:sz w:val="24"/>
          <w:szCs w:val="24"/>
          <w:lang w:eastAsia="ar-SA"/>
        </w:rPr>
        <w:t>с жалобой, в том числе в следующих случаях:</w:t>
      </w:r>
    </w:p>
    <w:p w14:paraId="5DCF8BB4" w14:textId="77777777" w:rsidR="00412DFD" w:rsidRPr="007925F6" w:rsidRDefault="00412DFD" w:rsidP="00412DFD">
      <w:pPr>
        <w:autoSpaceDE w:val="0"/>
        <w:autoSpaceDN w:val="0"/>
        <w:adjustRightInd w:val="0"/>
        <w:spacing w:after="0"/>
        <w:ind w:firstLine="568"/>
        <w:jc w:val="both"/>
        <w:rPr>
          <w:rFonts w:ascii="Times New Roman" w:hAnsi="Times New Roman"/>
          <w:sz w:val="24"/>
          <w:szCs w:val="24"/>
          <w:lang w:eastAsia="ar-SA"/>
        </w:rPr>
      </w:pPr>
      <w:r w:rsidRPr="007925F6">
        <w:rPr>
          <w:rFonts w:ascii="Times New Roman" w:hAnsi="Times New Roman"/>
          <w:sz w:val="24"/>
          <w:szCs w:val="24"/>
          <w:lang w:eastAsia="ar-SA"/>
        </w:rPr>
        <w:t xml:space="preserve">1) нарушение срока регистрации </w:t>
      </w:r>
      <w:r w:rsidRPr="007925F6">
        <w:rPr>
          <w:rFonts w:ascii="Times New Roman" w:hAnsi="Times New Roman"/>
          <w:sz w:val="24"/>
          <w:szCs w:val="24"/>
        </w:rPr>
        <w:t>Заявления</w:t>
      </w:r>
      <w:r w:rsidRPr="007925F6">
        <w:rPr>
          <w:rFonts w:ascii="Times New Roman" w:hAnsi="Times New Roman"/>
          <w:sz w:val="24"/>
          <w:szCs w:val="24"/>
          <w:lang w:eastAsia="ar-SA"/>
        </w:rPr>
        <w:t xml:space="preserve"> Заявителя (представителя Заявителя) о предоставлении Муниципальной</w:t>
      </w:r>
      <w:r w:rsidRPr="007925F6">
        <w:rPr>
          <w:rFonts w:ascii="Times New Roman" w:hAnsi="Times New Roman"/>
          <w:sz w:val="24"/>
          <w:szCs w:val="24"/>
        </w:rPr>
        <w:t xml:space="preserve"> у</w:t>
      </w:r>
      <w:r w:rsidRPr="007925F6">
        <w:rPr>
          <w:rFonts w:ascii="Times New Roman" w:hAnsi="Times New Roman"/>
          <w:sz w:val="24"/>
          <w:szCs w:val="24"/>
          <w:lang w:eastAsia="ar-SA"/>
        </w:rPr>
        <w:t>слуги, установленного настоящим Административным регламентом;</w:t>
      </w:r>
    </w:p>
    <w:p w14:paraId="7E2F56CC" w14:textId="77777777" w:rsidR="00412DFD" w:rsidRPr="007925F6" w:rsidRDefault="00412DFD" w:rsidP="00412DFD">
      <w:pPr>
        <w:autoSpaceDE w:val="0"/>
        <w:autoSpaceDN w:val="0"/>
        <w:adjustRightInd w:val="0"/>
        <w:spacing w:after="0"/>
        <w:ind w:firstLine="568"/>
        <w:jc w:val="both"/>
        <w:rPr>
          <w:rFonts w:ascii="Times New Roman" w:hAnsi="Times New Roman"/>
          <w:sz w:val="24"/>
          <w:szCs w:val="24"/>
          <w:lang w:eastAsia="ar-SA"/>
        </w:rPr>
      </w:pPr>
      <w:r w:rsidRPr="007925F6">
        <w:rPr>
          <w:rFonts w:ascii="Times New Roman" w:hAnsi="Times New Roman"/>
          <w:sz w:val="24"/>
          <w:szCs w:val="24"/>
          <w:lang w:eastAsia="ar-SA"/>
        </w:rPr>
        <w:t>2)</w:t>
      </w:r>
      <w:r w:rsidRPr="007925F6">
        <w:rPr>
          <w:rFonts w:ascii="Times New Roman" w:hAnsi="Times New Roman"/>
          <w:sz w:val="24"/>
          <w:szCs w:val="24"/>
          <w:lang w:eastAsia="ar-SA"/>
        </w:rPr>
        <w:tab/>
        <w:t>нарушение срока предоставления</w:t>
      </w:r>
      <w:r w:rsidRPr="007925F6">
        <w:rPr>
          <w:rFonts w:ascii="Times New Roman" w:hAnsi="Times New Roman"/>
          <w:sz w:val="24"/>
          <w:szCs w:val="24"/>
        </w:rPr>
        <w:t xml:space="preserve"> Муниципальной</w:t>
      </w:r>
      <w:r w:rsidRPr="007925F6">
        <w:rPr>
          <w:rFonts w:ascii="Times New Roman" w:hAnsi="Times New Roman"/>
          <w:sz w:val="24"/>
          <w:szCs w:val="24"/>
          <w:lang w:eastAsia="ar-SA"/>
        </w:rPr>
        <w:t xml:space="preserve"> </w:t>
      </w:r>
      <w:r w:rsidRPr="007925F6">
        <w:rPr>
          <w:rFonts w:ascii="Times New Roman" w:hAnsi="Times New Roman"/>
          <w:sz w:val="24"/>
          <w:szCs w:val="24"/>
        </w:rPr>
        <w:t>у</w:t>
      </w:r>
      <w:r w:rsidRPr="007925F6">
        <w:rPr>
          <w:rFonts w:ascii="Times New Roman" w:hAnsi="Times New Roman"/>
          <w:sz w:val="24"/>
          <w:szCs w:val="24"/>
          <w:lang w:eastAsia="ar-SA"/>
        </w:rPr>
        <w:t>слуги, установленного настоящим Административным регламентом;</w:t>
      </w:r>
    </w:p>
    <w:p w14:paraId="7921CB37" w14:textId="77777777" w:rsidR="00412DFD" w:rsidRPr="007925F6" w:rsidRDefault="00412DFD" w:rsidP="00412DFD">
      <w:pPr>
        <w:autoSpaceDE w:val="0"/>
        <w:autoSpaceDN w:val="0"/>
        <w:adjustRightInd w:val="0"/>
        <w:spacing w:after="0"/>
        <w:ind w:firstLine="568"/>
        <w:jc w:val="both"/>
        <w:rPr>
          <w:rFonts w:ascii="Times New Roman" w:hAnsi="Times New Roman"/>
          <w:sz w:val="24"/>
          <w:szCs w:val="24"/>
          <w:lang w:eastAsia="ar-SA"/>
        </w:rPr>
      </w:pPr>
      <w:r w:rsidRPr="007925F6">
        <w:rPr>
          <w:rFonts w:ascii="Times New Roman" w:hAnsi="Times New Roman"/>
          <w:sz w:val="24"/>
          <w:szCs w:val="24"/>
          <w:lang w:eastAsia="ar-SA"/>
        </w:rPr>
        <w:t>3)</w:t>
      </w:r>
      <w:r w:rsidRPr="007925F6">
        <w:rPr>
          <w:rFonts w:ascii="Times New Roman" w:hAnsi="Times New Roman"/>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7925F6">
        <w:rPr>
          <w:rFonts w:ascii="Times New Roman" w:hAnsi="Times New Roman"/>
          <w:sz w:val="24"/>
          <w:szCs w:val="24"/>
        </w:rPr>
        <w:t xml:space="preserve"> у</w:t>
      </w:r>
      <w:r w:rsidRPr="007925F6">
        <w:rPr>
          <w:rFonts w:ascii="Times New Roman" w:hAnsi="Times New Roman"/>
          <w:sz w:val="24"/>
          <w:szCs w:val="24"/>
          <w:lang w:eastAsia="ar-SA"/>
        </w:rPr>
        <w:t>слуги;</w:t>
      </w:r>
    </w:p>
    <w:p w14:paraId="207DE79B" w14:textId="77777777" w:rsidR="00412DFD" w:rsidRPr="007925F6" w:rsidRDefault="00412DFD" w:rsidP="00412DFD">
      <w:pPr>
        <w:autoSpaceDE w:val="0"/>
        <w:autoSpaceDN w:val="0"/>
        <w:adjustRightInd w:val="0"/>
        <w:spacing w:after="0"/>
        <w:ind w:firstLine="568"/>
        <w:jc w:val="both"/>
        <w:rPr>
          <w:rFonts w:ascii="Times New Roman" w:hAnsi="Times New Roman"/>
          <w:sz w:val="24"/>
          <w:szCs w:val="24"/>
          <w:lang w:eastAsia="ar-SA"/>
        </w:rPr>
      </w:pPr>
      <w:r w:rsidRPr="007925F6">
        <w:rPr>
          <w:rFonts w:ascii="Times New Roman" w:hAnsi="Times New Roman"/>
          <w:sz w:val="24"/>
          <w:szCs w:val="24"/>
          <w:lang w:eastAsia="ar-SA"/>
        </w:rPr>
        <w:t>4)</w:t>
      </w:r>
      <w:r w:rsidRPr="007925F6">
        <w:rPr>
          <w:rFonts w:ascii="Times New Roman" w:hAnsi="Times New Roman"/>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192AEB12" w14:textId="77777777" w:rsidR="00412DFD" w:rsidRPr="007925F6" w:rsidRDefault="00412DFD" w:rsidP="00412DFD">
      <w:pPr>
        <w:autoSpaceDE w:val="0"/>
        <w:autoSpaceDN w:val="0"/>
        <w:adjustRightInd w:val="0"/>
        <w:spacing w:after="0"/>
        <w:ind w:firstLine="568"/>
        <w:jc w:val="both"/>
        <w:rPr>
          <w:rFonts w:ascii="Times New Roman" w:hAnsi="Times New Roman"/>
          <w:sz w:val="24"/>
          <w:szCs w:val="24"/>
          <w:lang w:eastAsia="ar-SA"/>
        </w:rPr>
      </w:pPr>
      <w:r w:rsidRPr="007925F6">
        <w:rPr>
          <w:rFonts w:ascii="Times New Roman" w:hAnsi="Times New Roman"/>
          <w:sz w:val="24"/>
          <w:szCs w:val="24"/>
          <w:lang w:eastAsia="ar-SA"/>
        </w:rPr>
        <w:t>5)</w:t>
      </w:r>
      <w:r w:rsidRPr="007925F6">
        <w:rPr>
          <w:rFonts w:ascii="Times New Roman" w:hAnsi="Times New Roman"/>
          <w:sz w:val="24"/>
          <w:szCs w:val="24"/>
          <w:lang w:eastAsia="ar-SA"/>
        </w:rPr>
        <w:tab/>
        <w:t>отказ в предоставлении Муниципальной</w:t>
      </w:r>
      <w:r w:rsidRPr="007925F6">
        <w:rPr>
          <w:rFonts w:ascii="Times New Roman" w:hAnsi="Times New Roman"/>
          <w:sz w:val="24"/>
          <w:szCs w:val="24"/>
        </w:rPr>
        <w:t xml:space="preserve"> </w:t>
      </w:r>
      <w:r w:rsidRPr="007925F6">
        <w:rPr>
          <w:rFonts w:ascii="Times New Roman" w:hAnsi="Times New Roman"/>
          <w:sz w:val="24"/>
          <w:szCs w:val="24"/>
          <w:lang w:eastAsia="ar-SA"/>
        </w:rPr>
        <w:t>услуги, если основания отказа не предусмотрены настоящим Административным регламентом;</w:t>
      </w:r>
    </w:p>
    <w:p w14:paraId="1E88C923" w14:textId="77777777" w:rsidR="00412DFD" w:rsidRPr="007925F6" w:rsidRDefault="00412DFD" w:rsidP="00412DFD">
      <w:pPr>
        <w:autoSpaceDE w:val="0"/>
        <w:autoSpaceDN w:val="0"/>
        <w:adjustRightInd w:val="0"/>
        <w:spacing w:after="0"/>
        <w:ind w:firstLine="568"/>
        <w:jc w:val="both"/>
        <w:rPr>
          <w:rFonts w:ascii="Times New Roman" w:hAnsi="Times New Roman"/>
          <w:sz w:val="24"/>
          <w:szCs w:val="24"/>
          <w:lang w:eastAsia="ar-SA"/>
        </w:rPr>
      </w:pPr>
      <w:r w:rsidRPr="007925F6">
        <w:rPr>
          <w:rFonts w:ascii="Times New Roman" w:hAnsi="Times New Roman"/>
          <w:sz w:val="24"/>
          <w:szCs w:val="24"/>
          <w:lang w:eastAsia="ar-SA"/>
        </w:rPr>
        <w:t>6)</w:t>
      </w:r>
      <w:r w:rsidRPr="007925F6">
        <w:rPr>
          <w:rFonts w:ascii="Times New Roman" w:hAnsi="Times New Roman"/>
          <w:sz w:val="24"/>
          <w:szCs w:val="24"/>
          <w:lang w:eastAsia="ar-SA"/>
        </w:rPr>
        <w:tab/>
        <w:t>требование с Заявителя (представителя Заявителя) при предоставлении</w:t>
      </w:r>
      <w:r w:rsidRPr="007925F6">
        <w:rPr>
          <w:rFonts w:ascii="Times New Roman" w:hAnsi="Times New Roman"/>
          <w:sz w:val="24"/>
          <w:szCs w:val="24"/>
        </w:rPr>
        <w:t xml:space="preserve"> Муниципальной</w:t>
      </w:r>
      <w:r w:rsidRPr="007925F6">
        <w:rPr>
          <w:rFonts w:ascii="Times New Roman" w:hAnsi="Times New Roman"/>
          <w:sz w:val="24"/>
          <w:szCs w:val="24"/>
          <w:lang w:eastAsia="ar-SA"/>
        </w:rPr>
        <w:t xml:space="preserve"> </w:t>
      </w:r>
      <w:r w:rsidRPr="007925F6">
        <w:rPr>
          <w:rFonts w:ascii="Times New Roman" w:hAnsi="Times New Roman"/>
          <w:sz w:val="24"/>
          <w:szCs w:val="24"/>
        </w:rPr>
        <w:t>у</w:t>
      </w:r>
      <w:r w:rsidRPr="007925F6">
        <w:rPr>
          <w:rFonts w:ascii="Times New Roman" w:hAnsi="Times New Roman"/>
          <w:sz w:val="24"/>
          <w:szCs w:val="24"/>
          <w:lang w:eastAsia="ar-SA"/>
        </w:rPr>
        <w:t>слуги платы, не предусмотренной настоящим Административным регламентом;</w:t>
      </w:r>
    </w:p>
    <w:p w14:paraId="00991504" w14:textId="77777777" w:rsidR="00412DFD" w:rsidRPr="007925F6" w:rsidRDefault="00412DFD" w:rsidP="00412DFD">
      <w:pPr>
        <w:autoSpaceDE w:val="0"/>
        <w:autoSpaceDN w:val="0"/>
        <w:adjustRightInd w:val="0"/>
        <w:spacing w:after="0"/>
        <w:ind w:firstLine="568"/>
        <w:jc w:val="both"/>
        <w:rPr>
          <w:rFonts w:ascii="Times New Roman" w:hAnsi="Times New Roman"/>
          <w:sz w:val="24"/>
          <w:szCs w:val="24"/>
          <w:lang w:eastAsia="ar-SA"/>
        </w:rPr>
      </w:pPr>
      <w:proofErr w:type="gramStart"/>
      <w:r w:rsidRPr="007925F6">
        <w:rPr>
          <w:rFonts w:ascii="Times New Roman" w:hAnsi="Times New Roman"/>
          <w:sz w:val="24"/>
          <w:szCs w:val="24"/>
          <w:lang w:eastAsia="ar-SA"/>
        </w:rPr>
        <w:t>7)</w:t>
      </w:r>
      <w:r w:rsidRPr="007925F6">
        <w:rPr>
          <w:rFonts w:ascii="Times New Roman" w:hAnsi="Times New Roman"/>
          <w:sz w:val="24"/>
          <w:szCs w:val="24"/>
          <w:lang w:eastAsia="ar-SA"/>
        </w:rPr>
        <w:tab/>
        <w:t xml:space="preserve">отказ должностного лица </w:t>
      </w:r>
      <w:r w:rsidRPr="007925F6">
        <w:rPr>
          <w:rFonts w:ascii="Times New Roman" w:hAnsi="Times New Roman"/>
          <w:sz w:val="24"/>
          <w:szCs w:val="24"/>
        </w:rPr>
        <w:t xml:space="preserve">Администрации </w:t>
      </w:r>
      <w:r w:rsidRPr="007925F6">
        <w:rPr>
          <w:rFonts w:ascii="Times New Roman" w:hAnsi="Times New Roman"/>
          <w:sz w:val="24"/>
          <w:szCs w:val="24"/>
          <w:lang w:eastAsia="ar-SA"/>
        </w:rPr>
        <w:t xml:space="preserve">в исправлении допущенных опечаток и ошибок в выданных в результате предоставления Муниципальной </w:t>
      </w:r>
      <w:r w:rsidRPr="007925F6">
        <w:rPr>
          <w:rFonts w:ascii="Times New Roman" w:hAnsi="Times New Roman"/>
          <w:sz w:val="24"/>
          <w:szCs w:val="24"/>
        </w:rPr>
        <w:t>у</w:t>
      </w:r>
      <w:r w:rsidRPr="007925F6">
        <w:rPr>
          <w:rFonts w:ascii="Times New Roman" w:hAnsi="Times New Roman"/>
          <w:sz w:val="24"/>
          <w:szCs w:val="24"/>
          <w:lang w:eastAsia="ar-SA"/>
        </w:rPr>
        <w:t>слуги документах либо нарушение установленного срока таких исправлений.</w:t>
      </w:r>
      <w:proofErr w:type="gramEnd"/>
    </w:p>
    <w:p w14:paraId="0BC7F101" w14:textId="77777777" w:rsidR="00412DFD" w:rsidRPr="007925F6" w:rsidRDefault="00412DFD" w:rsidP="00412DFD">
      <w:pPr>
        <w:numPr>
          <w:ilvl w:val="1"/>
          <w:numId w:val="0"/>
        </w:numPr>
        <w:autoSpaceDE w:val="0"/>
        <w:autoSpaceDN w:val="0"/>
        <w:adjustRightInd w:val="0"/>
        <w:spacing w:after="0"/>
        <w:ind w:firstLine="568"/>
        <w:jc w:val="both"/>
        <w:rPr>
          <w:rFonts w:ascii="Times New Roman" w:hAnsi="Times New Roman"/>
          <w:sz w:val="24"/>
          <w:szCs w:val="24"/>
        </w:rPr>
      </w:pPr>
      <w:r w:rsidRPr="007925F6">
        <w:rPr>
          <w:rFonts w:ascii="Times New Roman" w:hAnsi="Times New Roman"/>
          <w:sz w:val="24"/>
          <w:szCs w:val="24"/>
          <w:lang w:eastAsia="ar-SA"/>
        </w:rPr>
        <w:t>29.2.</w:t>
      </w:r>
      <w:r w:rsidRPr="007925F6">
        <w:rPr>
          <w:rFonts w:ascii="Times New Roman" w:hAnsi="Times New Roman"/>
          <w:sz w:val="24"/>
          <w:szCs w:val="24"/>
          <w:lang w:eastAsia="ar-SA"/>
        </w:rPr>
        <w:tab/>
        <w:t>Жалоба подается в письменной форме на бумажном носителе либо в электронной форме</w:t>
      </w:r>
      <w:r w:rsidRPr="007925F6">
        <w:rPr>
          <w:rFonts w:ascii="Times New Roman" w:hAnsi="Times New Roman"/>
          <w:sz w:val="24"/>
          <w:szCs w:val="24"/>
        </w:rPr>
        <w:t xml:space="preserve">. </w:t>
      </w:r>
    </w:p>
    <w:p w14:paraId="10756FD6" w14:textId="77777777" w:rsidR="00412DFD" w:rsidRPr="007925F6" w:rsidRDefault="00412DFD" w:rsidP="00412DFD">
      <w:pPr>
        <w:numPr>
          <w:ilvl w:val="1"/>
          <w:numId w:val="0"/>
        </w:numPr>
        <w:autoSpaceDE w:val="0"/>
        <w:autoSpaceDN w:val="0"/>
        <w:adjustRightInd w:val="0"/>
        <w:spacing w:after="0"/>
        <w:ind w:firstLine="568"/>
        <w:jc w:val="both"/>
        <w:rPr>
          <w:rFonts w:ascii="Times New Roman" w:hAnsi="Times New Roman"/>
          <w:sz w:val="24"/>
          <w:szCs w:val="24"/>
          <w:lang w:eastAsia="ar-SA"/>
        </w:rPr>
      </w:pPr>
      <w:r w:rsidRPr="007925F6">
        <w:rPr>
          <w:rFonts w:ascii="Times New Roman" w:hAnsi="Times New Roman"/>
          <w:sz w:val="24"/>
          <w:szCs w:val="24"/>
          <w:lang w:eastAsia="ar-SA"/>
        </w:rPr>
        <w:t>29.3.</w:t>
      </w:r>
      <w:r w:rsidRPr="007925F6">
        <w:rPr>
          <w:rFonts w:ascii="Times New Roman" w:hAnsi="Times New Roman"/>
          <w:sz w:val="24"/>
          <w:szCs w:val="24"/>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7925F6">
        <w:rPr>
          <w:rFonts w:ascii="Times New Roman" w:hAnsi="Times New Roman"/>
          <w:sz w:val="24"/>
          <w:szCs w:val="24"/>
        </w:rPr>
        <w:t xml:space="preserve"> Администрации</w:t>
      </w:r>
      <w:r w:rsidRPr="007925F6">
        <w:rPr>
          <w:rFonts w:ascii="Times New Roman" w:hAnsi="Times New Roman"/>
          <w:sz w:val="24"/>
          <w:szCs w:val="24"/>
          <w:lang w:eastAsia="ar-SA"/>
        </w:rPr>
        <w:t xml:space="preserve">, </w:t>
      </w:r>
      <w:r w:rsidRPr="007925F6">
        <w:rPr>
          <w:rFonts w:ascii="Times New Roman" w:hAnsi="Times New Roman"/>
          <w:sz w:val="24"/>
          <w:szCs w:val="24"/>
        </w:rPr>
        <w:t xml:space="preserve">порталов </w:t>
      </w:r>
      <w:proofErr w:type="spellStart"/>
      <w:r w:rsidRPr="007925F6">
        <w:rPr>
          <w:rFonts w:ascii="Times New Roman" w:hAnsi="Times New Roman"/>
          <w:sz w:val="24"/>
          <w:szCs w:val="24"/>
          <w:lang w:val="en-US"/>
        </w:rPr>
        <w:t>uslugi</w:t>
      </w:r>
      <w:proofErr w:type="spellEnd"/>
      <w:r w:rsidRPr="007925F6">
        <w:rPr>
          <w:rFonts w:ascii="Times New Roman" w:hAnsi="Times New Roman"/>
          <w:sz w:val="24"/>
          <w:szCs w:val="24"/>
        </w:rPr>
        <w:t>.</w:t>
      </w:r>
      <w:proofErr w:type="spellStart"/>
      <w:r w:rsidRPr="007925F6">
        <w:rPr>
          <w:rFonts w:ascii="Times New Roman" w:hAnsi="Times New Roman"/>
          <w:sz w:val="24"/>
          <w:szCs w:val="24"/>
          <w:lang w:val="en-US"/>
        </w:rPr>
        <w:t>mosreg</w:t>
      </w:r>
      <w:proofErr w:type="spellEnd"/>
      <w:r w:rsidRPr="007925F6">
        <w:rPr>
          <w:rFonts w:ascii="Times New Roman" w:hAnsi="Times New Roman"/>
          <w:sz w:val="24"/>
          <w:szCs w:val="24"/>
        </w:rPr>
        <w:t>.</w:t>
      </w:r>
      <w:proofErr w:type="spellStart"/>
      <w:r w:rsidRPr="007925F6">
        <w:rPr>
          <w:rFonts w:ascii="Times New Roman" w:hAnsi="Times New Roman"/>
          <w:sz w:val="24"/>
          <w:szCs w:val="24"/>
          <w:lang w:val="en-US"/>
        </w:rPr>
        <w:t>ru</w:t>
      </w:r>
      <w:proofErr w:type="spellEnd"/>
      <w:r w:rsidRPr="007925F6">
        <w:rPr>
          <w:rFonts w:ascii="Times New Roman" w:hAnsi="Times New Roman"/>
          <w:sz w:val="24"/>
          <w:szCs w:val="24"/>
        </w:rPr>
        <w:t xml:space="preserve">, </w:t>
      </w:r>
      <w:proofErr w:type="spellStart"/>
      <w:r w:rsidRPr="007925F6">
        <w:rPr>
          <w:rFonts w:ascii="Times New Roman" w:hAnsi="Times New Roman"/>
          <w:sz w:val="24"/>
          <w:szCs w:val="24"/>
          <w:lang w:val="en-US"/>
        </w:rPr>
        <w:t>gosuslugi</w:t>
      </w:r>
      <w:proofErr w:type="spellEnd"/>
      <w:r w:rsidRPr="007925F6">
        <w:rPr>
          <w:rFonts w:ascii="Times New Roman" w:hAnsi="Times New Roman"/>
          <w:sz w:val="24"/>
          <w:szCs w:val="24"/>
        </w:rPr>
        <w:t>.</w:t>
      </w:r>
      <w:proofErr w:type="spellStart"/>
      <w:r w:rsidRPr="007925F6">
        <w:rPr>
          <w:rFonts w:ascii="Times New Roman" w:hAnsi="Times New Roman"/>
          <w:sz w:val="24"/>
          <w:szCs w:val="24"/>
          <w:lang w:val="en-US"/>
        </w:rPr>
        <w:t>ru</w:t>
      </w:r>
      <w:proofErr w:type="spellEnd"/>
      <w:r w:rsidRPr="007925F6">
        <w:rPr>
          <w:rFonts w:ascii="Times New Roman" w:hAnsi="Times New Roman"/>
          <w:sz w:val="24"/>
          <w:szCs w:val="24"/>
          <w:lang w:eastAsia="ar-SA"/>
        </w:rPr>
        <w:t xml:space="preserve">, </w:t>
      </w:r>
      <w:proofErr w:type="spellStart"/>
      <w:r w:rsidRPr="007925F6">
        <w:rPr>
          <w:rFonts w:ascii="Times New Roman" w:hAnsi="Times New Roman"/>
          <w:sz w:val="24"/>
          <w:szCs w:val="24"/>
          <w:lang w:val="en-US" w:eastAsia="ar-SA"/>
        </w:rPr>
        <w:t>vmeste</w:t>
      </w:r>
      <w:proofErr w:type="spellEnd"/>
      <w:r w:rsidRPr="007925F6">
        <w:rPr>
          <w:rFonts w:ascii="Times New Roman" w:hAnsi="Times New Roman"/>
          <w:sz w:val="24"/>
          <w:szCs w:val="24"/>
          <w:lang w:eastAsia="ar-SA"/>
        </w:rPr>
        <w:t>.</w:t>
      </w:r>
      <w:proofErr w:type="spellStart"/>
      <w:r w:rsidRPr="007925F6">
        <w:rPr>
          <w:rFonts w:ascii="Times New Roman" w:hAnsi="Times New Roman"/>
          <w:sz w:val="24"/>
          <w:szCs w:val="24"/>
          <w:lang w:val="en-US" w:eastAsia="ar-SA"/>
        </w:rPr>
        <w:t>mosreg</w:t>
      </w:r>
      <w:proofErr w:type="spellEnd"/>
      <w:r w:rsidRPr="007925F6">
        <w:rPr>
          <w:rFonts w:ascii="Times New Roman" w:hAnsi="Times New Roman"/>
          <w:sz w:val="24"/>
          <w:szCs w:val="24"/>
          <w:lang w:eastAsia="ar-SA"/>
        </w:rPr>
        <w:t>.</w:t>
      </w:r>
      <w:proofErr w:type="spellStart"/>
      <w:r w:rsidRPr="007925F6">
        <w:rPr>
          <w:rFonts w:ascii="Times New Roman" w:hAnsi="Times New Roman"/>
          <w:sz w:val="24"/>
          <w:szCs w:val="24"/>
          <w:lang w:val="en-US" w:eastAsia="ar-SA"/>
        </w:rPr>
        <w:t>ru</w:t>
      </w:r>
      <w:proofErr w:type="spellEnd"/>
      <w:r w:rsidRPr="007925F6">
        <w:rPr>
          <w:rFonts w:ascii="Times New Roman" w:hAnsi="Times New Roman"/>
          <w:sz w:val="24"/>
          <w:szCs w:val="24"/>
          <w:lang w:eastAsia="ar-SA"/>
        </w:rPr>
        <w:t>, а также может быть принята при личном приеме Заявителя (представителя Заявителя).</w:t>
      </w:r>
    </w:p>
    <w:p w14:paraId="045013C3" w14:textId="77777777" w:rsidR="00412DFD" w:rsidRPr="007925F6" w:rsidRDefault="00412DFD" w:rsidP="00412DFD">
      <w:pPr>
        <w:numPr>
          <w:ilvl w:val="1"/>
          <w:numId w:val="0"/>
        </w:numPr>
        <w:autoSpaceDE w:val="0"/>
        <w:autoSpaceDN w:val="0"/>
        <w:adjustRightInd w:val="0"/>
        <w:spacing w:after="0"/>
        <w:ind w:firstLine="568"/>
        <w:jc w:val="both"/>
        <w:rPr>
          <w:rFonts w:ascii="Times New Roman" w:hAnsi="Times New Roman"/>
          <w:sz w:val="24"/>
          <w:szCs w:val="24"/>
          <w:lang w:eastAsia="ar-SA"/>
        </w:rPr>
      </w:pPr>
      <w:r w:rsidRPr="007925F6">
        <w:rPr>
          <w:rFonts w:ascii="Times New Roman" w:hAnsi="Times New Roman"/>
          <w:sz w:val="24"/>
          <w:szCs w:val="24"/>
          <w:lang w:eastAsia="ar-SA"/>
        </w:rPr>
        <w:t>29.4.</w:t>
      </w:r>
      <w:r w:rsidRPr="007925F6">
        <w:rPr>
          <w:rFonts w:ascii="Times New Roman" w:hAnsi="Times New Roman"/>
          <w:sz w:val="24"/>
          <w:szCs w:val="24"/>
          <w:lang w:eastAsia="ar-SA"/>
        </w:rPr>
        <w:tab/>
        <w:t>Жалоба должна содержать:</w:t>
      </w:r>
    </w:p>
    <w:p w14:paraId="0F12E5B7" w14:textId="77777777" w:rsidR="00412DFD" w:rsidRPr="007925F6" w:rsidRDefault="00412DFD" w:rsidP="00412DFD">
      <w:pPr>
        <w:autoSpaceDE w:val="0"/>
        <w:autoSpaceDN w:val="0"/>
        <w:adjustRightInd w:val="0"/>
        <w:spacing w:after="0"/>
        <w:ind w:firstLine="568"/>
        <w:contextualSpacing/>
        <w:jc w:val="both"/>
        <w:rPr>
          <w:rFonts w:ascii="Times New Roman" w:hAnsi="Times New Roman"/>
          <w:sz w:val="24"/>
          <w:szCs w:val="24"/>
          <w:lang w:eastAsia="ar-SA"/>
        </w:rPr>
      </w:pPr>
      <w:r w:rsidRPr="007925F6">
        <w:rPr>
          <w:rFonts w:ascii="Times New Roman" w:hAnsi="Times New Roman"/>
          <w:sz w:val="24"/>
          <w:szCs w:val="24"/>
          <w:lang w:eastAsia="ar-SA"/>
        </w:rPr>
        <w:t>1)</w:t>
      </w:r>
      <w:r w:rsidRPr="007925F6">
        <w:rPr>
          <w:rFonts w:ascii="Times New Roman" w:hAnsi="Times New Roman"/>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14:paraId="63034C59" w14:textId="77777777" w:rsidR="00412DFD" w:rsidRPr="007925F6" w:rsidRDefault="00412DFD" w:rsidP="00412DFD">
      <w:pPr>
        <w:spacing w:after="0"/>
        <w:ind w:firstLine="568"/>
        <w:contextualSpacing/>
        <w:jc w:val="both"/>
        <w:rPr>
          <w:rFonts w:ascii="Times New Roman" w:hAnsi="Times New Roman"/>
          <w:sz w:val="24"/>
          <w:szCs w:val="24"/>
          <w:lang w:eastAsia="ar-SA"/>
        </w:rPr>
      </w:pPr>
      <w:proofErr w:type="gramStart"/>
      <w:r w:rsidRPr="007925F6">
        <w:rPr>
          <w:rFonts w:ascii="Times New Roman" w:hAnsi="Times New Roman"/>
          <w:sz w:val="24"/>
          <w:szCs w:val="24"/>
          <w:lang w:eastAsia="ar-SA"/>
        </w:rPr>
        <w:lastRenderedPageBreak/>
        <w:t>2)</w:t>
      </w:r>
      <w:r w:rsidRPr="007925F6">
        <w:rPr>
          <w:rFonts w:ascii="Times New Roman" w:hAnsi="Times New Roman"/>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14:paraId="1094D0A2" w14:textId="77777777" w:rsidR="00412DFD" w:rsidRPr="007925F6" w:rsidRDefault="00412DFD" w:rsidP="00412DFD">
      <w:pPr>
        <w:spacing w:after="0"/>
        <w:ind w:firstLine="568"/>
        <w:contextualSpacing/>
        <w:jc w:val="both"/>
        <w:rPr>
          <w:rFonts w:ascii="Times New Roman" w:hAnsi="Times New Roman"/>
          <w:sz w:val="24"/>
          <w:szCs w:val="24"/>
          <w:lang w:eastAsia="ar-SA"/>
        </w:rPr>
      </w:pPr>
      <w:r w:rsidRPr="007925F6">
        <w:rPr>
          <w:rFonts w:ascii="Times New Roman" w:hAnsi="Times New Roman"/>
          <w:sz w:val="24"/>
          <w:szCs w:val="24"/>
          <w:lang w:eastAsia="ar-SA"/>
        </w:rPr>
        <w:t>3)</w:t>
      </w:r>
      <w:r w:rsidRPr="007925F6">
        <w:rPr>
          <w:rFonts w:ascii="Times New Roman" w:hAnsi="Times New Roman"/>
          <w:sz w:val="24"/>
          <w:szCs w:val="24"/>
          <w:lang w:eastAsia="ar-SA"/>
        </w:rPr>
        <w:tab/>
        <w:t>сведения об обжалуемых решениях и действиях (бездействии);</w:t>
      </w:r>
    </w:p>
    <w:p w14:paraId="38148E00" w14:textId="77777777" w:rsidR="00412DFD" w:rsidRPr="007925F6" w:rsidRDefault="00412DFD" w:rsidP="00412DFD">
      <w:pPr>
        <w:spacing w:after="0"/>
        <w:ind w:firstLine="568"/>
        <w:contextualSpacing/>
        <w:jc w:val="both"/>
        <w:rPr>
          <w:rFonts w:ascii="Times New Roman" w:hAnsi="Times New Roman"/>
          <w:sz w:val="24"/>
          <w:szCs w:val="24"/>
          <w:lang w:eastAsia="ar-SA"/>
        </w:rPr>
      </w:pPr>
      <w:r w:rsidRPr="007925F6">
        <w:rPr>
          <w:rFonts w:ascii="Times New Roman" w:hAnsi="Times New Roman"/>
          <w:sz w:val="24"/>
          <w:szCs w:val="24"/>
          <w:lang w:eastAsia="ar-SA"/>
        </w:rPr>
        <w:t>4)</w:t>
      </w:r>
      <w:r w:rsidRPr="007925F6">
        <w:rPr>
          <w:rFonts w:ascii="Times New Roman" w:hAnsi="Times New Roman"/>
          <w:sz w:val="24"/>
          <w:szCs w:val="24"/>
          <w:lang w:eastAsia="ar-SA"/>
        </w:rPr>
        <w:tab/>
        <w:t>доводы, на основании которых Заявитель (представитель Заявителя) не согласен с решением и действием (бездействием).</w:t>
      </w:r>
    </w:p>
    <w:p w14:paraId="079863DB" w14:textId="77777777" w:rsidR="00412DFD" w:rsidRPr="007925F6" w:rsidRDefault="00412DFD" w:rsidP="00412DFD">
      <w:pPr>
        <w:suppressAutoHyphens/>
        <w:autoSpaceDE w:val="0"/>
        <w:autoSpaceDN w:val="0"/>
        <w:adjustRightInd w:val="0"/>
        <w:spacing w:after="0"/>
        <w:ind w:firstLine="568"/>
        <w:jc w:val="both"/>
        <w:rPr>
          <w:rFonts w:ascii="Times New Roman" w:eastAsia="Times New Roman" w:hAnsi="Times New Roman"/>
          <w:sz w:val="24"/>
          <w:szCs w:val="24"/>
          <w:lang w:eastAsia="ar-SA"/>
        </w:rPr>
      </w:pPr>
      <w:r w:rsidRPr="007925F6">
        <w:rPr>
          <w:rFonts w:ascii="Times New Roman" w:eastAsia="Times New Roman" w:hAnsi="Times New Roman"/>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14:paraId="7C3B7177" w14:textId="77777777" w:rsidR="00412DFD" w:rsidRPr="007925F6" w:rsidRDefault="00412DFD" w:rsidP="00226CD4">
      <w:pPr>
        <w:numPr>
          <w:ilvl w:val="1"/>
          <w:numId w:val="0"/>
        </w:numPr>
        <w:autoSpaceDE w:val="0"/>
        <w:autoSpaceDN w:val="0"/>
        <w:adjustRightInd w:val="0"/>
        <w:spacing w:after="0"/>
        <w:ind w:firstLine="567"/>
        <w:jc w:val="both"/>
        <w:rPr>
          <w:rFonts w:ascii="Times New Roman" w:hAnsi="Times New Roman"/>
          <w:sz w:val="24"/>
          <w:szCs w:val="24"/>
          <w:lang w:eastAsia="ar-SA"/>
        </w:rPr>
      </w:pPr>
      <w:r w:rsidRPr="007925F6">
        <w:rPr>
          <w:rFonts w:ascii="Times New Roman" w:hAnsi="Times New Roman"/>
          <w:sz w:val="24"/>
          <w:szCs w:val="24"/>
          <w:lang w:eastAsia="ar-SA"/>
        </w:rPr>
        <w:t>29.5.</w:t>
      </w:r>
      <w:r w:rsidRPr="007925F6">
        <w:rPr>
          <w:rFonts w:ascii="Times New Roman" w:hAnsi="Times New Roman"/>
          <w:sz w:val="24"/>
          <w:szCs w:val="24"/>
          <w:lang w:eastAsia="ar-SA"/>
        </w:rPr>
        <w:tab/>
        <w:t>В случае</w:t>
      </w:r>
      <w:proofErr w:type="gramStart"/>
      <w:r w:rsidRPr="007925F6">
        <w:rPr>
          <w:rFonts w:ascii="Times New Roman" w:hAnsi="Times New Roman"/>
          <w:sz w:val="24"/>
          <w:szCs w:val="24"/>
          <w:lang w:eastAsia="ar-SA"/>
        </w:rPr>
        <w:t>,</w:t>
      </w:r>
      <w:proofErr w:type="gramEnd"/>
      <w:r w:rsidRPr="007925F6">
        <w:rPr>
          <w:rFonts w:ascii="Times New Roman" w:hAnsi="Times New Roman"/>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Pr="007925F6">
        <w:rPr>
          <w:rFonts w:ascii="Times New Roman" w:hAnsi="Times New Roman"/>
          <w:sz w:val="24"/>
          <w:szCs w:val="24"/>
          <w:lang w:eastAsia="ar-SA"/>
        </w:rPr>
        <w:br/>
        <w:t xml:space="preserve">от имени Заявителя. </w:t>
      </w:r>
    </w:p>
    <w:p w14:paraId="0F7CE92E" w14:textId="77777777" w:rsidR="00412DFD" w:rsidRPr="007925F6" w:rsidRDefault="00412DFD" w:rsidP="00226CD4">
      <w:pPr>
        <w:numPr>
          <w:ilvl w:val="1"/>
          <w:numId w:val="0"/>
        </w:numPr>
        <w:autoSpaceDE w:val="0"/>
        <w:autoSpaceDN w:val="0"/>
        <w:adjustRightInd w:val="0"/>
        <w:spacing w:after="0"/>
        <w:ind w:firstLine="567"/>
        <w:jc w:val="both"/>
        <w:rPr>
          <w:rFonts w:ascii="Times New Roman" w:hAnsi="Times New Roman"/>
          <w:sz w:val="24"/>
          <w:szCs w:val="24"/>
          <w:lang w:eastAsia="ar-SA"/>
        </w:rPr>
      </w:pPr>
      <w:r w:rsidRPr="007925F6">
        <w:rPr>
          <w:rFonts w:ascii="Times New Roman" w:hAnsi="Times New Roman"/>
          <w:sz w:val="24"/>
          <w:szCs w:val="24"/>
          <w:lang w:eastAsia="ar-SA"/>
        </w:rPr>
        <w:t>29.6.</w:t>
      </w:r>
      <w:r w:rsidRPr="007925F6">
        <w:rPr>
          <w:rFonts w:ascii="Times New Roman" w:hAnsi="Times New Roman"/>
          <w:sz w:val="24"/>
          <w:szCs w:val="24"/>
          <w:lang w:eastAsia="ar-SA"/>
        </w:rPr>
        <w:tab/>
        <w:t>Жалоба, поступившая в</w:t>
      </w:r>
      <w:r w:rsidRPr="007925F6">
        <w:rPr>
          <w:rFonts w:ascii="Times New Roman" w:hAnsi="Times New Roman"/>
          <w:sz w:val="24"/>
          <w:szCs w:val="24"/>
        </w:rPr>
        <w:t xml:space="preserve"> Администрацию</w:t>
      </w:r>
      <w:r w:rsidRPr="007925F6">
        <w:rPr>
          <w:rFonts w:ascii="Times New Roman" w:hAnsi="Times New Roman"/>
          <w:sz w:val="24"/>
          <w:szCs w:val="24"/>
          <w:lang w:eastAsia="ar-SA"/>
        </w:rPr>
        <w:t>, подлежит рассмотрению должностным лицом, уполномоченным на рассмотрение жалоб, который обеспечивает:</w:t>
      </w:r>
    </w:p>
    <w:p w14:paraId="460A426E" w14:textId="77777777" w:rsidR="00412DFD" w:rsidRPr="007925F6" w:rsidRDefault="00412DFD" w:rsidP="006C44AA">
      <w:pPr>
        <w:numPr>
          <w:ilvl w:val="0"/>
          <w:numId w:val="28"/>
        </w:numPr>
        <w:autoSpaceDE w:val="0"/>
        <w:autoSpaceDN w:val="0"/>
        <w:adjustRightInd w:val="0"/>
        <w:spacing w:after="0"/>
        <w:ind w:left="0" w:firstLine="567"/>
        <w:contextualSpacing/>
        <w:jc w:val="both"/>
        <w:rPr>
          <w:rFonts w:ascii="Times New Roman" w:hAnsi="Times New Roman"/>
          <w:sz w:val="24"/>
          <w:szCs w:val="24"/>
          <w:lang w:eastAsia="ar-SA"/>
        </w:rPr>
      </w:pPr>
      <w:r w:rsidRPr="007925F6">
        <w:rPr>
          <w:rFonts w:ascii="Times New Roman" w:hAnsi="Times New Roman"/>
          <w:sz w:val="24"/>
          <w:szCs w:val="24"/>
          <w:lang w:eastAsia="ar-SA"/>
        </w:rPr>
        <w:t xml:space="preserve">прием и рассмотрение жалоб в соответствии с требованиями Федерального </w:t>
      </w:r>
      <w:hyperlink r:id="rId10" w:history="1">
        <w:r w:rsidRPr="007925F6">
          <w:rPr>
            <w:rFonts w:ascii="Times New Roman" w:hAnsi="Times New Roman"/>
            <w:sz w:val="24"/>
            <w:szCs w:val="24"/>
            <w:lang w:eastAsia="ar-SA"/>
          </w:rPr>
          <w:t>закона</w:t>
        </w:r>
      </w:hyperlink>
      <w:r w:rsidRPr="007925F6">
        <w:rPr>
          <w:rFonts w:ascii="Times New Roman" w:hAnsi="Times New Roman"/>
          <w:sz w:val="24"/>
          <w:szCs w:val="24"/>
          <w:lang w:eastAsia="ar-SA"/>
        </w:rPr>
        <w:t xml:space="preserve"> от 27.07.2010 № 210-ФЗ «Об организации предоставления государственных и муниципальных услуг»;</w:t>
      </w:r>
    </w:p>
    <w:p w14:paraId="12A3630F" w14:textId="77777777" w:rsidR="00412DFD" w:rsidRPr="007925F6" w:rsidRDefault="00412DFD" w:rsidP="006C44AA">
      <w:pPr>
        <w:numPr>
          <w:ilvl w:val="0"/>
          <w:numId w:val="28"/>
        </w:numPr>
        <w:autoSpaceDE w:val="0"/>
        <w:autoSpaceDN w:val="0"/>
        <w:adjustRightInd w:val="0"/>
        <w:spacing w:after="0"/>
        <w:ind w:left="0" w:firstLine="567"/>
        <w:jc w:val="both"/>
        <w:rPr>
          <w:rFonts w:ascii="Times New Roman" w:hAnsi="Times New Roman"/>
          <w:sz w:val="24"/>
          <w:szCs w:val="24"/>
          <w:lang w:eastAsia="ar-SA"/>
        </w:rPr>
      </w:pPr>
      <w:r w:rsidRPr="007925F6">
        <w:rPr>
          <w:rFonts w:ascii="Times New Roman" w:hAnsi="Times New Roman"/>
          <w:sz w:val="24"/>
          <w:szCs w:val="24"/>
          <w:lang w:eastAsia="ar-SA"/>
        </w:rPr>
        <w:t xml:space="preserve">информирование Заявителей </w:t>
      </w:r>
      <w:r w:rsidRPr="007925F6">
        <w:rPr>
          <w:rFonts w:ascii="Times New Roman" w:hAnsi="Times New Roman"/>
          <w:sz w:val="24"/>
          <w:szCs w:val="24"/>
        </w:rPr>
        <w:t>(представителей Заявителей)</w:t>
      </w:r>
      <w:r w:rsidRPr="007925F6">
        <w:rPr>
          <w:rFonts w:ascii="Times New Roman" w:hAnsi="Times New Roman"/>
          <w:sz w:val="24"/>
          <w:szCs w:val="24"/>
          <w:lang w:eastAsia="ar-SA"/>
        </w:rPr>
        <w:t xml:space="preserve"> о порядке обжалования решений и действий (бездействия), нарушающих их права и законные интересы.</w:t>
      </w:r>
    </w:p>
    <w:p w14:paraId="211BFBE9" w14:textId="77777777" w:rsidR="00412DFD" w:rsidRPr="007925F6" w:rsidRDefault="00412DFD" w:rsidP="00226CD4">
      <w:pPr>
        <w:tabs>
          <w:tab w:val="left" w:pos="992"/>
          <w:tab w:val="left" w:pos="1134"/>
          <w:tab w:val="left" w:pos="9781"/>
        </w:tabs>
        <w:spacing w:after="0" w:line="240" w:lineRule="auto"/>
        <w:ind w:firstLine="567"/>
        <w:contextualSpacing/>
        <w:jc w:val="both"/>
        <w:rPr>
          <w:rFonts w:ascii="Times New Roman" w:hAnsi="Times New Roman"/>
          <w:sz w:val="24"/>
          <w:szCs w:val="24"/>
          <w:lang w:eastAsia="ar-SA"/>
        </w:rPr>
      </w:pPr>
      <w:r w:rsidRPr="007925F6">
        <w:rPr>
          <w:rFonts w:ascii="Times New Roman" w:hAnsi="Times New Roman"/>
          <w:sz w:val="24"/>
          <w:szCs w:val="24"/>
          <w:lang w:eastAsia="ar-SA"/>
        </w:rPr>
        <w:t>29.7.</w:t>
      </w:r>
      <w:r w:rsidRPr="007925F6">
        <w:rPr>
          <w:rFonts w:ascii="Times New Roman" w:hAnsi="Times New Roman"/>
          <w:sz w:val="24"/>
          <w:szCs w:val="24"/>
          <w:lang w:eastAsia="ar-SA"/>
        </w:rPr>
        <w:tab/>
      </w:r>
      <w:proofErr w:type="gramStart"/>
      <w:r w:rsidRPr="007925F6">
        <w:rPr>
          <w:rFonts w:ascii="Times New Roman" w:hAnsi="Times New Roman"/>
          <w:sz w:val="24"/>
          <w:szCs w:val="24"/>
          <w:lang w:eastAsia="ar-SA"/>
        </w:rPr>
        <w:t xml:space="preserve">Жалоба, поступившая в </w:t>
      </w:r>
      <w:r w:rsidRPr="007925F6">
        <w:rPr>
          <w:rFonts w:ascii="Times New Roman" w:hAnsi="Times New Roman"/>
          <w:sz w:val="24"/>
          <w:szCs w:val="24"/>
        </w:rPr>
        <w:t xml:space="preserve">Администрацию </w:t>
      </w:r>
      <w:r w:rsidRPr="007925F6">
        <w:rPr>
          <w:rFonts w:ascii="Times New Roman" w:hAnsi="Times New Roman"/>
          <w:sz w:val="24"/>
          <w:szCs w:val="24"/>
          <w:lang w:eastAsia="ar-SA"/>
        </w:rPr>
        <w:t>подлежит</w:t>
      </w:r>
      <w:proofErr w:type="gramEnd"/>
      <w:r w:rsidRPr="007925F6">
        <w:rPr>
          <w:rFonts w:ascii="Times New Roman" w:hAnsi="Times New Roman"/>
          <w:sz w:val="24"/>
          <w:szCs w:val="24"/>
          <w:lang w:eastAsia="ar-SA"/>
        </w:rPr>
        <w:t xml:space="preserve"> регистрации не позднее следующего рабочего дня со дня ее поступления.</w:t>
      </w:r>
    </w:p>
    <w:p w14:paraId="499BDBBB" w14:textId="77777777" w:rsidR="00412DFD" w:rsidRPr="007925F6" w:rsidRDefault="00412DFD" w:rsidP="00226CD4">
      <w:pPr>
        <w:suppressAutoHyphens/>
        <w:autoSpaceDE w:val="0"/>
        <w:autoSpaceDN w:val="0"/>
        <w:adjustRightInd w:val="0"/>
        <w:spacing w:after="0"/>
        <w:ind w:firstLine="567"/>
        <w:jc w:val="both"/>
        <w:rPr>
          <w:rFonts w:ascii="Times New Roman" w:eastAsia="Times New Roman" w:hAnsi="Times New Roman"/>
          <w:sz w:val="24"/>
          <w:szCs w:val="24"/>
          <w:lang w:eastAsia="ar-SA"/>
        </w:rPr>
      </w:pPr>
      <w:r w:rsidRPr="007925F6">
        <w:rPr>
          <w:rFonts w:ascii="Times New Roman" w:eastAsia="Times New Roman" w:hAnsi="Times New Roman"/>
          <w:sz w:val="24"/>
          <w:szCs w:val="24"/>
          <w:lang w:eastAsia="ar-SA"/>
        </w:rPr>
        <w:t>29.8. Жалоба подлежит рассмотрению:</w:t>
      </w:r>
    </w:p>
    <w:p w14:paraId="7B4976B6" w14:textId="77777777" w:rsidR="00412DFD" w:rsidRPr="007925F6" w:rsidRDefault="00412DFD" w:rsidP="006C44AA">
      <w:pPr>
        <w:numPr>
          <w:ilvl w:val="0"/>
          <w:numId w:val="29"/>
        </w:numPr>
        <w:autoSpaceDE w:val="0"/>
        <w:autoSpaceDN w:val="0"/>
        <w:adjustRightInd w:val="0"/>
        <w:spacing w:after="0"/>
        <w:ind w:left="0" w:firstLine="567"/>
        <w:contextualSpacing/>
        <w:jc w:val="both"/>
        <w:rPr>
          <w:rFonts w:ascii="Times New Roman" w:hAnsi="Times New Roman"/>
          <w:i/>
          <w:sz w:val="24"/>
          <w:szCs w:val="24"/>
        </w:rPr>
      </w:pPr>
      <w:r w:rsidRPr="007925F6">
        <w:rPr>
          <w:rFonts w:ascii="Times New Roman" w:hAnsi="Times New Roman"/>
          <w:sz w:val="24"/>
          <w:szCs w:val="24"/>
        </w:rPr>
        <w:t>в течение 15 рабочих дней со дня ее регистрации в Администрации;</w:t>
      </w:r>
    </w:p>
    <w:p w14:paraId="4C5C25E4" w14:textId="77777777" w:rsidR="00412DFD" w:rsidRPr="007925F6" w:rsidRDefault="00412DFD" w:rsidP="006C44AA">
      <w:pPr>
        <w:numPr>
          <w:ilvl w:val="0"/>
          <w:numId w:val="29"/>
        </w:numPr>
        <w:autoSpaceDE w:val="0"/>
        <w:autoSpaceDN w:val="0"/>
        <w:adjustRightInd w:val="0"/>
        <w:spacing w:after="0"/>
        <w:ind w:left="0" w:firstLine="567"/>
        <w:contextualSpacing/>
        <w:jc w:val="both"/>
        <w:rPr>
          <w:rFonts w:ascii="Times New Roman" w:hAnsi="Times New Roman"/>
          <w:sz w:val="24"/>
          <w:szCs w:val="24"/>
        </w:rPr>
      </w:pPr>
      <w:r w:rsidRPr="007925F6">
        <w:rPr>
          <w:rFonts w:ascii="Times New Roman" w:hAnsi="Times New Roman"/>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14:paraId="06268CC0" w14:textId="77777777" w:rsidR="00412DFD" w:rsidRPr="007925F6" w:rsidRDefault="00412DFD" w:rsidP="00226CD4">
      <w:pPr>
        <w:tabs>
          <w:tab w:val="left" w:pos="992"/>
          <w:tab w:val="left" w:pos="1134"/>
          <w:tab w:val="left" w:pos="9781"/>
        </w:tabs>
        <w:spacing w:after="0"/>
        <w:ind w:firstLine="567"/>
        <w:contextualSpacing/>
        <w:jc w:val="both"/>
        <w:rPr>
          <w:rFonts w:ascii="Times New Roman" w:hAnsi="Times New Roman"/>
          <w:sz w:val="24"/>
          <w:szCs w:val="24"/>
          <w:lang w:eastAsia="ar-SA"/>
        </w:rPr>
      </w:pPr>
      <w:bookmarkStart w:id="228" w:name="_Ref438371566"/>
      <w:r w:rsidRPr="007925F6">
        <w:rPr>
          <w:rFonts w:ascii="Times New Roman" w:hAnsi="Times New Roman"/>
          <w:sz w:val="24"/>
          <w:szCs w:val="24"/>
          <w:lang w:eastAsia="ar-SA"/>
        </w:rPr>
        <w:t>29.9.</w:t>
      </w:r>
      <w:r w:rsidRPr="007925F6">
        <w:rPr>
          <w:rFonts w:ascii="Times New Roman" w:hAnsi="Times New Roman"/>
          <w:sz w:val="24"/>
          <w:szCs w:val="24"/>
          <w:lang w:eastAsia="ar-SA"/>
        </w:rPr>
        <w:tab/>
        <w:t xml:space="preserve">В случае если Заявителем (представителем Заявителя) в </w:t>
      </w:r>
      <w:r w:rsidRPr="007925F6">
        <w:rPr>
          <w:rFonts w:ascii="Times New Roman" w:hAnsi="Times New Roman"/>
          <w:sz w:val="24"/>
          <w:szCs w:val="24"/>
        </w:rPr>
        <w:t xml:space="preserve">Администрацию </w:t>
      </w:r>
      <w:r w:rsidRPr="007925F6">
        <w:rPr>
          <w:rFonts w:ascii="Times New Roman" w:hAnsi="Times New Roman"/>
          <w:sz w:val="24"/>
          <w:szCs w:val="24"/>
          <w:lang w:eastAsia="ar-SA"/>
        </w:rPr>
        <w:t xml:space="preserve">подана жалоба, рассмотрение которой не входит в его компетенцию, в течение 3 рабочих дней со дня ее регистрации в </w:t>
      </w:r>
      <w:r w:rsidRPr="007925F6">
        <w:rPr>
          <w:rFonts w:ascii="Times New Roman" w:hAnsi="Times New Roman"/>
          <w:sz w:val="24"/>
          <w:szCs w:val="24"/>
        </w:rPr>
        <w:t>Администрации жалоба</w:t>
      </w:r>
      <w:r w:rsidRPr="007925F6">
        <w:rPr>
          <w:rFonts w:ascii="Times New Roman" w:hAnsi="Times New Roman"/>
          <w:sz w:val="24"/>
          <w:szCs w:val="24"/>
          <w:lang w:eastAsia="ar-SA"/>
        </w:rPr>
        <w:t xml:space="preserve"> перенаправляется </w:t>
      </w:r>
      <w:proofErr w:type="gramStart"/>
      <w:r w:rsidRPr="007925F6">
        <w:rPr>
          <w:rFonts w:ascii="Times New Roman" w:hAnsi="Times New Roman"/>
          <w:sz w:val="24"/>
          <w:szCs w:val="24"/>
          <w:lang w:eastAsia="ar-SA"/>
        </w:rPr>
        <w:t>в</w:t>
      </w:r>
      <w:proofErr w:type="gramEnd"/>
      <w:r w:rsidRPr="007925F6">
        <w:rPr>
          <w:rFonts w:ascii="Times New Roman" w:hAnsi="Times New Roman"/>
          <w:sz w:val="24"/>
          <w:szCs w:val="24"/>
          <w:lang w:eastAsia="ar-SA"/>
        </w:rPr>
        <w:t xml:space="preserve"> </w:t>
      </w:r>
      <w:proofErr w:type="gramStart"/>
      <w:r w:rsidRPr="007925F6">
        <w:rPr>
          <w:rFonts w:ascii="Times New Roman" w:hAnsi="Times New Roman"/>
          <w:sz w:val="24"/>
          <w:szCs w:val="24"/>
          <w:lang w:eastAsia="ar-SA"/>
        </w:rPr>
        <w:t>уполномоченный</w:t>
      </w:r>
      <w:proofErr w:type="gramEnd"/>
      <w:r w:rsidRPr="007925F6">
        <w:rPr>
          <w:rFonts w:ascii="Times New Roman" w:hAnsi="Times New Roman"/>
          <w:sz w:val="24"/>
          <w:szCs w:val="24"/>
          <w:lang w:eastAsia="ar-SA"/>
        </w:rPr>
        <w:t xml:space="preserve"> на ее рассмотрение орган, о чем в письменной форме информируется Заявитель (представитель Заявителя).</w:t>
      </w:r>
      <w:bookmarkEnd w:id="228"/>
    </w:p>
    <w:p w14:paraId="0FF24AF7"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lang w:eastAsia="ar-SA"/>
        </w:rPr>
      </w:pPr>
      <w:r w:rsidRPr="007925F6">
        <w:rPr>
          <w:rFonts w:ascii="Times New Roman" w:hAnsi="Times New Roman"/>
          <w:sz w:val="24"/>
          <w:szCs w:val="24"/>
        </w:rPr>
        <w:t xml:space="preserve">При этом срок рассмотрения жалобы исчисляется со дня регистрации жалобы </w:t>
      </w:r>
      <w:r w:rsidRPr="007925F6">
        <w:rPr>
          <w:rFonts w:ascii="Times New Roman" w:hAnsi="Times New Roman"/>
          <w:sz w:val="24"/>
          <w:szCs w:val="24"/>
        </w:rPr>
        <w:br/>
        <w:t>в уполномоченном на ее рассмотрение органе.</w:t>
      </w:r>
    </w:p>
    <w:p w14:paraId="5D329575" w14:textId="77777777" w:rsidR="00412DFD" w:rsidRPr="007925F6" w:rsidRDefault="00412DFD" w:rsidP="00226CD4">
      <w:pPr>
        <w:spacing w:after="0"/>
        <w:ind w:firstLine="567"/>
        <w:contextualSpacing/>
        <w:jc w:val="both"/>
        <w:rPr>
          <w:rFonts w:ascii="Times New Roman" w:hAnsi="Times New Roman"/>
          <w:sz w:val="24"/>
          <w:szCs w:val="24"/>
          <w:lang w:eastAsia="ar-SA"/>
        </w:rPr>
      </w:pPr>
      <w:r w:rsidRPr="007925F6">
        <w:rPr>
          <w:rFonts w:ascii="Times New Roman" w:hAnsi="Times New Roman"/>
          <w:sz w:val="24"/>
          <w:szCs w:val="24"/>
          <w:lang w:eastAsia="ar-SA"/>
        </w:rPr>
        <w:t>29.10.</w:t>
      </w:r>
      <w:r w:rsidRPr="007925F6">
        <w:rPr>
          <w:rFonts w:ascii="Times New Roman" w:hAnsi="Times New Roman"/>
          <w:sz w:val="24"/>
          <w:szCs w:val="24"/>
          <w:lang w:eastAsia="ar-SA"/>
        </w:rPr>
        <w:tab/>
        <w:t>По результатам рассмотрения жалобы Администрация принимает одно из следующих решений:</w:t>
      </w:r>
    </w:p>
    <w:p w14:paraId="789C9E64" w14:textId="77777777" w:rsidR="00412DFD" w:rsidRPr="007925F6" w:rsidRDefault="00412DFD" w:rsidP="006C44AA">
      <w:pPr>
        <w:numPr>
          <w:ilvl w:val="0"/>
          <w:numId w:val="30"/>
        </w:numPr>
        <w:autoSpaceDE w:val="0"/>
        <w:autoSpaceDN w:val="0"/>
        <w:adjustRightInd w:val="0"/>
        <w:spacing w:after="0"/>
        <w:ind w:left="0" w:firstLine="567"/>
        <w:contextualSpacing/>
        <w:jc w:val="both"/>
        <w:rPr>
          <w:rFonts w:ascii="Times New Roman" w:hAnsi="Times New Roman"/>
          <w:sz w:val="24"/>
          <w:szCs w:val="24"/>
          <w:lang w:eastAsia="ar-SA"/>
        </w:rPr>
      </w:pPr>
      <w:proofErr w:type="gramStart"/>
      <w:r w:rsidRPr="007925F6">
        <w:rPr>
          <w:rFonts w:ascii="Times New Roman" w:hAnsi="Times New Roman"/>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7925F6">
        <w:rPr>
          <w:rFonts w:ascii="Times New Roman" w:hAnsi="Times New Roman"/>
          <w:sz w:val="24"/>
          <w:szCs w:val="24"/>
        </w:rPr>
        <w:t>услуги</w:t>
      </w:r>
      <w:r w:rsidRPr="007925F6">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2B7549F5" w14:textId="77777777" w:rsidR="00412DFD" w:rsidRPr="007925F6" w:rsidRDefault="00412DFD" w:rsidP="006C44AA">
      <w:pPr>
        <w:numPr>
          <w:ilvl w:val="0"/>
          <w:numId w:val="30"/>
        </w:numPr>
        <w:autoSpaceDE w:val="0"/>
        <w:autoSpaceDN w:val="0"/>
        <w:adjustRightInd w:val="0"/>
        <w:spacing w:after="0"/>
        <w:ind w:left="0" w:firstLine="567"/>
        <w:contextualSpacing/>
        <w:jc w:val="both"/>
        <w:rPr>
          <w:rFonts w:ascii="Times New Roman" w:hAnsi="Times New Roman"/>
          <w:sz w:val="24"/>
          <w:szCs w:val="24"/>
          <w:lang w:eastAsia="ar-SA"/>
        </w:rPr>
      </w:pPr>
      <w:r w:rsidRPr="007925F6">
        <w:rPr>
          <w:rFonts w:ascii="Times New Roman" w:hAnsi="Times New Roman"/>
          <w:sz w:val="24"/>
          <w:szCs w:val="24"/>
          <w:lang w:eastAsia="ar-SA"/>
        </w:rPr>
        <w:t>отказывает в удовлетворении жалобы.</w:t>
      </w:r>
    </w:p>
    <w:p w14:paraId="4DA2F792" w14:textId="77777777" w:rsidR="00412DFD" w:rsidRPr="007925F6" w:rsidRDefault="00412DFD" w:rsidP="00226CD4">
      <w:pPr>
        <w:spacing w:after="0"/>
        <w:ind w:firstLine="567"/>
        <w:contextualSpacing/>
        <w:jc w:val="both"/>
        <w:rPr>
          <w:rFonts w:ascii="Times New Roman" w:hAnsi="Times New Roman"/>
          <w:sz w:val="24"/>
          <w:szCs w:val="24"/>
          <w:lang w:eastAsia="ar-SA"/>
        </w:rPr>
      </w:pPr>
      <w:r w:rsidRPr="007925F6">
        <w:rPr>
          <w:rFonts w:ascii="Times New Roman" w:hAnsi="Times New Roman"/>
          <w:sz w:val="24"/>
          <w:szCs w:val="24"/>
          <w:lang w:eastAsia="ar-SA"/>
        </w:rPr>
        <w:t>29.11.</w:t>
      </w:r>
      <w:r w:rsidRPr="007925F6">
        <w:rPr>
          <w:rFonts w:ascii="Times New Roman" w:hAnsi="Times New Roman"/>
          <w:sz w:val="24"/>
          <w:szCs w:val="24"/>
          <w:lang w:eastAsia="ar-SA"/>
        </w:rPr>
        <w:tab/>
        <w:t xml:space="preserve">Не позднее дня, следующего за днем принятия решения, указанного в пункте 29.10 настоящего Административного регламента, Заявителю (представителю Заявителя) </w:t>
      </w:r>
      <w:r w:rsidRPr="007925F6">
        <w:rPr>
          <w:rFonts w:ascii="Times New Roman" w:hAnsi="Times New Roman"/>
          <w:sz w:val="24"/>
          <w:szCs w:val="24"/>
          <w:lang w:eastAsia="ar-SA"/>
        </w:rPr>
        <w:lastRenderedPageBreak/>
        <w:t>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14:paraId="00008564" w14:textId="08FA838C" w:rsidR="00412DFD" w:rsidRPr="007925F6" w:rsidRDefault="00412DFD" w:rsidP="00226CD4">
      <w:pPr>
        <w:spacing w:after="0"/>
        <w:ind w:firstLine="567"/>
        <w:contextualSpacing/>
        <w:jc w:val="both"/>
        <w:rPr>
          <w:rFonts w:ascii="Times New Roman" w:hAnsi="Times New Roman"/>
          <w:sz w:val="24"/>
          <w:szCs w:val="24"/>
          <w:lang w:eastAsia="ar-SA"/>
        </w:rPr>
      </w:pPr>
      <w:r w:rsidRPr="007925F6">
        <w:rPr>
          <w:rFonts w:ascii="Times New Roman" w:hAnsi="Times New Roman"/>
          <w:sz w:val="24"/>
          <w:szCs w:val="24"/>
          <w:lang w:eastAsia="ar-SA"/>
        </w:rPr>
        <w:t>29.12.</w:t>
      </w:r>
      <w:r w:rsidRPr="007925F6">
        <w:rPr>
          <w:rFonts w:ascii="Times New Roman" w:hAnsi="Times New Roman"/>
          <w:sz w:val="24"/>
          <w:szCs w:val="24"/>
          <w:lang w:eastAsia="ar-SA"/>
        </w:rPr>
        <w:tab/>
      </w:r>
      <w:r w:rsidR="002A7834" w:rsidRPr="007925F6">
        <w:rPr>
          <w:rFonts w:ascii="Times New Roman" w:hAnsi="Times New Roman"/>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sidR="002A7834" w:rsidRPr="007925F6">
        <w:rPr>
          <w:rFonts w:ascii="Times New Roman" w:eastAsiaTheme="minorHAnsi" w:hAnsi="Times New Roman"/>
          <w:sz w:val="24"/>
          <w:szCs w:val="24"/>
          <w:lang w:eastAsia="ru-RU"/>
        </w:rPr>
        <w:t xml:space="preserve"> </w:t>
      </w:r>
      <w:r w:rsidR="002A7834" w:rsidRPr="007925F6">
        <w:rPr>
          <w:rFonts w:ascii="Times New Roman" w:hAnsi="Times New Roman"/>
          <w:sz w:val="24"/>
          <w:szCs w:val="24"/>
        </w:rPr>
        <w:t>со дня принятия решения.</w:t>
      </w:r>
    </w:p>
    <w:p w14:paraId="2F0A0FA4" w14:textId="77777777" w:rsidR="00412DFD" w:rsidRPr="007925F6" w:rsidRDefault="00412DFD" w:rsidP="00226CD4">
      <w:pPr>
        <w:spacing w:after="0"/>
        <w:ind w:firstLine="567"/>
        <w:contextualSpacing/>
        <w:jc w:val="both"/>
        <w:rPr>
          <w:rFonts w:ascii="Times New Roman" w:hAnsi="Times New Roman"/>
          <w:sz w:val="24"/>
          <w:szCs w:val="24"/>
          <w:lang w:eastAsia="ar-SA"/>
        </w:rPr>
      </w:pPr>
      <w:r w:rsidRPr="007925F6">
        <w:rPr>
          <w:rFonts w:ascii="Times New Roman" w:hAnsi="Times New Roman"/>
          <w:sz w:val="24"/>
          <w:szCs w:val="24"/>
        </w:rPr>
        <w:t>29.13.</w:t>
      </w:r>
      <w:r w:rsidRPr="007925F6">
        <w:rPr>
          <w:rFonts w:ascii="Times New Roman" w:hAnsi="Times New Roman"/>
          <w:sz w:val="24"/>
          <w:szCs w:val="24"/>
        </w:rPr>
        <w:tab/>
        <w:t>Администрация отказывает</w:t>
      </w:r>
      <w:r w:rsidRPr="007925F6">
        <w:rPr>
          <w:rFonts w:ascii="Times New Roman" w:hAnsi="Times New Roman"/>
          <w:sz w:val="24"/>
          <w:szCs w:val="24"/>
          <w:lang w:eastAsia="ar-SA"/>
        </w:rPr>
        <w:t xml:space="preserve"> в удовлетворении жалобы в следующих случаях:</w:t>
      </w:r>
    </w:p>
    <w:p w14:paraId="3006D6E7"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1)</w:t>
      </w:r>
      <w:r w:rsidRPr="007925F6">
        <w:rPr>
          <w:rFonts w:ascii="Times New Roman" w:hAnsi="Times New Roman"/>
          <w:sz w:val="24"/>
          <w:szCs w:val="24"/>
        </w:rPr>
        <w:tab/>
        <w:t>наличия вступившего в законную силу решения суда, арбитражного суда по жалобе о том же предмете и по тем же основаниям;</w:t>
      </w:r>
    </w:p>
    <w:p w14:paraId="116F38C2"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2)</w:t>
      </w:r>
      <w:r w:rsidRPr="007925F6">
        <w:rPr>
          <w:rFonts w:ascii="Times New Roman" w:hAnsi="Times New Roman"/>
          <w:sz w:val="24"/>
          <w:szCs w:val="24"/>
        </w:rPr>
        <w:tab/>
        <w:t>подачи жалобы лицом, полномочия которого не подтверждены в порядке, установленном законодательством Российской Федерации;</w:t>
      </w:r>
    </w:p>
    <w:p w14:paraId="72E11FF9"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3)</w:t>
      </w:r>
      <w:r w:rsidRPr="007925F6">
        <w:rPr>
          <w:rFonts w:ascii="Times New Roman" w:hAnsi="Times New Roman"/>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14:paraId="419487D2"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4)</w:t>
      </w:r>
      <w:r w:rsidRPr="007925F6">
        <w:rPr>
          <w:rFonts w:ascii="Times New Roman" w:hAnsi="Times New Roman"/>
          <w:sz w:val="24"/>
          <w:szCs w:val="24"/>
        </w:rPr>
        <w:tab/>
        <w:t>признания жалобы необоснованной.</w:t>
      </w:r>
    </w:p>
    <w:p w14:paraId="7A2B6092" w14:textId="77777777" w:rsidR="00412DFD" w:rsidRPr="007925F6" w:rsidRDefault="00412DFD" w:rsidP="00226CD4">
      <w:pPr>
        <w:tabs>
          <w:tab w:val="left" w:pos="992"/>
          <w:tab w:val="left" w:pos="1134"/>
        </w:tabs>
        <w:spacing w:after="0"/>
        <w:ind w:firstLine="567"/>
        <w:contextualSpacing/>
        <w:jc w:val="both"/>
        <w:rPr>
          <w:rFonts w:ascii="Times New Roman" w:hAnsi="Times New Roman"/>
          <w:sz w:val="24"/>
          <w:szCs w:val="24"/>
          <w:lang w:eastAsia="ar-SA"/>
        </w:rPr>
      </w:pPr>
      <w:r w:rsidRPr="007925F6">
        <w:rPr>
          <w:rFonts w:ascii="Times New Roman" w:hAnsi="Times New Roman"/>
          <w:sz w:val="24"/>
          <w:szCs w:val="24"/>
          <w:lang w:eastAsia="ar-SA"/>
        </w:rPr>
        <w:t>29.14.</w:t>
      </w:r>
      <w:r w:rsidRPr="007925F6">
        <w:rPr>
          <w:rFonts w:ascii="Times New Roman" w:hAnsi="Times New Roman"/>
          <w:sz w:val="24"/>
          <w:szCs w:val="24"/>
          <w:lang w:eastAsia="ar-SA"/>
        </w:rPr>
        <w:tab/>
        <w:t xml:space="preserve">В случае установления в ходе или по результатам </w:t>
      </w:r>
      <w:proofErr w:type="gramStart"/>
      <w:r w:rsidRPr="007925F6">
        <w:rPr>
          <w:rFonts w:ascii="Times New Roman" w:hAnsi="Times New Roman"/>
          <w:sz w:val="24"/>
          <w:szCs w:val="24"/>
          <w:lang w:eastAsia="ar-SA"/>
        </w:rPr>
        <w:t>рассмотрения жалобы признаков события административного правонарушения</w:t>
      </w:r>
      <w:proofErr w:type="gramEnd"/>
      <w:r w:rsidRPr="007925F6">
        <w:rPr>
          <w:rFonts w:ascii="Times New Roman" w:hAnsi="Times New Roman"/>
          <w:sz w:val="24"/>
          <w:szCs w:val="24"/>
          <w:lang w:eastAsia="ar-SA"/>
        </w:rPr>
        <w:t xml:space="preserve">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14:paraId="6D24C6B5" w14:textId="77777777" w:rsidR="00412DFD" w:rsidRPr="007925F6" w:rsidRDefault="00412DFD" w:rsidP="00226CD4">
      <w:pPr>
        <w:spacing w:after="0"/>
        <w:ind w:firstLine="567"/>
        <w:contextualSpacing/>
        <w:jc w:val="both"/>
        <w:rPr>
          <w:rFonts w:ascii="Times New Roman" w:hAnsi="Times New Roman"/>
          <w:sz w:val="24"/>
          <w:szCs w:val="24"/>
          <w:lang w:eastAsia="ar-SA"/>
        </w:rPr>
      </w:pPr>
      <w:r w:rsidRPr="007925F6">
        <w:rPr>
          <w:rFonts w:ascii="Times New Roman" w:hAnsi="Times New Roman"/>
          <w:sz w:val="24"/>
          <w:szCs w:val="24"/>
          <w:lang w:eastAsia="ar-SA"/>
        </w:rPr>
        <w:t>29.15.</w:t>
      </w:r>
      <w:r w:rsidRPr="007925F6">
        <w:rPr>
          <w:rFonts w:ascii="Times New Roman" w:hAnsi="Times New Roman"/>
          <w:sz w:val="24"/>
          <w:szCs w:val="24"/>
          <w:lang w:eastAsia="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36E80FC1" w14:textId="77777777" w:rsidR="00412DFD" w:rsidRPr="007925F6" w:rsidRDefault="00412DFD" w:rsidP="00226CD4">
      <w:pPr>
        <w:numPr>
          <w:ilvl w:val="1"/>
          <w:numId w:val="0"/>
        </w:numPr>
        <w:autoSpaceDE w:val="0"/>
        <w:autoSpaceDN w:val="0"/>
        <w:adjustRightInd w:val="0"/>
        <w:spacing w:after="0"/>
        <w:ind w:firstLine="567"/>
        <w:jc w:val="both"/>
        <w:rPr>
          <w:rFonts w:ascii="Times New Roman" w:hAnsi="Times New Roman"/>
          <w:sz w:val="24"/>
          <w:szCs w:val="24"/>
          <w:lang w:eastAsia="ar-SA"/>
        </w:rPr>
      </w:pPr>
      <w:r w:rsidRPr="007925F6">
        <w:rPr>
          <w:rFonts w:ascii="Times New Roman" w:hAnsi="Times New Roman"/>
          <w:sz w:val="24"/>
          <w:szCs w:val="24"/>
          <w:lang w:eastAsia="ar-SA"/>
        </w:rPr>
        <w:t>29.16.</w:t>
      </w:r>
      <w:r w:rsidRPr="007925F6">
        <w:rPr>
          <w:rFonts w:ascii="Times New Roman" w:hAnsi="Times New Roman"/>
          <w:sz w:val="24"/>
          <w:szCs w:val="24"/>
          <w:lang w:eastAsia="ar-SA"/>
        </w:rPr>
        <w:tab/>
        <w:t>В ответе по результатам рассмотрения жалобы указываются:</w:t>
      </w:r>
    </w:p>
    <w:p w14:paraId="7FB13EA5"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lang w:eastAsia="ar-SA"/>
        </w:rPr>
      </w:pPr>
      <w:r w:rsidRPr="007925F6">
        <w:rPr>
          <w:rFonts w:ascii="Times New Roman" w:hAnsi="Times New Roman"/>
          <w:sz w:val="24"/>
          <w:szCs w:val="24"/>
          <w:lang w:eastAsia="ar-SA"/>
        </w:rPr>
        <w:t>1)</w:t>
      </w:r>
      <w:r w:rsidRPr="007925F6">
        <w:rPr>
          <w:rFonts w:ascii="Times New Roman" w:hAnsi="Times New Roman"/>
          <w:sz w:val="24"/>
          <w:szCs w:val="24"/>
          <w:lang w:eastAsia="ar-SA"/>
        </w:rPr>
        <w:tab/>
        <w:t>должность, фамилия, имя, отчество (при наличии) должностного лица Администрации, принявшего решение по жалобе;</w:t>
      </w:r>
    </w:p>
    <w:p w14:paraId="4DBD307C"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lang w:eastAsia="ar-SA"/>
        </w:rPr>
      </w:pPr>
      <w:r w:rsidRPr="007925F6">
        <w:rPr>
          <w:rFonts w:ascii="Times New Roman" w:hAnsi="Times New Roman"/>
          <w:sz w:val="24"/>
          <w:szCs w:val="24"/>
          <w:lang w:eastAsia="ar-SA"/>
        </w:rPr>
        <w:t>2)</w:t>
      </w:r>
      <w:r w:rsidRPr="007925F6">
        <w:rPr>
          <w:rFonts w:ascii="Times New Roman" w:hAnsi="Times New Roman"/>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14:paraId="6DF9D84A"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lang w:eastAsia="ar-SA"/>
        </w:rPr>
      </w:pPr>
      <w:r w:rsidRPr="007925F6">
        <w:rPr>
          <w:rFonts w:ascii="Times New Roman" w:hAnsi="Times New Roman"/>
          <w:sz w:val="24"/>
          <w:szCs w:val="24"/>
          <w:lang w:eastAsia="ar-SA"/>
        </w:rPr>
        <w:t>3)</w:t>
      </w:r>
      <w:r w:rsidRPr="007925F6">
        <w:rPr>
          <w:rFonts w:ascii="Times New Roman" w:hAnsi="Times New Roman"/>
          <w:sz w:val="24"/>
          <w:szCs w:val="24"/>
          <w:lang w:eastAsia="ar-SA"/>
        </w:rPr>
        <w:tab/>
        <w:t>фамилия, имя, отчество (при наличии) или наименование Заявителя;</w:t>
      </w:r>
    </w:p>
    <w:p w14:paraId="24EB8785"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lang w:eastAsia="ar-SA"/>
        </w:rPr>
      </w:pPr>
      <w:r w:rsidRPr="007925F6">
        <w:rPr>
          <w:rFonts w:ascii="Times New Roman" w:hAnsi="Times New Roman"/>
          <w:sz w:val="24"/>
          <w:szCs w:val="24"/>
          <w:lang w:eastAsia="ar-SA"/>
        </w:rPr>
        <w:t>4)</w:t>
      </w:r>
      <w:r w:rsidRPr="007925F6">
        <w:rPr>
          <w:rFonts w:ascii="Times New Roman" w:hAnsi="Times New Roman"/>
          <w:sz w:val="24"/>
          <w:szCs w:val="24"/>
          <w:lang w:eastAsia="ar-SA"/>
        </w:rPr>
        <w:tab/>
        <w:t>основания для принятия решения по жалобе;</w:t>
      </w:r>
    </w:p>
    <w:p w14:paraId="7ABABDDF"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lang w:eastAsia="ar-SA"/>
        </w:rPr>
      </w:pPr>
      <w:r w:rsidRPr="007925F6">
        <w:rPr>
          <w:rFonts w:ascii="Times New Roman" w:hAnsi="Times New Roman"/>
          <w:sz w:val="24"/>
          <w:szCs w:val="24"/>
          <w:lang w:eastAsia="ar-SA"/>
        </w:rPr>
        <w:t>5)</w:t>
      </w:r>
      <w:r w:rsidRPr="007925F6">
        <w:rPr>
          <w:rFonts w:ascii="Times New Roman" w:hAnsi="Times New Roman"/>
          <w:sz w:val="24"/>
          <w:szCs w:val="24"/>
          <w:lang w:eastAsia="ar-SA"/>
        </w:rPr>
        <w:tab/>
        <w:t>принятое по жалобе решение;</w:t>
      </w:r>
    </w:p>
    <w:p w14:paraId="69131BEE"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lang w:eastAsia="ar-SA"/>
        </w:rPr>
      </w:pPr>
      <w:r w:rsidRPr="007925F6">
        <w:rPr>
          <w:rFonts w:ascii="Times New Roman" w:hAnsi="Times New Roman"/>
          <w:sz w:val="24"/>
          <w:szCs w:val="24"/>
          <w:lang w:eastAsia="ar-SA"/>
        </w:rPr>
        <w:t>6)</w:t>
      </w:r>
      <w:r w:rsidRPr="007925F6">
        <w:rPr>
          <w:rFonts w:ascii="Times New Roman" w:hAnsi="Times New Roman"/>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7925F6">
        <w:rPr>
          <w:rFonts w:ascii="Times New Roman" w:hAnsi="Times New Roman"/>
          <w:sz w:val="24"/>
          <w:szCs w:val="24"/>
        </w:rPr>
        <w:t>у</w:t>
      </w:r>
      <w:r w:rsidRPr="007925F6">
        <w:rPr>
          <w:rFonts w:ascii="Times New Roman" w:hAnsi="Times New Roman"/>
          <w:sz w:val="24"/>
          <w:szCs w:val="24"/>
          <w:lang w:eastAsia="ar-SA"/>
        </w:rPr>
        <w:t>слуги;</w:t>
      </w:r>
    </w:p>
    <w:p w14:paraId="1D23667C"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lang w:eastAsia="ar-SA"/>
        </w:rPr>
      </w:pPr>
      <w:r w:rsidRPr="007925F6">
        <w:rPr>
          <w:rFonts w:ascii="Times New Roman" w:hAnsi="Times New Roman"/>
          <w:sz w:val="24"/>
          <w:szCs w:val="24"/>
          <w:lang w:eastAsia="ar-SA"/>
        </w:rPr>
        <w:t>7)</w:t>
      </w:r>
      <w:r w:rsidRPr="007925F6">
        <w:rPr>
          <w:rFonts w:ascii="Times New Roman" w:hAnsi="Times New Roman"/>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7925F6">
        <w:rPr>
          <w:rFonts w:ascii="Times New Roman" w:hAnsi="Times New Roman"/>
          <w:sz w:val="24"/>
          <w:szCs w:val="24"/>
        </w:rPr>
        <w:t>(представителя Заявителя)</w:t>
      </w:r>
      <w:r w:rsidRPr="007925F6">
        <w:rPr>
          <w:rFonts w:ascii="Times New Roman" w:hAnsi="Times New Roman"/>
          <w:sz w:val="24"/>
          <w:szCs w:val="24"/>
          <w:lang w:eastAsia="ar-SA"/>
        </w:rPr>
        <w:t xml:space="preserve"> обжаловать принятое решение в судебном порядке;</w:t>
      </w:r>
    </w:p>
    <w:p w14:paraId="721F6189"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lang w:eastAsia="ar-SA"/>
        </w:rPr>
      </w:pPr>
      <w:r w:rsidRPr="007925F6">
        <w:rPr>
          <w:rFonts w:ascii="Times New Roman" w:hAnsi="Times New Roman"/>
          <w:sz w:val="24"/>
          <w:szCs w:val="24"/>
          <w:lang w:eastAsia="ar-SA"/>
        </w:rPr>
        <w:t>8) сведения о порядке обжалования принятого по жалобе решения.</w:t>
      </w:r>
    </w:p>
    <w:p w14:paraId="38EDB157"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lang w:eastAsia="ar-SA"/>
        </w:rPr>
      </w:pPr>
      <w:r w:rsidRPr="007925F6">
        <w:rPr>
          <w:rFonts w:ascii="Times New Roman" w:hAnsi="Times New Roman"/>
          <w:sz w:val="24"/>
          <w:szCs w:val="24"/>
          <w:lang w:eastAsia="ar-SA"/>
        </w:rPr>
        <w:t>29.17.Ответ по результатам рассмотрения жалобы подписывается уполномоченным на рассмотрение жалобы должностным лицом Администрации</w:t>
      </w:r>
      <w:r w:rsidRPr="007925F6">
        <w:rPr>
          <w:rFonts w:ascii="Times New Roman" w:hAnsi="Times New Roman"/>
          <w:sz w:val="24"/>
          <w:szCs w:val="24"/>
        </w:rPr>
        <w:t>.</w:t>
      </w:r>
    </w:p>
    <w:p w14:paraId="11B93817"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lang w:eastAsia="ar-SA"/>
        </w:rPr>
      </w:pPr>
      <w:r w:rsidRPr="007925F6">
        <w:rPr>
          <w:rFonts w:ascii="Times New Roman" w:hAnsi="Times New Roman"/>
          <w:sz w:val="24"/>
          <w:szCs w:val="24"/>
          <w:lang w:eastAsia="ar-SA"/>
        </w:rPr>
        <w:t>29.18.</w:t>
      </w:r>
      <w:r w:rsidRPr="007925F6">
        <w:rPr>
          <w:rFonts w:ascii="Times New Roman" w:hAnsi="Times New Roman"/>
          <w:sz w:val="24"/>
          <w:szCs w:val="24"/>
        </w:rPr>
        <w:t xml:space="preserve"> Администрация </w:t>
      </w:r>
      <w:r w:rsidRPr="007925F6">
        <w:rPr>
          <w:rFonts w:ascii="Times New Roman" w:hAnsi="Times New Roman"/>
          <w:sz w:val="24"/>
          <w:szCs w:val="24"/>
          <w:lang w:eastAsia="ar-SA"/>
        </w:rPr>
        <w:t>вправе оставить жалобу без ответа в следующих случаях:</w:t>
      </w:r>
    </w:p>
    <w:p w14:paraId="09A989E6" w14:textId="77777777" w:rsidR="00412DFD" w:rsidRPr="007925F6" w:rsidRDefault="00412DFD" w:rsidP="006C44AA">
      <w:pPr>
        <w:numPr>
          <w:ilvl w:val="0"/>
          <w:numId w:val="31"/>
        </w:numPr>
        <w:autoSpaceDE w:val="0"/>
        <w:autoSpaceDN w:val="0"/>
        <w:adjustRightInd w:val="0"/>
        <w:spacing w:after="0"/>
        <w:ind w:left="0" w:firstLine="567"/>
        <w:contextualSpacing/>
        <w:jc w:val="both"/>
        <w:rPr>
          <w:rFonts w:ascii="Times New Roman" w:hAnsi="Times New Roman"/>
          <w:sz w:val="24"/>
          <w:szCs w:val="24"/>
          <w:lang w:eastAsia="ar-SA"/>
        </w:rPr>
      </w:pPr>
      <w:r w:rsidRPr="007925F6">
        <w:rPr>
          <w:rFonts w:ascii="Times New Roman" w:hAnsi="Times New Roman"/>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14:paraId="481BF13B" w14:textId="77777777" w:rsidR="00412DFD" w:rsidRPr="007925F6" w:rsidRDefault="00412DFD" w:rsidP="006C44AA">
      <w:pPr>
        <w:numPr>
          <w:ilvl w:val="0"/>
          <w:numId w:val="31"/>
        </w:numPr>
        <w:autoSpaceDE w:val="0"/>
        <w:autoSpaceDN w:val="0"/>
        <w:adjustRightInd w:val="0"/>
        <w:spacing w:after="0"/>
        <w:ind w:left="0" w:firstLine="567"/>
        <w:contextualSpacing/>
        <w:jc w:val="both"/>
        <w:rPr>
          <w:rFonts w:ascii="Times New Roman" w:hAnsi="Times New Roman"/>
          <w:sz w:val="24"/>
          <w:szCs w:val="24"/>
          <w:lang w:eastAsia="ar-SA"/>
        </w:rPr>
      </w:pPr>
      <w:r w:rsidRPr="007925F6">
        <w:rPr>
          <w:rFonts w:ascii="Times New Roman" w:hAnsi="Times New Roman"/>
          <w:sz w:val="24"/>
          <w:szCs w:val="24"/>
          <w:lang w:eastAsia="ar-SA"/>
        </w:rPr>
        <w:t xml:space="preserve">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w:t>
      </w:r>
      <w:r w:rsidRPr="007925F6">
        <w:rPr>
          <w:rFonts w:ascii="Times New Roman" w:hAnsi="Times New Roman"/>
          <w:sz w:val="24"/>
          <w:szCs w:val="24"/>
          <w:lang w:eastAsia="ar-SA"/>
        </w:rPr>
        <w:lastRenderedPageBreak/>
        <w:t xml:space="preserve">ответа, при этом Заявителю </w:t>
      </w:r>
      <w:r w:rsidRPr="007925F6">
        <w:rPr>
          <w:rFonts w:ascii="Times New Roman" w:hAnsi="Times New Roman"/>
          <w:sz w:val="24"/>
          <w:szCs w:val="24"/>
        </w:rPr>
        <w:t>(представителю Заявителя)</w:t>
      </w:r>
      <w:r w:rsidRPr="007925F6">
        <w:rPr>
          <w:rFonts w:ascii="Times New Roman" w:hAnsi="Times New Roman"/>
          <w:sz w:val="24"/>
          <w:szCs w:val="24"/>
          <w:lang w:eastAsia="ar-SA"/>
        </w:rPr>
        <w:t xml:space="preserve"> сообщается о недопустимости злоупотребления правом);</w:t>
      </w:r>
    </w:p>
    <w:p w14:paraId="25983A78" w14:textId="77777777" w:rsidR="00CD1211" w:rsidRPr="007925F6" w:rsidRDefault="00CD1211" w:rsidP="006C44AA">
      <w:pPr>
        <w:pStyle w:val="10"/>
        <w:numPr>
          <w:ilvl w:val="0"/>
          <w:numId w:val="40"/>
        </w:numPr>
        <w:ind w:left="0" w:firstLine="567"/>
        <w:rPr>
          <w:sz w:val="24"/>
          <w:szCs w:val="24"/>
          <w:lang w:eastAsia="ar-SA"/>
        </w:rPr>
      </w:pPr>
      <w:r w:rsidRPr="007925F6">
        <w:rPr>
          <w:sz w:val="24"/>
          <w:szCs w:val="24"/>
          <w:lang w:eastAsia="ar-SA"/>
        </w:rPr>
        <w:t>отсутствия возможности прочитать какую-либо часть текста жалобы (жалоба остается без ответа, о чем в течение 7 рабочих дней со дня регистрации жалобы сообщается заявителю, если его фамилия и почтовый адрес поддаются прочтению).</w:t>
      </w:r>
    </w:p>
    <w:p w14:paraId="36588968"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lang w:eastAsia="ar-SA"/>
        </w:rPr>
      </w:pPr>
      <w:r w:rsidRPr="007925F6">
        <w:rPr>
          <w:rFonts w:ascii="Times New Roman" w:hAnsi="Times New Roman"/>
          <w:sz w:val="24"/>
          <w:szCs w:val="24"/>
          <w:lang w:eastAsia="ar-SA"/>
        </w:rPr>
        <w:t>29.19.Заявитель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14:paraId="7D9C2F12" w14:textId="77777777" w:rsidR="00412DFD" w:rsidRPr="007925F6" w:rsidRDefault="00412DFD" w:rsidP="00226CD4">
      <w:pPr>
        <w:autoSpaceDE w:val="0"/>
        <w:autoSpaceDN w:val="0"/>
        <w:adjustRightInd w:val="0"/>
        <w:spacing w:after="0"/>
        <w:ind w:firstLine="567"/>
        <w:jc w:val="both"/>
        <w:rPr>
          <w:rFonts w:ascii="Times New Roman" w:hAnsi="Times New Roman"/>
          <w:sz w:val="24"/>
          <w:szCs w:val="24"/>
          <w:lang w:eastAsia="ar-SA"/>
        </w:rPr>
      </w:pPr>
      <w:proofErr w:type="gramStart"/>
      <w:r w:rsidRPr="007925F6">
        <w:rPr>
          <w:rFonts w:ascii="Times New Roman" w:hAnsi="Times New Roman"/>
          <w:sz w:val="24"/>
          <w:szCs w:val="24"/>
          <w:lang w:eastAsia="ar-SA"/>
        </w:rPr>
        <w:t>29.20.Порядок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7925F6">
        <w:rPr>
          <w:rFonts w:ascii="Times New Roman" w:hAnsi="Times New Roman"/>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w:t>
      </w:r>
      <w:proofErr w:type="gramEnd"/>
      <w:r w:rsidRPr="007925F6">
        <w:rPr>
          <w:rFonts w:ascii="Times New Roman" w:hAnsi="Times New Roman"/>
          <w:sz w:val="24"/>
          <w:szCs w:val="24"/>
        </w:rPr>
        <w:t xml:space="preserve"> </w:t>
      </w:r>
      <w:proofErr w:type="gramStart"/>
      <w:r w:rsidRPr="007925F6">
        <w:rPr>
          <w:rFonts w:ascii="Times New Roman" w:hAnsi="Times New Roman"/>
          <w:sz w:val="24"/>
          <w:szCs w:val="24"/>
        </w:rPr>
        <w:t>Министерстве</w:t>
      </w:r>
      <w:proofErr w:type="gramEnd"/>
      <w:r w:rsidRPr="007925F6">
        <w:rPr>
          <w:rFonts w:ascii="Times New Roman" w:hAnsi="Times New Roman"/>
          <w:sz w:val="24"/>
          <w:szCs w:val="24"/>
        </w:rPr>
        <w:t xml:space="preserve"> государственного управления, информационных технологий и связи Московской области»</w:t>
      </w:r>
      <w:r w:rsidRPr="007925F6">
        <w:rPr>
          <w:rFonts w:ascii="Times New Roman" w:hAnsi="Times New Roman"/>
          <w:sz w:val="24"/>
          <w:szCs w:val="24"/>
          <w:lang w:eastAsia="ar-SA"/>
        </w:rPr>
        <w:t>.</w:t>
      </w:r>
    </w:p>
    <w:p w14:paraId="6BC6D300" w14:textId="77777777" w:rsidR="00412DFD" w:rsidRPr="007925F6" w:rsidRDefault="00412DFD" w:rsidP="00412DFD">
      <w:pPr>
        <w:keepNext/>
        <w:spacing w:before="240" w:after="240"/>
        <w:ind w:firstLine="490"/>
        <w:jc w:val="center"/>
        <w:outlineLvl w:val="0"/>
        <w:rPr>
          <w:rFonts w:ascii="Times New Roman" w:eastAsia="Times New Roman" w:hAnsi="Times New Roman"/>
          <w:b/>
          <w:bCs/>
          <w:iCs/>
          <w:sz w:val="24"/>
          <w:szCs w:val="24"/>
          <w:lang w:val="x-none" w:eastAsia="ru-RU"/>
        </w:rPr>
      </w:pPr>
      <w:bookmarkStart w:id="229" w:name="_Toc468470754"/>
      <w:bookmarkStart w:id="230" w:name="_Toc473648667"/>
      <w:bookmarkStart w:id="231" w:name="_Toc475650594"/>
      <w:bookmarkStart w:id="232" w:name="_Toc482886458"/>
      <w:r w:rsidRPr="007925F6">
        <w:rPr>
          <w:rFonts w:ascii="Times New Roman" w:eastAsia="Times New Roman" w:hAnsi="Times New Roman"/>
          <w:b/>
          <w:bCs/>
          <w:iCs/>
          <w:sz w:val="24"/>
          <w:szCs w:val="24"/>
          <w:lang w:val="en-US" w:eastAsia="ru-RU"/>
        </w:rPr>
        <w:t>VI</w:t>
      </w:r>
      <w:r w:rsidRPr="007925F6">
        <w:rPr>
          <w:rFonts w:ascii="Times New Roman" w:eastAsia="Times New Roman" w:hAnsi="Times New Roman"/>
          <w:b/>
          <w:bCs/>
          <w:iCs/>
          <w:sz w:val="24"/>
          <w:szCs w:val="24"/>
          <w:lang w:val="x-none" w:eastAsia="ru-RU"/>
        </w:rPr>
        <w:t>. Правила обработки персональных данных при предоставлении Муниципальной услуги</w:t>
      </w:r>
      <w:bookmarkEnd w:id="183"/>
      <w:bookmarkEnd w:id="184"/>
      <w:bookmarkEnd w:id="185"/>
      <w:bookmarkEnd w:id="229"/>
      <w:bookmarkEnd w:id="230"/>
      <w:bookmarkEnd w:id="231"/>
      <w:bookmarkEnd w:id="232"/>
    </w:p>
    <w:p w14:paraId="4599A4CE" w14:textId="77777777" w:rsidR="00412DFD" w:rsidRPr="007925F6" w:rsidRDefault="00412DFD"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33" w:name="_Toc438372093"/>
      <w:bookmarkStart w:id="234" w:name="_Toc438374279"/>
      <w:bookmarkStart w:id="235" w:name="_Toc438375739"/>
      <w:bookmarkStart w:id="236" w:name="_Toc438376259"/>
      <w:bookmarkStart w:id="237" w:name="_Toc438480272"/>
      <w:bookmarkEnd w:id="233"/>
      <w:bookmarkEnd w:id="234"/>
      <w:bookmarkEnd w:id="235"/>
      <w:bookmarkEnd w:id="236"/>
      <w:bookmarkEnd w:id="237"/>
      <w:r w:rsidRPr="007925F6">
        <w:rPr>
          <w:rFonts w:ascii="Times New Roman" w:hAnsi="Times New Roman"/>
          <w:b/>
          <w:i/>
          <w:sz w:val="24"/>
          <w:szCs w:val="24"/>
        </w:rPr>
        <w:t xml:space="preserve"> </w:t>
      </w:r>
      <w:bookmarkStart w:id="238" w:name="_Toc468470755"/>
      <w:bookmarkStart w:id="239" w:name="_Toc473648668"/>
      <w:bookmarkStart w:id="240" w:name="_Toc475650595"/>
      <w:bookmarkStart w:id="241" w:name="_Toc482886459"/>
      <w:r w:rsidRPr="007925F6">
        <w:rPr>
          <w:rFonts w:ascii="Times New Roman" w:hAnsi="Times New Roman"/>
          <w:b/>
          <w:i/>
          <w:sz w:val="24"/>
          <w:szCs w:val="24"/>
        </w:rPr>
        <w:t>Правила обработки персональных данных при предоставлении Муниципальной услуги</w:t>
      </w:r>
      <w:bookmarkEnd w:id="238"/>
      <w:bookmarkEnd w:id="239"/>
      <w:bookmarkEnd w:id="240"/>
      <w:bookmarkEnd w:id="241"/>
    </w:p>
    <w:p w14:paraId="32544BC7" w14:textId="77777777" w:rsidR="00412DFD" w:rsidRPr="007925F6" w:rsidRDefault="00412DFD" w:rsidP="00412DFD">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30.1.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66EBDC12" w14:textId="77777777" w:rsidR="00412DFD" w:rsidRPr="007925F6" w:rsidRDefault="00412DFD" w:rsidP="00412DFD">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30.2.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01668306" w14:textId="77777777" w:rsidR="00412DFD" w:rsidRPr="007925F6" w:rsidRDefault="00412DFD" w:rsidP="00412DFD">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 xml:space="preserve">30.3. Обработке подлежат только персональные данные, которые отвечают целям </w:t>
      </w:r>
      <w:r w:rsidRPr="007925F6">
        <w:rPr>
          <w:rFonts w:ascii="Times New Roman" w:hAnsi="Times New Roman"/>
          <w:sz w:val="24"/>
          <w:szCs w:val="24"/>
          <w:lang w:eastAsia="ru-RU"/>
        </w:rPr>
        <w:br/>
        <w:t>их обработки.</w:t>
      </w:r>
    </w:p>
    <w:p w14:paraId="54BD208B" w14:textId="77777777" w:rsidR="00412DFD" w:rsidRPr="007925F6" w:rsidRDefault="00412DFD" w:rsidP="00412DFD">
      <w:pPr>
        <w:autoSpaceDE w:val="0"/>
        <w:autoSpaceDN w:val="0"/>
        <w:adjustRightInd w:val="0"/>
        <w:spacing w:after="0"/>
        <w:ind w:firstLine="567"/>
        <w:jc w:val="both"/>
        <w:rPr>
          <w:rFonts w:ascii="Times New Roman" w:hAnsi="Times New Roman"/>
          <w:sz w:val="24"/>
          <w:szCs w:val="24"/>
          <w:lang w:eastAsia="ru-RU"/>
        </w:rPr>
      </w:pPr>
      <w:bookmarkStart w:id="242" w:name="_Ref438372417"/>
      <w:r w:rsidRPr="007925F6">
        <w:rPr>
          <w:rFonts w:ascii="Times New Roman" w:hAnsi="Times New Roman"/>
          <w:sz w:val="24"/>
          <w:szCs w:val="24"/>
          <w:lang w:eastAsia="ru-RU"/>
        </w:rPr>
        <w:t xml:space="preserve">30.4. Целью обработки персональных данных является исполнение должностных обязанностей и полномочий </w:t>
      </w:r>
      <w:r w:rsidRPr="007925F6">
        <w:rPr>
          <w:rFonts w:ascii="Times New Roman" w:eastAsia="Times New Roman" w:hAnsi="Times New Roman"/>
          <w:sz w:val="24"/>
          <w:szCs w:val="24"/>
        </w:rPr>
        <w:t>специалист</w:t>
      </w:r>
      <w:r w:rsidRPr="007925F6">
        <w:rPr>
          <w:rFonts w:ascii="Times New Roman" w:hAnsi="Times New Roman"/>
          <w:sz w:val="24"/>
          <w:szCs w:val="24"/>
          <w:lang w:eastAsia="ru-RU"/>
        </w:rPr>
        <w:t xml:space="preserve">ами </w:t>
      </w:r>
      <w:r w:rsidRPr="007925F6">
        <w:rPr>
          <w:rFonts w:ascii="Times New Roman" w:hAnsi="Times New Roman"/>
          <w:sz w:val="24"/>
          <w:szCs w:val="24"/>
        </w:rPr>
        <w:t xml:space="preserve">Администрации </w:t>
      </w:r>
      <w:r w:rsidRPr="007925F6">
        <w:rPr>
          <w:rFonts w:ascii="Times New Roman" w:hAnsi="Times New Roman"/>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42"/>
    </w:p>
    <w:p w14:paraId="76966A82" w14:textId="77777777" w:rsidR="00412DFD" w:rsidRPr="007925F6" w:rsidRDefault="00412DFD" w:rsidP="00412DFD">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30.5.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0380E5C1" w14:textId="77777777" w:rsidR="00412DFD" w:rsidRPr="007925F6" w:rsidRDefault="00412DFD" w:rsidP="00412DFD">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 xml:space="preserve">30.6. Содержание и объем обрабатываемых персональных данных должны соответствовать заявленной цели обработки. Обрабатываемые персональные данные </w:t>
      </w:r>
      <w:r w:rsidRPr="007925F6">
        <w:rPr>
          <w:rFonts w:ascii="Times New Roman" w:hAnsi="Times New Roman"/>
          <w:sz w:val="24"/>
          <w:szCs w:val="24"/>
          <w:lang w:eastAsia="ru-RU"/>
        </w:rPr>
        <w:br/>
        <w:t>не должны быть избыточными по отношению к заявленной цели их обработки.</w:t>
      </w:r>
    </w:p>
    <w:p w14:paraId="02FADF94" w14:textId="77777777" w:rsidR="00412DFD" w:rsidRPr="007925F6" w:rsidRDefault="00412DFD" w:rsidP="00412DFD">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 xml:space="preserve">30.7.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Pr="007925F6">
        <w:rPr>
          <w:rFonts w:ascii="Times New Roman" w:hAnsi="Times New Roman"/>
          <w:sz w:val="24"/>
          <w:szCs w:val="24"/>
          <w:lang w:eastAsia="ru-RU"/>
        </w:rPr>
        <w:br/>
        <w:t xml:space="preserve">по отношению к цели обработки персональных данных. Должностные лица </w:t>
      </w:r>
      <w:r w:rsidRPr="007925F6">
        <w:rPr>
          <w:rFonts w:ascii="Times New Roman" w:hAnsi="Times New Roman"/>
          <w:sz w:val="24"/>
          <w:szCs w:val="24"/>
          <w:lang w:eastAsia="ru-RU"/>
        </w:rPr>
        <w:lastRenderedPageBreak/>
        <w:t xml:space="preserve">Администрации должны принимать необходимые меры либо обеспечивать </w:t>
      </w:r>
      <w:r w:rsidRPr="007925F6">
        <w:rPr>
          <w:rFonts w:ascii="Times New Roman" w:hAnsi="Times New Roman"/>
          <w:sz w:val="24"/>
          <w:szCs w:val="24"/>
          <w:lang w:eastAsia="ru-RU"/>
        </w:rPr>
        <w:br/>
        <w:t>их принятие по удалению или уточнению неполных или неточных данных.</w:t>
      </w:r>
    </w:p>
    <w:p w14:paraId="6D5FE8A9" w14:textId="5A110ED4" w:rsidR="00412DFD" w:rsidRPr="007925F6" w:rsidRDefault="00412DFD" w:rsidP="00412DFD">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30.8.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136D8892" w14:textId="79BBDEE0" w:rsidR="00412DFD" w:rsidRPr="007925F6" w:rsidRDefault="00412DFD" w:rsidP="00412DFD">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 xml:space="preserve">30.9. В соответствии с целью обработки персональных данных, указанной в пункте 30.4. настоящего Административного регламента, в Администрации обрабатываются персональные </w:t>
      </w:r>
      <w:proofErr w:type="gramStart"/>
      <w:r w:rsidRPr="007925F6">
        <w:rPr>
          <w:rFonts w:ascii="Times New Roman" w:hAnsi="Times New Roman"/>
          <w:sz w:val="24"/>
          <w:szCs w:val="24"/>
          <w:lang w:eastAsia="ru-RU"/>
        </w:rPr>
        <w:t>данные</w:t>
      </w:r>
      <w:proofErr w:type="gramEnd"/>
      <w:r w:rsidRPr="007925F6">
        <w:rPr>
          <w:rFonts w:ascii="Times New Roman" w:hAnsi="Times New Roman"/>
          <w:sz w:val="24"/>
          <w:szCs w:val="24"/>
          <w:lang w:eastAsia="ru-RU"/>
        </w:rPr>
        <w:t xml:space="preserve"> ука</w:t>
      </w:r>
      <w:r w:rsidR="00D621A7" w:rsidRPr="007925F6">
        <w:rPr>
          <w:rFonts w:ascii="Times New Roman" w:hAnsi="Times New Roman"/>
          <w:sz w:val="24"/>
          <w:szCs w:val="24"/>
          <w:lang w:eastAsia="ru-RU"/>
        </w:rPr>
        <w:t>занные в Заявлении (Приложение 8</w:t>
      </w:r>
      <w:r w:rsidRPr="007925F6">
        <w:rPr>
          <w:rFonts w:ascii="Times New Roman" w:hAnsi="Times New Roman"/>
          <w:sz w:val="24"/>
          <w:szCs w:val="24"/>
          <w:lang w:eastAsia="ru-RU"/>
        </w:rPr>
        <w:t xml:space="preserve"> к настоящему Административному регламенту) и прилагаемых к нему документах.</w:t>
      </w:r>
    </w:p>
    <w:p w14:paraId="6C1D061A" w14:textId="77777777" w:rsidR="00412DFD" w:rsidRPr="007925F6" w:rsidRDefault="00412DFD" w:rsidP="00412DFD">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30.10. В соответствии с целью обработки персональных данных, указанной в пункте 30.4.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14:paraId="30801513" w14:textId="77777777" w:rsidR="00412DFD" w:rsidRPr="007925F6" w:rsidRDefault="00412DFD" w:rsidP="00412DFD">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 xml:space="preserve">30.11. Сроки обработки и </w:t>
      </w:r>
      <w:proofErr w:type="gramStart"/>
      <w:r w:rsidRPr="007925F6">
        <w:rPr>
          <w:rFonts w:ascii="Times New Roman" w:hAnsi="Times New Roman"/>
          <w:sz w:val="24"/>
          <w:szCs w:val="24"/>
          <w:lang w:eastAsia="ru-RU"/>
        </w:rPr>
        <w:t>хранения</w:t>
      </w:r>
      <w:proofErr w:type="gramEnd"/>
      <w:r w:rsidRPr="007925F6">
        <w:rPr>
          <w:rFonts w:ascii="Times New Roman" w:hAnsi="Times New Roman"/>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14:paraId="3CB536AB" w14:textId="77777777" w:rsidR="00412DFD" w:rsidRPr="007925F6" w:rsidRDefault="00412DFD" w:rsidP="00412DFD">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30.12. </w:t>
      </w:r>
      <w:proofErr w:type="gramStart"/>
      <w:r w:rsidRPr="007925F6">
        <w:rPr>
          <w:rFonts w:ascii="Times New Roman" w:hAnsi="Times New Roman"/>
          <w:sz w:val="24"/>
          <w:szCs w:val="24"/>
          <w:lang w:eastAsia="ru-RU"/>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7925F6">
        <w:rPr>
          <w:rFonts w:ascii="Times New Roman" w:hAnsi="Times New Roman"/>
          <w:sz w:val="24"/>
          <w:szCs w:val="24"/>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0EFF23E1" w14:textId="77777777" w:rsidR="00412DFD" w:rsidRPr="007925F6" w:rsidRDefault="00412DFD" w:rsidP="00412DFD">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30.13. </w:t>
      </w:r>
      <w:proofErr w:type="gramStart"/>
      <w:r w:rsidRPr="007925F6">
        <w:rPr>
          <w:rFonts w:ascii="Times New Roman" w:hAnsi="Times New Roman"/>
          <w:sz w:val="24"/>
          <w:szCs w:val="24"/>
          <w:lang w:eastAsia="ru-RU"/>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7925F6">
        <w:rPr>
          <w:rFonts w:ascii="Times New Roman" w:hAnsi="Times New Roman"/>
          <w:sz w:val="24"/>
          <w:szCs w:val="24"/>
          <w:lang w:eastAsia="ru-RU"/>
        </w:rPr>
        <w:t xml:space="preserve"> </w:t>
      </w:r>
      <w:proofErr w:type="gramStart"/>
      <w:r w:rsidRPr="007925F6">
        <w:rPr>
          <w:rFonts w:ascii="Times New Roman" w:hAnsi="Times New Roman"/>
          <w:sz w:val="24"/>
          <w:szCs w:val="24"/>
          <w:lang w:eastAsia="ru-RU"/>
        </w:rPr>
        <w:t xml:space="preserve">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w:t>
      </w:r>
      <w:r w:rsidRPr="007925F6">
        <w:rPr>
          <w:rFonts w:ascii="Times New Roman" w:hAnsi="Times New Roman"/>
          <w:sz w:val="24"/>
          <w:szCs w:val="24"/>
          <w:lang w:eastAsia="ru-RU"/>
        </w:rPr>
        <w:lastRenderedPageBreak/>
        <w:t>субъекта персональных данных на основаниях, предусмотренных федеральными законами.</w:t>
      </w:r>
      <w:proofErr w:type="gramEnd"/>
    </w:p>
    <w:p w14:paraId="6D101579" w14:textId="77777777" w:rsidR="00412DFD" w:rsidRPr="007925F6" w:rsidRDefault="00412DFD" w:rsidP="00C01352">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30.14.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1D14BFA4" w14:textId="77777777" w:rsidR="00412DFD" w:rsidRPr="007925F6" w:rsidRDefault="00412DFD" w:rsidP="00C01352">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30.15. Уполномоченные лица на получение, обработку, хранение, передачу и любое другое использование персональных данных обязаны:</w:t>
      </w:r>
    </w:p>
    <w:p w14:paraId="4008B3A5" w14:textId="77777777" w:rsidR="00412DFD" w:rsidRPr="007925F6" w:rsidRDefault="00412DFD" w:rsidP="006C44AA">
      <w:pPr>
        <w:numPr>
          <w:ilvl w:val="0"/>
          <w:numId w:val="32"/>
        </w:numPr>
        <w:autoSpaceDE w:val="0"/>
        <w:autoSpaceDN w:val="0"/>
        <w:adjustRightInd w:val="0"/>
        <w:spacing w:after="0"/>
        <w:ind w:left="0" w:firstLine="567"/>
        <w:jc w:val="both"/>
        <w:rPr>
          <w:rFonts w:ascii="Times New Roman" w:hAnsi="Times New Roman"/>
          <w:sz w:val="24"/>
          <w:szCs w:val="24"/>
          <w:lang w:eastAsia="ru-RU"/>
        </w:rPr>
      </w:pPr>
      <w:r w:rsidRPr="007925F6">
        <w:rPr>
          <w:rFonts w:ascii="Times New Roman" w:hAnsi="Times New Roman"/>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14:paraId="28E09C35" w14:textId="77777777" w:rsidR="00412DFD" w:rsidRPr="007925F6" w:rsidRDefault="00412DFD" w:rsidP="00C01352">
      <w:pPr>
        <w:numPr>
          <w:ilvl w:val="0"/>
          <w:numId w:val="3"/>
        </w:numPr>
        <w:autoSpaceDE w:val="0"/>
        <w:autoSpaceDN w:val="0"/>
        <w:adjustRightInd w:val="0"/>
        <w:spacing w:after="0"/>
        <w:ind w:left="0" w:firstLine="567"/>
        <w:jc w:val="both"/>
        <w:rPr>
          <w:rFonts w:ascii="Times New Roman" w:hAnsi="Times New Roman"/>
          <w:sz w:val="24"/>
          <w:szCs w:val="24"/>
          <w:lang w:eastAsia="ru-RU"/>
        </w:rPr>
      </w:pPr>
      <w:r w:rsidRPr="007925F6">
        <w:rPr>
          <w:rFonts w:ascii="Times New Roman" w:hAnsi="Times New Roman"/>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4BD559DF" w14:textId="7C18012C" w:rsidR="00412DFD" w:rsidRPr="007925F6" w:rsidRDefault="00C01352" w:rsidP="00C01352">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 xml:space="preserve">3) </w:t>
      </w:r>
      <w:r w:rsidR="00412DFD" w:rsidRPr="007925F6">
        <w:rPr>
          <w:rFonts w:ascii="Times New Roman" w:hAnsi="Times New Roman"/>
          <w:sz w:val="24"/>
          <w:szCs w:val="24"/>
          <w:lang w:eastAsia="ru-RU"/>
        </w:rPr>
        <w:t xml:space="preserve">соблюдать правила использования персональных данных, порядок их учета </w:t>
      </w:r>
      <w:r w:rsidR="00412DFD" w:rsidRPr="007925F6">
        <w:rPr>
          <w:rFonts w:ascii="Times New Roman" w:hAnsi="Times New Roman"/>
          <w:sz w:val="24"/>
          <w:szCs w:val="24"/>
          <w:lang w:eastAsia="ru-RU"/>
        </w:rPr>
        <w:br/>
        <w:t>и хранения, исключить доступ к ним посторонних лиц;</w:t>
      </w:r>
    </w:p>
    <w:p w14:paraId="52E597D4" w14:textId="3FF1E839" w:rsidR="00412DFD" w:rsidRPr="007925F6" w:rsidRDefault="00C01352" w:rsidP="00C01352">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 xml:space="preserve">4) </w:t>
      </w:r>
      <w:r w:rsidR="00412DFD" w:rsidRPr="007925F6">
        <w:rPr>
          <w:rFonts w:ascii="Times New Roman" w:hAnsi="Times New Roman"/>
          <w:sz w:val="24"/>
          <w:szCs w:val="24"/>
          <w:lang w:eastAsia="ru-RU"/>
        </w:rPr>
        <w:t>обрабатывать только те персональные данные, к которым получен доступ в силу исполнения служебных обязанностей.</w:t>
      </w:r>
    </w:p>
    <w:p w14:paraId="4CFE755C" w14:textId="77777777" w:rsidR="00412DFD" w:rsidRPr="007925F6" w:rsidRDefault="00412DFD" w:rsidP="00C01352">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30.16.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58E91FFD" w14:textId="77777777" w:rsidR="00412DFD" w:rsidRPr="007925F6" w:rsidRDefault="00412DFD" w:rsidP="006C44AA">
      <w:pPr>
        <w:numPr>
          <w:ilvl w:val="0"/>
          <w:numId w:val="33"/>
        </w:numPr>
        <w:autoSpaceDE w:val="0"/>
        <w:autoSpaceDN w:val="0"/>
        <w:adjustRightInd w:val="0"/>
        <w:spacing w:after="0"/>
        <w:ind w:left="0" w:firstLine="567"/>
        <w:jc w:val="both"/>
        <w:rPr>
          <w:rFonts w:ascii="Times New Roman" w:hAnsi="Times New Roman"/>
          <w:sz w:val="24"/>
          <w:szCs w:val="24"/>
          <w:lang w:eastAsia="ru-RU"/>
        </w:rPr>
      </w:pPr>
      <w:r w:rsidRPr="007925F6">
        <w:rPr>
          <w:rFonts w:ascii="Times New Roman" w:hAnsi="Times New Roman"/>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027D1763" w14:textId="77C2B5C7" w:rsidR="00412DFD" w:rsidRPr="007925F6" w:rsidRDefault="00412DFD" w:rsidP="006C44AA">
      <w:pPr>
        <w:pStyle w:val="10"/>
        <w:numPr>
          <w:ilvl w:val="0"/>
          <w:numId w:val="33"/>
        </w:numPr>
        <w:ind w:left="0" w:firstLine="567"/>
        <w:rPr>
          <w:sz w:val="24"/>
          <w:szCs w:val="24"/>
          <w:lang w:eastAsia="ru-RU"/>
        </w:rPr>
      </w:pPr>
      <w:r w:rsidRPr="007925F6">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7925F6">
        <w:rPr>
          <w:sz w:val="24"/>
          <w:szCs w:val="24"/>
          <w:lang w:eastAsia="ru-RU"/>
        </w:rPr>
        <w:t>дств кр</w:t>
      </w:r>
      <w:proofErr w:type="gramEnd"/>
      <w:r w:rsidRPr="007925F6">
        <w:rPr>
          <w:sz w:val="24"/>
          <w:szCs w:val="24"/>
          <w:lang w:eastAsia="ru-RU"/>
        </w:rPr>
        <w:t>иптографической защиты информации;</w:t>
      </w:r>
    </w:p>
    <w:p w14:paraId="13F6E8B7" w14:textId="15FF263E" w:rsidR="00412DFD" w:rsidRPr="007925F6" w:rsidRDefault="00412DFD" w:rsidP="006C44AA">
      <w:pPr>
        <w:pStyle w:val="10"/>
        <w:numPr>
          <w:ilvl w:val="0"/>
          <w:numId w:val="33"/>
        </w:numPr>
        <w:ind w:left="0" w:firstLine="567"/>
        <w:rPr>
          <w:sz w:val="24"/>
          <w:szCs w:val="24"/>
          <w:lang w:eastAsia="ru-RU"/>
        </w:rPr>
      </w:pPr>
      <w:r w:rsidRPr="007925F6">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024A6D5C" w14:textId="77777777" w:rsidR="00412DFD" w:rsidRPr="007925F6" w:rsidRDefault="00412DFD" w:rsidP="00C01352">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30.17.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20DE41EA" w14:textId="2874DA2C" w:rsidR="009E39B4" w:rsidRPr="007925F6" w:rsidRDefault="00412DFD" w:rsidP="00C01352">
      <w:pPr>
        <w:autoSpaceDE w:val="0"/>
        <w:autoSpaceDN w:val="0"/>
        <w:adjustRightInd w:val="0"/>
        <w:spacing w:after="0"/>
        <w:ind w:firstLine="567"/>
        <w:jc w:val="both"/>
        <w:rPr>
          <w:rFonts w:ascii="Times New Roman" w:hAnsi="Times New Roman"/>
          <w:sz w:val="24"/>
          <w:szCs w:val="24"/>
          <w:lang w:eastAsia="ru-RU"/>
        </w:rPr>
      </w:pPr>
      <w:r w:rsidRPr="007925F6">
        <w:rPr>
          <w:rFonts w:ascii="Times New Roman" w:hAnsi="Times New Roman"/>
          <w:sz w:val="24"/>
          <w:szCs w:val="24"/>
          <w:lang w:eastAsia="ru-RU"/>
        </w:rPr>
        <w:t>30.18.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Pr="007925F6">
        <w:rPr>
          <w:rFonts w:ascii="Times New Roman" w:hAnsi="Times New Roman"/>
          <w:sz w:val="24"/>
          <w:szCs w:val="24"/>
        </w:rPr>
        <w:br w:type="page"/>
      </w:r>
    </w:p>
    <w:p w14:paraId="3C664D20" w14:textId="77777777" w:rsidR="00543321" w:rsidRPr="007925F6" w:rsidRDefault="00543321" w:rsidP="002C1E41">
      <w:pPr>
        <w:pStyle w:val="12"/>
        <w:ind w:left="5103"/>
        <w:jc w:val="left"/>
        <w:rPr>
          <w:color w:val="000000" w:themeColor="text1"/>
        </w:rPr>
      </w:pPr>
      <w:bookmarkStart w:id="243" w:name="_Toc482886460"/>
      <w:bookmarkStart w:id="244" w:name="прил1"/>
      <w:bookmarkStart w:id="245" w:name="_Toc441496567"/>
      <w:r w:rsidRPr="007925F6">
        <w:rPr>
          <w:color w:val="000000" w:themeColor="text1"/>
        </w:rPr>
        <w:lastRenderedPageBreak/>
        <w:t>Приложение 1</w:t>
      </w:r>
      <w:bookmarkEnd w:id="243"/>
    </w:p>
    <w:p w14:paraId="048BCF55" w14:textId="77777777" w:rsidR="00E03504" w:rsidRPr="007925F6" w:rsidRDefault="00E03504" w:rsidP="002C1E41">
      <w:pPr>
        <w:pStyle w:val="20"/>
        <w:rPr>
          <w:color w:val="000000" w:themeColor="text1"/>
          <w:szCs w:val="24"/>
          <w:lang w:val="ru-RU"/>
        </w:rPr>
      </w:pPr>
      <w:bookmarkStart w:id="246" w:name="_Toc470127599"/>
      <w:bookmarkStart w:id="247" w:name="_Toc482886461"/>
      <w:bookmarkStart w:id="248" w:name="_Ref437561441"/>
      <w:bookmarkStart w:id="249" w:name="_Ref437561184"/>
      <w:bookmarkStart w:id="250" w:name="_Ref437561208"/>
      <w:bookmarkStart w:id="251" w:name="_Toc437973306"/>
      <w:bookmarkStart w:id="252" w:name="_Toc438110048"/>
      <w:bookmarkStart w:id="253" w:name="_Toc438376260"/>
      <w:bookmarkEnd w:id="244"/>
      <w:bookmarkEnd w:id="245"/>
      <w:r w:rsidRPr="007925F6">
        <w:rPr>
          <w:color w:val="000000" w:themeColor="text1"/>
          <w:szCs w:val="24"/>
        </w:rPr>
        <w:t>Термины и определения</w:t>
      </w:r>
      <w:bookmarkEnd w:id="246"/>
      <w:bookmarkEnd w:id="247"/>
    </w:p>
    <w:p w14:paraId="31425512" w14:textId="77777777" w:rsidR="00766BC8" w:rsidRPr="007925F6" w:rsidRDefault="00766BC8" w:rsidP="00766BC8">
      <w:pPr>
        <w:rPr>
          <w:rFonts w:ascii="Times New Roman" w:hAnsi="Times New Roman"/>
          <w:lang w:eastAsia="ru-RU"/>
        </w:rPr>
      </w:pPr>
    </w:p>
    <w:p w14:paraId="029DB44B" w14:textId="77777777" w:rsidR="00E03504" w:rsidRPr="007925F6" w:rsidRDefault="00E03504" w:rsidP="00E03504">
      <w:pPr>
        <w:pStyle w:val="affff4"/>
        <w:tabs>
          <w:tab w:val="left" w:pos="993"/>
        </w:tabs>
        <w:ind w:firstLine="0"/>
        <w:rPr>
          <w:color w:val="000000" w:themeColor="text1"/>
          <w:sz w:val="24"/>
          <w:szCs w:val="24"/>
        </w:rPr>
      </w:pPr>
      <w:r w:rsidRPr="007925F6">
        <w:rPr>
          <w:color w:val="000000" w:themeColor="text1"/>
          <w:sz w:val="24"/>
          <w:szCs w:val="24"/>
        </w:rPr>
        <w:t>В Административном регламенте используются следующие термины и определения:</w:t>
      </w:r>
    </w:p>
    <w:p w14:paraId="7D34ECB3" w14:textId="77777777" w:rsidR="00653F05" w:rsidRPr="007925F6" w:rsidRDefault="00653F05" w:rsidP="00E03504">
      <w:pPr>
        <w:pStyle w:val="affff4"/>
        <w:tabs>
          <w:tab w:val="left" w:pos="993"/>
        </w:tabs>
        <w:ind w:firstLine="0"/>
        <w:rPr>
          <w:color w:val="000000" w:themeColor="text1"/>
          <w:sz w:val="24"/>
          <w:szCs w:val="24"/>
        </w:rPr>
      </w:pPr>
    </w:p>
    <w:tbl>
      <w:tblPr>
        <w:tblStyle w:val="1f6"/>
        <w:tblW w:w="9356" w:type="dxa"/>
        <w:tblLayout w:type="fixed"/>
        <w:tblLook w:val="04A0" w:firstRow="1" w:lastRow="0" w:firstColumn="1" w:lastColumn="0" w:noHBand="0" w:noVBand="1"/>
      </w:tblPr>
      <w:tblGrid>
        <w:gridCol w:w="2093"/>
        <w:gridCol w:w="459"/>
        <w:gridCol w:w="6804"/>
      </w:tblGrid>
      <w:tr w:rsidR="00D91955" w:rsidRPr="007925F6" w14:paraId="4D071264" w14:textId="77777777" w:rsidTr="00AC57CD">
        <w:tc>
          <w:tcPr>
            <w:tcW w:w="2093" w:type="dxa"/>
          </w:tcPr>
          <w:p w14:paraId="26689784" w14:textId="5B0093C4" w:rsidR="00D91955" w:rsidRPr="007925F6" w:rsidRDefault="0005474E" w:rsidP="00AC57CD">
            <w:pPr>
              <w:pStyle w:val="affff4"/>
              <w:tabs>
                <w:tab w:val="left" w:pos="993"/>
              </w:tabs>
              <w:spacing w:beforeLines="60" w:before="144"/>
              <w:ind w:firstLine="0"/>
              <w:jc w:val="left"/>
              <w:rPr>
                <w:color w:val="000000" w:themeColor="text1"/>
                <w:sz w:val="24"/>
                <w:szCs w:val="24"/>
              </w:rPr>
            </w:pPr>
            <w:r w:rsidRPr="007925F6">
              <w:rPr>
                <w:color w:val="000000" w:themeColor="text1"/>
                <w:sz w:val="24"/>
                <w:szCs w:val="24"/>
              </w:rPr>
              <w:t>а</w:t>
            </w:r>
            <w:r w:rsidR="00D91955" w:rsidRPr="007925F6">
              <w:rPr>
                <w:color w:val="000000" w:themeColor="text1"/>
                <w:sz w:val="24"/>
                <w:szCs w:val="24"/>
              </w:rPr>
              <w:t>дминистрация</w:t>
            </w:r>
          </w:p>
        </w:tc>
        <w:tc>
          <w:tcPr>
            <w:tcW w:w="459" w:type="dxa"/>
          </w:tcPr>
          <w:p w14:paraId="15896617" w14:textId="38459DA4" w:rsidR="00D91955" w:rsidRPr="007925F6" w:rsidRDefault="00D91955" w:rsidP="00653F05">
            <w:pPr>
              <w:pStyle w:val="affff4"/>
              <w:tabs>
                <w:tab w:val="left" w:pos="993"/>
              </w:tabs>
              <w:spacing w:beforeLines="60" w:before="144"/>
              <w:ind w:firstLine="0"/>
              <w:rPr>
                <w:color w:val="000000" w:themeColor="text1"/>
                <w:sz w:val="24"/>
                <w:szCs w:val="24"/>
              </w:rPr>
            </w:pPr>
          </w:p>
        </w:tc>
        <w:tc>
          <w:tcPr>
            <w:tcW w:w="6804" w:type="dxa"/>
          </w:tcPr>
          <w:p w14:paraId="531E509A" w14:textId="41755F29" w:rsidR="00D91955" w:rsidRPr="007925F6" w:rsidRDefault="00375098" w:rsidP="00653F05">
            <w:pPr>
              <w:pStyle w:val="affff4"/>
              <w:tabs>
                <w:tab w:val="left" w:pos="993"/>
              </w:tabs>
              <w:spacing w:beforeLines="60" w:before="144"/>
              <w:ind w:firstLine="0"/>
              <w:rPr>
                <w:color w:val="000000" w:themeColor="text1"/>
                <w:sz w:val="24"/>
                <w:szCs w:val="24"/>
              </w:rPr>
            </w:pPr>
            <w:r w:rsidRPr="007925F6">
              <w:rPr>
                <w:color w:val="000000" w:themeColor="text1"/>
                <w:sz w:val="24"/>
                <w:szCs w:val="24"/>
              </w:rPr>
              <w:t>Администрация Сергиево-Посадского муниципального района</w:t>
            </w:r>
            <w:r w:rsidR="00D91955" w:rsidRPr="007925F6">
              <w:rPr>
                <w:color w:val="000000" w:themeColor="text1"/>
                <w:sz w:val="24"/>
                <w:szCs w:val="24"/>
              </w:rPr>
              <w:t>;</w:t>
            </w:r>
          </w:p>
        </w:tc>
      </w:tr>
      <w:tr w:rsidR="00D91955" w:rsidRPr="007925F6" w14:paraId="3D3CDB21" w14:textId="77777777" w:rsidTr="00AC57CD">
        <w:tc>
          <w:tcPr>
            <w:tcW w:w="2093" w:type="dxa"/>
          </w:tcPr>
          <w:p w14:paraId="010EBD4B" w14:textId="4F08A74D" w:rsidR="00D91955" w:rsidRPr="007925F6" w:rsidRDefault="0005474E" w:rsidP="00AC57CD">
            <w:pPr>
              <w:pStyle w:val="affff4"/>
              <w:tabs>
                <w:tab w:val="left" w:pos="993"/>
              </w:tabs>
              <w:spacing w:beforeLines="60" w:before="144"/>
              <w:ind w:firstLine="0"/>
              <w:jc w:val="left"/>
              <w:rPr>
                <w:color w:val="000000" w:themeColor="text1"/>
                <w:sz w:val="24"/>
                <w:szCs w:val="24"/>
              </w:rPr>
            </w:pPr>
            <w:proofErr w:type="spellStart"/>
            <w:proofErr w:type="gramStart"/>
            <w:r w:rsidRPr="007925F6">
              <w:rPr>
                <w:color w:val="000000" w:themeColor="text1"/>
                <w:sz w:val="24"/>
                <w:szCs w:val="24"/>
              </w:rPr>
              <w:t>а</w:t>
            </w:r>
            <w:r w:rsidR="00D91955" w:rsidRPr="007925F6">
              <w:rPr>
                <w:color w:val="000000" w:themeColor="text1"/>
                <w:sz w:val="24"/>
                <w:szCs w:val="24"/>
              </w:rPr>
              <w:t>дминистратив-ный</w:t>
            </w:r>
            <w:proofErr w:type="spellEnd"/>
            <w:proofErr w:type="gramEnd"/>
            <w:r w:rsidR="00D91955" w:rsidRPr="007925F6">
              <w:rPr>
                <w:color w:val="000000" w:themeColor="text1"/>
                <w:sz w:val="24"/>
                <w:szCs w:val="24"/>
              </w:rPr>
              <w:t xml:space="preserve"> регламент</w:t>
            </w:r>
          </w:p>
        </w:tc>
        <w:tc>
          <w:tcPr>
            <w:tcW w:w="459" w:type="dxa"/>
          </w:tcPr>
          <w:p w14:paraId="2D8097C6" w14:textId="61BD76CA" w:rsidR="00D91955" w:rsidRPr="007925F6" w:rsidRDefault="00D91955" w:rsidP="00653F05">
            <w:pPr>
              <w:pStyle w:val="affff4"/>
              <w:tabs>
                <w:tab w:val="left" w:pos="993"/>
              </w:tabs>
              <w:spacing w:beforeLines="60" w:before="144"/>
              <w:ind w:left="-11" w:firstLine="0"/>
              <w:rPr>
                <w:color w:val="000000" w:themeColor="text1"/>
                <w:sz w:val="24"/>
                <w:szCs w:val="24"/>
              </w:rPr>
            </w:pPr>
          </w:p>
        </w:tc>
        <w:tc>
          <w:tcPr>
            <w:tcW w:w="6804" w:type="dxa"/>
          </w:tcPr>
          <w:p w14:paraId="1C2B1E79" w14:textId="35C841E7" w:rsidR="00D91955" w:rsidRPr="007925F6" w:rsidRDefault="00D91955" w:rsidP="00CD1211">
            <w:pPr>
              <w:pStyle w:val="affff4"/>
              <w:tabs>
                <w:tab w:val="left" w:pos="993"/>
              </w:tabs>
              <w:spacing w:beforeLines="60" w:before="144"/>
              <w:ind w:firstLine="0"/>
              <w:rPr>
                <w:color w:val="000000" w:themeColor="text1"/>
                <w:sz w:val="24"/>
                <w:szCs w:val="24"/>
              </w:rPr>
            </w:pPr>
            <w:r w:rsidRPr="007925F6">
              <w:rPr>
                <w:color w:val="000000" w:themeColor="text1"/>
                <w:sz w:val="24"/>
                <w:szCs w:val="24"/>
              </w:rPr>
              <w:t xml:space="preserve">Административный регламент </w:t>
            </w:r>
            <w:r w:rsidR="00CD1211" w:rsidRPr="007925F6">
              <w:rPr>
                <w:color w:val="000000" w:themeColor="text1"/>
                <w:sz w:val="24"/>
                <w:szCs w:val="24"/>
              </w:rPr>
              <w:t xml:space="preserve">по </w:t>
            </w:r>
            <w:r w:rsidRPr="007925F6">
              <w:rPr>
                <w:color w:val="000000" w:themeColor="text1"/>
                <w:sz w:val="24"/>
                <w:szCs w:val="24"/>
              </w:rPr>
              <w:t>предоставлени</w:t>
            </w:r>
            <w:r w:rsidR="00CD1211" w:rsidRPr="007925F6">
              <w:rPr>
                <w:color w:val="000000" w:themeColor="text1"/>
                <w:sz w:val="24"/>
                <w:szCs w:val="24"/>
              </w:rPr>
              <w:t>ю</w:t>
            </w:r>
            <w:r w:rsidRPr="007925F6">
              <w:rPr>
                <w:color w:val="000000" w:themeColor="text1"/>
                <w:sz w:val="24"/>
                <w:szCs w:val="24"/>
              </w:rPr>
              <w:t xml:space="preserve"> </w:t>
            </w:r>
            <w:r w:rsidR="008E4BD1" w:rsidRPr="007925F6">
              <w:rPr>
                <w:color w:val="000000" w:themeColor="text1"/>
                <w:sz w:val="24"/>
                <w:szCs w:val="24"/>
              </w:rPr>
              <w:t>Муниципальной</w:t>
            </w:r>
            <w:r w:rsidRPr="007925F6">
              <w:rPr>
                <w:color w:val="000000" w:themeColor="text1"/>
                <w:sz w:val="24"/>
                <w:szCs w:val="24"/>
              </w:rPr>
              <w:t xml:space="preserve"> услуги «</w:t>
            </w:r>
            <w:r w:rsidR="008E4BD1" w:rsidRPr="007925F6">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653F05" w:rsidRPr="007925F6">
              <w:rPr>
                <w:color w:val="000000" w:themeColor="text1"/>
                <w:sz w:val="24"/>
                <w:szCs w:val="24"/>
              </w:rPr>
              <w:t>»;</w:t>
            </w:r>
          </w:p>
        </w:tc>
      </w:tr>
      <w:tr w:rsidR="00D91955" w:rsidRPr="007925F6" w14:paraId="7CEC5B51" w14:textId="77777777" w:rsidTr="00AC57CD">
        <w:tc>
          <w:tcPr>
            <w:tcW w:w="2093" w:type="dxa"/>
          </w:tcPr>
          <w:p w14:paraId="651F1762" w14:textId="077CD349" w:rsidR="00D91955" w:rsidRPr="007925F6" w:rsidRDefault="00D91955" w:rsidP="00AC57CD">
            <w:pPr>
              <w:pStyle w:val="affff4"/>
              <w:tabs>
                <w:tab w:val="left" w:pos="993"/>
              </w:tabs>
              <w:spacing w:beforeLines="60" w:before="144"/>
              <w:ind w:firstLine="0"/>
              <w:jc w:val="left"/>
              <w:rPr>
                <w:color w:val="000000" w:themeColor="text1"/>
                <w:sz w:val="24"/>
                <w:szCs w:val="24"/>
              </w:rPr>
            </w:pPr>
            <w:r w:rsidRPr="007925F6">
              <w:rPr>
                <w:sz w:val="24"/>
                <w:szCs w:val="24"/>
              </w:rPr>
              <w:t>ЕГРН</w:t>
            </w:r>
          </w:p>
        </w:tc>
        <w:tc>
          <w:tcPr>
            <w:tcW w:w="459" w:type="dxa"/>
          </w:tcPr>
          <w:p w14:paraId="74D0FCB7" w14:textId="7212B4B3" w:rsidR="00D91955" w:rsidRPr="007925F6" w:rsidRDefault="00D91955" w:rsidP="00653F05">
            <w:pPr>
              <w:pStyle w:val="affff4"/>
              <w:tabs>
                <w:tab w:val="left" w:pos="993"/>
              </w:tabs>
              <w:spacing w:beforeLines="60" w:before="144"/>
              <w:ind w:left="-11" w:firstLine="0"/>
              <w:rPr>
                <w:color w:val="000000" w:themeColor="text1"/>
                <w:sz w:val="24"/>
                <w:szCs w:val="24"/>
              </w:rPr>
            </w:pPr>
          </w:p>
        </w:tc>
        <w:tc>
          <w:tcPr>
            <w:tcW w:w="6804" w:type="dxa"/>
          </w:tcPr>
          <w:p w14:paraId="107BEAD3" w14:textId="3B8D9C1F" w:rsidR="00D91955" w:rsidRPr="007925F6" w:rsidRDefault="0006712B" w:rsidP="00653F05">
            <w:pPr>
              <w:pStyle w:val="affff4"/>
              <w:spacing w:beforeLines="60" w:before="144"/>
              <w:ind w:firstLine="0"/>
              <w:rPr>
                <w:sz w:val="24"/>
                <w:szCs w:val="24"/>
              </w:rPr>
            </w:pPr>
            <w:r w:rsidRPr="007925F6">
              <w:rPr>
                <w:sz w:val="24"/>
                <w:szCs w:val="24"/>
              </w:rPr>
              <w:t>е</w:t>
            </w:r>
            <w:r w:rsidR="00D91955" w:rsidRPr="007925F6">
              <w:rPr>
                <w:sz w:val="24"/>
                <w:szCs w:val="24"/>
              </w:rPr>
              <w:t>диный государственный реестр недвижимости</w:t>
            </w:r>
          </w:p>
        </w:tc>
      </w:tr>
      <w:tr w:rsidR="00D91955" w:rsidRPr="007925F6" w14:paraId="21467150" w14:textId="77777777" w:rsidTr="00AC57CD">
        <w:tc>
          <w:tcPr>
            <w:tcW w:w="2093" w:type="dxa"/>
          </w:tcPr>
          <w:p w14:paraId="62AF4C4A" w14:textId="4E8263B5" w:rsidR="00D91955" w:rsidRPr="007925F6" w:rsidRDefault="0006712B" w:rsidP="00AC57CD">
            <w:pPr>
              <w:pStyle w:val="affff4"/>
              <w:tabs>
                <w:tab w:val="left" w:pos="993"/>
              </w:tabs>
              <w:spacing w:beforeLines="60" w:before="144"/>
              <w:ind w:firstLine="0"/>
              <w:jc w:val="left"/>
              <w:rPr>
                <w:color w:val="000000" w:themeColor="text1"/>
                <w:sz w:val="24"/>
                <w:szCs w:val="24"/>
              </w:rPr>
            </w:pPr>
            <w:r w:rsidRPr="007925F6">
              <w:rPr>
                <w:color w:val="000000" w:themeColor="text1"/>
                <w:sz w:val="24"/>
                <w:szCs w:val="24"/>
              </w:rPr>
              <w:t>з</w:t>
            </w:r>
            <w:r w:rsidR="00D91955" w:rsidRPr="007925F6">
              <w:rPr>
                <w:color w:val="000000" w:themeColor="text1"/>
                <w:sz w:val="24"/>
                <w:szCs w:val="24"/>
              </w:rPr>
              <w:t>аявитель</w:t>
            </w:r>
          </w:p>
          <w:p w14:paraId="7A0EA1C6" w14:textId="77777777" w:rsidR="00D91955" w:rsidRPr="007925F6" w:rsidRDefault="00D91955" w:rsidP="00AC57CD">
            <w:pPr>
              <w:pStyle w:val="affff4"/>
              <w:tabs>
                <w:tab w:val="left" w:pos="993"/>
              </w:tabs>
              <w:spacing w:beforeLines="60" w:before="144"/>
              <w:ind w:firstLine="0"/>
              <w:jc w:val="left"/>
              <w:rPr>
                <w:color w:val="000000" w:themeColor="text1"/>
                <w:sz w:val="24"/>
                <w:szCs w:val="24"/>
              </w:rPr>
            </w:pPr>
          </w:p>
        </w:tc>
        <w:tc>
          <w:tcPr>
            <w:tcW w:w="459" w:type="dxa"/>
          </w:tcPr>
          <w:p w14:paraId="1E61228A" w14:textId="52AB3DE6" w:rsidR="00D91955" w:rsidRPr="007925F6" w:rsidRDefault="00D91955" w:rsidP="00653F05">
            <w:pPr>
              <w:pStyle w:val="affff4"/>
              <w:tabs>
                <w:tab w:val="left" w:pos="993"/>
              </w:tabs>
              <w:spacing w:beforeLines="60" w:before="144"/>
              <w:ind w:firstLine="0"/>
              <w:rPr>
                <w:color w:val="000000" w:themeColor="text1"/>
                <w:sz w:val="24"/>
                <w:szCs w:val="24"/>
              </w:rPr>
            </w:pPr>
          </w:p>
        </w:tc>
        <w:tc>
          <w:tcPr>
            <w:tcW w:w="6804" w:type="dxa"/>
          </w:tcPr>
          <w:p w14:paraId="5DA86C0F" w14:textId="7EF48FFF" w:rsidR="00D91955" w:rsidRPr="007925F6" w:rsidRDefault="0006712B" w:rsidP="00653F05">
            <w:pPr>
              <w:pStyle w:val="affff4"/>
              <w:tabs>
                <w:tab w:val="left" w:pos="993"/>
              </w:tabs>
              <w:spacing w:beforeLines="60" w:before="144"/>
              <w:ind w:firstLine="0"/>
              <w:rPr>
                <w:color w:val="000000" w:themeColor="text1"/>
                <w:sz w:val="24"/>
                <w:szCs w:val="24"/>
              </w:rPr>
            </w:pPr>
            <w:r w:rsidRPr="007925F6">
              <w:rPr>
                <w:color w:val="000000" w:themeColor="text1"/>
                <w:sz w:val="24"/>
                <w:szCs w:val="24"/>
              </w:rPr>
              <w:t>л</w:t>
            </w:r>
            <w:r w:rsidR="00D91955" w:rsidRPr="007925F6">
              <w:rPr>
                <w:color w:val="000000" w:themeColor="text1"/>
                <w:sz w:val="24"/>
                <w:szCs w:val="24"/>
              </w:rPr>
              <w:t xml:space="preserve">ицо, обращающееся с Заявлением о предоставлении </w:t>
            </w:r>
            <w:r w:rsidR="008E4BD1" w:rsidRPr="007925F6">
              <w:rPr>
                <w:color w:val="000000" w:themeColor="text1"/>
                <w:sz w:val="24"/>
                <w:szCs w:val="24"/>
              </w:rPr>
              <w:t>Муниципальной</w:t>
            </w:r>
            <w:r w:rsidR="00653F05" w:rsidRPr="007925F6">
              <w:rPr>
                <w:color w:val="000000" w:themeColor="text1"/>
                <w:sz w:val="24"/>
                <w:szCs w:val="24"/>
              </w:rPr>
              <w:t xml:space="preserve"> услуги;</w:t>
            </w:r>
          </w:p>
        </w:tc>
      </w:tr>
      <w:tr w:rsidR="00D91955" w:rsidRPr="007925F6" w14:paraId="31855B1C" w14:textId="77777777" w:rsidTr="00AC57CD">
        <w:tc>
          <w:tcPr>
            <w:tcW w:w="2093" w:type="dxa"/>
          </w:tcPr>
          <w:p w14:paraId="0C7F879E" w14:textId="2A13400B" w:rsidR="00D91955" w:rsidRPr="007925F6" w:rsidRDefault="0006712B" w:rsidP="00AC57CD">
            <w:pPr>
              <w:pStyle w:val="affff4"/>
              <w:tabs>
                <w:tab w:val="left" w:pos="993"/>
              </w:tabs>
              <w:spacing w:beforeLines="60" w:before="144"/>
              <w:ind w:firstLine="0"/>
              <w:jc w:val="left"/>
              <w:rPr>
                <w:color w:val="000000" w:themeColor="text1"/>
                <w:sz w:val="24"/>
                <w:szCs w:val="24"/>
              </w:rPr>
            </w:pPr>
            <w:r w:rsidRPr="007925F6">
              <w:rPr>
                <w:color w:val="000000" w:themeColor="text1"/>
                <w:sz w:val="24"/>
                <w:szCs w:val="24"/>
              </w:rPr>
              <w:t>з</w:t>
            </w:r>
            <w:r w:rsidR="00D91955" w:rsidRPr="007925F6">
              <w:rPr>
                <w:color w:val="000000" w:themeColor="text1"/>
                <w:sz w:val="24"/>
                <w:szCs w:val="24"/>
              </w:rPr>
              <w:t>аявление</w:t>
            </w:r>
          </w:p>
        </w:tc>
        <w:tc>
          <w:tcPr>
            <w:tcW w:w="459" w:type="dxa"/>
          </w:tcPr>
          <w:p w14:paraId="13826835" w14:textId="0E727899" w:rsidR="00D91955" w:rsidRPr="007925F6" w:rsidRDefault="00D91955" w:rsidP="00653F05">
            <w:pPr>
              <w:pStyle w:val="affff4"/>
              <w:tabs>
                <w:tab w:val="left" w:pos="993"/>
              </w:tabs>
              <w:spacing w:beforeLines="60" w:before="144"/>
              <w:ind w:firstLine="0"/>
              <w:rPr>
                <w:color w:val="000000" w:themeColor="text1"/>
                <w:sz w:val="24"/>
                <w:szCs w:val="24"/>
              </w:rPr>
            </w:pPr>
          </w:p>
        </w:tc>
        <w:tc>
          <w:tcPr>
            <w:tcW w:w="6804" w:type="dxa"/>
          </w:tcPr>
          <w:p w14:paraId="0CE46863" w14:textId="040107D1" w:rsidR="00D91955" w:rsidRPr="007925F6" w:rsidRDefault="0006712B" w:rsidP="00653F05">
            <w:pPr>
              <w:pStyle w:val="affff4"/>
              <w:tabs>
                <w:tab w:val="left" w:pos="993"/>
              </w:tabs>
              <w:spacing w:beforeLines="60" w:before="144"/>
              <w:ind w:firstLine="0"/>
              <w:rPr>
                <w:color w:val="000000" w:themeColor="text1"/>
                <w:sz w:val="24"/>
                <w:szCs w:val="24"/>
              </w:rPr>
            </w:pPr>
            <w:r w:rsidRPr="007925F6">
              <w:rPr>
                <w:color w:val="000000" w:themeColor="text1"/>
                <w:sz w:val="24"/>
                <w:szCs w:val="24"/>
              </w:rPr>
              <w:t>з</w:t>
            </w:r>
            <w:r w:rsidR="00D91955" w:rsidRPr="007925F6">
              <w:rPr>
                <w:color w:val="000000" w:themeColor="text1"/>
                <w:sz w:val="24"/>
                <w:szCs w:val="24"/>
              </w:rPr>
              <w:t xml:space="preserve">апрос о предоставлении </w:t>
            </w:r>
            <w:r w:rsidR="008E4BD1" w:rsidRPr="007925F6">
              <w:rPr>
                <w:color w:val="000000" w:themeColor="text1"/>
                <w:sz w:val="24"/>
                <w:szCs w:val="24"/>
              </w:rPr>
              <w:t>Муниципальной</w:t>
            </w:r>
            <w:r w:rsidR="00D91955" w:rsidRPr="007925F6">
              <w:rPr>
                <w:color w:val="000000" w:themeColor="text1"/>
                <w:sz w:val="24"/>
                <w:szCs w:val="24"/>
              </w:rPr>
              <w:t xml:space="preserve"> услуги, представленный любым предусмотренным Админис</w:t>
            </w:r>
            <w:r w:rsidR="00653F05" w:rsidRPr="007925F6">
              <w:rPr>
                <w:color w:val="000000" w:themeColor="text1"/>
                <w:sz w:val="24"/>
                <w:szCs w:val="24"/>
              </w:rPr>
              <w:t>тративным регламентом способом;</w:t>
            </w:r>
          </w:p>
        </w:tc>
      </w:tr>
      <w:tr w:rsidR="004E3862" w:rsidRPr="007925F6" w14:paraId="44BB09CA" w14:textId="77777777" w:rsidTr="00AC57CD">
        <w:tc>
          <w:tcPr>
            <w:tcW w:w="2093" w:type="dxa"/>
          </w:tcPr>
          <w:p w14:paraId="19C84B8C" w14:textId="112A7A26" w:rsidR="004E3862" w:rsidRPr="007925F6" w:rsidRDefault="0006712B" w:rsidP="00AC57CD">
            <w:pPr>
              <w:pStyle w:val="affff4"/>
              <w:tabs>
                <w:tab w:val="left" w:pos="993"/>
              </w:tabs>
              <w:spacing w:beforeLines="60" w:before="144"/>
              <w:ind w:firstLine="0"/>
              <w:jc w:val="left"/>
              <w:rPr>
                <w:color w:val="000000" w:themeColor="text1"/>
                <w:sz w:val="24"/>
                <w:szCs w:val="24"/>
              </w:rPr>
            </w:pPr>
            <w:r w:rsidRPr="007925F6">
              <w:rPr>
                <w:color w:val="000000" w:themeColor="text1"/>
                <w:sz w:val="24"/>
                <w:szCs w:val="24"/>
              </w:rPr>
              <w:t>з</w:t>
            </w:r>
            <w:r w:rsidR="004E3862" w:rsidRPr="007925F6">
              <w:rPr>
                <w:color w:val="000000" w:themeColor="text1"/>
                <w:sz w:val="24"/>
                <w:szCs w:val="24"/>
              </w:rPr>
              <w:t>аявление об отзыве</w:t>
            </w:r>
          </w:p>
        </w:tc>
        <w:tc>
          <w:tcPr>
            <w:tcW w:w="459" w:type="dxa"/>
          </w:tcPr>
          <w:p w14:paraId="3406EFCF" w14:textId="58894977" w:rsidR="004E3862" w:rsidRPr="007925F6" w:rsidRDefault="004E3862" w:rsidP="00653F05">
            <w:pPr>
              <w:pStyle w:val="affff4"/>
              <w:tabs>
                <w:tab w:val="left" w:pos="993"/>
              </w:tabs>
              <w:spacing w:beforeLines="60" w:before="144"/>
              <w:ind w:firstLine="0"/>
              <w:rPr>
                <w:color w:val="000000" w:themeColor="text1"/>
                <w:sz w:val="24"/>
                <w:szCs w:val="24"/>
              </w:rPr>
            </w:pPr>
          </w:p>
        </w:tc>
        <w:tc>
          <w:tcPr>
            <w:tcW w:w="6804" w:type="dxa"/>
          </w:tcPr>
          <w:p w14:paraId="092AA9A6" w14:textId="255E13BC" w:rsidR="004E3862" w:rsidRPr="007925F6" w:rsidRDefault="0006712B" w:rsidP="00653F05">
            <w:pPr>
              <w:pStyle w:val="affff4"/>
              <w:tabs>
                <w:tab w:val="left" w:pos="993"/>
              </w:tabs>
              <w:spacing w:beforeLines="60" w:before="144"/>
              <w:ind w:firstLine="0"/>
              <w:rPr>
                <w:color w:val="000000" w:themeColor="text1"/>
                <w:sz w:val="24"/>
                <w:szCs w:val="24"/>
              </w:rPr>
            </w:pPr>
            <w:r w:rsidRPr="007925F6">
              <w:rPr>
                <w:sz w:val="24"/>
                <w:szCs w:val="24"/>
              </w:rPr>
              <w:t>з</w:t>
            </w:r>
            <w:r w:rsidR="004E3862" w:rsidRPr="007925F6">
              <w:rPr>
                <w:sz w:val="24"/>
                <w:szCs w:val="24"/>
              </w:rPr>
              <w:t>аявление Заявителя (представителя Заявителя) об отказе от предоставления Муниципальной услуги</w:t>
            </w:r>
          </w:p>
        </w:tc>
      </w:tr>
      <w:tr w:rsidR="00D91955" w:rsidRPr="007925F6" w14:paraId="0511BB99" w14:textId="77777777" w:rsidTr="00AC57CD">
        <w:tc>
          <w:tcPr>
            <w:tcW w:w="2093" w:type="dxa"/>
          </w:tcPr>
          <w:p w14:paraId="28C0363E" w14:textId="4272ABFA" w:rsidR="00D91955" w:rsidRPr="007925F6" w:rsidRDefault="00D91955" w:rsidP="00AC57CD">
            <w:pPr>
              <w:pStyle w:val="affff4"/>
              <w:tabs>
                <w:tab w:val="left" w:pos="993"/>
              </w:tabs>
              <w:spacing w:beforeLines="60" w:before="144"/>
              <w:ind w:firstLine="0"/>
              <w:jc w:val="left"/>
              <w:rPr>
                <w:color w:val="000000" w:themeColor="text1"/>
                <w:sz w:val="24"/>
                <w:szCs w:val="24"/>
              </w:rPr>
            </w:pPr>
            <w:r w:rsidRPr="007925F6">
              <w:rPr>
                <w:color w:val="000000" w:themeColor="text1"/>
                <w:sz w:val="24"/>
                <w:szCs w:val="24"/>
              </w:rPr>
              <w:t>ИС</w:t>
            </w:r>
          </w:p>
        </w:tc>
        <w:tc>
          <w:tcPr>
            <w:tcW w:w="459" w:type="dxa"/>
          </w:tcPr>
          <w:p w14:paraId="70EDA3B7" w14:textId="25D449CD" w:rsidR="00D91955" w:rsidRPr="007925F6" w:rsidRDefault="00D91955" w:rsidP="00653F05">
            <w:pPr>
              <w:pStyle w:val="affff4"/>
              <w:tabs>
                <w:tab w:val="left" w:pos="993"/>
              </w:tabs>
              <w:spacing w:beforeLines="60" w:before="144"/>
              <w:ind w:firstLine="0"/>
              <w:rPr>
                <w:color w:val="000000" w:themeColor="text1"/>
                <w:sz w:val="24"/>
                <w:szCs w:val="24"/>
              </w:rPr>
            </w:pPr>
          </w:p>
        </w:tc>
        <w:tc>
          <w:tcPr>
            <w:tcW w:w="6804" w:type="dxa"/>
          </w:tcPr>
          <w:p w14:paraId="14686C5C" w14:textId="5E4CF94A" w:rsidR="00D91955" w:rsidRPr="007925F6" w:rsidRDefault="00D91955" w:rsidP="00653F05">
            <w:pPr>
              <w:pStyle w:val="affff4"/>
              <w:tabs>
                <w:tab w:val="left" w:pos="993"/>
              </w:tabs>
              <w:spacing w:beforeLines="60" w:before="144"/>
              <w:ind w:firstLine="0"/>
              <w:rPr>
                <w:color w:val="000000" w:themeColor="text1"/>
                <w:sz w:val="24"/>
                <w:szCs w:val="24"/>
              </w:rPr>
            </w:pPr>
            <w:r w:rsidRPr="007925F6">
              <w:rPr>
                <w:color w:val="000000" w:themeColor="text1"/>
                <w:sz w:val="24"/>
                <w:szCs w:val="24"/>
              </w:rPr>
              <w:t>Информационная система;</w:t>
            </w:r>
          </w:p>
        </w:tc>
      </w:tr>
      <w:tr w:rsidR="00D91955" w:rsidRPr="007925F6" w14:paraId="534272A4" w14:textId="77777777" w:rsidTr="00AC57CD">
        <w:tc>
          <w:tcPr>
            <w:tcW w:w="2093" w:type="dxa"/>
          </w:tcPr>
          <w:p w14:paraId="14569C93" w14:textId="07F0D9AD" w:rsidR="00D91955" w:rsidRPr="007925F6" w:rsidRDefault="0006712B" w:rsidP="00AC57CD">
            <w:pPr>
              <w:pStyle w:val="affff4"/>
              <w:tabs>
                <w:tab w:val="left" w:pos="993"/>
              </w:tabs>
              <w:spacing w:beforeLines="60" w:before="144"/>
              <w:ind w:firstLine="0"/>
              <w:jc w:val="left"/>
              <w:rPr>
                <w:color w:val="000000" w:themeColor="text1"/>
                <w:sz w:val="24"/>
                <w:szCs w:val="24"/>
              </w:rPr>
            </w:pPr>
            <w:r w:rsidRPr="007925F6">
              <w:rPr>
                <w:color w:val="000000" w:themeColor="text1"/>
                <w:sz w:val="24"/>
                <w:szCs w:val="24"/>
              </w:rPr>
              <w:t>л</w:t>
            </w:r>
            <w:r w:rsidR="00D91955" w:rsidRPr="007925F6">
              <w:rPr>
                <w:color w:val="000000" w:themeColor="text1"/>
                <w:sz w:val="24"/>
                <w:szCs w:val="24"/>
              </w:rPr>
              <w:t>ичный кабинет</w:t>
            </w:r>
          </w:p>
        </w:tc>
        <w:tc>
          <w:tcPr>
            <w:tcW w:w="459" w:type="dxa"/>
          </w:tcPr>
          <w:p w14:paraId="59C16B86" w14:textId="5C2002B4" w:rsidR="00D91955" w:rsidRPr="007925F6" w:rsidRDefault="00D91955" w:rsidP="00653F05">
            <w:pPr>
              <w:pStyle w:val="affff4"/>
              <w:tabs>
                <w:tab w:val="left" w:pos="993"/>
              </w:tabs>
              <w:spacing w:beforeLines="60" w:before="144"/>
              <w:ind w:firstLine="0"/>
              <w:rPr>
                <w:color w:val="000000" w:themeColor="text1"/>
                <w:sz w:val="24"/>
                <w:szCs w:val="24"/>
              </w:rPr>
            </w:pPr>
          </w:p>
        </w:tc>
        <w:tc>
          <w:tcPr>
            <w:tcW w:w="6804" w:type="dxa"/>
          </w:tcPr>
          <w:p w14:paraId="738F15C1" w14:textId="0579A3A5" w:rsidR="00D91955" w:rsidRPr="007925F6" w:rsidRDefault="0006712B" w:rsidP="00653F05">
            <w:pPr>
              <w:pStyle w:val="affff4"/>
              <w:tabs>
                <w:tab w:val="left" w:pos="993"/>
              </w:tabs>
              <w:spacing w:beforeLines="60" w:before="144"/>
              <w:ind w:firstLine="0"/>
              <w:rPr>
                <w:color w:val="000000" w:themeColor="text1"/>
                <w:sz w:val="24"/>
                <w:szCs w:val="24"/>
              </w:rPr>
            </w:pPr>
            <w:r w:rsidRPr="007925F6">
              <w:rPr>
                <w:color w:val="000000" w:themeColor="text1"/>
                <w:sz w:val="24"/>
                <w:szCs w:val="24"/>
              </w:rPr>
              <w:t>с</w:t>
            </w:r>
            <w:r w:rsidR="00D91955" w:rsidRPr="007925F6">
              <w:rPr>
                <w:color w:val="000000" w:themeColor="text1"/>
                <w:sz w:val="24"/>
                <w:szCs w:val="24"/>
              </w:rPr>
              <w:t>ервис РПГУ, позволяющий Заявителю получать информацию о ходе обработки Заявле</w:t>
            </w:r>
            <w:r w:rsidR="00653F05" w:rsidRPr="007925F6">
              <w:rPr>
                <w:color w:val="000000" w:themeColor="text1"/>
                <w:sz w:val="24"/>
                <w:szCs w:val="24"/>
              </w:rPr>
              <w:t>ний, поданных посредством РПГУ;</w:t>
            </w:r>
          </w:p>
        </w:tc>
      </w:tr>
      <w:tr w:rsidR="00D91955" w:rsidRPr="007925F6" w14:paraId="03A4F54E" w14:textId="77777777" w:rsidTr="00AC57CD">
        <w:tc>
          <w:tcPr>
            <w:tcW w:w="2093" w:type="dxa"/>
          </w:tcPr>
          <w:p w14:paraId="714D2731" w14:textId="4DDBC5CB" w:rsidR="00D91955" w:rsidRPr="007925F6" w:rsidRDefault="00D91955" w:rsidP="00CE0569">
            <w:pPr>
              <w:pStyle w:val="affff4"/>
              <w:tabs>
                <w:tab w:val="left" w:pos="993"/>
              </w:tabs>
              <w:spacing w:beforeLines="60" w:before="144"/>
              <w:ind w:firstLine="0"/>
              <w:jc w:val="left"/>
              <w:rPr>
                <w:color w:val="000000" w:themeColor="text1"/>
                <w:sz w:val="24"/>
                <w:szCs w:val="24"/>
              </w:rPr>
            </w:pPr>
            <w:r w:rsidRPr="007925F6">
              <w:rPr>
                <w:color w:val="000000" w:themeColor="text1"/>
                <w:sz w:val="24"/>
                <w:szCs w:val="24"/>
              </w:rPr>
              <w:t xml:space="preserve">Модуль оказания услуг ЕИС ОУ </w:t>
            </w:r>
          </w:p>
        </w:tc>
        <w:tc>
          <w:tcPr>
            <w:tcW w:w="459" w:type="dxa"/>
          </w:tcPr>
          <w:p w14:paraId="37E56FF9" w14:textId="5314AD4C" w:rsidR="00D91955" w:rsidRPr="007925F6" w:rsidRDefault="00D91955" w:rsidP="00653F05">
            <w:pPr>
              <w:pStyle w:val="affff4"/>
              <w:tabs>
                <w:tab w:val="left" w:pos="993"/>
              </w:tabs>
              <w:spacing w:beforeLines="60" w:before="144"/>
              <w:ind w:firstLine="0"/>
              <w:rPr>
                <w:color w:val="000000" w:themeColor="text1"/>
                <w:sz w:val="24"/>
                <w:szCs w:val="24"/>
              </w:rPr>
            </w:pPr>
          </w:p>
        </w:tc>
        <w:tc>
          <w:tcPr>
            <w:tcW w:w="6804" w:type="dxa"/>
          </w:tcPr>
          <w:p w14:paraId="78056FF5" w14:textId="3D2B2466" w:rsidR="00D91955" w:rsidRPr="007925F6" w:rsidRDefault="0006712B" w:rsidP="00653F05">
            <w:pPr>
              <w:pStyle w:val="affff4"/>
              <w:tabs>
                <w:tab w:val="left" w:pos="993"/>
              </w:tabs>
              <w:spacing w:beforeLines="60" w:before="144"/>
              <w:ind w:firstLine="0"/>
              <w:rPr>
                <w:color w:val="000000" w:themeColor="text1"/>
                <w:sz w:val="24"/>
                <w:szCs w:val="24"/>
              </w:rPr>
            </w:pPr>
            <w:r w:rsidRPr="007925F6">
              <w:rPr>
                <w:color w:val="000000" w:themeColor="text1"/>
                <w:sz w:val="24"/>
                <w:szCs w:val="24"/>
              </w:rPr>
              <w:t>е</w:t>
            </w:r>
            <w:r w:rsidR="00D91955" w:rsidRPr="007925F6">
              <w:rPr>
                <w:color w:val="000000" w:themeColor="text1"/>
                <w:sz w:val="24"/>
                <w:szCs w:val="24"/>
              </w:rPr>
              <w:t>диная Информационная Система оказания услуг, установленная в Администрации</w:t>
            </w:r>
          </w:p>
        </w:tc>
      </w:tr>
      <w:tr w:rsidR="00D91955" w:rsidRPr="007925F6" w14:paraId="4B2730E6" w14:textId="77777777" w:rsidTr="00AC57CD">
        <w:tc>
          <w:tcPr>
            <w:tcW w:w="2093" w:type="dxa"/>
          </w:tcPr>
          <w:p w14:paraId="7F2175E9" w14:textId="05DF3F4A" w:rsidR="00D91955" w:rsidRPr="007925F6" w:rsidRDefault="00D91955" w:rsidP="00AC57CD">
            <w:pPr>
              <w:pStyle w:val="affff4"/>
              <w:tabs>
                <w:tab w:val="left" w:pos="993"/>
              </w:tabs>
              <w:spacing w:beforeLines="60" w:before="144"/>
              <w:ind w:firstLine="0"/>
              <w:jc w:val="left"/>
              <w:rPr>
                <w:color w:val="000000" w:themeColor="text1"/>
                <w:sz w:val="24"/>
                <w:szCs w:val="24"/>
              </w:rPr>
            </w:pPr>
            <w:r w:rsidRPr="007925F6">
              <w:rPr>
                <w:color w:val="000000" w:themeColor="text1"/>
                <w:sz w:val="24"/>
                <w:szCs w:val="24"/>
              </w:rPr>
              <w:t>Модуль МФЦ ЕИС ОУ</w:t>
            </w:r>
          </w:p>
        </w:tc>
        <w:tc>
          <w:tcPr>
            <w:tcW w:w="459" w:type="dxa"/>
          </w:tcPr>
          <w:p w14:paraId="41B56268" w14:textId="5B492AC1" w:rsidR="00D91955" w:rsidRPr="007925F6" w:rsidRDefault="00D91955" w:rsidP="00653F05">
            <w:pPr>
              <w:pStyle w:val="affff4"/>
              <w:tabs>
                <w:tab w:val="left" w:pos="993"/>
              </w:tabs>
              <w:spacing w:beforeLines="60" w:before="144"/>
              <w:ind w:firstLine="0"/>
              <w:rPr>
                <w:color w:val="000000" w:themeColor="text1"/>
                <w:sz w:val="24"/>
                <w:szCs w:val="24"/>
              </w:rPr>
            </w:pPr>
          </w:p>
        </w:tc>
        <w:tc>
          <w:tcPr>
            <w:tcW w:w="6804" w:type="dxa"/>
          </w:tcPr>
          <w:p w14:paraId="15BD6C4D" w14:textId="77777777" w:rsidR="00D91955" w:rsidRPr="007925F6" w:rsidRDefault="0006712B" w:rsidP="00653F05">
            <w:pPr>
              <w:pStyle w:val="affff4"/>
              <w:tabs>
                <w:tab w:val="left" w:pos="993"/>
              </w:tabs>
              <w:spacing w:beforeLines="60" w:before="144"/>
              <w:ind w:firstLine="0"/>
              <w:rPr>
                <w:color w:val="000000" w:themeColor="text1"/>
                <w:sz w:val="24"/>
                <w:szCs w:val="24"/>
              </w:rPr>
            </w:pPr>
            <w:r w:rsidRPr="007925F6">
              <w:rPr>
                <w:color w:val="000000" w:themeColor="text1"/>
                <w:sz w:val="24"/>
                <w:szCs w:val="24"/>
              </w:rPr>
              <w:t>е</w:t>
            </w:r>
            <w:r w:rsidR="00D91955" w:rsidRPr="007925F6">
              <w:rPr>
                <w:color w:val="000000" w:themeColor="text1"/>
                <w:sz w:val="24"/>
                <w:szCs w:val="24"/>
              </w:rPr>
              <w:t>диная Информационная система оказания услуг, установленная в МФЦ</w:t>
            </w:r>
            <w:r w:rsidR="00672423" w:rsidRPr="007925F6">
              <w:rPr>
                <w:color w:val="000000" w:themeColor="text1"/>
                <w:sz w:val="24"/>
                <w:szCs w:val="24"/>
              </w:rPr>
              <w:t>.</w:t>
            </w:r>
          </w:p>
          <w:p w14:paraId="668D05DF" w14:textId="1B9084DD" w:rsidR="00412DFD" w:rsidRPr="007925F6" w:rsidRDefault="00412DFD" w:rsidP="00653F05">
            <w:pPr>
              <w:pStyle w:val="affff4"/>
              <w:tabs>
                <w:tab w:val="left" w:pos="993"/>
              </w:tabs>
              <w:spacing w:beforeLines="60" w:before="144"/>
              <w:ind w:firstLine="0"/>
              <w:rPr>
                <w:color w:val="000000" w:themeColor="text1"/>
                <w:sz w:val="24"/>
                <w:szCs w:val="24"/>
              </w:rPr>
            </w:pPr>
          </w:p>
        </w:tc>
      </w:tr>
      <w:tr w:rsidR="00412DFD" w:rsidRPr="007925F6" w14:paraId="558DC9ED" w14:textId="77777777" w:rsidTr="00AC57CD">
        <w:tc>
          <w:tcPr>
            <w:tcW w:w="2093" w:type="dxa"/>
          </w:tcPr>
          <w:p w14:paraId="5EE8A18E" w14:textId="7C424BF4" w:rsidR="00412DFD" w:rsidRPr="007925F6" w:rsidRDefault="00412DFD" w:rsidP="00412DFD">
            <w:pPr>
              <w:pStyle w:val="affff4"/>
              <w:tabs>
                <w:tab w:val="left" w:pos="993"/>
              </w:tabs>
              <w:spacing w:beforeLines="60" w:before="144"/>
              <w:ind w:firstLine="0"/>
              <w:jc w:val="left"/>
              <w:rPr>
                <w:color w:val="000000" w:themeColor="text1"/>
                <w:sz w:val="24"/>
                <w:szCs w:val="24"/>
              </w:rPr>
            </w:pPr>
            <w:r w:rsidRPr="007925F6">
              <w:rPr>
                <w:color w:val="000000" w:themeColor="text1"/>
                <w:sz w:val="24"/>
                <w:szCs w:val="24"/>
              </w:rPr>
              <w:t>муниципальная услуга</w:t>
            </w:r>
          </w:p>
        </w:tc>
        <w:tc>
          <w:tcPr>
            <w:tcW w:w="459" w:type="dxa"/>
          </w:tcPr>
          <w:p w14:paraId="1D8AC05F" w14:textId="20FA0867" w:rsidR="00412DFD" w:rsidRPr="007925F6" w:rsidRDefault="00412DFD" w:rsidP="00412DFD">
            <w:pPr>
              <w:pStyle w:val="affff4"/>
              <w:tabs>
                <w:tab w:val="left" w:pos="993"/>
              </w:tabs>
              <w:spacing w:beforeLines="60" w:before="144"/>
              <w:ind w:firstLine="0"/>
              <w:rPr>
                <w:color w:val="000000" w:themeColor="text1"/>
                <w:sz w:val="24"/>
                <w:szCs w:val="24"/>
              </w:rPr>
            </w:pPr>
          </w:p>
        </w:tc>
        <w:tc>
          <w:tcPr>
            <w:tcW w:w="6804" w:type="dxa"/>
          </w:tcPr>
          <w:p w14:paraId="6F02B2AF" w14:textId="4D340C37" w:rsidR="00412DFD" w:rsidRPr="007925F6" w:rsidRDefault="00412DFD" w:rsidP="00412DFD">
            <w:pPr>
              <w:pStyle w:val="affff4"/>
              <w:tabs>
                <w:tab w:val="left" w:pos="993"/>
              </w:tabs>
              <w:spacing w:beforeLines="60" w:before="144"/>
              <w:ind w:firstLine="0"/>
              <w:rPr>
                <w:color w:val="000000" w:themeColor="text1"/>
                <w:sz w:val="24"/>
                <w:szCs w:val="24"/>
              </w:rPr>
            </w:pPr>
            <w:r w:rsidRPr="007925F6">
              <w:rPr>
                <w:color w:val="000000" w:themeColor="text1"/>
                <w:sz w:val="24"/>
                <w:szCs w:val="24"/>
              </w:rPr>
              <w:t>муниципальная услуга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tc>
      </w:tr>
      <w:tr w:rsidR="00412DFD" w:rsidRPr="007925F6" w14:paraId="3459817F" w14:textId="77777777" w:rsidTr="00AC57CD">
        <w:tc>
          <w:tcPr>
            <w:tcW w:w="2093" w:type="dxa"/>
          </w:tcPr>
          <w:p w14:paraId="3370CF85" w14:textId="109D409D" w:rsidR="00412DFD" w:rsidRPr="007925F6" w:rsidRDefault="00412DFD" w:rsidP="00412DFD">
            <w:pPr>
              <w:pStyle w:val="affff4"/>
              <w:tabs>
                <w:tab w:val="left" w:pos="993"/>
              </w:tabs>
              <w:spacing w:beforeLines="60" w:before="144"/>
              <w:ind w:firstLine="0"/>
              <w:jc w:val="left"/>
              <w:rPr>
                <w:color w:val="000000" w:themeColor="text1"/>
                <w:sz w:val="24"/>
                <w:szCs w:val="24"/>
              </w:rPr>
            </w:pPr>
            <w:r w:rsidRPr="007925F6">
              <w:rPr>
                <w:color w:val="000000" w:themeColor="text1"/>
                <w:sz w:val="24"/>
                <w:szCs w:val="24"/>
              </w:rPr>
              <w:t>МФЦ</w:t>
            </w:r>
          </w:p>
        </w:tc>
        <w:tc>
          <w:tcPr>
            <w:tcW w:w="459" w:type="dxa"/>
          </w:tcPr>
          <w:p w14:paraId="09D5F16B" w14:textId="77777777" w:rsidR="00412DFD" w:rsidRPr="007925F6" w:rsidRDefault="00412DFD" w:rsidP="00412DFD">
            <w:pPr>
              <w:pStyle w:val="affff4"/>
              <w:tabs>
                <w:tab w:val="left" w:pos="993"/>
              </w:tabs>
              <w:spacing w:beforeLines="60" w:before="144"/>
              <w:ind w:firstLine="0"/>
              <w:rPr>
                <w:color w:val="000000" w:themeColor="text1"/>
                <w:sz w:val="24"/>
                <w:szCs w:val="24"/>
              </w:rPr>
            </w:pPr>
          </w:p>
        </w:tc>
        <w:tc>
          <w:tcPr>
            <w:tcW w:w="6804" w:type="dxa"/>
          </w:tcPr>
          <w:p w14:paraId="6F9B5003" w14:textId="3B88A62B" w:rsidR="00412DFD" w:rsidRPr="007925F6" w:rsidRDefault="00412DFD" w:rsidP="00412DFD">
            <w:pPr>
              <w:pStyle w:val="affff4"/>
              <w:tabs>
                <w:tab w:val="left" w:pos="993"/>
              </w:tabs>
              <w:spacing w:beforeLines="60" w:before="144"/>
              <w:ind w:firstLine="0"/>
              <w:rPr>
                <w:color w:val="000000" w:themeColor="text1"/>
                <w:sz w:val="24"/>
                <w:szCs w:val="24"/>
              </w:rPr>
            </w:pPr>
            <w:r w:rsidRPr="007925F6">
              <w:rPr>
                <w:color w:val="000000" w:themeColor="text1"/>
                <w:sz w:val="24"/>
                <w:szCs w:val="24"/>
              </w:rPr>
              <w:t>многофункциональный центр предоставления государственных и муниципальных услуг.</w:t>
            </w:r>
          </w:p>
        </w:tc>
      </w:tr>
      <w:tr w:rsidR="00412DFD" w:rsidRPr="007925F6" w14:paraId="197B2B36" w14:textId="77777777" w:rsidTr="00AC57CD">
        <w:tc>
          <w:tcPr>
            <w:tcW w:w="2093" w:type="dxa"/>
          </w:tcPr>
          <w:p w14:paraId="23C4514C" w14:textId="77777777" w:rsidR="005C3D49" w:rsidRPr="007925F6" w:rsidRDefault="005C3D49" w:rsidP="00412DFD">
            <w:pPr>
              <w:pStyle w:val="affff4"/>
              <w:tabs>
                <w:tab w:val="left" w:pos="993"/>
              </w:tabs>
              <w:spacing w:beforeLines="60" w:before="144"/>
              <w:ind w:firstLine="0"/>
              <w:jc w:val="left"/>
              <w:rPr>
                <w:color w:val="000000" w:themeColor="text1"/>
                <w:sz w:val="24"/>
                <w:szCs w:val="24"/>
              </w:rPr>
            </w:pPr>
          </w:p>
          <w:p w14:paraId="7F2D17FB" w14:textId="77777777" w:rsidR="005C3D49" w:rsidRPr="007925F6" w:rsidRDefault="005C3D49" w:rsidP="00412DFD">
            <w:pPr>
              <w:pStyle w:val="affff4"/>
              <w:tabs>
                <w:tab w:val="left" w:pos="993"/>
              </w:tabs>
              <w:spacing w:beforeLines="60" w:before="144"/>
              <w:ind w:firstLine="0"/>
              <w:jc w:val="left"/>
              <w:rPr>
                <w:color w:val="000000" w:themeColor="text1"/>
                <w:sz w:val="24"/>
                <w:szCs w:val="24"/>
              </w:rPr>
            </w:pPr>
          </w:p>
          <w:p w14:paraId="226AD7D4" w14:textId="4C24327A" w:rsidR="005C3D49" w:rsidRPr="007925F6" w:rsidRDefault="005C3D49" w:rsidP="005C3D49">
            <w:pPr>
              <w:tabs>
                <w:tab w:val="left" w:pos="993"/>
              </w:tabs>
              <w:autoSpaceDE w:val="0"/>
              <w:autoSpaceDN w:val="0"/>
              <w:adjustRightInd w:val="0"/>
              <w:spacing w:after="0"/>
              <w:jc w:val="both"/>
              <w:rPr>
                <w:sz w:val="24"/>
                <w:szCs w:val="24"/>
                <w:lang w:eastAsia="ar-SA"/>
              </w:rPr>
            </w:pPr>
            <w:r w:rsidRPr="007925F6">
              <w:rPr>
                <w:sz w:val="24"/>
                <w:szCs w:val="24"/>
                <w:lang w:eastAsia="ar-SA"/>
              </w:rPr>
              <w:t>органы власти</w:t>
            </w:r>
          </w:p>
          <w:p w14:paraId="672792BD" w14:textId="77777777" w:rsidR="005C3D49" w:rsidRPr="007925F6" w:rsidRDefault="005C3D49" w:rsidP="005C3D49">
            <w:pPr>
              <w:tabs>
                <w:tab w:val="left" w:pos="993"/>
              </w:tabs>
              <w:autoSpaceDE w:val="0"/>
              <w:autoSpaceDN w:val="0"/>
              <w:adjustRightInd w:val="0"/>
              <w:spacing w:after="0"/>
              <w:jc w:val="both"/>
              <w:rPr>
                <w:sz w:val="24"/>
                <w:szCs w:val="24"/>
                <w:lang w:eastAsia="ar-SA"/>
              </w:rPr>
            </w:pPr>
          </w:p>
          <w:p w14:paraId="74355D4F" w14:textId="77777777" w:rsidR="005C3D49" w:rsidRPr="007925F6" w:rsidRDefault="005C3D49" w:rsidP="005C3D49">
            <w:pPr>
              <w:tabs>
                <w:tab w:val="left" w:pos="993"/>
              </w:tabs>
              <w:autoSpaceDE w:val="0"/>
              <w:autoSpaceDN w:val="0"/>
              <w:adjustRightInd w:val="0"/>
              <w:spacing w:after="0"/>
              <w:jc w:val="both"/>
              <w:rPr>
                <w:sz w:val="24"/>
                <w:szCs w:val="24"/>
                <w:lang w:eastAsia="ar-SA"/>
              </w:rPr>
            </w:pPr>
          </w:p>
          <w:p w14:paraId="3E499B2E" w14:textId="77777777" w:rsidR="005C3D49" w:rsidRPr="007925F6" w:rsidRDefault="005C3D49" w:rsidP="005C3D49">
            <w:pPr>
              <w:tabs>
                <w:tab w:val="left" w:pos="993"/>
              </w:tabs>
              <w:autoSpaceDE w:val="0"/>
              <w:autoSpaceDN w:val="0"/>
              <w:adjustRightInd w:val="0"/>
              <w:spacing w:after="0"/>
              <w:jc w:val="both"/>
              <w:rPr>
                <w:sz w:val="24"/>
                <w:szCs w:val="24"/>
                <w:lang w:eastAsia="ar-SA"/>
              </w:rPr>
            </w:pPr>
          </w:p>
          <w:p w14:paraId="507E152D" w14:textId="23B14F62" w:rsidR="005C3D49" w:rsidRPr="007925F6" w:rsidRDefault="005C3D49" w:rsidP="005C3D49">
            <w:pPr>
              <w:tabs>
                <w:tab w:val="left" w:pos="993"/>
              </w:tabs>
              <w:autoSpaceDE w:val="0"/>
              <w:autoSpaceDN w:val="0"/>
              <w:adjustRightInd w:val="0"/>
              <w:spacing w:after="0"/>
              <w:jc w:val="both"/>
              <w:rPr>
                <w:sz w:val="24"/>
                <w:szCs w:val="24"/>
              </w:rPr>
            </w:pPr>
            <w:r w:rsidRPr="007925F6">
              <w:rPr>
                <w:sz w:val="24"/>
                <w:szCs w:val="24"/>
                <w:lang w:eastAsia="ar-SA"/>
              </w:rPr>
              <w:t xml:space="preserve"> </w:t>
            </w:r>
            <w:r w:rsidRPr="007925F6">
              <w:rPr>
                <w:sz w:val="24"/>
                <w:szCs w:val="24"/>
              </w:rPr>
              <w:t>организация</w:t>
            </w:r>
          </w:p>
          <w:p w14:paraId="2669A817" w14:textId="77777777" w:rsidR="005C3D49" w:rsidRPr="007925F6" w:rsidRDefault="005C3D49" w:rsidP="005C3D49">
            <w:pPr>
              <w:tabs>
                <w:tab w:val="left" w:pos="993"/>
              </w:tabs>
              <w:autoSpaceDE w:val="0"/>
              <w:autoSpaceDN w:val="0"/>
              <w:adjustRightInd w:val="0"/>
              <w:spacing w:after="0"/>
              <w:jc w:val="both"/>
              <w:rPr>
                <w:sz w:val="24"/>
                <w:szCs w:val="24"/>
              </w:rPr>
            </w:pPr>
          </w:p>
          <w:p w14:paraId="3E6231F4" w14:textId="77777777" w:rsidR="005C3D49" w:rsidRPr="007925F6" w:rsidRDefault="005C3D49" w:rsidP="005C3D49">
            <w:pPr>
              <w:tabs>
                <w:tab w:val="left" w:pos="993"/>
              </w:tabs>
              <w:autoSpaceDE w:val="0"/>
              <w:autoSpaceDN w:val="0"/>
              <w:adjustRightInd w:val="0"/>
              <w:spacing w:after="0"/>
              <w:jc w:val="both"/>
              <w:rPr>
                <w:sz w:val="24"/>
                <w:szCs w:val="24"/>
              </w:rPr>
            </w:pPr>
          </w:p>
          <w:p w14:paraId="58232EF0" w14:textId="77777777" w:rsidR="005C3D49" w:rsidRPr="007925F6" w:rsidRDefault="005C3D49" w:rsidP="005C3D49">
            <w:pPr>
              <w:tabs>
                <w:tab w:val="left" w:pos="993"/>
              </w:tabs>
              <w:autoSpaceDE w:val="0"/>
              <w:autoSpaceDN w:val="0"/>
              <w:adjustRightInd w:val="0"/>
              <w:spacing w:after="0"/>
              <w:jc w:val="both"/>
              <w:rPr>
                <w:sz w:val="24"/>
                <w:szCs w:val="24"/>
              </w:rPr>
            </w:pPr>
          </w:p>
          <w:p w14:paraId="189AB1E4" w14:textId="77777777" w:rsidR="005C3D49" w:rsidRPr="007925F6" w:rsidRDefault="005C3D49" w:rsidP="005C3D49">
            <w:pPr>
              <w:pStyle w:val="affff4"/>
              <w:tabs>
                <w:tab w:val="left" w:pos="993"/>
              </w:tabs>
              <w:spacing w:beforeLines="60" w:before="144"/>
              <w:ind w:firstLine="0"/>
              <w:jc w:val="left"/>
              <w:rPr>
                <w:color w:val="000000" w:themeColor="text1"/>
                <w:sz w:val="24"/>
                <w:szCs w:val="24"/>
              </w:rPr>
            </w:pPr>
            <w:r w:rsidRPr="007925F6">
              <w:rPr>
                <w:color w:val="000000" w:themeColor="text1"/>
                <w:sz w:val="24"/>
                <w:szCs w:val="24"/>
              </w:rPr>
              <w:t>РПГУ</w:t>
            </w:r>
          </w:p>
          <w:p w14:paraId="58CC8A19" w14:textId="77777777" w:rsidR="005C3D49" w:rsidRPr="007925F6" w:rsidRDefault="005C3D49" w:rsidP="005C3D49">
            <w:pPr>
              <w:tabs>
                <w:tab w:val="left" w:pos="993"/>
              </w:tabs>
              <w:autoSpaceDE w:val="0"/>
              <w:autoSpaceDN w:val="0"/>
              <w:adjustRightInd w:val="0"/>
              <w:spacing w:after="0"/>
              <w:jc w:val="both"/>
              <w:rPr>
                <w:sz w:val="24"/>
                <w:szCs w:val="24"/>
                <w:lang w:eastAsia="ar-SA"/>
              </w:rPr>
            </w:pPr>
          </w:p>
          <w:p w14:paraId="38F2792E" w14:textId="0F3A39F8" w:rsidR="005C3D49" w:rsidRPr="007925F6" w:rsidRDefault="005C3D49" w:rsidP="00412DFD">
            <w:pPr>
              <w:pStyle w:val="affff4"/>
              <w:tabs>
                <w:tab w:val="left" w:pos="993"/>
              </w:tabs>
              <w:spacing w:beforeLines="60" w:before="144"/>
              <w:ind w:firstLine="0"/>
              <w:jc w:val="left"/>
              <w:rPr>
                <w:color w:val="000000" w:themeColor="text1"/>
                <w:sz w:val="24"/>
                <w:szCs w:val="24"/>
              </w:rPr>
            </w:pPr>
          </w:p>
        </w:tc>
        <w:tc>
          <w:tcPr>
            <w:tcW w:w="459" w:type="dxa"/>
          </w:tcPr>
          <w:p w14:paraId="491FB68C" w14:textId="5D44E8D2" w:rsidR="00412DFD" w:rsidRPr="007925F6" w:rsidRDefault="00412DFD" w:rsidP="00412DFD">
            <w:pPr>
              <w:pStyle w:val="affff4"/>
              <w:tabs>
                <w:tab w:val="left" w:pos="993"/>
              </w:tabs>
              <w:spacing w:beforeLines="60" w:before="144"/>
              <w:ind w:firstLine="0"/>
              <w:rPr>
                <w:color w:val="000000" w:themeColor="text1"/>
                <w:sz w:val="24"/>
                <w:szCs w:val="24"/>
              </w:rPr>
            </w:pPr>
          </w:p>
        </w:tc>
        <w:tc>
          <w:tcPr>
            <w:tcW w:w="6804" w:type="dxa"/>
          </w:tcPr>
          <w:p w14:paraId="7F24DA5D" w14:textId="77777777" w:rsidR="005C3D49" w:rsidRPr="007925F6" w:rsidRDefault="005C3D49" w:rsidP="005C3D49">
            <w:pPr>
              <w:tabs>
                <w:tab w:val="left" w:pos="993"/>
              </w:tabs>
              <w:autoSpaceDE w:val="0"/>
              <w:autoSpaceDN w:val="0"/>
              <w:adjustRightInd w:val="0"/>
              <w:spacing w:after="0"/>
              <w:jc w:val="both"/>
              <w:rPr>
                <w:sz w:val="24"/>
                <w:szCs w:val="24"/>
                <w:lang w:eastAsia="ar-SA"/>
              </w:rPr>
            </w:pPr>
          </w:p>
          <w:p w14:paraId="2E15387D" w14:textId="643F2D01" w:rsidR="005C3D49" w:rsidRPr="007925F6" w:rsidRDefault="005C3D49" w:rsidP="005C3D49">
            <w:pPr>
              <w:tabs>
                <w:tab w:val="left" w:pos="993"/>
              </w:tabs>
              <w:autoSpaceDE w:val="0"/>
              <w:autoSpaceDN w:val="0"/>
              <w:adjustRightInd w:val="0"/>
              <w:spacing w:after="0"/>
              <w:jc w:val="both"/>
              <w:rPr>
                <w:sz w:val="24"/>
                <w:szCs w:val="24"/>
                <w:lang w:eastAsia="ar-SA"/>
              </w:rPr>
            </w:pPr>
            <w:r w:rsidRPr="007925F6">
              <w:rPr>
                <w:sz w:val="24"/>
                <w:szCs w:val="24"/>
                <w:lang w:eastAsia="ar-SA"/>
              </w:rPr>
              <w:t>государственные органы, органы местного самоуправления, участвующие в предоставлении государственных или муниципальных услуг;</w:t>
            </w:r>
          </w:p>
          <w:p w14:paraId="43DA2283" w14:textId="77777777" w:rsidR="005C3D49" w:rsidRPr="007925F6" w:rsidRDefault="005C3D49" w:rsidP="005C3D49">
            <w:pPr>
              <w:tabs>
                <w:tab w:val="left" w:pos="993"/>
              </w:tabs>
              <w:autoSpaceDE w:val="0"/>
              <w:autoSpaceDN w:val="0"/>
              <w:adjustRightInd w:val="0"/>
              <w:spacing w:after="0"/>
              <w:jc w:val="both"/>
              <w:rPr>
                <w:sz w:val="24"/>
                <w:szCs w:val="24"/>
                <w:lang w:eastAsia="ar-SA"/>
              </w:rPr>
            </w:pPr>
          </w:p>
          <w:p w14:paraId="371B1E64" w14:textId="66AE675D" w:rsidR="005C3D49" w:rsidRPr="007925F6" w:rsidRDefault="005C3D49" w:rsidP="005C3D49">
            <w:pPr>
              <w:tabs>
                <w:tab w:val="left" w:pos="993"/>
              </w:tabs>
              <w:autoSpaceDE w:val="0"/>
              <w:autoSpaceDN w:val="0"/>
              <w:adjustRightInd w:val="0"/>
              <w:spacing w:after="0"/>
              <w:jc w:val="both"/>
              <w:rPr>
                <w:sz w:val="24"/>
                <w:szCs w:val="24"/>
                <w:lang w:eastAsia="ar-SA"/>
              </w:rPr>
            </w:pPr>
            <w:r w:rsidRPr="007925F6">
              <w:rPr>
                <w:sz w:val="24"/>
                <w:szCs w:val="24"/>
                <w:lang w:eastAsia="ar-SA"/>
              </w:rPr>
              <w:lastRenderedPageBreak/>
              <w:t>организации, участвующие в предоставлении государственных или муниципальных услуг (в том числе подведомственные учреждения);</w:t>
            </w:r>
          </w:p>
          <w:p w14:paraId="3CC3D873" w14:textId="77777777" w:rsidR="005C3D49" w:rsidRPr="007925F6" w:rsidRDefault="005C3D49" w:rsidP="005C3D49">
            <w:pPr>
              <w:tabs>
                <w:tab w:val="left" w:pos="993"/>
              </w:tabs>
              <w:autoSpaceDE w:val="0"/>
              <w:autoSpaceDN w:val="0"/>
              <w:adjustRightInd w:val="0"/>
              <w:spacing w:after="0"/>
              <w:jc w:val="both"/>
              <w:rPr>
                <w:sz w:val="24"/>
                <w:szCs w:val="24"/>
                <w:lang w:eastAsia="ar-SA"/>
              </w:rPr>
            </w:pPr>
          </w:p>
          <w:p w14:paraId="606F97F0" w14:textId="77777777" w:rsidR="00980F5E" w:rsidRPr="007925F6" w:rsidRDefault="00980F5E" w:rsidP="00980F5E">
            <w:pPr>
              <w:pStyle w:val="affff4"/>
              <w:tabs>
                <w:tab w:val="left" w:pos="993"/>
              </w:tabs>
              <w:spacing w:beforeLines="60" w:before="144"/>
              <w:ind w:firstLine="0"/>
              <w:rPr>
                <w:iCs/>
                <w:color w:val="000000" w:themeColor="text1"/>
                <w:sz w:val="24"/>
                <w:szCs w:val="24"/>
              </w:rPr>
            </w:pPr>
            <w:r w:rsidRPr="007925F6">
              <w:rPr>
                <w:color w:val="000000" w:themeColor="text1"/>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7925F6">
                <w:rPr>
                  <w:rStyle w:val="a7"/>
                  <w:color w:val="000000" w:themeColor="text1"/>
                  <w:sz w:val="24"/>
                  <w:szCs w:val="24"/>
                  <w:lang w:val="en-US"/>
                </w:rPr>
                <w:t>http</w:t>
              </w:r>
              <w:r w:rsidRPr="007925F6">
                <w:rPr>
                  <w:rStyle w:val="a7"/>
                  <w:color w:val="000000" w:themeColor="text1"/>
                  <w:sz w:val="24"/>
                  <w:szCs w:val="24"/>
                </w:rPr>
                <w:t>://</w:t>
              </w:r>
              <w:proofErr w:type="spellStart"/>
              <w:r w:rsidRPr="007925F6">
                <w:rPr>
                  <w:rStyle w:val="a7"/>
                  <w:color w:val="000000" w:themeColor="text1"/>
                  <w:sz w:val="24"/>
                  <w:szCs w:val="24"/>
                  <w:lang w:val="en-US"/>
                </w:rPr>
                <w:t>uslugi</w:t>
              </w:r>
              <w:proofErr w:type="spellEnd"/>
              <w:r w:rsidRPr="007925F6">
                <w:rPr>
                  <w:rStyle w:val="a7"/>
                  <w:color w:val="000000" w:themeColor="text1"/>
                  <w:sz w:val="24"/>
                  <w:szCs w:val="24"/>
                </w:rPr>
                <w:t>.</w:t>
              </w:r>
              <w:proofErr w:type="spellStart"/>
              <w:r w:rsidRPr="007925F6">
                <w:rPr>
                  <w:rStyle w:val="a7"/>
                  <w:color w:val="000000" w:themeColor="text1"/>
                  <w:sz w:val="24"/>
                  <w:szCs w:val="24"/>
                  <w:lang w:val="en-US"/>
                </w:rPr>
                <w:t>mosreg</w:t>
              </w:r>
              <w:proofErr w:type="spellEnd"/>
              <w:r w:rsidRPr="007925F6">
                <w:rPr>
                  <w:rStyle w:val="a7"/>
                  <w:color w:val="000000" w:themeColor="text1"/>
                  <w:sz w:val="24"/>
                  <w:szCs w:val="24"/>
                </w:rPr>
                <w:t>.</w:t>
              </w:r>
              <w:proofErr w:type="spellStart"/>
              <w:r w:rsidRPr="007925F6">
                <w:rPr>
                  <w:rStyle w:val="a7"/>
                  <w:color w:val="000000" w:themeColor="text1"/>
                  <w:sz w:val="24"/>
                  <w:szCs w:val="24"/>
                  <w:lang w:val="en-US"/>
                </w:rPr>
                <w:t>ru</w:t>
              </w:r>
              <w:proofErr w:type="spellEnd"/>
            </w:hyperlink>
            <w:r w:rsidRPr="007925F6">
              <w:rPr>
                <w:iCs/>
                <w:color w:val="000000" w:themeColor="text1"/>
                <w:sz w:val="24"/>
                <w:szCs w:val="24"/>
              </w:rPr>
              <w:t>.</w:t>
            </w:r>
          </w:p>
          <w:p w14:paraId="60AAF4B8" w14:textId="4AB5AF83" w:rsidR="00980F5E" w:rsidRPr="007925F6" w:rsidRDefault="00980F5E" w:rsidP="005C3D49">
            <w:pPr>
              <w:tabs>
                <w:tab w:val="left" w:pos="993"/>
              </w:tabs>
              <w:autoSpaceDE w:val="0"/>
              <w:autoSpaceDN w:val="0"/>
              <w:adjustRightInd w:val="0"/>
              <w:spacing w:after="0"/>
              <w:jc w:val="both"/>
              <w:rPr>
                <w:sz w:val="24"/>
                <w:szCs w:val="24"/>
                <w:lang w:eastAsia="ar-SA"/>
              </w:rPr>
            </w:pPr>
          </w:p>
        </w:tc>
      </w:tr>
      <w:tr w:rsidR="00412DFD" w:rsidRPr="007925F6" w14:paraId="7141669F" w14:textId="77777777" w:rsidTr="00AC57CD">
        <w:tc>
          <w:tcPr>
            <w:tcW w:w="2093" w:type="dxa"/>
          </w:tcPr>
          <w:p w14:paraId="7A37295F" w14:textId="05019202" w:rsidR="00412DFD" w:rsidRPr="007925F6" w:rsidRDefault="00412DFD" w:rsidP="00412DFD">
            <w:pPr>
              <w:pStyle w:val="affff4"/>
              <w:tabs>
                <w:tab w:val="left" w:pos="993"/>
              </w:tabs>
              <w:spacing w:beforeLines="60" w:before="144"/>
              <w:ind w:firstLine="0"/>
              <w:jc w:val="left"/>
              <w:rPr>
                <w:color w:val="000000" w:themeColor="text1"/>
                <w:sz w:val="24"/>
                <w:szCs w:val="24"/>
              </w:rPr>
            </w:pPr>
            <w:r w:rsidRPr="007925F6">
              <w:rPr>
                <w:color w:val="000000" w:themeColor="text1"/>
                <w:sz w:val="24"/>
                <w:szCs w:val="24"/>
              </w:rPr>
              <w:lastRenderedPageBreak/>
              <w:t>сеть Интернет</w:t>
            </w:r>
          </w:p>
        </w:tc>
        <w:tc>
          <w:tcPr>
            <w:tcW w:w="459" w:type="dxa"/>
          </w:tcPr>
          <w:p w14:paraId="313B0804" w14:textId="37A4AF2F" w:rsidR="00412DFD" w:rsidRPr="007925F6" w:rsidRDefault="00412DFD" w:rsidP="00412DFD">
            <w:pPr>
              <w:pStyle w:val="affff4"/>
              <w:tabs>
                <w:tab w:val="left" w:pos="993"/>
              </w:tabs>
              <w:spacing w:beforeLines="60" w:before="144"/>
              <w:ind w:firstLine="0"/>
              <w:rPr>
                <w:color w:val="000000" w:themeColor="text1"/>
                <w:sz w:val="24"/>
                <w:szCs w:val="24"/>
              </w:rPr>
            </w:pPr>
          </w:p>
        </w:tc>
        <w:tc>
          <w:tcPr>
            <w:tcW w:w="6804" w:type="dxa"/>
          </w:tcPr>
          <w:p w14:paraId="1F574010" w14:textId="46577048" w:rsidR="00412DFD" w:rsidRPr="007925F6" w:rsidRDefault="00412DFD" w:rsidP="00412DFD">
            <w:pPr>
              <w:pStyle w:val="affff4"/>
              <w:tabs>
                <w:tab w:val="left" w:pos="993"/>
              </w:tabs>
              <w:spacing w:beforeLines="60" w:before="144"/>
              <w:ind w:firstLine="0"/>
              <w:rPr>
                <w:color w:val="000000" w:themeColor="text1"/>
                <w:sz w:val="24"/>
                <w:szCs w:val="24"/>
              </w:rPr>
            </w:pPr>
            <w:r w:rsidRPr="007925F6">
              <w:rPr>
                <w:color w:val="000000" w:themeColor="text1"/>
                <w:sz w:val="24"/>
                <w:szCs w:val="24"/>
              </w:rPr>
              <w:t>информационно</w:t>
            </w:r>
            <w:r w:rsidRPr="007925F6">
              <w:rPr>
                <w:color w:val="000000" w:themeColor="text1"/>
                <w:sz w:val="24"/>
                <w:szCs w:val="24"/>
                <w:lang w:val="en-US"/>
              </w:rPr>
              <w:t>-</w:t>
            </w:r>
            <w:r w:rsidRPr="007925F6">
              <w:rPr>
                <w:color w:val="000000" w:themeColor="text1"/>
                <w:sz w:val="24"/>
                <w:szCs w:val="24"/>
              </w:rPr>
              <w:t>телекоммуникационная сеть «Интернет».</w:t>
            </w:r>
          </w:p>
        </w:tc>
      </w:tr>
      <w:tr w:rsidR="00412DFD" w:rsidRPr="007925F6" w14:paraId="79DD849C" w14:textId="77777777" w:rsidTr="00AC57CD">
        <w:tc>
          <w:tcPr>
            <w:tcW w:w="2093" w:type="dxa"/>
          </w:tcPr>
          <w:p w14:paraId="0F3F7812" w14:textId="61AB005F" w:rsidR="00412DFD" w:rsidRPr="007925F6" w:rsidRDefault="00412DFD" w:rsidP="00412DFD">
            <w:pPr>
              <w:pStyle w:val="affff4"/>
              <w:tabs>
                <w:tab w:val="left" w:pos="993"/>
              </w:tabs>
              <w:spacing w:beforeLines="60" w:before="144"/>
              <w:ind w:firstLine="0"/>
              <w:jc w:val="left"/>
              <w:rPr>
                <w:color w:val="000000" w:themeColor="text1"/>
                <w:sz w:val="24"/>
                <w:szCs w:val="24"/>
              </w:rPr>
            </w:pPr>
            <w:r w:rsidRPr="007925F6">
              <w:rPr>
                <w:sz w:val="24"/>
                <w:szCs w:val="24"/>
              </w:rPr>
              <w:t>сервис РПГУ «Узнать статус Заявления»</w:t>
            </w:r>
          </w:p>
        </w:tc>
        <w:tc>
          <w:tcPr>
            <w:tcW w:w="459" w:type="dxa"/>
          </w:tcPr>
          <w:p w14:paraId="10EE0476" w14:textId="70CE2FAA" w:rsidR="00412DFD" w:rsidRPr="007925F6" w:rsidRDefault="00412DFD" w:rsidP="00412DFD">
            <w:pPr>
              <w:pStyle w:val="affff4"/>
              <w:tabs>
                <w:tab w:val="left" w:pos="993"/>
              </w:tabs>
              <w:spacing w:beforeLines="60" w:before="144"/>
              <w:ind w:firstLine="0"/>
              <w:rPr>
                <w:color w:val="000000" w:themeColor="text1"/>
                <w:sz w:val="24"/>
                <w:szCs w:val="24"/>
              </w:rPr>
            </w:pPr>
          </w:p>
        </w:tc>
        <w:tc>
          <w:tcPr>
            <w:tcW w:w="6804" w:type="dxa"/>
          </w:tcPr>
          <w:p w14:paraId="162DE601" w14:textId="6BD8FD4F" w:rsidR="00412DFD" w:rsidRPr="007925F6" w:rsidRDefault="00412DFD" w:rsidP="00412DFD">
            <w:pPr>
              <w:pStyle w:val="affff4"/>
              <w:tabs>
                <w:tab w:val="left" w:pos="993"/>
              </w:tabs>
              <w:spacing w:beforeLines="60" w:before="144"/>
              <w:ind w:firstLine="0"/>
              <w:rPr>
                <w:color w:val="000000" w:themeColor="text1"/>
                <w:sz w:val="24"/>
                <w:szCs w:val="24"/>
              </w:rPr>
            </w:pPr>
            <w:r w:rsidRPr="007925F6">
              <w:rPr>
                <w:sz w:val="24"/>
                <w:szCs w:val="24"/>
              </w:rPr>
              <w:t xml:space="preserve">сервис РПГУ, позволяющий получить актуальную информацию о текущем статусе (этапе) </w:t>
            </w:r>
            <w:proofErr w:type="gramStart"/>
            <w:r w:rsidRPr="007925F6">
              <w:rPr>
                <w:sz w:val="24"/>
                <w:szCs w:val="24"/>
              </w:rPr>
              <w:t>раннее</w:t>
            </w:r>
            <w:proofErr w:type="gramEnd"/>
            <w:r w:rsidRPr="007925F6">
              <w:rPr>
                <w:sz w:val="24"/>
                <w:szCs w:val="24"/>
              </w:rPr>
              <w:t xml:space="preserve"> поданного Заявления.</w:t>
            </w:r>
          </w:p>
        </w:tc>
      </w:tr>
      <w:tr w:rsidR="00412DFD" w:rsidRPr="007925F6" w14:paraId="3BB399AA" w14:textId="77777777" w:rsidTr="00AC57CD">
        <w:tc>
          <w:tcPr>
            <w:tcW w:w="2093" w:type="dxa"/>
          </w:tcPr>
          <w:p w14:paraId="750AE688" w14:textId="6A4CABC6" w:rsidR="00412DFD" w:rsidRPr="007925F6" w:rsidRDefault="00412DFD" w:rsidP="00412DFD">
            <w:pPr>
              <w:pStyle w:val="affff4"/>
              <w:tabs>
                <w:tab w:val="left" w:pos="993"/>
              </w:tabs>
              <w:spacing w:beforeLines="60" w:before="144"/>
              <w:ind w:firstLine="0"/>
              <w:jc w:val="left"/>
              <w:rPr>
                <w:color w:val="000000" w:themeColor="text1"/>
                <w:sz w:val="24"/>
                <w:szCs w:val="24"/>
              </w:rPr>
            </w:pPr>
            <w:r w:rsidRPr="007925F6">
              <w:rPr>
                <w:sz w:val="24"/>
                <w:szCs w:val="24"/>
              </w:rPr>
              <w:t>удостоверяющий центр</w:t>
            </w:r>
          </w:p>
        </w:tc>
        <w:tc>
          <w:tcPr>
            <w:tcW w:w="459" w:type="dxa"/>
          </w:tcPr>
          <w:p w14:paraId="3E3AEA84" w14:textId="7CCEFD45" w:rsidR="00412DFD" w:rsidRPr="007925F6" w:rsidRDefault="00412DFD" w:rsidP="00412DFD">
            <w:pPr>
              <w:pStyle w:val="affff4"/>
              <w:tabs>
                <w:tab w:val="left" w:pos="993"/>
              </w:tabs>
              <w:spacing w:beforeLines="60" w:before="144"/>
              <w:ind w:firstLine="0"/>
              <w:rPr>
                <w:color w:val="000000" w:themeColor="text1"/>
                <w:sz w:val="24"/>
                <w:szCs w:val="24"/>
              </w:rPr>
            </w:pPr>
          </w:p>
        </w:tc>
        <w:tc>
          <w:tcPr>
            <w:tcW w:w="6804" w:type="dxa"/>
          </w:tcPr>
          <w:p w14:paraId="75438E36" w14:textId="556AC9DD" w:rsidR="00412DFD" w:rsidRPr="007925F6" w:rsidRDefault="00412DFD" w:rsidP="00412DFD">
            <w:pPr>
              <w:pStyle w:val="affff4"/>
              <w:tabs>
                <w:tab w:val="left" w:pos="993"/>
              </w:tabs>
              <w:spacing w:beforeLines="60" w:before="144"/>
              <w:ind w:firstLine="0"/>
              <w:rPr>
                <w:rStyle w:val="afff8"/>
                <w:i w:val="0"/>
                <w:color w:val="000000" w:themeColor="text1"/>
                <w:sz w:val="24"/>
                <w:szCs w:val="24"/>
              </w:rPr>
            </w:pPr>
            <w:r w:rsidRPr="007925F6">
              <w:rPr>
                <w:sz w:val="24"/>
                <w:szCs w:val="24"/>
              </w:rPr>
              <w:t>удостоверяющий центр, аккредитованный Министерством связи и массовых коммуникаций Российской Федерации.</w:t>
            </w:r>
          </w:p>
        </w:tc>
      </w:tr>
      <w:tr w:rsidR="00412DFD" w:rsidRPr="007925F6" w14:paraId="5718CDE1" w14:textId="77777777" w:rsidTr="00AC57CD">
        <w:tc>
          <w:tcPr>
            <w:tcW w:w="2093" w:type="dxa"/>
          </w:tcPr>
          <w:p w14:paraId="053266E3" w14:textId="7418AE32" w:rsidR="00412DFD" w:rsidRPr="007925F6" w:rsidRDefault="00412DFD" w:rsidP="00412DFD">
            <w:pPr>
              <w:pStyle w:val="affff4"/>
              <w:tabs>
                <w:tab w:val="left" w:pos="993"/>
              </w:tabs>
              <w:spacing w:beforeLines="60" w:before="144"/>
              <w:ind w:firstLine="0"/>
              <w:jc w:val="left"/>
              <w:rPr>
                <w:color w:val="000000" w:themeColor="text1"/>
                <w:sz w:val="24"/>
                <w:szCs w:val="24"/>
              </w:rPr>
            </w:pPr>
            <w:r w:rsidRPr="007925F6">
              <w:rPr>
                <w:color w:val="000000" w:themeColor="text1"/>
                <w:sz w:val="24"/>
                <w:szCs w:val="24"/>
              </w:rPr>
              <w:t>усиленная квалифицированная электронная подпись (ЭП)</w:t>
            </w:r>
          </w:p>
        </w:tc>
        <w:tc>
          <w:tcPr>
            <w:tcW w:w="459" w:type="dxa"/>
          </w:tcPr>
          <w:p w14:paraId="79A1CA95" w14:textId="2BD7460A" w:rsidR="00412DFD" w:rsidRPr="007925F6" w:rsidRDefault="00412DFD" w:rsidP="00412DFD">
            <w:pPr>
              <w:pStyle w:val="affff4"/>
              <w:tabs>
                <w:tab w:val="left" w:pos="993"/>
              </w:tabs>
              <w:spacing w:beforeLines="60" w:before="144"/>
              <w:ind w:firstLine="0"/>
              <w:rPr>
                <w:color w:val="000000" w:themeColor="text1"/>
                <w:sz w:val="24"/>
                <w:szCs w:val="24"/>
              </w:rPr>
            </w:pPr>
          </w:p>
        </w:tc>
        <w:tc>
          <w:tcPr>
            <w:tcW w:w="6804" w:type="dxa"/>
          </w:tcPr>
          <w:p w14:paraId="5DD88951" w14:textId="0B4EDF4B" w:rsidR="00412DFD" w:rsidRPr="007925F6" w:rsidRDefault="00412DFD" w:rsidP="00412DFD">
            <w:pPr>
              <w:pStyle w:val="affff4"/>
              <w:tabs>
                <w:tab w:val="left" w:pos="993"/>
              </w:tabs>
              <w:spacing w:beforeLines="60" w:before="144"/>
              <w:ind w:firstLine="0"/>
              <w:rPr>
                <w:color w:val="000000" w:themeColor="text1"/>
                <w:sz w:val="24"/>
                <w:szCs w:val="24"/>
              </w:rPr>
            </w:pPr>
            <w:r w:rsidRPr="007925F6">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412DFD" w:rsidRPr="007925F6" w14:paraId="046B9C20" w14:textId="77777777" w:rsidTr="00AC57CD">
        <w:tc>
          <w:tcPr>
            <w:tcW w:w="2093" w:type="dxa"/>
          </w:tcPr>
          <w:p w14:paraId="365F0C11" w14:textId="77777777" w:rsidR="00412DFD" w:rsidRPr="007925F6" w:rsidRDefault="00412DFD" w:rsidP="00412DFD">
            <w:pPr>
              <w:pStyle w:val="affff4"/>
              <w:tabs>
                <w:tab w:val="left" w:pos="993"/>
              </w:tabs>
              <w:spacing w:beforeLines="60" w:before="144"/>
              <w:ind w:firstLine="0"/>
              <w:jc w:val="left"/>
              <w:rPr>
                <w:sz w:val="24"/>
                <w:szCs w:val="24"/>
              </w:rPr>
            </w:pPr>
            <w:r w:rsidRPr="007925F6">
              <w:rPr>
                <w:sz w:val="24"/>
                <w:szCs w:val="24"/>
              </w:rPr>
              <w:t>файл документа</w:t>
            </w:r>
          </w:p>
          <w:p w14:paraId="775EAF48" w14:textId="77777777" w:rsidR="00412DFD" w:rsidRPr="007925F6" w:rsidRDefault="00412DFD" w:rsidP="00412DFD">
            <w:pPr>
              <w:pStyle w:val="affff4"/>
              <w:tabs>
                <w:tab w:val="left" w:pos="993"/>
              </w:tabs>
              <w:spacing w:beforeLines="60" w:before="144"/>
              <w:ind w:firstLine="0"/>
              <w:jc w:val="left"/>
              <w:rPr>
                <w:sz w:val="24"/>
                <w:szCs w:val="24"/>
              </w:rPr>
            </w:pPr>
          </w:p>
          <w:p w14:paraId="0D98CC19" w14:textId="1245D606" w:rsidR="00412DFD" w:rsidRPr="007925F6" w:rsidRDefault="00412DFD" w:rsidP="00412DFD">
            <w:pPr>
              <w:pStyle w:val="affff4"/>
              <w:tabs>
                <w:tab w:val="left" w:pos="993"/>
              </w:tabs>
              <w:spacing w:beforeLines="60" w:before="144"/>
              <w:ind w:firstLine="0"/>
              <w:jc w:val="left"/>
              <w:rPr>
                <w:color w:val="000000" w:themeColor="text1"/>
                <w:sz w:val="24"/>
                <w:szCs w:val="24"/>
              </w:rPr>
            </w:pPr>
            <w:r w:rsidRPr="007925F6">
              <w:rPr>
                <w:color w:val="000000" w:themeColor="text1"/>
                <w:sz w:val="24"/>
                <w:szCs w:val="24"/>
              </w:rPr>
              <w:t>электронный образ документа</w:t>
            </w:r>
          </w:p>
        </w:tc>
        <w:tc>
          <w:tcPr>
            <w:tcW w:w="459" w:type="dxa"/>
          </w:tcPr>
          <w:p w14:paraId="39DA8D36" w14:textId="2FE66FE2" w:rsidR="00412DFD" w:rsidRPr="007925F6" w:rsidRDefault="00412DFD" w:rsidP="00412DFD">
            <w:pPr>
              <w:pStyle w:val="affff4"/>
              <w:tabs>
                <w:tab w:val="left" w:pos="993"/>
              </w:tabs>
              <w:spacing w:beforeLines="60" w:before="144"/>
              <w:ind w:firstLine="0"/>
              <w:rPr>
                <w:color w:val="000000" w:themeColor="text1"/>
                <w:sz w:val="24"/>
                <w:szCs w:val="24"/>
              </w:rPr>
            </w:pPr>
          </w:p>
        </w:tc>
        <w:tc>
          <w:tcPr>
            <w:tcW w:w="6804" w:type="dxa"/>
          </w:tcPr>
          <w:p w14:paraId="106817F4" w14:textId="256B2C19" w:rsidR="00412DFD" w:rsidRPr="007925F6" w:rsidRDefault="00412DFD" w:rsidP="00412DFD">
            <w:pPr>
              <w:pStyle w:val="affff4"/>
              <w:tabs>
                <w:tab w:val="left" w:pos="993"/>
              </w:tabs>
              <w:spacing w:beforeLines="60" w:before="144" w:line="360" w:lineRule="auto"/>
              <w:ind w:firstLine="0"/>
              <w:rPr>
                <w:sz w:val="24"/>
                <w:szCs w:val="24"/>
              </w:rPr>
            </w:pPr>
            <w:r w:rsidRPr="007925F6">
              <w:rPr>
                <w:sz w:val="24"/>
                <w:szCs w:val="24"/>
              </w:rPr>
              <w:t>электронный образ документа, полученный путем сканирования документа в бумажной форме.</w:t>
            </w:r>
          </w:p>
          <w:p w14:paraId="1B879406" w14:textId="459C0DCF" w:rsidR="00412DFD" w:rsidRPr="007925F6" w:rsidRDefault="00412DFD" w:rsidP="00412DFD">
            <w:pPr>
              <w:pStyle w:val="affff4"/>
              <w:tabs>
                <w:tab w:val="left" w:pos="993"/>
              </w:tabs>
              <w:spacing w:line="360" w:lineRule="auto"/>
              <w:ind w:firstLine="0"/>
              <w:rPr>
                <w:sz w:val="24"/>
                <w:szCs w:val="24"/>
              </w:rPr>
            </w:pPr>
            <w:r w:rsidRPr="007925F6">
              <w:rPr>
                <w:sz w:val="24"/>
                <w:szCs w:val="24"/>
              </w:rPr>
              <w:t>документ на бумажном носителе, преобразованный в электронную форму путем сканирования с сохранением его реквизитов.</w:t>
            </w:r>
          </w:p>
        </w:tc>
      </w:tr>
      <w:tr w:rsidR="00412DFD" w:rsidRPr="007925F6" w14:paraId="7241D785" w14:textId="77777777" w:rsidTr="00AC57CD">
        <w:tc>
          <w:tcPr>
            <w:tcW w:w="2093" w:type="dxa"/>
          </w:tcPr>
          <w:p w14:paraId="2F5118BF" w14:textId="1D1DD0FD" w:rsidR="00412DFD" w:rsidRPr="007925F6" w:rsidRDefault="00412DFD" w:rsidP="00412DFD">
            <w:pPr>
              <w:pStyle w:val="affff4"/>
              <w:tabs>
                <w:tab w:val="left" w:pos="993"/>
              </w:tabs>
              <w:spacing w:beforeLines="60" w:before="144"/>
              <w:ind w:firstLine="0"/>
              <w:jc w:val="left"/>
              <w:rPr>
                <w:color w:val="000000" w:themeColor="text1"/>
                <w:sz w:val="24"/>
                <w:szCs w:val="24"/>
              </w:rPr>
            </w:pPr>
            <w:r w:rsidRPr="007925F6">
              <w:rPr>
                <w:sz w:val="24"/>
                <w:szCs w:val="24"/>
              </w:rPr>
              <w:t>электронный документ</w:t>
            </w:r>
          </w:p>
        </w:tc>
        <w:tc>
          <w:tcPr>
            <w:tcW w:w="459" w:type="dxa"/>
          </w:tcPr>
          <w:p w14:paraId="552F15CD" w14:textId="7F04AC37" w:rsidR="00412DFD" w:rsidRPr="007925F6" w:rsidRDefault="00412DFD" w:rsidP="00412DFD">
            <w:pPr>
              <w:pStyle w:val="affff4"/>
              <w:tabs>
                <w:tab w:val="left" w:pos="993"/>
              </w:tabs>
              <w:spacing w:beforeLines="60" w:before="144"/>
              <w:ind w:firstLine="0"/>
              <w:rPr>
                <w:color w:val="000000" w:themeColor="text1"/>
                <w:sz w:val="24"/>
                <w:szCs w:val="24"/>
              </w:rPr>
            </w:pPr>
          </w:p>
        </w:tc>
        <w:tc>
          <w:tcPr>
            <w:tcW w:w="6804" w:type="dxa"/>
          </w:tcPr>
          <w:p w14:paraId="42D4A16E" w14:textId="43BFCB48" w:rsidR="00412DFD" w:rsidRPr="007925F6" w:rsidRDefault="00412DFD" w:rsidP="00412DFD">
            <w:pPr>
              <w:pStyle w:val="affff4"/>
              <w:spacing w:beforeLines="60" w:before="144"/>
              <w:ind w:firstLine="0"/>
              <w:rPr>
                <w:sz w:val="24"/>
                <w:szCs w:val="24"/>
              </w:rPr>
            </w:pPr>
            <w:r w:rsidRPr="007925F6">
              <w:rPr>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bl>
    <w:p w14:paraId="30BFCA44" w14:textId="77777777" w:rsidR="00202264" w:rsidRPr="007925F6" w:rsidRDefault="00202264" w:rsidP="00FD1515">
      <w:pPr>
        <w:tabs>
          <w:tab w:val="left" w:pos="993"/>
        </w:tabs>
        <w:spacing w:after="0" w:line="240" w:lineRule="auto"/>
        <w:ind w:firstLine="567"/>
        <w:jc w:val="both"/>
        <w:rPr>
          <w:rFonts w:ascii="Times New Roman" w:eastAsia="Times New Roman" w:hAnsi="Times New Roman"/>
          <w:b/>
          <w:bCs/>
          <w:iCs/>
          <w:color w:val="000000" w:themeColor="text1"/>
          <w:sz w:val="24"/>
          <w:szCs w:val="24"/>
          <w:lang w:val="x-none" w:eastAsia="ru-RU"/>
        </w:rPr>
      </w:pPr>
      <w:r w:rsidRPr="007925F6">
        <w:rPr>
          <w:rFonts w:ascii="Times New Roman" w:hAnsi="Times New Roman"/>
          <w:color w:val="000000" w:themeColor="text1"/>
          <w:sz w:val="24"/>
          <w:szCs w:val="24"/>
        </w:rPr>
        <w:br w:type="page"/>
      </w:r>
    </w:p>
    <w:p w14:paraId="50A361A5" w14:textId="77777777" w:rsidR="00E03504" w:rsidRPr="007925F6" w:rsidRDefault="00E03504" w:rsidP="002C1E41">
      <w:pPr>
        <w:pStyle w:val="12"/>
        <w:ind w:left="5103"/>
        <w:jc w:val="left"/>
        <w:rPr>
          <w:color w:val="000000" w:themeColor="text1"/>
          <w:lang w:val="ru-RU"/>
        </w:rPr>
      </w:pPr>
      <w:bookmarkStart w:id="254" w:name="_Приложение_2"/>
      <w:bookmarkStart w:id="255" w:name="_Toc482886462"/>
      <w:bookmarkStart w:id="256" w:name="прил2"/>
      <w:bookmarkStart w:id="257" w:name="_Ref437728886"/>
      <w:bookmarkStart w:id="258" w:name="_Ref437728890"/>
      <w:bookmarkStart w:id="259" w:name="_Ref437728891"/>
      <w:bookmarkStart w:id="260" w:name="_Ref437728892"/>
      <w:bookmarkStart w:id="261" w:name="_Ref437728900"/>
      <w:bookmarkStart w:id="262" w:name="_Ref437728907"/>
      <w:bookmarkStart w:id="263" w:name="_Ref437729729"/>
      <w:bookmarkStart w:id="264" w:name="_Ref437729738"/>
      <w:bookmarkStart w:id="265" w:name="_Toc437973323"/>
      <w:bookmarkStart w:id="266" w:name="_Toc438110065"/>
      <w:bookmarkStart w:id="267" w:name="_Toc438376277"/>
      <w:bookmarkStart w:id="268" w:name="_Toc441496568"/>
      <w:bookmarkEnd w:id="254"/>
      <w:r w:rsidRPr="007925F6">
        <w:rPr>
          <w:color w:val="000000" w:themeColor="text1"/>
        </w:rPr>
        <w:lastRenderedPageBreak/>
        <w:t xml:space="preserve">Приложение </w:t>
      </w:r>
      <w:r w:rsidRPr="007925F6">
        <w:rPr>
          <w:color w:val="000000" w:themeColor="text1"/>
          <w:lang w:val="ru-RU"/>
        </w:rPr>
        <w:t>2</w:t>
      </w:r>
      <w:bookmarkEnd w:id="255"/>
      <w:r w:rsidRPr="007925F6">
        <w:rPr>
          <w:color w:val="000000" w:themeColor="text1"/>
        </w:rPr>
        <w:t xml:space="preserve"> </w:t>
      </w:r>
    </w:p>
    <w:bookmarkEnd w:id="256"/>
    <w:bookmarkEnd w:id="257"/>
    <w:bookmarkEnd w:id="258"/>
    <w:bookmarkEnd w:id="259"/>
    <w:bookmarkEnd w:id="260"/>
    <w:bookmarkEnd w:id="261"/>
    <w:bookmarkEnd w:id="262"/>
    <w:bookmarkEnd w:id="263"/>
    <w:bookmarkEnd w:id="264"/>
    <w:bookmarkEnd w:id="265"/>
    <w:bookmarkEnd w:id="266"/>
    <w:bookmarkEnd w:id="267"/>
    <w:bookmarkEnd w:id="268"/>
    <w:p w14:paraId="63DB4268" w14:textId="77777777" w:rsidR="00CF2F9A" w:rsidRPr="007925F6" w:rsidRDefault="00CF2F9A" w:rsidP="00CF2F9A">
      <w:pPr>
        <w:spacing w:after="0"/>
        <w:jc w:val="center"/>
        <w:rPr>
          <w:rFonts w:ascii="Times New Roman" w:eastAsia="Times New Roman" w:hAnsi="Times New Roman"/>
          <w:b/>
          <w:bCs/>
          <w:iCs/>
          <w:color w:val="000000" w:themeColor="text1"/>
          <w:sz w:val="24"/>
          <w:szCs w:val="24"/>
          <w:lang w:eastAsia="ru-RU"/>
        </w:rPr>
      </w:pPr>
    </w:p>
    <w:p w14:paraId="300F3E89" w14:textId="77777777" w:rsidR="00CF2F9A" w:rsidRPr="007925F6" w:rsidRDefault="00CF2F9A" w:rsidP="00CF2F9A">
      <w:pPr>
        <w:spacing w:after="0"/>
        <w:jc w:val="center"/>
        <w:rPr>
          <w:rFonts w:ascii="Times New Roman" w:eastAsia="Times New Roman" w:hAnsi="Times New Roman"/>
          <w:b/>
          <w:bCs/>
          <w:iCs/>
          <w:color w:val="000000" w:themeColor="text1"/>
          <w:sz w:val="24"/>
          <w:szCs w:val="24"/>
          <w:lang w:val="x-none" w:eastAsia="ru-RU"/>
        </w:rPr>
      </w:pPr>
      <w:r w:rsidRPr="007925F6">
        <w:rPr>
          <w:rFonts w:ascii="Times New Roman" w:eastAsia="Times New Roman" w:hAnsi="Times New Roman"/>
          <w:b/>
          <w:bCs/>
          <w:iCs/>
          <w:color w:val="000000" w:themeColor="text1"/>
          <w:sz w:val="24"/>
          <w:szCs w:val="24"/>
          <w:lang w:val="x-none" w:eastAsia="ru-RU"/>
        </w:rPr>
        <w:t>Справочная информация</w:t>
      </w:r>
    </w:p>
    <w:p w14:paraId="53DED94C" w14:textId="77777777" w:rsidR="00CF2F9A" w:rsidRPr="007925F6" w:rsidRDefault="00CF2F9A" w:rsidP="00CF2F9A">
      <w:pPr>
        <w:spacing w:after="0"/>
        <w:jc w:val="center"/>
        <w:rPr>
          <w:rFonts w:ascii="Times New Roman" w:eastAsia="Times New Roman" w:hAnsi="Times New Roman"/>
          <w:b/>
          <w:bCs/>
          <w:iCs/>
          <w:color w:val="000000" w:themeColor="text1"/>
          <w:sz w:val="24"/>
          <w:szCs w:val="24"/>
          <w:lang w:val="x-none" w:eastAsia="ru-RU"/>
        </w:rPr>
      </w:pPr>
      <w:r w:rsidRPr="007925F6">
        <w:rPr>
          <w:rFonts w:ascii="Times New Roman" w:eastAsia="Times New Roman" w:hAnsi="Times New Roman"/>
          <w:b/>
          <w:bCs/>
          <w:iCs/>
          <w:color w:val="000000" w:themeColor="text1"/>
          <w:sz w:val="24"/>
          <w:szCs w:val="24"/>
          <w:lang w:val="x-none" w:eastAsia="ru-RU"/>
        </w:rPr>
        <w:t>о месте нахождения, графике работы, контактных телефонах,</w:t>
      </w:r>
    </w:p>
    <w:p w14:paraId="2743160C" w14:textId="77777777" w:rsidR="00CF2F9A" w:rsidRPr="007925F6" w:rsidRDefault="00CF2F9A" w:rsidP="00CF2F9A">
      <w:pPr>
        <w:spacing w:after="0"/>
        <w:jc w:val="center"/>
        <w:rPr>
          <w:rFonts w:ascii="Times New Roman" w:eastAsia="Times New Roman" w:hAnsi="Times New Roman"/>
          <w:b/>
          <w:bCs/>
          <w:iCs/>
          <w:color w:val="000000" w:themeColor="text1"/>
          <w:sz w:val="24"/>
          <w:szCs w:val="24"/>
          <w:lang w:val="x-none" w:eastAsia="ru-RU"/>
        </w:rPr>
      </w:pPr>
      <w:r w:rsidRPr="007925F6">
        <w:rPr>
          <w:rFonts w:ascii="Times New Roman" w:eastAsia="Times New Roman" w:hAnsi="Times New Roman"/>
          <w:b/>
          <w:bCs/>
          <w:iCs/>
          <w:color w:val="000000" w:themeColor="text1"/>
          <w:sz w:val="24"/>
          <w:szCs w:val="24"/>
          <w:lang w:val="x-none" w:eastAsia="ru-RU"/>
        </w:rPr>
        <w:t>адресах электронной почты администрации Сергиево-Посадского муниципального района Московской области, его структурных подразделений, многофункциональных центров</w:t>
      </w:r>
    </w:p>
    <w:p w14:paraId="53B1913E" w14:textId="77777777" w:rsidR="00CF2F9A" w:rsidRPr="007925F6" w:rsidRDefault="00CF2F9A" w:rsidP="00CF2F9A">
      <w:pPr>
        <w:spacing w:after="0"/>
        <w:jc w:val="center"/>
        <w:rPr>
          <w:rFonts w:ascii="Times New Roman" w:eastAsia="Times New Roman" w:hAnsi="Times New Roman"/>
          <w:b/>
          <w:bCs/>
          <w:iCs/>
          <w:color w:val="000000" w:themeColor="text1"/>
          <w:sz w:val="24"/>
          <w:szCs w:val="24"/>
          <w:lang w:val="x-none" w:eastAsia="ru-RU"/>
        </w:rPr>
      </w:pPr>
      <w:r w:rsidRPr="007925F6">
        <w:rPr>
          <w:rFonts w:ascii="Times New Roman" w:eastAsia="Times New Roman" w:hAnsi="Times New Roman"/>
          <w:b/>
          <w:bCs/>
          <w:iCs/>
          <w:color w:val="000000" w:themeColor="text1"/>
          <w:sz w:val="24"/>
          <w:szCs w:val="24"/>
          <w:lang w:val="x-none" w:eastAsia="ru-RU"/>
        </w:rPr>
        <w:t>и организаций, участвующих в предоставлении государственной  услуги</w:t>
      </w:r>
    </w:p>
    <w:p w14:paraId="5E1DCAEB" w14:textId="77777777" w:rsidR="00CF2F9A" w:rsidRPr="007925F6" w:rsidRDefault="00CF2F9A" w:rsidP="00CF2F9A">
      <w:pPr>
        <w:spacing w:after="0"/>
        <w:rPr>
          <w:rFonts w:ascii="Times New Roman" w:eastAsia="Times New Roman" w:hAnsi="Times New Roman"/>
          <w:b/>
          <w:bCs/>
          <w:iCs/>
          <w:color w:val="000000" w:themeColor="text1"/>
          <w:sz w:val="24"/>
          <w:szCs w:val="24"/>
          <w:lang w:val="x-none" w:eastAsia="ru-RU"/>
        </w:rPr>
      </w:pPr>
    </w:p>
    <w:p w14:paraId="37FE7994" w14:textId="77777777" w:rsidR="00CF2F9A" w:rsidRPr="007925F6" w:rsidRDefault="00CF2F9A" w:rsidP="00CF2F9A">
      <w:pPr>
        <w:spacing w:after="0"/>
        <w:rPr>
          <w:rFonts w:ascii="Times New Roman" w:eastAsia="Times New Roman" w:hAnsi="Times New Roman"/>
          <w:b/>
          <w:bCs/>
          <w:iCs/>
          <w:color w:val="000000" w:themeColor="text1"/>
          <w:sz w:val="24"/>
          <w:szCs w:val="24"/>
          <w:lang w:val="x-none" w:eastAsia="ru-RU"/>
        </w:rPr>
      </w:pPr>
      <w:r w:rsidRPr="007925F6">
        <w:rPr>
          <w:rFonts w:ascii="Times New Roman" w:eastAsia="Times New Roman" w:hAnsi="Times New Roman"/>
          <w:b/>
          <w:bCs/>
          <w:iCs/>
          <w:color w:val="000000" w:themeColor="text1"/>
          <w:sz w:val="24"/>
          <w:szCs w:val="24"/>
          <w:lang w:val="x-none" w:eastAsia="ru-RU"/>
        </w:rPr>
        <w:t>1. Администрация Сергиево-Посадского муниципального района Московской области.</w:t>
      </w:r>
    </w:p>
    <w:p w14:paraId="388B054C" w14:textId="77777777" w:rsidR="00CF2F9A" w:rsidRPr="007925F6" w:rsidRDefault="00CF2F9A" w:rsidP="00CF2F9A">
      <w:pPr>
        <w:spacing w:after="0"/>
        <w:rPr>
          <w:rFonts w:ascii="Times New Roman" w:eastAsia="Times New Roman" w:hAnsi="Times New Roman"/>
          <w:b/>
          <w:bCs/>
          <w:iCs/>
          <w:color w:val="000000" w:themeColor="text1"/>
          <w:sz w:val="24"/>
          <w:szCs w:val="24"/>
          <w:lang w:val="x-none" w:eastAsia="ru-RU"/>
        </w:rPr>
      </w:pPr>
    </w:p>
    <w:p w14:paraId="485708FA"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
          <w:bCs/>
          <w:iCs/>
          <w:color w:val="000000" w:themeColor="text1"/>
          <w:sz w:val="24"/>
          <w:szCs w:val="24"/>
          <w:lang w:val="x-none" w:eastAsia="ru-RU"/>
        </w:rPr>
        <w:t xml:space="preserve">Место нахождения администрации Сергиево-Посадского муниципального </w:t>
      </w:r>
      <w:r w:rsidRPr="007925F6">
        <w:rPr>
          <w:rFonts w:ascii="Times New Roman" w:eastAsia="Times New Roman" w:hAnsi="Times New Roman"/>
          <w:bCs/>
          <w:iCs/>
          <w:color w:val="000000" w:themeColor="text1"/>
          <w:sz w:val="24"/>
          <w:szCs w:val="24"/>
          <w:lang w:val="x-none" w:eastAsia="ru-RU"/>
        </w:rPr>
        <w:t>района - Московская область, г. Сергиев Посад, проспект Красной Армии, д. 169.</w:t>
      </w:r>
    </w:p>
    <w:p w14:paraId="4E004CE4"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p>
    <w:p w14:paraId="1F307D0C" w14:textId="490BA552"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График работы администрации Сергиево-Посадского муниципального района:</w:t>
      </w:r>
    </w:p>
    <w:p w14:paraId="2239F5BA"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p>
    <w:p w14:paraId="2494952C" w14:textId="408BDE63"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 xml:space="preserve">Понедельник:         </w:t>
      </w:r>
      <w:r w:rsidRPr="007925F6">
        <w:rPr>
          <w:rFonts w:ascii="Times New Roman" w:eastAsia="Times New Roman" w:hAnsi="Times New Roman"/>
          <w:bCs/>
          <w:iCs/>
          <w:color w:val="000000" w:themeColor="text1"/>
          <w:sz w:val="24"/>
          <w:szCs w:val="24"/>
          <w:lang w:eastAsia="ru-RU"/>
        </w:rPr>
        <w:t xml:space="preserve"> </w:t>
      </w:r>
      <w:r w:rsidRPr="007925F6">
        <w:rPr>
          <w:rFonts w:ascii="Times New Roman" w:eastAsia="Times New Roman" w:hAnsi="Times New Roman"/>
          <w:bCs/>
          <w:iCs/>
          <w:color w:val="000000" w:themeColor="text1"/>
          <w:sz w:val="24"/>
          <w:szCs w:val="24"/>
          <w:lang w:val="x-none" w:eastAsia="ru-RU"/>
        </w:rPr>
        <w:t>С 9.00 до 18.00 обед с 13.00  до 14. 00</w:t>
      </w:r>
    </w:p>
    <w:p w14:paraId="732B8017" w14:textId="37B0A54B"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Вторник:</w:t>
      </w:r>
      <w:r w:rsidRPr="007925F6">
        <w:rPr>
          <w:rFonts w:ascii="Times New Roman" w:eastAsia="Times New Roman" w:hAnsi="Times New Roman"/>
          <w:bCs/>
          <w:iCs/>
          <w:color w:val="000000" w:themeColor="text1"/>
          <w:sz w:val="24"/>
          <w:szCs w:val="24"/>
          <w:lang w:val="x-none" w:eastAsia="ru-RU"/>
        </w:rPr>
        <w:tab/>
        <w:t xml:space="preserve">              </w:t>
      </w:r>
      <w:r w:rsidRPr="007925F6">
        <w:rPr>
          <w:rFonts w:ascii="Times New Roman" w:eastAsia="Times New Roman" w:hAnsi="Times New Roman"/>
          <w:bCs/>
          <w:iCs/>
          <w:color w:val="000000" w:themeColor="text1"/>
          <w:sz w:val="24"/>
          <w:szCs w:val="24"/>
          <w:lang w:eastAsia="ru-RU"/>
        </w:rPr>
        <w:t xml:space="preserve">   </w:t>
      </w:r>
      <w:r w:rsidRPr="007925F6">
        <w:rPr>
          <w:rFonts w:ascii="Times New Roman" w:eastAsia="Times New Roman" w:hAnsi="Times New Roman"/>
          <w:bCs/>
          <w:iCs/>
          <w:color w:val="000000" w:themeColor="text1"/>
          <w:sz w:val="24"/>
          <w:szCs w:val="24"/>
          <w:lang w:val="x-none" w:eastAsia="ru-RU"/>
        </w:rPr>
        <w:t>С 9.00 до 18.00 обед с 13.00  до 14. 00</w:t>
      </w:r>
    </w:p>
    <w:p w14:paraId="66DDDAA7" w14:textId="420B24B4"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Среда:</w:t>
      </w:r>
      <w:r w:rsidRPr="007925F6">
        <w:rPr>
          <w:rFonts w:ascii="Times New Roman" w:eastAsia="Times New Roman" w:hAnsi="Times New Roman"/>
          <w:bCs/>
          <w:iCs/>
          <w:color w:val="000000" w:themeColor="text1"/>
          <w:sz w:val="24"/>
          <w:szCs w:val="24"/>
          <w:lang w:val="x-none" w:eastAsia="ru-RU"/>
        </w:rPr>
        <w:tab/>
        <w:t xml:space="preserve">              </w:t>
      </w:r>
      <w:r w:rsidRPr="007925F6">
        <w:rPr>
          <w:rFonts w:ascii="Times New Roman" w:eastAsia="Times New Roman" w:hAnsi="Times New Roman"/>
          <w:bCs/>
          <w:iCs/>
          <w:color w:val="000000" w:themeColor="text1"/>
          <w:sz w:val="24"/>
          <w:szCs w:val="24"/>
          <w:lang w:eastAsia="ru-RU"/>
        </w:rPr>
        <w:t xml:space="preserve">        </w:t>
      </w:r>
      <w:r w:rsidRPr="007925F6">
        <w:rPr>
          <w:rFonts w:ascii="Times New Roman" w:eastAsia="Times New Roman" w:hAnsi="Times New Roman"/>
          <w:bCs/>
          <w:iCs/>
          <w:color w:val="000000" w:themeColor="text1"/>
          <w:sz w:val="24"/>
          <w:szCs w:val="24"/>
          <w:lang w:val="x-none" w:eastAsia="ru-RU"/>
        </w:rPr>
        <w:t>С 9.00 до 18.00 обед с 13.00  до 14. 00</w:t>
      </w:r>
    </w:p>
    <w:p w14:paraId="681A32E0" w14:textId="3DE28FBA"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Четверг:</w:t>
      </w:r>
      <w:r w:rsidRPr="007925F6">
        <w:rPr>
          <w:rFonts w:ascii="Times New Roman" w:eastAsia="Times New Roman" w:hAnsi="Times New Roman"/>
          <w:bCs/>
          <w:iCs/>
          <w:color w:val="000000" w:themeColor="text1"/>
          <w:sz w:val="24"/>
          <w:szCs w:val="24"/>
          <w:lang w:val="x-none" w:eastAsia="ru-RU"/>
        </w:rPr>
        <w:tab/>
        <w:t xml:space="preserve">              </w:t>
      </w:r>
      <w:r w:rsidRPr="007925F6">
        <w:rPr>
          <w:rFonts w:ascii="Times New Roman" w:eastAsia="Times New Roman" w:hAnsi="Times New Roman"/>
          <w:bCs/>
          <w:iCs/>
          <w:color w:val="000000" w:themeColor="text1"/>
          <w:sz w:val="24"/>
          <w:szCs w:val="24"/>
          <w:lang w:eastAsia="ru-RU"/>
        </w:rPr>
        <w:t xml:space="preserve">    </w:t>
      </w:r>
      <w:r w:rsidRPr="007925F6">
        <w:rPr>
          <w:rFonts w:ascii="Times New Roman" w:eastAsia="Times New Roman" w:hAnsi="Times New Roman"/>
          <w:bCs/>
          <w:iCs/>
          <w:color w:val="000000" w:themeColor="text1"/>
          <w:sz w:val="24"/>
          <w:szCs w:val="24"/>
          <w:lang w:val="x-none" w:eastAsia="ru-RU"/>
        </w:rPr>
        <w:t>С 9.00 до 18.00 обед с 13.00  до 14. 00</w:t>
      </w:r>
    </w:p>
    <w:p w14:paraId="501E9F07" w14:textId="0EC1F61B"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 xml:space="preserve">Пятница:                 </w:t>
      </w:r>
      <w:r w:rsidRPr="007925F6">
        <w:rPr>
          <w:rFonts w:ascii="Times New Roman" w:eastAsia="Times New Roman" w:hAnsi="Times New Roman"/>
          <w:bCs/>
          <w:iCs/>
          <w:color w:val="000000" w:themeColor="text1"/>
          <w:sz w:val="24"/>
          <w:szCs w:val="24"/>
          <w:lang w:eastAsia="ru-RU"/>
        </w:rPr>
        <w:t xml:space="preserve"> </w:t>
      </w:r>
      <w:r w:rsidRPr="007925F6">
        <w:rPr>
          <w:rFonts w:ascii="Times New Roman" w:eastAsia="Times New Roman" w:hAnsi="Times New Roman"/>
          <w:bCs/>
          <w:iCs/>
          <w:color w:val="000000" w:themeColor="text1"/>
          <w:sz w:val="24"/>
          <w:szCs w:val="24"/>
          <w:lang w:val="x-none" w:eastAsia="ru-RU"/>
        </w:rPr>
        <w:t>С 9.00 до 18.00 обед с 13.00  до 14. 00</w:t>
      </w:r>
    </w:p>
    <w:p w14:paraId="41C7BFB6"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Суббота:</w:t>
      </w:r>
      <w:r w:rsidRPr="007925F6">
        <w:rPr>
          <w:rFonts w:ascii="Times New Roman" w:eastAsia="Times New Roman" w:hAnsi="Times New Roman"/>
          <w:bCs/>
          <w:iCs/>
          <w:color w:val="000000" w:themeColor="text1"/>
          <w:sz w:val="24"/>
          <w:szCs w:val="24"/>
          <w:lang w:val="x-none" w:eastAsia="ru-RU"/>
        </w:rPr>
        <w:tab/>
        <w:t xml:space="preserve">              выходной день.</w:t>
      </w:r>
    </w:p>
    <w:p w14:paraId="27127FBC"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Воскресенье:</w:t>
      </w:r>
      <w:r w:rsidRPr="007925F6">
        <w:rPr>
          <w:rFonts w:ascii="Times New Roman" w:eastAsia="Times New Roman" w:hAnsi="Times New Roman"/>
          <w:bCs/>
          <w:iCs/>
          <w:color w:val="000000" w:themeColor="text1"/>
          <w:sz w:val="24"/>
          <w:szCs w:val="24"/>
          <w:lang w:val="x-none" w:eastAsia="ru-RU"/>
        </w:rPr>
        <w:tab/>
        <w:t>выходной день.</w:t>
      </w:r>
    </w:p>
    <w:p w14:paraId="0BBB283E"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p>
    <w:p w14:paraId="260376F1" w14:textId="77777777" w:rsidR="00CF2F9A" w:rsidRPr="007925F6" w:rsidRDefault="00CF2F9A" w:rsidP="00CF2F9A">
      <w:pPr>
        <w:spacing w:after="0"/>
        <w:rPr>
          <w:rFonts w:ascii="Times New Roman" w:eastAsia="Times New Roman" w:hAnsi="Times New Roman"/>
          <w:bCs/>
          <w:iCs/>
          <w:color w:val="000000" w:themeColor="text1"/>
          <w:sz w:val="24"/>
          <w:szCs w:val="24"/>
          <w:lang w:eastAsia="ru-RU"/>
        </w:rPr>
      </w:pPr>
      <w:r w:rsidRPr="007925F6">
        <w:rPr>
          <w:rFonts w:ascii="Times New Roman" w:eastAsia="Times New Roman" w:hAnsi="Times New Roman"/>
          <w:bCs/>
          <w:iCs/>
          <w:color w:val="000000" w:themeColor="text1"/>
          <w:sz w:val="24"/>
          <w:szCs w:val="24"/>
          <w:lang w:val="x-none" w:eastAsia="ru-RU"/>
        </w:rPr>
        <w:t>График приема заявителей в администрации Сергиево-Посадского муниципального района:</w:t>
      </w:r>
    </w:p>
    <w:p w14:paraId="5ED20C62" w14:textId="77777777" w:rsidR="00CF2F9A" w:rsidRPr="007925F6" w:rsidRDefault="00CF2F9A" w:rsidP="00CF2F9A">
      <w:pPr>
        <w:spacing w:after="0"/>
        <w:rPr>
          <w:rFonts w:ascii="Times New Roman" w:eastAsia="Times New Roman" w:hAnsi="Times New Roman"/>
          <w:bCs/>
          <w:iCs/>
          <w:color w:val="000000" w:themeColor="text1"/>
          <w:sz w:val="24"/>
          <w:szCs w:val="24"/>
          <w:lang w:eastAsia="ru-RU"/>
        </w:rPr>
      </w:pPr>
    </w:p>
    <w:p w14:paraId="3A02DFD4" w14:textId="724DF470" w:rsidR="00CF2F9A" w:rsidRPr="007925F6" w:rsidRDefault="00CF2F9A" w:rsidP="00CF2F9A">
      <w:pPr>
        <w:spacing w:after="0"/>
        <w:rPr>
          <w:rFonts w:ascii="Times New Roman" w:eastAsia="Times New Roman" w:hAnsi="Times New Roman"/>
          <w:bCs/>
          <w:iCs/>
          <w:color w:val="000000" w:themeColor="text1"/>
          <w:sz w:val="24"/>
          <w:szCs w:val="24"/>
          <w:lang w:eastAsia="ru-RU"/>
        </w:rPr>
      </w:pPr>
      <w:r w:rsidRPr="007925F6">
        <w:rPr>
          <w:rFonts w:ascii="Times New Roman" w:eastAsia="Times New Roman" w:hAnsi="Times New Roman"/>
          <w:bCs/>
          <w:iCs/>
          <w:color w:val="000000" w:themeColor="text1"/>
          <w:sz w:val="24"/>
          <w:szCs w:val="24"/>
          <w:lang w:eastAsia="ru-RU"/>
        </w:rPr>
        <w:t>Понедельник:         с 14.00 до 17.00 (кабинет 135а)</w:t>
      </w:r>
    </w:p>
    <w:p w14:paraId="1B518D54" w14:textId="33A7628D" w:rsidR="00CF2F9A" w:rsidRPr="007925F6" w:rsidRDefault="00CF2F9A" w:rsidP="00CF2F9A">
      <w:pPr>
        <w:spacing w:after="0"/>
        <w:rPr>
          <w:rFonts w:ascii="Times New Roman" w:eastAsia="Times New Roman" w:hAnsi="Times New Roman"/>
          <w:bCs/>
          <w:iCs/>
          <w:color w:val="000000" w:themeColor="text1"/>
          <w:sz w:val="24"/>
          <w:szCs w:val="24"/>
          <w:lang w:eastAsia="ru-RU"/>
        </w:rPr>
      </w:pPr>
      <w:r w:rsidRPr="007925F6">
        <w:rPr>
          <w:rFonts w:ascii="Times New Roman" w:eastAsia="Times New Roman" w:hAnsi="Times New Roman"/>
          <w:bCs/>
          <w:iCs/>
          <w:color w:val="000000" w:themeColor="text1"/>
          <w:sz w:val="24"/>
          <w:szCs w:val="24"/>
          <w:lang w:eastAsia="ru-RU"/>
        </w:rPr>
        <w:t>Четверг:                  с 10.00 до 13.00 (кабинет 135а)</w:t>
      </w:r>
    </w:p>
    <w:p w14:paraId="6FD3371E"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Почтовый адрес администрации Сергиево-Посадского муниципального района: 141310, Московская область, г. Сергиев Посад, проспект Красной Армии, д. 169.</w:t>
      </w:r>
    </w:p>
    <w:p w14:paraId="14F65E9B" w14:textId="08DF1C51"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Контактный телефон: 8 (496) 551-51-</w:t>
      </w:r>
      <w:r w:rsidRPr="007925F6">
        <w:rPr>
          <w:rFonts w:ascii="Times New Roman" w:eastAsia="Times New Roman" w:hAnsi="Times New Roman"/>
          <w:bCs/>
          <w:iCs/>
          <w:color w:val="000000" w:themeColor="text1"/>
          <w:sz w:val="24"/>
          <w:szCs w:val="24"/>
          <w:lang w:eastAsia="ru-RU"/>
        </w:rPr>
        <w:t>78</w:t>
      </w:r>
      <w:r w:rsidRPr="007925F6">
        <w:rPr>
          <w:rFonts w:ascii="Times New Roman" w:eastAsia="Times New Roman" w:hAnsi="Times New Roman"/>
          <w:bCs/>
          <w:iCs/>
          <w:color w:val="000000" w:themeColor="text1"/>
          <w:sz w:val="24"/>
          <w:szCs w:val="24"/>
          <w:lang w:val="x-none" w:eastAsia="ru-RU"/>
        </w:rPr>
        <w:t>.</w:t>
      </w:r>
    </w:p>
    <w:p w14:paraId="4A981894"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p>
    <w:p w14:paraId="47F3CF6A"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 xml:space="preserve"> Официальный сайт администрации Сергиево-Посадского муниципального района в информационно-коммуникационной сети «Интернет» (далее - сеть Интернет) www.sergiev-reg.ru.</w:t>
      </w:r>
    </w:p>
    <w:p w14:paraId="6F68F3B1"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Адрес электронной почты администрации Сергиево-Посадского муниципального района в сети Интернет: adm@sergiev-reg.ru  sposad@mosreg.ru.</w:t>
      </w:r>
    </w:p>
    <w:p w14:paraId="14482C6A" w14:textId="77777777" w:rsidR="00CF2F9A" w:rsidRPr="007925F6" w:rsidRDefault="00CF2F9A" w:rsidP="00CF2F9A">
      <w:pPr>
        <w:spacing w:after="0"/>
        <w:rPr>
          <w:rFonts w:ascii="Times New Roman" w:eastAsia="Times New Roman" w:hAnsi="Times New Roman"/>
          <w:b/>
          <w:bCs/>
          <w:iCs/>
          <w:color w:val="000000" w:themeColor="text1"/>
          <w:sz w:val="24"/>
          <w:szCs w:val="24"/>
          <w:lang w:val="x-none" w:eastAsia="ru-RU"/>
        </w:rPr>
      </w:pPr>
    </w:p>
    <w:p w14:paraId="2FDC9C1A" w14:textId="77777777" w:rsidR="00CF2F9A" w:rsidRPr="007925F6" w:rsidRDefault="00CF2F9A" w:rsidP="00CF2F9A">
      <w:pPr>
        <w:spacing w:after="0"/>
        <w:rPr>
          <w:rFonts w:ascii="Times New Roman" w:eastAsia="Times New Roman" w:hAnsi="Times New Roman"/>
          <w:b/>
          <w:bCs/>
          <w:iCs/>
          <w:color w:val="000000" w:themeColor="text1"/>
          <w:sz w:val="24"/>
          <w:szCs w:val="24"/>
          <w:lang w:val="x-none" w:eastAsia="ru-RU"/>
        </w:rPr>
      </w:pPr>
      <w:r w:rsidRPr="007925F6">
        <w:rPr>
          <w:rFonts w:ascii="Times New Roman" w:eastAsia="Times New Roman" w:hAnsi="Times New Roman"/>
          <w:b/>
          <w:bCs/>
          <w:iCs/>
          <w:color w:val="000000" w:themeColor="text1"/>
          <w:sz w:val="24"/>
          <w:szCs w:val="24"/>
          <w:lang w:val="x-none" w:eastAsia="ru-RU"/>
        </w:rPr>
        <w:t>2. Управление землепользования администрации Сергиево-Посадского муниципального района</w:t>
      </w:r>
    </w:p>
    <w:p w14:paraId="3D5D50C3"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Место нахождения управления землепользования администрации Сергиево-Посадского муниципального района - Московская область, г. Сергиев Посад, проспект Красной Армии, д. 169.</w:t>
      </w:r>
    </w:p>
    <w:p w14:paraId="3FF00EF9"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p>
    <w:p w14:paraId="777B40E4"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lastRenderedPageBreak/>
        <w:t>График работы управления землепользования администрации Сергиево-Посадского муниципального района:</w:t>
      </w:r>
    </w:p>
    <w:p w14:paraId="4E75743F"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p>
    <w:p w14:paraId="0AF973AD"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Понедельник:</w:t>
      </w:r>
      <w:r w:rsidRPr="007925F6">
        <w:rPr>
          <w:rFonts w:ascii="Times New Roman" w:eastAsia="Times New Roman" w:hAnsi="Times New Roman"/>
          <w:bCs/>
          <w:iCs/>
          <w:color w:val="000000" w:themeColor="text1"/>
          <w:sz w:val="24"/>
          <w:szCs w:val="24"/>
          <w:lang w:val="x-none" w:eastAsia="ru-RU"/>
        </w:rPr>
        <w:tab/>
      </w:r>
      <w:r w:rsidRPr="007925F6">
        <w:rPr>
          <w:rFonts w:ascii="Times New Roman" w:eastAsia="Times New Roman" w:hAnsi="Times New Roman"/>
          <w:bCs/>
          <w:iCs/>
          <w:color w:val="000000" w:themeColor="text1"/>
          <w:sz w:val="24"/>
          <w:szCs w:val="24"/>
          <w:lang w:eastAsia="ru-RU"/>
        </w:rPr>
        <w:t xml:space="preserve">       </w:t>
      </w:r>
      <w:r w:rsidRPr="007925F6">
        <w:rPr>
          <w:rFonts w:ascii="Times New Roman" w:eastAsia="Times New Roman" w:hAnsi="Times New Roman"/>
          <w:bCs/>
          <w:iCs/>
          <w:color w:val="000000" w:themeColor="text1"/>
          <w:sz w:val="24"/>
          <w:szCs w:val="24"/>
          <w:lang w:val="x-none" w:eastAsia="ru-RU"/>
        </w:rPr>
        <w:t>С 9.00 до 18.00 обед с 13.00  до 14. 00</w:t>
      </w:r>
    </w:p>
    <w:p w14:paraId="1ED75EB6"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Вторник:</w:t>
      </w:r>
      <w:r w:rsidRPr="007925F6">
        <w:rPr>
          <w:rFonts w:ascii="Times New Roman" w:eastAsia="Times New Roman" w:hAnsi="Times New Roman"/>
          <w:bCs/>
          <w:iCs/>
          <w:color w:val="000000" w:themeColor="text1"/>
          <w:sz w:val="24"/>
          <w:szCs w:val="24"/>
          <w:lang w:val="x-none" w:eastAsia="ru-RU"/>
        </w:rPr>
        <w:tab/>
        <w:t xml:space="preserve">                С 9.00 до 18.00 обед с 13.00  до 14. 00</w:t>
      </w:r>
    </w:p>
    <w:p w14:paraId="47591BB2"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Среда:</w:t>
      </w:r>
      <w:r w:rsidRPr="007925F6">
        <w:rPr>
          <w:rFonts w:ascii="Times New Roman" w:eastAsia="Times New Roman" w:hAnsi="Times New Roman"/>
          <w:bCs/>
          <w:iCs/>
          <w:color w:val="000000" w:themeColor="text1"/>
          <w:sz w:val="24"/>
          <w:szCs w:val="24"/>
          <w:lang w:val="x-none" w:eastAsia="ru-RU"/>
        </w:rPr>
        <w:tab/>
        <w:t xml:space="preserve">                С 9.00 до 18.00 обед с 13.00  до 14. 00</w:t>
      </w:r>
    </w:p>
    <w:p w14:paraId="4088629E"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Четверг:</w:t>
      </w:r>
      <w:r w:rsidRPr="007925F6">
        <w:rPr>
          <w:rFonts w:ascii="Times New Roman" w:eastAsia="Times New Roman" w:hAnsi="Times New Roman"/>
          <w:bCs/>
          <w:iCs/>
          <w:color w:val="000000" w:themeColor="text1"/>
          <w:sz w:val="24"/>
          <w:szCs w:val="24"/>
          <w:lang w:val="x-none" w:eastAsia="ru-RU"/>
        </w:rPr>
        <w:tab/>
        <w:t xml:space="preserve">                С 9.00 до 18.00 обед с 13.00  до 14. 00</w:t>
      </w:r>
    </w:p>
    <w:p w14:paraId="4B3C10E7"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Пятница:</w:t>
      </w:r>
      <w:r w:rsidRPr="007925F6">
        <w:rPr>
          <w:rFonts w:ascii="Times New Roman" w:eastAsia="Times New Roman" w:hAnsi="Times New Roman"/>
          <w:bCs/>
          <w:iCs/>
          <w:color w:val="000000" w:themeColor="text1"/>
          <w:sz w:val="24"/>
          <w:szCs w:val="24"/>
          <w:lang w:val="x-none" w:eastAsia="ru-RU"/>
        </w:rPr>
        <w:tab/>
        <w:t xml:space="preserve">                С 9.00 до 18.00 обед с 13.00  до 14. 00</w:t>
      </w:r>
    </w:p>
    <w:p w14:paraId="5A614F06"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Суббота:</w:t>
      </w:r>
      <w:r w:rsidRPr="007925F6">
        <w:rPr>
          <w:rFonts w:ascii="Times New Roman" w:eastAsia="Times New Roman" w:hAnsi="Times New Roman"/>
          <w:bCs/>
          <w:iCs/>
          <w:color w:val="000000" w:themeColor="text1"/>
          <w:sz w:val="24"/>
          <w:szCs w:val="24"/>
          <w:lang w:val="x-none" w:eastAsia="ru-RU"/>
        </w:rPr>
        <w:tab/>
        <w:t xml:space="preserve">                </w:t>
      </w:r>
      <w:r w:rsidRPr="007925F6">
        <w:rPr>
          <w:rFonts w:ascii="Times New Roman" w:eastAsia="Times New Roman" w:hAnsi="Times New Roman"/>
          <w:bCs/>
          <w:iCs/>
          <w:color w:val="000000" w:themeColor="text1"/>
          <w:sz w:val="24"/>
          <w:szCs w:val="24"/>
          <w:lang w:eastAsia="ru-RU"/>
        </w:rPr>
        <w:t xml:space="preserve">    </w:t>
      </w:r>
      <w:r w:rsidRPr="007925F6">
        <w:rPr>
          <w:rFonts w:ascii="Times New Roman" w:eastAsia="Times New Roman" w:hAnsi="Times New Roman"/>
          <w:bCs/>
          <w:iCs/>
          <w:color w:val="000000" w:themeColor="text1"/>
          <w:sz w:val="24"/>
          <w:szCs w:val="24"/>
          <w:lang w:val="x-none" w:eastAsia="ru-RU"/>
        </w:rPr>
        <w:t>выходной день.</w:t>
      </w:r>
    </w:p>
    <w:p w14:paraId="6221829A"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Воскресенье:</w:t>
      </w:r>
      <w:r w:rsidRPr="007925F6">
        <w:rPr>
          <w:rFonts w:ascii="Times New Roman" w:eastAsia="Times New Roman" w:hAnsi="Times New Roman"/>
          <w:bCs/>
          <w:iCs/>
          <w:color w:val="000000" w:themeColor="text1"/>
          <w:sz w:val="24"/>
          <w:szCs w:val="24"/>
          <w:lang w:val="x-none" w:eastAsia="ru-RU"/>
        </w:rPr>
        <w:tab/>
        <w:t xml:space="preserve">           выходной день.</w:t>
      </w:r>
    </w:p>
    <w:p w14:paraId="3A9C3D97"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p>
    <w:p w14:paraId="16F3960F"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График приема заявителей в управлении землепользования администрации Сергиево-Посадского муниципального района</w:t>
      </w:r>
      <w:r w:rsidRPr="007925F6">
        <w:rPr>
          <w:rFonts w:ascii="Times New Roman" w:eastAsia="Times New Roman" w:hAnsi="Times New Roman"/>
          <w:bCs/>
          <w:iCs/>
          <w:color w:val="000000" w:themeColor="text1"/>
          <w:sz w:val="24"/>
          <w:szCs w:val="24"/>
          <w:lang w:eastAsia="ru-RU"/>
        </w:rPr>
        <w:t xml:space="preserve"> (кабинет 135а)</w:t>
      </w:r>
      <w:r w:rsidRPr="007925F6">
        <w:rPr>
          <w:rFonts w:ascii="Times New Roman" w:eastAsia="Times New Roman" w:hAnsi="Times New Roman"/>
          <w:bCs/>
          <w:iCs/>
          <w:color w:val="000000" w:themeColor="text1"/>
          <w:sz w:val="24"/>
          <w:szCs w:val="24"/>
          <w:lang w:val="x-none" w:eastAsia="ru-RU"/>
        </w:rPr>
        <w:t>:</w:t>
      </w:r>
    </w:p>
    <w:p w14:paraId="19D08CE0" w14:textId="77777777" w:rsidR="00CF2F9A" w:rsidRPr="007925F6" w:rsidRDefault="00CF2F9A" w:rsidP="00CF2F9A">
      <w:pPr>
        <w:spacing w:after="0"/>
        <w:rPr>
          <w:rFonts w:ascii="Times New Roman" w:eastAsia="Times New Roman" w:hAnsi="Times New Roman"/>
          <w:bCs/>
          <w:iCs/>
          <w:color w:val="000000" w:themeColor="text1"/>
          <w:sz w:val="24"/>
          <w:szCs w:val="24"/>
          <w:lang w:eastAsia="ru-RU"/>
        </w:rPr>
      </w:pPr>
      <w:r w:rsidRPr="007925F6">
        <w:rPr>
          <w:rFonts w:ascii="Times New Roman" w:eastAsia="Times New Roman" w:hAnsi="Times New Roman"/>
          <w:bCs/>
          <w:iCs/>
          <w:color w:val="000000" w:themeColor="text1"/>
          <w:sz w:val="24"/>
          <w:szCs w:val="24"/>
          <w:lang w:eastAsia="ru-RU"/>
        </w:rPr>
        <w:t xml:space="preserve">Понедельник:        с 14.00 до 17.00 </w:t>
      </w:r>
    </w:p>
    <w:p w14:paraId="70B93587" w14:textId="77777777" w:rsidR="00CF2F9A" w:rsidRPr="007925F6" w:rsidRDefault="00CF2F9A" w:rsidP="00CF2F9A">
      <w:pPr>
        <w:spacing w:after="0"/>
        <w:rPr>
          <w:rFonts w:ascii="Times New Roman" w:eastAsia="Times New Roman" w:hAnsi="Times New Roman"/>
          <w:bCs/>
          <w:iCs/>
          <w:color w:val="000000" w:themeColor="text1"/>
          <w:sz w:val="24"/>
          <w:szCs w:val="24"/>
          <w:lang w:eastAsia="ru-RU"/>
        </w:rPr>
      </w:pPr>
      <w:r w:rsidRPr="007925F6">
        <w:rPr>
          <w:rFonts w:ascii="Times New Roman" w:eastAsia="Times New Roman" w:hAnsi="Times New Roman"/>
          <w:bCs/>
          <w:iCs/>
          <w:color w:val="000000" w:themeColor="text1"/>
          <w:sz w:val="24"/>
          <w:szCs w:val="24"/>
          <w:lang w:eastAsia="ru-RU"/>
        </w:rPr>
        <w:t xml:space="preserve">Четверг:                  с 10.00 до 13.00 </w:t>
      </w:r>
    </w:p>
    <w:p w14:paraId="0C47792D"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p>
    <w:p w14:paraId="2D0073DD"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Почтовый адрес управления землепользования администрации Сергиево-Посадского муниципального района - 141310, Московская область, г. Сергиев Посад, проспект Красной Армии, д. 169.</w:t>
      </w:r>
    </w:p>
    <w:p w14:paraId="0569A7D3"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p>
    <w:p w14:paraId="41580884"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Контактный телефон: 8 (496) 551-51-79</w:t>
      </w:r>
    </w:p>
    <w:p w14:paraId="694B9900"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p>
    <w:p w14:paraId="1439882B"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r w:rsidRPr="007925F6">
        <w:rPr>
          <w:rFonts w:ascii="Times New Roman" w:eastAsia="Times New Roman" w:hAnsi="Times New Roman"/>
          <w:bCs/>
          <w:iCs/>
          <w:color w:val="000000" w:themeColor="text1"/>
          <w:sz w:val="24"/>
          <w:szCs w:val="24"/>
          <w:lang w:val="x-none" w:eastAsia="ru-RU"/>
        </w:rPr>
        <w:t>Официальный сайт: www.sergiev-reg.ru.</w:t>
      </w:r>
    </w:p>
    <w:p w14:paraId="7E299410" w14:textId="77777777" w:rsidR="00CF2F9A" w:rsidRPr="007925F6" w:rsidRDefault="00CF2F9A" w:rsidP="00CF2F9A">
      <w:pPr>
        <w:spacing w:after="0"/>
        <w:rPr>
          <w:rFonts w:ascii="Times New Roman" w:eastAsia="Times New Roman" w:hAnsi="Times New Roman"/>
          <w:bCs/>
          <w:iCs/>
          <w:color w:val="000000" w:themeColor="text1"/>
          <w:sz w:val="24"/>
          <w:szCs w:val="24"/>
          <w:lang w:val="x-none" w:eastAsia="ru-RU"/>
        </w:rPr>
      </w:pPr>
    </w:p>
    <w:p w14:paraId="1C221DBB" w14:textId="77777777" w:rsidR="00CF2F9A" w:rsidRPr="007925F6" w:rsidRDefault="00CF2F9A" w:rsidP="00CF2F9A">
      <w:pPr>
        <w:spacing w:after="0"/>
        <w:rPr>
          <w:rFonts w:ascii="Times New Roman" w:eastAsia="Times New Roman" w:hAnsi="Times New Roman"/>
          <w:bCs/>
          <w:iCs/>
          <w:color w:val="000000" w:themeColor="text1"/>
          <w:sz w:val="24"/>
          <w:szCs w:val="24"/>
          <w:lang w:eastAsia="ru-RU"/>
        </w:rPr>
      </w:pPr>
      <w:r w:rsidRPr="007925F6">
        <w:rPr>
          <w:rFonts w:ascii="Times New Roman" w:eastAsia="Times New Roman" w:hAnsi="Times New Roman"/>
          <w:bCs/>
          <w:iCs/>
          <w:color w:val="000000" w:themeColor="text1"/>
          <w:sz w:val="24"/>
          <w:szCs w:val="24"/>
          <w:lang w:val="x-none" w:eastAsia="ru-RU"/>
        </w:rPr>
        <w:t xml:space="preserve">Адрес электронной почты adm@sergiev-reg.ru  </w:t>
      </w:r>
      <w:hyperlink r:id="rId12" w:history="1">
        <w:r w:rsidRPr="007925F6">
          <w:rPr>
            <w:rStyle w:val="a7"/>
            <w:rFonts w:ascii="Times New Roman" w:eastAsia="Times New Roman" w:hAnsi="Times New Roman"/>
            <w:bCs/>
            <w:iCs/>
            <w:sz w:val="24"/>
            <w:szCs w:val="24"/>
            <w:lang w:val="x-none" w:eastAsia="ru-RU"/>
          </w:rPr>
          <w:t>sposad@mosreg.ru</w:t>
        </w:r>
      </w:hyperlink>
      <w:r w:rsidRPr="007925F6">
        <w:rPr>
          <w:rFonts w:ascii="Times New Roman" w:eastAsia="Times New Roman" w:hAnsi="Times New Roman"/>
          <w:bCs/>
          <w:iCs/>
          <w:color w:val="000000" w:themeColor="text1"/>
          <w:sz w:val="24"/>
          <w:szCs w:val="24"/>
          <w:lang w:val="x-none" w:eastAsia="ru-RU"/>
        </w:rPr>
        <w:t>.</w:t>
      </w:r>
    </w:p>
    <w:p w14:paraId="630C981C" w14:textId="77777777" w:rsidR="00AC57CD" w:rsidRPr="007925F6" w:rsidRDefault="00AC57CD" w:rsidP="00CF2F9A">
      <w:pPr>
        <w:spacing w:after="0" w:line="240" w:lineRule="auto"/>
        <w:contextualSpacing/>
        <w:jc w:val="center"/>
        <w:rPr>
          <w:rFonts w:ascii="Times New Roman" w:eastAsia="Times New Roman" w:hAnsi="Times New Roman"/>
          <w:b/>
          <w:sz w:val="24"/>
          <w:szCs w:val="24"/>
          <w:lang w:eastAsia="ru-RU"/>
        </w:rPr>
      </w:pPr>
    </w:p>
    <w:p w14:paraId="75345983" w14:textId="5D971EEE" w:rsidR="00AC57CD" w:rsidRPr="007925F6" w:rsidRDefault="00CF2F9A" w:rsidP="00CF2F9A">
      <w:pPr>
        <w:spacing w:after="0"/>
        <w:jc w:val="both"/>
        <w:rPr>
          <w:rFonts w:ascii="Times New Roman" w:hAnsi="Times New Roman"/>
          <w:b/>
          <w:sz w:val="24"/>
          <w:szCs w:val="24"/>
        </w:rPr>
      </w:pPr>
      <w:r w:rsidRPr="007925F6">
        <w:rPr>
          <w:rFonts w:ascii="Times New Roman" w:hAnsi="Times New Roman"/>
          <w:b/>
          <w:sz w:val="24"/>
          <w:szCs w:val="24"/>
        </w:rPr>
        <w:t>3</w:t>
      </w:r>
      <w:r w:rsidR="00AC57CD" w:rsidRPr="007925F6">
        <w:rPr>
          <w:rFonts w:ascii="Times New Roman" w:hAnsi="Times New Roman"/>
          <w:b/>
          <w:sz w:val="24"/>
          <w:szCs w:val="24"/>
        </w:rPr>
        <w:t xml:space="preserve">. </w:t>
      </w:r>
      <w:r w:rsidRPr="007925F6">
        <w:rPr>
          <w:rFonts w:ascii="Times New Roman" w:hAnsi="Times New Roman"/>
          <w:b/>
          <w:sz w:val="24"/>
          <w:szCs w:val="24"/>
        </w:rPr>
        <w:t xml:space="preserve">Многофункциональный центр предоставления </w:t>
      </w:r>
      <w:r w:rsidRPr="007925F6">
        <w:rPr>
          <w:rFonts w:ascii="Times New Roman" w:hAnsi="Times New Roman"/>
          <w:b/>
          <w:color w:val="000000" w:themeColor="text1"/>
          <w:sz w:val="24"/>
          <w:szCs w:val="24"/>
        </w:rPr>
        <w:t>государственных и муниципальных услуг</w:t>
      </w:r>
      <w:r w:rsidRPr="007925F6">
        <w:rPr>
          <w:rFonts w:ascii="Times New Roman" w:hAnsi="Times New Roman"/>
          <w:b/>
          <w:sz w:val="24"/>
          <w:szCs w:val="24"/>
        </w:rPr>
        <w:t xml:space="preserve"> Сергиево-Посадского муниципального района Московской области</w:t>
      </w:r>
    </w:p>
    <w:p w14:paraId="7EF1D002" w14:textId="30053ADD" w:rsidR="00CF2F9A" w:rsidRPr="007925F6" w:rsidRDefault="00CF2F9A" w:rsidP="00CF2F9A">
      <w:pPr>
        <w:spacing w:after="0"/>
        <w:jc w:val="both"/>
        <w:rPr>
          <w:rFonts w:ascii="Times New Roman" w:hAnsi="Times New Roman"/>
          <w:color w:val="000000" w:themeColor="text1"/>
          <w:sz w:val="24"/>
          <w:szCs w:val="24"/>
        </w:rPr>
      </w:pPr>
      <w:r w:rsidRPr="007925F6">
        <w:rPr>
          <w:rFonts w:ascii="Times New Roman" w:hAnsi="Times New Roman"/>
          <w:color w:val="000000" w:themeColor="text1"/>
          <w:sz w:val="24"/>
          <w:szCs w:val="24"/>
        </w:rPr>
        <w:t xml:space="preserve">Место нахождения МФЦ: 141310, Московская область, </w:t>
      </w:r>
      <w:proofErr w:type="spellStart"/>
      <w:r w:rsidRPr="007925F6">
        <w:rPr>
          <w:rFonts w:ascii="Times New Roman" w:hAnsi="Times New Roman"/>
          <w:color w:val="000000" w:themeColor="text1"/>
          <w:sz w:val="24"/>
          <w:szCs w:val="24"/>
        </w:rPr>
        <w:t>г</w:t>
      </w:r>
      <w:proofErr w:type="gramStart"/>
      <w:r w:rsidRPr="007925F6">
        <w:rPr>
          <w:rFonts w:ascii="Times New Roman" w:hAnsi="Times New Roman"/>
          <w:color w:val="000000" w:themeColor="text1"/>
          <w:sz w:val="24"/>
          <w:szCs w:val="24"/>
        </w:rPr>
        <w:t>.С</w:t>
      </w:r>
      <w:proofErr w:type="gramEnd"/>
      <w:r w:rsidRPr="007925F6">
        <w:rPr>
          <w:rFonts w:ascii="Times New Roman" w:hAnsi="Times New Roman"/>
          <w:color w:val="000000" w:themeColor="text1"/>
          <w:sz w:val="24"/>
          <w:szCs w:val="24"/>
        </w:rPr>
        <w:t>ергиев</w:t>
      </w:r>
      <w:proofErr w:type="spellEnd"/>
      <w:r w:rsidRPr="007925F6">
        <w:rPr>
          <w:rFonts w:ascii="Times New Roman" w:hAnsi="Times New Roman"/>
          <w:color w:val="000000" w:themeColor="text1"/>
          <w:sz w:val="24"/>
          <w:szCs w:val="24"/>
        </w:rPr>
        <w:t xml:space="preserve"> Посад, проспект Красной Армии, дом 169;</w:t>
      </w:r>
    </w:p>
    <w:p w14:paraId="1DC5CB2C" w14:textId="77777777" w:rsidR="00CF2F9A" w:rsidRPr="007925F6" w:rsidRDefault="00CF2F9A" w:rsidP="00CF2F9A">
      <w:pPr>
        <w:spacing w:after="0"/>
        <w:rPr>
          <w:rFonts w:ascii="Times New Roman" w:hAnsi="Times New Roman"/>
          <w:color w:val="000000" w:themeColor="text1"/>
          <w:sz w:val="24"/>
          <w:szCs w:val="24"/>
        </w:rPr>
      </w:pPr>
      <w:r w:rsidRPr="007925F6">
        <w:rPr>
          <w:rFonts w:ascii="Times New Roman" w:hAnsi="Times New Roman"/>
          <w:color w:val="000000" w:themeColor="text1"/>
          <w:sz w:val="24"/>
          <w:szCs w:val="24"/>
        </w:rPr>
        <w:t>График работы МФЦ:</w:t>
      </w:r>
    </w:p>
    <w:p w14:paraId="481026C8" w14:textId="77777777" w:rsidR="00CF2F9A" w:rsidRPr="007925F6" w:rsidRDefault="00CF2F9A" w:rsidP="00CF2F9A">
      <w:pPr>
        <w:spacing w:after="0"/>
        <w:rPr>
          <w:rFonts w:ascii="Times New Roman" w:hAnsi="Times New Roman"/>
          <w:color w:val="000000" w:themeColor="text1"/>
          <w:sz w:val="24"/>
          <w:szCs w:val="24"/>
        </w:rPr>
      </w:pPr>
      <w:r w:rsidRPr="007925F6">
        <w:rPr>
          <w:rFonts w:ascii="Times New Roman" w:hAnsi="Times New Roman"/>
          <w:color w:val="000000" w:themeColor="text1"/>
          <w:sz w:val="24"/>
          <w:szCs w:val="24"/>
        </w:rPr>
        <w:t>Понедельник:</w:t>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t>8.00-20.00,</w:t>
      </w:r>
    </w:p>
    <w:p w14:paraId="2EACB1A8" w14:textId="53B00E05" w:rsidR="00CF2F9A" w:rsidRPr="007925F6" w:rsidRDefault="00CF2F9A" w:rsidP="00CF2F9A">
      <w:pPr>
        <w:spacing w:after="0"/>
        <w:rPr>
          <w:rFonts w:ascii="Times New Roman" w:hAnsi="Times New Roman"/>
          <w:color w:val="000000" w:themeColor="text1"/>
          <w:sz w:val="24"/>
          <w:szCs w:val="24"/>
        </w:rPr>
      </w:pPr>
      <w:r w:rsidRPr="007925F6">
        <w:rPr>
          <w:rFonts w:ascii="Times New Roman" w:hAnsi="Times New Roman"/>
          <w:color w:val="000000" w:themeColor="text1"/>
          <w:sz w:val="24"/>
          <w:szCs w:val="24"/>
        </w:rPr>
        <w:t>Вторник:</w:t>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t xml:space="preserve">       8.00-20.00, </w:t>
      </w:r>
    </w:p>
    <w:p w14:paraId="32283C32" w14:textId="2416B893" w:rsidR="00CF2F9A" w:rsidRPr="007925F6" w:rsidRDefault="00CF2F9A" w:rsidP="00CF2F9A">
      <w:pPr>
        <w:spacing w:after="0"/>
        <w:rPr>
          <w:rFonts w:ascii="Times New Roman" w:hAnsi="Times New Roman"/>
          <w:color w:val="000000" w:themeColor="text1"/>
          <w:sz w:val="24"/>
          <w:szCs w:val="24"/>
        </w:rPr>
      </w:pPr>
      <w:r w:rsidRPr="007925F6">
        <w:rPr>
          <w:rFonts w:ascii="Times New Roman" w:hAnsi="Times New Roman"/>
          <w:color w:val="000000" w:themeColor="text1"/>
          <w:sz w:val="24"/>
          <w:szCs w:val="24"/>
        </w:rPr>
        <w:t>Среда</w:t>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t xml:space="preserve">            8.00-20.00, </w:t>
      </w:r>
    </w:p>
    <w:p w14:paraId="4C9A0C8D" w14:textId="16B3A251" w:rsidR="00CF2F9A" w:rsidRPr="007925F6" w:rsidRDefault="00CF2F9A" w:rsidP="00CF2F9A">
      <w:pPr>
        <w:spacing w:after="0"/>
        <w:rPr>
          <w:rFonts w:ascii="Times New Roman" w:hAnsi="Times New Roman"/>
          <w:color w:val="000000" w:themeColor="text1"/>
          <w:sz w:val="24"/>
          <w:szCs w:val="24"/>
        </w:rPr>
      </w:pPr>
      <w:r w:rsidRPr="007925F6">
        <w:rPr>
          <w:rFonts w:ascii="Times New Roman" w:hAnsi="Times New Roman"/>
          <w:color w:val="000000" w:themeColor="text1"/>
          <w:sz w:val="24"/>
          <w:szCs w:val="24"/>
        </w:rPr>
        <w:t>Четверг:</w:t>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t xml:space="preserve">        8.00-20.00,</w:t>
      </w:r>
    </w:p>
    <w:p w14:paraId="4CE05483" w14:textId="0466B8C6" w:rsidR="00CF2F9A" w:rsidRPr="007925F6" w:rsidRDefault="00CF2F9A" w:rsidP="00CF2F9A">
      <w:pPr>
        <w:spacing w:after="0"/>
        <w:rPr>
          <w:rFonts w:ascii="Times New Roman" w:hAnsi="Times New Roman"/>
          <w:color w:val="000000" w:themeColor="text1"/>
          <w:sz w:val="24"/>
          <w:szCs w:val="24"/>
        </w:rPr>
      </w:pPr>
      <w:r w:rsidRPr="007925F6">
        <w:rPr>
          <w:rFonts w:ascii="Times New Roman" w:hAnsi="Times New Roman"/>
          <w:color w:val="000000" w:themeColor="text1"/>
          <w:sz w:val="24"/>
          <w:szCs w:val="24"/>
        </w:rPr>
        <w:t>Пятница:</w:t>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t xml:space="preserve">       8.00-20.00, </w:t>
      </w:r>
    </w:p>
    <w:p w14:paraId="551716E1" w14:textId="73CB3202" w:rsidR="00CF2F9A" w:rsidRPr="007925F6" w:rsidRDefault="00CF2F9A" w:rsidP="00CF2F9A">
      <w:pPr>
        <w:spacing w:after="0"/>
        <w:rPr>
          <w:rFonts w:ascii="Times New Roman" w:hAnsi="Times New Roman"/>
          <w:color w:val="000000" w:themeColor="text1"/>
          <w:sz w:val="24"/>
          <w:szCs w:val="24"/>
        </w:rPr>
      </w:pPr>
      <w:r w:rsidRPr="007925F6">
        <w:rPr>
          <w:rFonts w:ascii="Times New Roman" w:hAnsi="Times New Roman"/>
          <w:color w:val="000000" w:themeColor="text1"/>
          <w:sz w:val="24"/>
          <w:szCs w:val="24"/>
        </w:rPr>
        <w:t>Суббота</w:t>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t xml:space="preserve">        8.00-20.00,</w:t>
      </w:r>
    </w:p>
    <w:p w14:paraId="71D5A827" w14:textId="77777777" w:rsidR="00CF2F9A" w:rsidRPr="007925F6" w:rsidRDefault="00CF2F9A" w:rsidP="00CF2F9A">
      <w:pPr>
        <w:spacing w:after="0"/>
        <w:rPr>
          <w:rFonts w:ascii="Times New Roman" w:hAnsi="Times New Roman"/>
          <w:color w:val="000000" w:themeColor="text1"/>
          <w:sz w:val="24"/>
          <w:szCs w:val="24"/>
        </w:rPr>
      </w:pPr>
      <w:r w:rsidRPr="007925F6">
        <w:rPr>
          <w:rFonts w:ascii="Times New Roman" w:hAnsi="Times New Roman"/>
          <w:color w:val="000000" w:themeColor="text1"/>
          <w:sz w:val="24"/>
          <w:szCs w:val="24"/>
        </w:rPr>
        <w:t>Воскресенье</w:t>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r>
      <w:r w:rsidRPr="007925F6">
        <w:rPr>
          <w:rFonts w:ascii="Times New Roman" w:hAnsi="Times New Roman"/>
          <w:color w:val="000000" w:themeColor="text1"/>
          <w:sz w:val="24"/>
          <w:szCs w:val="24"/>
        </w:rPr>
        <w:tab/>
        <w:t>выходной день</w:t>
      </w:r>
    </w:p>
    <w:p w14:paraId="2CA0C805" w14:textId="77777777" w:rsidR="00CF2F9A" w:rsidRPr="007925F6" w:rsidRDefault="00CF2F9A" w:rsidP="00CF2F9A">
      <w:pPr>
        <w:spacing w:after="0"/>
        <w:rPr>
          <w:rFonts w:ascii="Times New Roman" w:hAnsi="Times New Roman"/>
          <w:color w:val="000000" w:themeColor="text1"/>
          <w:sz w:val="24"/>
          <w:szCs w:val="24"/>
        </w:rPr>
      </w:pPr>
      <w:r w:rsidRPr="007925F6">
        <w:rPr>
          <w:rFonts w:ascii="Times New Roman" w:hAnsi="Times New Roman"/>
          <w:color w:val="000000" w:themeColor="text1"/>
          <w:sz w:val="24"/>
          <w:szCs w:val="24"/>
        </w:rPr>
        <w:t>- тел. (496) 551-50-20</w:t>
      </w:r>
    </w:p>
    <w:p w14:paraId="5475F2BB" w14:textId="73213AB8" w:rsidR="00550A5A" w:rsidRPr="007925F6" w:rsidRDefault="00CF2F9A" w:rsidP="00CF2F9A">
      <w:pPr>
        <w:spacing w:after="0"/>
        <w:rPr>
          <w:rFonts w:ascii="Times New Roman" w:hAnsi="Times New Roman"/>
          <w:color w:val="000000" w:themeColor="text1"/>
          <w:sz w:val="24"/>
          <w:szCs w:val="24"/>
        </w:rPr>
      </w:pPr>
      <w:r w:rsidRPr="007925F6">
        <w:rPr>
          <w:rFonts w:ascii="Times New Roman" w:hAnsi="Times New Roman"/>
          <w:color w:val="000000" w:themeColor="text1"/>
          <w:sz w:val="24"/>
          <w:szCs w:val="24"/>
        </w:rPr>
        <w:t xml:space="preserve">- электронная почта для писем: </w:t>
      </w:r>
      <w:hyperlink r:id="rId13" w:history="1">
        <w:r w:rsidRPr="007925F6">
          <w:rPr>
            <w:rStyle w:val="a7"/>
            <w:rFonts w:ascii="Times New Roman" w:hAnsi="Times New Roman"/>
            <w:sz w:val="24"/>
            <w:szCs w:val="24"/>
          </w:rPr>
          <w:t>mfc-spmr@mail.ru</w:t>
        </w:r>
      </w:hyperlink>
    </w:p>
    <w:p w14:paraId="30356C11" w14:textId="77777777" w:rsidR="00CF2F9A" w:rsidRPr="007925F6" w:rsidRDefault="00CF2F9A" w:rsidP="00CF2F9A">
      <w:pPr>
        <w:spacing w:after="0"/>
        <w:rPr>
          <w:rFonts w:ascii="Times New Roman" w:hAnsi="Times New Roman"/>
          <w:color w:val="000000" w:themeColor="text1"/>
          <w:sz w:val="24"/>
          <w:szCs w:val="24"/>
        </w:rPr>
      </w:pPr>
    </w:p>
    <w:p w14:paraId="3183AF29" w14:textId="77777777" w:rsidR="00CF2F9A" w:rsidRPr="007925F6" w:rsidRDefault="00CF2F9A" w:rsidP="00CF2F9A">
      <w:pPr>
        <w:spacing w:after="0"/>
        <w:rPr>
          <w:rFonts w:ascii="Times New Roman" w:hAnsi="Times New Roman"/>
          <w:sz w:val="24"/>
          <w:szCs w:val="24"/>
        </w:rPr>
      </w:pPr>
      <w:r w:rsidRPr="007925F6">
        <w:rPr>
          <w:rFonts w:ascii="Times New Roman" w:hAnsi="Times New Roman"/>
          <w:sz w:val="24"/>
          <w:szCs w:val="24"/>
        </w:rPr>
        <w:t>Информация приведена на сайтах:</w:t>
      </w:r>
    </w:p>
    <w:p w14:paraId="23E39568" w14:textId="77777777" w:rsidR="00CF2F9A" w:rsidRPr="007925F6" w:rsidRDefault="00CF2F9A" w:rsidP="00CF2F9A">
      <w:pPr>
        <w:spacing w:after="0"/>
        <w:rPr>
          <w:rFonts w:ascii="Times New Roman" w:hAnsi="Times New Roman"/>
          <w:sz w:val="24"/>
          <w:szCs w:val="24"/>
        </w:rPr>
      </w:pPr>
      <w:r w:rsidRPr="007925F6">
        <w:rPr>
          <w:rFonts w:ascii="Times New Roman" w:hAnsi="Times New Roman"/>
          <w:sz w:val="24"/>
          <w:szCs w:val="24"/>
        </w:rPr>
        <w:t>- РПГУ: uslugi.mosreg.ru</w:t>
      </w:r>
    </w:p>
    <w:p w14:paraId="6CE784A1" w14:textId="77777777" w:rsidR="00CF2F9A" w:rsidRPr="007925F6" w:rsidRDefault="00CF2F9A" w:rsidP="00CF2F9A">
      <w:pPr>
        <w:spacing w:after="0"/>
        <w:rPr>
          <w:rFonts w:ascii="Times New Roman" w:hAnsi="Times New Roman"/>
          <w:color w:val="000000" w:themeColor="text1"/>
          <w:sz w:val="24"/>
          <w:szCs w:val="24"/>
        </w:rPr>
      </w:pPr>
      <w:r w:rsidRPr="007925F6">
        <w:rPr>
          <w:rFonts w:ascii="Times New Roman" w:hAnsi="Times New Roman"/>
          <w:sz w:val="24"/>
          <w:szCs w:val="24"/>
        </w:rPr>
        <w:t>- МФЦ: mfc.mosreg.ru</w:t>
      </w:r>
      <w:r w:rsidRPr="007925F6">
        <w:rPr>
          <w:rFonts w:ascii="Times New Roman" w:hAnsi="Times New Roman"/>
          <w:color w:val="000000" w:themeColor="text1"/>
          <w:sz w:val="24"/>
          <w:szCs w:val="24"/>
        </w:rPr>
        <w:t xml:space="preserve"> </w:t>
      </w:r>
    </w:p>
    <w:p w14:paraId="5CD6A4F8" w14:textId="77777777" w:rsidR="00CF2F9A" w:rsidRPr="007925F6" w:rsidRDefault="00CF2F9A" w:rsidP="00CF2F9A">
      <w:pPr>
        <w:spacing w:after="0"/>
        <w:rPr>
          <w:rFonts w:ascii="Times New Roman" w:hAnsi="Times New Roman"/>
          <w:color w:val="000000" w:themeColor="text1"/>
          <w:sz w:val="24"/>
          <w:szCs w:val="24"/>
        </w:rPr>
      </w:pPr>
    </w:p>
    <w:p w14:paraId="08D0805D" w14:textId="77777777" w:rsidR="00CF2F9A" w:rsidRPr="007925F6" w:rsidRDefault="00CF2F9A" w:rsidP="00CF2F9A">
      <w:pPr>
        <w:pStyle w:val="12"/>
        <w:jc w:val="left"/>
        <w:rPr>
          <w:color w:val="000000" w:themeColor="text1"/>
          <w:lang w:val="ru-RU"/>
        </w:rPr>
      </w:pPr>
      <w:bookmarkStart w:id="269" w:name="_Приложение_№_9."/>
      <w:bookmarkStart w:id="270" w:name="_Приложение_3"/>
      <w:bookmarkStart w:id="271" w:name="_Toc441496569"/>
      <w:bookmarkStart w:id="272" w:name="прил3"/>
      <w:bookmarkEnd w:id="269"/>
      <w:bookmarkEnd w:id="270"/>
    </w:p>
    <w:p w14:paraId="5E6875A6" w14:textId="77777777" w:rsidR="00E03504" w:rsidRPr="007925F6" w:rsidRDefault="00E03504" w:rsidP="00FB23FC">
      <w:pPr>
        <w:pStyle w:val="12"/>
        <w:ind w:left="5103"/>
        <w:jc w:val="left"/>
        <w:rPr>
          <w:color w:val="000000" w:themeColor="text1"/>
          <w:lang w:val="ru-RU"/>
        </w:rPr>
      </w:pPr>
      <w:bookmarkStart w:id="273" w:name="_Toc482886463"/>
      <w:r w:rsidRPr="007925F6">
        <w:rPr>
          <w:color w:val="000000" w:themeColor="text1"/>
        </w:rPr>
        <w:t xml:space="preserve">Приложение </w:t>
      </w:r>
      <w:r w:rsidRPr="007925F6">
        <w:rPr>
          <w:color w:val="000000" w:themeColor="text1"/>
          <w:lang w:val="ru-RU"/>
        </w:rPr>
        <w:t>3</w:t>
      </w:r>
      <w:bookmarkEnd w:id="273"/>
      <w:r w:rsidRPr="007925F6">
        <w:rPr>
          <w:color w:val="000000" w:themeColor="text1"/>
        </w:rPr>
        <w:t xml:space="preserve"> </w:t>
      </w:r>
      <w:bookmarkEnd w:id="271"/>
    </w:p>
    <w:p w14:paraId="0976C36B" w14:textId="1CF4EF17" w:rsidR="00E03504" w:rsidRPr="007925F6" w:rsidRDefault="00E03504" w:rsidP="00FB23FC">
      <w:pPr>
        <w:pStyle w:val="20"/>
        <w:rPr>
          <w:color w:val="000000" w:themeColor="text1"/>
          <w:szCs w:val="24"/>
        </w:rPr>
      </w:pPr>
      <w:bookmarkStart w:id="274" w:name="_Toc470127603"/>
      <w:bookmarkStart w:id="275" w:name="_Toc482886464"/>
      <w:bookmarkStart w:id="276" w:name="ПорядокПолученияЛицамиИнформации"/>
      <w:bookmarkEnd w:id="272"/>
      <w:r w:rsidRPr="007925F6">
        <w:rPr>
          <w:color w:val="000000" w:themeColor="text1"/>
          <w:szCs w:val="24"/>
        </w:rPr>
        <w:t xml:space="preserve">Порядок получения заинтересованными лицами информации по вопросам предоставления </w:t>
      </w:r>
      <w:r w:rsidR="008E4BD1" w:rsidRPr="007925F6">
        <w:rPr>
          <w:color w:val="000000" w:themeColor="text1"/>
          <w:szCs w:val="24"/>
        </w:rPr>
        <w:t>Муниципальной</w:t>
      </w:r>
      <w:r w:rsidR="00B769F1" w:rsidRPr="007925F6">
        <w:rPr>
          <w:color w:val="000000" w:themeColor="text1"/>
          <w:szCs w:val="24"/>
        </w:rPr>
        <w:t xml:space="preserve"> услуги</w:t>
      </w:r>
      <w:r w:rsidRPr="007925F6">
        <w:rPr>
          <w:color w:val="000000" w:themeColor="text1"/>
          <w:szCs w:val="24"/>
        </w:rPr>
        <w:t>, сведений о ходе предоставления</w:t>
      </w:r>
      <w:r w:rsidR="0024736A" w:rsidRPr="007925F6">
        <w:rPr>
          <w:color w:val="000000" w:themeColor="text1"/>
          <w:szCs w:val="24"/>
        </w:rPr>
        <w:t xml:space="preserve"> </w:t>
      </w:r>
      <w:r w:rsidR="008E4BD1" w:rsidRPr="007925F6">
        <w:rPr>
          <w:color w:val="000000" w:themeColor="text1"/>
          <w:szCs w:val="24"/>
        </w:rPr>
        <w:t>Муниципальной</w:t>
      </w:r>
      <w:r w:rsidR="00B769F1" w:rsidRPr="007925F6">
        <w:rPr>
          <w:color w:val="000000" w:themeColor="text1"/>
          <w:szCs w:val="24"/>
        </w:rPr>
        <w:t xml:space="preserve"> услуги</w:t>
      </w:r>
      <w:r w:rsidRPr="007925F6">
        <w:rPr>
          <w:color w:val="000000" w:themeColor="text1"/>
          <w:szCs w:val="24"/>
        </w:rPr>
        <w:t xml:space="preserve">, порядке, форме и месте размещения информации о порядке предоставления </w:t>
      </w:r>
      <w:r w:rsidR="008E4BD1" w:rsidRPr="007925F6">
        <w:rPr>
          <w:color w:val="000000" w:themeColor="text1"/>
          <w:szCs w:val="24"/>
        </w:rPr>
        <w:t>Муниципальной</w:t>
      </w:r>
      <w:r w:rsidR="00B769F1" w:rsidRPr="007925F6">
        <w:rPr>
          <w:color w:val="000000" w:themeColor="text1"/>
          <w:szCs w:val="24"/>
        </w:rPr>
        <w:t xml:space="preserve"> услуги</w:t>
      </w:r>
      <w:bookmarkEnd w:id="274"/>
      <w:bookmarkEnd w:id="275"/>
    </w:p>
    <w:bookmarkEnd w:id="276"/>
    <w:p w14:paraId="044145C9" w14:textId="77777777" w:rsidR="00FB23FC" w:rsidRPr="007925F6" w:rsidRDefault="00FB23FC" w:rsidP="00FB23FC">
      <w:pPr>
        <w:rPr>
          <w:rFonts w:ascii="Times New Roman" w:hAnsi="Times New Roman"/>
          <w:color w:val="000000" w:themeColor="text1"/>
          <w:sz w:val="24"/>
          <w:szCs w:val="24"/>
          <w:lang w:val="x-none" w:eastAsia="ru-RU"/>
        </w:rPr>
      </w:pPr>
    </w:p>
    <w:p w14:paraId="4547992B" w14:textId="3A4D3264" w:rsidR="00FB23FC" w:rsidRPr="007925F6" w:rsidRDefault="00FB23FC" w:rsidP="00FB23FC">
      <w:pPr>
        <w:pStyle w:val="1"/>
        <w:rPr>
          <w:color w:val="000000" w:themeColor="text1"/>
          <w:sz w:val="24"/>
          <w:szCs w:val="24"/>
        </w:rPr>
      </w:pPr>
      <w:r w:rsidRPr="007925F6">
        <w:rPr>
          <w:color w:val="000000" w:themeColor="text1"/>
          <w:sz w:val="24"/>
          <w:szCs w:val="24"/>
        </w:rPr>
        <w:t xml:space="preserve">Информация о предоставлении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размещается в электронном виде:</w:t>
      </w:r>
    </w:p>
    <w:p w14:paraId="66CBEFAB" w14:textId="5E56B4BF" w:rsidR="00FB23FC" w:rsidRPr="007925F6" w:rsidRDefault="00FB23FC" w:rsidP="007B093C">
      <w:pPr>
        <w:pStyle w:val="a"/>
        <w:numPr>
          <w:ilvl w:val="0"/>
          <w:numId w:val="6"/>
        </w:numPr>
        <w:rPr>
          <w:color w:val="000000" w:themeColor="text1"/>
          <w:sz w:val="24"/>
          <w:szCs w:val="24"/>
        </w:rPr>
      </w:pPr>
      <w:r w:rsidRPr="007925F6">
        <w:rPr>
          <w:color w:val="000000" w:themeColor="text1"/>
          <w:sz w:val="24"/>
          <w:szCs w:val="24"/>
        </w:rPr>
        <w:t xml:space="preserve">на официальном сайте </w:t>
      </w:r>
      <w:r w:rsidR="00B769F1" w:rsidRPr="007925F6">
        <w:rPr>
          <w:color w:val="000000" w:themeColor="text1"/>
          <w:sz w:val="24"/>
          <w:szCs w:val="24"/>
        </w:rPr>
        <w:t>Администрации</w:t>
      </w:r>
      <w:r w:rsidRPr="007925F6">
        <w:rPr>
          <w:color w:val="000000" w:themeColor="text1"/>
          <w:sz w:val="24"/>
          <w:szCs w:val="24"/>
        </w:rPr>
        <w:t xml:space="preserve"> - </w:t>
      </w:r>
      <w:r w:rsidR="00CF2F9A" w:rsidRPr="007925F6">
        <w:rPr>
          <w:sz w:val="24"/>
          <w:szCs w:val="24"/>
        </w:rPr>
        <w:t>www.sergiev-reg.ru</w:t>
      </w:r>
      <w:r w:rsidRPr="007925F6">
        <w:rPr>
          <w:color w:val="000000" w:themeColor="text1"/>
          <w:sz w:val="24"/>
          <w:szCs w:val="24"/>
        </w:rPr>
        <w:t>;</w:t>
      </w:r>
    </w:p>
    <w:p w14:paraId="38B66649" w14:textId="77777777" w:rsidR="00FB23FC" w:rsidRPr="007925F6" w:rsidRDefault="00FB23FC" w:rsidP="007B093C">
      <w:pPr>
        <w:pStyle w:val="a"/>
        <w:numPr>
          <w:ilvl w:val="0"/>
          <w:numId w:val="6"/>
        </w:numPr>
        <w:rPr>
          <w:color w:val="000000" w:themeColor="text1"/>
          <w:sz w:val="24"/>
          <w:szCs w:val="24"/>
        </w:rPr>
      </w:pPr>
      <w:r w:rsidRPr="007925F6">
        <w:rPr>
          <w:color w:val="000000" w:themeColor="text1"/>
          <w:sz w:val="24"/>
          <w:szCs w:val="24"/>
        </w:rPr>
        <w:t>на официальном сайте МФЦ;</w:t>
      </w:r>
    </w:p>
    <w:p w14:paraId="487EDF54" w14:textId="29A535D8" w:rsidR="00FB23FC" w:rsidRPr="007925F6" w:rsidRDefault="00FB23FC" w:rsidP="007B093C">
      <w:pPr>
        <w:pStyle w:val="a"/>
        <w:numPr>
          <w:ilvl w:val="0"/>
          <w:numId w:val="6"/>
        </w:numPr>
        <w:rPr>
          <w:color w:val="000000" w:themeColor="text1"/>
          <w:sz w:val="24"/>
          <w:szCs w:val="24"/>
        </w:rPr>
      </w:pPr>
      <w:r w:rsidRPr="007925F6">
        <w:rPr>
          <w:color w:val="000000" w:themeColor="text1"/>
          <w:sz w:val="24"/>
          <w:szCs w:val="24"/>
        </w:rPr>
        <w:t xml:space="preserve">на порталах </w:t>
      </w:r>
      <w:proofErr w:type="spellStart"/>
      <w:r w:rsidRPr="007925F6">
        <w:rPr>
          <w:color w:val="000000" w:themeColor="text1"/>
          <w:sz w:val="24"/>
          <w:szCs w:val="24"/>
          <w:lang w:val="en-US"/>
        </w:rPr>
        <w:t>uslugi</w:t>
      </w:r>
      <w:proofErr w:type="spellEnd"/>
      <w:r w:rsidRPr="007925F6">
        <w:rPr>
          <w:color w:val="000000" w:themeColor="text1"/>
          <w:sz w:val="24"/>
          <w:szCs w:val="24"/>
        </w:rPr>
        <w:t>.</w:t>
      </w:r>
      <w:proofErr w:type="spellStart"/>
      <w:r w:rsidRPr="007925F6">
        <w:rPr>
          <w:color w:val="000000" w:themeColor="text1"/>
          <w:sz w:val="24"/>
          <w:szCs w:val="24"/>
          <w:lang w:val="en-US"/>
        </w:rPr>
        <w:t>mosreg</w:t>
      </w:r>
      <w:proofErr w:type="spellEnd"/>
      <w:r w:rsidRPr="007925F6">
        <w:rPr>
          <w:color w:val="000000" w:themeColor="text1"/>
          <w:sz w:val="24"/>
          <w:szCs w:val="24"/>
        </w:rPr>
        <w:t>.</w:t>
      </w:r>
      <w:proofErr w:type="spellStart"/>
      <w:r w:rsidRPr="007925F6">
        <w:rPr>
          <w:color w:val="000000" w:themeColor="text1"/>
          <w:sz w:val="24"/>
          <w:szCs w:val="24"/>
          <w:lang w:val="en-US"/>
        </w:rPr>
        <w:t>ru</w:t>
      </w:r>
      <w:proofErr w:type="spellEnd"/>
      <w:r w:rsidRPr="007925F6">
        <w:rPr>
          <w:color w:val="000000" w:themeColor="text1"/>
          <w:sz w:val="24"/>
          <w:szCs w:val="24"/>
        </w:rPr>
        <w:t xml:space="preserve">, </w:t>
      </w:r>
      <w:proofErr w:type="spellStart"/>
      <w:r w:rsidRPr="007925F6">
        <w:rPr>
          <w:color w:val="000000" w:themeColor="text1"/>
          <w:sz w:val="24"/>
          <w:szCs w:val="24"/>
          <w:lang w:val="en-US"/>
        </w:rPr>
        <w:t>gosuslugi</w:t>
      </w:r>
      <w:proofErr w:type="spellEnd"/>
      <w:r w:rsidRPr="007925F6">
        <w:rPr>
          <w:color w:val="000000" w:themeColor="text1"/>
          <w:sz w:val="24"/>
          <w:szCs w:val="24"/>
        </w:rPr>
        <w:t>.</w:t>
      </w:r>
      <w:proofErr w:type="spellStart"/>
      <w:r w:rsidRPr="007925F6">
        <w:rPr>
          <w:color w:val="000000" w:themeColor="text1"/>
          <w:sz w:val="24"/>
          <w:szCs w:val="24"/>
          <w:lang w:val="en-US"/>
        </w:rPr>
        <w:t>ru</w:t>
      </w:r>
      <w:proofErr w:type="spellEnd"/>
      <w:r w:rsidRPr="007925F6">
        <w:rPr>
          <w:color w:val="000000" w:themeColor="text1"/>
          <w:sz w:val="24"/>
          <w:szCs w:val="24"/>
        </w:rPr>
        <w:t xml:space="preserve"> на страницах, посвященных </w:t>
      </w:r>
      <w:r w:rsidR="008E4BD1" w:rsidRPr="007925F6">
        <w:rPr>
          <w:color w:val="000000" w:themeColor="text1"/>
          <w:sz w:val="24"/>
          <w:szCs w:val="24"/>
        </w:rPr>
        <w:t>Муниципальной</w:t>
      </w:r>
      <w:r w:rsidRPr="007925F6">
        <w:rPr>
          <w:color w:val="000000" w:themeColor="text1"/>
          <w:sz w:val="24"/>
          <w:szCs w:val="24"/>
        </w:rPr>
        <w:t xml:space="preserve"> услуге.</w:t>
      </w:r>
    </w:p>
    <w:p w14:paraId="464A6711" w14:textId="659F6987" w:rsidR="00FB23FC" w:rsidRPr="007925F6" w:rsidRDefault="00FB23FC" w:rsidP="00FB23FC">
      <w:pPr>
        <w:pStyle w:val="1"/>
        <w:rPr>
          <w:color w:val="000000" w:themeColor="text1"/>
          <w:sz w:val="24"/>
          <w:szCs w:val="24"/>
        </w:rPr>
      </w:pPr>
      <w:r w:rsidRPr="007925F6">
        <w:rPr>
          <w:color w:val="000000" w:themeColor="text1"/>
          <w:sz w:val="24"/>
          <w:szCs w:val="24"/>
        </w:rPr>
        <w:t xml:space="preserve">Размещенная в электронном виде информация </w:t>
      </w:r>
      <w:proofErr w:type="gramStart"/>
      <w:r w:rsidRPr="007925F6">
        <w:rPr>
          <w:color w:val="000000" w:themeColor="text1"/>
          <w:sz w:val="24"/>
          <w:szCs w:val="24"/>
        </w:rPr>
        <w:t>об</w:t>
      </w:r>
      <w:proofErr w:type="gramEnd"/>
      <w:r w:rsidRPr="007925F6">
        <w:rPr>
          <w:color w:val="000000" w:themeColor="text1"/>
          <w:sz w:val="24"/>
          <w:szCs w:val="24"/>
        </w:rPr>
        <w:t xml:space="preserve"> предоставлении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должна включать в себя:</w:t>
      </w:r>
    </w:p>
    <w:p w14:paraId="2F60D0F1" w14:textId="6AC2AD1E" w:rsidR="00FB23FC" w:rsidRPr="007925F6" w:rsidRDefault="00FB23FC" w:rsidP="007B093C">
      <w:pPr>
        <w:pStyle w:val="a"/>
        <w:numPr>
          <w:ilvl w:val="0"/>
          <w:numId w:val="6"/>
        </w:numPr>
        <w:rPr>
          <w:color w:val="000000" w:themeColor="text1"/>
          <w:sz w:val="24"/>
          <w:szCs w:val="24"/>
        </w:rPr>
      </w:pPr>
      <w:r w:rsidRPr="007925F6">
        <w:rPr>
          <w:color w:val="000000" w:themeColor="text1"/>
          <w:sz w:val="24"/>
          <w:szCs w:val="24"/>
        </w:rPr>
        <w:t xml:space="preserve">наименование, почтовые адреса, справочные номера телефонов, адреса электронной почты, адреса сайтов </w:t>
      </w:r>
      <w:r w:rsidR="00B769F1" w:rsidRPr="007925F6">
        <w:rPr>
          <w:color w:val="000000" w:themeColor="text1"/>
          <w:sz w:val="24"/>
          <w:szCs w:val="24"/>
        </w:rPr>
        <w:t>Администрации</w:t>
      </w:r>
      <w:r w:rsidRPr="007925F6">
        <w:rPr>
          <w:color w:val="000000" w:themeColor="text1"/>
          <w:sz w:val="24"/>
          <w:szCs w:val="24"/>
        </w:rPr>
        <w:t xml:space="preserve"> и МФЦ;</w:t>
      </w:r>
    </w:p>
    <w:p w14:paraId="303C7841" w14:textId="290C6CCA" w:rsidR="00FB23FC" w:rsidRPr="007925F6" w:rsidRDefault="00FB23FC" w:rsidP="007B093C">
      <w:pPr>
        <w:pStyle w:val="a"/>
        <w:numPr>
          <w:ilvl w:val="0"/>
          <w:numId w:val="6"/>
        </w:numPr>
        <w:rPr>
          <w:color w:val="000000" w:themeColor="text1"/>
          <w:sz w:val="24"/>
          <w:szCs w:val="24"/>
        </w:rPr>
      </w:pPr>
      <w:r w:rsidRPr="007925F6">
        <w:rPr>
          <w:color w:val="000000" w:themeColor="text1"/>
          <w:sz w:val="24"/>
          <w:szCs w:val="24"/>
        </w:rPr>
        <w:t xml:space="preserve">график работы </w:t>
      </w:r>
      <w:r w:rsidR="00B769F1" w:rsidRPr="007925F6">
        <w:rPr>
          <w:color w:val="000000" w:themeColor="text1"/>
          <w:sz w:val="24"/>
          <w:szCs w:val="24"/>
        </w:rPr>
        <w:t>Администрации</w:t>
      </w:r>
      <w:r w:rsidRPr="007925F6">
        <w:rPr>
          <w:color w:val="000000" w:themeColor="text1"/>
          <w:sz w:val="24"/>
          <w:szCs w:val="24"/>
        </w:rPr>
        <w:t xml:space="preserve"> и МФЦ;</w:t>
      </w:r>
    </w:p>
    <w:p w14:paraId="1ADE3320" w14:textId="77777777" w:rsidR="00FB23FC" w:rsidRPr="007925F6" w:rsidRDefault="00FB23FC" w:rsidP="007B093C">
      <w:pPr>
        <w:pStyle w:val="a"/>
        <w:numPr>
          <w:ilvl w:val="0"/>
          <w:numId w:val="6"/>
        </w:numPr>
        <w:rPr>
          <w:color w:val="000000" w:themeColor="text1"/>
          <w:sz w:val="24"/>
          <w:szCs w:val="24"/>
        </w:rPr>
      </w:pPr>
      <w:r w:rsidRPr="007925F6">
        <w:rPr>
          <w:color w:val="000000" w:themeColor="text1"/>
          <w:sz w:val="24"/>
          <w:szCs w:val="24"/>
        </w:rPr>
        <w:t>требования к Заявлению и прилагаемым к нему документам (включая их перечень);</w:t>
      </w:r>
    </w:p>
    <w:p w14:paraId="595C2079" w14:textId="3157DF16" w:rsidR="00FB23FC" w:rsidRPr="007925F6" w:rsidRDefault="00FB23FC" w:rsidP="007B093C">
      <w:pPr>
        <w:pStyle w:val="a"/>
        <w:numPr>
          <w:ilvl w:val="0"/>
          <w:numId w:val="6"/>
        </w:numPr>
        <w:rPr>
          <w:color w:val="000000" w:themeColor="text1"/>
          <w:sz w:val="24"/>
          <w:szCs w:val="24"/>
        </w:rPr>
      </w:pPr>
      <w:r w:rsidRPr="007925F6">
        <w:rPr>
          <w:color w:val="000000" w:themeColor="text1"/>
          <w:sz w:val="24"/>
          <w:szCs w:val="24"/>
        </w:rPr>
        <w:t xml:space="preserve">выдержки из правовых актов, в части касающейся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w:t>
      </w:r>
    </w:p>
    <w:p w14:paraId="3E56B798" w14:textId="77777777" w:rsidR="00FB23FC" w:rsidRPr="007925F6" w:rsidRDefault="00FB23FC" w:rsidP="007B093C">
      <w:pPr>
        <w:pStyle w:val="a"/>
        <w:numPr>
          <w:ilvl w:val="0"/>
          <w:numId w:val="6"/>
        </w:numPr>
        <w:rPr>
          <w:color w:val="000000" w:themeColor="text1"/>
          <w:sz w:val="24"/>
          <w:szCs w:val="24"/>
        </w:rPr>
      </w:pPr>
      <w:r w:rsidRPr="007925F6">
        <w:rPr>
          <w:color w:val="000000" w:themeColor="text1"/>
          <w:sz w:val="24"/>
          <w:szCs w:val="24"/>
        </w:rPr>
        <w:t>текст Административного регламента с приложениями;</w:t>
      </w:r>
    </w:p>
    <w:p w14:paraId="1FCE22CE" w14:textId="4FEAB5EF" w:rsidR="00FB23FC" w:rsidRPr="007925F6" w:rsidRDefault="00FB23FC" w:rsidP="007B093C">
      <w:pPr>
        <w:pStyle w:val="a"/>
        <w:numPr>
          <w:ilvl w:val="0"/>
          <w:numId w:val="6"/>
        </w:numPr>
        <w:rPr>
          <w:color w:val="000000" w:themeColor="text1"/>
          <w:sz w:val="24"/>
          <w:szCs w:val="24"/>
        </w:rPr>
      </w:pPr>
      <w:r w:rsidRPr="007925F6">
        <w:rPr>
          <w:color w:val="000000" w:themeColor="text1"/>
          <w:sz w:val="24"/>
          <w:szCs w:val="24"/>
        </w:rPr>
        <w:t xml:space="preserve">краткое описание порядка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w:t>
      </w:r>
    </w:p>
    <w:p w14:paraId="4219F17B" w14:textId="4A63031D" w:rsidR="00FB23FC" w:rsidRPr="007925F6" w:rsidRDefault="00FB23FC" w:rsidP="007B093C">
      <w:pPr>
        <w:pStyle w:val="a"/>
        <w:numPr>
          <w:ilvl w:val="0"/>
          <w:numId w:val="6"/>
        </w:numPr>
        <w:rPr>
          <w:color w:val="000000" w:themeColor="text1"/>
          <w:sz w:val="24"/>
          <w:szCs w:val="24"/>
        </w:rPr>
      </w:pPr>
      <w:r w:rsidRPr="007925F6">
        <w:rPr>
          <w:color w:val="000000" w:themeColor="text1"/>
          <w:sz w:val="24"/>
          <w:szCs w:val="24"/>
        </w:rPr>
        <w:t xml:space="preserve">образцы оформления документов, необходимых для получения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и требования к ним;</w:t>
      </w:r>
    </w:p>
    <w:p w14:paraId="7851E1CF" w14:textId="3DA9234E" w:rsidR="00FB23FC" w:rsidRPr="007925F6" w:rsidRDefault="00FB23FC" w:rsidP="007B093C">
      <w:pPr>
        <w:pStyle w:val="a"/>
        <w:numPr>
          <w:ilvl w:val="0"/>
          <w:numId w:val="6"/>
        </w:numPr>
        <w:rPr>
          <w:color w:val="000000" w:themeColor="text1"/>
          <w:sz w:val="24"/>
          <w:szCs w:val="24"/>
        </w:rPr>
      </w:pPr>
      <w:r w:rsidRPr="007925F6">
        <w:rPr>
          <w:color w:val="000000" w:themeColor="text1"/>
          <w:sz w:val="24"/>
          <w:szCs w:val="24"/>
        </w:rPr>
        <w:t xml:space="preserve">перечень типовых, наиболее актуальных вопросов, относящихся к </w:t>
      </w:r>
      <w:r w:rsidR="008E4BD1" w:rsidRPr="007925F6">
        <w:rPr>
          <w:color w:val="000000" w:themeColor="text1"/>
          <w:sz w:val="24"/>
          <w:szCs w:val="24"/>
        </w:rPr>
        <w:t>Муниципальной</w:t>
      </w:r>
      <w:r w:rsidR="00AA1CA2" w:rsidRPr="007925F6">
        <w:rPr>
          <w:color w:val="000000" w:themeColor="text1"/>
          <w:sz w:val="24"/>
          <w:szCs w:val="24"/>
        </w:rPr>
        <w:t xml:space="preserve"> </w:t>
      </w:r>
      <w:r w:rsidRPr="007925F6">
        <w:rPr>
          <w:color w:val="000000" w:themeColor="text1"/>
          <w:sz w:val="24"/>
          <w:szCs w:val="24"/>
        </w:rPr>
        <w:t>услуге, и ответы на них.</w:t>
      </w:r>
    </w:p>
    <w:p w14:paraId="7850B224" w14:textId="77777777" w:rsidR="00FB23FC" w:rsidRPr="007925F6" w:rsidRDefault="00FB23FC" w:rsidP="00FB23FC">
      <w:pPr>
        <w:pStyle w:val="1"/>
        <w:rPr>
          <w:color w:val="000000" w:themeColor="text1"/>
          <w:sz w:val="24"/>
          <w:szCs w:val="24"/>
        </w:rPr>
      </w:pPr>
      <w:r w:rsidRPr="007925F6">
        <w:rPr>
          <w:color w:val="000000" w:themeColor="text1"/>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14:paraId="4ACEF74E" w14:textId="77777777" w:rsidR="00FB23FC" w:rsidRPr="007925F6" w:rsidRDefault="00FB23FC" w:rsidP="006C44AA">
      <w:pPr>
        <w:pStyle w:val="a"/>
        <w:numPr>
          <w:ilvl w:val="0"/>
          <w:numId w:val="14"/>
        </w:numPr>
        <w:rPr>
          <w:color w:val="000000" w:themeColor="text1"/>
          <w:sz w:val="24"/>
          <w:szCs w:val="24"/>
        </w:rPr>
      </w:pPr>
      <w:r w:rsidRPr="007925F6">
        <w:rPr>
          <w:color w:val="000000" w:themeColor="text1"/>
          <w:sz w:val="24"/>
          <w:szCs w:val="24"/>
        </w:rPr>
        <w:t>Лично в МФЦ;</w:t>
      </w:r>
    </w:p>
    <w:p w14:paraId="00F2384B" w14:textId="77777777" w:rsidR="00FB23FC" w:rsidRPr="007925F6" w:rsidRDefault="00FB23FC" w:rsidP="006C44AA">
      <w:pPr>
        <w:pStyle w:val="a"/>
        <w:numPr>
          <w:ilvl w:val="0"/>
          <w:numId w:val="14"/>
        </w:numPr>
        <w:rPr>
          <w:color w:val="000000" w:themeColor="text1"/>
          <w:sz w:val="24"/>
          <w:szCs w:val="24"/>
        </w:rPr>
      </w:pPr>
      <w:r w:rsidRPr="007925F6">
        <w:rPr>
          <w:color w:val="000000" w:themeColor="text1"/>
          <w:sz w:val="24"/>
          <w:szCs w:val="24"/>
        </w:rPr>
        <w:t>по почте, в том числе электронной;</w:t>
      </w:r>
    </w:p>
    <w:p w14:paraId="67663743" w14:textId="77777777" w:rsidR="00FB23FC" w:rsidRPr="007925F6" w:rsidRDefault="00FB23FC" w:rsidP="006C44AA">
      <w:pPr>
        <w:pStyle w:val="a"/>
        <w:numPr>
          <w:ilvl w:val="0"/>
          <w:numId w:val="14"/>
        </w:numPr>
        <w:rPr>
          <w:color w:val="000000" w:themeColor="text1"/>
          <w:sz w:val="24"/>
          <w:szCs w:val="24"/>
        </w:rPr>
      </w:pPr>
      <w:r w:rsidRPr="007925F6">
        <w:rPr>
          <w:color w:val="000000" w:themeColor="text1"/>
          <w:sz w:val="24"/>
          <w:szCs w:val="24"/>
        </w:rPr>
        <w:t>по телефонам, указанным в Приложении 2 к настоящему Административному регламенту.</w:t>
      </w:r>
    </w:p>
    <w:p w14:paraId="5762F103" w14:textId="7A4E8D59" w:rsidR="00FB23FC" w:rsidRPr="007925F6" w:rsidRDefault="00FB23FC" w:rsidP="00822382">
      <w:pPr>
        <w:pStyle w:val="1"/>
        <w:ind w:left="567" w:hanging="567"/>
        <w:rPr>
          <w:color w:val="000000" w:themeColor="text1"/>
          <w:sz w:val="24"/>
          <w:szCs w:val="24"/>
        </w:rPr>
      </w:pPr>
      <w:r w:rsidRPr="007925F6">
        <w:rPr>
          <w:color w:val="000000" w:themeColor="text1"/>
          <w:sz w:val="24"/>
          <w:szCs w:val="24"/>
        </w:rPr>
        <w:t xml:space="preserve">Консультирование по вопросам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специалистами МФЦ и </w:t>
      </w:r>
      <w:r w:rsidR="00B769F1" w:rsidRPr="007925F6">
        <w:rPr>
          <w:color w:val="000000" w:themeColor="text1"/>
          <w:sz w:val="24"/>
          <w:szCs w:val="24"/>
        </w:rPr>
        <w:t>Администрации</w:t>
      </w:r>
      <w:r w:rsidRPr="007925F6">
        <w:rPr>
          <w:color w:val="000000" w:themeColor="text1"/>
          <w:sz w:val="24"/>
          <w:szCs w:val="24"/>
        </w:rPr>
        <w:t xml:space="preserve"> осуществляется бесплатно.</w:t>
      </w:r>
    </w:p>
    <w:p w14:paraId="09C4E612" w14:textId="145656DE" w:rsidR="00FB23FC" w:rsidRPr="007925F6" w:rsidRDefault="00FB23FC" w:rsidP="00822382">
      <w:pPr>
        <w:pStyle w:val="1"/>
        <w:ind w:left="567" w:hanging="567"/>
        <w:rPr>
          <w:color w:val="000000" w:themeColor="text1"/>
          <w:sz w:val="24"/>
          <w:szCs w:val="24"/>
        </w:rPr>
      </w:pPr>
      <w:r w:rsidRPr="007925F6">
        <w:rPr>
          <w:color w:val="000000" w:themeColor="text1"/>
          <w:sz w:val="24"/>
          <w:szCs w:val="24"/>
        </w:rPr>
        <w:t>Информирование Заявителей (</w:t>
      </w:r>
      <w:r w:rsidR="009777CD" w:rsidRPr="007925F6">
        <w:rPr>
          <w:color w:val="000000" w:themeColor="text1"/>
          <w:sz w:val="24"/>
          <w:szCs w:val="24"/>
        </w:rPr>
        <w:t>п</w:t>
      </w:r>
      <w:r w:rsidRPr="007925F6">
        <w:rPr>
          <w:color w:val="000000" w:themeColor="text1"/>
          <w:sz w:val="24"/>
          <w:szCs w:val="24"/>
        </w:rPr>
        <w:t xml:space="preserve">редставителей </w:t>
      </w:r>
      <w:r w:rsidR="009777CD" w:rsidRPr="007925F6">
        <w:rPr>
          <w:color w:val="000000" w:themeColor="text1"/>
          <w:sz w:val="24"/>
          <w:szCs w:val="24"/>
        </w:rPr>
        <w:t>З</w:t>
      </w:r>
      <w:r w:rsidRPr="007925F6">
        <w:rPr>
          <w:color w:val="000000" w:themeColor="text1"/>
          <w:sz w:val="24"/>
          <w:szCs w:val="24"/>
        </w:rPr>
        <w:t xml:space="preserve">аявителей) о порядке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осуществляется также по телефону «горячей линии» 8-800-550-50-30.</w:t>
      </w:r>
    </w:p>
    <w:p w14:paraId="61BAFC2E" w14:textId="2B806AF2" w:rsidR="00FB23FC" w:rsidRPr="007925F6" w:rsidRDefault="00FB23FC" w:rsidP="00822382">
      <w:pPr>
        <w:pStyle w:val="1"/>
        <w:ind w:left="567" w:hanging="567"/>
        <w:rPr>
          <w:color w:val="000000" w:themeColor="text1"/>
          <w:sz w:val="24"/>
          <w:szCs w:val="24"/>
        </w:rPr>
      </w:pPr>
      <w:r w:rsidRPr="007925F6">
        <w:rPr>
          <w:color w:val="000000" w:themeColor="text1"/>
          <w:sz w:val="24"/>
          <w:szCs w:val="24"/>
        </w:rPr>
        <w:t xml:space="preserve">Информация о предоставлении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размещается в помещениях </w:t>
      </w:r>
      <w:r w:rsidR="00B769F1" w:rsidRPr="007925F6">
        <w:rPr>
          <w:color w:val="000000" w:themeColor="text1"/>
          <w:sz w:val="24"/>
          <w:szCs w:val="24"/>
        </w:rPr>
        <w:t>Администрации</w:t>
      </w:r>
      <w:r w:rsidRPr="007925F6">
        <w:rPr>
          <w:color w:val="000000" w:themeColor="text1"/>
          <w:sz w:val="24"/>
          <w:szCs w:val="24"/>
        </w:rPr>
        <w:t xml:space="preserve"> и МФЦ, предназначенных для приема Заявителей (</w:t>
      </w:r>
      <w:r w:rsidR="009777CD" w:rsidRPr="007925F6">
        <w:rPr>
          <w:color w:val="000000" w:themeColor="text1"/>
          <w:sz w:val="24"/>
          <w:szCs w:val="24"/>
        </w:rPr>
        <w:t>п</w:t>
      </w:r>
      <w:r w:rsidRPr="007925F6">
        <w:rPr>
          <w:color w:val="000000" w:themeColor="text1"/>
          <w:sz w:val="24"/>
          <w:szCs w:val="24"/>
        </w:rPr>
        <w:t xml:space="preserve">редставителей </w:t>
      </w:r>
      <w:r w:rsidR="009777CD" w:rsidRPr="007925F6">
        <w:rPr>
          <w:color w:val="000000" w:themeColor="text1"/>
          <w:sz w:val="24"/>
          <w:szCs w:val="24"/>
        </w:rPr>
        <w:t>З</w:t>
      </w:r>
      <w:r w:rsidRPr="007925F6">
        <w:rPr>
          <w:color w:val="000000" w:themeColor="text1"/>
          <w:sz w:val="24"/>
          <w:szCs w:val="24"/>
        </w:rPr>
        <w:t xml:space="preserve">аявителей). </w:t>
      </w:r>
    </w:p>
    <w:p w14:paraId="0C578D15" w14:textId="22F47210" w:rsidR="00D614B2" w:rsidRPr="007925F6" w:rsidRDefault="00D614B2" w:rsidP="00D614B2">
      <w:pPr>
        <w:pStyle w:val="1"/>
        <w:ind w:hanging="502"/>
        <w:rPr>
          <w:sz w:val="24"/>
          <w:szCs w:val="24"/>
        </w:rPr>
      </w:pPr>
      <w:r w:rsidRPr="007925F6">
        <w:rPr>
          <w:sz w:val="24"/>
          <w:szCs w:val="24"/>
        </w:rPr>
        <w:t xml:space="preserve">Администрация разрабатывает информационные материалы – памятки, инструкции, брошюры, – в форме макетов и передает их в МФЦ. Администрация обеспечивает </w:t>
      </w:r>
      <w:r w:rsidRPr="007925F6">
        <w:rPr>
          <w:sz w:val="24"/>
          <w:szCs w:val="24"/>
        </w:rPr>
        <w:lastRenderedPageBreak/>
        <w:t>своевременную актуализацию указанных информационных материалов и контролирует их наличие и актуальность в МФЦ.</w:t>
      </w:r>
    </w:p>
    <w:p w14:paraId="2EBC2E19" w14:textId="77777777" w:rsidR="00FB23FC" w:rsidRPr="007925F6" w:rsidRDefault="00FB23FC" w:rsidP="00822382">
      <w:pPr>
        <w:pStyle w:val="1"/>
        <w:ind w:left="567" w:hanging="567"/>
        <w:rPr>
          <w:color w:val="000000" w:themeColor="text1"/>
          <w:sz w:val="24"/>
          <w:szCs w:val="24"/>
        </w:rPr>
      </w:pPr>
      <w:r w:rsidRPr="007925F6">
        <w:rPr>
          <w:color w:val="000000" w:themeColor="text1"/>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 июня 2015 № 10-36/П. </w:t>
      </w:r>
    </w:p>
    <w:p w14:paraId="4FDF1F19" w14:textId="5994F6A7" w:rsidR="00E000D7" w:rsidRPr="007925F6" w:rsidRDefault="00CB29CD" w:rsidP="000D363F">
      <w:pPr>
        <w:pStyle w:val="12"/>
        <w:ind w:left="5103"/>
        <w:jc w:val="left"/>
        <w:rPr>
          <w:color w:val="000000" w:themeColor="text1"/>
        </w:rPr>
      </w:pPr>
      <w:r w:rsidRPr="007925F6">
        <w:rPr>
          <w:color w:val="000000" w:themeColor="text1"/>
        </w:rPr>
        <w:br w:type="page"/>
      </w:r>
    </w:p>
    <w:p w14:paraId="5DCC701F" w14:textId="5B65FA5A" w:rsidR="00E03504" w:rsidRPr="007925F6" w:rsidRDefault="00E03504" w:rsidP="00527778">
      <w:pPr>
        <w:pStyle w:val="12"/>
        <w:ind w:left="5103"/>
        <w:jc w:val="left"/>
        <w:rPr>
          <w:color w:val="000000" w:themeColor="text1"/>
        </w:rPr>
      </w:pPr>
      <w:bookmarkStart w:id="277" w:name="_Toc482886465"/>
      <w:bookmarkStart w:id="278" w:name="прил4"/>
      <w:bookmarkEnd w:id="248"/>
      <w:bookmarkEnd w:id="249"/>
      <w:bookmarkEnd w:id="250"/>
      <w:bookmarkEnd w:id="251"/>
      <w:bookmarkEnd w:id="252"/>
      <w:bookmarkEnd w:id="253"/>
      <w:r w:rsidRPr="007925F6">
        <w:rPr>
          <w:color w:val="000000" w:themeColor="text1"/>
        </w:rPr>
        <w:lastRenderedPageBreak/>
        <w:t xml:space="preserve">Приложение </w:t>
      </w:r>
      <w:r w:rsidR="00FE6C5F" w:rsidRPr="007925F6">
        <w:rPr>
          <w:color w:val="000000" w:themeColor="text1"/>
          <w:lang w:val="ru-RU"/>
        </w:rPr>
        <w:t>4</w:t>
      </w:r>
      <w:bookmarkEnd w:id="277"/>
      <w:r w:rsidRPr="007925F6">
        <w:rPr>
          <w:color w:val="000000" w:themeColor="text1"/>
        </w:rPr>
        <w:t xml:space="preserve"> </w:t>
      </w:r>
    </w:p>
    <w:p w14:paraId="1A3B8795" w14:textId="21E01DE6" w:rsidR="00E03504" w:rsidRPr="007925F6" w:rsidRDefault="000D363F" w:rsidP="000D363F">
      <w:pPr>
        <w:pStyle w:val="20"/>
        <w:rPr>
          <w:color w:val="000000" w:themeColor="text1"/>
          <w:szCs w:val="24"/>
        </w:rPr>
      </w:pPr>
      <w:bookmarkStart w:id="279" w:name="_Форма_разрешения_на"/>
      <w:bookmarkStart w:id="280" w:name="_Toc482886466"/>
      <w:bookmarkStart w:id="281" w:name="ФормаРазрешенияНаИспользованиеЗемель"/>
      <w:bookmarkEnd w:id="278"/>
      <w:bookmarkEnd w:id="279"/>
      <w:r w:rsidRPr="007925F6">
        <w:rPr>
          <w:color w:val="000000" w:themeColor="text1"/>
          <w:szCs w:val="24"/>
        </w:rPr>
        <w:t xml:space="preserve">Форма разрешения на использование </w:t>
      </w:r>
      <w:r w:rsidR="004E3862" w:rsidRPr="007925F6">
        <w:rPr>
          <w:color w:val="000000" w:themeColor="text1"/>
          <w:szCs w:val="24"/>
          <w:lang w:val="ru-RU"/>
        </w:rPr>
        <w:t xml:space="preserve">земель или </w:t>
      </w:r>
      <w:r w:rsidRPr="007925F6">
        <w:rPr>
          <w:color w:val="000000" w:themeColor="text1"/>
          <w:szCs w:val="24"/>
        </w:rPr>
        <w:t xml:space="preserve">земельного участка, </w:t>
      </w:r>
      <w:r w:rsidR="00D95181" w:rsidRPr="007925F6">
        <w:rPr>
          <w:color w:val="000000" w:themeColor="text1"/>
          <w:szCs w:val="24"/>
        </w:rPr>
        <w:t>находящихся в муниципальной</w:t>
      </w:r>
      <w:r w:rsidR="004E3862" w:rsidRPr="007925F6">
        <w:rPr>
          <w:color w:val="000000" w:themeColor="text1"/>
          <w:szCs w:val="24"/>
          <w:lang w:val="ru-RU"/>
        </w:rPr>
        <w:t xml:space="preserve"> собственности или</w:t>
      </w:r>
      <w:r w:rsidR="00D95181" w:rsidRPr="007925F6">
        <w:rPr>
          <w:color w:val="000000" w:themeColor="text1"/>
          <w:szCs w:val="24"/>
        </w:rPr>
        <w:t xml:space="preserve"> </w:t>
      </w:r>
      <w:r w:rsidR="004E3862" w:rsidRPr="007925F6">
        <w:rPr>
          <w:color w:val="000000" w:themeColor="text1"/>
          <w:szCs w:val="24"/>
          <w:lang w:val="ru-RU"/>
        </w:rPr>
        <w:t>государственная</w:t>
      </w:r>
      <w:r w:rsidR="00D95181" w:rsidRPr="007925F6">
        <w:rPr>
          <w:color w:val="000000" w:themeColor="text1"/>
          <w:szCs w:val="24"/>
        </w:rPr>
        <w:t xml:space="preserve"> собстве</w:t>
      </w:r>
      <w:r w:rsidR="004E3862" w:rsidRPr="007925F6">
        <w:rPr>
          <w:color w:val="000000" w:themeColor="text1"/>
          <w:szCs w:val="24"/>
        </w:rPr>
        <w:t>нность на которые не разграничена</w:t>
      </w:r>
      <w:bookmarkEnd w:id="280"/>
    </w:p>
    <w:bookmarkEnd w:id="281"/>
    <w:p w14:paraId="78CD1EAA" w14:textId="77777777" w:rsidR="00E03504" w:rsidRPr="007925F6" w:rsidRDefault="00E03504" w:rsidP="00E03504">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14:paraId="0F6C24E5" w14:textId="77777777" w:rsidR="000D363F" w:rsidRPr="007925F6" w:rsidRDefault="000D363F" w:rsidP="000D363F">
      <w:pPr>
        <w:spacing w:after="0" w:line="240" w:lineRule="auto"/>
        <w:ind w:right="21"/>
        <w:jc w:val="center"/>
        <w:rPr>
          <w:rFonts w:ascii="Times New Roman" w:hAnsi="Times New Roman"/>
          <w:bCs/>
          <w:color w:val="000000" w:themeColor="text1"/>
          <w:sz w:val="24"/>
          <w:szCs w:val="24"/>
        </w:rPr>
      </w:pPr>
      <w:r w:rsidRPr="007925F6">
        <w:rPr>
          <w:rFonts w:ascii="Times New Roman" w:hAnsi="Times New Roman"/>
          <w:b/>
          <w:bCs/>
          <w:color w:val="000000" w:themeColor="text1"/>
          <w:sz w:val="24"/>
          <w:szCs w:val="24"/>
        </w:rPr>
        <w:t>РАЗРЕШЕНИЕ</w:t>
      </w:r>
      <w:r w:rsidRPr="007925F6">
        <w:rPr>
          <w:rFonts w:ascii="Times New Roman" w:hAnsi="Times New Roman"/>
          <w:bCs/>
          <w:color w:val="000000" w:themeColor="text1"/>
          <w:sz w:val="24"/>
          <w:szCs w:val="24"/>
        </w:rPr>
        <w:t xml:space="preserve"> </w:t>
      </w:r>
    </w:p>
    <w:p w14:paraId="42D0215C" w14:textId="3E82419C" w:rsidR="000D363F" w:rsidRPr="007925F6" w:rsidRDefault="000D363F" w:rsidP="000D363F">
      <w:pPr>
        <w:spacing w:after="0" w:line="240" w:lineRule="auto"/>
        <w:ind w:right="21"/>
        <w:jc w:val="center"/>
        <w:rPr>
          <w:rFonts w:ascii="Times New Roman" w:hAnsi="Times New Roman"/>
          <w:b/>
          <w:color w:val="000000" w:themeColor="text1"/>
          <w:sz w:val="24"/>
          <w:szCs w:val="24"/>
        </w:rPr>
      </w:pPr>
      <w:r w:rsidRPr="007925F6">
        <w:rPr>
          <w:rFonts w:ascii="Times New Roman" w:hAnsi="Times New Roman"/>
          <w:b/>
          <w:bCs/>
          <w:color w:val="000000" w:themeColor="text1"/>
          <w:sz w:val="24"/>
          <w:szCs w:val="24"/>
        </w:rPr>
        <w:t xml:space="preserve">на использование </w:t>
      </w:r>
      <w:r w:rsidR="005004EC" w:rsidRPr="007925F6">
        <w:rPr>
          <w:rFonts w:ascii="Times New Roman" w:hAnsi="Times New Roman"/>
          <w:b/>
          <w:bCs/>
          <w:color w:val="000000" w:themeColor="text1"/>
          <w:sz w:val="24"/>
          <w:szCs w:val="24"/>
        </w:rPr>
        <w:t>земель (</w:t>
      </w:r>
      <w:r w:rsidRPr="007925F6">
        <w:rPr>
          <w:rFonts w:ascii="Times New Roman" w:hAnsi="Times New Roman"/>
          <w:b/>
          <w:color w:val="000000" w:themeColor="text1"/>
          <w:sz w:val="24"/>
          <w:szCs w:val="24"/>
        </w:rPr>
        <w:t>земельного участка</w:t>
      </w:r>
      <w:r w:rsidR="005004EC" w:rsidRPr="007925F6">
        <w:rPr>
          <w:rFonts w:ascii="Times New Roman" w:hAnsi="Times New Roman"/>
          <w:b/>
          <w:color w:val="000000" w:themeColor="text1"/>
          <w:sz w:val="24"/>
          <w:szCs w:val="24"/>
        </w:rPr>
        <w:t>)</w:t>
      </w:r>
      <w:r w:rsidRPr="007925F6">
        <w:rPr>
          <w:rFonts w:ascii="Times New Roman" w:hAnsi="Times New Roman"/>
          <w:b/>
          <w:color w:val="000000" w:themeColor="text1"/>
          <w:sz w:val="24"/>
          <w:szCs w:val="24"/>
        </w:rPr>
        <w:t xml:space="preserve"> № ___</w:t>
      </w:r>
    </w:p>
    <w:p w14:paraId="459C9ACB" w14:textId="77777777" w:rsidR="000D363F" w:rsidRPr="007925F6" w:rsidRDefault="000D363F" w:rsidP="000D363F">
      <w:pPr>
        <w:spacing w:after="0" w:line="240" w:lineRule="auto"/>
        <w:ind w:right="21"/>
        <w:jc w:val="center"/>
        <w:rPr>
          <w:rFonts w:ascii="Times New Roman" w:hAnsi="Times New Roman"/>
          <w:color w:val="000000" w:themeColor="text1"/>
          <w:sz w:val="24"/>
          <w:szCs w:val="24"/>
        </w:rPr>
      </w:pPr>
    </w:p>
    <w:p w14:paraId="0F08A677" w14:textId="6B6E8076" w:rsidR="000D363F" w:rsidRPr="007925F6" w:rsidRDefault="00E905AA" w:rsidP="000D363F">
      <w:pPr>
        <w:spacing w:after="0" w:line="240" w:lineRule="auto"/>
        <w:rPr>
          <w:rFonts w:ascii="Times New Roman" w:hAnsi="Times New Roman"/>
          <w:color w:val="000000" w:themeColor="text1"/>
          <w:sz w:val="24"/>
          <w:szCs w:val="24"/>
        </w:rPr>
      </w:pPr>
      <w:r w:rsidRPr="007925F6">
        <w:rPr>
          <w:rFonts w:ascii="Times New Roman" w:hAnsi="Times New Roman"/>
          <w:color w:val="000000" w:themeColor="text1"/>
          <w:sz w:val="24"/>
          <w:szCs w:val="24"/>
        </w:rPr>
        <w:t xml:space="preserve">Московская область </w:t>
      </w:r>
      <w:r w:rsidR="000D363F" w:rsidRPr="007925F6">
        <w:rPr>
          <w:rFonts w:ascii="Times New Roman" w:hAnsi="Times New Roman"/>
          <w:color w:val="000000" w:themeColor="text1"/>
          <w:sz w:val="24"/>
          <w:szCs w:val="24"/>
        </w:rPr>
        <w:t xml:space="preserve">г. </w:t>
      </w:r>
      <w:r w:rsidR="00843FB0" w:rsidRPr="007925F6">
        <w:rPr>
          <w:rFonts w:ascii="Times New Roman" w:hAnsi="Times New Roman"/>
          <w:color w:val="000000" w:themeColor="text1"/>
          <w:sz w:val="24"/>
          <w:szCs w:val="24"/>
        </w:rPr>
        <w:t>Сергиев Посад</w:t>
      </w:r>
      <w:r w:rsidR="000D363F" w:rsidRPr="007925F6">
        <w:rPr>
          <w:rFonts w:ascii="Times New Roman" w:hAnsi="Times New Roman"/>
          <w:color w:val="000000" w:themeColor="text1"/>
          <w:sz w:val="24"/>
          <w:szCs w:val="24"/>
        </w:rPr>
        <w:t xml:space="preserve">,      </w:t>
      </w:r>
      <w:r w:rsidR="00843FB0" w:rsidRPr="007925F6">
        <w:rPr>
          <w:rFonts w:ascii="Times New Roman" w:hAnsi="Times New Roman"/>
          <w:color w:val="000000" w:themeColor="text1"/>
          <w:sz w:val="24"/>
          <w:szCs w:val="24"/>
        </w:rPr>
        <w:t xml:space="preserve">                             </w:t>
      </w:r>
      <w:r w:rsidR="000D363F" w:rsidRPr="007925F6">
        <w:rPr>
          <w:rFonts w:ascii="Times New Roman" w:hAnsi="Times New Roman"/>
          <w:color w:val="000000" w:themeColor="text1"/>
          <w:sz w:val="24"/>
          <w:szCs w:val="24"/>
        </w:rPr>
        <w:t>«____»____________20___ г.</w:t>
      </w:r>
    </w:p>
    <w:p w14:paraId="2D2B4038" w14:textId="77777777" w:rsidR="000D363F" w:rsidRPr="007925F6" w:rsidRDefault="000D363F" w:rsidP="000D363F">
      <w:pPr>
        <w:spacing w:after="0" w:line="240" w:lineRule="auto"/>
        <w:rPr>
          <w:rFonts w:ascii="Times New Roman" w:hAnsi="Times New Roman"/>
          <w:color w:val="000000" w:themeColor="text1"/>
          <w:sz w:val="24"/>
          <w:szCs w:val="24"/>
        </w:rPr>
      </w:pPr>
    </w:p>
    <w:p w14:paraId="07B0B077" w14:textId="77777777" w:rsidR="000D363F" w:rsidRPr="007925F6" w:rsidRDefault="000D363F" w:rsidP="000D363F">
      <w:pPr>
        <w:pBdr>
          <w:bottom w:val="single" w:sz="4" w:space="1" w:color="auto"/>
        </w:pBdr>
        <w:spacing w:after="0" w:line="240" w:lineRule="auto"/>
        <w:jc w:val="center"/>
        <w:rPr>
          <w:rFonts w:ascii="Times New Roman" w:hAnsi="Times New Roman"/>
          <w:color w:val="000000" w:themeColor="text1"/>
          <w:sz w:val="24"/>
          <w:szCs w:val="24"/>
        </w:rPr>
      </w:pPr>
    </w:p>
    <w:p w14:paraId="206E72DD" w14:textId="77777777" w:rsidR="000D363F" w:rsidRPr="007925F6" w:rsidRDefault="000D363F" w:rsidP="000D363F">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7925F6">
        <w:rPr>
          <w:rFonts w:ascii="Times New Roman" w:eastAsia="Times New Roman" w:hAnsi="Times New Roman"/>
          <w:color w:val="000000" w:themeColor="text1"/>
          <w:sz w:val="24"/>
          <w:szCs w:val="24"/>
          <w:lang w:eastAsia="ru-RU"/>
        </w:rPr>
        <w:t>(наименование уполномоченного органа, осуществляющего выдачу разрешения на использование)</w:t>
      </w:r>
    </w:p>
    <w:p w14:paraId="48395383" w14:textId="77777777" w:rsidR="000D363F" w:rsidRPr="007925F6" w:rsidRDefault="000D363F" w:rsidP="000D363F">
      <w:pPr>
        <w:pBdr>
          <w:bottom w:val="single" w:sz="4" w:space="1" w:color="auto"/>
        </w:pBdr>
        <w:spacing w:after="0" w:line="240" w:lineRule="auto"/>
        <w:jc w:val="both"/>
        <w:rPr>
          <w:rFonts w:ascii="Times New Roman" w:hAnsi="Times New Roman"/>
          <w:color w:val="000000" w:themeColor="text1"/>
          <w:sz w:val="24"/>
          <w:szCs w:val="24"/>
        </w:rPr>
      </w:pPr>
    </w:p>
    <w:p w14:paraId="5A45B084" w14:textId="61AC749D" w:rsidR="000D363F" w:rsidRPr="007925F6" w:rsidRDefault="000D363F" w:rsidP="000D363F">
      <w:pPr>
        <w:spacing w:after="0" w:line="240" w:lineRule="auto"/>
        <w:jc w:val="center"/>
        <w:rPr>
          <w:rFonts w:ascii="Times New Roman" w:hAnsi="Times New Roman"/>
          <w:color w:val="000000" w:themeColor="text1"/>
          <w:sz w:val="24"/>
          <w:szCs w:val="24"/>
        </w:rPr>
      </w:pPr>
      <w:r w:rsidRPr="007925F6">
        <w:rPr>
          <w:rFonts w:ascii="Times New Roman" w:hAnsi="Times New Roman"/>
          <w:color w:val="000000" w:themeColor="text1"/>
          <w:sz w:val="24"/>
          <w:szCs w:val="24"/>
        </w:rPr>
        <w:t xml:space="preserve">(дата и место гос. регистрации </w:t>
      </w:r>
      <w:r w:rsidR="00B769F1" w:rsidRPr="007925F6">
        <w:rPr>
          <w:rFonts w:ascii="Times New Roman" w:hAnsi="Times New Roman"/>
          <w:color w:val="000000" w:themeColor="text1"/>
          <w:sz w:val="24"/>
          <w:szCs w:val="24"/>
        </w:rPr>
        <w:t>Администрации</w:t>
      </w:r>
      <w:r w:rsidRPr="007925F6">
        <w:rPr>
          <w:rFonts w:ascii="Times New Roman" w:hAnsi="Times New Roman"/>
          <w:color w:val="000000" w:themeColor="text1"/>
          <w:sz w:val="24"/>
          <w:szCs w:val="24"/>
        </w:rPr>
        <w:t>)</w:t>
      </w:r>
    </w:p>
    <w:p w14:paraId="3E918F52" w14:textId="77777777" w:rsidR="000D363F" w:rsidRPr="007925F6" w:rsidRDefault="000D363F" w:rsidP="000D363F">
      <w:pPr>
        <w:spacing w:after="0" w:line="240" w:lineRule="auto"/>
        <w:rPr>
          <w:rFonts w:ascii="Times New Roman" w:hAnsi="Times New Roman"/>
          <w:b/>
          <w:color w:val="000000" w:themeColor="text1"/>
          <w:sz w:val="24"/>
          <w:szCs w:val="24"/>
        </w:rPr>
      </w:pPr>
      <w:r w:rsidRPr="007925F6">
        <w:rPr>
          <w:rFonts w:ascii="Times New Roman" w:hAnsi="Times New Roman"/>
          <w:b/>
          <w:color w:val="000000" w:themeColor="text1"/>
          <w:sz w:val="24"/>
          <w:szCs w:val="24"/>
        </w:rPr>
        <w:t>в лице</w:t>
      </w:r>
    </w:p>
    <w:p w14:paraId="71340EAF" w14:textId="77777777" w:rsidR="000D363F" w:rsidRPr="007925F6" w:rsidRDefault="000D363F" w:rsidP="000D363F">
      <w:pPr>
        <w:pBdr>
          <w:bottom w:val="single" w:sz="4" w:space="1" w:color="auto"/>
        </w:pBdr>
        <w:spacing w:after="0" w:line="240" w:lineRule="auto"/>
        <w:rPr>
          <w:rFonts w:ascii="Times New Roman" w:hAnsi="Times New Roman"/>
          <w:color w:val="000000" w:themeColor="text1"/>
          <w:sz w:val="24"/>
          <w:szCs w:val="24"/>
        </w:rPr>
      </w:pPr>
    </w:p>
    <w:p w14:paraId="75243DDE" w14:textId="6CEC88D2" w:rsidR="000D363F" w:rsidRPr="007925F6" w:rsidRDefault="000D363F" w:rsidP="000D363F">
      <w:pPr>
        <w:spacing w:after="0" w:line="240" w:lineRule="auto"/>
        <w:jc w:val="center"/>
        <w:rPr>
          <w:rFonts w:ascii="Times New Roman" w:hAnsi="Times New Roman"/>
          <w:color w:val="000000" w:themeColor="text1"/>
          <w:sz w:val="24"/>
          <w:szCs w:val="24"/>
        </w:rPr>
      </w:pPr>
      <w:r w:rsidRPr="007925F6">
        <w:rPr>
          <w:rFonts w:ascii="Times New Roman" w:hAnsi="Times New Roman"/>
          <w:color w:val="000000" w:themeColor="text1"/>
          <w:sz w:val="24"/>
          <w:szCs w:val="24"/>
        </w:rPr>
        <w:t xml:space="preserve">          (ФИО, должность уполномоченного лица </w:t>
      </w:r>
      <w:r w:rsidR="00B769F1" w:rsidRPr="007925F6">
        <w:rPr>
          <w:rFonts w:ascii="Times New Roman" w:hAnsi="Times New Roman"/>
          <w:color w:val="000000" w:themeColor="text1"/>
          <w:sz w:val="24"/>
          <w:szCs w:val="24"/>
        </w:rPr>
        <w:t>Администрации</w:t>
      </w:r>
      <w:r w:rsidRPr="007925F6">
        <w:rPr>
          <w:rFonts w:ascii="Times New Roman" w:hAnsi="Times New Roman"/>
          <w:color w:val="000000" w:themeColor="text1"/>
          <w:sz w:val="24"/>
          <w:szCs w:val="24"/>
        </w:rPr>
        <w:t>)</w:t>
      </w:r>
    </w:p>
    <w:p w14:paraId="0A6655E1" w14:textId="77777777" w:rsidR="000D363F" w:rsidRPr="007925F6" w:rsidRDefault="000D363F" w:rsidP="000D363F">
      <w:pPr>
        <w:spacing w:after="0" w:line="240" w:lineRule="auto"/>
        <w:jc w:val="both"/>
        <w:rPr>
          <w:rFonts w:ascii="Times New Roman" w:hAnsi="Times New Roman"/>
          <w:color w:val="000000" w:themeColor="text1"/>
          <w:spacing w:val="-4"/>
          <w:sz w:val="24"/>
          <w:szCs w:val="24"/>
        </w:rPr>
      </w:pPr>
      <w:r w:rsidRPr="007925F6">
        <w:rPr>
          <w:rFonts w:ascii="Times New Roman" w:hAnsi="Times New Roman"/>
          <w:color w:val="000000" w:themeColor="text1"/>
          <w:sz w:val="24"/>
          <w:szCs w:val="24"/>
        </w:rPr>
        <w:t xml:space="preserve">действующего на основании распоряжения </w:t>
      </w:r>
    </w:p>
    <w:p w14:paraId="12F93F54" w14:textId="77777777" w:rsidR="000D363F" w:rsidRPr="007925F6" w:rsidRDefault="000D363F" w:rsidP="000D363F">
      <w:pPr>
        <w:pBdr>
          <w:top w:val="single" w:sz="4" w:space="1" w:color="auto"/>
        </w:pBdr>
        <w:spacing w:after="0" w:line="240" w:lineRule="auto"/>
        <w:jc w:val="center"/>
        <w:rPr>
          <w:rFonts w:ascii="Times New Roman" w:hAnsi="Times New Roman"/>
          <w:color w:val="000000" w:themeColor="text1"/>
          <w:sz w:val="24"/>
          <w:szCs w:val="24"/>
        </w:rPr>
      </w:pPr>
      <w:r w:rsidRPr="007925F6">
        <w:rPr>
          <w:rFonts w:ascii="Times New Roman" w:hAnsi="Times New Roman"/>
          <w:color w:val="000000" w:themeColor="text1"/>
          <w:sz w:val="24"/>
          <w:szCs w:val="24"/>
        </w:rPr>
        <w:t xml:space="preserve"> (дата документа и наименование органа, принявшего его, которым уполномочено лицо, подписавшее разрешение)</w:t>
      </w:r>
    </w:p>
    <w:p w14:paraId="7EFF41E5" w14:textId="77777777" w:rsidR="000D363F" w:rsidRPr="007925F6" w:rsidRDefault="000D363F" w:rsidP="000D363F">
      <w:pPr>
        <w:widowControl w:val="0"/>
        <w:autoSpaceDE w:val="0"/>
        <w:autoSpaceDN w:val="0"/>
        <w:adjustRightInd w:val="0"/>
        <w:spacing w:after="0" w:line="240" w:lineRule="auto"/>
        <w:rPr>
          <w:rFonts w:ascii="Times New Roman" w:eastAsia="Times New Roman" w:hAnsi="Times New Roman"/>
          <w:b/>
          <w:color w:val="000000" w:themeColor="text1"/>
          <w:sz w:val="24"/>
          <w:szCs w:val="24"/>
          <w:lang w:eastAsia="ru-RU"/>
        </w:rPr>
      </w:pPr>
      <w:r w:rsidRPr="007925F6">
        <w:rPr>
          <w:rFonts w:ascii="Times New Roman" w:eastAsia="Times New Roman" w:hAnsi="Times New Roman"/>
          <w:b/>
          <w:color w:val="000000" w:themeColor="text1"/>
          <w:sz w:val="24"/>
          <w:szCs w:val="24"/>
          <w:lang w:eastAsia="ru-RU"/>
        </w:rPr>
        <w:t>Разрешает</w:t>
      </w:r>
    </w:p>
    <w:p w14:paraId="218FD9DE" w14:textId="77777777" w:rsidR="000D363F" w:rsidRPr="007925F6" w:rsidRDefault="000D363F" w:rsidP="000D363F">
      <w:pPr>
        <w:pBdr>
          <w:bottom w:val="single" w:sz="4" w:space="0" w:color="auto"/>
        </w:pBdr>
        <w:spacing w:after="0" w:line="240" w:lineRule="auto"/>
        <w:jc w:val="center"/>
        <w:rPr>
          <w:rFonts w:ascii="Times New Roman" w:hAnsi="Times New Roman"/>
          <w:color w:val="000000" w:themeColor="text1"/>
          <w:sz w:val="24"/>
          <w:szCs w:val="24"/>
        </w:rPr>
      </w:pPr>
    </w:p>
    <w:p w14:paraId="26A5CDE0" w14:textId="0E391C73" w:rsidR="000D363F" w:rsidRPr="007925F6" w:rsidRDefault="006D4C4E" w:rsidP="000D363F">
      <w:pPr>
        <w:spacing w:after="0" w:line="240" w:lineRule="auto"/>
        <w:jc w:val="center"/>
        <w:rPr>
          <w:rFonts w:ascii="Times New Roman" w:hAnsi="Times New Roman"/>
          <w:color w:val="000000" w:themeColor="text1"/>
          <w:sz w:val="24"/>
          <w:szCs w:val="24"/>
        </w:rPr>
      </w:pPr>
      <w:r w:rsidRPr="007925F6">
        <w:rPr>
          <w:rFonts w:ascii="Times New Roman" w:hAnsi="Times New Roman"/>
          <w:color w:val="000000" w:themeColor="text1"/>
          <w:sz w:val="24"/>
          <w:szCs w:val="24"/>
        </w:rPr>
        <w:t xml:space="preserve"> (наименование З</w:t>
      </w:r>
      <w:r w:rsidR="000D363F" w:rsidRPr="007925F6">
        <w:rPr>
          <w:rFonts w:ascii="Times New Roman" w:hAnsi="Times New Roman"/>
          <w:color w:val="000000" w:themeColor="text1"/>
          <w:sz w:val="24"/>
          <w:szCs w:val="24"/>
        </w:rPr>
        <w:t>аявителя</w:t>
      </w:r>
      <w:r w:rsidRPr="007925F6">
        <w:rPr>
          <w:rFonts w:ascii="Times New Roman" w:hAnsi="Times New Roman"/>
          <w:color w:val="000000" w:themeColor="text1"/>
          <w:sz w:val="24"/>
          <w:szCs w:val="24"/>
        </w:rPr>
        <w:t>)</w:t>
      </w:r>
    </w:p>
    <w:p w14:paraId="10135DE9" w14:textId="77777777" w:rsidR="000D363F" w:rsidRPr="007925F6" w:rsidRDefault="000D363F" w:rsidP="000D363F">
      <w:pPr>
        <w:pBdr>
          <w:bottom w:val="single" w:sz="4" w:space="1" w:color="auto"/>
        </w:pBdr>
        <w:spacing w:after="0" w:line="240" w:lineRule="auto"/>
        <w:jc w:val="both"/>
        <w:rPr>
          <w:rFonts w:ascii="Times New Roman" w:hAnsi="Times New Roman"/>
          <w:color w:val="000000" w:themeColor="text1"/>
          <w:sz w:val="24"/>
          <w:szCs w:val="24"/>
        </w:rPr>
      </w:pPr>
    </w:p>
    <w:p w14:paraId="57ED5211" w14:textId="77777777" w:rsidR="00527778" w:rsidRPr="007925F6" w:rsidRDefault="00527778" w:rsidP="000D363F">
      <w:pPr>
        <w:pBdr>
          <w:bottom w:val="single" w:sz="4" w:space="1" w:color="auto"/>
        </w:pBdr>
        <w:spacing w:after="0" w:line="240" w:lineRule="auto"/>
        <w:jc w:val="both"/>
        <w:rPr>
          <w:rFonts w:ascii="Times New Roman" w:hAnsi="Times New Roman"/>
          <w:color w:val="000000" w:themeColor="text1"/>
          <w:sz w:val="24"/>
          <w:szCs w:val="24"/>
        </w:rPr>
      </w:pPr>
    </w:p>
    <w:p w14:paraId="52065F41" w14:textId="77777777" w:rsidR="000D363F" w:rsidRPr="007925F6" w:rsidRDefault="000D363F" w:rsidP="000D363F">
      <w:pPr>
        <w:autoSpaceDE w:val="0"/>
        <w:autoSpaceDN w:val="0"/>
        <w:adjustRightInd w:val="0"/>
        <w:spacing w:after="0" w:line="240" w:lineRule="auto"/>
        <w:jc w:val="center"/>
        <w:rPr>
          <w:rFonts w:ascii="Times New Roman" w:eastAsiaTheme="minorHAnsi" w:hAnsi="Times New Roman"/>
          <w:color w:val="000000" w:themeColor="text1"/>
          <w:sz w:val="24"/>
          <w:szCs w:val="24"/>
        </w:rPr>
      </w:pPr>
      <w:r w:rsidRPr="007925F6">
        <w:rPr>
          <w:rFonts w:ascii="Times New Roman" w:eastAsiaTheme="minorHAnsi" w:hAnsi="Times New Roman"/>
          <w:color w:val="000000" w:themeColor="text1"/>
          <w:sz w:val="24"/>
          <w:szCs w:val="24"/>
        </w:rPr>
        <w:t>его почтовый индекс и адрес, телефон, адрес электронной почты)</w:t>
      </w:r>
    </w:p>
    <w:p w14:paraId="46722EF7" w14:textId="77777777" w:rsidR="00527778" w:rsidRPr="007925F6" w:rsidRDefault="00527778" w:rsidP="000D363F">
      <w:pPr>
        <w:autoSpaceDE w:val="0"/>
        <w:autoSpaceDN w:val="0"/>
        <w:adjustRightInd w:val="0"/>
        <w:spacing w:after="0" w:line="240" w:lineRule="auto"/>
        <w:jc w:val="center"/>
        <w:rPr>
          <w:rFonts w:ascii="Times New Roman" w:eastAsiaTheme="minorHAnsi" w:hAnsi="Times New Roman"/>
          <w:color w:val="000000" w:themeColor="text1"/>
          <w:sz w:val="24"/>
          <w:szCs w:val="24"/>
        </w:rPr>
      </w:pPr>
    </w:p>
    <w:p w14:paraId="72E8E59B" w14:textId="76330D1F" w:rsidR="006D4C4E" w:rsidRPr="007925F6" w:rsidRDefault="000D363F" w:rsidP="006D4C4E">
      <w:pPr>
        <w:widowControl w:val="0"/>
        <w:autoSpaceDE w:val="0"/>
        <w:autoSpaceDN w:val="0"/>
        <w:adjustRightInd w:val="0"/>
        <w:spacing w:after="0" w:line="240" w:lineRule="auto"/>
        <w:jc w:val="both"/>
        <w:rPr>
          <w:rFonts w:ascii="Times New Roman" w:hAnsi="Times New Roman"/>
          <w:color w:val="000000" w:themeColor="text1"/>
          <w:sz w:val="24"/>
          <w:szCs w:val="24"/>
        </w:rPr>
      </w:pPr>
      <w:proofErr w:type="gramStart"/>
      <w:r w:rsidRPr="007925F6">
        <w:rPr>
          <w:rFonts w:ascii="Times New Roman" w:eastAsia="Times New Roman" w:hAnsi="Times New Roman"/>
          <w:color w:val="000000" w:themeColor="text1"/>
          <w:sz w:val="24"/>
          <w:szCs w:val="24"/>
          <w:lang w:eastAsia="ru-RU"/>
        </w:rPr>
        <w:t xml:space="preserve">использование </w:t>
      </w:r>
      <w:r w:rsidR="006D4C4E" w:rsidRPr="007925F6">
        <w:rPr>
          <w:rFonts w:ascii="Times New Roman" w:eastAsia="Times New Roman" w:hAnsi="Times New Roman"/>
          <w:color w:val="000000" w:themeColor="text1"/>
          <w:sz w:val="24"/>
          <w:szCs w:val="24"/>
          <w:lang w:eastAsia="ru-RU"/>
        </w:rPr>
        <w:t>земель (земельного участка (участков):</w:t>
      </w:r>
      <w:r w:rsidR="006D4C4E" w:rsidRPr="007925F6">
        <w:rPr>
          <w:rFonts w:ascii="Times New Roman" w:hAnsi="Times New Roman"/>
          <w:color w:val="000000" w:themeColor="text1"/>
          <w:sz w:val="24"/>
          <w:szCs w:val="24"/>
        </w:rPr>
        <w:t xml:space="preserve"> </w:t>
      </w:r>
      <w:proofErr w:type="gramEnd"/>
    </w:p>
    <w:p w14:paraId="388ED22D" w14:textId="44EE0093" w:rsidR="006D4C4E" w:rsidRPr="007925F6" w:rsidRDefault="006D4C4E" w:rsidP="006D4C4E">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7925F6">
        <w:rPr>
          <w:rFonts w:ascii="Times New Roman" w:eastAsia="Times New Roman" w:hAnsi="Times New Roman"/>
          <w:color w:val="000000" w:themeColor="text1"/>
          <w:sz w:val="24"/>
          <w:szCs w:val="24"/>
          <w:lang w:eastAsia="ru-RU"/>
        </w:rPr>
        <w:t>с кадастровым номером _____________________________ (номер указывается в случае наличия), площадью __________, категория земель __________________ (при наличии), вид разрешенного использования_________________________________ (при наличии).</w:t>
      </w:r>
    </w:p>
    <w:p w14:paraId="5CF1F2FE" w14:textId="77777777" w:rsidR="006D4C4E" w:rsidRPr="007925F6" w:rsidRDefault="006D4C4E" w:rsidP="006D4C4E">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p>
    <w:p w14:paraId="00C793A4" w14:textId="77777777" w:rsidR="006D4C4E" w:rsidRPr="007925F6" w:rsidRDefault="006D4C4E" w:rsidP="006D4C4E">
      <w:pPr>
        <w:widowControl w:val="0"/>
        <w:pBdr>
          <w:bottom w:val="single" w:sz="4" w:space="8" w:color="auto"/>
        </w:pBd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7925F6">
        <w:rPr>
          <w:rFonts w:ascii="Times New Roman" w:eastAsia="Times New Roman" w:hAnsi="Times New Roman"/>
          <w:color w:val="000000" w:themeColor="text1"/>
          <w:sz w:val="24"/>
          <w:szCs w:val="24"/>
          <w:lang w:eastAsia="ru-RU"/>
        </w:rPr>
        <w:t xml:space="preserve">Местоположение: </w:t>
      </w:r>
    </w:p>
    <w:p w14:paraId="0377A19F" w14:textId="77777777" w:rsidR="006D4C4E" w:rsidRPr="007925F6" w:rsidRDefault="006D4C4E" w:rsidP="006D4C4E">
      <w:pPr>
        <w:widowControl w:val="0"/>
        <w:pBdr>
          <w:bottom w:val="single" w:sz="4" w:space="1" w:color="auto"/>
        </w:pBdr>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7925F6">
        <w:rPr>
          <w:rFonts w:ascii="Times New Roman" w:eastAsia="Times New Roman" w:hAnsi="Times New Roman"/>
          <w:color w:val="000000" w:themeColor="text1"/>
          <w:sz w:val="24"/>
          <w:szCs w:val="24"/>
          <w:lang w:eastAsia="ru-RU"/>
        </w:rPr>
        <w:t>(адрес места использования)</w:t>
      </w:r>
    </w:p>
    <w:p w14:paraId="4486F541" w14:textId="77777777" w:rsidR="006D4C4E" w:rsidRPr="007925F6" w:rsidRDefault="006D4C4E" w:rsidP="006D4C4E">
      <w:pPr>
        <w:widowControl w:val="0"/>
        <w:pBdr>
          <w:bottom w:val="single" w:sz="4" w:space="1" w:color="auto"/>
        </w:pBdr>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p>
    <w:p w14:paraId="63459E5B" w14:textId="77777777" w:rsidR="006D4C4E" w:rsidRPr="007925F6" w:rsidRDefault="006D4C4E" w:rsidP="000D363F">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14:paraId="473CF8B2" w14:textId="6EDE5461" w:rsidR="000D363F" w:rsidRPr="007925F6" w:rsidRDefault="000D363F" w:rsidP="000D363F">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7925F6">
        <w:rPr>
          <w:rFonts w:ascii="Times New Roman" w:eastAsia="Times New Roman" w:hAnsi="Times New Roman"/>
          <w:color w:val="000000" w:themeColor="text1"/>
          <w:sz w:val="24"/>
          <w:szCs w:val="24"/>
          <w:lang w:eastAsia="ru-RU"/>
        </w:rPr>
        <w:t xml:space="preserve">в целях: </w:t>
      </w:r>
    </w:p>
    <w:p w14:paraId="4524BF87" w14:textId="686394BD" w:rsidR="000D363F" w:rsidRPr="007925F6" w:rsidRDefault="000D363F" w:rsidP="00527778">
      <w:pPr>
        <w:widowControl w:val="0"/>
        <w:pBdr>
          <w:top w:val="single" w:sz="4" w:space="1" w:color="auto"/>
        </w:pBd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roofErr w:type="gramStart"/>
      <w:r w:rsidRPr="007925F6">
        <w:rPr>
          <w:rFonts w:ascii="Times New Roman" w:eastAsia="Times New Roman" w:hAnsi="Times New Roman"/>
          <w:color w:val="000000" w:themeColor="text1"/>
          <w:sz w:val="24"/>
          <w:szCs w:val="24"/>
          <w:lang w:eastAsia="ru-RU"/>
        </w:rPr>
        <w:t>(проведения инженерных изысканий либо капитального или текущего ремонта линейного объекта на срок не более одного года,</w:t>
      </w:r>
      <w:r w:rsidR="00527778" w:rsidRPr="007925F6">
        <w:rPr>
          <w:rFonts w:ascii="Times New Roman" w:eastAsia="Times New Roman" w:hAnsi="Times New Roman"/>
          <w:color w:val="000000" w:themeColor="text1"/>
          <w:sz w:val="24"/>
          <w:szCs w:val="24"/>
          <w:lang w:eastAsia="ru-RU"/>
        </w:rPr>
        <w:t xml:space="preserve"> </w:t>
      </w:r>
      <w:r w:rsidRPr="007925F6">
        <w:rPr>
          <w:rFonts w:ascii="Times New Roman" w:eastAsia="Times New Roman" w:hAnsi="Times New Roman"/>
          <w:color w:val="000000" w:themeColor="text1"/>
          <w:sz w:val="24"/>
          <w:szCs w:val="24"/>
          <w:lang w:eastAsia="ru-RU"/>
        </w:rPr>
        <w:t>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527778" w:rsidRPr="007925F6">
        <w:rPr>
          <w:rFonts w:ascii="Times New Roman" w:eastAsia="Times New Roman" w:hAnsi="Times New Roman"/>
          <w:color w:val="000000" w:themeColor="text1"/>
          <w:sz w:val="24"/>
          <w:szCs w:val="24"/>
          <w:lang w:eastAsia="ru-RU"/>
        </w:rPr>
        <w:t xml:space="preserve"> </w:t>
      </w:r>
      <w:r w:rsidRPr="007925F6">
        <w:rPr>
          <w:rFonts w:ascii="Times New Roman" w:eastAsia="Times New Roman" w:hAnsi="Times New Roman"/>
          <w:iCs/>
          <w:color w:val="000000" w:themeColor="text1"/>
          <w:sz w:val="24"/>
          <w:szCs w:val="24"/>
          <w:lang w:eastAsia="ru-RU"/>
        </w:rPr>
        <w:t>осуществления геологического изучения недр на срок действия соответствующей лицензии</w:t>
      </w:r>
      <w:r w:rsidRPr="007925F6">
        <w:rPr>
          <w:rFonts w:ascii="Times New Roman" w:eastAsia="Times New Roman" w:hAnsi="Times New Roman"/>
          <w:color w:val="000000" w:themeColor="text1"/>
          <w:sz w:val="24"/>
          <w:szCs w:val="24"/>
          <w:lang w:eastAsia="ru-RU"/>
        </w:rPr>
        <w:t>)</w:t>
      </w:r>
      <w:proofErr w:type="gramEnd"/>
    </w:p>
    <w:p w14:paraId="2DD47A0E" w14:textId="77777777" w:rsidR="000D363F" w:rsidRPr="007925F6" w:rsidRDefault="000D363F" w:rsidP="000D363F">
      <w:pPr>
        <w:widowControl w:val="0"/>
        <w:pBdr>
          <w:top w:val="single" w:sz="4" w:space="1" w:color="auto"/>
        </w:pBd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14:paraId="1A9356CD" w14:textId="77777777" w:rsidR="00527778" w:rsidRPr="007925F6" w:rsidRDefault="00527778">
      <w:pPr>
        <w:spacing w:after="0" w:line="240" w:lineRule="auto"/>
        <w:rPr>
          <w:rFonts w:ascii="Times New Roman" w:hAnsi="Times New Roman"/>
          <w:color w:val="000000" w:themeColor="text1"/>
          <w:sz w:val="24"/>
          <w:szCs w:val="24"/>
        </w:rPr>
      </w:pPr>
      <w:r w:rsidRPr="007925F6">
        <w:rPr>
          <w:rFonts w:ascii="Times New Roman" w:hAnsi="Times New Roman"/>
          <w:color w:val="000000" w:themeColor="text1"/>
          <w:sz w:val="24"/>
          <w:szCs w:val="24"/>
        </w:rPr>
        <w:br w:type="page"/>
      </w:r>
    </w:p>
    <w:p w14:paraId="03CA7CF4" w14:textId="114FFC65" w:rsidR="00527778" w:rsidRPr="007925F6"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7925F6">
        <w:rPr>
          <w:rFonts w:ascii="Times New Roman" w:eastAsia="Times New Roman" w:hAnsi="Times New Roman"/>
          <w:color w:val="000000" w:themeColor="text1"/>
          <w:sz w:val="24"/>
          <w:szCs w:val="24"/>
          <w:lang w:eastAsia="ru-RU"/>
        </w:rPr>
        <w:lastRenderedPageBreak/>
        <w:t>Приложение, являющееся неотъемлемой частью разрешения</w:t>
      </w:r>
      <w:r w:rsidR="002A775C" w:rsidRPr="007925F6">
        <w:rPr>
          <w:rFonts w:ascii="Times New Roman" w:eastAsia="Times New Roman" w:hAnsi="Times New Roman"/>
          <w:color w:val="000000" w:themeColor="text1"/>
          <w:sz w:val="24"/>
          <w:szCs w:val="24"/>
          <w:lang w:eastAsia="ru-RU"/>
        </w:rPr>
        <w:t xml:space="preserve"> (в случае использования земель или части земельного участка):</w:t>
      </w:r>
    </w:p>
    <w:p w14:paraId="642FF9DB" w14:textId="77777777" w:rsidR="002A775C" w:rsidRPr="007925F6"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7925F6">
        <w:rPr>
          <w:rFonts w:ascii="Times New Roman" w:eastAsia="Times New Roman" w:hAnsi="Times New Roman"/>
          <w:color w:val="000000" w:themeColor="text1"/>
          <w:sz w:val="24"/>
          <w:szCs w:val="24"/>
          <w:lang w:eastAsia="ru-RU"/>
        </w:rPr>
        <w:t>- схема МСК-50 с использованием материалов инженерно-геодезических изысканий в масштабе 1:500 на ____ листах.</w:t>
      </w:r>
    </w:p>
    <w:p w14:paraId="0A28524B" w14:textId="77777777" w:rsidR="00527778" w:rsidRPr="007925F6" w:rsidRDefault="00527778"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p>
    <w:p w14:paraId="039511B7" w14:textId="702D1793" w:rsidR="000D363F" w:rsidRPr="007925F6" w:rsidRDefault="00527778"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7925F6">
        <w:rPr>
          <w:rFonts w:ascii="Times New Roman" w:eastAsia="Times New Roman" w:hAnsi="Times New Roman"/>
          <w:color w:val="000000" w:themeColor="text1"/>
          <w:sz w:val="24"/>
          <w:szCs w:val="24"/>
          <w:lang w:eastAsia="ru-RU"/>
        </w:rPr>
        <w:t xml:space="preserve">Подготовленная </w:t>
      </w:r>
    </w:p>
    <w:p w14:paraId="38CD9931" w14:textId="77777777" w:rsidR="00527778" w:rsidRPr="007925F6" w:rsidRDefault="00527778" w:rsidP="00527778">
      <w:pPr>
        <w:widowControl w:val="0"/>
        <w:pBdr>
          <w:bottom w:val="single" w:sz="4" w:space="1" w:color="auto"/>
        </w:pBdr>
        <w:autoSpaceDE w:val="0"/>
        <w:autoSpaceDN w:val="0"/>
        <w:adjustRightInd w:val="0"/>
        <w:spacing w:after="0" w:line="240" w:lineRule="auto"/>
        <w:rPr>
          <w:rFonts w:ascii="Times New Roman" w:eastAsia="Times New Roman" w:hAnsi="Times New Roman"/>
          <w:color w:val="000000" w:themeColor="text1"/>
          <w:sz w:val="24"/>
          <w:szCs w:val="24"/>
          <w:lang w:eastAsia="ru-RU"/>
        </w:rPr>
      </w:pPr>
    </w:p>
    <w:p w14:paraId="08D54338" w14:textId="210BA9F7" w:rsidR="000D363F" w:rsidRPr="007925F6" w:rsidRDefault="000D363F" w:rsidP="00527778">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7925F6">
        <w:rPr>
          <w:rFonts w:ascii="Times New Roman" w:eastAsia="Times New Roman" w:hAnsi="Times New Roman"/>
          <w:color w:val="000000" w:themeColor="text1"/>
          <w:sz w:val="24"/>
          <w:szCs w:val="24"/>
          <w:lang w:eastAsia="ru-RU"/>
        </w:rPr>
        <w:t>(Сведения о лице, подготовившем схему)</w:t>
      </w:r>
    </w:p>
    <w:p w14:paraId="44927580" w14:textId="77777777" w:rsidR="002A775C" w:rsidRPr="007925F6" w:rsidRDefault="002A775C"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p>
    <w:p w14:paraId="7880757C" w14:textId="77777777" w:rsidR="000D363F" w:rsidRPr="007925F6"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7925F6">
        <w:rPr>
          <w:rFonts w:ascii="Times New Roman" w:eastAsia="Times New Roman" w:hAnsi="Times New Roman"/>
          <w:color w:val="000000" w:themeColor="text1"/>
          <w:sz w:val="24"/>
          <w:szCs w:val="24"/>
          <w:lang w:eastAsia="ru-RU"/>
        </w:rPr>
        <w:t>Разрешение выдано на срок ___</w:t>
      </w:r>
      <w:r w:rsidRPr="007925F6">
        <w:rPr>
          <w:rFonts w:ascii="Times New Roman" w:eastAsia="Times New Roman" w:hAnsi="Times New Roman"/>
          <w:color w:val="000000" w:themeColor="text1"/>
          <w:sz w:val="24"/>
          <w:szCs w:val="24"/>
          <w:u w:val="single"/>
          <w:lang w:eastAsia="ru-RU"/>
        </w:rPr>
        <w:t xml:space="preserve">                       </w:t>
      </w:r>
      <w:r w:rsidRPr="007925F6">
        <w:rPr>
          <w:rFonts w:ascii="Times New Roman" w:eastAsia="Times New Roman" w:hAnsi="Times New Roman"/>
          <w:color w:val="000000" w:themeColor="text1"/>
          <w:sz w:val="24"/>
          <w:szCs w:val="24"/>
          <w:lang w:eastAsia="ru-RU"/>
        </w:rPr>
        <w:t>________</w:t>
      </w:r>
    </w:p>
    <w:p w14:paraId="73281473" w14:textId="47E9BCD2" w:rsidR="000D363F" w:rsidRPr="007925F6" w:rsidRDefault="000D363F" w:rsidP="000D363F">
      <w:pPr>
        <w:spacing w:after="0" w:line="240" w:lineRule="auto"/>
        <w:ind w:left="283"/>
        <w:rPr>
          <w:rFonts w:ascii="Times New Roman" w:eastAsia="Times New Roman" w:hAnsi="Times New Roman"/>
          <w:color w:val="000000" w:themeColor="text1"/>
          <w:sz w:val="24"/>
          <w:szCs w:val="24"/>
          <w:lang w:eastAsia="ru-RU"/>
        </w:rPr>
      </w:pPr>
    </w:p>
    <w:p w14:paraId="229ED9AF" w14:textId="77777777" w:rsidR="00BA40FC" w:rsidRPr="007925F6" w:rsidRDefault="00BA40FC" w:rsidP="00BA40FC">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72436FC1" w14:textId="510C7CF7" w:rsidR="00E905AA" w:rsidRPr="007925F6" w:rsidRDefault="00E905AA" w:rsidP="006D4C4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Настоящее разрешение не дает право на строительство или реконструкцию объектов капитального строительства (зданий, сооружений, объектов незавершенного строительства).</w:t>
      </w:r>
    </w:p>
    <w:p w14:paraId="02A5A9C3" w14:textId="77777777" w:rsidR="00E905AA" w:rsidRPr="007925F6" w:rsidRDefault="00E905AA" w:rsidP="006D4C4E">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2B03EBFE" w14:textId="2023234B" w:rsidR="006D4C4E" w:rsidRPr="007925F6" w:rsidRDefault="006D4C4E" w:rsidP="006D4C4E">
      <w:pPr>
        <w:autoSpaceDE w:val="0"/>
        <w:autoSpaceDN w:val="0"/>
        <w:adjustRightInd w:val="0"/>
        <w:spacing w:after="0" w:line="240" w:lineRule="auto"/>
        <w:ind w:firstLine="540"/>
        <w:jc w:val="both"/>
        <w:rPr>
          <w:rFonts w:ascii="Times New Roman" w:hAnsi="Times New Roman"/>
          <w:b/>
          <w:sz w:val="24"/>
          <w:szCs w:val="24"/>
          <w:lang w:eastAsia="ru-RU"/>
        </w:rPr>
      </w:pPr>
      <w:r w:rsidRPr="007925F6">
        <w:rPr>
          <w:rFonts w:ascii="Times New Roman" w:hAnsi="Times New Roman"/>
          <w:b/>
          <w:sz w:val="24"/>
          <w:szCs w:val="24"/>
          <w:lang w:eastAsia="ru-RU"/>
        </w:rPr>
        <w:t>В случае</w:t>
      </w:r>
      <w:proofErr w:type="gramStart"/>
      <w:r w:rsidRPr="007925F6">
        <w:rPr>
          <w:rFonts w:ascii="Times New Roman" w:hAnsi="Times New Roman"/>
          <w:b/>
          <w:sz w:val="24"/>
          <w:szCs w:val="24"/>
          <w:lang w:eastAsia="ru-RU"/>
        </w:rPr>
        <w:t>,</w:t>
      </w:r>
      <w:proofErr w:type="gramEnd"/>
      <w:r w:rsidRPr="007925F6">
        <w:rPr>
          <w:rFonts w:ascii="Times New Roman" w:hAnsi="Times New Roman"/>
          <w:b/>
          <w:sz w:val="24"/>
          <w:szCs w:val="24"/>
          <w:lang w:eastAsia="ru-RU"/>
        </w:rPr>
        <w:t xml:space="preserve"> если использование земель (земельного участка (участков) привело к порче либо уничтожению плодородного слоя почвы в границах таких земель или земельных участков, _______________ </w:t>
      </w:r>
      <w:r w:rsidRPr="007925F6">
        <w:rPr>
          <w:rFonts w:ascii="Times New Roman" w:hAnsi="Times New Roman"/>
          <w:b/>
          <w:color w:val="000000" w:themeColor="text1"/>
          <w:sz w:val="24"/>
          <w:szCs w:val="24"/>
        </w:rPr>
        <w:t>(наименование Заявителя)</w:t>
      </w:r>
      <w:r w:rsidRPr="007925F6">
        <w:rPr>
          <w:rFonts w:ascii="Times New Roman" w:hAnsi="Times New Roman"/>
          <w:b/>
          <w:sz w:val="24"/>
          <w:szCs w:val="24"/>
          <w:lang w:eastAsia="ru-RU"/>
        </w:rPr>
        <w:t xml:space="preserve"> обязан:</w:t>
      </w:r>
    </w:p>
    <w:p w14:paraId="50813C86" w14:textId="77777777" w:rsidR="006D4C4E" w:rsidRPr="007925F6" w:rsidRDefault="006D4C4E" w:rsidP="006D4C4E">
      <w:pPr>
        <w:autoSpaceDE w:val="0"/>
        <w:autoSpaceDN w:val="0"/>
        <w:adjustRightInd w:val="0"/>
        <w:spacing w:after="0" w:line="240" w:lineRule="auto"/>
        <w:ind w:firstLine="540"/>
        <w:jc w:val="both"/>
        <w:rPr>
          <w:rFonts w:ascii="Times New Roman" w:hAnsi="Times New Roman"/>
          <w:b/>
          <w:sz w:val="24"/>
          <w:szCs w:val="24"/>
          <w:lang w:eastAsia="ru-RU"/>
        </w:rPr>
      </w:pPr>
      <w:r w:rsidRPr="007925F6">
        <w:rPr>
          <w:rFonts w:ascii="Times New Roman" w:hAnsi="Times New Roman"/>
          <w:b/>
          <w:sz w:val="24"/>
          <w:szCs w:val="24"/>
          <w:lang w:eastAsia="ru-RU"/>
        </w:rPr>
        <w:t>1) привести такие земли или земельные участки в состояние, пригодное для их использования в соответствии с разрешенным использованием;</w:t>
      </w:r>
    </w:p>
    <w:p w14:paraId="08FBC4F0" w14:textId="77777777" w:rsidR="006D4C4E" w:rsidRPr="007925F6" w:rsidRDefault="006D4C4E" w:rsidP="006D4C4E">
      <w:pPr>
        <w:autoSpaceDE w:val="0"/>
        <w:autoSpaceDN w:val="0"/>
        <w:adjustRightInd w:val="0"/>
        <w:spacing w:after="0" w:line="240" w:lineRule="auto"/>
        <w:ind w:firstLine="540"/>
        <w:jc w:val="both"/>
        <w:rPr>
          <w:rFonts w:ascii="Times New Roman" w:hAnsi="Times New Roman"/>
          <w:b/>
          <w:sz w:val="24"/>
          <w:szCs w:val="24"/>
          <w:lang w:eastAsia="ru-RU"/>
        </w:rPr>
      </w:pPr>
      <w:r w:rsidRPr="007925F6">
        <w:rPr>
          <w:rFonts w:ascii="Times New Roman" w:hAnsi="Times New Roman"/>
          <w:b/>
          <w:sz w:val="24"/>
          <w:szCs w:val="24"/>
          <w:lang w:eastAsia="ru-RU"/>
        </w:rPr>
        <w:t>2) выполнить необходимые работы по рекультивации таких земель или земельных участков.</w:t>
      </w:r>
    </w:p>
    <w:p w14:paraId="6CFD9941" w14:textId="77777777" w:rsidR="00527778" w:rsidRPr="007925F6" w:rsidRDefault="00527778" w:rsidP="000D363F">
      <w:pPr>
        <w:spacing w:after="0" w:line="240" w:lineRule="auto"/>
        <w:ind w:left="283"/>
        <w:rPr>
          <w:rFonts w:ascii="Times New Roman" w:eastAsia="Times New Roman" w:hAnsi="Times New Roman"/>
          <w:b/>
          <w:i/>
          <w:color w:val="000000" w:themeColor="text1"/>
          <w:sz w:val="24"/>
          <w:szCs w:val="24"/>
          <w:lang w:eastAsia="ru-RU"/>
        </w:rPr>
      </w:pPr>
    </w:p>
    <w:p w14:paraId="63A56A19" w14:textId="219C230B" w:rsidR="000D363F" w:rsidRPr="007925F6" w:rsidRDefault="000D363F" w:rsidP="000D363F">
      <w:pPr>
        <w:spacing w:after="120" w:line="240" w:lineRule="auto"/>
        <w:ind w:firstLine="567"/>
        <w:jc w:val="both"/>
        <w:rPr>
          <w:rFonts w:ascii="Times New Roman" w:eastAsia="Times New Roman" w:hAnsi="Times New Roman"/>
          <w:color w:val="000000" w:themeColor="text1"/>
          <w:sz w:val="24"/>
          <w:szCs w:val="24"/>
          <w:lang w:eastAsia="ru-RU"/>
        </w:rPr>
      </w:pPr>
      <w:r w:rsidRPr="007925F6">
        <w:rPr>
          <w:rFonts w:ascii="Times New Roman" w:eastAsia="Times New Roman" w:hAnsi="Times New Roman"/>
          <w:color w:val="000000" w:themeColor="text1"/>
          <w:sz w:val="24"/>
          <w:szCs w:val="24"/>
          <w:lang w:eastAsia="ru-RU"/>
        </w:rPr>
        <w:t xml:space="preserve">Действие </w:t>
      </w:r>
      <w:r w:rsidR="00E905AA" w:rsidRPr="007925F6">
        <w:rPr>
          <w:rFonts w:ascii="Times New Roman" w:eastAsia="Times New Roman" w:hAnsi="Times New Roman"/>
          <w:color w:val="000000" w:themeColor="text1"/>
          <w:sz w:val="24"/>
          <w:szCs w:val="24"/>
          <w:lang w:eastAsia="ru-RU"/>
        </w:rPr>
        <w:t xml:space="preserve">настоящего </w:t>
      </w:r>
      <w:r w:rsidRPr="007925F6">
        <w:rPr>
          <w:rFonts w:ascii="Times New Roman" w:eastAsia="Times New Roman" w:hAnsi="Times New Roman"/>
          <w:color w:val="000000" w:themeColor="text1"/>
          <w:sz w:val="24"/>
          <w:szCs w:val="24"/>
          <w:lang w:eastAsia="ru-RU"/>
        </w:rPr>
        <w:t xml:space="preserve">разрешения </w:t>
      </w:r>
      <w:r w:rsidR="0003659D" w:rsidRPr="007925F6">
        <w:rPr>
          <w:rFonts w:ascii="Times New Roman" w:eastAsia="Times New Roman" w:hAnsi="Times New Roman"/>
          <w:color w:val="000000" w:themeColor="text1"/>
          <w:sz w:val="24"/>
          <w:szCs w:val="24"/>
          <w:lang w:eastAsia="ru-RU"/>
        </w:rPr>
        <w:t>может быть прекращ</w:t>
      </w:r>
      <w:r w:rsidRPr="007925F6">
        <w:rPr>
          <w:rFonts w:ascii="Times New Roman" w:eastAsia="Times New Roman" w:hAnsi="Times New Roman"/>
          <w:color w:val="000000" w:themeColor="text1"/>
          <w:sz w:val="24"/>
          <w:szCs w:val="24"/>
          <w:lang w:eastAsia="ru-RU"/>
        </w:rPr>
        <w:t>е</w:t>
      </w:r>
      <w:r w:rsidR="0003659D" w:rsidRPr="007925F6">
        <w:rPr>
          <w:rFonts w:ascii="Times New Roman" w:eastAsia="Times New Roman" w:hAnsi="Times New Roman"/>
          <w:color w:val="000000" w:themeColor="text1"/>
          <w:sz w:val="24"/>
          <w:szCs w:val="24"/>
          <w:lang w:eastAsia="ru-RU"/>
        </w:rPr>
        <w:t>но досрочно</w:t>
      </w:r>
      <w:r w:rsidRPr="007925F6">
        <w:rPr>
          <w:rFonts w:ascii="Times New Roman" w:eastAsia="Times New Roman" w:hAnsi="Times New Roman"/>
          <w:color w:val="000000" w:themeColor="text1"/>
          <w:sz w:val="24"/>
          <w:szCs w:val="24"/>
          <w:lang w:eastAsia="ru-RU"/>
        </w:rPr>
        <w:t xml:space="preserve"> </w:t>
      </w:r>
      <w:r w:rsidR="00E905AA" w:rsidRPr="007925F6">
        <w:rPr>
          <w:rFonts w:ascii="Times New Roman" w:eastAsia="Times New Roman" w:hAnsi="Times New Roman"/>
          <w:color w:val="000000" w:themeColor="text1"/>
          <w:sz w:val="24"/>
          <w:szCs w:val="24"/>
          <w:lang w:eastAsia="ru-RU"/>
        </w:rPr>
        <w:t>со дня</w:t>
      </w:r>
      <w:r w:rsidRPr="007925F6">
        <w:rPr>
          <w:rFonts w:ascii="Times New Roman" w:eastAsia="Times New Roman" w:hAnsi="Times New Roman"/>
          <w:color w:val="000000" w:themeColor="text1"/>
          <w:sz w:val="24"/>
          <w:szCs w:val="24"/>
          <w:lang w:eastAsia="ru-RU"/>
        </w:rPr>
        <w:t xml:space="preserve"> предоставления земельного участка гражданину, юридическому лицу или </w:t>
      </w:r>
      <w:r w:rsidR="00E905AA" w:rsidRPr="007925F6">
        <w:rPr>
          <w:rFonts w:ascii="Times New Roman" w:eastAsia="Times New Roman" w:hAnsi="Times New Roman"/>
          <w:color w:val="000000" w:themeColor="text1"/>
          <w:sz w:val="24"/>
          <w:szCs w:val="24"/>
          <w:lang w:eastAsia="ru-RU"/>
        </w:rPr>
        <w:t>индивидуальному пре</w:t>
      </w:r>
      <w:r w:rsidR="00B034AB" w:rsidRPr="007925F6">
        <w:rPr>
          <w:rFonts w:ascii="Times New Roman" w:eastAsia="Times New Roman" w:hAnsi="Times New Roman"/>
          <w:color w:val="000000" w:themeColor="text1"/>
          <w:sz w:val="24"/>
          <w:szCs w:val="24"/>
          <w:lang w:eastAsia="ru-RU"/>
        </w:rPr>
        <w:t>дпринимателю, о чем Заявитель (представитель Заявителя)</w:t>
      </w:r>
      <w:r w:rsidR="00E905AA" w:rsidRPr="007925F6">
        <w:rPr>
          <w:rFonts w:ascii="Times New Roman" w:eastAsia="Times New Roman" w:hAnsi="Times New Roman"/>
          <w:color w:val="000000" w:themeColor="text1"/>
          <w:sz w:val="24"/>
          <w:szCs w:val="24"/>
          <w:lang w:eastAsia="ru-RU"/>
        </w:rPr>
        <w:t xml:space="preserve"> уведомляется в недельный срок с момента принятия решения о предоставлении земельного участка.</w:t>
      </w:r>
    </w:p>
    <w:p w14:paraId="0BDFE8FD" w14:textId="77777777" w:rsidR="0003659D" w:rsidRPr="007925F6" w:rsidRDefault="0003659D" w:rsidP="000D363F">
      <w:pPr>
        <w:spacing w:after="120" w:line="240" w:lineRule="auto"/>
        <w:ind w:firstLine="567"/>
        <w:jc w:val="both"/>
        <w:rPr>
          <w:rFonts w:ascii="Times New Roman" w:eastAsia="Times New Roman" w:hAnsi="Times New Roman"/>
          <w:color w:val="000000" w:themeColor="text1"/>
          <w:sz w:val="24"/>
          <w:szCs w:val="24"/>
          <w:lang w:eastAsia="ru-RU"/>
        </w:rPr>
      </w:pPr>
    </w:p>
    <w:p w14:paraId="5BE437B1" w14:textId="77777777" w:rsidR="000D363F" w:rsidRPr="007925F6" w:rsidRDefault="000D363F" w:rsidP="000D363F">
      <w:pPr>
        <w:spacing w:after="0" w:line="240" w:lineRule="auto"/>
        <w:ind w:left="283"/>
        <w:rPr>
          <w:rFonts w:ascii="Times New Roman" w:eastAsia="Times New Roman" w:hAnsi="Times New Roman"/>
          <w:i/>
          <w:color w:val="000000" w:themeColor="text1"/>
          <w:sz w:val="24"/>
          <w:szCs w:val="24"/>
          <w:lang w:eastAsia="ru-RU"/>
        </w:rPr>
      </w:pPr>
    </w:p>
    <w:p w14:paraId="5D396FBE" w14:textId="1F66B0C2" w:rsidR="000D363F" w:rsidRPr="007925F6" w:rsidRDefault="000D363F" w:rsidP="000D363F">
      <w:pPr>
        <w:spacing w:after="0" w:line="240" w:lineRule="auto"/>
        <w:ind w:left="283" w:firstLine="425"/>
        <w:rPr>
          <w:rFonts w:ascii="Times New Roman" w:eastAsia="Times New Roman" w:hAnsi="Times New Roman"/>
          <w:i/>
          <w:color w:val="000000" w:themeColor="text1"/>
          <w:sz w:val="24"/>
          <w:szCs w:val="24"/>
          <w:lang w:eastAsia="ru-RU"/>
        </w:rPr>
      </w:pPr>
      <w:r w:rsidRPr="007925F6">
        <w:rPr>
          <w:rFonts w:ascii="Times New Roman" w:eastAsia="Times New Roman" w:hAnsi="Times New Roman"/>
          <w:i/>
          <w:color w:val="000000" w:themeColor="text1"/>
          <w:sz w:val="24"/>
          <w:szCs w:val="24"/>
          <w:lang w:eastAsia="ru-RU"/>
        </w:rPr>
        <w:t xml:space="preserve">_________________________/ </w:t>
      </w:r>
      <w:r w:rsidR="006D4C4E" w:rsidRPr="007925F6">
        <w:rPr>
          <w:rFonts w:ascii="Times New Roman" w:eastAsia="Times New Roman" w:hAnsi="Times New Roman"/>
          <w:i/>
          <w:color w:val="000000" w:themeColor="text1"/>
          <w:sz w:val="24"/>
          <w:szCs w:val="24"/>
          <w:lang w:eastAsia="ru-RU"/>
        </w:rPr>
        <w:t xml:space="preserve">                                          </w:t>
      </w:r>
      <w:r w:rsidRPr="007925F6">
        <w:rPr>
          <w:rFonts w:ascii="Times New Roman" w:eastAsia="Times New Roman" w:hAnsi="Times New Roman"/>
          <w:i/>
          <w:color w:val="000000" w:themeColor="text1"/>
          <w:sz w:val="24"/>
          <w:szCs w:val="24"/>
          <w:lang w:eastAsia="ru-RU"/>
        </w:rPr>
        <w:t>/</w:t>
      </w:r>
    </w:p>
    <w:tbl>
      <w:tblPr>
        <w:tblW w:w="8730" w:type="dxa"/>
        <w:tblInd w:w="135" w:type="dxa"/>
        <w:tblLayout w:type="fixed"/>
        <w:tblCellMar>
          <w:left w:w="70" w:type="dxa"/>
          <w:right w:w="70" w:type="dxa"/>
        </w:tblCellMar>
        <w:tblLook w:val="04A0" w:firstRow="1" w:lastRow="0" w:firstColumn="1" w:lastColumn="0" w:noHBand="0" w:noVBand="1"/>
      </w:tblPr>
      <w:tblGrid>
        <w:gridCol w:w="8730"/>
      </w:tblGrid>
      <w:tr w:rsidR="000D363F" w:rsidRPr="007925F6" w14:paraId="09A67013" w14:textId="77777777" w:rsidTr="007E15B6">
        <w:trPr>
          <w:cantSplit/>
        </w:trPr>
        <w:tc>
          <w:tcPr>
            <w:tcW w:w="8724" w:type="dxa"/>
            <w:hideMark/>
          </w:tcPr>
          <w:p w14:paraId="32484DA0" w14:textId="3C513F1D" w:rsidR="006D4C4E" w:rsidRPr="007925F6" w:rsidRDefault="000D363F" w:rsidP="006D4C4E">
            <w:pPr>
              <w:spacing w:after="0" w:line="240" w:lineRule="auto"/>
              <w:rPr>
                <w:rFonts w:ascii="Times New Roman" w:hAnsi="Times New Roman"/>
                <w:color w:val="000000" w:themeColor="text1"/>
                <w:sz w:val="24"/>
                <w:szCs w:val="24"/>
              </w:rPr>
            </w:pPr>
            <w:proofErr w:type="gramStart"/>
            <w:r w:rsidRPr="007925F6">
              <w:rPr>
                <w:rFonts w:ascii="Times New Roman" w:hAnsi="Times New Roman"/>
                <w:color w:val="000000" w:themeColor="text1"/>
                <w:sz w:val="24"/>
                <w:szCs w:val="24"/>
              </w:rPr>
              <w:t>(</w:t>
            </w:r>
            <w:r w:rsidR="006D4C4E" w:rsidRPr="007925F6">
              <w:rPr>
                <w:rFonts w:ascii="Times New Roman" w:hAnsi="Times New Roman"/>
                <w:color w:val="000000" w:themeColor="text1"/>
                <w:sz w:val="24"/>
                <w:szCs w:val="24"/>
              </w:rPr>
              <w:t xml:space="preserve">должность, </w:t>
            </w:r>
            <w:r w:rsidRPr="007925F6">
              <w:rPr>
                <w:rFonts w:ascii="Times New Roman" w:hAnsi="Times New Roman"/>
                <w:color w:val="000000" w:themeColor="text1"/>
                <w:sz w:val="24"/>
                <w:szCs w:val="24"/>
              </w:rPr>
              <w:t>подпись</w:t>
            </w:r>
            <w:r w:rsidR="006D4C4E" w:rsidRPr="007925F6">
              <w:rPr>
                <w:rFonts w:ascii="Times New Roman" w:hAnsi="Times New Roman"/>
                <w:color w:val="000000" w:themeColor="text1"/>
                <w:sz w:val="24"/>
                <w:szCs w:val="24"/>
              </w:rPr>
              <w:t xml:space="preserve"> уполномоченного </w:t>
            </w:r>
            <w:proofErr w:type="gramEnd"/>
          </w:p>
          <w:p w14:paraId="7F80C22F" w14:textId="01476598" w:rsidR="000D363F" w:rsidRPr="007925F6" w:rsidRDefault="006D4C4E" w:rsidP="006D4C4E">
            <w:pPr>
              <w:spacing w:after="0" w:line="240" w:lineRule="auto"/>
              <w:rPr>
                <w:rFonts w:ascii="Times New Roman" w:eastAsia="Times New Roman" w:hAnsi="Times New Roman"/>
                <w:color w:val="000000" w:themeColor="text1"/>
                <w:sz w:val="24"/>
                <w:szCs w:val="24"/>
              </w:rPr>
            </w:pPr>
            <w:r w:rsidRPr="007925F6">
              <w:rPr>
                <w:rFonts w:ascii="Times New Roman" w:hAnsi="Times New Roman"/>
                <w:color w:val="000000" w:themeColor="text1"/>
                <w:sz w:val="24"/>
                <w:szCs w:val="24"/>
              </w:rPr>
              <w:t xml:space="preserve">должного лица Администрации)                                                  </w:t>
            </w:r>
            <w:r w:rsidR="000D363F" w:rsidRPr="007925F6">
              <w:rPr>
                <w:rFonts w:ascii="Times New Roman" w:hAnsi="Times New Roman"/>
                <w:color w:val="000000" w:themeColor="text1"/>
                <w:sz w:val="24"/>
                <w:szCs w:val="24"/>
              </w:rPr>
              <w:t xml:space="preserve">                  </w:t>
            </w:r>
            <w:r w:rsidRPr="007925F6">
              <w:rPr>
                <w:rFonts w:ascii="Times New Roman" w:hAnsi="Times New Roman"/>
                <w:color w:val="000000" w:themeColor="text1"/>
                <w:sz w:val="24"/>
                <w:szCs w:val="24"/>
              </w:rPr>
              <w:t xml:space="preserve">           </w:t>
            </w:r>
            <w:r w:rsidR="000D363F" w:rsidRPr="007925F6">
              <w:rPr>
                <w:rFonts w:ascii="Times New Roman" w:hAnsi="Times New Roman"/>
                <w:color w:val="000000" w:themeColor="text1"/>
                <w:sz w:val="24"/>
                <w:szCs w:val="24"/>
              </w:rPr>
              <w:t>МП</w:t>
            </w:r>
          </w:p>
        </w:tc>
      </w:tr>
      <w:tr w:rsidR="006D4C4E" w:rsidRPr="007925F6" w14:paraId="0D468F53" w14:textId="77777777" w:rsidTr="007E15B6">
        <w:trPr>
          <w:cantSplit/>
        </w:trPr>
        <w:tc>
          <w:tcPr>
            <w:tcW w:w="8724" w:type="dxa"/>
          </w:tcPr>
          <w:p w14:paraId="08CBCB65" w14:textId="77777777" w:rsidR="006D4C4E" w:rsidRPr="007925F6" w:rsidRDefault="006D4C4E" w:rsidP="006D4C4E">
            <w:pPr>
              <w:spacing w:after="0" w:line="240" w:lineRule="auto"/>
              <w:rPr>
                <w:rFonts w:ascii="Times New Roman" w:hAnsi="Times New Roman"/>
                <w:color w:val="000000" w:themeColor="text1"/>
                <w:sz w:val="24"/>
                <w:szCs w:val="24"/>
              </w:rPr>
            </w:pPr>
          </w:p>
        </w:tc>
      </w:tr>
    </w:tbl>
    <w:p w14:paraId="72A8852A" w14:textId="77777777" w:rsidR="00E000D7" w:rsidRPr="007925F6" w:rsidRDefault="00E000D7" w:rsidP="00E000D7">
      <w:pPr>
        <w:pStyle w:val="af2"/>
        <w:spacing w:after="0"/>
        <w:rPr>
          <w:i/>
          <w:color w:val="000000" w:themeColor="text1"/>
          <w:sz w:val="24"/>
        </w:rPr>
      </w:pPr>
    </w:p>
    <w:p w14:paraId="46098BD3" w14:textId="77777777" w:rsidR="007E2B8A" w:rsidRPr="007925F6" w:rsidRDefault="007E2B8A">
      <w:pPr>
        <w:spacing w:after="0" w:line="240" w:lineRule="auto"/>
        <w:rPr>
          <w:rFonts w:ascii="Times New Roman" w:eastAsia="Times New Roman" w:hAnsi="Times New Roman"/>
          <w:b/>
          <w:bCs/>
          <w:iCs/>
          <w:color w:val="000000" w:themeColor="text1"/>
          <w:sz w:val="24"/>
          <w:szCs w:val="24"/>
          <w:lang w:eastAsia="ru-RU"/>
        </w:rPr>
      </w:pPr>
      <w:r w:rsidRPr="007925F6">
        <w:rPr>
          <w:rFonts w:ascii="Times New Roman" w:hAnsi="Times New Roman"/>
          <w:color w:val="000000" w:themeColor="text1"/>
          <w:sz w:val="24"/>
          <w:szCs w:val="24"/>
        </w:rPr>
        <w:br w:type="page"/>
      </w:r>
    </w:p>
    <w:p w14:paraId="0D064F37" w14:textId="276046D3" w:rsidR="00E76A6C" w:rsidRPr="007925F6" w:rsidRDefault="00E76A6C" w:rsidP="003F7B5D">
      <w:pPr>
        <w:pStyle w:val="12"/>
        <w:ind w:left="5103"/>
        <w:jc w:val="left"/>
        <w:rPr>
          <w:color w:val="000000" w:themeColor="text1"/>
          <w:lang w:val="ru-RU"/>
        </w:rPr>
      </w:pPr>
      <w:bookmarkStart w:id="282" w:name="_Toc482886467"/>
      <w:bookmarkStart w:id="283" w:name="прил5"/>
      <w:r w:rsidRPr="007925F6">
        <w:rPr>
          <w:color w:val="000000" w:themeColor="text1"/>
        </w:rPr>
        <w:lastRenderedPageBreak/>
        <w:t xml:space="preserve">Приложение </w:t>
      </w:r>
      <w:r w:rsidR="00FE6C5F" w:rsidRPr="007925F6">
        <w:rPr>
          <w:color w:val="000000" w:themeColor="text1"/>
          <w:lang w:val="ru-RU"/>
        </w:rPr>
        <w:t>5</w:t>
      </w:r>
      <w:bookmarkEnd w:id="282"/>
    </w:p>
    <w:p w14:paraId="7BCCCDB8" w14:textId="373B4768" w:rsidR="00E76A6C" w:rsidRPr="007925F6" w:rsidRDefault="00E76A6C" w:rsidP="003F7B5D">
      <w:pPr>
        <w:pStyle w:val="20"/>
        <w:rPr>
          <w:color w:val="000000" w:themeColor="text1"/>
          <w:szCs w:val="24"/>
          <w:lang w:val="ru-RU"/>
        </w:rPr>
      </w:pPr>
      <w:bookmarkStart w:id="284" w:name="_Форма_решения_об"/>
      <w:bookmarkStart w:id="285" w:name="_Toc470127608"/>
      <w:bookmarkStart w:id="286" w:name="_Toc482886468"/>
      <w:bookmarkStart w:id="287" w:name="ФормаРешенияОботказеВпредоставленииМУ"/>
      <w:bookmarkEnd w:id="283"/>
      <w:bookmarkEnd w:id="284"/>
      <w:r w:rsidRPr="007925F6">
        <w:rPr>
          <w:color w:val="000000" w:themeColor="text1"/>
          <w:szCs w:val="24"/>
        </w:rPr>
        <w:t xml:space="preserve">Форма решения об отказе в предоставлении </w:t>
      </w:r>
      <w:r w:rsidR="008E4BD1" w:rsidRPr="007925F6">
        <w:rPr>
          <w:color w:val="000000" w:themeColor="text1"/>
          <w:szCs w:val="24"/>
        </w:rPr>
        <w:t>Муниципальной</w:t>
      </w:r>
      <w:r w:rsidR="00B769F1" w:rsidRPr="007925F6">
        <w:rPr>
          <w:color w:val="000000" w:themeColor="text1"/>
          <w:szCs w:val="24"/>
        </w:rPr>
        <w:t xml:space="preserve"> услуги</w:t>
      </w:r>
      <w:bookmarkEnd w:id="285"/>
      <w:bookmarkEnd w:id="286"/>
      <w:r w:rsidR="00812A9A" w:rsidRPr="007925F6">
        <w:rPr>
          <w:color w:val="000000" w:themeColor="text1"/>
          <w:szCs w:val="24"/>
          <w:lang w:val="ru-RU"/>
        </w:rPr>
        <w:t xml:space="preserve"> </w:t>
      </w:r>
    </w:p>
    <w:bookmarkEnd w:id="287"/>
    <w:p w14:paraId="1177405D" w14:textId="77777777" w:rsidR="00B22F98" w:rsidRPr="007925F6" w:rsidRDefault="00B22F98"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14:paraId="104C1136" w14:textId="77777777" w:rsidR="00731D47" w:rsidRPr="007925F6" w:rsidRDefault="00731D47"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Кому: ______________________________</w:t>
      </w:r>
    </w:p>
    <w:p w14:paraId="513D0594" w14:textId="77777777" w:rsidR="00731D47" w:rsidRPr="007925F6" w:rsidRDefault="00731D47"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roofErr w:type="gramStart"/>
      <w:r w:rsidRPr="007925F6">
        <w:rPr>
          <w:rFonts w:ascii="Times New Roman" w:hAnsi="Times New Roman"/>
          <w:color w:val="000000" w:themeColor="text1"/>
          <w:sz w:val="24"/>
          <w:szCs w:val="24"/>
          <w:lang w:eastAsia="ru-RU"/>
        </w:rPr>
        <w:t>(фамилия, имя, отчество (при наличии)</w:t>
      </w:r>
      <w:proofErr w:type="gramEnd"/>
    </w:p>
    <w:p w14:paraId="2D0BEB1D" w14:textId="77777777" w:rsidR="00731D47" w:rsidRPr="007925F6" w:rsidRDefault="00731D47"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физического лица или наименование юридического лица, </w:t>
      </w:r>
      <w:proofErr w:type="gramStart"/>
      <w:r w:rsidRPr="007925F6">
        <w:rPr>
          <w:rFonts w:ascii="Times New Roman" w:hAnsi="Times New Roman"/>
          <w:color w:val="000000" w:themeColor="text1"/>
          <w:sz w:val="24"/>
          <w:szCs w:val="24"/>
          <w:lang w:eastAsia="ru-RU"/>
        </w:rPr>
        <w:t>запрашивающих</w:t>
      </w:r>
      <w:proofErr w:type="gramEnd"/>
      <w:r w:rsidRPr="007925F6">
        <w:rPr>
          <w:rFonts w:ascii="Times New Roman" w:hAnsi="Times New Roman"/>
          <w:color w:val="000000" w:themeColor="text1"/>
          <w:sz w:val="24"/>
          <w:szCs w:val="24"/>
          <w:lang w:eastAsia="ru-RU"/>
        </w:rPr>
        <w:t xml:space="preserve"> информацию)</w:t>
      </w:r>
    </w:p>
    <w:p w14:paraId="3D47840A" w14:textId="77777777" w:rsidR="00731D47" w:rsidRPr="007925F6" w:rsidRDefault="00731D47"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14:paraId="7BA13890" w14:textId="4506661E" w:rsidR="00731D47" w:rsidRPr="007925F6" w:rsidRDefault="003F7B5D"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Адрес</w:t>
      </w:r>
      <w:r w:rsidR="00731D47" w:rsidRPr="007925F6">
        <w:rPr>
          <w:rFonts w:ascii="Times New Roman" w:hAnsi="Times New Roman"/>
          <w:color w:val="000000" w:themeColor="text1"/>
          <w:sz w:val="24"/>
          <w:szCs w:val="24"/>
          <w:lang w:eastAsia="ru-RU"/>
        </w:rPr>
        <w:t>: ______________________________</w:t>
      </w:r>
    </w:p>
    <w:p w14:paraId="7303F0B5" w14:textId="77777777" w:rsidR="00731D47" w:rsidRPr="007925F6" w:rsidRDefault="00731D47"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(место жительства или место пребывания физического лица или местонахождение юридического лица)</w:t>
      </w:r>
    </w:p>
    <w:p w14:paraId="667AB9ED" w14:textId="77777777" w:rsidR="00E76A6C" w:rsidRPr="007925F6" w:rsidRDefault="00E76A6C" w:rsidP="00E76A6C">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14:paraId="447D7075" w14:textId="77777777" w:rsidR="00E76A6C" w:rsidRPr="007925F6"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Решение</w:t>
      </w:r>
    </w:p>
    <w:p w14:paraId="782F306D" w14:textId="21A4D17F" w:rsidR="00B034AB" w:rsidRPr="007925F6"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об отказе в предоставлении</w:t>
      </w:r>
      <w:r w:rsidR="004A4BF8" w:rsidRPr="007925F6">
        <w:rPr>
          <w:rFonts w:ascii="Times New Roman" w:hAnsi="Times New Roman"/>
          <w:color w:val="000000" w:themeColor="text1"/>
          <w:sz w:val="24"/>
          <w:szCs w:val="24"/>
          <w:lang w:eastAsia="ru-RU"/>
        </w:rPr>
        <w:t xml:space="preserve"> </w:t>
      </w:r>
      <w:r w:rsidR="00FD2311" w:rsidRPr="007925F6">
        <w:rPr>
          <w:rFonts w:ascii="Times New Roman" w:hAnsi="Times New Roman"/>
          <w:color w:val="000000" w:themeColor="text1"/>
          <w:sz w:val="24"/>
          <w:szCs w:val="24"/>
          <w:lang w:eastAsia="ru-RU"/>
        </w:rPr>
        <w:t>м</w:t>
      </w:r>
      <w:r w:rsidR="008E4BD1" w:rsidRPr="007925F6">
        <w:rPr>
          <w:rFonts w:ascii="Times New Roman" w:hAnsi="Times New Roman"/>
          <w:color w:val="000000" w:themeColor="text1"/>
          <w:sz w:val="24"/>
          <w:szCs w:val="24"/>
          <w:lang w:eastAsia="ru-RU"/>
        </w:rPr>
        <w:t>униципальной</w:t>
      </w:r>
      <w:r w:rsidR="00B769F1" w:rsidRPr="007925F6">
        <w:rPr>
          <w:rFonts w:ascii="Times New Roman" w:hAnsi="Times New Roman"/>
          <w:color w:val="000000" w:themeColor="text1"/>
          <w:sz w:val="24"/>
          <w:szCs w:val="24"/>
          <w:lang w:eastAsia="ru-RU"/>
        </w:rPr>
        <w:t xml:space="preserve"> услуги</w:t>
      </w:r>
      <w:r w:rsidR="00731D47" w:rsidRPr="007925F6">
        <w:rPr>
          <w:rFonts w:ascii="Times New Roman" w:hAnsi="Times New Roman"/>
          <w:color w:val="000000" w:themeColor="text1"/>
          <w:sz w:val="24"/>
          <w:szCs w:val="24"/>
          <w:lang w:eastAsia="ru-RU"/>
        </w:rPr>
        <w:t xml:space="preserve"> </w:t>
      </w:r>
    </w:p>
    <w:p w14:paraId="1B50223B" w14:textId="4561C906" w:rsidR="00E76A6C" w:rsidRPr="007925F6" w:rsidRDefault="00731D47"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w:t>
      </w:r>
      <w:r w:rsidR="008E4BD1" w:rsidRPr="007925F6">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7925F6">
        <w:rPr>
          <w:rFonts w:ascii="Times New Roman" w:hAnsi="Times New Roman"/>
          <w:color w:val="000000" w:themeColor="text1"/>
          <w:sz w:val="24"/>
          <w:szCs w:val="24"/>
          <w:lang w:eastAsia="ru-RU"/>
        </w:rPr>
        <w:t>»</w:t>
      </w:r>
    </w:p>
    <w:p w14:paraId="6C3DF039" w14:textId="77777777" w:rsidR="00E76A6C" w:rsidRPr="007925F6"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p>
    <w:p w14:paraId="1F359CCA" w14:textId="77777777" w:rsidR="00E76A6C" w:rsidRPr="007925F6"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37673089" w14:textId="24B6FE49" w:rsidR="003E79FF" w:rsidRPr="007925F6" w:rsidRDefault="00FD2311" w:rsidP="003E79FF">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В предоставлении м</w:t>
      </w:r>
      <w:r w:rsidR="003E79FF" w:rsidRPr="007925F6">
        <w:rPr>
          <w:rFonts w:ascii="Times New Roman" w:hAnsi="Times New Roman"/>
          <w:color w:val="000000" w:themeColor="text1"/>
          <w:sz w:val="24"/>
          <w:szCs w:val="24"/>
          <w:lang w:eastAsia="ru-RU"/>
        </w:rPr>
        <w:t xml:space="preserve">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003E79FF" w:rsidRPr="007925F6">
        <w:rPr>
          <w:rFonts w:ascii="Times New Roman" w:hAnsi="Times New Roman"/>
          <w:color w:val="000000" w:themeColor="text1"/>
          <w:sz w:val="24"/>
          <w:szCs w:val="24"/>
        </w:rPr>
        <w:t>______________________________________________________________________________________________________________________________________________________</w:t>
      </w:r>
    </w:p>
    <w:p w14:paraId="0E55C296" w14:textId="77777777" w:rsidR="003E79FF" w:rsidRPr="007925F6" w:rsidRDefault="003E79FF" w:rsidP="003E79FF">
      <w:pPr>
        <w:autoSpaceDE w:val="0"/>
        <w:autoSpaceDN w:val="0"/>
        <w:adjustRightInd w:val="0"/>
        <w:spacing w:after="0" w:line="240" w:lineRule="auto"/>
        <w:ind w:firstLine="567"/>
        <w:jc w:val="both"/>
        <w:rPr>
          <w:rFonts w:ascii="Times New Roman" w:hAnsi="Times New Roman"/>
          <w:color w:val="000000" w:themeColor="text1"/>
          <w:sz w:val="24"/>
          <w:szCs w:val="24"/>
        </w:rPr>
      </w:pPr>
      <w:r w:rsidRPr="007925F6">
        <w:rPr>
          <w:rFonts w:ascii="Times New Roman" w:hAnsi="Times New Roman"/>
          <w:color w:val="000000" w:themeColor="text1"/>
          <w:sz w:val="24"/>
          <w:szCs w:val="24"/>
        </w:rPr>
        <w:t xml:space="preserve">                      (указать кадастровый номер (номера) адрес (адреса) земельных участков) </w:t>
      </w:r>
    </w:p>
    <w:p w14:paraId="40C6E1B1" w14:textId="19ACE426" w:rsidR="00E76A6C" w:rsidRPr="007925F6" w:rsidRDefault="003E79FF" w:rsidP="003E79FF">
      <w:pPr>
        <w:autoSpaceDE w:val="0"/>
        <w:autoSpaceDN w:val="0"/>
        <w:adjustRightInd w:val="0"/>
        <w:spacing w:after="0" w:line="240" w:lineRule="auto"/>
        <w:jc w:val="both"/>
        <w:rPr>
          <w:rFonts w:ascii="Times New Roman" w:hAnsi="Times New Roman"/>
          <w:color w:val="000000" w:themeColor="text1"/>
          <w:sz w:val="24"/>
          <w:szCs w:val="24"/>
        </w:rPr>
      </w:pPr>
      <w:r w:rsidRPr="007925F6">
        <w:rPr>
          <w:rFonts w:ascii="Times New Roman" w:hAnsi="Times New Roman"/>
          <w:color w:val="000000" w:themeColor="text1"/>
          <w:sz w:val="24"/>
          <w:szCs w:val="24"/>
          <w:lang w:eastAsia="ru-RU"/>
        </w:rPr>
        <w:t>Вам отказано в соответствии с Земельным кодексом Российской Федерации и постановлением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по следующим основаниям (указать основания):</w:t>
      </w:r>
    </w:p>
    <w:p w14:paraId="256A5D11" w14:textId="54B4C301" w:rsidR="00D614B2" w:rsidRPr="007925F6" w:rsidRDefault="00D614B2" w:rsidP="003E79FF">
      <w:pPr>
        <w:pStyle w:val="1"/>
        <w:numPr>
          <w:ilvl w:val="0"/>
          <w:numId w:val="0"/>
        </w:numPr>
        <w:ind w:firstLine="851"/>
        <w:rPr>
          <w:color w:val="000000" w:themeColor="text1"/>
          <w:sz w:val="24"/>
          <w:szCs w:val="24"/>
        </w:rPr>
      </w:pPr>
      <w:r w:rsidRPr="007925F6">
        <w:rPr>
          <w:color w:val="000000" w:themeColor="text1"/>
          <w:sz w:val="24"/>
          <w:szCs w:val="24"/>
        </w:rPr>
        <w:t>- Наличие противоречивых сведений в Заявлении и приложенных к нему документах.</w:t>
      </w:r>
    </w:p>
    <w:p w14:paraId="01E46A6A" w14:textId="4837916F" w:rsidR="00D614B2" w:rsidRPr="007925F6" w:rsidRDefault="004B6A65" w:rsidP="003E79FF">
      <w:pPr>
        <w:pStyle w:val="1"/>
        <w:numPr>
          <w:ilvl w:val="0"/>
          <w:numId w:val="0"/>
        </w:numPr>
        <w:ind w:firstLine="851"/>
        <w:rPr>
          <w:color w:val="000000" w:themeColor="text1"/>
          <w:sz w:val="24"/>
          <w:szCs w:val="24"/>
        </w:rPr>
      </w:pPr>
      <w:r w:rsidRPr="007925F6">
        <w:rPr>
          <w:color w:val="000000" w:themeColor="text1"/>
          <w:sz w:val="24"/>
          <w:szCs w:val="24"/>
        </w:rPr>
        <w:t>-</w:t>
      </w:r>
      <w:r w:rsidR="00D614B2" w:rsidRPr="007925F6">
        <w:rPr>
          <w:color w:val="000000" w:themeColor="text1"/>
          <w:sz w:val="24"/>
          <w:szCs w:val="24"/>
        </w:rPr>
        <w:t xml:space="preserve"> Заявление подано лицом, не имеющим полномочий </w:t>
      </w:r>
      <w:r w:rsidRPr="007925F6">
        <w:rPr>
          <w:color w:val="000000" w:themeColor="text1"/>
          <w:sz w:val="24"/>
          <w:szCs w:val="24"/>
        </w:rPr>
        <w:t>представлять интересы Заявителя</w:t>
      </w:r>
      <w:r w:rsidR="00D614B2" w:rsidRPr="007925F6">
        <w:rPr>
          <w:color w:val="000000" w:themeColor="text1"/>
          <w:sz w:val="24"/>
          <w:szCs w:val="24"/>
        </w:rPr>
        <w:t xml:space="preserve"> </w:t>
      </w:r>
    </w:p>
    <w:p w14:paraId="32D31F7A" w14:textId="3F409206" w:rsidR="00D614B2" w:rsidRPr="007925F6" w:rsidRDefault="004B6A65" w:rsidP="003E79FF">
      <w:pPr>
        <w:pStyle w:val="1"/>
        <w:numPr>
          <w:ilvl w:val="0"/>
          <w:numId w:val="0"/>
        </w:numPr>
        <w:ind w:firstLine="851"/>
        <w:rPr>
          <w:color w:val="000000" w:themeColor="text1"/>
          <w:sz w:val="24"/>
          <w:szCs w:val="24"/>
        </w:rPr>
      </w:pPr>
      <w:r w:rsidRPr="007925F6">
        <w:rPr>
          <w:color w:val="000000" w:themeColor="text1"/>
          <w:sz w:val="24"/>
          <w:szCs w:val="24"/>
        </w:rPr>
        <w:t xml:space="preserve">- </w:t>
      </w:r>
      <w:r w:rsidR="00D614B2" w:rsidRPr="007925F6">
        <w:rPr>
          <w:color w:val="000000" w:themeColor="text1"/>
          <w:sz w:val="24"/>
          <w:szCs w:val="24"/>
        </w:rPr>
        <w:t>Земельный участок (участки), указанный в Заявлении, планируемый к использованию, предоставлен на праве аренды, постоянного (бессрочного) пользования, безвозмездного пользования, либо находятся в федеральной, частной собственности или собственности Московской области;</w:t>
      </w:r>
    </w:p>
    <w:p w14:paraId="686B6349" w14:textId="427E9965" w:rsidR="00D614B2" w:rsidRPr="007925F6" w:rsidRDefault="004B6A65" w:rsidP="003E79FF">
      <w:pPr>
        <w:pStyle w:val="1"/>
        <w:numPr>
          <w:ilvl w:val="0"/>
          <w:numId w:val="0"/>
        </w:numPr>
        <w:ind w:firstLine="851"/>
        <w:rPr>
          <w:color w:val="000000" w:themeColor="text1"/>
          <w:sz w:val="24"/>
          <w:szCs w:val="24"/>
        </w:rPr>
      </w:pPr>
      <w:r w:rsidRPr="007925F6">
        <w:rPr>
          <w:color w:val="000000" w:themeColor="text1"/>
          <w:sz w:val="24"/>
          <w:szCs w:val="24"/>
        </w:rPr>
        <w:t>-</w:t>
      </w:r>
      <w:r w:rsidR="00D614B2" w:rsidRPr="007925F6">
        <w:rPr>
          <w:color w:val="000000" w:themeColor="text1"/>
          <w:sz w:val="24"/>
          <w:szCs w:val="24"/>
        </w:rPr>
        <w:t xml:space="preserve">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14:paraId="7ACCE1CD" w14:textId="0DA6836F" w:rsidR="00D614B2" w:rsidRPr="007925F6" w:rsidRDefault="004B6A65" w:rsidP="003E79FF">
      <w:pPr>
        <w:pStyle w:val="1"/>
        <w:numPr>
          <w:ilvl w:val="0"/>
          <w:numId w:val="0"/>
        </w:numPr>
        <w:ind w:firstLine="851"/>
        <w:rPr>
          <w:color w:val="000000" w:themeColor="text1"/>
          <w:sz w:val="24"/>
          <w:szCs w:val="24"/>
        </w:rPr>
      </w:pPr>
      <w:r w:rsidRPr="007925F6">
        <w:rPr>
          <w:color w:val="000000" w:themeColor="text1"/>
          <w:sz w:val="24"/>
          <w:szCs w:val="24"/>
        </w:rPr>
        <w:t xml:space="preserve">- </w:t>
      </w:r>
      <w:r w:rsidR="00D614B2" w:rsidRPr="007925F6">
        <w:rPr>
          <w:color w:val="000000" w:themeColor="text1"/>
          <w:sz w:val="24"/>
          <w:szCs w:val="24"/>
        </w:rPr>
        <w:t xml:space="preserve">Непредставление Заявителем (представителем Заявителя) в период </w:t>
      </w:r>
      <w:proofErr w:type="gramStart"/>
      <w:r w:rsidR="00D614B2" w:rsidRPr="007925F6">
        <w:rPr>
          <w:color w:val="000000" w:themeColor="text1"/>
          <w:sz w:val="24"/>
          <w:szCs w:val="24"/>
        </w:rPr>
        <w:t>приостановки срока предоставления Муниципальной услуги оригиналов</w:t>
      </w:r>
      <w:proofErr w:type="gramEnd"/>
      <w:r w:rsidR="00D614B2" w:rsidRPr="007925F6">
        <w:rPr>
          <w:color w:val="000000" w:themeColor="text1"/>
          <w:sz w:val="24"/>
          <w:szCs w:val="24"/>
        </w:rPr>
        <w:t xml:space="preserve"> документов, для </w:t>
      </w:r>
      <w:r w:rsidR="00D614B2" w:rsidRPr="007925F6">
        <w:rPr>
          <w:color w:val="000000" w:themeColor="text1"/>
          <w:sz w:val="24"/>
          <w:szCs w:val="24"/>
        </w:rPr>
        <w:lastRenderedPageBreak/>
        <w:t>сверки в МФЦ с электронными образами документов, поданными посредством РПГУ без использования усиленной квалифицированной электронной подписи.</w:t>
      </w:r>
    </w:p>
    <w:p w14:paraId="7C1A681B" w14:textId="77777777" w:rsidR="004B6A65" w:rsidRPr="007925F6" w:rsidRDefault="004B6A65" w:rsidP="003E79FF">
      <w:pPr>
        <w:pStyle w:val="1"/>
        <w:numPr>
          <w:ilvl w:val="0"/>
          <w:numId w:val="0"/>
        </w:numPr>
        <w:ind w:firstLine="851"/>
        <w:rPr>
          <w:color w:val="000000" w:themeColor="text1"/>
          <w:sz w:val="24"/>
          <w:szCs w:val="24"/>
        </w:rPr>
      </w:pPr>
      <w:r w:rsidRPr="007925F6">
        <w:rPr>
          <w:color w:val="000000" w:themeColor="text1"/>
          <w:sz w:val="24"/>
          <w:szCs w:val="24"/>
        </w:rPr>
        <w:t xml:space="preserve">- </w:t>
      </w:r>
      <w:r w:rsidR="00D614B2" w:rsidRPr="007925F6">
        <w:rPr>
          <w:color w:val="000000" w:themeColor="text1"/>
          <w:sz w:val="24"/>
          <w:szCs w:val="24"/>
        </w:rPr>
        <w:t>Оригиналы документов, представленные Заявителем (представителем Заявителя) в период приостановки срока предоставления Муниципальной услуги для сверки в МФЦ, не соответствуют электронным образам документов, поданным посредством РПГУ.</w:t>
      </w:r>
    </w:p>
    <w:p w14:paraId="00C67A9D" w14:textId="77777777" w:rsidR="004B6A65" w:rsidRPr="007925F6" w:rsidRDefault="004B6A65" w:rsidP="004B6A65">
      <w:pPr>
        <w:pStyle w:val="1"/>
        <w:numPr>
          <w:ilvl w:val="0"/>
          <w:numId w:val="0"/>
        </w:numPr>
        <w:rPr>
          <w:color w:val="000000" w:themeColor="text1"/>
          <w:sz w:val="24"/>
          <w:szCs w:val="24"/>
        </w:rPr>
      </w:pPr>
    </w:p>
    <w:p w14:paraId="585A8F0D" w14:textId="64B05F48" w:rsidR="003F7B5D" w:rsidRPr="007925F6" w:rsidRDefault="003F7B5D" w:rsidP="004B6A65">
      <w:pPr>
        <w:pStyle w:val="1"/>
        <w:numPr>
          <w:ilvl w:val="0"/>
          <w:numId w:val="0"/>
        </w:numPr>
        <w:rPr>
          <w:color w:val="000000" w:themeColor="text1"/>
          <w:sz w:val="24"/>
          <w:szCs w:val="24"/>
        </w:rPr>
      </w:pPr>
      <w:r w:rsidRPr="007925F6">
        <w:rPr>
          <w:color w:val="000000" w:themeColor="text1"/>
          <w:sz w:val="24"/>
          <w:szCs w:val="24"/>
        </w:rPr>
        <w:t xml:space="preserve">Разъяснения о порядке действий для получения положительного результата по </w:t>
      </w:r>
      <w:r w:rsidR="00CD1211" w:rsidRPr="007925F6">
        <w:rPr>
          <w:color w:val="000000" w:themeColor="text1"/>
          <w:sz w:val="24"/>
          <w:szCs w:val="24"/>
        </w:rPr>
        <w:t xml:space="preserve">предоставлению </w:t>
      </w:r>
      <w:r w:rsidR="008E4BD1" w:rsidRPr="007925F6">
        <w:rPr>
          <w:color w:val="000000" w:themeColor="text1"/>
          <w:sz w:val="24"/>
          <w:szCs w:val="24"/>
        </w:rPr>
        <w:t>Муниципальной</w:t>
      </w:r>
      <w:r w:rsidRPr="007925F6">
        <w:rPr>
          <w:color w:val="000000" w:themeColor="text1"/>
          <w:sz w:val="24"/>
          <w:szCs w:val="24"/>
        </w:rPr>
        <w:t xml:space="preserve"> услуг</w:t>
      </w:r>
      <w:r w:rsidR="00CD1211" w:rsidRPr="007925F6">
        <w:rPr>
          <w:color w:val="000000" w:themeColor="text1"/>
          <w:sz w:val="24"/>
          <w:szCs w:val="24"/>
        </w:rPr>
        <w:t>и</w:t>
      </w:r>
      <w:r w:rsidRPr="007925F6">
        <w:rPr>
          <w:color w:val="000000" w:themeColor="text1"/>
          <w:sz w:val="24"/>
          <w:szCs w:val="24"/>
        </w:rPr>
        <w:t xml:space="preserve"> (</w:t>
      </w:r>
      <w:r w:rsidRPr="007925F6">
        <w:rPr>
          <w:i/>
          <w:color w:val="000000" w:themeColor="text1"/>
          <w:sz w:val="24"/>
          <w:szCs w:val="24"/>
        </w:rPr>
        <w:t xml:space="preserve">указываются конкретные рекомендации) </w:t>
      </w:r>
      <w:r w:rsidRPr="007925F6">
        <w:rPr>
          <w:color w:val="000000" w:themeColor="text1"/>
          <w:sz w:val="24"/>
          <w:szCs w:val="24"/>
        </w:rPr>
        <w:t>_____________________________________________________________________________________________________________________________________________________</w:t>
      </w:r>
    </w:p>
    <w:p w14:paraId="59016A30" w14:textId="5DD82117" w:rsidR="003F7B5D" w:rsidRPr="007925F6" w:rsidRDefault="003F7B5D" w:rsidP="003F7B5D">
      <w:pPr>
        <w:autoSpaceDE w:val="0"/>
        <w:autoSpaceDN w:val="0"/>
        <w:adjustRightInd w:val="0"/>
        <w:spacing w:after="0" w:line="240" w:lineRule="auto"/>
        <w:ind w:firstLine="567"/>
        <w:jc w:val="both"/>
        <w:rPr>
          <w:rFonts w:ascii="Times New Roman" w:hAnsi="Times New Roman"/>
          <w:color w:val="000000" w:themeColor="text1"/>
          <w:sz w:val="24"/>
          <w:szCs w:val="24"/>
        </w:rPr>
      </w:pPr>
      <w:r w:rsidRPr="007925F6">
        <w:rPr>
          <w:rFonts w:ascii="Times New Roman" w:hAnsi="Times New Roman"/>
          <w:color w:val="000000" w:themeColor="text1"/>
          <w:sz w:val="24"/>
          <w:szCs w:val="24"/>
        </w:rPr>
        <w:t xml:space="preserve">Данное решение, может быть обжаловано в </w:t>
      </w:r>
      <w:r w:rsidR="00B769F1" w:rsidRPr="007925F6">
        <w:rPr>
          <w:rFonts w:ascii="Times New Roman" w:hAnsi="Times New Roman"/>
          <w:color w:val="000000" w:themeColor="text1"/>
          <w:sz w:val="24"/>
          <w:szCs w:val="24"/>
          <w:lang w:eastAsia="ru-RU"/>
        </w:rPr>
        <w:t>Администраци</w:t>
      </w:r>
      <w:r w:rsidR="00047B23" w:rsidRPr="007925F6">
        <w:rPr>
          <w:rFonts w:ascii="Times New Roman" w:hAnsi="Times New Roman"/>
          <w:color w:val="000000" w:themeColor="text1"/>
          <w:sz w:val="24"/>
          <w:szCs w:val="24"/>
          <w:lang w:eastAsia="ru-RU"/>
        </w:rPr>
        <w:t>и</w:t>
      </w:r>
      <w:r w:rsidRPr="007925F6">
        <w:rPr>
          <w:rFonts w:ascii="Times New Roman" w:hAnsi="Times New Roman"/>
          <w:color w:val="000000" w:themeColor="text1"/>
          <w:sz w:val="24"/>
          <w:szCs w:val="24"/>
          <w:lang w:eastAsia="ru-RU"/>
        </w:rPr>
        <w:t xml:space="preserve"> </w:t>
      </w:r>
      <w:r w:rsidRPr="007925F6">
        <w:rPr>
          <w:rFonts w:ascii="Times New Roman" w:hAnsi="Times New Roman"/>
          <w:color w:val="000000" w:themeColor="text1"/>
          <w:sz w:val="24"/>
          <w:szCs w:val="24"/>
        </w:rPr>
        <w:t>или в судебном порядке.</w:t>
      </w:r>
    </w:p>
    <w:p w14:paraId="0E57FEE6" w14:textId="77777777" w:rsidR="003F7B5D" w:rsidRPr="007925F6" w:rsidRDefault="003F7B5D" w:rsidP="003F7B5D">
      <w:pPr>
        <w:pStyle w:val="1"/>
        <w:numPr>
          <w:ilvl w:val="0"/>
          <w:numId w:val="0"/>
        </w:numPr>
        <w:rPr>
          <w:color w:val="000000" w:themeColor="text1"/>
          <w:sz w:val="24"/>
          <w:szCs w:val="24"/>
        </w:rPr>
      </w:pPr>
    </w:p>
    <w:p w14:paraId="32905197" w14:textId="77777777" w:rsidR="003F7B5D" w:rsidRPr="007925F6" w:rsidRDefault="003F7B5D" w:rsidP="003F7B5D">
      <w:pPr>
        <w:pStyle w:val="1"/>
        <w:numPr>
          <w:ilvl w:val="0"/>
          <w:numId w:val="0"/>
        </w:numPr>
        <w:rPr>
          <w:color w:val="000000" w:themeColor="text1"/>
          <w:sz w:val="24"/>
          <w:szCs w:val="24"/>
        </w:rPr>
      </w:pPr>
    </w:p>
    <w:p w14:paraId="233BD0D8" w14:textId="77777777" w:rsidR="00672423" w:rsidRPr="007925F6" w:rsidRDefault="00672423" w:rsidP="003F7B5D">
      <w:pPr>
        <w:pStyle w:val="1"/>
        <w:numPr>
          <w:ilvl w:val="0"/>
          <w:numId w:val="0"/>
        </w:numPr>
        <w:rPr>
          <w:color w:val="000000" w:themeColor="text1"/>
          <w:sz w:val="24"/>
          <w:szCs w:val="24"/>
        </w:rPr>
      </w:pPr>
    </w:p>
    <w:p w14:paraId="38633586" w14:textId="1FCE0EE5" w:rsidR="003E79FF" w:rsidRPr="007925F6" w:rsidRDefault="003E79FF" w:rsidP="003E79FF">
      <w:pPr>
        <w:rPr>
          <w:rFonts w:ascii="Times New Roman" w:hAnsi="Times New Roman"/>
          <w:color w:val="000000"/>
          <w:sz w:val="24"/>
          <w:szCs w:val="24"/>
        </w:rPr>
      </w:pPr>
      <w:r w:rsidRPr="007925F6">
        <w:rPr>
          <w:rFonts w:ascii="Times New Roman" w:hAnsi="Times New Roman"/>
          <w:color w:val="000000"/>
          <w:sz w:val="24"/>
          <w:szCs w:val="24"/>
        </w:rPr>
        <w:t>Уполномоченное должностное лицо ___________________ (подпись, фамилия, инициалы)</w:t>
      </w:r>
    </w:p>
    <w:p w14:paraId="51093091" w14:textId="77777777" w:rsidR="003E79FF" w:rsidRPr="007925F6" w:rsidRDefault="003E79FF" w:rsidP="00E0024D">
      <w:pPr>
        <w:spacing w:line="240" w:lineRule="auto"/>
        <w:rPr>
          <w:rFonts w:ascii="Times New Roman" w:hAnsi="Times New Roman"/>
          <w:color w:val="000000"/>
          <w:sz w:val="24"/>
          <w:szCs w:val="24"/>
        </w:rPr>
      </w:pPr>
    </w:p>
    <w:p w14:paraId="6899112D" w14:textId="77777777" w:rsidR="003E79FF" w:rsidRPr="007925F6" w:rsidRDefault="003E79FF" w:rsidP="003E79FF">
      <w:pPr>
        <w:jc w:val="right"/>
        <w:rPr>
          <w:rFonts w:ascii="Times New Roman" w:hAnsi="Times New Roman"/>
          <w:color w:val="000000"/>
          <w:sz w:val="24"/>
          <w:szCs w:val="24"/>
        </w:rPr>
      </w:pPr>
      <w:r w:rsidRPr="007925F6">
        <w:rPr>
          <w:rFonts w:ascii="Times New Roman" w:hAnsi="Times New Roman"/>
          <w:color w:val="000000"/>
          <w:sz w:val="24"/>
          <w:szCs w:val="24"/>
        </w:rPr>
        <w:t>«____»_______________ 20__г.</w:t>
      </w:r>
    </w:p>
    <w:p w14:paraId="1B206562" w14:textId="77777777" w:rsidR="00672423" w:rsidRPr="007925F6" w:rsidRDefault="00672423" w:rsidP="003F7B5D">
      <w:pPr>
        <w:pStyle w:val="1"/>
        <w:numPr>
          <w:ilvl w:val="0"/>
          <w:numId w:val="0"/>
        </w:numPr>
        <w:rPr>
          <w:color w:val="000000" w:themeColor="text1"/>
          <w:sz w:val="24"/>
          <w:szCs w:val="24"/>
        </w:rPr>
      </w:pPr>
    </w:p>
    <w:p w14:paraId="36E7093F" w14:textId="77777777" w:rsidR="003F7B5D" w:rsidRPr="007925F6" w:rsidRDefault="003F7B5D" w:rsidP="003F7B5D">
      <w:pPr>
        <w:pStyle w:val="111"/>
        <w:numPr>
          <w:ilvl w:val="0"/>
          <w:numId w:val="0"/>
        </w:numPr>
        <w:ind w:left="567"/>
        <w:rPr>
          <w:color w:val="000000" w:themeColor="text1"/>
          <w:sz w:val="24"/>
          <w:szCs w:val="24"/>
        </w:rPr>
      </w:pPr>
    </w:p>
    <w:p w14:paraId="6B93A6F1" w14:textId="7B328B33" w:rsidR="00731D47" w:rsidRPr="007925F6" w:rsidRDefault="00731D47">
      <w:pPr>
        <w:spacing w:after="0" w:line="240" w:lineRule="auto"/>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br w:type="page"/>
      </w:r>
    </w:p>
    <w:p w14:paraId="0583F72F" w14:textId="3CBA955E" w:rsidR="00E000D7" w:rsidRPr="007925F6" w:rsidRDefault="00E000D7" w:rsidP="00731D47">
      <w:pPr>
        <w:pStyle w:val="12"/>
        <w:ind w:left="5103"/>
        <w:jc w:val="left"/>
        <w:rPr>
          <w:color w:val="000000" w:themeColor="text1"/>
        </w:rPr>
      </w:pPr>
      <w:bookmarkStart w:id="288" w:name="_Toc482886469"/>
      <w:bookmarkStart w:id="289" w:name="прил6"/>
      <w:r w:rsidRPr="007925F6">
        <w:rPr>
          <w:color w:val="000000" w:themeColor="text1"/>
        </w:rPr>
        <w:lastRenderedPageBreak/>
        <w:t xml:space="preserve">Приложение </w:t>
      </w:r>
      <w:r w:rsidR="00FE6C5F" w:rsidRPr="007925F6">
        <w:rPr>
          <w:color w:val="000000" w:themeColor="text1"/>
          <w:lang w:val="ru-RU"/>
        </w:rPr>
        <w:t>6</w:t>
      </w:r>
      <w:bookmarkEnd w:id="288"/>
      <w:r w:rsidRPr="007925F6">
        <w:rPr>
          <w:color w:val="000000" w:themeColor="text1"/>
        </w:rPr>
        <w:t xml:space="preserve"> </w:t>
      </w:r>
    </w:p>
    <w:p w14:paraId="1AAEB661" w14:textId="767490E2" w:rsidR="00E000D7" w:rsidRPr="007925F6" w:rsidRDefault="00E000D7" w:rsidP="00731D47">
      <w:pPr>
        <w:pStyle w:val="20"/>
        <w:rPr>
          <w:color w:val="000000" w:themeColor="text1"/>
          <w:szCs w:val="24"/>
        </w:rPr>
      </w:pPr>
      <w:bookmarkStart w:id="290" w:name="_Список_нормативных_актов,"/>
      <w:bookmarkStart w:id="291" w:name="_Toc482886470"/>
      <w:bookmarkStart w:id="292" w:name="СписокНормативныхАктов"/>
      <w:bookmarkEnd w:id="289"/>
      <w:bookmarkEnd w:id="290"/>
      <w:r w:rsidRPr="007925F6">
        <w:rPr>
          <w:color w:val="000000" w:themeColor="text1"/>
          <w:szCs w:val="24"/>
        </w:rPr>
        <w:t xml:space="preserve">Список нормативных актов, в соответствии с которыми осуществляется предоставление </w:t>
      </w:r>
      <w:r w:rsidR="008E4BD1" w:rsidRPr="007925F6">
        <w:rPr>
          <w:color w:val="000000" w:themeColor="text1"/>
          <w:szCs w:val="24"/>
        </w:rPr>
        <w:t>Муниципальной</w:t>
      </w:r>
      <w:r w:rsidR="00B769F1" w:rsidRPr="007925F6">
        <w:rPr>
          <w:color w:val="000000" w:themeColor="text1"/>
          <w:szCs w:val="24"/>
        </w:rPr>
        <w:t xml:space="preserve"> услуги</w:t>
      </w:r>
      <w:bookmarkEnd w:id="291"/>
    </w:p>
    <w:bookmarkEnd w:id="292"/>
    <w:p w14:paraId="3B6B4E87" w14:textId="3DBBE19C" w:rsidR="00E000D7" w:rsidRPr="007925F6" w:rsidRDefault="00E000D7"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Предоставление </w:t>
      </w:r>
      <w:r w:rsidR="008E4BD1" w:rsidRPr="007925F6">
        <w:rPr>
          <w:rFonts w:ascii="Times New Roman" w:hAnsi="Times New Roman"/>
          <w:color w:val="000000" w:themeColor="text1"/>
          <w:sz w:val="24"/>
          <w:szCs w:val="24"/>
          <w:lang w:eastAsia="ru-RU"/>
        </w:rPr>
        <w:t>Муниципальной</w:t>
      </w:r>
      <w:r w:rsidR="00B769F1" w:rsidRPr="007925F6">
        <w:rPr>
          <w:rFonts w:ascii="Times New Roman" w:hAnsi="Times New Roman"/>
          <w:color w:val="000000" w:themeColor="text1"/>
          <w:sz w:val="24"/>
          <w:szCs w:val="24"/>
          <w:lang w:eastAsia="ru-RU"/>
        </w:rPr>
        <w:t xml:space="preserve"> услуги</w:t>
      </w:r>
      <w:r w:rsidRPr="007925F6">
        <w:rPr>
          <w:rFonts w:ascii="Times New Roman" w:hAnsi="Times New Roman"/>
          <w:color w:val="000000" w:themeColor="text1"/>
          <w:sz w:val="24"/>
          <w:szCs w:val="24"/>
          <w:lang w:eastAsia="ru-RU"/>
        </w:rPr>
        <w:t xml:space="preserve"> осуществляется в соответствии </w:t>
      </w:r>
      <w:proofErr w:type="gramStart"/>
      <w:r w:rsidRPr="007925F6">
        <w:rPr>
          <w:rFonts w:ascii="Times New Roman" w:hAnsi="Times New Roman"/>
          <w:color w:val="000000" w:themeColor="text1"/>
          <w:sz w:val="24"/>
          <w:szCs w:val="24"/>
          <w:lang w:eastAsia="ru-RU"/>
        </w:rPr>
        <w:t>с</w:t>
      </w:r>
      <w:proofErr w:type="gramEnd"/>
      <w:r w:rsidRPr="007925F6">
        <w:rPr>
          <w:rFonts w:ascii="Times New Roman" w:hAnsi="Times New Roman"/>
          <w:color w:val="000000" w:themeColor="text1"/>
          <w:sz w:val="24"/>
          <w:szCs w:val="24"/>
          <w:lang w:eastAsia="ru-RU"/>
        </w:rPr>
        <w:t xml:space="preserve">: </w:t>
      </w:r>
    </w:p>
    <w:p w14:paraId="1EB06D22" w14:textId="6CED3D3F" w:rsidR="00E000D7" w:rsidRPr="007925F6" w:rsidRDefault="00E000D7"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1.</w:t>
      </w:r>
      <w:r w:rsidRPr="007925F6">
        <w:rPr>
          <w:rFonts w:ascii="Times New Roman" w:hAnsi="Times New Roman"/>
          <w:color w:val="000000" w:themeColor="text1"/>
          <w:sz w:val="24"/>
          <w:szCs w:val="24"/>
          <w:lang w:eastAsia="ru-RU"/>
        </w:rPr>
        <w:tab/>
        <w:t>Кон</w:t>
      </w:r>
      <w:r w:rsidR="00731D47" w:rsidRPr="007925F6">
        <w:rPr>
          <w:rFonts w:ascii="Times New Roman" w:hAnsi="Times New Roman"/>
          <w:color w:val="000000" w:themeColor="text1"/>
          <w:sz w:val="24"/>
          <w:szCs w:val="24"/>
          <w:lang w:eastAsia="ru-RU"/>
        </w:rPr>
        <w:t>ституцией Российской Федерации;</w:t>
      </w:r>
    </w:p>
    <w:p w14:paraId="71576DE4" w14:textId="11F6495F" w:rsidR="00E000D7" w:rsidRPr="007925F6" w:rsidRDefault="00E000D7"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2.</w:t>
      </w:r>
      <w:r w:rsidRPr="007925F6">
        <w:rPr>
          <w:rFonts w:ascii="Times New Roman" w:hAnsi="Times New Roman"/>
          <w:color w:val="000000" w:themeColor="text1"/>
          <w:sz w:val="24"/>
          <w:szCs w:val="24"/>
          <w:lang w:eastAsia="ru-RU"/>
        </w:rPr>
        <w:tab/>
        <w:t>Граждански</w:t>
      </w:r>
      <w:r w:rsidR="00683324" w:rsidRPr="007925F6">
        <w:rPr>
          <w:rFonts w:ascii="Times New Roman" w:hAnsi="Times New Roman"/>
          <w:color w:val="000000" w:themeColor="text1"/>
          <w:sz w:val="24"/>
          <w:szCs w:val="24"/>
          <w:lang w:eastAsia="ru-RU"/>
        </w:rPr>
        <w:t>м кодексом Российской Федерации;</w:t>
      </w:r>
    </w:p>
    <w:p w14:paraId="421FBB0A" w14:textId="77777777" w:rsidR="00E000D7" w:rsidRPr="007925F6" w:rsidRDefault="00E000D7"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3.</w:t>
      </w:r>
      <w:r w:rsidRPr="007925F6">
        <w:rPr>
          <w:rFonts w:ascii="Times New Roman" w:hAnsi="Times New Roman"/>
          <w:color w:val="000000" w:themeColor="text1"/>
          <w:sz w:val="24"/>
          <w:szCs w:val="24"/>
          <w:lang w:eastAsia="ru-RU"/>
        </w:rPr>
        <w:tab/>
        <w:t>Земельным кодексом Российской Федерации;</w:t>
      </w:r>
    </w:p>
    <w:p w14:paraId="5657482C" w14:textId="77777777" w:rsidR="00E000D7" w:rsidRPr="007925F6" w:rsidRDefault="00E000D7"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4.</w:t>
      </w:r>
      <w:r w:rsidRPr="007925F6">
        <w:rPr>
          <w:rFonts w:ascii="Times New Roman" w:hAnsi="Times New Roman"/>
          <w:color w:val="000000" w:themeColor="text1"/>
          <w:sz w:val="24"/>
          <w:szCs w:val="24"/>
          <w:lang w:eastAsia="ru-RU"/>
        </w:rPr>
        <w:tab/>
        <w:t>Градостроительным кодексом Российской Федерации;</w:t>
      </w:r>
    </w:p>
    <w:p w14:paraId="1109ED3B" w14:textId="015BD6F0" w:rsidR="00E000D7" w:rsidRPr="007925F6" w:rsidRDefault="00E000D7" w:rsidP="003E79FF">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5.</w:t>
      </w:r>
      <w:r w:rsidRPr="007925F6">
        <w:rPr>
          <w:rFonts w:ascii="Times New Roman" w:hAnsi="Times New Roman"/>
          <w:color w:val="000000" w:themeColor="text1"/>
          <w:sz w:val="24"/>
          <w:szCs w:val="24"/>
          <w:lang w:eastAsia="ru-RU"/>
        </w:rPr>
        <w:tab/>
        <w:t xml:space="preserve">Федеральным законом от </w:t>
      </w:r>
      <w:r w:rsidR="00843FB0" w:rsidRPr="007925F6">
        <w:rPr>
          <w:rFonts w:ascii="Times New Roman" w:hAnsi="Times New Roman"/>
          <w:color w:val="000000" w:themeColor="text1"/>
          <w:sz w:val="24"/>
          <w:szCs w:val="24"/>
          <w:lang w:eastAsia="ru-RU"/>
        </w:rPr>
        <w:t>13.07.2015</w:t>
      </w:r>
      <w:r w:rsidR="00CB1D8A" w:rsidRPr="007925F6">
        <w:rPr>
          <w:rFonts w:ascii="Times New Roman" w:hAnsi="Times New Roman"/>
          <w:color w:val="000000" w:themeColor="text1"/>
          <w:sz w:val="24"/>
          <w:szCs w:val="24"/>
          <w:lang w:eastAsia="ru-RU"/>
        </w:rPr>
        <w:t xml:space="preserve"> №</w:t>
      </w:r>
      <w:r w:rsidR="00843FB0" w:rsidRPr="007925F6">
        <w:rPr>
          <w:rFonts w:ascii="Times New Roman" w:hAnsi="Times New Roman"/>
          <w:color w:val="000000" w:themeColor="text1"/>
          <w:sz w:val="24"/>
          <w:szCs w:val="24"/>
          <w:lang w:eastAsia="ru-RU"/>
        </w:rPr>
        <w:t>218</w:t>
      </w:r>
      <w:r w:rsidRPr="007925F6">
        <w:rPr>
          <w:rFonts w:ascii="Times New Roman" w:hAnsi="Times New Roman"/>
          <w:color w:val="000000" w:themeColor="text1"/>
          <w:sz w:val="24"/>
          <w:szCs w:val="24"/>
          <w:lang w:eastAsia="ru-RU"/>
        </w:rPr>
        <w:t xml:space="preserve">-ФЗ «О государственной регистрации </w:t>
      </w:r>
      <w:r w:rsidR="00843FB0" w:rsidRPr="007925F6">
        <w:rPr>
          <w:rFonts w:ascii="Times New Roman" w:hAnsi="Times New Roman"/>
          <w:color w:val="000000" w:themeColor="text1"/>
          <w:sz w:val="24"/>
          <w:szCs w:val="24"/>
          <w:lang w:eastAsia="ru-RU"/>
        </w:rPr>
        <w:t>недвижимости</w:t>
      </w:r>
      <w:r w:rsidR="003E79FF" w:rsidRPr="007925F6">
        <w:rPr>
          <w:rFonts w:ascii="Times New Roman" w:hAnsi="Times New Roman"/>
          <w:color w:val="000000" w:themeColor="text1"/>
          <w:sz w:val="24"/>
          <w:szCs w:val="24"/>
          <w:lang w:eastAsia="ru-RU"/>
        </w:rPr>
        <w:t>»;</w:t>
      </w:r>
    </w:p>
    <w:p w14:paraId="44DEAAE1" w14:textId="268DC613" w:rsidR="00E000D7" w:rsidRPr="007925F6" w:rsidRDefault="00242A83"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6</w:t>
      </w:r>
      <w:r w:rsidR="00E000D7" w:rsidRPr="007925F6">
        <w:rPr>
          <w:rFonts w:ascii="Times New Roman" w:hAnsi="Times New Roman"/>
          <w:color w:val="000000" w:themeColor="text1"/>
          <w:sz w:val="24"/>
          <w:szCs w:val="24"/>
          <w:lang w:eastAsia="ru-RU"/>
        </w:rPr>
        <w:t>.</w:t>
      </w:r>
      <w:r w:rsidR="00E000D7" w:rsidRPr="007925F6">
        <w:rPr>
          <w:rFonts w:ascii="Times New Roman" w:hAnsi="Times New Roman"/>
          <w:color w:val="000000" w:themeColor="text1"/>
          <w:sz w:val="24"/>
          <w:szCs w:val="24"/>
          <w:lang w:eastAsia="ru-RU"/>
        </w:rPr>
        <w:tab/>
        <w:t>Феде</w:t>
      </w:r>
      <w:r w:rsidR="00CB1D8A" w:rsidRPr="007925F6">
        <w:rPr>
          <w:rFonts w:ascii="Times New Roman" w:hAnsi="Times New Roman"/>
          <w:color w:val="000000" w:themeColor="text1"/>
          <w:sz w:val="24"/>
          <w:szCs w:val="24"/>
          <w:lang w:eastAsia="ru-RU"/>
        </w:rPr>
        <w:t>ральным законом от 24.07.2007 №</w:t>
      </w:r>
      <w:r w:rsidR="00E000D7" w:rsidRPr="007925F6">
        <w:rPr>
          <w:rFonts w:ascii="Times New Roman" w:hAnsi="Times New Roman"/>
          <w:color w:val="000000" w:themeColor="text1"/>
          <w:sz w:val="24"/>
          <w:szCs w:val="24"/>
          <w:lang w:eastAsia="ru-RU"/>
        </w:rPr>
        <w:t xml:space="preserve">221-ФЗ «О </w:t>
      </w:r>
      <w:r w:rsidR="00CB1D8A" w:rsidRPr="007925F6">
        <w:rPr>
          <w:rFonts w:ascii="Times New Roman" w:hAnsi="Times New Roman"/>
          <w:color w:val="000000" w:themeColor="text1"/>
          <w:sz w:val="24"/>
          <w:szCs w:val="24"/>
          <w:lang w:eastAsia="ru-RU"/>
        </w:rPr>
        <w:t>кадастровой деятельности</w:t>
      </w:r>
      <w:r w:rsidR="00E000D7" w:rsidRPr="007925F6">
        <w:rPr>
          <w:rFonts w:ascii="Times New Roman" w:hAnsi="Times New Roman"/>
          <w:color w:val="000000" w:themeColor="text1"/>
          <w:sz w:val="24"/>
          <w:szCs w:val="24"/>
          <w:lang w:eastAsia="ru-RU"/>
        </w:rPr>
        <w:t>»;</w:t>
      </w:r>
    </w:p>
    <w:p w14:paraId="2D4E474A" w14:textId="6B5D9202" w:rsidR="00E000D7" w:rsidRPr="007925F6" w:rsidRDefault="00242A83"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7</w:t>
      </w:r>
      <w:r w:rsidR="00E000D7" w:rsidRPr="007925F6">
        <w:rPr>
          <w:rFonts w:ascii="Times New Roman" w:hAnsi="Times New Roman"/>
          <w:color w:val="000000" w:themeColor="text1"/>
          <w:sz w:val="24"/>
          <w:szCs w:val="24"/>
          <w:lang w:eastAsia="ru-RU"/>
        </w:rPr>
        <w:t>.</w:t>
      </w:r>
      <w:r w:rsidR="00E000D7" w:rsidRPr="007925F6">
        <w:rPr>
          <w:rFonts w:ascii="Times New Roman" w:hAnsi="Times New Roman"/>
          <w:color w:val="000000" w:themeColor="text1"/>
          <w:sz w:val="24"/>
          <w:szCs w:val="24"/>
          <w:lang w:eastAsia="ru-RU"/>
        </w:rPr>
        <w:tab/>
        <w:t xml:space="preserve"> Феде</w:t>
      </w:r>
      <w:r w:rsidR="00CB1D8A" w:rsidRPr="007925F6">
        <w:rPr>
          <w:rFonts w:ascii="Times New Roman" w:hAnsi="Times New Roman"/>
          <w:color w:val="000000" w:themeColor="text1"/>
          <w:sz w:val="24"/>
          <w:szCs w:val="24"/>
          <w:lang w:eastAsia="ru-RU"/>
        </w:rPr>
        <w:t>ральным законом от 27.07.2010 №</w:t>
      </w:r>
      <w:r w:rsidR="00E000D7" w:rsidRPr="007925F6">
        <w:rPr>
          <w:rFonts w:ascii="Times New Roman" w:hAnsi="Times New Roman"/>
          <w:color w:val="000000" w:themeColor="text1"/>
          <w:sz w:val="24"/>
          <w:szCs w:val="24"/>
          <w:lang w:eastAsia="ru-RU"/>
        </w:rPr>
        <w:t>210-ФЗ «Об организации предоставления государственных и муниципальных услуг»;</w:t>
      </w:r>
    </w:p>
    <w:p w14:paraId="2F11BBA6" w14:textId="137B1B97" w:rsidR="00E000D7" w:rsidRPr="007925F6" w:rsidRDefault="00242A83"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8</w:t>
      </w:r>
      <w:r w:rsidR="00E000D7" w:rsidRPr="007925F6">
        <w:rPr>
          <w:rFonts w:ascii="Times New Roman" w:hAnsi="Times New Roman"/>
          <w:color w:val="000000" w:themeColor="text1"/>
          <w:sz w:val="24"/>
          <w:szCs w:val="24"/>
          <w:lang w:eastAsia="ru-RU"/>
        </w:rPr>
        <w:t>.</w:t>
      </w:r>
      <w:r w:rsidR="00E000D7" w:rsidRPr="007925F6">
        <w:rPr>
          <w:rFonts w:ascii="Times New Roman" w:hAnsi="Times New Roman"/>
          <w:color w:val="000000" w:themeColor="text1"/>
          <w:sz w:val="24"/>
          <w:szCs w:val="24"/>
          <w:lang w:eastAsia="ru-RU"/>
        </w:rPr>
        <w:tab/>
        <w:t xml:space="preserve"> Федеральным законом от 06.04.201</w:t>
      </w:r>
      <w:r w:rsidR="00CB1D8A" w:rsidRPr="007925F6">
        <w:rPr>
          <w:rFonts w:ascii="Times New Roman" w:hAnsi="Times New Roman"/>
          <w:color w:val="000000" w:themeColor="text1"/>
          <w:sz w:val="24"/>
          <w:szCs w:val="24"/>
          <w:lang w:eastAsia="ru-RU"/>
        </w:rPr>
        <w:t>1 №</w:t>
      </w:r>
      <w:r w:rsidR="00E000D7" w:rsidRPr="007925F6">
        <w:rPr>
          <w:rFonts w:ascii="Times New Roman" w:hAnsi="Times New Roman"/>
          <w:color w:val="000000" w:themeColor="text1"/>
          <w:sz w:val="24"/>
          <w:szCs w:val="24"/>
          <w:lang w:eastAsia="ru-RU"/>
        </w:rPr>
        <w:t>63-ФЗ «Об электронной подписи»</w:t>
      </w:r>
      <w:r w:rsidR="00731D47" w:rsidRPr="007925F6">
        <w:rPr>
          <w:rFonts w:ascii="Times New Roman" w:hAnsi="Times New Roman"/>
          <w:color w:val="000000" w:themeColor="text1"/>
          <w:sz w:val="24"/>
          <w:szCs w:val="24"/>
          <w:lang w:eastAsia="ru-RU"/>
        </w:rPr>
        <w:t>;</w:t>
      </w:r>
    </w:p>
    <w:p w14:paraId="7E5D1E02" w14:textId="52EBCE04" w:rsidR="00E000D7" w:rsidRPr="007925F6" w:rsidRDefault="00242A83"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9</w:t>
      </w:r>
      <w:r w:rsidR="00150217" w:rsidRPr="007925F6">
        <w:rPr>
          <w:rFonts w:ascii="Times New Roman" w:hAnsi="Times New Roman"/>
          <w:color w:val="000000" w:themeColor="text1"/>
          <w:sz w:val="24"/>
          <w:szCs w:val="24"/>
          <w:lang w:eastAsia="ru-RU"/>
        </w:rPr>
        <w:t>.</w:t>
      </w:r>
      <w:r w:rsidR="00150217" w:rsidRPr="007925F6">
        <w:rPr>
          <w:rFonts w:ascii="Times New Roman" w:hAnsi="Times New Roman"/>
          <w:color w:val="000000" w:themeColor="text1"/>
          <w:sz w:val="24"/>
          <w:szCs w:val="24"/>
          <w:lang w:eastAsia="ru-RU"/>
        </w:rPr>
        <w:tab/>
      </w:r>
      <w:r w:rsidR="00CB1D8A" w:rsidRPr="007925F6">
        <w:rPr>
          <w:rFonts w:ascii="Times New Roman" w:hAnsi="Times New Roman"/>
          <w:color w:val="000000" w:themeColor="text1"/>
          <w:sz w:val="24"/>
          <w:szCs w:val="24"/>
          <w:lang w:eastAsia="ru-RU"/>
        </w:rPr>
        <w:t>П</w:t>
      </w:r>
      <w:r w:rsidR="00E000D7" w:rsidRPr="007925F6">
        <w:rPr>
          <w:rFonts w:ascii="Times New Roman" w:hAnsi="Times New Roman"/>
          <w:color w:val="000000" w:themeColor="text1"/>
          <w:sz w:val="24"/>
          <w:szCs w:val="24"/>
          <w:lang w:eastAsia="ru-RU"/>
        </w:rPr>
        <w:t>остановлением Правительства Росси</w:t>
      </w:r>
      <w:r w:rsidR="00CB1D8A" w:rsidRPr="007925F6">
        <w:rPr>
          <w:rFonts w:ascii="Times New Roman" w:hAnsi="Times New Roman"/>
          <w:color w:val="000000" w:themeColor="text1"/>
          <w:sz w:val="24"/>
          <w:szCs w:val="24"/>
          <w:lang w:eastAsia="ru-RU"/>
        </w:rPr>
        <w:t>йской Федерации от 16.05.2011 №</w:t>
      </w:r>
      <w:r w:rsidR="00E000D7" w:rsidRPr="007925F6">
        <w:rPr>
          <w:rFonts w:ascii="Times New Roman" w:hAnsi="Times New Roman"/>
          <w:color w:val="000000" w:themeColor="text1"/>
          <w:sz w:val="24"/>
          <w:szCs w:val="24"/>
          <w:lang w:eastAsia="ru-RU"/>
        </w:rPr>
        <w:t>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2522ACE7" w14:textId="516A3DE0" w:rsidR="00E000D7" w:rsidRPr="007925F6" w:rsidRDefault="00E000D7"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1</w:t>
      </w:r>
      <w:r w:rsidR="00242A83">
        <w:rPr>
          <w:rFonts w:ascii="Times New Roman" w:hAnsi="Times New Roman"/>
          <w:color w:val="000000" w:themeColor="text1"/>
          <w:sz w:val="24"/>
          <w:szCs w:val="24"/>
          <w:lang w:eastAsia="ru-RU"/>
        </w:rPr>
        <w:t>0</w:t>
      </w:r>
      <w:r w:rsidRPr="007925F6">
        <w:rPr>
          <w:rFonts w:ascii="Times New Roman" w:hAnsi="Times New Roman"/>
          <w:color w:val="000000" w:themeColor="text1"/>
          <w:sz w:val="24"/>
          <w:szCs w:val="24"/>
          <w:lang w:eastAsia="ru-RU"/>
        </w:rPr>
        <w:t>.</w:t>
      </w:r>
      <w:r w:rsidRPr="007925F6">
        <w:rPr>
          <w:rFonts w:ascii="Times New Roman" w:hAnsi="Times New Roman"/>
          <w:color w:val="000000" w:themeColor="text1"/>
          <w:sz w:val="24"/>
          <w:szCs w:val="24"/>
          <w:lang w:eastAsia="ru-RU"/>
        </w:rPr>
        <w:tab/>
      </w:r>
      <w:r w:rsidR="00CB1D8A" w:rsidRPr="007925F6">
        <w:rPr>
          <w:rFonts w:ascii="Times New Roman" w:hAnsi="Times New Roman"/>
          <w:color w:val="000000" w:themeColor="text1"/>
          <w:sz w:val="24"/>
          <w:szCs w:val="24"/>
          <w:lang w:eastAsia="ru-RU"/>
        </w:rPr>
        <w:t>П</w:t>
      </w:r>
      <w:r w:rsidR="00683324" w:rsidRPr="007925F6">
        <w:rPr>
          <w:rFonts w:ascii="Times New Roman" w:hAnsi="Times New Roman"/>
          <w:color w:val="000000" w:themeColor="text1"/>
          <w:sz w:val="24"/>
          <w:szCs w:val="24"/>
          <w:lang w:eastAsia="ru-RU"/>
        </w:rPr>
        <w:t>остановление</w:t>
      </w:r>
      <w:r w:rsidR="00CB1D8A" w:rsidRPr="007925F6">
        <w:rPr>
          <w:rFonts w:ascii="Times New Roman" w:hAnsi="Times New Roman"/>
          <w:color w:val="000000" w:themeColor="text1"/>
          <w:sz w:val="24"/>
          <w:szCs w:val="24"/>
          <w:lang w:eastAsia="ru-RU"/>
        </w:rPr>
        <w:t>м</w:t>
      </w:r>
      <w:r w:rsidR="00683324" w:rsidRPr="007925F6">
        <w:rPr>
          <w:rFonts w:ascii="Times New Roman" w:hAnsi="Times New Roman"/>
          <w:color w:val="000000" w:themeColor="text1"/>
          <w:sz w:val="24"/>
          <w:szCs w:val="24"/>
          <w:lang w:eastAsia="ru-RU"/>
        </w:rPr>
        <w:t xml:space="preserve"> </w:t>
      </w:r>
      <w:r w:rsidR="00823B2F" w:rsidRPr="007925F6">
        <w:rPr>
          <w:rFonts w:ascii="Times New Roman" w:hAnsi="Times New Roman"/>
          <w:color w:val="000000" w:themeColor="text1"/>
          <w:sz w:val="24"/>
          <w:szCs w:val="24"/>
          <w:lang w:eastAsia="ru-RU"/>
        </w:rPr>
        <w:t>Правительства Российской Федерации от 27.11.2014 №</w:t>
      </w:r>
      <w:r w:rsidR="00CB1D8A" w:rsidRPr="007925F6">
        <w:rPr>
          <w:rFonts w:ascii="Times New Roman" w:hAnsi="Times New Roman"/>
          <w:color w:val="000000" w:themeColor="text1"/>
          <w:sz w:val="24"/>
          <w:szCs w:val="24"/>
          <w:lang w:eastAsia="ru-RU"/>
        </w:rPr>
        <w:t>1</w:t>
      </w:r>
      <w:r w:rsidR="00683324" w:rsidRPr="007925F6">
        <w:rPr>
          <w:rFonts w:ascii="Times New Roman" w:hAnsi="Times New Roman"/>
          <w:color w:val="000000" w:themeColor="text1"/>
          <w:sz w:val="24"/>
          <w:szCs w:val="24"/>
          <w:lang w:eastAsia="ru-RU"/>
        </w:rPr>
        <w:t xml:space="preserve">244 </w:t>
      </w:r>
      <w:r w:rsidR="00047B23" w:rsidRPr="007925F6">
        <w:rPr>
          <w:rFonts w:ascii="Times New Roman" w:hAnsi="Times New Roman"/>
          <w:color w:val="000000" w:themeColor="text1"/>
          <w:sz w:val="24"/>
          <w:szCs w:val="24"/>
          <w:lang w:eastAsia="ru-RU"/>
        </w:rPr>
        <w:t>«</w:t>
      </w:r>
      <w:r w:rsidR="00683324" w:rsidRPr="007925F6">
        <w:rPr>
          <w:rFonts w:ascii="Times New Roman" w:hAnsi="Times New Roman"/>
          <w:color w:val="000000" w:themeColor="text1"/>
          <w:sz w:val="24"/>
          <w:szCs w:val="24"/>
          <w:lang w:eastAsia="ru-RU"/>
        </w:rPr>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sidR="00047B23" w:rsidRPr="007925F6">
        <w:rPr>
          <w:rFonts w:ascii="Times New Roman" w:hAnsi="Times New Roman"/>
          <w:color w:val="000000" w:themeColor="text1"/>
          <w:sz w:val="24"/>
          <w:szCs w:val="24"/>
          <w:lang w:eastAsia="ru-RU"/>
        </w:rPr>
        <w:t>»</w:t>
      </w:r>
      <w:r w:rsidR="00823B2F" w:rsidRPr="007925F6">
        <w:rPr>
          <w:rFonts w:ascii="Times New Roman" w:hAnsi="Times New Roman"/>
          <w:color w:val="000000" w:themeColor="text1"/>
          <w:sz w:val="24"/>
          <w:szCs w:val="24"/>
          <w:lang w:eastAsia="ru-RU"/>
        </w:rPr>
        <w:t>;</w:t>
      </w:r>
    </w:p>
    <w:p w14:paraId="638575D8" w14:textId="3EC52274" w:rsidR="00CB1D8A" w:rsidRPr="007925F6" w:rsidRDefault="00E000D7" w:rsidP="00CB1D8A">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1</w:t>
      </w:r>
      <w:r w:rsidR="00242A83">
        <w:rPr>
          <w:rFonts w:ascii="Times New Roman" w:hAnsi="Times New Roman"/>
          <w:color w:val="000000" w:themeColor="text1"/>
          <w:sz w:val="24"/>
          <w:szCs w:val="24"/>
          <w:lang w:eastAsia="ru-RU"/>
        </w:rPr>
        <w:t>1</w:t>
      </w:r>
      <w:r w:rsidRPr="007925F6">
        <w:rPr>
          <w:rFonts w:ascii="Times New Roman" w:hAnsi="Times New Roman"/>
          <w:color w:val="000000" w:themeColor="text1"/>
          <w:sz w:val="24"/>
          <w:szCs w:val="24"/>
          <w:lang w:eastAsia="ru-RU"/>
        </w:rPr>
        <w:t>.</w:t>
      </w:r>
      <w:r w:rsidRPr="007925F6">
        <w:rPr>
          <w:rFonts w:ascii="Times New Roman" w:hAnsi="Times New Roman"/>
          <w:color w:val="000000" w:themeColor="text1"/>
          <w:sz w:val="24"/>
          <w:szCs w:val="24"/>
          <w:lang w:eastAsia="ru-RU"/>
        </w:rPr>
        <w:tab/>
      </w:r>
      <w:r w:rsidR="00D40C02" w:rsidRPr="007925F6">
        <w:rPr>
          <w:rFonts w:ascii="Times New Roman" w:hAnsi="Times New Roman"/>
          <w:color w:val="000000" w:themeColor="text1"/>
          <w:sz w:val="24"/>
          <w:szCs w:val="24"/>
          <w:lang w:eastAsia="ru-RU"/>
        </w:rPr>
        <w:t>Законом Мос</w:t>
      </w:r>
      <w:r w:rsidR="00CB1D8A" w:rsidRPr="007925F6">
        <w:rPr>
          <w:rFonts w:ascii="Times New Roman" w:hAnsi="Times New Roman"/>
          <w:color w:val="000000" w:themeColor="text1"/>
          <w:sz w:val="24"/>
          <w:szCs w:val="24"/>
          <w:lang w:eastAsia="ru-RU"/>
        </w:rPr>
        <w:t>ковской области от 07.06.1996 №</w:t>
      </w:r>
      <w:r w:rsidR="00D40C02" w:rsidRPr="007925F6">
        <w:rPr>
          <w:rFonts w:ascii="Times New Roman" w:hAnsi="Times New Roman"/>
          <w:color w:val="000000" w:themeColor="text1"/>
          <w:sz w:val="24"/>
          <w:szCs w:val="24"/>
          <w:lang w:eastAsia="ru-RU"/>
        </w:rPr>
        <w:t xml:space="preserve">23/96-ОЗ «О регулировании земельных </w:t>
      </w:r>
      <w:r w:rsidR="00CB1D8A" w:rsidRPr="007925F6">
        <w:rPr>
          <w:rFonts w:ascii="Times New Roman" w:hAnsi="Times New Roman"/>
          <w:color w:val="000000" w:themeColor="text1"/>
          <w:sz w:val="24"/>
          <w:szCs w:val="24"/>
          <w:lang w:eastAsia="ru-RU"/>
        </w:rPr>
        <w:t>отношений в Московской области»;</w:t>
      </w:r>
    </w:p>
    <w:p w14:paraId="17AD8AA4" w14:textId="211CA384" w:rsidR="00CB1D8A" w:rsidRPr="007925F6" w:rsidRDefault="005C3DD1" w:rsidP="00CB1D8A">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w:t>
      </w:r>
      <w:r w:rsidR="00242A83">
        <w:rPr>
          <w:rFonts w:ascii="Times New Roman" w:hAnsi="Times New Roman"/>
          <w:color w:val="000000" w:themeColor="text1"/>
          <w:sz w:val="24"/>
          <w:szCs w:val="24"/>
          <w:lang w:eastAsia="ru-RU"/>
        </w:rPr>
        <w:t>2</w:t>
      </w:r>
      <w:r>
        <w:rPr>
          <w:rFonts w:ascii="Times New Roman" w:hAnsi="Times New Roman"/>
          <w:color w:val="000000" w:themeColor="text1"/>
          <w:sz w:val="24"/>
          <w:szCs w:val="24"/>
          <w:lang w:eastAsia="ru-RU"/>
        </w:rPr>
        <w:t xml:space="preserve">.    </w:t>
      </w:r>
      <w:r w:rsidR="00CB1D8A" w:rsidRPr="007925F6">
        <w:rPr>
          <w:rFonts w:ascii="Times New Roman" w:hAnsi="Times New Roman"/>
          <w:color w:val="000000" w:themeColor="text1"/>
          <w:sz w:val="24"/>
          <w:szCs w:val="24"/>
          <w:lang w:eastAsia="ru-RU"/>
        </w:rPr>
        <w:t xml:space="preserve">Уставом муниципального образования «Сергиево-Посадский муниципальный район Московской области», принятым решением Совета депутатов Сергиево-Посадского муниципального района Московской области от 29.02.2012 </w:t>
      </w:r>
      <w:r w:rsidR="00CB1D8A" w:rsidRPr="007925F6">
        <w:rPr>
          <w:rFonts w:ascii="Times New Roman" w:hAnsi="Times New Roman"/>
          <w:color w:val="000000" w:themeColor="text1"/>
          <w:sz w:val="24"/>
          <w:szCs w:val="24"/>
          <w:lang w:eastAsia="ru-RU"/>
        </w:rPr>
        <w:br/>
        <w:t>№20/2-МЗ.</w:t>
      </w:r>
    </w:p>
    <w:p w14:paraId="59DD3E58" w14:textId="77777777" w:rsidR="00CB1D8A" w:rsidRPr="007925F6" w:rsidRDefault="00CB1D8A" w:rsidP="00CB1D8A">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p>
    <w:p w14:paraId="45B26BBA" w14:textId="56D67DAD" w:rsidR="00E76A6C" w:rsidRPr="007925F6" w:rsidRDefault="00E76A6C">
      <w:pPr>
        <w:spacing w:after="0" w:line="240" w:lineRule="auto"/>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br w:type="page"/>
      </w:r>
      <w:bookmarkStart w:id="293" w:name="_GoBack"/>
      <w:bookmarkEnd w:id="293"/>
    </w:p>
    <w:p w14:paraId="507E4B89" w14:textId="0CDF6129" w:rsidR="00E76A6C" w:rsidRPr="007925F6" w:rsidRDefault="00E76A6C" w:rsidP="007277CE">
      <w:pPr>
        <w:pStyle w:val="12"/>
        <w:ind w:left="5103"/>
        <w:jc w:val="left"/>
        <w:rPr>
          <w:color w:val="000000" w:themeColor="text1"/>
        </w:rPr>
      </w:pPr>
      <w:bookmarkStart w:id="294" w:name="_Toc482886471"/>
      <w:bookmarkStart w:id="295" w:name="прил7"/>
      <w:r w:rsidRPr="007925F6">
        <w:rPr>
          <w:color w:val="000000" w:themeColor="text1"/>
        </w:rPr>
        <w:lastRenderedPageBreak/>
        <w:t xml:space="preserve">Приложение </w:t>
      </w:r>
      <w:r w:rsidR="007352CF" w:rsidRPr="007925F6">
        <w:rPr>
          <w:color w:val="000000" w:themeColor="text1"/>
          <w:lang w:val="ru-RU"/>
        </w:rPr>
        <w:t>7</w:t>
      </w:r>
      <w:bookmarkEnd w:id="294"/>
      <w:r w:rsidRPr="007925F6">
        <w:rPr>
          <w:color w:val="000000" w:themeColor="text1"/>
        </w:rPr>
        <w:t xml:space="preserve"> </w:t>
      </w:r>
    </w:p>
    <w:p w14:paraId="5CDC236A" w14:textId="77777777" w:rsidR="00810395" w:rsidRPr="007925F6" w:rsidRDefault="00810395" w:rsidP="00810395">
      <w:pPr>
        <w:keepNext/>
        <w:spacing w:before="240" w:after="60" w:line="240" w:lineRule="auto"/>
        <w:jc w:val="center"/>
        <w:outlineLvl w:val="1"/>
        <w:rPr>
          <w:rFonts w:ascii="Times New Roman" w:eastAsia="Times New Roman" w:hAnsi="Times New Roman"/>
          <w:b/>
          <w:bCs/>
          <w:iCs/>
          <w:color w:val="000000" w:themeColor="text1"/>
          <w:sz w:val="24"/>
          <w:szCs w:val="24"/>
          <w:lang w:val="x-none" w:eastAsia="ru-RU"/>
        </w:rPr>
      </w:pPr>
      <w:bookmarkStart w:id="296" w:name="_Форма_Заявления"/>
      <w:bookmarkStart w:id="297" w:name="_Toc482886472"/>
      <w:bookmarkStart w:id="298" w:name="_Toc470127611"/>
      <w:bookmarkStart w:id="299" w:name="ФормаЗаявленияОпредоставленииМУ"/>
      <w:bookmarkEnd w:id="295"/>
      <w:bookmarkEnd w:id="296"/>
      <w:r w:rsidRPr="007925F6">
        <w:rPr>
          <w:rFonts w:ascii="Times New Roman" w:eastAsia="Times New Roman" w:hAnsi="Times New Roman"/>
          <w:b/>
          <w:bCs/>
          <w:iCs/>
          <w:color w:val="000000" w:themeColor="text1"/>
          <w:sz w:val="24"/>
          <w:szCs w:val="24"/>
          <w:lang w:val="x-none" w:eastAsia="ru-RU"/>
        </w:rPr>
        <w:t>Форма схемы границ</w:t>
      </w:r>
      <w:bookmarkEnd w:id="297"/>
    </w:p>
    <w:p w14:paraId="04477B12" w14:textId="77777777" w:rsidR="00810395" w:rsidRPr="007925F6"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p>
    <w:p w14:paraId="454901AF" w14:textId="77777777" w:rsidR="00810395" w:rsidRPr="007925F6"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7925F6">
        <w:rPr>
          <w:rFonts w:ascii="Times New Roman" w:hAnsi="Times New Roman"/>
          <w:b/>
          <w:bCs/>
          <w:color w:val="000000" w:themeColor="text1"/>
          <w:sz w:val="24"/>
          <w:szCs w:val="24"/>
          <w:lang w:eastAsia="ru-RU"/>
        </w:rPr>
        <w:t>СХЕМА ГРАНИЦ</w:t>
      </w:r>
    </w:p>
    <w:p w14:paraId="1CD26D7E" w14:textId="77777777" w:rsidR="00810395" w:rsidRPr="007925F6"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14:paraId="4FBF4939" w14:textId="77777777" w:rsidR="00810395" w:rsidRPr="007925F6"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Местоположение/</w:t>
      </w:r>
      <w:proofErr w:type="gramStart"/>
      <w:r w:rsidRPr="007925F6">
        <w:rPr>
          <w:rFonts w:ascii="Times New Roman" w:hAnsi="Times New Roman"/>
          <w:color w:val="000000" w:themeColor="text1"/>
          <w:sz w:val="24"/>
          <w:szCs w:val="24"/>
          <w:lang w:eastAsia="ru-RU"/>
        </w:rPr>
        <w:t>кадастровый</w:t>
      </w:r>
      <w:proofErr w:type="gramEnd"/>
      <w:r w:rsidRPr="007925F6">
        <w:rPr>
          <w:rFonts w:ascii="Times New Roman" w:hAnsi="Times New Roman"/>
          <w:color w:val="000000" w:themeColor="text1"/>
          <w:sz w:val="24"/>
          <w:szCs w:val="24"/>
          <w:lang w:eastAsia="ru-RU"/>
        </w:rPr>
        <w:t xml:space="preserve"> №:</w:t>
      </w:r>
    </w:p>
    <w:p w14:paraId="7868F05D" w14:textId="77777777" w:rsidR="00810395" w:rsidRPr="007925F6" w:rsidRDefault="00810395" w:rsidP="00810395">
      <w:pPr>
        <w:autoSpaceDE w:val="0"/>
        <w:autoSpaceDN w:val="0"/>
        <w:adjustRightInd w:val="0"/>
        <w:spacing w:after="0" w:line="240" w:lineRule="auto"/>
        <w:ind w:left="3705" w:firstLine="5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(земельного участка, квартала)</w:t>
      </w:r>
    </w:p>
    <w:p w14:paraId="6CDA05C3" w14:textId="77777777" w:rsidR="00810395" w:rsidRPr="007925F6"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___________________________________________________________________________</w:t>
      </w:r>
    </w:p>
    <w:p w14:paraId="031BEBED" w14:textId="77777777" w:rsidR="00810395" w:rsidRPr="007925F6"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p>
    <w:p w14:paraId="61368DBB" w14:textId="77777777" w:rsidR="00810395" w:rsidRPr="007925F6"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Площадь земельного участка: </w:t>
      </w:r>
    </w:p>
    <w:p w14:paraId="04E82657" w14:textId="77777777" w:rsidR="00810395" w:rsidRPr="007925F6"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59139532" w14:textId="77777777" w:rsidR="00810395" w:rsidRPr="007925F6"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Категория земель: </w:t>
      </w:r>
    </w:p>
    <w:p w14:paraId="5F4F84D7" w14:textId="77777777" w:rsidR="00810395" w:rsidRPr="007925F6" w:rsidRDefault="00810395" w:rsidP="00810395">
      <w:pPr>
        <w:autoSpaceDE w:val="0"/>
        <w:autoSpaceDN w:val="0"/>
        <w:adjustRightInd w:val="0"/>
        <w:spacing w:after="0" w:line="240" w:lineRule="auto"/>
        <w:ind w:left="4560" w:firstLine="5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(при наличии)</w:t>
      </w:r>
    </w:p>
    <w:p w14:paraId="08A8189B" w14:textId="77777777" w:rsidR="00810395" w:rsidRPr="007925F6"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p>
    <w:p w14:paraId="33C4A663" w14:textId="77777777" w:rsidR="00810395" w:rsidRPr="007925F6"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Вид разрешенного использования: </w:t>
      </w:r>
    </w:p>
    <w:p w14:paraId="1A2FE0A9" w14:textId="77777777" w:rsidR="00810395" w:rsidRPr="007925F6"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14:paraId="39CA6BD1" w14:textId="77777777" w:rsidR="00810395" w:rsidRPr="007925F6"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165"/>
        <w:gridCol w:w="2381"/>
        <w:gridCol w:w="2155"/>
      </w:tblGrid>
      <w:tr w:rsidR="00810395" w:rsidRPr="007925F6" w14:paraId="2D3A41C0" w14:textId="77777777" w:rsidTr="00B5568A">
        <w:tc>
          <w:tcPr>
            <w:tcW w:w="9005" w:type="dxa"/>
            <w:gridSpan w:val="4"/>
            <w:tcBorders>
              <w:top w:val="single" w:sz="4" w:space="0" w:color="auto"/>
              <w:left w:val="single" w:sz="4" w:space="0" w:color="auto"/>
              <w:bottom w:val="single" w:sz="4" w:space="0" w:color="auto"/>
              <w:right w:val="single" w:sz="4" w:space="0" w:color="auto"/>
            </w:tcBorders>
          </w:tcPr>
          <w:p w14:paraId="25970226" w14:textId="77777777" w:rsidR="00810395" w:rsidRPr="007925F6"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7925F6">
              <w:rPr>
                <w:rFonts w:ascii="Times New Roman" w:hAnsi="Times New Roman"/>
                <w:b/>
                <w:bCs/>
                <w:color w:val="000000" w:themeColor="text1"/>
                <w:sz w:val="24"/>
                <w:szCs w:val="24"/>
                <w:lang w:eastAsia="ru-RU"/>
              </w:rPr>
              <w:t>Каталог координат</w:t>
            </w:r>
          </w:p>
        </w:tc>
      </w:tr>
      <w:tr w:rsidR="00810395" w:rsidRPr="007925F6" w14:paraId="0DD403A1" w14:textId="77777777" w:rsidTr="00B5568A">
        <w:tc>
          <w:tcPr>
            <w:tcW w:w="1304" w:type="dxa"/>
            <w:tcBorders>
              <w:top w:val="single" w:sz="4" w:space="0" w:color="auto"/>
              <w:left w:val="single" w:sz="4" w:space="0" w:color="auto"/>
              <w:bottom w:val="single" w:sz="4" w:space="0" w:color="auto"/>
              <w:right w:val="single" w:sz="4" w:space="0" w:color="auto"/>
            </w:tcBorders>
          </w:tcPr>
          <w:p w14:paraId="2EF92357" w14:textId="77777777" w:rsidR="00810395" w:rsidRPr="007925F6"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7925F6">
              <w:rPr>
                <w:rFonts w:ascii="Times New Roman" w:hAnsi="Times New Roman"/>
                <w:b/>
                <w:bCs/>
                <w:color w:val="000000" w:themeColor="text1"/>
                <w:sz w:val="24"/>
                <w:szCs w:val="24"/>
                <w:lang w:eastAsia="ru-RU"/>
              </w:rPr>
              <w:t>N точки</w:t>
            </w:r>
          </w:p>
        </w:tc>
        <w:tc>
          <w:tcPr>
            <w:tcW w:w="3165" w:type="dxa"/>
            <w:tcBorders>
              <w:top w:val="single" w:sz="4" w:space="0" w:color="auto"/>
              <w:left w:val="single" w:sz="4" w:space="0" w:color="auto"/>
              <w:bottom w:val="single" w:sz="4" w:space="0" w:color="auto"/>
              <w:right w:val="single" w:sz="4" w:space="0" w:color="auto"/>
            </w:tcBorders>
          </w:tcPr>
          <w:p w14:paraId="26CD8A1D" w14:textId="77777777" w:rsidR="00810395" w:rsidRPr="007925F6"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7925F6">
              <w:rPr>
                <w:rFonts w:ascii="Times New Roman" w:hAnsi="Times New Roman"/>
                <w:b/>
                <w:bCs/>
                <w:color w:val="000000" w:themeColor="text1"/>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14:paraId="36383548" w14:textId="77777777" w:rsidR="00810395" w:rsidRPr="007925F6"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7925F6">
              <w:rPr>
                <w:rFonts w:ascii="Times New Roman" w:hAnsi="Times New Roman"/>
                <w:b/>
                <w:bCs/>
                <w:color w:val="000000" w:themeColor="text1"/>
                <w:sz w:val="24"/>
                <w:szCs w:val="24"/>
                <w:lang w:eastAsia="ru-RU"/>
              </w:rPr>
              <w:t>X</w:t>
            </w:r>
          </w:p>
        </w:tc>
        <w:tc>
          <w:tcPr>
            <w:tcW w:w="2155" w:type="dxa"/>
            <w:tcBorders>
              <w:top w:val="single" w:sz="4" w:space="0" w:color="auto"/>
              <w:left w:val="single" w:sz="4" w:space="0" w:color="auto"/>
              <w:bottom w:val="single" w:sz="4" w:space="0" w:color="auto"/>
              <w:right w:val="single" w:sz="4" w:space="0" w:color="auto"/>
            </w:tcBorders>
          </w:tcPr>
          <w:p w14:paraId="2560CE38" w14:textId="77777777" w:rsidR="00810395" w:rsidRPr="007925F6"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7925F6">
              <w:rPr>
                <w:rFonts w:ascii="Times New Roman" w:hAnsi="Times New Roman"/>
                <w:b/>
                <w:bCs/>
                <w:color w:val="000000" w:themeColor="text1"/>
                <w:sz w:val="24"/>
                <w:szCs w:val="24"/>
                <w:lang w:eastAsia="ru-RU"/>
              </w:rPr>
              <w:t>Y</w:t>
            </w:r>
          </w:p>
        </w:tc>
      </w:tr>
      <w:tr w:rsidR="00810395" w:rsidRPr="007925F6" w14:paraId="102F6632" w14:textId="77777777" w:rsidTr="00B5568A">
        <w:tc>
          <w:tcPr>
            <w:tcW w:w="1304" w:type="dxa"/>
            <w:tcBorders>
              <w:top w:val="single" w:sz="4" w:space="0" w:color="auto"/>
              <w:left w:val="single" w:sz="4" w:space="0" w:color="auto"/>
              <w:bottom w:val="single" w:sz="4" w:space="0" w:color="auto"/>
              <w:right w:val="single" w:sz="4" w:space="0" w:color="auto"/>
            </w:tcBorders>
          </w:tcPr>
          <w:p w14:paraId="199BDD54" w14:textId="77777777" w:rsidR="00810395" w:rsidRPr="007925F6"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3165" w:type="dxa"/>
            <w:tcBorders>
              <w:top w:val="single" w:sz="4" w:space="0" w:color="auto"/>
              <w:left w:val="single" w:sz="4" w:space="0" w:color="auto"/>
              <w:bottom w:val="single" w:sz="4" w:space="0" w:color="auto"/>
              <w:right w:val="single" w:sz="4" w:space="0" w:color="auto"/>
            </w:tcBorders>
          </w:tcPr>
          <w:p w14:paraId="0B86AEF1" w14:textId="77777777" w:rsidR="00810395" w:rsidRPr="007925F6"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14:paraId="48F21BB5" w14:textId="77777777" w:rsidR="00810395" w:rsidRPr="007925F6"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tcPr>
          <w:p w14:paraId="0B1DC586" w14:textId="77777777" w:rsidR="00810395" w:rsidRPr="007925F6"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r>
    </w:tbl>
    <w:p w14:paraId="05704EB4" w14:textId="77777777" w:rsidR="00810395" w:rsidRPr="007925F6"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14:paraId="40880E41" w14:textId="77777777" w:rsidR="00810395" w:rsidRPr="007925F6"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Описание границ смежных землепользователей:</w:t>
      </w:r>
    </w:p>
    <w:p w14:paraId="3E97BCAA" w14:textId="77777777" w:rsidR="00810395" w:rsidRPr="007925F6"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От ____ точки до ____ точки -</w:t>
      </w:r>
    </w:p>
    <w:p w14:paraId="5E2D928F" w14:textId="77777777" w:rsidR="00810395" w:rsidRPr="007925F6"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__________________________________________________________________________</w:t>
      </w:r>
    </w:p>
    <w:p w14:paraId="155C58C2" w14:textId="77777777" w:rsidR="00810395" w:rsidRPr="007925F6"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12C5D808" w14:textId="4525DE82" w:rsidR="00810395" w:rsidRPr="007925F6" w:rsidRDefault="00810395" w:rsidP="0081039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7925F6">
        <w:rPr>
          <w:rFonts w:ascii="Times New Roman" w:eastAsia="Times New Roman" w:hAnsi="Times New Roman"/>
          <w:color w:val="000000" w:themeColor="text1"/>
          <w:sz w:val="24"/>
          <w:szCs w:val="24"/>
          <w:lang w:eastAsia="ru-RU"/>
        </w:rPr>
        <w:t>┌────────────────────────┐</w:t>
      </w:r>
    </w:p>
    <w:p w14:paraId="4AFD5E4F" w14:textId="5F13EF67" w:rsidR="00810395" w:rsidRPr="007925F6" w:rsidRDefault="007925F6" w:rsidP="007925F6">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7925F6">
        <w:rPr>
          <w:rFonts w:ascii="Times New Roman" w:eastAsia="Times New Roman" w:hAnsi="Times New Roman"/>
          <w:color w:val="000000" w:themeColor="text1"/>
          <w:sz w:val="24"/>
          <w:szCs w:val="24"/>
          <w:lang w:eastAsia="ru-RU"/>
        </w:rPr>
        <w:t xml:space="preserve">        Условные обозначения </w:t>
      </w:r>
      <w:r w:rsidRPr="007925F6">
        <w:rPr>
          <w:rFonts w:ascii="Times New Roman" w:eastAsia="Times New Roman" w:hAnsi="Times New Roman"/>
          <w:color w:val="000000" w:themeColor="text1"/>
          <w:sz w:val="24"/>
          <w:szCs w:val="24"/>
          <w:lang w:eastAsia="ru-RU"/>
        </w:rPr>
        <w:br/>
        <w:t xml:space="preserve">           Экспликация земель   </w:t>
      </w:r>
    </w:p>
    <w:p w14:paraId="70C6F355" w14:textId="77777777" w:rsidR="00810395" w:rsidRPr="007925F6"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1B720AD4" w14:textId="77777777" w:rsidR="00810395" w:rsidRPr="007925F6"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Заявитель ________________________________</w:t>
      </w:r>
    </w:p>
    <w:p w14:paraId="01161FBE" w14:textId="77777777" w:rsidR="00810395" w:rsidRPr="007925F6" w:rsidRDefault="00810395" w:rsidP="00810395">
      <w:pPr>
        <w:autoSpaceDE w:val="0"/>
        <w:autoSpaceDN w:val="0"/>
        <w:adjustRightInd w:val="0"/>
        <w:spacing w:after="0" w:line="240" w:lineRule="auto"/>
        <w:ind w:left="1197" w:firstLine="5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 (подпись, расшифровка подписи)</w:t>
      </w:r>
    </w:p>
    <w:p w14:paraId="48CC5C64" w14:textId="77777777" w:rsidR="00810395" w:rsidRPr="007925F6"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63015426" w14:textId="77777777" w:rsidR="00810395" w:rsidRPr="007925F6"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М.П.</w:t>
      </w:r>
    </w:p>
    <w:p w14:paraId="450629B8" w14:textId="77777777" w:rsidR="00810395" w:rsidRPr="007925F6"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roofErr w:type="gramStart"/>
      <w:r w:rsidRPr="007925F6">
        <w:rPr>
          <w:rFonts w:ascii="Times New Roman" w:hAnsi="Times New Roman"/>
          <w:color w:val="000000" w:themeColor="text1"/>
          <w:sz w:val="24"/>
          <w:szCs w:val="24"/>
          <w:lang w:eastAsia="ru-RU"/>
        </w:rPr>
        <w:t>(для юридических лиц и</w:t>
      </w:r>
      <w:proofErr w:type="gramEnd"/>
    </w:p>
    <w:p w14:paraId="187B519C" w14:textId="77777777" w:rsidR="00810395" w:rsidRPr="007925F6"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индивидуальных предпринимателей)</w:t>
      </w:r>
    </w:p>
    <w:p w14:paraId="4DF69860" w14:textId="77777777" w:rsidR="00810395" w:rsidRPr="007925F6" w:rsidRDefault="00810395" w:rsidP="00810395">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14:paraId="08407864" w14:textId="77777777" w:rsidR="00810395" w:rsidRPr="007925F6"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2C573BD1" w14:textId="77777777" w:rsidR="00810395" w:rsidRPr="007925F6" w:rsidRDefault="00810395" w:rsidP="00810395">
      <w:pPr>
        <w:spacing w:after="0" w:line="240" w:lineRule="auto"/>
        <w:rPr>
          <w:rFonts w:ascii="Times New Roman" w:hAnsi="Times New Roman"/>
          <w:color w:val="000000" w:themeColor="text1"/>
          <w:sz w:val="24"/>
          <w:szCs w:val="24"/>
        </w:rPr>
        <w:sectPr w:rsidR="00810395" w:rsidRPr="007925F6" w:rsidSect="007925F6">
          <w:footerReference w:type="default" r:id="rId14"/>
          <w:pgSz w:w="11906" w:h="16838" w:code="9"/>
          <w:pgMar w:top="1134" w:right="849" w:bottom="992" w:left="1701" w:header="720" w:footer="720" w:gutter="0"/>
          <w:cols w:space="720"/>
          <w:noEndnote/>
          <w:docGrid w:linePitch="299"/>
        </w:sectPr>
      </w:pPr>
      <w:r w:rsidRPr="007925F6">
        <w:rPr>
          <w:rFonts w:ascii="Times New Roman" w:hAnsi="Times New Roman"/>
          <w:color w:val="000000" w:themeColor="text1"/>
          <w:sz w:val="24"/>
          <w:szCs w:val="24"/>
        </w:rPr>
        <w:br w:type="page"/>
      </w:r>
    </w:p>
    <w:p w14:paraId="14F12D15" w14:textId="09340D94" w:rsidR="007E37B1" w:rsidRPr="007925F6" w:rsidRDefault="007E37B1" w:rsidP="007E37B1">
      <w:pPr>
        <w:keepNext/>
        <w:spacing w:after="0"/>
        <w:ind w:left="5103"/>
        <w:outlineLvl w:val="0"/>
        <w:rPr>
          <w:rFonts w:ascii="Times New Roman" w:eastAsia="Times New Roman" w:hAnsi="Times New Roman"/>
          <w:bCs/>
          <w:iCs/>
          <w:color w:val="000000" w:themeColor="text1"/>
          <w:sz w:val="24"/>
          <w:szCs w:val="24"/>
          <w:lang w:eastAsia="ru-RU"/>
        </w:rPr>
      </w:pPr>
      <w:bookmarkStart w:id="300" w:name="_Toc482886473"/>
      <w:bookmarkStart w:id="301" w:name="прил8"/>
      <w:bookmarkEnd w:id="298"/>
      <w:bookmarkEnd w:id="299"/>
      <w:r w:rsidRPr="007925F6">
        <w:rPr>
          <w:rFonts w:ascii="Times New Roman" w:eastAsia="Times New Roman" w:hAnsi="Times New Roman"/>
          <w:bCs/>
          <w:iCs/>
          <w:color w:val="000000" w:themeColor="text1"/>
          <w:sz w:val="24"/>
          <w:szCs w:val="24"/>
          <w:lang w:val="x-none" w:eastAsia="ru-RU"/>
        </w:rPr>
        <w:lastRenderedPageBreak/>
        <w:t xml:space="preserve">Приложение </w:t>
      </w:r>
      <w:r w:rsidR="007352CF" w:rsidRPr="007925F6">
        <w:rPr>
          <w:rFonts w:ascii="Times New Roman" w:eastAsia="Times New Roman" w:hAnsi="Times New Roman"/>
          <w:bCs/>
          <w:iCs/>
          <w:color w:val="000000" w:themeColor="text1"/>
          <w:sz w:val="24"/>
          <w:szCs w:val="24"/>
          <w:lang w:eastAsia="ru-RU"/>
        </w:rPr>
        <w:t>8</w:t>
      </w:r>
      <w:bookmarkEnd w:id="300"/>
    </w:p>
    <w:p w14:paraId="1440E331" w14:textId="6E13D32F" w:rsidR="00810395" w:rsidRPr="007925F6" w:rsidRDefault="00810395" w:rsidP="00810395">
      <w:pPr>
        <w:keepNext/>
        <w:spacing w:before="240" w:after="60" w:line="240" w:lineRule="auto"/>
        <w:jc w:val="center"/>
        <w:outlineLvl w:val="1"/>
        <w:rPr>
          <w:rFonts w:ascii="Times New Roman" w:eastAsia="Times New Roman" w:hAnsi="Times New Roman"/>
          <w:b/>
          <w:bCs/>
          <w:iCs/>
          <w:color w:val="000000" w:themeColor="text1"/>
          <w:sz w:val="24"/>
          <w:szCs w:val="24"/>
          <w:lang w:val="x-none" w:eastAsia="ru-RU"/>
        </w:rPr>
      </w:pPr>
      <w:bookmarkStart w:id="302" w:name="_Toc482886474"/>
      <w:bookmarkEnd w:id="301"/>
      <w:r w:rsidRPr="007925F6">
        <w:rPr>
          <w:rFonts w:ascii="Times New Roman" w:eastAsia="Times New Roman" w:hAnsi="Times New Roman"/>
          <w:b/>
          <w:bCs/>
          <w:iCs/>
          <w:color w:val="000000" w:themeColor="text1"/>
          <w:sz w:val="24"/>
          <w:szCs w:val="24"/>
          <w:lang w:val="x-none" w:eastAsia="ru-RU"/>
        </w:rPr>
        <w:t>Форма Заявления</w:t>
      </w:r>
      <w:r w:rsidRPr="007925F6">
        <w:rPr>
          <w:rFonts w:ascii="Times New Roman" w:eastAsia="Times New Roman" w:hAnsi="Times New Roman"/>
          <w:b/>
          <w:bCs/>
          <w:iCs/>
          <w:sz w:val="24"/>
          <w:szCs w:val="24"/>
          <w:lang w:val="x-none" w:eastAsia="ru-RU"/>
        </w:rPr>
        <w:t xml:space="preserve"> </w:t>
      </w:r>
      <w:r w:rsidRPr="007925F6">
        <w:rPr>
          <w:rFonts w:ascii="Times New Roman" w:eastAsia="Times New Roman" w:hAnsi="Times New Roman"/>
          <w:b/>
          <w:bCs/>
          <w:iCs/>
          <w:sz w:val="24"/>
          <w:szCs w:val="24"/>
          <w:lang w:eastAsia="ru-RU"/>
        </w:rPr>
        <w:t xml:space="preserve">о предоставлении </w:t>
      </w:r>
      <w:r w:rsidRPr="007925F6">
        <w:rPr>
          <w:rFonts w:ascii="Times New Roman" w:eastAsia="Times New Roman" w:hAnsi="Times New Roman"/>
          <w:b/>
          <w:bCs/>
          <w:iCs/>
          <w:color w:val="000000" w:themeColor="text1"/>
          <w:sz w:val="24"/>
          <w:szCs w:val="24"/>
          <w:lang w:val="x-none" w:eastAsia="ru-RU"/>
        </w:rPr>
        <w:t>Муниципальной услуги</w:t>
      </w:r>
      <w:bookmarkEnd w:id="302"/>
      <w:r w:rsidRPr="007925F6">
        <w:rPr>
          <w:rFonts w:ascii="Times New Roman" w:eastAsia="Times New Roman" w:hAnsi="Times New Roman"/>
          <w:b/>
          <w:bCs/>
          <w:iCs/>
          <w:color w:val="000000" w:themeColor="text1"/>
          <w:sz w:val="24"/>
          <w:szCs w:val="24"/>
          <w:lang w:val="x-none" w:eastAsia="ru-RU"/>
        </w:rPr>
        <w:t xml:space="preserve"> </w:t>
      </w:r>
    </w:p>
    <w:p w14:paraId="0A79F0BA" w14:textId="77777777" w:rsidR="005D0D46" w:rsidRPr="007925F6"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p>
    <w:p w14:paraId="0A4EBF8C" w14:textId="77777777" w:rsidR="005D0D46" w:rsidRPr="007925F6"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7925F6">
        <w:rPr>
          <w:rFonts w:ascii="Times New Roman" w:eastAsia="Times New Roman" w:hAnsi="Times New Roman"/>
          <w:b/>
          <w:color w:val="000000" w:themeColor="text1"/>
          <w:sz w:val="24"/>
          <w:szCs w:val="24"/>
        </w:rPr>
        <w:t xml:space="preserve">Заявление </w:t>
      </w:r>
    </w:p>
    <w:p w14:paraId="0FA3BB8A" w14:textId="4DB8CDAD" w:rsidR="0019183A" w:rsidRPr="007925F6" w:rsidRDefault="00FD2311"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7925F6">
        <w:rPr>
          <w:rFonts w:ascii="Times New Roman" w:eastAsia="Times New Roman" w:hAnsi="Times New Roman"/>
          <w:b/>
          <w:color w:val="000000" w:themeColor="text1"/>
          <w:sz w:val="24"/>
          <w:szCs w:val="24"/>
        </w:rPr>
        <w:t>о предоставлении м</w:t>
      </w:r>
      <w:r w:rsidR="005D0D46" w:rsidRPr="007925F6">
        <w:rPr>
          <w:rFonts w:ascii="Times New Roman" w:eastAsia="Times New Roman" w:hAnsi="Times New Roman"/>
          <w:b/>
          <w:color w:val="000000" w:themeColor="text1"/>
          <w:sz w:val="24"/>
          <w:szCs w:val="24"/>
        </w:rPr>
        <w:t xml:space="preserve">униципальной услуги </w:t>
      </w:r>
    </w:p>
    <w:p w14:paraId="0A170C52" w14:textId="175E5D46" w:rsidR="005D0D46" w:rsidRPr="007925F6"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7925F6">
        <w:rPr>
          <w:rFonts w:ascii="Times New Roman" w:hAnsi="Times New Roman"/>
          <w:b/>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14:paraId="31404A95" w14:textId="77777777" w:rsidR="005D0D46" w:rsidRPr="007925F6" w:rsidRDefault="005D0D46" w:rsidP="005D0D46">
      <w:pPr>
        <w:spacing w:after="0" w:line="240" w:lineRule="auto"/>
        <w:jc w:val="both"/>
        <w:rPr>
          <w:rFonts w:ascii="Times New Roman" w:hAnsi="Times New Roman"/>
          <w:color w:val="000000" w:themeColor="text1"/>
          <w:sz w:val="24"/>
          <w:szCs w:val="24"/>
        </w:rPr>
      </w:pPr>
    </w:p>
    <w:p w14:paraId="18588739" w14:textId="77777777" w:rsidR="00810395" w:rsidRPr="007925F6" w:rsidRDefault="00810395" w:rsidP="00810395">
      <w:pPr>
        <w:spacing w:after="0"/>
        <w:jc w:val="both"/>
        <w:rPr>
          <w:rFonts w:ascii="Times New Roman" w:hAnsi="Times New Roman"/>
          <w:color w:val="000000" w:themeColor="text1"/>
          <w:sz w:val="24"/>
          <w:szCs w:val="24"/>
        </w:rPr>
      </w:pPr>
    </w:p>
    <w:p w14:paraId="1ADF8400" w14:textId="77777777" w:rsidR="0019183A" w:rsidRPr="007925F6" w:rsidRDefault="0019183A" w:rsidP="0019183A">
      <w:pPr>
        <w:spacing w:after="0" w:line="240" w:lineRule="auto"/>
        <w:jc w:val="both"/>
        <w:rPr>
          <w:rFonts w:ascii="Times New Roman" w:hAnsi="Times New Roman"/>
          <w:sz w:val="24"/>
          <w:szCs w:val="24"/>
        </w:rPr>
      </w:pPr>
      <w:r w:rsidRPr="007925F6">
        <w:rPr>
          <w:rFonts w:ascii="Times New Roman" w:hAnsi="Times New Roman"/>
          <w:sz w:val="24"/>
          <w:szCs w:val="24"/>
        </w:rPr>
        <w:t xml:space="preserve">В Администрацию _________________ (указать наименование) </w:t>
      </w:r>
    </w:p>
    <w:p w14:paraId="0BD7BD95" w14:textId="77777777" w:rsidR="0019183A" w:rsidRPr="007925F6" w:rsidRDefault="0019183A" w:rsidP="0019183A">
      <w:pPr>
        <w:spacing w:after="0" w:line="240" w:lineRule="auto"/>
        <w:jc w:val="both"/>
        <w:rPr>
          <w:rFonts w:ascii="Times New Roman" w:hAnsi="Times New Roman"/>
          <w:sz w:val="24"/>
          <w:szCs w:val="24"/>
        </w:rPr>
      </w:pPr>
      <w:r w:rsidRPr="007925F6">
        <w:rPr>
          <w:rFonts w:ascii="Times New Roman" w:hAnsi="Times New Roman"/>
          <w:sz w:val="24"/>
          <w:szCs w:val="24"/>
        </w:rPr>
        <w:t xml:space="preserve">от Заявителя </w:t>
      </w:r>
    </w:p>
    <w:tbl>
      <w:tblPr>
        <w:tblW w:w="10235" w:type="dxa"/>
        <w:tblInd w:w="28" w:type="dxa"/>
        <w:tblLayout w:type="fixed"/>
        <w:tblCellMar>
          <w:left w:w="28" w:type="dxa"/>
          <w:right w:w="28" w:type="dxa"/>
        </w:tblCellMar>
        <w:tblLook w:val="0000" w:firstRow="0" w:lastRow="0" w:firstColumn="0" w:lastColumn="0" w:noHBand="0" w:noVBand="0"/>
      </w:tblPr>
      <w:tblGrid>
        <w:gridCol w:w="10206"/>
        <w:gridCol w:w="29"/>
      </w:tblGrid>
      <w:tr w:rsidR="0019183A" w:rsidRPr="007925F6" w14:paraId="41F62369" w14:textId="77777777" w:rsidTr="005E146B">
        <w:trPr>
          <w:gridAfter w:val="1"/>
          <w:wAfter w:w="29" w:type="dxa"/>
        </w:trPr>
        <w:tc>
          <w:tcPr>
            <w:tcW w:w="10206" w:type="dxa"/>
            <w:tcBorders>
              <w:top w:val="nil"/>
              <w:left w:val="nil"/>
              <w:bottom w:val="single" w:sz="4" w:space="0" w:color="auto"/>
              <w:right w:val="nil"/>
            </w:tcBorders>
            <w:vAlign w:val="bottom"/>
          </w:tcPr>
          <w:p w14:paraId="6E90BED7" w14:textId="77777777" w:rsidR="0019183A" w:rsidRPr="007925F6"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7925F6" w14:paraId="4F5E4D27" w14:textId="77777777" w:rsidTr="005E146B">
        <w:trPr>
          <w:gridAfter w:val="1"/>
          <w:wAfter w:w="29" w:type="dxa"/>
          <w:cantSplit/>
        </w:trPr>
        <w:tc>
          <w:tcPr>
            <w:tcW w:w="10206" w:type="dxa"/>
            <w:tcBorders>
              <w:top w:val="nil"/>
              <w:left w:val="nil"/>
              <w:bottom w:val="nil"/>
              <w:right w:val="nil"/>
            </w:tcBorders>
          </w:tcPr>
          <w:p w14:paraId="1AB93CCD" w14:textId="77777777" w:rsidR="0019183A" w:rsidRPr="007925F6" w:rsidRDefault="0019183A" w:rsidP="005E146B">
            <w:pPr>
              <w:autoSpaceDE w:val="0"/>
              <w:autoSpaceDN w:val="0"/>
              <w:spacing w:after="0" w:line="240" w:lineRule="auto"/>
              <w:jc w:val="center"/>
              <w:rPr>
                <w:rFonts w:ascii="Times New Roman" w:eastAsia="Times New Roman" w:hAnsi="Times New Roman"/>
                <w:sz w:val="24"/>
                <w:szCs w:val="24"/>
                <w:lang w:eastAsia="ru-RU"/>
              </w:rPr>
            </w:pPr>
          </w:p>
        </w:tc>
      </w:tr>
      <w:tr w:rsidR="0019183A" w:rsidRPr="007925F6" w14:paraId="1B40F0BA" w14:textId="77777777" w:rsidTr="005E146B">
        <w:tc>
          <w:tcPr>
            <w:tcW w:w="10235" w:type="dxa"/>
            <w:gridSpan w:val="2"/>
            <w:tcBorders>
              <w:top w:val="nil"/>
              <w:left w:val="nil"/>
              <w:bottom w:val="single" w:sz="4" w:space="0" w:color="auto"/>
              <w:right w:val="nil"/>
            </w:tcBorders>
            <w:vAlign w:val="bottom"/>
          </w:tcPr>
          <w:p w14:paraId="6FC2B259" w14:textId="77777777" w:rsidR="0019183A" w:rsidRPr="007925F6"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7925F6" w14:paraId="4BE22B7E" w14:textId="77777777" w:rsidTr="005E146B">
        <w:tc>
          <w:tcPr>
            <w:tcW w:w="10235" w:type="dxa"/>
            <w:gridSpan w:val="2"/>
            <w:tcBorders>
              <w:top w:val="nil"/>
              <w:left w:val="nil"/>
              <w:bottom w:val="nil"/>
              <w:right w:val="nil"/>
            </w:tcBorders>
          </w:tcPr>
          <w:p w14:paraId="255FD4BB" w14:textId="77777777" w:rsidR="0019183A" w:rsidRPr="007925F6" w:rsidRDefault="0019183A" w:rsidP="005E146B">
            <w:pPr>
              <w:autoSpaceDE w:val="0"/>
              <w:autoSpaceDN w:val="0"/>
              <w:adjustRightInd w:val="0"/>
              <w:spacing w:after="0" w:line="240" w:lineRule="auto"/>
              <w:jc w:val="center"/>
              <w:rPr>
                <w:rFonts w:ascii="Times New Roman" w:eastAsia="Times New Roman" w:hAnsi="Times New Roman"/>
                <w:sz w:val="24"/>
                <w:szCs w:val="24"/>
                <w:lang w:eastAsia="ru-RU"/>
              </w:rPr>
            </w:pPr>
            <w:proofErr w:type="gramStart"/>
            <w:r w:rsidRPr="007925F6">
              <w:rPr>
                <w:rFonts w:ascii="Times New Roman" w:eastAsia="Times New Roman" w:hAnsi="Times New Roman"/>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7925F6">
              <w:rPr>
                <w:rFonts w:ascii="Times New Roman" w:eastAsia="Times New Roman" w:hAnsi="Times New Roman"/>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roofErr w:type="gramEnd"/>
          </w:p>
          <w:p w14:paraId="6870D682" w14:textId="77777777" w:rsidR="0019183A" w:rsidRPr="007925F6" w:rsidRDefault="0019183A" w:rsidP="005E146B">
            <w:pPr>
              <w:autoSpaceDE w:val="0"/>
              <w:autoSpaceDN w:val="0"/>
              <w:adjustRightInd w:val="0"/>
              <w:spacing w:after="0" w:line="240" w:lineRule="auto"/>
              <w:jc w:val="center"/>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14:paraId="3EAB5AB0" w14:textId="77777777" w:rsidR="0019183A" w:rsidRPr="007925F6" w:rsidRDefault="0019183A" w:rsidP="0019183A">
      <w:pPr>
        <w:spacing w:after="0" w:line="240" w:lineRule="auto"/>
        <w:jc w:val="both"/>
        <w:rPr>
          <w:rFonts w:ascii="Times New Roman" w:hAnsi="Times New Roman"/>
          <w:sz w:val="24"/>
          <w:szCs w:val="24"/>
        </w:rPr>
      </w:pPr>
    </w:p>
    <w:tbl>
      <w:tblPr>
        <w:tblW w:w="10239" w:type="dxa"/>
        <w:tblInd w:w="28" w:type="dxa"/>
        <w:tblLayout w:type="fixed"/>
        <w:tblCellMar>
          <w:left w:w="28" w:type="dxa"/>
          <w:right w:w="28" w:type="dxa"/>
        </w:tblCellMar>
        <w:tblLook w:val="0000" w:firstRow="0" w:lastRow="0" w:firstColumn="0" w:lastColumn="0" w:noHBand="0" w:noVBand="0"/>
      </w:tblPr>
      <w:tblGrid>
        <w:gridCol w:w="10239"/>
      </w:tblGrid>
      <w:tr w:rsidR="0019183A" w:rsidRPr="007925F6" w14:paraId="26AE0509" w14:textId="77777777" w:rsidTr="005E146B">
        <w:trPr>
          <w:trHeight w:val="417"/>
        </w:trPr>
        <w:tc>
          <w:tcPr>
            <w:tcW w:w="10239" w:type="dxa"/>
            <w:tcBorders>
              <w:top w:val="nil"/>
              <w:left w:val="nil"/>
              <w:bottom w:val="single" w:sz="4" w:space="0" w:color="auto"/>
              <w:right w:val="nil"/>
            </w:tcBorders>
            <w:vAlign w:val="bottom"/>
          </w:tcPr>
          <w:p w14:paraId="4EC2EA94" w14:textId="77777777" w:rsidR="0019183A" w:rsidRPr="007925F6"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7925F6" w14:paraId="1C6F4B3F" w14:textId="77777777" w:rsidTr="005E146B">
        <w:trPr>
          <w:cantSplit/>
          <w:trHeight w:val="238"/>
        </w:trPr>
        <w:tc>
          <w:tcPr>
            <w:tcW w:w="10239" w:type="dxa"/>
            <w:tcBorders>
              <w:top w:val="nil"/>
              <w:left w:val="nil"/>
              <w:bottom w:val="nil"/>
              <w:right w:val="nil"/>
            </w:tcBorders>
          </w:tcPr>
          <w:p w14:paraId="74A66741" w14:textId="77777777" w:rsidR="0019183A" w:rsidRPr="007925F6" w:rsidRDefault="0019183A" w:rsidP="005E146B">
            <w:pPr>
              <w:autoSpaceDE w:val="0"/>
              <w:autoSpaceDN w:val="0"/>
              <w:spacing w:after="0" w:line="240" w:lineRule="auto"/>
              <w:jc w:val="center"/>
              <w:rPr>
                <w:rFonts w:ascii="Times New Roman" w:eastAsia="Times New Roman" w:hAnsi="Times New Roman"/>
                <w:sz w:val="24"/>
                <w:szCs w:val="24"/>
                <w:lang w:eastAsia="ru-RU"/>
              </w:rPr>
            </w:pPr>
            <w:proofErr w:type="gramStart"/>
            <w:r w:rsidRPr="007925F6">
              <w:rPr>
                <w:rFonts w:ascii="Times New Roman" w:eastAsia="Times New Roman" w:hAnsi="Times New Roman"/>
                <w:sz w:val="24"/>
                <w:szCs w:val="24"/>
                <w:lang w:eastAsia="ru-RU"/>
              </w:rPr>
              <w:t>(почтовый адрес, адрес электронной почты, номер телефона для связи, СНИЛС Заявителя (представителя Заявителя)</w:t>
            </w:r>
            <w:proofErr w:type="gramEnd"/>
          </w:p>
          <w:p w14:paraId="7D03F8DE" w14:textId="77777777" w:rsidR="0019183A" w:rsidRPr="007925F6" w:rsidRDefault="0019183A" w:rsidP="005E146B">
            <w:pPr>
              <w:autoSpaceDE w:val="0"/>
              <w:autoSpaceDN w:val="0"/>
              <w:spacing w:after="0" w:line="240" w:lineRule="auto"/>
              <w:jc w:val="center"/>
              <w:rPr>
                <w:rFonts w:ascii="Times New Roman" w:eastAsia="Times New Roman" w:hAnsi="Times New Roman"/>
                <w:sz w:val="24"/>
                <w:szCs w:val="24"/>
                <w:lang w:eastAsia="ru-RU"/>
              </w:rPr>
            </w:pPr>
          </w:p>
        </w:tc>
      </w:tr>
    </w:tbl>
    <w:p w14:paraId="65E5C794" w14:textId="77777777" w:rsidR="0019183A" w:rsidRPr="007925F6" w:rsidRDefault="00810395" w:rsidP="0019183A">
      <w:pPr>
        <w:spacing w:after="0" w:line="240" w:lineRule="auto"/>
        <w:ind w:firstLine="567"/>
        <w:contextualSpacing/>
        <w:jc w:val="both"/>
        <w:rPr>
          <w:rFonts w:ascii="Times New Roman" w:hAnsi="Times New Roman"/>
          <w:sz w:val="24"/>
          <w:szCs w:val="24"/>
        </w:rPr>
      </w:pPr>
      <w:r w:rsidRPr="007925F6">
        <w:rPr>
          <w:rFonts w:ascii="Times New Roman" w:hAnsi="Times New Roman"/>
          <w:color w:val="000000" w:themeColor="text1"/>
          <w:sz w:val="24"/>
          <w:szCs w:val="24"/>
        </w:rPr>
        <w:t>Прошу Вас выдать разрешение на использование земельного участка (части земельного участка) с кадастровым номером _______________________ (номер указывается в случае наличия);</w:t>
      </w:r>
      <w:r w:rsidR="0019183A" w:rsidRPr="007925F6">
        <w:rPr>
          <w:rFonts w:ascii="Times New Roman" w:hAnsi="Times New Roman"/>
          <w:sz w:val="24"/>
          <w:szCs w:val="24"/>
        </w:rPr>
        <w:t xml:space="preserve"> </w:t>
      </w:r>
    </w:p>
    <w:p w14:paraId="6DF275A4" w14:textId="3B265D8B" w:rsidR="0019183A" w:rsidRPr="007925F6" w:rsidRDefault="0019183A" w:rsidP="0019183A">
      <w:pPr>
        <w:spacing w:after="0" w:line="240" w:lineRule="auto"/>
        <w:ind w:firstLine="567"/>
        <w:contextualSpacing/>
        <w:jc w:val="both"/>
        <w:rPr>
          <w:rFonts w:ascii="Times New Roman" w:hAnsi="Times New Roman"/>
          <w:sz w:val="24"/>
          <w:szCs w:val="24"/>
        </w:rPr>
      </w:pPr>
      <w:r w:rsidRPr="007925F6">
        <w:rPr>
          <w:rFonts w:ascii="Times New Roman" w:hAnsi="Times New Roman"/>
          <w:sz w:val="24"/>
          <w:szCs w:val="24"/>
        </w:rPr>
        <w:t>с номером кадастрового квартала: ________________ (при отсутствии кадастрового номера).</w:t>
      </w:r>
    </w:p>
    <w:p w14:paraId="0998031A" w14:textId="770367E4" w:rsidR="0019183A" w:rsidRPr="007925F6" w:rsidRDefault="0019183A" w:rsidP="0019183A">
      <w:pPr>
        <w:spacing w:after="0" w:line="240" w:lineRule="auto"/>
        <w:ind w:firstLine="567"/>
        <w:contextualSpacing/>
        <w:jc w:val="both"/>
        <w:rPr>
          <w:rFonts w:ascii="Times New Roman" w:hAnsi="Times New Roman"/>
          <w:sz w:val="24"/>
          <w:szCs w:val="24"/>
        </w:rPr>
      </w:pPr>
      <w:r w:rsidRPr="007925F6">
        <w:rPr>
          <w:rFonts w:ascii="Times New Roman" w:hAnsi="Times New Roman"/>
          <w:sz w:val="24"/>
          <w:szCs w:val="24"/>
        </w:rPr>
        <w:t>(в случае если Заявитель (представитель Заявителя) обращается с Заявлением о выдаче разрешения на использование нескольких земельных участков, указываются все земельные участки по порядку).</w:t>
      </w:r>
    </w:p>
    <w:p w14:paraId="2115D5B6" w14:textId="77777777" w:rsidR="00810395" w:rsidRPr="007925F6" w:rsidRDefault="00810395" w:rsidP="00810395">
      <w:pPr>
        <w:spacing w:after="0" w:line="240" w:lineRule="auto"/>
        <w:ind w:firstLine="709"/>
        <w:jc w:val="both"/>
        <w:rPr>
          <w:rFonts w:ascii="Times New Roman" w:hAnsi="Times New Roman"/>
          <w:color w:val="000000" w:themeColor="text1"/>
          <w:sz w:val="24"/>
          <w:szCs w:val="24"/>
        </w:rPr>
      </w:pPr>
    </w:p>
    <w:p w14:paraId="6B7185F9" w14:textId="77777777" w:rsidR="00810395" w:rsidRPr="007925F6" w:rsidRDefault="00810395" w:rsidP="00810395">
      <w:pPr>
        <w:spacing w:after="0" w:line="240" w:lineRule="auto"/>
        <w:jc w:val="both"/>
        <w:rPr>
          <w:rFonts w:ascii="Times New Roman" w:hAnsi="Times New Roman"/>
          <w:color w:val="000000" w:themeColor="text1"/>
          <w:sz w:val="24"/>
          <w:szCs w:val="24"/>
        </w:rPr>
      </w:pPr>
      <w:r w:rsidRPr="007925F6">
        <w:rPr>
          <w:rFonts w:ascii="Times New Roman" w:hAnsi="Times New Roman"/>
          <w:color w:val="000000" w:themeColor="text1"/>
          <w:sz w:val="24"/>
          <w:szCs w:val="24"/>
        </w:rPr>
        <w:t>цель использования земельного участка (участков): ______________________________</w:t>
      </w:r>
    </w:p>
    <w:p w14:paraId="7D2D9E0F" w14:textId="77777777" w:rsidR="00810395" w:rsidRPr="007925F6" w:rsidRDefault="00810395" w:rsidP="00810395">
      <w:pPr>
        <w:spacing w:after="0" w:line="240" w:lineRule="auto"/>
        <w:jc w:val="both"/>
        <w:rPr>
          <w:rFonts w:ascii="Times New Roman" w:hAnsi="Times New Roman"/>
          <w:color w:val="000000" w:themeColor="text1"/>
          <w:sz w:val="24"/>
          <w:szCs w:val="24"/>
        </w:rPr>
      </w:pPr>
      <w:r w:rsidRPr="007925F6">
        <w:rPr>
          <w:rFonts w:ascii="Times New Roman" w:hAnsi="Times New Roman"/>
          <w:color w:val="000000" w:themeColor="text1"/>
          <w:sz w:val="24"/>
          <w:szCs w:val="24"/>
        </w:rPr>
        <w:t>___________________________________________________________________________;</w:t>
      </w:r>
    </w:p>
    <w:p w14:paraId="5629AADB" w14:textId="77777777" w:rsidR="007E37B1" w:rsidRPr="007925F6" w:rsidRDefault="007E37B1" w:rsidP="00FE07CB">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14:paraId="620DF22E" w14:textId="77777777" w:rsidR="0019183A" w:rsidRPr="007925F6" w:rsidRDefault="0019183A" w:rsidP="0019183A">
      <w:pPr>
        <w:spacing w:after="0" w:line="240" w:lineRule="auto"/>
        <w:ind w:firstLine="709"/>
        <w:jc w:val="both"/>
        <w:rPr>
          <w:rFonts w:ascii="Times New Roman" w:hAnsi="Times New Roman"/>
          <w:sz w:val="24"/>
          <w:szCs w:val="24"/>
        </w:rPr>
      </w:pPr>
      <w:r w:rsidRPr="007925F6">
        <w:rPr>
          <w:rFonts w:ascii="Times New Roman" w:hAnsi="Times New Roman"/>
          <w:sz w:val="24"/>
          <w:szCs w:val="24"/>
          <w:lang w:val="en-US"/>
        </w:rPr>
        <w:t>C</w:t>
      </w:r>
      <w:r w:rsidRPr="007925F6">
        <w:rPr>
          <w:rFonts w:ascii="Times New Roman" w:hAnsi="Times New Roman"/>
          <w:sz w:val="24"/>
          <w:szCs w:val="24"/>
        </w:rPr>
        <w:t xml:space="preserve">рок, на который требуется получение разрешения: ____ месяцев. </w:t>
      </w:r>
    </w:p>
    <w:p w14:paraId="4C10AD58" w14:textId="77777777" w:rsidR="0019183A" w:rsidRPr="007925F6" w:rsidRDefault="0019183A" w:rsidP="0019183A">
      <w:pPr>
        <w:keepLines/>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36D6F29E" w14:textId="77777777" w:rsidR="0019183A" w:rsidRPr="007925F6" w:rsidRDefault="0019183A" w:rsidP="0019183A">
      <w:pPr>
        <w:keepLines/>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Приложение:</w:t>
      </w:r>
    </w:p>
    <w:p w14:paraId="6F267595" w14:textId="77777777" w:rsidR="0019183A" w:rsidRPr="007925F6" w:rsidRDefault="0019183A" w:rsidP="0019183A">
      <w:pPr>
        <w:widowControl w:val="0"/>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7925F6">
        <w:rPr>
          <w:rFonts w:ascii="Times New Roman" w:eastAsia="Times New Roman" w:hAnsi="Times New Roman"/>
          <w:noProof/>
          <w:sz w:val="24"/>
          <w:szCs w:val="24"/>
          <w:lang w:eastAsia="ru-RU"/>
        </w:rPr>
        <w:t>1. _________________________</w:t>
      </w:r>
    </w:p>
    <w:p w14:paraId="3179BB55" w14:textId="77777777" w:rsidR="0019183A" w:rsidRPr="007925F6" w:rsidRDefault="0019183A" w:rsidP="0019183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2. _________________________</w:t>
      </w:r>
    </w:p>
    <w:p w14:paraId="26147C6E" w14:textId="77777777" w:rsidR="0019183A" w:rsidRPr="007925F6" w:rsidRDefault="0019183A" w:rsidP="0019183A">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7925F6">
        <w:rPr>
          <w:rFonts w:ascii="Times New Roman" w:eastAsia="Times New Roman" w:hAnsi="Times New Roman"/>
          <w:noProof/>
          <w:sz w:val="24"/>
          <w:szCs w:val="24"/>
          <w:lang w:eastAsia="ru-RU"/>
        </w:rPr>
        <w:lastRenderedPageBreak/>
        <w:t>На обработку персональных данных Заявителя (представителя Заявителя), содержащихся в Заявлении и прилагаемых к нему документах,</w:t>
      </w:r>
      <w:r w:rsidRPr="007925F6">
        <w:rPr>
          <w:rFonts w:ascii="Times New Roman" w:eastAsia="Times New Roman" w:hAnsi="Times New Roman"/>
          <w:sz w:val="24"/>
          <w:szCs w:val="24"/>
          <w:lang w:eastAsia="ru-RU"/>
        </w:rPr>
        <w:t xml:space="preserve"> </w:t>
      </w:r>
      <w:r w:rsidRPr="007925F6">
        <w:rPr>
          <w:rFonts w:ascii="Times New Roman" w:eastAsia="Times New Roman" w:hAnsi="Times New Roman"/>
          <w:noProof/>
          <w:sz w:val="24"/>
          <w:szCs w:val="24"/>
          <w:lang w:eastAsia="ru-RU"/>
        </w:rPr>
        <w:t>согласен.</w:t>
      </w:r>
    </w:p>
    <w:p w14:paraId="7AF6458C" w14:textId="77777777" w:rsidR="0019183A" w:rsidRPr="007925F6" w:rsidRDefault="0019183A" w:rsidP="0019183A">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ab/>
      </w:r>
    </w:p>
    <w:tbl>
      <w:tblPr>
        <w:tblW w:w="8232" w:type="dxa"/>
        <w:tblLayout w:type="fixed"/>
        <w:tblLook w:val="04A0" w:firstRow="1" w:lastRow="0" w:firstColumn="1" w:lastColumn="0" w:noHBand="0" w:noVBand="1"/>
      </w:tblPr>
      <w:tblGrid>
        <w:gridCol w:w="1560"/>
        <w:gridCol w:w="3969"/>
        <w:gridCol w:w="2703"/>
      </w:tblGrid>
      <w:tr w:rsidR="0019183A" w:rsidRPr="007925F6" w14:paraId="285CE1D8" w14:textId="77777777" w:rsidTr="00CD1211">
        <w:trPr>
          <w:trHeight w:val="475"/>
        </w:trPr>
        <w:tc>
          <w:tcPr>
            <w:tcW w:w="1560" w:type="dxa"/>
          </w:tcPr>
          <w:p w14:paraId="54D717E6" w14:textId="77777777" w:rsidR="0019183A" w:rsidRPr="007925F6" w:rsidRDefault="0019183A" w:rsidP="005E146B">
            <w:pPr>
              <w:keepNext/>
              <w:keepLines/>
              <w:spacing w:after="0" w:line="240" w:lineRule="auto"/>
              <w:jc w:val="both"/>
              <w:rPr>
                <w:rFonts w:ascii="Times New Roman" w:hAnsi="Times New Roman"/>
                <w:sz w:val="24"/>
                <w:szCs w:val="24"/>
              </w:rPr>
            </w:pPr>
          </w:p>
        </w:tc>
        <w:tc>
          <w:tcPr>
            <w:tcW w:w="3969" w:type="dxa"/>
          </w:tcPr>
          <w:p w14:paraId="5ABCBF20" w14:textId="5D442C3D" w:rsidR="0019183A" w:rsidRPr="007925F6" w:rsidRDefault="0019183A" w:rsidP="005E146B">
            <w:pPr>
              <w:keepNext/>
              <w:keepLines/>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t>Подпись</w:t>
            </w:r>
            <w:r w:rsidR="00CD1211" w:rsidRPr="007925F6">
              <w:rPr>
                <w:rFonts w:ascii="Times New Roman" w:hAnsi="Times New Roman"/>
                <w:sz w:val="24"/>
                <w:szCs w:val="24"/>
              </w:rPr>
              <w:t xml:space="preserve"> Заявителя (представителя Заявителя, уполномоченного на подписание)</w:t>
            </w:r>
            <w:r w:rsidRPr="007925F6">
              <w:rPr>
                <w:rFonts w:ascii="Times New Roman" w:hAnsi="Times New Roman"/>
                <w:sz w:val="24"/>
                <w:szCs w:val="24"/>
              </w:rPr>
              <w:t xml:space="preserve"> ____________</w:t>
            </w:r>
          </w:p>
        </w:tc>
        <w:tc>
          <w:tcPr>
            <w:tcW w:w="2703" w:type="dxa"/>
          </w:tcPr>
          <w:p w14:paraId="1DF25028" w14:textId="77777777" w:rsidR="00CD1211" w:rsidRPr="007925F6" w:rsidRDefault="00CD1211" w:rsidP="005E146B">
            <w:pPr>
              <w:keepNext/>
              <w:keepLines/>
              <w:autoSpaceDE w:val="0"/>
              <w:autoSpaceDN w:val="0"/>
              <w:adjustRightInd w:val="0"/>
              <w:spacing w:after="0" w:line="240" w:lineRule="auto"/>
              <w:ind w:firstLine="709"/>
              <w:jc w:val="both"/>
              <w:rPr>
                <w:rFonts w:ascii="Times New Roman" w:hAnsi="Times New Roman"/>
                <w:sz w:val="24"/>
                <w:szCs w:val="24"/>
              </w:rPr>
            </w:pPr>
          </w:p>
          <w:p w14:paraId="73F9D017" w14:textId="77777777" w:rsidR="00CD1211" w:rsidRPr="007925F6" w:rsidRDefault="00CD1211" w:rsidP="005E146B">
            <w:pPr>
              <w:keepNext/>
              <w:keepLines/>
              <w:autoSpaceDE w:val="0"/>
              <w:autoSpaceDN w:val="0"/>
              <w:adjustRightInd w:val="0"/>
              <w:spacing w:after="0" w:line="240" w:lineRule="auto"/>
              <w:ind w:firstLine="709"/>
              <w:jc w:val="both"/>
              <w:rPr>
                <w:rFonts w:ascii="Times New Roman" w:hAnsi="Times New Roman"/>
                <w:sz w:val="24"/>
                <w:szCs w:val="24"/>
              </w:rPr>
            </w:pPr>
          </w:p>
          <w:p w14:paraId="15FD1009" w14:textId="77777777" w:rsidR="0019183A" w:rsidRPr="007925F6" w:rsidRDefault="0019183A" w:rsidP="005E146B">
            <w:pPr>
              <w:keepNext/>
              <w:keepLines/>
              <w:autoSpaceDE w:val="0"/>
              <w:autoSpaceDN w:val="0"/>
              <w:adjustRightInd w:val="0"/>
              <w:spacing w:after="0" w:line="240" w:lineRule="auto"/>
              <w:ind w:firstLine="709"/>
              <w:jc w:val="both"/>
              <w:rPr>
                <w:rFonts w:ascii="Times New Roman" w:hAnsi="Times New Roman"/>
                <w:sz w:val="24"/>
                <w:szCs w:val="24"/>
              </w:rPr>
            </w:pPr>
            <w:r w:rsidRPr="007925F6">
              <w:rPr>
                <w:rFonts w:ascii="Times New Roman" w:hAnsi="Times New Roman"/>
                <w:sz w:val="24"/>
                <w:szCs w:val="24"/>
              </w:rPr>
              <w:t>Дата ________</w:t>
            </w:r>
          </w:p>
        </w:tc>
      </w:tr>
    </w:tbl>
    <w:p w14:paraId="0E50D445" w14:textId="25563B81" w:rsidR="0019183A" w:rsidRPr="007925F6" w:rsidRDefault="0019183A" w:rsidP="0019183A">
      <w:pPr>
        <w:spacing w:after="0" w:line="240" w:lineRule="auto"/>
        <w:ind w:firstLine="709"/>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Результат предоставления Муниципальной услуги </w:t>
      </w:r>
      <w:r w:rsidR="00CD1211" w:rsidRPr="007925F6">
        <w:rPr>
          <w:rFonts w:ascii="Times New Roman" w:eastAsia="Times New Roman" w:hAnsi="Times New Roman"/>
          <w:sz w:val="24"/>
          <w:szCs w:val="24"/>
          <w:lang w:eastAsia="ru-RU"/>
        </w:rPr>
        <w:t xml:space="preserve">прошу </w:t>
      </w:r>
      <w:r w:rsidRPr="007925F6">
        <w:rPr>
          <w:rFonts w:ascii="Times New Roman" w:eastAsia="Times New Roman" w:hAnsi="Times New Roman"/>
          <w:sz w:val="24"/>
          <w:szCs w:val="24"/>
          <w:lang w:eastAsia="ru-RU"/>
        </w:rPr>
        <w:t xml:space="preserve">направить в </w:t>
      </w:r>
      <w:r w:rsidR="00CD1211" w:rsidRPr="007925F6">
        <w:rPr>
          <w:rFonts w:ascii="Times New Roman" w:eastAsia="Times New Roman" w:hAnsi="Times New Roman"/>
          <w:sz w:val="24"/>
          <w:szCs w:val="24"/>
          <w:lang w:eastAsia="ru-RU"/>
        </w:rPr>
        <w:t>л</w:t>
      </w:r>
      <w:r w:rsidRPr="007925F6">
        <w:rPr>
          <w:rFonts w:ascii="Times New Roman" w:eastAsia="Times New Roman" w:hAnsi="Times New Roman"/>
          <w:sz w:val="24"/>
          <w:szCs w:val="24"/>
          <w:lang w:eastAsia="ru-RU"/>
        </w:rPr>
        <w:t xml:space="preserve">ичный кабинет на РПГУ в форме электронного документа. </w:t>
      </w:r>
    </w:p>
    <w:p w14:paraId="4DEC0267" w14:textId="77777777" w:rsidR="0019183A" w:rsidRPr="007925F6" w:rsidRDefault="0019183A" w:rsidP="0019183A">
      <w:pPr>
        <w:spacing w:after="0" w:line="240" w:lineRule="auto"/>
        <w:ind w:firstLine="709"/>
        <w:jc w:val="both"/>
        <w:rPr>
          <w:rFonts w:ascii="Times New Roman" w:eastAsia="Times New Roman" w:hAnsi="Times New Roman"/>
          <w:sz w:val="24"/>
          <w:szCs w:val="24"/>
          <w:lang w:eastAsia="ru-RU"/>
        </w:rPr>
      </w:pPr>
    </w:p>
    <w:p w14:paraId="7225111E" w14:textId="24E3B9FC" w:rsidR="0019183A" w:rsidRPr="007925F6" w:rsidRDefault="0019183A" w:rsidP="0019183A">
      <w:pPr>
        <w:spacing w:after="0" w:line="240" w:lineRule="auto"/>
        <w:ind w:firstLine="709"/>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Прошу результат предоставления Муниципальной услуги дополнительно пр</w:t>
      </w:r>
      <w:r w:rsidR="00CD1211" w:rsidRPr="007925F6">
        <w:rPr>
          <w:rFonts w:ascii="Times New Roman" w:eastAsia="Times New Roman" w:hAnsi="Times New Roman"/>
          <w:sz w:val="24"/>
          <w:szCs w:val="24"/>
          <w:lang w:eastAsia="ru-RU"/>
        </w:rPr>
        <w:t xml:space="preserve">едоставить </w:t>
      </w:r>
      <w:r w:rsidRPr="007925F6">
        <w:rPr>
          <w:rFonts w:ascii="Times New Roman" w:eastAsia="Times New Roman" w:hAnsi="Times New Roman"/>
          <w:sz w:val="24"/>
          <w:szCs w:val="24"/>
          <w:lang w:eastAsia="ru-RU"/>
        </w:rPr>
        <w:t>(</w:t>
      </w:r>
      <w:r w:rsidR="00CD1211" w:rsidRPr="007925F6">
        <w:rPr>
          <w:rFonts w:ascii="Times New Roman" w:eastAsia="Times New Roman" w:hAnsi="Times New Roman"/>
          <w:sz w:val="24"/>
          <w:szCs w:val="24"/>
          <w:lang w:eastAsia="ru-RU"/>
        </w:rPr>
        <w:t>при необходимости</w:t>
      </w:r>
      <w:r w:rsidRPr="007925F6">
        <w:rPr>
          <w:rFonts w:ascii="Times New Roman" w:eastAsia="Times New Roman" w:hAnsi="Times New Roman"/>
          <w:sz w:val="24"/>
          <w:szCs w:val="24"/>
          <w:lang w:eastAsia="ru-RU"/>
        </w:rPr>
        <w:t xml:space="preserve"> подчеркнуть):</w:t>
      </w:r>
    </w:p>
    <w:p w14:paraId="316C5B8B" w14:textId="4FA79F86" w:rsidR="0019183A" w:rsidRPr="007925F6" w:rsidRDefault="0019183A" w:rsidP="0019183A">
      <w:pPr>
        <w:spacing w:after="0" w:line="240" w:lineRule="auto"/>
        <w:ind w:firstLine="709"/>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 </w:t>
      </w:r>
      <w:r w:rsidR="00C0178A" w:rsidRPr="007925F6">
        <w:rPr>
          <w:rFonts w:ascii="Times New Roman" w:eastAsia="Times New Roman" w:hAnsi="Times New Roman"/>
          <w:sz w:val="24"/>
          <w:szCs w:val="24"/>
          <w:lang w:eastAsia="ru-RU"/>
        </w:rPr>
        <w:t xml:space="preserve">на бумажном носителе </w:t>
      </w:r>
      <w:r w:rsidRPr="007925F6">
        <w:rPr>
          <w:rFonts w:ascii="Times New Roman" w:eastAsia="Times New Roman" w:hAnsi="Times New Roman"/>
          <w:sz w:val="24"/>
          <w:szCs w:val="24"/>
          <w:lang w:eastAsia="ru-RU"/>
        </w:rPr>
        <w:t>выдать при личном обращении в МФЦ;</w:t>
      </w:r>
    </w:p>
    <w:p w14:paraId="2500B146" w14:textId="77777777" w:rsidR="0019183A" w:rsidRPr="007925F6" w:rsidRDefault="0019183A" w:rsidP="0019183A">
      <w:pPr>
        <w:spacing w:after="0" w:line="240" w:lineRule="auto"/>
        <w:ind w:firstLine="709"/>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направить почтовым отправлением по адресу__________________________________</w:t>
      </w:r>
    </w:p>
    <w:p w14:paraId="269D92BD" w14:textId="77777777" w:rsidR="0019183A" w:rsidRPr="007925F6" w:rsidRDefault="0019183A" w:rsidP="0019183A">
      <w:pPr>
        <w:spacing w:after="0" w:line="240" w:lineRule="auto"/>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________________________________________________________________________________</w:t>
      </w:r>
    </w:p>
    <w:p w14:paraId="06131B01" w14:textId="77777777" w:rsidR="0019183A" w:rsidRPr="007925F6" w:rsidRDefault="0019183A" w:rsidP="0019183A">
      <w:pPr>
        <w:spacing w:after="0" w:line="240" w:lineRule="auto"/>
        <w:ind w:firstLine="709"/>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                                    (указать адрес)</w:t>
      </w:r>
    </w:p>
    <w:p w14:paraId="25FFADA3" w14:textId="77777777" w:rsidR="0019183A" w:rsidRPr="007925F6" w:rsidRDefault="0019183A" w:rsidP="0019183A">
      <w:pPr>
        <w:spacing w:after="0" w:line="240" w:lineRule="auto"/>
        <w:ind w:firstLine="709"/>
        <w:jc w:val="both"/>
        <w:rPr>
          <w:rFonts w:ascii="Times New Roman" w:eastAsia="Times New Roman" w:hAnsi="Times New Roman"/>
          <w:sz w:val="24"/>
          <w:szCs w:val="24"/>
          <w:lang w:eastAsia="ru-RU"/>
        </w:rPr>
      </w:pPr>
    </w:p>
    <w:p w14:paraId="5CB50980" w14:textId="77777777" w:rsidR="0019183A" w:rsidRPr="007925F6" w:rsidRDefault="0019183A" w:rsidP="0019183A">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14:paraId="283A51B0" w14:textId="01A9DB85" w:rsidR="0019183A" w:rsidRPr="007925F6" w:rsidRDefault="0019183A" w:rsidP="0019183A">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 xml:space="preserve">- через личный кабинет на РПГУ </w:t>
      </w:r>
      <w:proofErr w:type="spellStart"/>
      <w:r w:rsidRPr="007925F6">
        <w:rPr>
          <w:rFonts w:ascii="Times New Roman" w:hAnsi="Times New Roman"/>
          <w:sz w:val="24"/>
          <w:szCs w:val="24"/>
          <w:lang w:val="en-US"/>
        </w:rPr>
        <w:t>uslugi</w:t>
      </w:r>
      <w:proofErr w:type="spellEnd"/>
      <w:r w:rsidRPr="007925F6">
        <w:rPr>
          <w:rFonts w:ascii="Times New Roman" w:hAnsi="Times New Roman"/>
          <w:sz w:val="24"/>
          <w:szCs w:val="24"/>
        </w:rPr>
        <w:t>.</w:t>
      </w:r>
      <w:proofErr w:type="spellStart"/>
      <w:r w:rsidRPr="007925F6">
        <w:rPr>
          <w:rFonts w:ascii="Times New Roman" w:hAnsi="Times New Roman"/>
          <w:sz w:val="24"/>
          <w:szCs w:val="24"/>
          <w:lang w:val="en-US"/>
        </w:rPr>
        <w:t>mosreg</w:t>
      </w:r>
      <w:proofErr w:type="spellEnd"/>
      <w:r w:rsidRPr="007925F6">
        <w:rPr>
          <w:rFonts w:ascii="Times New Roman" w:hAnsi="Times New Roman"/>
          <w:sz w:val="24"/>
          <w:szCs w:val="24"/>
        </w:rPr>
        <w:t>.</w:t>
      </w:r>
      <w:proofErr w:type="spellStart"/>
      <w:r w:rsidRPr="007925F6">
        <w:rPr>
          <w:rFonts w:ascii="Times New Roman" w:hAnsi="Times New Roman"/>
          <w:sz w:val="24"/>
          <w:szCs w:val="24"/>
          <w:lang w:val="en-US"/>
        </w:rPr>
        <w:t>ru</w:t>
      </w:r>
      <w:proofErr w:type="spellEnd"/>
      <w:r w:rsidRPr="007925F6">
        <w:rPr>
          <w:rFonts w:ascii="Times New Roman" w:hAnsi="Times New Roman"/>
          <w:sz w:val="24"/>
          <w:szCs w:val="24"/>
        </w:rPr>
        <w:t>;</w:t>
      </w:r>
    </w:p>
    <w:p w14:paraId="605C8CC6" w14:textId="77777777" w:rsidR="0019183A" w:rsidRPr="007925F6" w:rsidRDefault="0019183A" w:rsidP="0019183A">
      <w:pPr>
        <w:autoSpaceDE w:val="0"/>
        <w:autoSpaceDN w:val="0"/>
        <w:adjustRightInd w:val="0"/>
        <w:spacing w:after="0"/>
        <w:ind w:firstLine="567"/>
        <w:jc w:val="both"/>
        <w:rPr>
          <w:rFonts w:ascii="Times New Roman" w:hAnsi="Times New Roman"/>
          <w:sz w:val="24"/>
          <w:szCs w:val="24"/>
        </w:rPr>
      </w:pPr>
      <w:r w:rsidRPr="007925F6">
        <w:rPr>
          <w:rFonts w:ascii="Times New Roman" w:hAnsi="Times New Roman"/>
          <w:sz w:val="24"/>
          <w:szCs w:val="24"/>
        </w:rPr>
        <w:t>- по электронной почте.</w:t>
      </w:r>
    </w:p>
    <w:p w14:paraId="59917ED7" w14:textId="77777777" w:rsidR="0019183A" w:rsidRPr="007925F6" w:rsidRDefault="0019183A" w:rsidP="0019183A">
      <w:pPr>
        <w:keepNext/>
        <w:keepLines/>
        <w:spacing w:after="0" w:line="240" w:lineRule="auto"/>
        <w:jc w:val="both"/>
        <w:rPr>
          <w:rFonts w:ascii="Times New Roman" w:hAnsi="Times New Roman"/>
          <w:sz w:val="24"/>
          <w:szCs w:val="24"/>
        </w:rPr>
      </w:pPr>
    </w:p>
    <w:p w14:paraId="1F8FD5BE" w14:textId="77777777" w:rsidR="00823B2F" w:rsidRPr="007925F6" w:rsidRDefault="0019183A" w:rsidP="00E0024D">
      <w:pPr>
        <w:keepNext/>
        <w:keepLines/>
        <w:spacing w:after="0" w:line="240" w:lineRule="auto"/>
        <w:jc w:val="both"/>
        <w:rPr>
          <w:rFonts w:ascii="Times New Roman" w:hAnsi="Times New Roman"/>
          <w:sz w:val="24"/>
          <w:szCs w:val="24"/>
        </w:rPr>
      </w:pPr>
      <w:r w:rsidRPr="007925F6">
        <w:rPr>
          <w:rFonts w:ascii="Times New Roman" w:hAnsi="Times New Roman"/>
          <w:sz w:val="24"/>
          <w:szCs w:val="24"/>
        </w:rPr>
        <w:t>_______________________                          _____________________________________</w:t>
      </w:r>
    </w:p>
    <w:p w14:paraId="3DBBE20F" w14:textId="6C0793DE" w:rsidR="0019183A" w:rsidRPr="007925F6" w:rsidRDefault="0019183A" w:rsidP="00823B2F">
      <w:pPr>
        <w:keepNext/>
        <w:keepLines/>
        <w:spacing w:after="0" w:line="240" w:lineRule="auto"/>
        <w:jc w:val="both"/>
        <w:rPr>
          <w:rFonts w:ascii="Times New Roman" w:hAnsi="Times New Roman"/>
          <w:sz w:val="24"/>
          <w:szCs w:val="24"/>
        </w:rPr>
      </w:pPr>
      <w:proofErr w:type="gramStart"/>
      <w:r w:rsidRPr="007925F6">
        <w:rPr>
          <w:rFonts w:ascii="Times New Roman" w:hAnsi="Times New Roman"/>
          <w:sz w:val="24"/>
          <w:szCs w:val="24"/>
        </w:rPr>
        <w:t>(подпись Заявителя (представителя Заявителя)                                  (Ф.И.О. полностью)</w:t>
      </w:r>
      <w:proofErr w:type="gramEnd"/>
    </w:p>
    <w:p w14:paraId="6BDC3F20" w14:textId="2CF8C0E3" w:rsidR="0019183A" w:rsidRPr="007925F6" w:rsidRDefault="0019183A" w:rsidP="0019183A">
      <w:pPr>
        <w:keepNext/>
        <w:keepLines/>
        <w:spacing w:after="0" w:line="240" w:lineRule="auto"/>
        <w:ind w:firstLine="709"/>
        <w:jc w:val="both"/>
        <w:rPr>
          <w:rFonts w:ascii="Times New Roman" w:eastAsia="Times New Roman" w:hAnsi="Times New Roman"/>
          <w:sz w:val="24"/>
          <w:szCs w:val="24"/>
          <w:lang w:eastAsia="ru-RU"/>
        </w:rPr>
        <w:sectPr w:rsidR="0019183A" w:rsidRPr="007925F6" w:rsidSect="007925F6">
          <w:footerReference w:type="default" r:id="rId15"/>
          <w:footerReference w:type="first" r:id="rId16"/>
          <w:pgSz w:w="11906" w:h="16838" w:code="9"/>
          <w:pgMar w:top="1134" w:right="1134" w:bottom="992" w:left="1134" w:header="720" w:footer="720" w:gutter="0"/>
          <w:cols w:space="720"/>
          <w:noEndnote/>
          <w:docGrid w:linePitch="299"/>
        </w:sectPr>
      </w:pPr>
    </w:p>
    <w:p w14:paraId="1C38A4EC" w14:textId="7E824F7C" w:rsidR="00E76A6C" w:rsidRPr="007925F6" w:rsidRDefault="00E76A6C" w:rsidP="00081D31">
      <w:pPr>
        <w:pStyle w:val="12"/>
        <w:ind w:left="9639"/>
        <w:jc w:val="left"/>
        <w:rPr>
          <w:color w:val="000000" w:themeColor="text1"/>
          <w:lang w:val="ru-RU"/>
        </w:rPr>
      </w:pPr>
      <w:bookmarkStart w:id="303" w:name="_Приложение_9"/>
      <w:bookmarkStart w:id="304" w:name="_Toc482886475"/>
      <w:bookmarkStart w:id="305" w:name="прил9"/>
      <w:bookmarkEnd w:id="303"/>
      <w:r w:rsidRPr="007925F6">
        <w:rPr>
          <w:color w:val="000000" w:themeColor="text1"/>
        </w:rPr>
        <w:lastRenderedPageBreak/>
        <w:t xml:space="preserve">Приложение </w:t>
      </w:r>
      <w:r w:rsidR="007352CF" w:rsidRPr="007925F6">
        <w:rPr>
          <w:color w:val="000000" w:themeColor="text1"/>
          <w:lang w:val="ru-RU"/>
        </w:rPr>
        <w:t>9</w:t>
      </w:r>
      <w:bookmarkEnd w:id="304"/>
    </w:p>
    <w:p w14:paraId="21789ECA" w14:textId="5AD05551" w:rsidR="00E76A6C" w:rsidRPr="007925F6" w:rsidRDefault="00E76A6C" w:rsidP="00081D31">
      <w:pPr>
        <w:pStyle w:val="20"/>
        <w:rPr>
          <w:color w:val="000000" w:themeColor="text1"/>
          <w:szCs w:val="24"/>
        </w:rPr>
      </w:pPr>
      <w:bookmarkStart w:id="306" w:name="_Toc470127616"/>
      <w:bookmarkStart w:id="307" w:name="_Toc482886476"/>
      <w:bookmarkStart w:id="308" w:name="ОписаниеДокументовНеобхДляПредоставления"/>
      <w:bookmarkEnd w:id="305"/>
      <w:r w:rsidRPr="007925F6">
        <w:rPr>
          <w:color w:val="000000" w:themeColor="text1"/>
          <w:szCs w:val="24"/>
        </w:rPr>
        <w:t xml:space="preserve">Описание документов, необходимых для предоставления </w:t>
      </w:r>
      <w:r w:rsidR="008E4BD1" w:rsidRPr="007925F6">
        <w:rPr>
          <w:color w:val="000000" w:themeColor="text1"/>
          <w:szCs w:val="24"/>
        </w:rPr>
        <w:t>Муниципальной</w:t>
      </w:r>
      <w:r w:rsidR="00B769F1" w:rsidRPr="007925F6">
        <w:rPr>
          <w:color w:val="000000" w:themeColor="text1"/>
          <w:szCs w:val="24"/>
        </w:rPr>
        <w:t xml:space="preserve"> услуги</w:t>
      </w:r>
      <w:bookmarkEnd w:id="306"/>
      <w:bookmarkEnd w:id="307"/>
    </w:p>
    <w:p w14:paraId="35FF376B" w14:textId="77777777" w:rsidR="00260050" w:rsidRPr="007925F6" w:rsidRDefault="00260050" w:rsidP="00260050">
      <w:pPr>
        <w:rPr>
          <w:rFonts w:ascii="Times New Roman" w:hAnsi="Times New Roman"/>
          <w:sz w:val="24"/>
          <w:szCs w:val="24"/>
          <w:lang w:val="x-none"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8"/>
        <w:gridCol w:w="1938"/>
        <w:gridCol w:w="3393"/>
        <w:gridCol w:w="2561"/>
        <w:gridCol w:w="2150"/>
        <w:gridCol w:w="11"/>
        <w:gridCol w:w="2782"/>
      </w:tblGrid>
      <w:tr w:rsidR="00260050" w:rsidRPr="007925F6" w14:paraId="019A6C53" w14:textId="77777777" w:rsidTr="00B771D4">
        <w:trPr>
          <w:tblHeader/>
        </w:trPr>
        <w:tc>
          <w:tcPr>
            <w:tcW w:w="529" w:type="pct"/>
            <w:vMerge w:val="restart"/>
          </w:tcPr>
          <w:bookmarkEnd w:id="308"/>
          <w:p w14:paraId="29994952" w14:textId="77777777" w:rsidR="00260050" w:rsidRPr="007925F6" w:rsidRDefault="00260050" w:rsidP="00260050">
            <w:pPr>
              <w:suppressAutoHyphens/>
              <w:spacing w:after="0"/>
              <w:jc w:val="center"/>
              <w:rPr>
                <w:rFonts w:ascii="Times New Roman" w:eastAsia="Times New Roman" w:hAnsi="Times New Roman"/>
                <w:b/>
                <w:sz w:val="24"/>
                <w:szCs w:val="24"/>
                <w:lang w:eastAsia="ru-RU"/>
              </w:rPr>
            </w:pPr>
            <w:r w:rsidRPr="007925F6">
              <w:rPr>
                <w:rFonts w:ascii="Times New Roman" w:eastAsia="Times New Roman" w:hAnsi="Times New Roman"/>
                <w:b/>
                <w:sz w:val="24"/>
                <w:szCs w:val="24"/>
                <w:lang w:eastAsia="ru-RU"/>
              </w:rPr>
              <w:t>Класс документа</w:t>
            </w:r>
          </w:p>
        </w:tc>
        <w:tc>
          <w:tcPr>
            <w:tcW w:w="675" w:type="pct"/>
            <w:vMerge w:val="restart"/>
          </w:tcPr>
          <w:p w14:paraId="789EA208" w14:textId="77777777" w:rsidR="00260050" w:rsidRPr="007925F6" w:rsidRDefault="00260050" w:rsidP="00260050">
            <w:pPr>
              <w:suppressAutoHyphens/>
              <w:spacing w:after="0"/>
              <w:jc w:val="center"/>
              <w:rPr>
                <w:rFonts w:ascii="Times New Roman" w:eastAsia="Times New Roman" w:hAnsi="Times New Roman"/>
                <w:b/>
                <w:sz w:val="24"/>
                <w:szCs w:val="24"/>
                <w:lang w:eastAsia="ru-RU"/>
              </w:rPr>
            </w:pPr>
            <w:r w:rsidRPr="007925F6">
              <w:rPr>
                <w:rFonts w:ascii="Times New Roman" w:eastAsia="Times New Roman" w:hAnsi="Times New Roman"/>
                <w:b/>
                <w:sz w:val="24"/>
                <w:szCs w:val="24"/>
                <w:lang w:eastAsia="ru-RU"/>
              </w:rPr>
              <w:t>Виды документов</w:t>
            </w:r>
          </w:p>
        </w:tc>
        <w:tc>
          <w:tcPr>
            <w:tcW w:w="1182" w:type="pct"/>
            <w:vMerge w:val="restart"/>
          </w:tcPr>
          <w:p w14:paraId="78BB058A" w14:textId="77777777" w:rsidR="00260050" w:rsidRPr="007925F6" w:rsidRDefault="00260050" w:rsidP="00260050">
            <w:pPr>
              <w:suppressAutoHyphens/>
              <w:spacing w:after="0"/>
              <w:jc w:val="center"/>
              <w:rPr>
                <w:rFonts w:ascii="Times New Roman" w:eastAsia="Times New Roman" w:hAnsi="Times New Roman"/>
                <w:b/>
                <w:sz w:val="24"/>
                <w:szCs w:val="24"/>
                <w:lang w:eastAsia="ru-RU"/>
              </w:rPr>
            </w:pPr>
            <w:r w:rsidRPr="007925F6">
              <w:rPr>
                <w:rFonts w:ascii="Times New Roman" w:eastAsia="Times New Roman" w:hAnsi="Times New Roman"/>
                <w:b/>
                <w:sz w:val="24"/>
                <w:szCs w:val="24"/>
                <w:lang w:eastAsia="ru-RU"/>
              </w:rPr>
              <w:t>Общие описания документов</w:t>
            </w:r>
          </w:p>
        </w:tc>
        <w:tc>
          <w:tcPr>
            <w:tcW w:w="892" w:type="pct"/>
            <w:vMerge w:val="restart"/>
          </w:tcPr>
          <w:p w14:paraId="39D06A0E" w14:textId="77777777" w:rsidR="00260050" w:rsidRPr="007925F6" w:rsidRDefault="00260050" w:rsidP="00260050">
            <w:pPr>
              <w:suppressAutoHyphens/>
              <w:spacing w:after="0"/>
              <w:jc w:val="center"/>
              <w:rPr>
                <w:rFonts w:ascii="Times New Roman" w:eastAsia="Times New Roman" w:hAnsi="Times New Roman"/>
                <w:b/>
                <w:sz w:val="24"/>
                <w:szCs w:val="24"/>
                <w:lang w:eastAsia="ru-RU"/>
              </w:rPr>
            </w:pPr>
            <w:r w:rsidRPr="007925F6">
              <w:rPr>
                <w:rFonts w:ascii="Times New Roman" w:eastAsia="Times New Roman" w:hAnsi="Times New Roman"/>
                <w:b/>
                <w:sz w:val="24"/>
                <w:szCs w:val="24"/>
                <w:lang w:eastAsia="ru-RU"/>
              </w:rPr>
              <w:t>При личной подаче в МФЦ оригиналы документов сканируются и направляются в Администрацию в электронном виде</w:t>
            </w:r>
          </w:p>
        </w:tc>
        <w:tc>
          <w:tcPr>
            <w:tcW w:w="1722" w:type="pct"/>
            <w:gridSpan w:val="3"/>
          </w:tcPr>
          <w:p w14:paraId="0B817CB9" w14:textId="77777777" w:rsidR="00260050" w:rsidRPr="007925F6" w:rsidRDefault="00260050" w:rsidP="00260050">
            <w:pPr>
              <w:suppressAutoHyphens/>
              <w:spacing w:after="0"/>
              <w:jc w:val="center"/>
              <w:rPr>
                <w:rFonts w:ascii="Times New Roman" w:eastAsia="Times New Roman" w:hAnsi="Times New Roman"/>
                <w:b/>
                <w:sz w:val="24"/>
                <w:szCs w:val="24"/>
                <w:lang w:eastAsia="ru-RU"/>
              </w:rPr>
            </w:pPr>
            <w:r w:rsidRPr="007925F6">
              <w:rPr>
                <w:rFonts w:ascii="Times New Roman" w:eastAsia="Times New Roman" w:hAnsi="Times New Roman"/>
                <w:b/>
                <w:sz w:val="24"/>
                <w:szCs w:val="24"/>
                <w:lang w:eastAsia="ru-RU"/>
              </w:rPr>
              <w:t>При подаче через РПГУ</w:t>
            </w:r>
          </w:p>
        </w:tc>
      </w:tr>
      <w:tr w:rsidR="00260050" w:rsidRPr="007925F6" w14:paraId="1DB0C398" w14:textId="77777777" w:rsidTr="00B771D4">
        <w:trPr>
          <w:tblHeader/>
        </w:trPr>
        <w:tc>
          <w:tcPr>
            <w:tcW w:w="529" w:type="pct"/>
            <w:vMerge/>
          </w:tcPr>
          <w:p w14:paraId="1C3A5896" w14:textId="77777777" w:rsidR="00260050" w:rsidRPr="007925F6" w:rsidRDefault="00260050" w:rsidP="00260050">
            <w:pPr>
              <w:suppressAutoHyphens/>
              <w:spacing w:after="0"/>
              <w:jc w:val="center"/>
              <w:rPr>
                <w:rFonts w:ascii="Times New Roman" w:eastAsia="Times New Roman" w:hAnsi="Times New Roman"/>
                <w:b/>
                <w:sz w:val="24"/>
                <w:szCs w:val="24"/>
                <w:lang w:eastAsia="ru-RU"/>
              </w:rPr>
            </w:pPr>
          </w:p>
        </w:tc>
        <w:tc>
          <w:tcPr>
            <w:tcW w:w="675" w:type="pct"/>
            <w:vMerge/>
          </w:tcPr>
          <w:p w14:paraId="05654152" w14:textId="77777777" w:rsidR="00260050" w:rsidRPr="007925F6" w:rsidRDefault="00260050" w:rsidP="00260050">
            <w:pPr>
              <w:suppressAutoHyphens/>
              <w:spacing w:after="0"/>
              <w:jc w:val="center"/>
              <w:rPr>
                <w:rFonts w:ascii="Times New Roman" w:eastAsia="Times New Roman" w:hAnsi="Times New Roman"/>
                <w:b/>
                <w:sz w:val="24"/>
                <w:szCs w:val="24"/>
                <w:lang w:eastAsia="ru-RU"/>
              </w:rPr>
            </w:pPr>
          </w:p>
        </w:tc>
        <w:tc>
          <w:tcPr>
            <w:tcW w:w="1182" w:type="pct"/>
            <w:vMerge/>
          </w:tcPr>
          <w:p w14:paraId="1887A911" w14:textId="77777777" w:rsidR="00260050" w:rsidRPr="007925F6" w:rsidRDefault="00260050" w:rsidP="00260050">
            <w:pPr>
              <w:suppressAutoHyphens/>
              <w:spacing w:after="0"/>
              <w:jc w:val="center"/>
              <w:rPr>
                <w:rFonts w:ascii="Times New Roman" w:eastAsia="Times New Roman" w:hAnsi="Times New Roman"/>
                <w:b/>
                <w:sz w:val="24"/>
                <w:szCs w:val="24"/>
                <w:lang w:eastAsia="ru-RU"/>
              </w:rPr>
            </w:pPr>
          </w:p>
        </w:tc>
        <w:tc>
          <w:tcPr>
            <w:tcW w:w="892" w:type="pct"/>
            <w:vMerge/>
          </w:tcPr>
          <w:p w14:paraId="276DAAD6" w14:textId="77777777" w:rsidR="00260050" w:rsidRPr="007925F6" w:rsidRDefault="00260050" w:rsidP="00260050">
            <w:pPr>
              <w:suppressAutoHyphens/>
              <w:spacing w:after="0"/>
              <w:jc w:val="center"/>
              <w:rPr>
                <w:rFonts w:ascii="Times New Roman" w:eastAsia="Times New Roman" w:hAnsi="Times New Roman"/>
                <w:b/>
                <w:sz w:val="24"/>
                <w:szCs w:val="24"/>
                <w:lang w:eastAsia="ru-RU"/>
              </w:rPr>
            </w:pPr>
          </w:p>
        </w:tc>
        <w:tc>
          <w:tcPr>
            <w:tcW w:w="749" w:type="pct"/>
          </w:tcPr>
          <w:p w14:paraId="353F91AC" w14:textId="77777777" w:rsidR="00260050" w:rsidRPr="007925F6" w:rsidRDefault="00260050" w:rsidP="00260050">
            <w:pPr>
              <w:suppressAutoHyphens/>
              <w:spacing w:after="0"/>
              <w:jc w:val="center"/>
              <w:rPr>
                <w:rFonts w:ascii="Times New Roman" w:eastAsia="Times New Roman" w:hAnsi="Times New Roman"/>
                <w:b/>
                <w:sz w:val="24"/>
                <w:szCs w:val="24"/>
                <w:lang w:eastAsia="ru-RU"/>
              </w:rPr>
            </w:pPr>
            <w:r w:rsidRPr="007925F6">
              <w:rPr>
                <w:rFonts w:ascii="Times New Roman" w:eastAsia="Times New Roman" w:hAnsi="Times New Roman"/>
                <w:b/>
                <w:sz w:val="24"/>
                <w:szCs w:val="24"/>
                <w:lang w:eastAsia="ru-RU"/>
              </w:rPr>
              <w:t>при подаче</w:t>
            </w:r>
          </w:p>
        </w:tc>
        <w:tc>
          <w:tcPr>
            <w:tcW w:w="973" w:type="pct"/>
            <w:gridSpan w:val="2"/>
          </w:tcPr>
          <w:p w14:paraId="62C43EF9" w14:textId="77777777" w:rsidR="00260050" w:rsidRPr="007925F6" w:rsidRDefault="00260050" w:rsidP="00260050">
            <w:pPr>
              <w:suppressAutoHyphens/>
              <w:spacing w:after="0"/>
              <w:jc w:val="center"/>
              <w:rPr>
                <w:rFonts w:ascii="Times New Roman" w:eastAsia="Times New Roman" w:hAnsi="Times New Roman"/>
                <w:b/>
                <w:sz w:val="24"/>
                <w:szCs w:val="24"/>
                <w:lang w:eastAsia="ru-RU"/>
              </w:rPr>
            </w:pPr>
            <w:r w:rsidRPr="007925F6">
              <w:rPr>
                <w:rFonts w:ascii="Times New Roman" w:eastAsia="Times New Roman" w:hAnsi="Times New Roman"/>
                <w:b/>
                <w:sz w:val="24"/>
                <w:szCs w:val="24"/>
                <w:lang w:eastAsia="ru-RU"/>
              </w:rPr>
              <w:t>при подтверждении документов в МФЦ / Администрации</w:t>
            </w:r>
          </w:p>
        </w:tc>
      </w:tr>
      <w:tr w:rsidR="00260050" w:rsidRPr="007925F6" w14:paraId="1B65EE3F" w14:textId="77777777" w:rsidTr="00B771D4">
        <w:tc>
          <w:tcPr>
            <w:tcW w:w="4027" w:type="pct"/>
            <w:gridSpan w:val="5"/>
          </w:tcPr>
          <w:p w14:paraId="214C5405" w14:textId="77777777" w:rsidR="00260050" w:rsidRPr="007925F6" w:rsidRDefault="00260050" w:rsidP="00260050">
            <w:pPr>
              <w:suppressAutoHyphens/>
              <w:spacing w:after="0"/>
              <w:jc w:val="center"/>
              <w:rPr>
                <w:rFonts w:ascii="Times New Roman" w:eastAsia="Times New Roman" w:hAnsi="Times New Roman"/>
                <w:b/>
                <w:sz w:val="24"/>
                <w:szCs w:val="24"/>
                <w:lang w:eastAsia="ru-RU"/>
              </w:rPr>
            </w:pPr>
            <w:r w:rsidRPr="007925F6">
              <w:rPr>
                <w:rFonts w:ascii="Times New Roman" w:eastAsia="Times New Roman" w:hAnsi="Times New Roman"/>
                <w:b/>
                <w:sz w:val="24"/>
                <w:szCs w:val="24"/>
                <w:lang w:eastAsia="ru-RU"/>
              </w:rPr>
              <w:t>Документы, предоставляемые Заявителем (представителем Заявителя)</w:t>
            </w:r>
          </w:p>
        </w:tc>
        <w:tc>
          <w:tcPr>
            <w:tcW w:w="973" w:type="pct"/>
            <w:gridSpan w:val="2"/>
          </w:tcPr>
          <w:p w14:paraId="08400755" w14:textId="77777777" w:rsidR="00260050" w:rsidRPr="007925F6" w:rsidRDefault="00260050" w:rsidP="00260050">
            <w:pPr>
              <w:suppressAutoHyphens/>
              <w:spacing w:after="0"/>
              <w:jc w:val="center"/>
              <w:rPr>
                <w:rFonts w:ascii="Times New Roman" w:eastAsia="Times New Roman" w:hAnsi="Times New Roman"/>
                <w:b/>
                <w:sz w:val="24"/>
                <w:szCs w:val="24"/>
                <w:lang w:eastAsia="ru-RU"/>
              </w:rPr>
            </w:pPr>
          </w:p>
        </w:tc>
      </w:tr>
      <w:tr w:rsidR="00C0178A" w:rsidRPr="007925F6" w14:paraId="2C1A291B" w14:textId="77777777" w:rsidTr="00B771D4">
        <w:trPr>
          <w:trHeight w:val="563"/>
        </w:trPr>
        <w:tc>
          <w:tcPr>
            <w:tcW w:w="1204" w:type="pct"/>
            <w:gridSpan w:val="2"/>
          </w:tcPr>
          <w:p w14:paraId="30719A5D" w14:textId="77777777" w:rsidR="00C0178A" w:rsidRPr="007925F6" w:rsidRDefault="00C0178A" w:rsidP="00C0178A">
            <w:pPr>
              <w:suppressAutoHyphens/>
              <w:spacing w:after="0"/>
              <w:jc w:val="center"/>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Заявление </w:t>
            </w:r>
          </w:p>
        </w:tc>
        <w:tc>
          <w:tcPr>
            <w:tcW w:w="1182" w:type="pct"/>
          </w:tcPr>
          <w:p w14:paraId="113BB376" w14:textId="198539BB"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Заявление должно быть оформлено по форме, указанной в Приложении 8 к настоящему Административному регламенту.</w:t>
            </w:r>
          </w:p>
        </w:tc>
        <w:tc>
          <w:tcPr>
            <w:tcW w:w="892" w:type="pct"/>
          </w:tcPr>
          <w:p w14:paraId="3A6068E5" w14:textId="370D17D6"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r w:rsidR="001A33EE" w:rsidRPr="007925F6">
              <w:rPr>
                <w:rFonts w:ascii="Times New Roman" w:eastAsia="Times New Roman" w:hAnsi="Times New Roman"/>
                <w:sz w:val="24"/>
                <w:szCs w:val="24"/>
                <w:lang w:eastAsia="ru-RU"/>
              </w:rPr>
              <w:t xml:space="preserve"> В случае обращения представителя Заявителя, не уполномоченного на подписание Заявления, предоставляется </w:t>
            </w:r>
            <w:r w:rsidR="001A33EE" w:rsidRPr="007925F6">
              <w:rPr>
                <w:rFonts w:ascii="Times New Roman" w:eastAsia="Times New Roman" w:hAnsi="Times New Roman"/>
                <w:sz w:val="24"/>
                <w:szCs w:val="24"/>
                <w:lang w:eastAsia="ru-RU"/>
              </w:rPr>
              <w:lastRenderedPageBreak/>
              <w:t>Заявление, подписанное Заявителем</w:t>
            </w:r>
          </w:p>
        </w:tc>
        <w:tc>
          <w:tcPr>
            <w:tcW w:w="749" w:type="pct"/>
          </w:tcPr>
          <w:p w14:paraId="1FA4E76B" w14:textId="353AC64B"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73" w:type="pct"/>
            <w:gridSpan w:val="2"/>
          </w:tcPr>
          <w:p w14:paraId="144EBFA0"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Оригинал документа для сверки в МФЦ не представляется.</w:t>
            </w:r>
          </w:p>
        </w:tc>
      </w:tr>
      <w:tr w:rsidR="00C0178A" w:rsidRPr="007925F6" w14:paraId="75D03639" w14:textId="77777777" w:rsidTr="00B771D4">
        <w:trPr>
          <w:trHeight w:val="563"/>
        </w:trPr>
        <w:tc>
          <w:tcPr>
            <w:tcW w:w="1204" w:type="pct"/>
            <w:gridSpan w:val="2"/>
          </w:tcPr>
          <w:p w14:paraId="02A7AB55" w14:textId="77777777" w:rsidR="00C0178A" w:rsidRPr="007925F6" w:rsidRDefault="00C0178A" w:rsidP="00C0178A">
            <w:pPr>
              <w:suppressAutoHyphens/>
              <w:spacing w:after="0"/>
              <w:jc w:val="center"/>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Заявление об отзыве</w:t>
            </w:r>
          </w:p>
        </w:tc>
        <w:tc>
          <w:tcPr>
            <w:tcW w:w="1182" w:type="pct"/>
          </w:tcPr>
          <w:p w14:paraId="75648A08" w14:textId="72BE64C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Заявление должно быть оформлено по форме, указанной в Приложении 11 к настоящему Административному регламенту.</w:t>
            </w:r>
          </w:p>
        </w:tc>
        <w:tc>
          <w:tcPr>
            <w:tcW w:w="892" w:type="pct"/>
          </w:tcPr>
          <w:p w14:paraId="2D1050EB" w14:textId="0D3CDF11"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r w:rsidR="001A33EE" w:rsidRPr="007925F6">
              <w:rPr>
                <w:rFonts w:ascii="Times New Roman" w:eastAsia="Times New Roman" w:hAnsi="Times New Roman"/>
                <w:sz w:val="24"/>
                <w:szCs w:val="24"/>
                <w:lang w:eastAsia="ru-RU"/>
              </w:rPr>
              <w:t xml:space="preserve"> В случае обращения представителя Заявителя, не уполномоченного на подписание Заявления, предоставляется Заявление, подписанное Заявителем</w:t>
            </w:r>
          </w:p>
        </w:tc>
        <w:tc>
          <w:tcPr>
            <w:tcW w:w="749" w:type="pct"/>
          </w:tcPr>
          <w:p w14:paraId="65FD0316" w14:textId="6DBC439D"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73" w:type="pct"/>
            <w:gridSpan w:val="2"/>
          </w:tcPr>
          <w:p w14:paraId="366C5A47" w14:textId="77777777" w:rsidR="00C0178A" w:rsidRPr="007925F6"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 Оригинал документа для сверки в МФЦ не представляется.</w:t>
            </w:r>
          </w:p>
        </w:tc>
      </w:tr>
      <w:tr w:rsidR="00C0178A" w:rsidRPr="007925F6" w14:paraId="63E70ABD" w14:textId="77777777" w:rsidTr="00E0024D">
        <w:trPr>
          <w:trHeight w:val="13964"/>
        </w:trPr>
        <w:tc>
          <w:tcPr>
            <w:tcW w:w="1204" w:type="pct"/>
            <w:gridSpan w:val="2"/>
          </w:tcPr>
          <w:p w14:paraId="4FBD2024" w14:textId="275457EC" w:rsidR="00C0178A" w:rsidRPr="007925F6" w:rsidRDefault="00C0178A" w:rsidP="00C0178A">
            <w:pPr>
              <w:suppressAutoHyphens/>
              <w:spacing w:after="0"/>
              <w:jc w:val="center"/>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Схема границ</w:t>
            </w:r>
          </w:p>
        </w:tc>
        <w:tc>
          <w:tcPr>
            <w:tcW w:w="1182" w:type="pct"/>
          </w:tcPr>
          <w:p w14:paraId="029BBA39" w14:textId="15B6670A"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Схема границ представляет собой документ, в котором в текстовой и графической форме отражены сведения о земельном участке. Схема границ должна соответствовать форме, указанной в Приложении 7 настоящего Административного регламента и содержать в себе:</w:t>
            </w:r>
          </w:p>
          <w:p w14:paraId="2B43C65E"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proofErr w:type="gramStart"/>
            <w:r w:rsidRPr="007925F6">
              <w:rPr>
                <w:rFonts w:ascii="Times New Roman" w:eastAsia="Times New Roman" w:hAnsi="Times New Roman"/>
                <w:sz w:val="24"/>
                <w:szCs w:val="24"/>
                <w:lang w:eastAsia="ru-RU"/>
              </w:rPr>
              <w:t>- описание границ (смежные землепользователи, обеспеченность подъездными путями, наличие охраняемых объектов: природных, культурных и т.д.);</w:t>
            </w:r>
            <w:proofErr w:type="gramEnd"/>
          </w:p>
          <w:p w14:paraId="621DDDB0"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характеристики поворотных точек, дирекционных углов, длин линий;</w:t>
            </w:r>
          </w:p>
          <w:p w14:paraId="2ECE9C1B"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характеристики и расположение существующих инженерных сетей, коммуникаций и сооружений;</w:t>
            </w:r>
          </w:p>
          <w:p w14:paraId="47477241"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охранные (для размещений линейных объектов), санитарно-защитные (при наличии) и иные зоны (в том числе проектируемые);</w:t>
            </w:r>
          </w:p>
          <w:p w14:paraId="1AF6F52B"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принятые условные обозначения.</w:t>
            </w:r>
          </w:p>
          <w:p w14:paraId="2586F399" w14:textId="12477EE3"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Составляется в системе координат МСК-50 с использованием материалов инженерно-геодезических изысканий.</w:t>
            </w:r>
          </w:p>
        </w:tc>
        <w:tc>
          <w:tcPr>
            <w:tcW w:w="892" w:type="pct"/>
          </w:tcPr>
          <w:p w14:paraId="6CF6FBE8"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Схема границ должна быть подписана собственноручной подписью Заявителя, (представителя Заявителя, уполномоченного на подписание документов при подаче), заверена печатью юридическим лицом или</w:t>
            </w:r>
          </w:p>
          <w:p w14:paraId="119BBA96"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индивидуальным предпринимателем (при налич</w:t>
            </w:r>
            <w:proofErr w:type="gramStart"/>
            <w:r w:rsidRPr="007925F6">
              <w:rPr>
                <w:rFonts w:ascii="Times New Roman" w:eastAsia="Times New Roman" w:hAnsi="Times New Roman"/>
                <w:sz w:val="24"/>
                <w:szCs w:val="24"/>
                <w:lang w:eastAsia="ru-RU"/>
              </w:rPr>
              <w:t>ии у и</w:t>
            </w:r>
            <w:proofErr w:type="gramEnd"/>
            <w:r w:rsidRPr="007925F6">
              <w:rPr>
                <w:rFonts w:ascii="Times New Roman" w:eastAsia="Times New Roman" w:hAnsi="Times New Roman"/>
                <w:sz w:val="24"/>
                <w:szCs w:val="24"/>
                <w:lang w:eastAsia="ru-RU"/>
              </w:rPr>
              <w:t>ндивидуального предпринимателя печати)</w:t>
            </w:r>
          </w:p>
          <w:p w14:paraId="2B8C3C36" w14:textId="4114E5C1"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При подаче через МФЦ представляется в электронном виде</w:t>
            </w:r>
          </w:p>
        </w:tc>
        <w:tc>
          <w:tcPr>
            <w:tcW w:w="749" w:type="pct"/>
          </w:tcPr>
          <w:p w14:paraId="3DEEA627" w14:textId="0AD3C4AF"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При подаче предоставляется электронный образ документа (электронный документ)</w:t>
            </w:r>
          </w:p>
        </w:tc>
        <w:tc>
          <w:tcPr>
            <w:tcW w:w="973" w:type="pct"/>
            <w:gridSpan w:val="2"/>
          </w:tcPr>
          <w:p w14:paraId="07690B66" w14:textId="77777777" w:rsidR="00C0178A" w:rsidRPr="007925F6"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7925F6">
              <w:rPr>
                <w:rFonts w:ascii="Times New Roman" w:eastAsia="Times New Roman" w:hAnsi="Times New Roman"/>
                <w:sz w:val="24"/>
                <w:szCs w:val="24"/>
                <w:lang w:eastAsia="ru-RU"/>
              </w:rPr>
              <w:t>,</w:t>
            </w:r>
            <w:proofErr w:type="gramEnd"/>
            <w:r w:rsidRPr="007925F6">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p>
        </w:tc>
      </w:tr>
      <w:tr w:rsidR="00C0178A" w:rsidRPr="007925F6" w14:paraId="554B667A" w14:textId="77777777" w:rsidTr="00B771D4">
        <w:trPr>
          <w:trHeight w:val="563"/>
        </w:trPr>
        <w:tc>
          <w:tcPr>
            <w:tcW w:w="529" w:type="pct"/>
            <w:vMerge w:val="restart"/>
          </w:tcPr>
          <w:p w14:paraId="627BEDEA" w14:textId="77777777" w:rsidR="00C0178A" w:rsidRPr="007925F6" w:rsidRDefault="00C0178A" w:rsidP="00C0178A">
            <w:pPr>
              <w:suppressAutoHyphens/>
              <w:spacing w:after="0"/>
              <w:jc w:val="center"/>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Документ, удостоверяющий личность</w:t>
            </w:r>
          </w:p>
        </w:tc>
        <w:tc>
          <w:tcPr>
            <w:tcW w:w="675" w:type="pct"/>
          </w:tcPr>
          <w:p w14:paraId="47630A97"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Паспорт гражданина Российской Федерации </w:t>
            </w:r>
          </w:p>
        </w:tc>
        <w:tc>
          <w:tcPr>
            <w:tcW w:w="1182" w:type="pct"/>
          </w:tcPr>
          <w:p w14:paraId="3D9A21DD"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92" w:type="pct"/>
          </w:tcPr>
          <w:p w14:paraId="5D120169"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Представляется оригинал документа</w:t>
            </w:r>
          </w:p>
        </w:tc>
        <w:tc>
          <w:tcPr>
            <w:tcW w:w="749" w:type="pct"/>
          </w:tcPr>
          <w:p w14:paraId="16CD0917" w14:textId="3C139FD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представляется электронный образ документа/ электронный документ (2 и 3 страница).</w:t>
            </w:r>
          </w:p>
          <w:p w14:paraId="57E7D505" w14:textId="73E3F974" w:rsidR="00C0178A" w:rsidRPr="007925F6" w:rsidRDefault="00C0178A" w:rsidP="00C0178A">
            <w:pPr>
              <w:rPr>
                <w:rFonts w:ascii="Times New Roman" w:eastAsia="Times New Roman" w:hAnsi="Times New Roman"/>
                <w:sz w:val="24"/>
                <w:szCs w:val="24"/>
                <w:lang w:eastAsia="ru-RU"/>
              </w:rPr>
            </w:pPr>
          </w:p>
          <w:p w14:paraId="0BE5D2C7" w14:textId="77777777" w:rsidR="00C0178A" w:rsidRPr="007925F6" w:rsidRDefault="00C0178A" w:rsidP="00C0178A">
            <w:pPr>
              <w:jc w:val="right"/>
              <w:rPr>
                <w:rFonts w:ascii="Times New Roman" w:eastAsia="Times New Roman" w:hAnsi="Times New Roman"/>
                <w:sz w:val="24"/>
                <w:szCs w:val="24"/>
                <w:lang w:eastAsia="ru-RU"/>
              </w:rPr>
            </w:pPr>
          </w:p>
        </w:tc>
        <w:tc>
          <w:tcPr>
            <w:tcW w:w="973" w:type="pct"/>
            <w:gridSpan w:val="2"/>
          </w:tcPr>
          <w:p w14:paraId="52E27911" w14:textId="34D01A8D"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7925F6">
              <w:rPr>
                <w:rFonts w:ascii="Times New Roman" w:eastAsia="Times New Roman" w:hAnsi="Times New Roman"/>
                <w:sz w:val="24"/>
                <w:szCs w:val="24"/>
                <w:lang w:eastAsia="ru-RU"/>
              </w:rPr>
              <w:t>,</w:t>
            </w:r>
            <w:proofErr w:type="gramEnd"/>
            <w:r w:rsidRPr="007925F6">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C0178A" w:rsidRPr="007925F6" w14:paraId="5723B902" w14:textId="77777777" w:rsidTr="00B771D4">
        <w:trPr>
          <w:trHeight w:val="550"/>
        </w:trPr>
        <w:tc>
          <w:tcPr>
            <w:tcW w:w="529" w:type="pct"/>
            <w:vMerge/>
          </w:tcPr>
          <w:p w14:paraId="48A74657" w14:textId="77777777" w:rsidR="00C0178A" w:rsidRPr="007925F6" w:rsidRDefault="00C0178A" w:rsidP="00C0178A">
            <w:pPr>
              <w:suppressAutoHyphens/>
              <w:spacing w:after="0"/>
              <w:jc w:val="center"/>
              <w:rPr>
                <w:rFonts w:ascii="Times New Roman" w:eastAsia="Times New Roman" w:hAnsi="Times New Roman"/>
                <w:sz w:val="24"/>
                <w:szCs w:val="24"/>
                <w:lang w:eastAsia="ru-RU"/>
              </w:rPr>
            </w:pPr>
          </w:p>
        </w:tc>
        <w:tc>
          <w:tcPr>
            <w:tcW w:w="675" w:type="pct"/>
          </w:tcPr>
          <w:p w14:paraId="54424049"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Паспорт гражданина СССР </w:t>
            </w:r>
          </w:p>
        </w:tc>
        <w:tc>
          <w:tcPr>
            <w:tcW w:w="1182" w:type="pct"/>
          </w:tcPr>
          <w:p w14:paraId="0CA911B4"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w:t>
            </w:r>
            <w:r w:rsidRPr="007925F6">
              <w:rPr>
                <w:rFonts w:ascii="Times New Roman" w:eastAsia="Times New Roman" w:hAnsi="Times New Roman"/>
                <w:sz w:val="24"/>
                <w:szCs w:val="24"/>
                <w:lang w:eastAsia="ru-RU"/>
              </w:rPr>
              <w:lastRenderedPageBreak/>
              <w:t>Положения о паспортной системе в СССР»;</w:t>
            </w:r>
          </w:p>
          <w:p w14:paraId="4D18F06B"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7925F6">
              <w:rPr>
                <w:rFonts w:ascii="Times New Roman" w:eastAsia="Times New Roman" w:hAnsi="Times New Roman"/>
                <w:sz w:val="24"/>
                <w:szCs w:val="24"/>
                <w:lang w:eastAsia="ru-RU"/>
              </w:rPr>
              <w:t>действительными</w:t>
            </w:r>
            <w:proofErr w:type="gramEnd"/>
            <w:r w:rsidRPr="007925F6">
              <w:rPr>
                <w:rFonts w:ascii="Times New Roman" w:eastAsia="Times New Roman" w:hAnsi="Times New Roman"/>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892" w:type="pct"/>
          </w:tcPr>
          <w:p w14:paraId="50CC2464"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 xml:space="preserve">Представляется оригинал документа </w:t>
            </w:r>
          </w:p>
        </w:tc>
        <w:tc>
          <w:tcPr>
            <w:tcW w:w="749" w:type="pct"/>
          </w:tcPr>
          <w:p w14:paraId="429D0345"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Представляется электронный образ документа/электронный документ - все страницы.</w:t>
            </w:r>
          </w:p>
        </w:tc>
        <w:tc>
          <w:tcPr>
            <w:tcW w:w="973" w:type="pct"/>
            <w:gridSpan w:val="2"/>
          </w:tcPr>
          <w:p w14:paraId="1C9339F9" w14:textId="441E2AB6" w:rsidR="00C0178A" w:rsidRPr="007925F6"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В случае подписания документа усиленной квалифицированной электронной подписью, оригинал документа для сверки не представляется. В </w:t>
            </w:r>
            <w:r w:rsidRPr="007925F6">
              <w:rPr>
                <w:rFonts w:ascii="Times New Roman" w:eastAsia="Times New Roman" w:hAnsi="Times New Roman"/>
                <w:sz w:val="24"/>
                <w:szCs w:val="24"/>
                <w:lang w:eastAsia="ru-RU"/>
              </w:rPr>
              <w:lastRenderedPageBreak/>
              <w:t>случае</w:t>
            </w:r>
            <w:proofErr w:type="gramStart"/>
            <w:r w:rsidRPr="007925F6">
              <w:rPr>
                <w:rFonts w:ascii="Times New Roman" w:eastAsia="Times New Roman" w:hAnsi="Times New Roman"/>
                <w:sz w:val="24"/>
                <w:szCs w:val="24"/>
                <w:lang w:eastAsia="ru-RU"/>
              </w:rPr>
              <w:t>,</w:t>
            </w:r>
            <w:proofErr w:type="gramEnd"/>
            <w:r w:rsidRPr="007925F6">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C0178A" w:rsidRPr="007925F6" w14:paraId="0F7FC716" w14:textId="77777777" w:rsidTr="00B771D4">
        <w:trPr>
          <w:trHeight w:val="550"/>
        </w:trPr>
        <w:tc>
          <w:tcPr>
            <w:tcW w:w="529" w:type="pct"/>
            <w:vMerge/>
          </w:tcPr>
          <w:p w14:paraId="107D5A5F" w14:textId="77777777" w:rsidR="00C0178A" w:rsidRPr="007925F6" w:rsidRDefault="00C0178A" w:rsidP="00C0178A">
            <w:pPr>
              <w:suppressAutoHyphens/>
              <w:spacing w:after="0"/>
              <w:jc w:val="center"/>
              <w:rPr>
                <w:rFonts w:ascii="Times New Roman" w:eastAsia="Times New Roman" w:hAnsi="Times New Roman"/>
                <w:sz w:val="24"/>
                <w:szCs w:val="24"/>
                <w:lang w:eastAsia="ru-RU"/>
              </w:rPr>
            </w:pPr>
          </w:p>
        </w:tc>
        <w:tc>
          <w:tcPr>
            <w:tcW w:w="675" w:type="pct"/>
          </w:tcPr>
          <w:p w14:paraId="34009D6B"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Паспорт иностранного гражданина</w:t>
            </w:r>
          </w:p>
        </w:tc>
        <w:tc>
          <w:tcPr>
            <w:tcW w:w="1182" w:type="pct"/>
          </w:tcPr>
          <w:p w14:paraId="16A3E079"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Паспорт иностранного гражданина должен быть оформлен в соответствии с Федеральным законом от 25.07.2002 № 115-ФЗ «О правовом положении иностранных граждан в </w:t>
            </w:r>
            <w:r w:rsidRPr="007925F6">
              <w:rPr>
                <w:rFonts w:ascii="Times New Roman" w:eastAsia="Times New Roman" w:hAnsi="Times New Roman"/>
                <w:sz w:val="24"/>
                <w:szCs w:val="24"/>
                <w:lang w:eastAsia="ru-RU"/>
              </w:rPr>
              <w:lastRenderedPageBreak/>
              <w:t>Российской Федерации».</w:t>
            </w:r>
          </w:p>
        </w:tc>
        <w:tc>
          <w:tcPr>
            <w:tcW w:w="892" w:type="pct"/>
          </w:tcPr>
          <w:p w14:paraId="27E74A31"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Представляется оригинал документа</w:t>
            </w:r>
          </w:p>
        </w:tc>
        <w:tc>
          <w:tcPr>
            <w:tcW w:w="749" w:type="pct"/>
          </w:tcPr>
          <w:p w14:paraId="6F15F12C" w14:textId="53F4CF2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Представляется электронный образ документа (электронный документ) всех страниц.</w:t>
            </w:r>
          </w:p>
        </w:tc>
        <w:tc>
          <w:tcPr>
            <w:tcW w:w="973" w:type="pct"/>
            <w:gridSpan w:val="2"/>
          </w:tcPr>
          <w:p w14:paraId="37D207BE" w14:textId="015DE4B8" w:rsidR="00C0178A" w:rsidRPr="007925F6"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В случае подписания документов усиленной квалифицированной электронной подписью, оригинал документа для сверки не представляется. В </w:t>
            </w:r>
            <w:r w:rsidRPr="007925F6">
              <w:rPr>
                <w:rFonts w:ascii="Times New Roman" w:eastAsia="Times New Roman" w:hAnsi="Times New Roman"/>
                <w:sz w:val="24"/>
                <w:szCs w:val="24"/>
                <w:lang w:eastAsia="ru-RU"/>
              </w:rPr>
              <w:lastRenderedPageBreak/>
              <w:t>случае</w:t>
            </w:r>
            <w:proofErr w:type="gramStart"/>
            <w:r w:rsidRPr="007925F6">
              <w:rPr>
                <w:rFonts w:ascii="Times New Roman" w:eastAsia="Times New Roman" w:hAnsi="Times New Roman"/>
                <w:sz w:val="24"/>
                <w:szCs w:val="24"/>
                <w:lang w:eastAsia="ru-RU"/>
              </w:rPr>
              <w:t>,</w:t>
            </w:r>
            <w:proofErr w:type="gramEnd"/>
            <w:r w:rsidRPr="007925F6">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C0178A" w:rsidRPr="007925F6" w14:paraId="45C73AE9" w14:textId="77777777" w:rsidTr="00B771D4">
        <w:trPr>
          <w:trHeight w:val="550"/>
        </w:trPr>
        <w:tc>
          <w:tcPr>
            <w:tcW w:w="529" w:type="pct"/>
            <w:vMerge/>
          </w:tcPr>
          <w:p w14:paraId="34056046" w14:textId="77777777" w:rsidR="00C0178A" w:rsidRPr="007925F6" w:rsidRDefault="00C0178A" w:rsidP="00C0178A">
            <w:pPr>
              <w:suppressAutoHyphens/>
              <w:spacing w:after="0"/>
              <w:jc w:val="center"/>
              <w:rPr>
                <w:rFonts w:ascii="Times New Roman" w:eastAsia="Times New Roman" w:hAnsi="Times New Roman"/>
                <w:sz w:val="24"/>
                <w:szCs w:val="24"/>
                <w:lang w:eastAsia="ru-RU"/>
              </w:rPr>
            </w:pPr>
          </w:p>
        </w:tc>
        <w:tc>
          <w:tcPr>
            <w:tcW w:w="675" w:type="pct"/>
          </w:tcPr>
          <w:p w14:paraId="4D4B29A2"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Вид на жительство в Российской Федерации</w:t>
            </w:r>
          </w:p>
        </w:tc>
        <w:tc>
          <w:tcPr>
            <w:tcW w:w="1182" w:type="pct"/>
          </w:tcPr>
          <w:p w14:paraId="5788FB46"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92" w:type="pct"/>
          </w:tcPr>
          <w:p w14:paraId="3D1C9AF3"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Предоставляется оригинал документа </w:t>
            </w:r>
          </w:p>
        </w:tc>
        <w:tc>
          <w:tcPr>
            <w:tcW w:w="749" w:type="pct"/>
          </w:tcPr>
          <w:p w14:paraId="0D71330C" w14:textId="71BBF6C3"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Представляется электронный образ документа (электронный документ) всех страниц.</w:t>
            </w:r>
          </w:p>
        </w:tc>
        <w:tc>
          <w:tcPr>
            <w:tcW w:w="973" w:type="pct"/>
            <w:gridSpan w:val="2"/>
          </w:tcPr>
          <w:p w14:paraId="4AC013DF" w14:textId="6E0CFDA8" w:rsidR="00C0178A" w:rsidRPr="007925F6"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7925F6">
              <w:rPr>
                <w:rFonts w:ascii="Times New Roman" w:eastAsia="Times New Roman" w:hAnsi="Times New Roman"/>
                <w:sz w:val="24"/>
                <w:szCs w:val="24"/>
                <w:lang w:eastAsia="ru-RU"/>
              </w:rPr>
              <w:t>,</w:t>
            </w:r>
            <w:proofErr w:type="gramEnd"/>
            <w:r w:rsidRPr="007925F6">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w:t>
            </w:r>
            <w:r w:rsidRPr="007925F6">
              <w:rPr>
                <w:rFonts w:ascii="Times New Roman" w:eastAsia="Times New Roman" w:hAnsi="Times New Roman"/>
                <w:sz w:val="24"/>
                <w:szCs w:val="24"/>
                <w:lang w:eastAsia="ru-RU"/>
              </w:rPr>
              <w:lastRenderedPageBreak/>
              <w:t>подтверждения личности.</w:t>
            </w:r>
          </w:p>
        </w:tc>
      </w:tr>
      <w:tr w:rsidR="00C0178A" w:rsidRPr="007925F6" w14:paraId="501DD1D5" w14:textId="77777777" w:rsidTr="00B771D4">
        <w:trPr>
          <w:trHeight w:val="550"/>
        </w:trPr>
        <w:tc>
          <w:tcPr>
            <w:tcW w:w="529" w:type="pct"/>
            <w:vMerge/>
          </w:tcPr>
          <w:p w14:paraId="072BE1E0" w14:textId="77777777" w:rsidR="00C0178A" w:rsidRPr="007925F6" w:rsidRDefault="00C0178A" w:rsidP="00C0178A">
            <w:pPr>
              <w:suppressAutoHyphens/>
              <w:spacing w:after="0"/>
              <w:jc w:val="center"/>
              <w:rPr>
                <w:rFonts w:ascii="Times New Roman" w:eastAsia="Times New Roman" w:hAnsi="Times New Roman"/>
                <w:sz w:val="24"/>
                <w:szCs w:val="24"/>
                <w:lang w:eastAsia="ru-RU"/>
              </w:rPr>
            </w:pPr>
          </w:p>
        </w:tc>
        <w:tc>
          <w:tcPr>
            <w:tcW w:w="675" w:type="pct"/>
          </w:tcPr>
          <w:p w14:paraId="39851110"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hAnsi="Times New Roman"/>
                <w:sz w:val="24"/>
                <w:szCs w:val="24"/>
              </w:rPr>
              <w:t>Временное удостоверение личности гражданина Российской Федерации</w:t>
            </w:r>
          </w:p>
        </w:tc>
        <w:tc>
          <w:tcPr>
            <w:tcW w:w="1182" w:type="pct"/>
          </w:tcPr>
          <w:p w14:paraId="40EC5F9D"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proofErr w:type="gramStart"/>
            <w:r w:rsidRPr="007925F6">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w:t>
            </w:r>
            <w:r w:rsidRPr="007925F6">
              <w:rPr>
                <w:rFonts w:ascii="Times New Roman" w:hAnsi="Times New Roman"/>
                <w:sz w:val="24"/>
                <w:szCs w:val="24"/>
              </w:rPr>
              <w:lastRenderedPageBreak/>
              <w:t>миграционной службы по предоставлению государственной услуги по выдаче</w:t>
            </w:r>
            <w:proofErr w:type="gramEnd"/>
            <w:r w:rsidRPr="007925F6">
              <w:rPr>
                <w:rFonts w:ascii="Times New Roman" w:hAnsi="Times New Roman"/>
                <w:sz w:val="24"/>
                <w:szCs w:val="24"/>
              </w:rPr>
              <w:t xml:space="preserve">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892" w:type="pct"/>
          </w:tcPr>
          <w:p w14:paraId="471CEAD8" w14:textId="653D57C6"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Представляется оригинал документа</w:t>
            </w:r>
          </w:p>
        </w:tc>
        <w:tc>
          <w:tcPr>
            <w:tcW w:w="749" w:type="pct"/>
          </w:tcPr>
          <w:p w14:paraId="3B6A2E05" w14:textId="40116491" w:rsidR="00C0178A" w:rsidRPr="007925F6" w:rsidDel="0009536D"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Представляется электронный образ документа (электронный документ) всех страниц.</w:t>
            </w:r>
          </w:p>
        </w:tc>
        <w:tc>
          <w:tcPr>
            <w:tcW w:w="973" w:type="pct"/>
            <w:gridSpan w:val="2"/>
          </w:tcPr>
          <w:p w14:paraId="73744F94" w14:textId="03B83EB2" w:rsidR="00C0178A" w:rsidRPr="007925F6"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7925F6">
              <w:rPr>
                <w:rFonts w:ascii="Times New Roman" w:eastAsia="Times New Roman" w:hAnsi="Times New Roman"/>
                <w:sz w:val="24"/>
                <w:szCs w:val="24"/>
                <w:lang w:eastAsia="ru-RU"/>
              </w:rPr>
              <w:t>,</w:t>
            </w:r>
            <w:proofErr w:type="gramEnd"/>
            <w:r w:rsidRPr="007925F6">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C0178A" w:rsidRPr="007925F6" w14:paraId="1CD2C7A4" w14:textId="77777777" w:rsidTr="00B771D4">
        <w:trPr>
          <w:trHeight w:val="550"/>
        </w:trPr>
        <w:tc>
          <w:tcPr>
            <w:tcW w:w="529" w:type="pct"/>
            <w:vMerge/>
          </w:tcPr>
          <w:p w14:paraId="2307B5F7" w14:textId="77777777" w:rsidR="00C0178A" w:rsidRPr="007925F6" w:rsidRDefault="00C0178A" w:rsidP="00C0178A">
            <w:pPr>
              <w:suppressAutoHyphens/>
              <w:spacing w:after="0"/>
              <w:jc w:val="center"/>
              <w:rPr>
                <w:rFonts w:ascii="Times New Roman" w:eastAsia="Times New Roman" w:hAnsi="Times New Roman"/>
                <w:sz w:val="24"/>
                <w:szCs w:val="24"/>
                <w:lang w:eastAsia="ru-RU"/>
              </w:rPr>
            </w:pPr>
          </w:p>
        </w:tc>
        <w:tc>
          <w:tcPr>
            <w:tcW w:w="675" w:type="pct"/>
          </w:tcPr>
          <w:p w14:paraId="79DC998C" w14:textId="77777777" w:rsidR="00C0178A" w:rsidRPr="007925F6" w:rsidRDefault="00C0178A" w:rsidP="00C0178A">
            <w:pPr>
              <w:suppressAutoHyphens/>
              <w:spacing w:after="0"/>
              <w:jc w:val="both"/>
              <w:rPr>
                <w:rFonts w:ascii="Times New Roman" w:hAnsi="Times New Roman"/>
                <w:sz w:val="24"/>
                <w:szCs w:val="24"/>
              </w:rPr>
            </w:pPr>
            <w:r w:rsidRPr="007925F6">
              <w:rPr>
                <w:rFonts w:ascii="Times New Roman" w:hAnsi="Times New Roman"/>
                <w:sz w:val="24"/>
                <w:szCs w:val="24"/>
                <w:lang w:eastAsia="ru-RU"/>
              </w:rPr>
              <w:t>Военный билет</w:t>
            </w:r>
          </w:p>
        </w:tc>
        <w:tc>
          <w:tcPr>
            <w:tcW w:w="1182" w:type="pct"/>
          </w:tcPr>
          <w:p w14:paraId="1EFB8161" w14:textId="77777777" w:rsidR="00C0178A" w:rsidRPr="007925F6" w:rsidRDefault="00C0178A" w:rsidP="00C0178A">
            <w:pPr>
              <w:suppressAutoHyphens/>
              <w:spacing w:after="0"/>
              <w:jc w:val="both"/>
              <w:rPr>
                <w:rFonts w:ascii="Times New Roman" w:hAnsi="Times New Roman"/>
                <w:sz w:val="24"/>
                <w:szCs w:val="24"/>
              </w:rPr>
            </w:pPr>
            <w:r w:rsidRPr="007925F6">
              <w:rPr>
                <w:rFonts w:ascii="Times New Roman" w:hAnsi="Times New Roman"/>
                <w:sz w:val="24"/>
                <w:szCs w:val="24"/>
              </w:rPr>
              <w:t xml:space="preserve">Военный билет должен быть оформлен по форме № 1 (Приказ Министра обороны РФ от 18.07.2014 № 495 «Об утверждении Инструкции по обеспечению </w:t>
            </w:r>
            <w:proofErr w:type="gramStart"/>
            <w:r w:rsidRPr="007925F6">
              <w:rPr>
                <w:rFonts w:ascii="Times New Roman" w:hAnsi="Times New Roman"/>
                <w:sz w:val="24"/>
                <w:szCs w:val="24"/>
              </w:rPr>
              <w:t>функционирования системы воинского учета граждан Российской Федерации</w:t>
            </w:r>
            <w:proofErr w:type="gramEnd"/>
            <w:r w:rsidRPr="007925F6">
              <w:rPr>
                <w:rFonts w:ascii="Times New Roman" w:hAnsi="Times New Roman"/>
                <w:sz w:val="24"/>
                <w:szCs w:val="24"/>
              </w:rPr>
              <w:t xml:space="preserve"> и порядка проведения смотров-конкурсов на лучшую организацию осуществления воинского учета»).</w:t>
            </w:r>
          </w:p>
        </w:tc>
        <w:tc>
          <w:tcPr>
            <w:tcW w:w="892" w:type="pct"/>
          </w:tcPr>
          <w:p w14:paraId="319F20E9" w14:textId="7D5D355F"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Представляется оригинал документа</w:t>
            </w:r>
          </w:p>
        </w:tc>
        <w:tc>
          <w:tcPr>
            <w:tcW w:w="749" w:type="pct"/>
          </w:tcPr>
          <w:p w14:paraId="40BE46BD" w14:textId="764BDFAC" w:rsidR="00C0178A" w:rsidRPr="007925F6" w:rsidDel="0009536D"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Представляется электронный образ документа (электронный документ) всех страниц.</w:t>
            </w:r>
          </w:p>
        </w:tc>
        <w:tc>
          <w:tcPr>
            <w:tcW w:w="973" w:type="pct"/>
            <w:gridSpan w:val="2"/>
          </w:tcPr>
          <w:p w14:paraId="5EAC8E0F" w14:textId="4E49E7B6" w:rsidR="00C0178A" w:rsidRPr="007925F6"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7925F6">
              <w:rPr>
                <w:rFonts w:ascii="Times New Roman" w:eastAsia="Times New Roman" w:hAnsi="Times New Roman"/>
                <w:sz w:val="24"/>
                <w:szCs w:val="24"/>
                <w:lang w:eastAsia="ru-RU"/>
              </w:rPr>
              <w:t>,</w:t>
            </w:r>
            <w:proofErr w:type="gramEnd"/>
            <w:r w:rsidRPr="007925F6">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w:t>
            </w:r>
            <w:r w:rsidRPr="007925F6">
              <w:rPr>
                <w:rFonts w:ascii="Times New Roman" w:eastAsia="Times New Roman" w:hAnsi="Times New Roman"/>
                <w:sz w:val="24"/>
                <w:szCs w:val="24"/>
                <w:lang w:eastAsia="ru-RU"/>
              </w:rPr>
              <w:lastRenderedPageBreak/>
              <w:t>для сверки и подтверждения личности</w:t>
            </w:r>
          </w:p>
        </w:tc>
      </w:tr>
      <w:tr w:rsidR="00C0178A" w:rsidRPr="007925F6" w14:paraId="0536EC7D" w14:textId="77777777" w:rsidTr="00B771D4">
        <w:trPr>
          <w:trHeight w:val="550"/>
        </w:trPr>
        <w:tc>
          <w:tcPr>
            <w:tcW w:w="529" w:type="pct"/>
            <w:vMerge/>
          </w:tcPr>
          <w:p w14:paraId="5D41B186" w14:textId="77777777" w:rsidR="00C0178A" w:rsidRPr="007925F6" w:rsidRDefault="00C0178A" w:rsidP="00C0178A">
            <w:pPr>
              <w:suppressAutoHyphens/>
              <w:spacing w:after="0"/>
              <w:jc w:val="center"/>
              <w:rPr>
                <w:rFonts w:ascii="Times New Roman" w:eastAsia="Times New Roman" w:hAnsi="Times New Roman"/>
                <w:sz w:val="24"/>
                <w:szCs w:val="24"/>
                <w:lang w:eastAsia="ru-RU"/>
              </w:rPr>
            </w:pPr>
          </w:p>
        </w:tc>
        <w:tc>
          <w:tcPr>
            <w:tcW w:w="675" w:type="pct"/>
          </w:tcPr>
          <w:p w14:paraId="3C443E71" w14:textId="77777777" w:rsidR="00C0178A" w:rsidRPr="007925F6" w:rsidRDefault="00C0178A" w:rsidP="00C0178A">
            <w:pPr>
              <w:suppressAutoHyphens/>
              <w:spacing w:after="0"/>
              <w:jc w:val="both"/>
              <w:rPr>
                <w:rFonts w:ascii="Times New Roman" w:hAnsi="Times New Roman"/>
                <w:sz w:val="24"/>
                <w:szCs w:val="24"/>
              </w:rPr>
            </w:pPr>
            <w:r w:rsidRPr="007925F6">
              <w:rPr>
                <w:rFonts w:ascii="Times New Roman" w:hAnsi="Times New Roman"/>
                <w:sz w:val="24"/>
                <w:szCs w:val="24"/>
                <w:lang w:eastAsia="ru-RU"/>
              </w:rPr>
              <w:t>Временное удостоверение, выданное взамен военного билета</w:t>
            </w:r>
          </w:p>
        </w:tc>
        <w:tc>
          <w:tcPr>
            <w:tcW w:w="1182" w:type="pct"/>
          </w:tcPr>
          <w:p w14:paraId="211C49F2" w14:textId="77777777" w:rsidR="00C0178A" w:rsidRPr="007925F6" w:rsidRDefault="00C0178A" w:rsidP="00C0178A">
            <w:pPr>
              <w:suppressAutoHyphens/>
              <w:spacing w:after="0"/>
              <w:jc w:val="both"/>
              <w:rPr>
                <w:rFonts w:ascii="Times New Roman" w:hAnsi="Times New Roman"/>
                <w:sz w:val="24"/>
                <w:szCs w:val="24"/>
              </w:rPr>
            </w:pPr>
            <w:r w:rsidRPr="007925F6">
              <w:rPr>
                <w:rFonts w:ascii="Times New Roman" w:hAnsi="Times New Roman"/>
                <w:sz w:val="24"/>
                <w:szCs w:val="24"/>
                <w:lang w:eastAsia="ru-RU"/>
              </w:rPr>
              <w:t>Временное удостоверение, выданное взамен военного билета</w:t>
            </w:r>
            <w:r w:rsidRPr="007925F6">
              <w:rPr>
                <w:rFonts w:ascii="Times New Roman" w:hAnsi="Times New Roman"/>
                <w:sz w:val="24"/>
                <w:szCs w:val="24"/>
              </w:rPr>
              <w:t xml:space="preserve"> должно быть оформлено по форме № 3 (Приказ Министра обороны РФ от 18.07.2014 № 495 «Об утверждении Инструкции по обеспечению </w:t>
            </w:r>
            <w:proofErr w:type="gramStart"/>
            <w:r w:rsidRPr="007925F6">
              <w:rPr>
                <w:rFonts w:ascii="Times New Roman" w:hAnsi="Times New Roman"/>
                <w:sz w:val="24"/>
                <w:szCs w:val="24"/>
              </w:rPr>
              <w:t>функционирования системы воинского учета граждан Российской Федерации</w:t>
            </w:r>
            <w:proofErr w:type="gramEnd"/>
            <w:r w:rsidRPr="007925F6">
              <w:rPr>
                <w:rFonts w:ascii="Times New Roman" w:hAnsi="Times New Roman"/>
                <w:sz w:val="24"/>
                <w:szCs w:val="24"/>
              </w:rPr>
              <w:t xml:space="preserve"> и порядка проведения смотров-конкурсов на лучшую организацию осуществления воинского учета»).</w:t>
            </w:r>
          </w:p>
        </w:tc>
        <w:tc>
          <w:tcPr>
            <w:tcW w:w="892" w:type="pct"/>
          </w:tcPr>
          <w:p w14:paraId="554D9B09" w14:textId="7BD573AC"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Представляется оригинал документа</w:t>
            </w:r>
          </w:p>
        </w:tc>
        <w:tc>
          <w:tcPr>
            <w:tcW w:w="749" w:type="pct"/>
          </w:tcPr>
          <w:p w14:paraId="1D41851C" w14:textId="57D0B0E2" w:rsidR="00C0178A" w:rsidRPr="007925F6" w:rsidDel="0009536D"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Представляется электронный образ документа (электронный документ) всех страниц.</w:t>
            </w:r>
          </w:p>
        </w:tc>
        <w:tc>
          <w:tcPr>
            <w:tcW w:w="973" w:type="pct"/>
            <w:gridSpan w:val="2"/>
          </w:tcPr>
          <w:p w14:paraId="759C38AB" w14:textId="044B220A" w:rsidR="00C0178A" w:rsidRPr="007925F6"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7925F6">
              <w:rPr>
                <w:rFonts w:ascii="Times New Roman" w:eastAsia="Times New Roman" w:hAnsi="Times New Roman"/>
                <w:sz w:val="24"/>
                <w:szCs w:val="24"/>
                <w:lang w:eastAsia="ru-RU"/>
              </w:rPr>
              <w:t>,</w:t>
            </w:r>
            <w:proofErr w:type="gramEnd"/>
            <w:r w:rsidRPr="007925F6">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C0178A" w:rsidRPr="007925F6" w14:paraId="59FC2F84" w14:textId="77777777" w:rsidTr="00B771D4">
        <w:trPr>
          <w:trHeight w:val="550"/>
        </w:trPr>
        <w:tc>
          <w:tcPr>
            <w:tcW w:w="529" w:type="pct"/>
            <w:vMerge/>
          </w:tcPr>
          <w:p w14:paraId="271B2E56" w14:textId="77777777" w:rsidR="00C0178A" w:rsidRPr="007925F6" w:rsidRDefault="00C0178A" w:rsidP="00C0178A">
            <w:pPr>
              <w:suppressAutoHyphens/>
              <w:spacing w:after="0"/>
              <w:jc w:val="center"/>
              <w:rPr>
                <w:rFonts w:ascii="Times New Roman" w:eastAsia="Times New Roman" w:hAnsi="Times New Roman"/>
                <w:sz w:val="24"/>
                <w:szCs w:val="24"/>
                <w:lang w:eastAsia="ru-RU"/>
              </w:rPr>
            </w:pPr>
          </w:p>
        </w:tc>
        <w:tc>
          <w:tcPr>
            <w:tcW w:w="675" w:type="pct"/>
          </w:tcPr>
          <w:p w14:paraId="58CD5230" w14:textId="77777777" w:rsidR="00C0178A" w:rsidRPr="007925F6" w:rsidRDefault="00C0178A" w:rsidP="00C0178A">
            <w:pPr>
              <w:suppressAutoHyphens/>
              <w:spacing w:after="0"/>
              <w:jc w:val="both"/>
              <w:rPr>
                <w:rFonts w:ascii="Times New Roman" w:hAnsi="Times New Roman"/>
                <w:sz w:val="24"/>
                <w:szCs w:val="24"/>
                <w:lang w:eastAsia="ru-RU"/>
              </w:rPr>
            </w:pPr>
            <w:r w:rsidRPr="007925F6">
              <w:rPr>
                <w:rFonts w:ascii="Times New Roman" w:hAnsi="Times New Roman"/>
                <w:sz w:val="24"/>
                <w:szCs w:val="24"/>
              </w:rPr>
              <w:t>Удостоверение беженца</w:t>
            </w:r>
          </w:p>
        </w:tc>
        <w:tc>
          <w:tcPr>
            <w:tcW w:w="1182" w:type="pct"/>
          </w:tcPr>
          <w:p w14:paraId="57D6D713" w14:textId="77777777" w:rsidR="00C0178A" w:rsidRPr="007925F6" w:rsidRDefault="00C0178A" w:rsidP="00C0178A">
            <w:pPr>
              <w:suppressAutoHyphens/>
              <w:spacing w:after="0"/>
              <w:jc w:val="both"/>
              <w:rPr>
                <w:rFonts w:ascii="Times New Roman" w:hAnsi="Times New Roman"/>
                <w:sz w:val="24"/>
                <w:szCs w:val="24"/>
                <w:lang w:eastAsia="ru-RU"/>
              </w:rPr>
            </w:pPr>
            <w:r w:rsidRPr="007925F6">
              <w:rPr>
                <w:rFonts w:ascii="Times New Roman" w:hAnsi="Times New Roman"/>
                <w:sz w:val="24"/>
                <w:szCs w:val="24"/>
              </w:rPr>
              <w:t xml:space="preserve">Удостоверение беженца должно быть оформлено по форме, утвержденной Постановлением </w:t>
            </w:r>
            <w:r w:rsidRPr="007925F6">
              <w:rPr>
                <w:rFonts w:ascii="Times New Roman" w:hAnsi="Times New Roman"/>
                <w:sz w:val="24"/>
                <w:szCs w:val="24"/>
              </w:rPr>
              <w:lastRenderedPageBreak/>
              <w:t>Правительства РФ от 10.05.2011 № 356 «Об удостоверении беженца».</w:t>
            </w:r>
          </w:p>
        </w:tc>
        <w:tc>
          <w:tcPr>
            <w:tcW w:w="892" w:type="pct"/>
          </w:tcPr>
          <w:p w14:paraId="6805D35C" w14:textId="46C3788F"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Представляется оригинал документа</w:t>
            </w:r>
          </w:p>
        </w:tc>
        <w:tc>
          <w:tcPr>
            <w:tcW w:w="749" w:type="pct"/>
          </w:tcPr>
          <w:p w14:paraId="428A59FF" w14:textId="7C1EC16A" w:rsidR="00C0178A" w:rsidRPr="007925F6" w:rsidDel="0009536D"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Представляется электронный образ документа (электронный </w:t>
            </w:r>
            <w:r w:rsidRPr="007925F6">
              <w:rPr>
                <w:rFonts w:ascii="Times New Roman" w:eastAsia="Times New Roman" w:hAnsi="Times New Roman"/>
                <w:sz w:val="24"/>
                <w:szCs w:val="24"/>
                <w:lang w:eastAsia="ru-RU"/>
              </w:rPr>
              <w:lastRenderedPageBreak/>
              <w:t>документ) всех страниц.</w:t>
            </w:r>
          </w:p>
        </w:tc>
        <w:tc>
          <w:tcPr>
            <w:tcW w:w="973" w:type="pct"/>
            <w:gridSpan w:val="2"/>
          </w:tcPr>
          <w:p w14:paraId="50AB62DA" w14:textId="77777777" w:rsidR="00C0178A" w:rsidRPr="007925F6"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C0178A" w:rsidRPr="007925F6" w14:paraId="5E57B571" w14:textId="77777777" w:rsidTr="00B771D4">
        <w:trPr>
          <w:trHeight w:val="1281"/>
        </w:trPr>
        <w:tc>
          <w:tcPr>
            <w:tcW w:w="529" w:type="pct"/>
          </w:tcPr>
          <w:p w14:paraId="3AB7D17E" w14:textId="77777777" w:rsidR="00C0178A" w:rsidRPr="007925F6" w:rsidRDefault="00C0178A" w:rsidP="00C0178A">
            <w:pPr>
              <w:suppressAutoHyphens/>
              <w:spacing w:after="0"/>
              <w:jc w:val="center"/>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Документ, удостоверяющий полномочия представителя</w:t>
            </w:r>
          </w:p>
        </w:tc>
        <w:tc>
          <w:tcPr>
            <w:tcW w:w="675" w:type="pct"/>
          </w:tcPr>
          <w:p w14:paraId="38EC8FE3" w14:textId="77777777" w:rsidR="00C0178A" w:rsidRPr="007925F6" w:rsidRDefault="00C0178A" w:rsidP="00C0178A">
            <w:pPr>
              <w:suppressAutoHyphens/>
              <w:spacing w:after="0"/>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Доверенность</w:t>
            </w:r>
          </w:p>
        </w:tc>
        <w:tc>
          <w:tcPr>
            <w:tcW w:w="1182" w:type="pct"/>
          </w:tcPr>
          <w:p w14:paraId="7B574323" w14:textId="77777777" w:rsidR="007E0170" w:rsidRPr="007925F6" w:rsidRDefault="007E0170" w:rsidP="007E0170">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5DB7A1E7" w14:textId="77777777" w:rsidR="007E0170" w:rsidRPr="007925F6" w:rsidRDefault="007E0170" w:rsidP="007E0170">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ФИО лица, выдавшего доверенность;</w:t>
            </w:r>
          </w:p>
          <w:p w14:paraId="68CB156C" w14:textId="77777777" w:rsidR="007E0170" w:rsidRPr="007925F6" w:rsidRDefault="007E0170" w:rsidP="007E0170">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ФИО лица, уполномоченного по доверенности;</w:t>
            </w:r>
          </w:p>
          <w:p w14:paraId="5201CFC3" w14:textId="77777777" w:rsidR="007E0170" w:rsidRPr="007925F6" w:rsidRDefault="007E0170" w:rsidP="007E0170">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Данные документов, удостоверяющих личность этих лиц;</w:t>
            </w:r>
          </w:p>
          <w:p w14:paraId="2A8C4B86" w14:textId="77777777" w:rsidR="007E0170" w:rsidRPr="007925F6" w:rsidRDefault="007E0170" w:rsidP="007E0170">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14:paraId="633A2BCB" w14:textId="77777777" w:rsidR="007E0170" w:rsidRPr="007925F6" w:rsidRDefault="007E0170" w:rsidP="007E0170">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-Дата выдачи доверенности;</w:t>
            </w:r>
          </w:p>
          <w:p w14:paraId="49AEFBF6" w14:textId="77777777" w:rsidR="007E0170" w:rsidRPr="007925F6" w:rsidRDefault="007E0170" w:rsidP="007E0170">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Подпись лица, выдавшего доверенность.</w:t>
            </w:r>
          </w:p>
          <w:p w14:paraId="33881B48" w14:textId="5904F7D0" w:rsidR="00C0178A" w:rsidRPr="007925F6" w:rsidRDefault="007E0170" w:rsidP="007E0170">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892" w:type="pct"/>
          </w:tcPr>
          <w:p w14:paraId="078B70AD"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Представляется оригинал документа</w:t>
            </w:r>
          </w:p>
          <w:p w14:paraId="0B6E5652"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p>
        </w:tc>
        <w:tc>
          <w:tcPr>
            <w:tcW w:w="749" w:type="pct"/>
          </w:tcPr>
          <w:p w14:paraId="5A211D91" w14:textId="77777777" w:rsidR="007E0170" w:rsidRPr="007925F6" w:rsidRDefault="007E0170" w:rsidP="007E0170">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При подаче представляется электронный образ документа. Электронный документ с </w:t>
            </w:r>
            <w:proofErr w:type="gramStart"/>
            <w:r w:rsidRPr="007925F6">
              <w:rPr>
                <w:rFonts w:ascii="Times New Roman" w:eastAsia="Times New Roman" w:hAnsi="Times New Roman"/>
                <w:sz w:val="24"/>
                <w:szCs w:val="24"/>
                <w:lang w:eastAsia="ru-RU"/>
              </w:rPr>
              <w:t>ЭП</w:t>
            </w:r>
            <w:proofErr w:type="gramEnd"/>
            <w:r w:rsidRPr="007925F6">
              <w:rPr>
                <w:rFonts w:ascii="Times New Roman" w:eastAsia="Times New Roman" w:hAnsi="Times New Roman"/>
                <w:sz w:val="24"/>
                <w:szCs w:val="24"/>
                <w:lang w:eastAsia="ru-RU"/>
              </w:rPr>
              <w:t xml:space="preserve"> если подписывает нотариус. </w:t>
            </w:r>
          </w:p>
          <w:p w14:paraId="22F2477B" w14:textId="5840C317" w:rsidR="00C0178A" w:rsidRPr="007925F6" w:rsidRDefault="00C0178A" w:rsidP="007E0170">
            <w:pPr>
              <w:suppressAutoHyphens/>
              <w:spacing w:after="0"/>
              <w:jc w:val="both"/>
              <w:rPr>
                <w:rFonts w:ascii="Times New Roman" w:eastAsia="Times New Roman" w:hAnsi="Times New Roman"/>
                <w:sz w:val="24"/>
                <w:szCs w:val="24"/>
                <w:lang w:eastAsia="ru-RU"/>
              </w:rPr>
            </w:pPr>
          </w:p>
        </w:tc>
        <w:tc>
          <w:tcPr>
            <w:tcW w:w="973" w:type="pct"/>
            <w:gridSpan w:val="2"/>
          </w:tcPr>
          <w:p w14:paraId="43ACFC4C" w14:textId="749095E4"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7925F6">
              <w:rPr>
                <w:rFonts w:ascii="Times New Roman" w:eastAsia="Times New Roman" w:hAnsi="Times New Roman"/>
                <w:sz w:val="24"/>
                <w:szCs w:val="24"/>
                <w:lang w:eastAsia="ru-RU"/>
              </w:rPr>
              <w:t>,</w:t>
            </w:r>
            <w:proofErr w:type="gramEnd"/>
            <w:r w:rsidRPr="007925F6">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sidR="00554055" w:rsidRPr="007925F6">
              <w:rPr>
                <w:rFonts w:ascii="Times New Roman" w:eastAsia="Times New Roman" w:hAnsi="Times New Roman"/>
                <w:sz w:val="24"/>
                <w:szCs w:val="24"/>
                <w:lang w:eastAsia="ru-RU"/>
              </w:rPr>
              <w:t xml:space="preserve"> и подтверждения полномочий</w:t>
            </w:r>
            <w:r w:rsidRPr="007925F6">
              <w:rPr>
                <w:rFonts w:ascii="Times New Roman" w:eastAsia="Times New Roman" w:hAnsi="Times New Roman"/>
                <w:sz w:val="24"/>
                <w:szCs w:val="24"/>
                <w:lang w:eastAsia="ru-RU"/>
              </w:rPr>
              <w:t>.</w:t>
            </w:r>
          </w:p>
        </w:tc>
      </w:tr>
      <w:tr w:rsidR="00C0178A" w:rsidRPr="007925F6" w14:paraId="40775CB5" w14:textId="77777777" w:rsidTr="00B771D4">
        <w:tc>
          <w:tcPr>
            <w:tcW w:w="4027" w:type="pct"/>
            <w:gridSpan w:val="5"/>
          </w:tcPr>
          <w:p w14:paraId="65D894FA" w14:textId="77777777" w:rsidR="00C0178A" w:rsidRPr="007925F6" w:rsidRDefault="00C0178A" w:rsidP="00C0178A">
            <w:pPr>
              <w:suppressAutoHyphens/>
              <w:spacing w:after="0"/>
              <w:jc w:val="center"/>
              <w:rPr>
                <w:rFonts w:ascii="Times New Roman" w:eastAsia="Times New Roman" w:hAnsi="Times New Roman"/>
                <w:b/>
                <w:sz w:val="24"/>
                <w:szCs w:val="24"/>
                <w:lang w:eastAsia="ru-RU"/>
              </w:rPr>
            </w:pPr>
            <w:r w:rsidRPr="007925F6">
              <w:rPr>
                <w:rFonts w:ascii="Times New Roman" w:eastAsia="Times New Roman" w:hAnsi="Times New Roman"/>
                <w:b/>
                <w:sz w:val="24"/>
                <w:szCs w:val="24"/>
                <w:lang w:eastAsia="ru-RU"/>
              </w:rPr>
              <w:lastRenderedPageBreak/>
              <w:t>Документы, запрашиваемые в порядке межведомственного взаимодействия</w:t>
            </w:r>
          </w:p>
        </w:tc>
        <w:tc>
          <w:tcPr>
            <w:tcW w:w="973" w:type="pct"/>
            <w:gridSpan w:val="2"/>
          </w:tcPr>
          <w:p w14:paraId="40D82E5C" w14:textId="77777777" w:rsidR="00C0178A" w:rsidRPr="007925F6" w:rsidRDefault="00C0178A" w:rsidP="00C0178A">
            <w:pPr>
              <w:suppressAutoHyphens/>
              <w:spacing w:after="0"/>
              <w:jc w:val="center"/>
              <w:rPr>
                <w:rFonts w:ascii="Times New Roman" w:eastAsia="Times New Roman" w:hAnsi="Times New Roman"/>
                <w:b/>
                <w:sz w:val="24"/>
                <w:szCs w:val="24"/>
                <w:lang w:eastAsia="ru-RU"/>
              </w:rPr>
            </w:pPr>
          </w:p>
        </w:tc>
      </w:tr>
      <w:tr w:rsidR="00C0178A" w:rsidRPr="007925F6" w14:paraId="518AB6E5" w14:textId="77777777" w:rsidTr="00B771D4">
        <w:tc>
          <w:tcPr>
            <w:tcW w:w="1204" w:type="pct"/>
            <w:gridSpan w:val="2"/>
          </w:tcPr>
          <w:p w14:paraId="3E2C6B10"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182" w:type="pct"/>
          </w:tcPr>
          <w:p w14:paraId="49142073"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hAnsi="Times New Roman"/>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w:t>
            </w:r>
            <w:r w:rsidRPr="007925F6">
              <w:rPr>
                <w:rFonts w:ascii="Times New Roman" w:hAnsi="Times New Roman"/>
                <w:sz w:val="24"/>
                <w:szCs w:val="24"/>
                <w:lang w:eastAsia="ru-RU"/>
              </w:rPr>
              <w:lastRenderedPageBreak/>
              <w:t xml:space="preserve">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892" w:type="pct"/>
          </w:tcPr>
          <w:p w14:paraId="242DBB3D"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В случае представления Заявителем (представителем Заявителя) представляется оригинал документа</w:t>
            </w:r>
            <w:r w:rsidRPr="007925F6" w:rsidDel="00854B50">
              <w:rPr>
                <w:rFonts w:ascii="Times New Roman" w:hAnsi="Times New Roman"/>
                <w:sz w:val="24"/>
                <w:szCs w:val="24"/>
                <w:lang w:eastAsia="ru-RU"/>
              </w:rPr>
              <w:t xml:space="preserve"> </w:t>
            </w:r>
          </w:p>
        </w:tc>
        <w:tc>
          <w:tcPr>
            <w:tcW w:w="753" w:type="pct"/>
            <w:gridSpan w:val="2"/>
          </w:tcPr>
          <w:p w14:paraId="0974D660"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Представляется электронный образ документа.</w:t>
            </w:r>
          </w:p>
        </w:tc>
        <w:tc>
          <w:tcPr>
            <w:tcW w:w="969" w:type="pct"/>
          </w:tcPr>
          <w:p w14:paraId="6250D1BA" w14:textId="77777777" w:rsidR="00C0178A" w:rsidRPr="007925F6"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C0178A" w:rsidRPr="007925F6" w14:paraId="2FF4BA7B" w14:textId="77777777" w:rsidTr="00B771D4">
        <w:tc>
          <w:tcPr>
            <w:tcW w:w="1204" w:type="pct"/>
            <w:gridSpan w:val="2"/>
          </w:tcPr>
          <w:p w14:paraId="51973F5D"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 xml:space="preserve">Выписка из Единого государственного реестра недвижимости </w:t>
            </w:r>
          </w:p>
        </w:tc>
        <w:tc>
          <w:tcPr>
            <w:tcW w:w="1182" w:type="pct"/>
          </w:tcPr>
          <w:p w14:paraId="3266BA43" w14:textId="77777777" w:rsidR="00C0178A" w:rsidRPr="007925F6" w:rsidRDefault="00C0178A" w:rsidP="00C0178A">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7925F6">
              <w:rPr>
                <w:rFonts w:ascii="Times New Roman" w:eastAsia="Times New Roman" w:hAnsi="Times New Roman"/>
                <w:sz w:val="24"/>
                <w:szCs w:val="24"/>
                <w:lang w:eastAsia="ru-RU"/>
              </w:rPr>
              <w:t>В соответствии с Приказом Минэкономразвития России от 20.06.2016 № 378 «</w:t>
            </w:r>
            <w:r w:rsidRPr="007925F6">
              <w:rPr>
                <w:rFonts w:ascii="Times New Roman" w:hAnsi="Times New Roman"/>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w:t>
            </w:r>
            <w:r w:rsidRPr="007925F6">
              <w:rPr>
                <w:rFonts w:ascii="Times New Roman" w:hAnsi="Times New Roman"/>
                <w:sz w:val="24"/>
                <w:szCs w:val="24"/>
                <w:lang w:eastAsia="ru-RU"/>
              </w:rPr>
              <w:lastRenderedPageBreak/>
              <w:t>определении видов предоставления сведений, содержащихся в Едином государственном реестре недвижимости, и о внесении изменений в</w:t>
            </w:r>
            <w:proofErr w:type="gramEnd"/>
            <w:r w:rsidRPr="007925F6">
              <w:rPr>
                <w:rFonts w:ascii="Times New Roman" w:hAnsi="Times New Roman"/>
                <w:sz w:val="24"/>
                <w:szCs w:val="24"/>
                <w:lang w:eastAsia="ru-RU"/>
              </w:rPr>
              <w:t xml:space="preserve">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892" w:type="pct"/>
          </w:tcPr>
          <w:p w14:paraId="2A047043"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В случае представления Заявителем (представителем Заявителя) представляется оригинал документа</w:t>
            </w:r>
            <w:r w:rsidRPr="007925F6" w:rsidDel="00854B50">
              <w:rPr>
                <w:rFonts w:ascii="Times New Roman" w:hAnsi="Times New Roman"/>
                <w:sz w:val="24"/>
                <w:szCs w:val="24"/>
                <w:lang w:eastAsia="ru-RU"/>
              </w:rPr>
              <w:t xml:space="preserve"> </w:t>
            </w:r>
          </w:p>
        </w:tc>
        <w:tc>
          <w:tcPr>
            <w:tcW w:w="753" w:type="pct"/>
            <w:gridSpan w:val="2"/>
          </w:tcPr>
          <w:p w14:paraId="07537E9A"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Представляется электронный образ документа.</w:t>
            </w:r>
          </w:p>
        </w:tc>
        <w:tc>
          <w:tcPr>
            <w:tcW w:w="969" w:type="pct"/>
          </w:tcPr>
          <w:p w14:paraId="292C9FA1" w14:textId="77777777" w:rsidR="00C0178A" w:rsidRPr="007925F6"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C0178A" w:rsidRPr="007925F6" w14:paraId="3C201F87" w14:textId="77777777" w:rsidTr="00B771D4">
        <w:trPr>
          <w:trHeight w:val="2856"/>
        </w:trPr>
        <w:tc>
          <w:tcPr>
            <w:tcW w:w="1204" w:type="pct"/>
            <w:gridSpan w:val="2"/>
          </w:tcPr>
          <w:p w14:paraId="5AA2D61A" w14:textId="252D5CB4"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lastRenderedPageBreak/>
              <w:t>Копия лицензии, удостоверяющей право проведения работ по геологическому изучению недр</w:t>
            </w:r>
          </w:p>
        </w:tc>
        <w:tc>
          <w:tcPr>
            <w:tcW w:w="1182" w:type="pct"/>
          </w:tcPr>
          <w:p w14:paraId="33FC7FFC" w14:textId="46F10C2A" w:rsidR="00C0178A" w:rsidRPr="007925F6" w:rsidRDefault="00C0178A" w:rsidP="00C0178A">
            <w:pPr>
              <w:autoSpaceDE w:val="0"/>
              <w:autoSpaceDN w:val="0"/>
              <w:adjustRightInd w:val="0"/>
              <w:spacing w:after="0" w:line="240" w:lineRule="auto"/>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Лицензия, удостоверяющая право проведения работ по геологическому изучению недр на территории Московской области, выданная Министерством экологии и природопользования Московской области</w:t>
            </w:r>
          </w:p>
        </w:tc>
        <w:tc>
          <w:tcPr>
            <w:tcW w:w="892" w:type="pct"/>
          </w:tcPr>
          <w:p w14:paraId="78C6A688" w14:textId="289917DE" w:rsidR="00C0178A" w:rsidRPr="007925F6"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По желанию Заявителя (представителя Заявителя) предоставляется оригинал документа для снятия копии документа. Копия заверяется подписью специалиста МФЦ.</w:t>
            </w:r>
          </w:p>
        </w:tc>
        <w:tc>
          <w:tcPr>
            <w:tcW w:w="753" w:type="pct"/>
            <w:gridSpan w:val="2"/>
          </w:tcPr>
          <w:p w14:paraId="77EFB440"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Представляется электронный образ документа</w:t>
            </w:r>
          </w:p>
        </w:tc>
        <w:tc>
          <w:tcPr>
            <w:tcW w:w="969" w:type="pct"/>
          </w:tcPr>
          <w:p w14:paraId="41E2FD67" w14:textId="77777777" w:rsidR="00C0178A" w:rsidRPr="007925F6" w:rsidRDefault="00C0178A" w:rsidP="00C0178A">
            <w:pPr>
              <w:suppressAutoHyphens/>
              <w:spacing w:after="0"/>
              <w:jc w:val="both"/>
              <w:rPr>
                <w:rFonts w:ascii="Times New Roman" w:eastAsia="Times New Roman" w:hAnsi="Times New Roman"/>
                <w:sz w:val="24"/>
                <w:szCs w:val="24"/>
                <w:lang w:eastAsia="ru-RU"/>
              </w:rPr>
            </w:pPr>
          </w:p>
        </w:tc>
      </w:tr>
    </w:tbl>
    <w:p w14:paraId="34983171" w14:textId="77777777" w:rsidR="008D0051" w:rsidRPr="007925F6" w:rsidRDefault="008D0051">
      <w:pPr>
        <w:spacing w:after="0" w:line="240" w:lineRule="auto"/>
        <w:rPr>
          <w:rFonts w:ascii="Times New Roman" w:eastAsia="Times New Roman" w:hAnsi="Times New Roman"/>
          <w:b/>
          <w:bCs/>
          <w:iCs/>
          <w:color w:val="000000" w:themeColor="text1"/>
          <w:sz w:val="24"/>
          <w:szCs w:val="24"/>
          <w:lang w:eastAsia="ru-RU"/>
        </w:rPr>
      </w:pPr>
    </w:p>
    <w:p w14:paraId="4DAD943E" w14:textId="77777777" w:rsidR="008D0051" w:rsidRPr="007925F6" w:rsidRDefault="008D0051">
      <w:pPr>
        <w:spacing w:after="0" w:line="240" w:lineRule="auto"/>
        <w:rPr>
          <w:rFonts w:ascii="Times New Roman" w:eastAsia="Times New Roman" w:hAnsi="Times New Roman"/>
          <w:b/>
          <w:bCs/>
          <w:iCs/>
          <w:color w:val="000000" w:themeColor="text1"/>
          <w:sz w:val="24"/>
          <w:szCs w:val="24"/>
          <w:lang w:eastAsia="ru-RU"/>
        </w:rPr>
        <w:sectPr w:rsidR="008D0051" w:rsidRPr="007925F6" w:rsidSect="00C607F7">
          <w:headerReference w:type="default" r:id="rId17"/>
          <w:footerReference w:type="default" r:id="rId18"/>
          <w:pgSz w:w="16838" w:h="11906" w:orient="landscape" w:code="9"/>
          <w:pgMar w:top="1134" w:right="1134" w:bottom="1134" w:left="1701" w:header="720" w:footer="720" w:gutter="0"/>
          <w:cols w:space="720"/>
          <w:noEndnote/>
          <w:docGrid w:linePitch="299"/>
        </w:sectPr>
      </w:pPr>
    </w:p>
    <w:p w14:paraId="3373BCF8" w14:textId="209FDEBF" w:rsidR="00E76A6C" w:rsidRPr="007925F6" w:rsidRDefault="00E76A6C" w:rsidP="006010D1">
      <w:pPr>
        <w:pStyle w:val="12"/>
        <w:ind w:left="5103"/>
        <w:jc w:val="left"/>
        <w:rPr>
          <w:color w:val="000000" w:themeColor="text1"/>
        </w:rPr>
      </w:pPr>
      <w:bookmarkStart w:id="309" w:name="_Toc482886477"/>
      <w:bookmarkStart w:id="310" w:name="прил10"/>
      <w:r w:rsidRPr="007925F6">
        <w:rPr>
          <w:color w:val="000000" w:themeColor="text1"/>
        </w:rPr>
        <w:lastRenderedPageBreak/>
        <w:t>Приложение 1</w:t>
      </w:r>
      <w:r w:rsidR="00BE05B9" w:rsidRPr="007925F6">
        <w:rPr>
          <w:color w:val="000000" w:themeColor="text1"/>
          <w:lang w:val="ru-RU"/>
        </w:rPr>
        <w:t>0</w:t>
      </w:r>
      <w:bookmarkEnd w:id="309"/>
      <w:r w:rsidRPr="007925F6">
        <w:rPr>
          <w:color w:val="000000" w:themeColor="text1"/>
        </w:rPr>
        <w:t xml:space="preserve"> </w:t>
      </w:r>
    </w:p>
    <w:p w14:paraId="351AE3A3" w14:textId="77777777" w:rsidR="0019183A" w:rsidRPr="007925F6" w:rsidRDefault="00E76A6C" w:rsidP="003106D2">
      <w:pPr>
        <w:pStyle w:val="20"/>
        <w:rPr>
          <w:color w:val="000000" w:themeColor="text1"/>
          <w:szCs w:val="24"/>
          <w:lang w:val="ru-RU"/>
        </w:rPr>
      </w:pPr>
      <w:bookmarkStart w:id="311" w:name="_Toc470127618"/>
      <w:bookmarkStart w:id="312" w:name="_Toc482886478"/>
      <w:bookmarkStart w:id="313" w:name="ФормаРешенияОбОтказеВприемеДокументов"/>
      <w:bookmarkEnd w:id="310"/>
      <w:r w:rsidRPr="007925F6">
        <w:rPr>
          <w:color w:val="000000" w:themeColor="text1"/>
          <w:szCs w:val="24"/>
        </w:rPr>
        <w:t xml:space="preserve">Форма </w:t>
      </w:r>
      <w:r w:rsidRPr="007925F6">
        <w:rPr>
          <w:color w:val="000000" w:themeColor="text1"/>
          <w:szCs w:val="24"/>
          <w:lang w:val="ru-RU"/>
        </w:rPr>
        <w:t>решения</w:t>
      </w:r>
      <w:r w:rsidRPr="007925F6">
        <w:rPr>
          <w:color w:val="000000" w:themeColor="text1"/>
          <w:szCs w:val="24"/>
        </w:rPr>
        <w:t xml:space="preserve"> об отказе в приеме документов, необходимых для предоставления </w:t>
      </w:r>
      <w:r w:rsidR="008E4BD1" w:rsidRPr="007925F6">
        <w:rPr>
          <w:color w:val="000000" w:themeColor="text1"/>
          <w:szCs w:val="24"/>
        </w:rPr>
        <w:t>Муниципальной</w:t>
      </w:r>
      <w:r w:rsidR="00B769F1" w:rsidRPr="007925F6">
        <w:rPr>
          <w:color w:val="000000" w:themeColor="text1"/>
          <w:szCs w:val="24"/>
        </w:rPr>
        <w:t xml:space="preserve"> услуги</w:t>
      </w:r>
      <w:bookmarkEnd w:id="311"/>
      <w:bookmarkEnd w:id="312"/>
      <w:r w:rsidR="003106D2" w:rsidRPr="007925F6">
        <w:rPr>
          <w:color w:val="000000" w:themeColor="text1"/>
          <w:szCs w:val="24"/>
          <w:lang w:val="ru-RU"/>
        </w:rPr>
        <w:t xml:space="preserve"> </w:t>
      </w:r>
    </w:p>
    <w:bookmarkEnd w:id="313"/>
    <w:p w14:paraId="42E62BFB" w14:textId="77777777" w:rsidR="00E76A6C" w:rsidRPr="007925F6" w:rsidRDefault="00E76A6C" w:rsidP="00E76A6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14:paraId="2E448A32" w14:textId="77777777" w:rsidR="00825DAB" w:rsidRPr="007925F6" w:rsidRDefault="00825DAB" w:rsidP="0019183A">
      <w:pPr>
        <w:autoSpaceDE w:val="0"/>
        <w:autoSpaceDN w:val="0"/>
        <w:adjustRightInd w:val="0"/>
        <w:spacing w:after="0" w:line="240" w:lineRule="auto"/>
        <w:ind w:left="5387"/>
        <w:jc w:val="both"/>
        <w:rPr>
          <w:rFonts w:ascii="Times New Roman" w:hAnsi="Times New Roman"/>
          <w:sz w:val="24"/>
          <w:szCs w:val="24"/>
          <w:lang w:eastAsia="ru-RU"/>
        </w:rPr>
      </w:pPr>
    </w:p>
    <w:p w14:paraId="4BCF5435" w14:textId="77777777" w:rsidR="0019183A" w:rsidRPr="007925F6"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7925F6">
        <w:rPr>
          <w:rFonts w:ascii="Times New Roman" w:hAnsi="Times New Roman"/>
          <w:sz w:val="24"/>
          <w:szCs w:val="24"/>
          <w:lang w:eastAsia="ru-RU"/>
        </w:rPr>
        <w:t>Кому: ________________________________________</w:t>
      </w:r>
    </w:p>
    <w:p w14:paraId="6BDE58E8" w14:textId="77777777" w:rsidR="0019183A" w:rsidRPr="007925F6"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proofErr w:type="gramStart"/>
      <w:r w:rsidRPr="007925F6">
        <w:rPr>
          <w:rFonts w:ascii="Times New Roman" w:hAnsi="Times New Roman"/>
          <w:sz w:val="24"/>
          <w:szCs w:val="24"/>
          <w:lang w:eastAsia="ru-RU"/>
        </w:rPr>
        <w:t>(фамилия, имя, отчество (при наличии)</w:t>
      </w:r>
      <w:proofErr w:type="gramEnd"/>
    </w:p>
    <w:p w14:paraId="4C05AC73" w14:textId="77777777" w:rsidR="0019183A" w:rsidRPr="007925F6"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7925F6">
        <w:rPr>
          <w:rFonts w:ascii="Times New Roman" w:hAnsi="Times New Roman"/>
          <w:sz w:val="24"/>
          <w:szCs w:val="24"/>
          <w:lang w:eastAsia="ru-RU"/>
        </w:rPr>
        <w:t>физического лица или наименование юридического</w:t>
      </w:r>
    </w:p>
    <w:p w14:paraId="10B58E79" w14:textId="77777777" w:rsidR="0019183A" w:rsidRPr="007925F6"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7925F6">
        <w:rPr>
          <w:rFonts w:ascii="Times New Roman" w:hAnsi="Times New Roman"/>
          <w:sz w:val="24"/>
          <w:szCs w:val="24"/>
          <w:lang w:eastAsia="ru-RU"/>
        </w:rPr>
        <w:t xml:space="preserve">лица, </w:t>
      </w:r>
      <w:proofErr w:type="gramStart"/>
      <w:r w:rsidRPr="007925F6">
        <w:rPr>
          <w:rFonts w:ascii="Times New Roman" w:hAnsi="Times New Roman"/>
          <w:sz w:val="24"/>
          <w:szCs w:val="24"/>
          <w:lang w:eastAsia="ru-RU"/>
        </w:rPr>
        <w:t>запрашивающих</w:t>
      </w:r>
      <w:proofErr w:type="gramEnd"/>
      <w:r w:rsidRPr="007925F6">
        <w:rPr>
          <w:rFonts w:ascii="Times New Roman" w:hAnsi="Times New Roman"/>
          <w:sz w:val="24"/>
          <w:szCs w:val="24"/>
          <w:lang w:eastAsia="ru-RU"/>
        </w:rPr>
        <w:t xml:space="preserve"> информацию)</w:t>
      </w:r>
    </w:p>
    <w:p w14:paraId="20277181" w14:textId="77777777" w:rsidR="0019183A" w:rsidRPr="007925F6"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p>
    <w:p w14:paraId="25CCD034" w14:textId="77777777" w:rsidR="002D1EE5" w:rsidRPr="007925F6" w:rsidRDefault="002D1EE5" w:rsidP="003106D2">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14:paraId="25E782D3" w14:textId="77777777" w:rsidR="00E76A6C" w:rsidRPr="007925F6"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09B86463" w14:textId="77777777" w:rsidR="0019183A" w:rsidRPr="007925F6" w:rsidRDefault="0019183A"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Решение </w:t>
      </w:r>
    </w:p>
    <w:p w14:paraId="65C8F548" w14:textId="746C7BEF" w:rsidR="0019183A" w:rsidRPr="007925F6" w:rsidRDefault="0019183A"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об отказе в</w:t>
      </w:r>
      <w:r w:rsidR="00E76A6C" w:rsidRPr="007925F6">
        <w:rPr>
          <w:rFonts w:ascii="Times New Roman" w:hAnsi="Times New Roman"/>
          <w:color w:val="000000" w:themeColor="text1"/>
          <w:sz w:val="24"/>
          <w:szCs w:val="24"/>
          <w:lang w:eastAsia="ru-RU"/>
        </w:rPr>
        <w:t xml:space="preserve"> приеме</w:t>
      </w:r>
      <w:r w:rsidR="00700D86" w:rsidRPr="007925F6">
        <w:rPr>
          <w:rFonts w:ascii="Times New Roman" w:hAnsi="Times New Roman"/>
          <w:color w:val="000000" w:themeColor="text1"/>
          <w:sz w:val="24"/>
          <w:szCs w:val="24"/>
          <w:lang w:eastAsia="ru-RU"/>
        </w:rPr>
        <w:t xml:space="preserve"> и регистрации документов, необходимых для предоставления </w:t>
      </w:r>
      <w:r w:rsidR="00796451" w:rsidRPr="007925F6">
        <w:rPr>
          <w:rFonts w:ascii="Times New Roman" w:hAnsi="Times New Roman"/>
          <w:color w:val="000000" w:themeColor="text1"/>
          <w:sz w:val="24"/>
          <w:szCs w:val="24"/>
          <w:lang w:eastAsia="ru-RU"/>
        </w:rPr>
        <w:t>м</w:t>
      </w:r>
      <w:r w:rsidR="008E4BD1" w:rsidRPr="007925F6">
        <w:rPr>
          <w:rFonts w:ascii="Times New Roman" w:hAnsi="Times New Roman"/>
          <w:color w:val="000000" w:themeColor="text1"/>
          <w:sz w:val="24"/>
          <w:szCs w:val="24"/>
          <w:lang w:eastAsia="ru-RU"/>
        </w:rPr>
        <w:t>униципальной</w:t>
      </w:r>
      <w:r w:rsidR="00B769F1" w:rsidRPr="007925F6">
        <w:rPr>
          <w:rFonts w:ascii="Times New Roman" w:hAnsi="Times New Roman"/>
          <w:color w:val="000000" w:themeColor="text1"/>
          <w:sz w:val="24"/>
          <w:szCs w:val="24"/>
          <w:lang w:eastAsia="ru-RU"/>
        </w:rPr>
        <w:t xml:space="preserve"> услуги</w:t>
      </w:r>
      <w:r w:rsidR="00E76A6C" w:rsidRPr="007925F6">
        <w:rPr>
          <w:rFonts w:ascii="Times New Roman" w:hAnsi="Times New Roman"/>
          <w:color w:val="000000" w:themeColor="text1"/>
          <w:sz w:val="24"/>
          <w:szCs w:val="24"/>
          <w:lang w:eastAsia="ru-RU"/>
        </w:rPr>
        <w:t xml:space="preserve"> </w:t>
      </w:r>
    </w:p>
    <w:p w14:paraId="3B4751F4" w14:textId="6976B2DB" w:rsidR="00E76A6C" w:rsidRPr="007925F6" w:rsidRDefault="003106D2"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w:t>
      </w:r>
      <w:r w:rsidR="008E4BD1" w:rsidRPr="007925F6">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7925F6">
        <w:rPr>
          <w:rFonts w:ascii="Times New Roman" w:hAnsi="Times New Roman"/>
          <w:color w:val="000000" w:themeColor="text1"/>
          <w:sz w:val="24"/>
          <w:szCs w:val="24"/>
          <w:lang w:eastAsia="ru-RU"/>
        </w:rPr>
        <w:t>»</w:t>
      </w:r>
    </w:p>
    <w:p w14:paraId="3A1FC832" w14:textId="77777777" w:rsidR="00E76A6C" w:rsidRPr="007925F6"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0AE59050" w14:textId="05D14FFF" w:rsidR="008A1E40" w:rsidRPr="007925F6" w:rsidRDefault="008A1E40" w:rsidP="008A1E40">
      <w:pPr>
        <w:autoSpaceDE w:val="0"/>
        <w:autoSpaceDN w:val="0"/>
        <w:adjustRightInd w:val="0"/>
        <w:spacing w:after="0" w:line="240" w:lineRule="auto"/>
        <w:ind w:firstLine="567"/>
        <w:jc w:val="both"/>
        <w:rPr>
          <w:rFonts w:ascii="Times New Roman" w:hAnsi="Times New Roman"/>
          <w:sz w:val="24"/>
          <w:szCs w:val="24"/>
          <w:lang w:eastAsia="ru-RU"/>
        </w:rPr>
      </w:pPr>
      <w:r w:rsidRPr="007925F6">
        <w:rPr>
          <w:rFonts w:ascii="Times New Roman" w:hAnsi="Times New Roman"/>
          <w:sz w:val="24"/>
          <w:szCs w:val="24"/>
          <w:lang w:eastAsia="ru-RU"/>
        </w:rPr>
        <w:t xml:space="preserve">В приеме и регистрации документов, необходимых для предоставления Муниципальной услуги </w:t>
      </w:r>
      <w:r w:rsidRPr="007925F6">
        <w:rPr>
          <w:rFonts w:ascii="Times New Roman" w:hAnsi="Times New Roman"/>
          <w:color w:val="000000" w:themeColor="text1"/>
          <w:sz w:val="24"/>
          <w:szCs w:val="24"/>
          <w:lang w:eastAsia="ru-RU"/>
        </w:rPr>
        <w:t xml:space="preserve">«Выдача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Pr="007925F6">
        <w:rPr>
          <w:rFonts w:ascii="Times New Roman" w:hAnsi="Times New Roman"/>
          <w:sz w:val="24"/>
          <w:szCs w:val="24"/>
          <w:lang w:eastAsia="ru-RU"/>
        </w:rPr>
        <w:t>Вам отказано по следующим основаниям (указать основания):</w:t>
      </w:r>
    </w:p>
    <w:p w14:paraId="7FF3EDC7" w14:textId="236038B9" w:rsidR="003106D2" w:rsidRPr="007925F6" w:rsidRDefault="003106D2" w:rsidP="006C44AA">
      <w:pPr>
        <w:pStyle w:val="111"/>
        <w:numPr>
          <w:ilvl w:val="2"/>
          <w:numId w:val="18"/>
        </w:numPr>
        <w:ind w:left="567" w:hanging="567"/>
        <w:rPr>
          <w:color w:val="000000" w:themeColor="text1"/>
          <w:sz w:val="24"/>
          <w:szCs w:val="24"/>
        </w:rPr>
      </w:pPr>
      <w:r w:rsidRPr="007925F6">
        <w:rPr>
          <w:color w:val="000000" w:themeColor="text1"/>
          <w:sz w:val="24"/>
          <w:szCs w:val="24"/>
        </w:rPr>
        <w:t xml:space="preserve">Обращение за предоставлением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не предоставляемой </w:t>
      </w:r>
      <w:r w:rsidR="009777CD" w:rsidRPr="007925F6">
        <w:rPr>
          <w:color w:val="000000" w:themeColor="text1"/>
          <w:sz w:val="24"/>
          <w:szCs w:val="24"/>
        </w:rPr>
        <w:t>Администрацией</w:t>
      </w:r>
      <w:r w:rsidR="008A1E40" w:rsidRPr="007925F6">
        <w:rPr>
          <w:color w:val="000000" w:themeColor="text1"/>
          <w:sz w:val="24"/>
          <w:szCs w:val="24"/>
        </w:rPr>
        <w:t>;</w:t>
      </w:r>
      <w:r w:rsidR="002D1EE5" w:rsidRPr="007925F6">
        <w:rPr>
          <w:color w:val="000000" w:themeColor="text1"/>
          <w:sz w:val="24"/>
          <w:szCs w:val="24"/>
        </w:rPr>
        <w:t xml:space="preserve"> </w:t>
      </w:r>
    </w:p>
    <w:p w14:paraId="4BF5E773" w14:textId="10FE9C89" w:rsidR="003106D2" w:rsidRPr="007925F6" w:rsidRDefault="003106D2" w:rsidP="006C44AA">
      <w:pPr>
        <w:pStyle w:val="111"/>
        <w:numPr>
          <w:ilvl w:val="2"/>
          <w:numId w:val="18"/>
        </w:numPr>
        <w:ind w:left="567" w:hanging="567"/>
        <w:rPr>
          <w:color w:val="000000" w:themeColor="text1"/>
          <w:sz w:val="24"/>
          <w:szCs w:val="24"/>
        </w:rPr>
      </w:pPr>
      <w:r w:rsidRPr="007925F6">
        <w:rPr>
          <w:color w:val="000000" w:themeColor="text1"/>
          <w:sz w:val="24"/>
          <w:szCs w:val="24"/>
        </w:rPr>
        <w:t xml:space="preserve">Обращение за предоставлением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без предъявления документа, позволяющего установить личность Заявителя (</w:t>
      </w:r>
      <w:r w:rsidR="009777CD" w:rsidRPr="007925F6">
        <w:rPr>
          <w:color w:val="000000" w:themeColor="text1"/>
          <w:sz w:val="24"/>
          <w:szCs w:val="24"/>
        </w:rPr>
        <w:t>п</w:t>
      </w:r>
      <w:r w:rsidRPr="007925F6">
        <w:rPr>
          <w:color w:val="000000" w:themeColor="text1"/>
          <w:sz w:val="24"/>
          <w:szCs w:val="24"/>
        </w:rPr>
        <w:t xml:space="preserve">редставителя </w:t>
      </w:r>
      <w:r w:rsidR="009777CD" w:rsidRPr="007925F6">
        <w:rPr>
          <w:color w:val="000000" w:themeColor="text1"/>
          <w:sz w:val="24"/>
          <w:szCs w:val="24"/>
        </w:rPr>
        <w:t>З</w:t>
      </w:r>
      <w:r w:rsidRPr="007925F6">
        <w:rPr>
          <w:color w:val="000000" w:themeColor="text1"/>
          <w:sz w:val="24"/>
          <w:szCs w:val="24"/>
        </w:rPr>
        <w:t>аявителя)</w:t>
      </w:r>
      <w:r w:rsidR="008A1E40" w:rsidRPr="007925F6">
        <w:rPr>
          <w:color w:val="000000" w:themeColor="text1"/>
          <w:sz w:val="24"/>
          <w:szCs w:val="24"/>
        </w:rPr>
        <w:t>;</w:t>
      </w:r>
    </w:p>
    <w:p w14:paraId="33BCFFDE" w14:textId="18755F47" w:rsidR="003106D2" w:rsidRPr="007925F6" w:rsidRDefault="003106D2" w:rsidP="006C44AA">
      <w:pPr>
        <w:pStyle w:val="111"/>
        <w:numPr>
          <w:ilvl w:val="2"/>
          <w:numId w:val="18"/>
        </w:numPr>
        <w:ind w:left="567" w:hanging="567"/>
        <w:rPr>
          <w:color w:val="000000" w:themeColor="text1"/>
          <w:sz w:val="24"/>
          <w:szCs w:val="24"/>
        </w:rPr>
      </w:pPr>
      <w:r w:rsidRPr="007925F6">
        <w:rPr>
          <w:color w:val="000000" w:themeColor="text1"/>
          <w:sz w:val="24"/>
          <w:szCs w:val="24"/>
        </w:rPr>
        <w:t>Документы содержат подчистки и исправления текста</w:t>
      </w:r>
      <w:r w:rsidR="008A1E40" w:rsidRPr="007925F6">
        <w:rPr>
          <w:color w:val="000000" w:themeColor="text1"/>
          <w:sz w:val="24"/>
          <w:szCs w:val="24"/>
        </w:rPr>
        <w:t>;</w:t>
      </w:r>
    </w:p>
    <w:p w14:paraId="74B0C05C" w14:textId="29D40C0E" w:rsidR="003106D2" w:rsidRPr="007925F6" w:rsidRDefault="003106D2" w:rsidP="006C44AA">
      <w:pPr>
        <w:pStyle w:val="111"/>
        <w:numPr>
          <w:ilvl w:val="2"/>
          <w:numId w:val="18"/>
        </w:numPr>
        <w:ind w:left="567" w:hanging="567"/>
        <w:rPr>
          <w:color w:val="000000" w:themeColor="text1"/>
          <w:sz w:val="24"/>
          <w:szCs w:val="24"/>
        </w:rPr>
      </w:pPr>
      <w:r w:rsidRPr="007925F6">
        <w:rPr>
          <w:color w:val="000000" w:themeColor="text1"/>
          <w:sz w:val="24"/>
          <w:szCs w:val="24"/>
        </w:rPr>
        <w:t>Документы имеют исправления, не заверенные в установленном законодательством порядке</w:t>
      </w:r>
      <w:r w:rsidR="008A1E40" w:rsidRPr="007925F6">
        <w:rPr>
          <w:color w:val="000000" w:themeColor="text1"/>
          <w:sz w:val="24"/>
          <w:szCs w:val="24"/>
        </w:rPr>
        <w:t>;</w:t>
      </w:r>
    </w:p>
    <w:p w14:paraId="5C2CEC02" w14:textId="7B578025" w:rsidR="008A1E40" w:rsidRPr="007925F6" w:rsidRDefault="003106D2" w:rsidP="006C44AA">
      <w:pPr>
        <w:pStyle w:val="111"/>
        <w:numPr>
          <w:ilvl w:val="2"/>
          <w:numId w:val="18"/>
        </w:numPr>
        <w:ind w:left="567" w:hanging="567"/>
        <w:rPr>
          <w:color w:val="000000" w:themeColor="text1"/>
          <w:sz w:val="24"/>
          <w:szCs w:val="24"/>
        </w:rPr>
      </w:pPr>
      <w:r w:rsidRPr="007925F6">
        <w:rPr>
          <w:color w:val="000000" w:themeColor="text1"/>
          <w:sz w:val="24"/>
          <w:szCs w:val="24"/>
        </w:rPr>
        <w:t>Документы содержат повреждения, наличие которых не позволяет однозначно истолковать их содержание</w:t>
      </w:r>
      <w:r w:rsidR="008A1E40" w:rsidRPr="007925F6">
        <w:rPr>
          <w:color w:val="000000" w:themeColor="text1"/>
          <w:sz w:val="24"/>
          <w:szCs w:val="24"/>
        </w:rPr>
        <w:t>;</w:t>
      </w:r>
    </w:p>
    <w:p w14:paraId="2C49DC28" w14:textId="4266F90B" w:rsidR="008A1E40" w:rsidRPr="007925F6" w:rsidRDefault="008A1E40" w:rsidP="006C44AA">
      <w:pPr>
        <w:pStyle w:val="111"/>
        <w:numPr>
          <w:ilvl w:val="2"/>
          <w:numId w:val="18"/>
        </w:numPr>
        <w:ind w:left="567" w:hanging="567"/>
        <w:rPr>
          <w:color w:val="000000" w:themeColor="text1"/>
          <w:sz w:val="24"/>
          <w:szCs w:val="24"/>
        </w:rPr>
      </w:pPr>
      <w:r w:rsidRPr="007925F6">
        <w:rPr>
          <w:sz w:val="24"/>
          <w:szCs w:val="24"/>
        </w:rPr>
        <w:t>Документ, удостоверяющий личность, документ, подтверждающий полномочия представителя Заявителя утратили силу на момент обращения за предоставлением Муниципальной услуги;</w:t>
      </w:r>
    </w:p>
    <w:p w14:paraId="595BD7DF" w14:textId="64E1232F" w:rsidR="003106D2" w:rsidRPr="007925F6" w:rsidRDefault="003106D2" w:rsidP="00796451">
      <w:pPr>
        <w:pStyle w:val="111"/>
        <w:numPr>
          <w:ilvl w:val="2"/>
          <w:numId w:val="18"/>
        </w:numPr>
        <w:ind w:left="567" w:hanging="567"/>
        <w:rPr>
          <w:color w:val="000000" w:themeColor="text1"/>
          <w:sz w:val="24"/>
          <w:szCs w:val="24"/>
        </w:rPr>
      </w:pPr>
      <w:r w:rsidRPr="007925F6">
        <w:rPr>
          <w:color w:val="000000" w:themeColor="text1"/>
          <w:sz w:val="24"/>
          <w:szCs w:val="24"/>
        </w:rPr>
        <w:t>Некорректное заполнение обязательных полей в Заявлении</w:t>
      </w:r>
      <w:r w:rsidR="00796451" w:rsidRPr="007925F6">
        <w:rPr>
          <w:color w:val="000000" w:themeColor="text1"/>
          <w:sz w:val="24"/>
          <w:szCs w:val="24"/>
        </w:rPr>
        <w:t xml:space="preserve">, в случае обращения представителя </w:t>
      </w:r>
      <w:proofErr w:type="gramStart"/>
      <w:r w:rsidR="00796451" w:rsidRPr="007925F6">
        <w:rPr>
          <w:color w:val="000000" w:themeColor="text1"/>
          <w:sz w:val="24"/>
          <w:szCs w:val="24"/>
        </w:rPr>
        <w:t>Заявителя</w:t>
      </w:r>
      <w:proofErr w:type="gramEnd"/>
      <w:r w:rsidR="00796451" w:rsidRPr="007925F6">
        <w:rPr>
          <w:color w:val="000000" w:themeColor="text1"/>
          <w:sz w:val="24"/>
          <w:szCs w:val="24"/>
        </w:rPr>
        <w:t xml:space="preserve"> не уполномоченного на подписание Заявления через МФЦ</w:t>
      </w:r>
      <w:r w:rsidR="008A1E40" w:rsidRPr="007925F6">
        <w:rPr>
          <w:color w:val="000000" w:themeColor="text1"/>
          <w:sz w:val="24"/>
          <w:szCs w:val="24"/>
        </w:rPr>
        <w:t>;</w:t>
      </w:r>
      <w:r w:rsidRPr="007925F6">
        <w:rPr>
          <w:color w:val="000000" w:themeColor="text1"/>
          <w:sz w:val="24"/>
          <w:szCs w:val="24"/>
        </w:rPr>
        <w:t xml:space="preserve"> </w:t>
      </w:r>
    </w:p>
    <w:p w14:paraId="33755C1B" w14:textId="651060BE" w:rsidR="003106D2" w:rsidRPr="007925F6" w:rsidRDefault="003106D2" w:rsidP="006C44AA">
      <w:pPr>
        <w:pStyle w:val="111"/>
        <w:numPr>
          <w:ilvl w:val="2"/>
          <w:numId w:val="18"/>
        </w:numPr>
        <w:ind w:left="567" w:hanging="567"/>
        <w:rPr>
          <w:color w:val="000000" w:themeColor="text1"/>
          <w:sz w:val="24"/>
          <w:szCs w:val="24"/>
        </w:rPr>
      </w:pPr>
      <w:r w:rsidRPr="007925F6">
        <w:rPr>
          <w:color w:val="000000" w:themeColor="text1"/>
          <w:sz w:val="24"/>
          <w:szCs w:val="24"/>
        </w:rPr>
        <w:t>Качество представленных документов не позволяет в полном объеме прочитать сведения, содержащиеся в документах</w:t>
      </w:r>
      <w:r w:rsidR="008A1E40" w:rsidRPr="007925F6">
        <w:rPr>
          <w:color w:val="000000" w:themeColor="text1"/>
          <w:sz w:val="24"/>
          <w:szCs w:val="24"/>
        </w:rPr>
        <w:t>;</w:t>
      </w:r>
    </w:p>
    <w:p w14:paraId="2F7EF635" w14:textId="5E2AB341" w:rsidR="00DD6443" w:rsidRPr="007925F6" w:rsidRDefault="008A1E40" w:rsidP="006C44AA">
      <w:pPr>
        <w:pStyle w:val="111"/>
        <w:numPr>
          <w:ilvl w:val="2"/>
          <w:numId w:val="18"/>
        </w:numPr>
        <w:ind w:left="567" w:hanging="567"/>
        <w:rPr>
          <w:color w:val="000000" w:themeColor="text1"/>
          <w:sz w:val="24"/>
          <w:szCs w:val="24"/>
        </w:rPr>
      </w:pPr>
      <w:r w:rsidRPr="007925F6">
        <w:rPr>
          <w:color w:val="000000" w:themeColor="text1"/>
          <w:sz w:val="24"/>
          <w:szCs w:val="24"/>
        </w:rPr>
        <w:lastRenderedPageBreak/>
        <w:t>Форма поданного Заявителем (представителем Заявителя) Заявления не соответствует форме Заявления, установленной Администрат</w:t>
      </w:r>
      <w:r w:rsidR="004F7F39" w:rsidRPr="007925F6">
        <w:rPr>
          <w:color w:val="000000" w:themeColor="text1"/>
          <w:sz w:val="24"/>
          <w:szCs w:val="24"/>
        </w:rPr>
        <w:t>ивным регламентом (Приложение 8</w:t>
      </w:r>
      <w:r w:rsidRPr="007925F6">
        <w:rPr>
          <w:color w:val="000000" w:themeColor="text1"/>
          <w:sz w:val="24"/>
          <w:szCs w:val="24"/>
        </w:rPr>
        <w:t xml:space="preserve"> к настоящему Административному регламенту)</w:t>
      </w:r>
    </w:p>
    <w:p w14:paraId="5BA0FBC5" w14:textId="77777777" w:rsidR="00DD6443" w:rsidRPr="007925F6" w:rsidRDefault="00DD6443" w:rsidP="006C44AA">
      <w:pPr>
        <w:pStyle w:val="111"/>
        <w:numPr>
          <w:ilvl w:val="2"/>
          <w:numId w:val="18"/>
        </w:numPr>
        <w:ind w:left="567" w:hanging="567"/>
        <w:rPr>
          <w:color w:val="000000" w:themeColor="text1"/>
          <w:sz w:val="24"/>
          <w:szCs w:val="24"/>
        </w:rPr>
      </w:pPr>
      <w:r w:rsidRPr="007925F6">
        <w:rPr>
          <w:color w:val="000000" w:themeColor="text1"/>
          <w:sz w:val="24"/>
          <w:szCs w:val="24"/>
        </w:rPr>
        <w:t>Представлен неполный комплект документов в соответствии с пунктом 10 настоящего Административного регламента;</w:t>
      </w:r>
    </w:p>
    <w:p w14:paraId="330394BA" w14:textId="77777777" w:rsidR="00DD6443" w:rsidRPr="007925F6" w:rsidRDefault="00DD6443" w:rsidP="006C44AA">
      <w:pPr>
        <w:pStyle w:val="111"/>
        <w:numPr>
          <w:ilvl w:val="2"/>
          <w:numId w:val="18"/>
        </w:numPr>
        <w:ind w:left="567" w:hanging="567"/>
        <w:rPr>
          <w:color w:val="000000" w:themeColor="text1"/>
          <w:sz w:val="24"/>
          <w:szCs w:val="24"/>
        </w:rPr>
      </w:pPr>
      <w:r w:rsidRPr="007925F6">
        <w:rPr>
          <w:color w:val="000000" w:themeColor="text1"/>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40A1E2AD" w14:textId="77777777" w:rsidR="00DD6443" w:rsidRPr="007925F6" w:rsidRDefault="00DD6443" w:rsidP="006C44AA">
      <w:pPr>
        <w:pStyle w:val="111"/>
        <w:numPr>
          <w:ilvl w:val="2"/>
          <w:numId w:val="18"/>
        </w:numPr>
        <w:ind w:left="567" w:hanging="567"/>
        <w:rPr>
          <w:color w:val="000000" w:themeColor="text1"/>
          <w:sz w:val="24"/>
          <w:szCs w:val="24"/>
        </w:rPr>
      </w:pPr>
      <w:r w:rsidRPr="007925F6">
        <w:rPr>
          <w:color w:val="000000" w:themeColor="text1"/>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14:paraId="28831B29" w14:textId="1D81DDEB" w:rsidR="00016CD5" w:rsidRPr="007925F6" w:rsidRDefault="00DD6443" w:rsidP="006C44AA">
      <w:pPr>
        <w:pStyle w:val="111"/>
        <w:numPr>
          <w:ilvl w:val="2"/>
          <w:numId w:val="18"/>
        </w:numPr>
        <w:ind w:left="567" w:hanging="567"/>
        <w:rPr>
          <w:color w:val="000000" w:themeColor="text1"/>
          <w:sz w:val="24"/>
          <w:szCs w:val="24"/>
        </w:rPr>
      </w:pPr>
      <w:r w:rsidRPr="007925F6">
        <w:rPr>
          <w:color w:val="000000" w:themeColor="text1"/>
          <w:sz w:val="24"/>
          <w:szCs w:val="24"/>
        </w:rPr>
        <w:t>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14:paraId="0D90019E" w14:textId="77777777" w:rsidR="004F7F39" w:rsidRPr="007925F6" w:rsidRDefault="004F7F39" w:rsidP="004F7F39">
      <w:pPr>
        <w:pStyle w:val="111"/>
        <w:numPr>
          <w:ilvl w:val="0"/>
          <w:numId w:val="0"/>
        </w:numPr>
        <w:ind w:left="944"/>
        <w:rPr>
          <w:color w:val="000000" w:themeColor="text1"/>
          <w:sz w:val="24"/>
          <w:szCs w:val="24"/>
        </w:rPr>
      </w:pPr>
    </w:p>
    <w:p w14:paraId="031FEBF0" w14:textId="77777777" w:rsidR="004F7F39" w:rsidRPr="007925F6" w:rsidRDefault="004F7F39" w:rsidP="004F7F39">
      <w:pPr>
        <w:pStyle w:val="111"/>
        <w:numPr>
          <w:ilvl w:val="0"/>
          <w:numId w:val="0"/>
        </w:numPr>
        <w:ind w:left="1713" w:hanging="720"/>
        <w:rPr>
          <w:color w:val="000000" w:themeColor="text1"/>
          <w:sz w:val="24"/>
          <w:szCs w:val="24"/>
        </w:rPr>
      </w:pPr>
      <w:r w:rsidRPr="007925F6">
        <w:rPr>
          <w:color w:val="000000" w:themeColor="text1"/>
          <w:sz w:val="24"/>
          <w:szCs w:val="24"/>
        </w:rPr>
        <w:t>_______________________________                ____________________________</w:t>
      </w:r>
    </w:p>
    <w:p w14:paraId="01D529C4" w14:textId="7AAAF61B" w:rsidR="00DD6443" w:rsidRPr="007925F6" w:rsidRDefault="004F7F39" w:rsidP="004F7F39">
      <w:pPr>
        <w:pStyle w:val="111"/>
        <w:numPr>
          <w:ilvl w:val="0"/>
          <w:numId w:val="0"/>
        </w:numPr>
        <w:ind w:left="1713" w:hanging="720"/>
        <w:rPr>
          <w:color w:val="000000" w:themeColor="text1"/>
          <w:sz w:val="24"/>
          <w:szCs w:val="24"/>
        </w:rPr>
      </w:pPr>
      <w:r w:rsidRPr="007925F6">
        <w:rPr>
          <w:color w:val="000000" w:themeColor="text1"/>
          <w:sz w:val="24"/>
          <w:szCs w:val="24"/>
        </w:rPr>
        <w:t xml:space="preserve">            (должность)                                             (подпись, фамилия, инициалы)</w:t>
      </w:r>
    </w:p>
    <w:p w14:paraId="2858FCAF" w14:textId="7F062F17" w:rsidR="008F7B2C" w:rsidRPr="007925F6" w:rsidRDefault="00016CD5" w:rsidP="00DD6443">
      <w:pPr>
        <w:autoSpaceDE w:val="0"/>
        <w:autoSpaceDN w:val="0"/>
        <w:adjustRightInd w:val="0"/>
        <w:spacing w:after="0" w:line="240" w:lineRule="auto"/>
        <w:ind w:left="5103"/>
        <w:jc w:val="both"/>
        <w:rPr>
          <w:rFonts w:ascii="Times New Roman" w:hAnsi="Times New Roman"/>
          <w:color w:val="000000" w:themeColor="text1"/>
          <w:sz w:val="24"/>
          <w:szCs w:val="24"/>
        </w:rPr>
      </w:pPr>
      <w:bookmarkStart w:id="314" w:name="_Приложение_11"/>
      <w:bookmarkEnd w:id="314"/>
      <w:r w:rsidRPr="007925F6">
        <w:rPr>
          <w:rFonts w:ascii="Times New Roman" w:hAnsi="Times New Roman"/>
          <w:b/>
          <w:color w:val="000000" w:themeColor="text1"/>
          <w:sz w:val="24"/>
          <w:szCs w:val="24"/>
        </w:rPr>
        <w:br w:type="page"/>
      </w:r>
      <w:bookmarkStart w:id="315" w:name="_Toc473302504"/>
      <w:bookmarkStart w:id="316" w:name="Приложение11"/>
      <w:bookmarkStart w:id="317" w:name="П11"/>
      <w:bookmarkStart w:id="318" w:name="Приложение12"/>
      <w:r w:rsidR="008F7B2C" w:rsidRPr="007925F6">
        <w:rPr>
          <w:rFonts w:ascii="Times New Roman" w:hAnsi="Times New Roman"/>
          <w:color w:val="000000" w:themeColor="text1"/>
          <w:sz w:val="24"/>
          <w:szCs w:val="24"/>
        </w:rPr>
        <w:lastRenderedPageBreak/>
        <w:t>Приложение 1</w:t>
      </w:r>
      <w:bookmarkEnd w:id="315"/>
      <w:r w:rsidR="008F7B2C" w:rsidRPr="007925F6">
        <w:rPr>
          <w:rFonts w:ascii="Times New Roman" w:hAnsi="Times New Roman"/>
          <w:color w:val="000000" w:themeColor="text1"/>
          <w:sz w:val="24"/>
          <w:szCs w:val="24"/>
        </w:rPr>
        <w:t>1</w:t>
      </w:r>
      <w:bookmarkEnd w:id="316"/>
      <w:bookmarkEnd w:id="317"/>
    </w:p>
    <w:p w14:paraId="472EABE1" w14:textId="2E9CAEB3" w:rsidR="008F7B2C" w:rsidRPr="007925F6" w:rsidRDefault="00A92338" w:rsidP="00254938">
      <w:pPr>
        <w:pStyle w:val="20"/>
        <w:rPr>
          <w:i/>
          <w:szCs w:val="24"/>
        </w:rPr>
      </w:pPr>
      <w:bookmarkStart w:id="319" w:name="_Toc473302505"/>
      <w:bookmarkStart w:id="320" w:name="_Toc482886479"/>
      <w:bookmarkStart w:id="321" w:name="_Toc470127620"/>
      <w:bookmarkStart w:id="322" w:name="ФормаЗаявленияОбОтзывеЗаявленияНаПредост"/>
      <w:bookmarkEnd w:id="318"/>
      <w:r w:rsidRPr="007925F6">
        <w:rPr>
          <w:szCs w:val="24"/>
          <w:lang w:val="ru-RU"/>
        </w:rPr>
        <w:t>Ф</w:t>
      </w:r>
      <w:proofErr w:type="spellStart"/>
      <w:r w:rsidR="008F7B2C" w:rsidRPr="007925F6">
        <w:rPr>
          <w:szCs w:val="24"/>
        </w:rPr>
        <w:t>орма</w:t>
      </w:r>
      <w:proofErr w:type="spellEnd"/>
      <w:r w:rsidR="008F7B2C" w:rsidRPr="007925F6">
        <w:rPr>
          <w:szCs w:val="24"/>
        </w:rPr>
        <w:t xml:space="preserve"> Заявления об отзыве Заявления на предоставление </w:t>
      </w:r>
      <w:r w:rsidR="008E4BD1" w:rsidRPr="007925F6">
        <w:rPr>
          <w:szCs w:val="24"/>
        </w:rPr>
        <w:t>Муниципальной</w:t>
      </w:r>
      <w:r w:rsidR="008F7B2C" w:rsidRPr="007925F6">
        <w:rPr>
          <w:szCs w:val="24"/>
        </w:rPr>
        <w:t xml:space="preserve"> услуги</w:t>
      </w:r>
      <w:bookmarkEnd w:id="319"/>
      <w:bookmarkEnd w:id="320"/>
      <w:r w:rsidR="008F7B2C" w:rsidRPr="007925F6">
        <w:rPr>
          <w:szCs w:val="24"/>
        </w:rPr>
        <w:t xml:space="preserve"> </w:t>
      </w:r>
      <w:bookmarkEnd w:id="321"/>
    </w:p>
    <w:bookmarkEnd w:id="322"/>
    <w:p w14:paraId="19F89BBA" w14:textId="77777777" w:rsidR="00C71F75" w:rsidRPr="007925F6" w:rsidRDefault="00C71F75" w:rsidP="00DD6443">
      <w:pPr>
        <w:autoSpaceDE w:val="0"/>
        <w:autoSpaceDN w:val="0"/>
        <w:adjustRightInd w:val="0"/>
        <w:spacing w:after="0" w:line="240" w:lineRule="auto"/>
        <w:rPr>
          <w:rFonts w:ascii="Times New Roman" w:hAnsi="Times New Roman"/>
          <w:color w:val="000000" w:themeColor="text1"/>
          <w:sz w:val="24"/>
          <w:szCs w:val="24"/>
          <w:lang w:eastAsia="ru-RU"/>
        </w:rPr>
      </w:pPr>
    </w:p>
    <w:p w14:paraId="40C7B4EF" w14:textId="77777777" w:rsidR="00AE3E50" w:rsidRPr="007925F6" w:rsidRDefault="00AE3E50" w:rsidP="00C71F75">
      <w:pPr>
        <w:autoSpaceDE w:val="0"/>
        <w:autoSpaceDN w:val="0"/>
        <w:adjustRightInd w:val="0"/>
        <w:spacing w:after="0" w:line="240" w:lineRule="auto"/>
        <w:jc w:val="center"/>
        <w:rPr>
          <w:rFonts w:ascii="Times New Roman" w:hAnsi="Times New Roman"/>
          <w:color w:val="000000" w:themeColor="text1"/>
          <w:sz w:val="24"/>
          <w:szCs w:val="24"/>
          <w:lang w:eastAsia="ru-RU"/>
        </w:rPr>
      </w:pPr>
    </w:p>
    <w:p w14:paraId="700C8DB0" w14:textId="77777777" w:rsidR="00AE3E50" w:rsidRPr="007925F6" w:rsidRDefault="00AE3E50" w:rsidP="00AE3E50">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Заявление</w:t>
      </w:r>
    </w:p>
    <w:p w14:paraId="48999846" w14:textId="72B9D9AE" w:rsidR="00DD6443" w:rsidRPr="007925F6" w:rsidRDefault="00AE3E50" w:rsidP="00AE3E50">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об отзыве Заявления на предоставление </w:t>
      </w:r>
      <w:r w:rsidR="00796451" w:rsidRPr="007925F6">
        <w:rPr>
          <w:rFonts w:ascii="Times New Roman" w:hAnsi="Times New Roman"/>
          <w:color w:val="000000" w:themeColor="text1"/>
          <w:sz w:val="24"/>
          <w:szCs w:val="24"/>
          <w:lang w:eastAsia="ru-RU"/>
        </w:rPr>
        <w:t>м</w:t>
      </w:r>
      <w:r w:rsidR="008E4BD1" w:rsidRPr="007925F6">
        <w:rPr>
          <w:rFonts w:ascii="Times New Roman" w:hAnsi="Times New Roman"/>
          <w:color w:val="000000" w:themeColor="text1"/>
          <w:sz w:val="24"/>
          <w:szCs w:val="24"/>
          <w:lang w:eastAsia="ru-RU"/>
        </w:rPr>
        <w:t>униципальной</w:t>
      </w:r>
      <w:r w:rsidRPr="007925F6">
        <w:rPr>
          <w:rFonts w:ascii="Times New Roman" w:hAnsi="Times New Roman"/>
          <w:color w:val="000000" w:themeColor="text1"/>
          <w:sz w:val="24"/>
          <w:szCs w:val="24"/>
          <w:lang w:eastAsia="ru-RU"/>
        </w:rPr>
        <w:t xml:space="preserve"> услуги </w:t>
      </w:r>
    </w:p>
    <w:p w14:paraId="2CA493D2" w14:textId="47739A5C" w:rsidR="00AE3E50" w:rsidRPr="007925F6" w:rsidRDefault="00AE3E50" w:rsidP="00AE3E50">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w:t>
      </w:r>
      <w:r w:rsidR="008E4BD1" w:rsidRPr="007925F6">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7925F6">
        <w:rPr>
          <w:rFonts w:ascii="Times New Roman" w:hAnsi="Times New Roman"/>
          <w:color w:val="000000" w:themeColor="text1"/>
          <w:sz w:val="24"/>
          <w:szCs w:val="24"/>
          <w:lang w:eastAsia="ru-RU"/>
        </w:rPr>
        <w:t>»</w:t>
      </w:r>
    </w:p>
    <w:p w14:paraId="11B4BE3E" w14:textId="77777777" w:rsidR="00C71F75" w:rsidRPr="007925F6" w:rsidRDefault="00C71F75" w:rsidP="00C71F75">
      <w:pPr>
        <w:autoSpaceDE w:val="0"/>
        <w:autoSpaceDN w:val="0"/>
        <w:adjustRightInd w:val="0"/>
        <w:spacing w:after="0" w:line="240" w:lineRule="auto"/>
        <w:jc w:val="center"/>
        <w:rPr>
          <w:rFonts w:ascii="Times New Roman" w:hAnsi="Times New Roman"/>
          <w:color w:val="000000" w:themeColor="text1"/>
          <w:sz w:val="24"/>
          <w:szCs w:val="24"/>
          <w:lang w:eastAsia="ru-RU"/>
        </w:rPr>
      </w:pPr>
    </w:p>
    <w:p w14:paraId="762F45AC" w14:textId="77777777" w:rsidR="00DD6443" w:rsidRPr="007925F6" w:rsidRDefault="00DD6443" w:rsidP="00DD6443">
      <w:pPr>
        <w:autoSpaceDE w:val="0"/>
        <w:autoSpaceDN w:val="0"/>
        <w:adjustRightInd w:val="0"/>
        <w:spacing w:after="0" w:line="240" w:lineRule="auto"/>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«___»__________ ____ </w:t>
      </w:r>
      <w:proofErr w:type="gramStart"/>
      <w:r w:rsidRPr="007925F6">
        <w:rPr>
          <w:rFonts w:ascii="Times New Roman" w:hAnsi="Times New Roman"/>
          <w:color w:val="000000" w:themeColor="text1"/>
          <w:sz w:val="24"/>
          <w:szCs w:val="24"/>
          <w:lang w:eastAsia="ru-RU"/>
        </w:rPr>
        <w:t>г</w:t>
      </w:r>
      <w:proofErr w:type="gramEnd"/>
      <w:r w:rsidRPr="007925F6">
        <w:rPr>
          <w:rFonts w:ascii="Times New Roman" w:hAnsi="Times New Roman"/>
          <w:color w:val="000000" w:themeColor="text1"/>
          <w:sz w:val="24"/>
          <w:szCs w:val="24"/>
          <w:lang w:eastAsia="ru-RU"/>
        </w:rPr>
        <w:t xml:space="preserve">. </w:t>
      </w:r>
    </w:p>
    <w:p w14:paraId="0E90CC13" w14:textId="77777777" w:rsidR="00DD6443" w:rsidRPr="007925F6" w:rsidRDefault="00DD6443" w:rsidP="00DD6443">
      <w:pPr>
        <w:autoSpaceDE w:val="0"/>
        <w:autoSpaceDN w:val="0"/>
        <w:adjustRightInd w:val="0"/>
        <w:spacing w:after="0" w:line="240" w:lineRule="auto"/>
        <w:jc w:val="center"/>
        <w:rPr>
          <w:rFonts w:ascii="Times New Roman" w:hAnsi="Times New Roman"/>
          <w:color w:val="000000" w:themeColor="text1"/>
          <w:sz w:val="24"/>
          <w:szCs w:val="24"/>
          <w:lang w:eastAsia="ru-RU"/>
        </w:rPr>
      </w:pPr>
    </w:p>
    <w:p w14:paraId="4C78B902" w14:textId="598CA3E5" w:rsidR="00DD6443" w:rsidRPr="007925F6" w:rsidRDefault="00DD6443" w:rsidP="00DD6443">
      <w:pPr>
        <w:autoSpaceDE w:val="0"/>
        <w:autoSpaceDN w:val="0"/>
        <w:adjustRightInd w:val="0"/>
        <w:spacing w:after="0" w:line="240" w:lineRule="auto"/>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В Администрацию __________ (указать наименование) от Заявителя </w:t>
      </w:r>
    </w:p>
    <w:tbl>
      <w:tblPr>
        <w:tblW w:w="10239" w:type="dxa"/>
        <w:tblInd w:w="28" w:type="dxa"/>
        <w:tblLayout w:type="fixed"/>
        <w:tblCellMar>
          <w:left w:w="28" w:type="dxa"/>
          <w:right w:w="28" w:type="dxa"/>
        </w:tblCellMar>
        <w:tblLook w:val="0000" w:firstRow="0" w:lastRow="0" w:firstColumn="0" w:lastColumn="0" w:noHBand="0" w:noVBand="0"/>
      </w:tblPr>
      <w:tblGrid>
        <w:gridCol w:w="10206"/>
        <w:gridCol w:w="33"/>
      </w:tblGrid>
      <w:tr w:rsidR="00DD6443" w:rsidRPr="007925F6" w14:paraId="15F9CF32" w14:textId="77777777" w:rsidTr="00554055">
        <w:trPr>
          <w:gridAfter w:val="1"/>
          <w:wAfter w:w="33" w:type="dxa"/>
        </w:trPr>
        <w:tc>
          <w:tcPr>
            <w:tcW w:w="10206" w:type="dxa"/>
            <w:tcBorders>
              <w:top w:val="nil"/>
              <w:left w:val="nil"/>
              <w:bottom w:val="single" w:sz="4" w:space="0" w:color="auto"/>
              <w:right w:val="nil"/>
            </w:tcBorders>
            <w:vAlign w:val="bottom"/>
          </w:tcPr>
          <w:p w14:paraId="4E5E629C" w14:textId="77777777" w:rsidR="00DD6443" w:rsidRPr="007925F6" w:rsidRDefault="00DD6443" w:rsidP="00DD6443">
            <w:pPr>
              <w:autoSpaceDE w:val="0"/>
              <w:autoSpaceDN w:val="0"/>
              <w:adjustRightInd w:val="0"/>
              <w:spacing w:after="0" w:line="240" w:lineRule="auto"/>
              <w:jc w:val="center"/>
              <w:rPr>
                <w:rFonts w:ascii="Times New Roman" w:hAnsi="Times New Roman"/>
                <w:color w:val="000000" w:themeColor="text1"/>
                <w:sz w:val="24"/>
                <w:szCs w:val="24"/>
                <w:lang w:eastAsia="ru-RU"/>
              </w:rPr>
            </w:pPr>
          </w:p>
        </w:tc>
      </w:tr>
      <w:tr w:rsidR="00DD6443" w:rsidRPr="007925F6" w14:paraId="1016C07F" w14:textId="77777777" w:rsidTr="00554055">
        <w:trPr>
          <w:gridAfter w:val="1"/>
          <w:wAfter w:w="33" w:type="dxa"/>
          <w:cantSplit/>
        </w:trPr>
        <w:tc>
          <w:tcPr>
            <w:tcW w:w="10206" w:type="dxa"/>
            <w:tcBorders>
              <w:top w:val="nil"/>
              <w:left w:val="nil"/>
              <w:bottom w:val="nil"/>
              <w:right w:val="nil"/>
            </w:tcBorders>
          </w:tcPr>
          <w:p w14:paraId="2B8E6072" w14:textId="77777777" w:rsidR="00DD6443" w:rsidRPr="007925F6" w:rsidRDefault="00DD6443" w:rsidP="00DD6443">
            <w:pPr>
              <w:autoSpaceDE w:val="0"/>
              <w:autoSpaceDN w:val="0"/>
              <w:adjustRightInd w:val="0"/>
              <w:spacing w:after="0" w:line="240" w:lineRule="auto"/>
              <w:jc w:val="center"/>
              <w:rPr>
                <w:rFonts w:ascii="Times New Roman" w:hAnsi="Times New Roman"/>
                <w:color w:val="000000" w:themeColor="text1"/>
                <w:sz w:val="24"/>
                <w:szCs w:val="24"/>
                <w:lang w:eastAsia="ru-RU"/>
              </w:rPr>
            </w:pPr>
          </w:p>
        </w:tc>
      </w:tr>
      <w:tr w:rsidR="00DD6443" w:rsidRPr="007925F6" w14:paraId="590FC772" w14:textId="77777777" w:rsidTr="00554055">
        <w:tc>
          <w:tcPr>
            <w:tcW w:w="10235" w:type="dxa"/>
            <w:gridSpan w:val="2"/>
            <w:tcBorders>
              <w:top w:val="nil"/>
              <w:left w:val="nil"/>
              <w:bottom w:val="single" w:sz="4" w:space="0" w:color="auto"/>
              <w:right w:val="nil"/>
            </w:tcBorders>
            <w:vAlign w:val="bottom"/>
          </w:tcPr>
          <w:p w14:paraId="53E37BC3" w14:textId="77777777" w:rsidR="00DD6443" w:rsidRPr="007925F6" w:rsidRDefault="00DD6443" w:rsidP="00DD6443">
            <w:pPr>
              <w:autoSpaceDE w:val="0"/>
              <w:autoSpaceDN w:val="0"/>
              <w:adjustRightInd w:val="0"/>
              <w:spacing w:after="0" w:line="240" w:lineRule="auto"/>
              <w:jc w:val="center"/>
              <w:rPr>
                <w:rFonts w:ascii="Times New Roman" w:hAnsi="Times New Roman"/>
                <w:color w:val="000000" w:themeColor="text1"/>
                <w:sz w:val="24"/>
                <w:szCs w:val="24"/>
                <w:lang w:eastAsia="ru-RU"/>
              </w:rPr>
            </w:pPr>
          </w:p>
        </w:tc>
      </w:tr>
      <w:tr w:rsidR="00DD6443" w:rsidRPr="007925F6" w14:paraId="2B2A139D" w14:textId="77777777" w:rsidTr="00554055">
        <w:tc>
          <w:tcPr>
            <w:tcW w:w="10235" w:type="dxa"/>
            <w:gridSpan w:val="2"/>
            <w:tcBorders>
              <w:top w:val="nil"/>
              <w:left w:val="nil"/>
              <w:bottom w:val="nil"/>
              <w:right w:val="nil"/>
            </w:tcBorders>
          </w:tcPr>
          <w:p w14:paraId="4D6357ED" w14:textId="77777777" w:rsidR="00DD6443" w:rsidRPr="007925F6" w:rsidRDefault="00DD6443" w:rsidP="00DD6443">
            <w:pPr>
              <w:autoSpaceDE w:val="0"/>
              <w:autoSpaceDN w:val="0"/>
              <w:adjustRightInd w:val="0"/>
              <w:spacing w:after="0" w:line="240" w:lineRule="auto"/>
              <w:jc w:val="center"/>
              <w:rPr>
                <w:rFonts w:ascii="Times New Roman" w:hAnsi="Times New Roman"/>
                <w:color w:val="000000" w:themeColor="text1"/>
                <w:sz w:val="24"/>
                <w:szCs w:val="24"/>
                <w:lang w:eastAsia="ru-RU"/>
              </w:rPr>
            </w:pPr>
            <w:proofErr w:type="gramStart"/>
            <w:r w:rsidRPr="007925F6">
              <w:rPr>
                <w:rFonts w:ascii="Times New Roman" w:hAnsi="Times New Roman"/>
                <w:color w:val="000000" w:themeColor="text1"/>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7925F6">
              <w:rPr>
                <w:rFonts w:ascii="Times New Roman" w:hAnsi="Times New Roman"/>
                <w:color w:val="000000" w:themeColor="text1"/>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roofErr w:type="gramEnd"/>
          </w:p>
          <w:p w14:paraId="7730EE12" w14:textId="77777777" w:rsidR="00DD6443" w:rsidRPr="007925F6" w:rsidRDefault="00DD6443" w:rsidP="00DD6443">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r w:rsidR="00DD6443" w:rsidRPr="007925F6" w14:paraId="66A48805" w14:textId="77777777" w:rsidTr="00554055">
        <w:trPr>
          <w:trHeight w:val="417"/>
        </w:trPr>
        <w:tc>
          <w:tcPr>
            <w:tcW w:w="10239" w:type="dxa"/>
            <w:gridSpan w:val="2"/>
            <w:tcBorders>
              <w:top w:val="nil"/>
              <w:left w:val="nil"/>
              <w:bottom w:val="single" w:sz="4" w:space="0" w:color="auto"/>
              <w:right w:val="nil"/>
            </w:tcBorders>
            <w:vAlign w:val="bottom"/>
          </w:tcPr>
          <w:p w14:paraId="7C370AC1" w14:textId="77777777" w:rsidR="00DD6443" w:rsidRPr="007925F6" w:rsidRDefault="00DD6443" w:rsidP="00DD6443">
            <w:pPr>
              <w:autoSpaceDE w:val="0"/>
              <w:autoSpaceDN w:val="0"/>
              <w:adjustRightInd w:val="0"/>
              <w:spacing w:after="0" w:line="240" w:lineRule="auto"/>
              <w:jc w:val="center"/>
              <w:rPr>
                <w:rFonts w:ascii="Times New Roman" w:hAnsi="Times New Roman"/>
                <w:color w:val="000000" w:themeColor="text1"/>
                <w:sz w:val="24"/>
                <w:szCs w:val="24"/>
                <w:lang w:eastAsia="ru-RU"/>
              </w:rPr>
            </w:pPr>
          </w:p>
        </w:tc>
      </w:tr>
      <w:tr w:rsidR="00DD6443" w:rsidRPr="007925F6" w14:paraId="7E713886" w14:textId="77777777" w:rsidTr="00554055">
        <w:trPr>
          <w:cantSplit/>
          <w:trHeight w:val="238"/>
        </w:trPr>
        <w:tc>
          <w:tcPr>
            <w:tcW w:w="10239" w:type="dxa"/>
            <w:gridSpan w:val="2"/>
            <w:tcBorders>
              <w:top w:val="nil"/>
              <w:left w:val="nil"/>
              <w:bottom w:val="nil"/>
              <w:right w:val="nil"/>
            </w:tcBorders>
          </w:tcPr>
          <w:p w14:paraId="51031609" w14:textId="14E7D3DB" w:rsidR="00DD6443" w:rsidRPr="007925F6" w:rsidRDefault="00DD6443">
            <w:pPr>
              <w:autoSpaceDE w:val="0"/>
              <w:autoSpaceDN w:val="0"/>
              <w:adjustRightInd w:val="0"/>
              <w:spacing w:after="0" w:line="240" w:lineRule="auto"/>
              <w:jc w:val="center"/>
              <w:rPr>
                <w:rFonts w:ascii="Times New Roman" w:hAnsi="Times New Roman"/>
                <w:color w:val="000000" w:themeColor="text1"/>
                <w:sz w:val="24"/>
                <w:szCs w:val="24"/>
                <w:lang w:eastAsia="ru-RU"/>
              </w:rPr>
            </w:pPr>
            <w:proofErr w:type="gramStart"/>
            <w:r w:rsidRPr="007925F6">
              <w:rPr>
                <w:rFonts w:ascii="Times New Roman" w:hAnsi="Times New Roman"/>
                <w:color w:val="000000" w:themeColor="text1"/>
                <w:sz w:val="24"/>
                <w:szCs w:val="24"/>
                <w:lang w:eastAsia="ru-RU"/>
              </w:rPr>
              <w:t>(почтовый адрес, адрес электронной почты, номер телефона для связи, СНИЛС Заявителя (представителя Заявителя)</w:t>
            </w:r>
            <w:proofErr w:type="gramEnd"/>
          </w:p>
        </w:tc>
      </w:tr>
    </w:tbl>
    <w:p w14:paraId="0314BB1D" w14:textId="791FC540" w:rsidR="00DD6443" w:rsidRPr="007925F6" w:rsidRDefault="00DD6443" w:rsidP="00DD6443">
      <w:pPr>
        <w:autoSpaceDE w:val="0"/>
        <w:autoSpaceDN w:val="0"/>
        <w:adjustRightInd w:val="0"/>
        <w:spacing w:after="0" w:line="240" w:lineRule="auto"/>
        <w:ind w:firstLine="792"/>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П</w:t>
      </w:r>
      <w:r w:rsidR="00796451" w:rsidRPr="007925F6">
        <w:rPr>
          <w:rFonts w:ascii="Times New Roman" w:hAnsi="Times New Roman"/>
          <w:color w:val="000000" w:themeColor="text1"/>
          <w:sz w:val="24"/>
          <w:szCs w:val="24"/>
          <w:lang w:eastAsia="ru-RU"/>
        </w:rPr>
        <w:t>рошу прекратить предоставление м</w:t>
      </w:r>
      <w:r w:rsidRPr="007925F6">
        <w:rPr>
          <w:rFonts w:ascii="Times New Roman" w:hAnsi="Times New Roman"/>
          <w:color w:val="000000" w:themeColor="text1"/>
          <w:sz w:val="24"/>
          <w:szCs w:val="24"/>
          <w:lang w:eastAsia="ru-RU"/>
        </w:rPr>
        <w:t>униципальной услуги «Выдача разрешения на размещение области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14:paraId="35795DFB" w14:textId="77777777" w:rsidR="00DD6443" w:rsidRPr="007925F6" w:rsidRDefault="00DD6443" w:rsidP="00DD6443">
      <w:pPr>
        <w:tabs>
          <w:tab w:val="left" w:pos="142"/>
        </w:tabs>
        <w:autoSpaceDE w:val="0"/>
        <w:autoSpaceDN w:val="0"/>
        <w:adjustRightInd w:val="0"/>
        <w:spacing w:after="0" w:line="240" w:lineRule="auto"/>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Приложение:</w:t>
      </w:r>
    </w:p>
    <w:p w14:paraId="0C1742E0" w14:textId="77777777" w:rsidR="00DD6443" w:rsidRPr="007925F6" w:rsidRDefault="00DD6443" w:rsidP="00DD6443">
      <w:pPr>
        <w:tabs>
          <w:tab w:val="left" w:pos="142"/>
        </w:tabs>
        <w:autoSpaceDE w:val="0"/>
        <w:autoSpaceDN w:val="0"/>
        <w:adjustRightInd w:val="0"/>
        <w:spacing w:after="0" w:line="240" w:lineRule="auto"/>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1. _________________________</w:t>
      </w:r>
    </w:p>
    <w:p w14:paraId="736D32EF" w14:textId="77777777" w:rsidR="00DD6443" w:rsidRPr="007925F6" w:rsidRDefault="00DD6443" w:rsidP="00DD6443">
      <w:pPr>
        <w:tabs>
          <w:tab w:val="left" w:pos="142"/>
        </w:tabs>
        <w:autoSpaceDE w:val="0"/>
        <w:autoSpaceDN w:val="0"/>
        <w:adjustRightInd w:val="0"/>
        <w:spacing w:after="0" w:line="240" w:lineRule="auto"/>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2. _________________________</w:t>
      </w:r>
    </w:p>
    <w:p w14:paraId="64E4CE16" w14:textId="34565AEA" w:rsidR="00554055" w:rsidRPr="007925F6" w:rsidRDefault="00554055" w:rsidP="00554055">
      <w:pPr>
        <w:ind w:firstLine="567"/>
        <w:rPr>
          <w:rFonts w:ascii="Times New Roman" w:hAnsi="Times New Roman"/>
          <w:sz w:val="24"/>
          <w:szCs w:val="24"/>
          <w:shd w:val="clear" w:color="auto" w:fill="FFFFFF"/>
        </w:rPr>
      </w:pPr>
      <w:r w:rsidRPr="007925F6">
        <w:rPr>
          <w:rFonts w:ascii="Times New Roman" w:hAnsi="Times New Roman"/>
          <w:sz w:val="24"/>
          <w:szCs w:val="24"/>
          <w:shd w:val="clear" w:color="auto" w:fill="FFFFFF"/>
        </w:rPr>
        <w:t xml:space="preserve">Результат отзыва Заявления на предоставление </w:t>
      </w:r>
      <w:r w:rsidR="003D7AAB" w:rsidRPr="007925F6">
        <w:rPr>
          <w:rFonts w:ascii="Times New Roman" w:hAnsi="Times New Roman"/>
          <w:sz w:val="24"/>
          <w:szCs w:val="24"/>
          <w:shd w:val="clear" w:color="auto" w:fill="FFFFFF"/>
        </w:rPr>
        <w:t>Муниципальной</w:t>
      </w:r>
      <w:r w:rsidRPr="007925F6">
        <w:rPr>
          <w:rFonts w:ascii="Times New Roman" w:hAnsi="Times New Roman"/>
          <w:sz w:val="24"/>
          <w:szCs w:val="24"/>
          <w:shd w:val="clear" w:color="auto" w:fill="FFFFFF"/>
        </w:rPr>
        <w:t xml:space="preserve"> услуги прошу направить в личный кабинет на РПГУ в форме электронного документа. </w:t>
      </w:r>
    </w:p>
    <w:p w14:paraId="69B4D57D" w14:textId="38C31528" w:rsidR="00DD6443" w:rsidRPr="007925F6" w:rsidRDefault="00DD6443" w:rsidP="00554055">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О ходе рассмотрения и готовности результата рассмотрения Заявления об отзыве Заявитель (представитель Заявителя) уведомляется следующими способами:</w:t>
      </w:r>
    </w:p>
    <w:p w14:paraId="596EFAE5" w14:textId="19392F4F" w:rsidR="00DD6443" w:rsidRPr="007925F6" w:rsidRDefault="00DD6443" w:rsidP="00554055">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 через личный кабинет на РПГУ </w:t>
      </w:r>
      <w:proofErr w:type="spellStart"/>
      <w:r w:rsidRPr="007925F6">
        <w:rPr>
          <w:rFonts w:ascii="Times New Roman" w:hAnsi="Times New Roman"/>
          <w:color w:val="000000" w:themeColor="text1"/>
          <w:sz w:val="24"/>
          <w:szCs w:val="24"/>
          <w:lang w:val="en-US" w:eastAsia="ru-RU"/>
        </w:rPr>
        <w:t>uslugi</w:t>
      </w:r>
      <w:proofErr w:type="spellEnd"/>
      <w:r w:rsidRPr="007925F6">
        <w:rPr>
          <w:rFonts w:ascii="Times New Roman" w:hAnsi="Times New Roman"/>
          <w:color w:val="000000" w:themeColor="text1"/>
          <w:sz w:val="24"/>
          <w:szCs w:val="24"/>
          <w:lang w:eastAsia="ru-RU"/>
        </w:rPr>
        <w:t>.</w:t>
      </w:r>
      <w:proofErr w:type="spellStart"/>
      <w:r w:rsidRPr="007925F6">
        <w:rPr>
          <w:rFonts w:ascii="Times New Roman" w:hAnsi="Times New Roman"/>
          <w:color w:val="000000" w:themeColor="text1"/>
          <w:sz w:val="24"/>
          <w:szCs w:val="24"/>
          <w:lang w:val="en-US" w:eastAsia="ru-RU"/>
        </w:rPr>
        <w:t>mosreg</w:t>
      </w:r>
      <w:proofErr w:type="spellEnd"/>
      <w:r w:rsidRPr="007925F6">
        <w:rPr>
          <w:rFonts w:ascii="Times New Roman" w:hAnsi="Times New Roman"/>
          <w:color w:val="000000" w:themeColor="text1"/>
          <w:sz w:val="24"/>
          <w:szCs w:val="24"/>
          <w:lang w:eastAsia="ru-RU"/>
        </w:rPr>
        <w:t>.</w:t>
      </w:r>
      <w:proofErr w:type="spellStart"/>
      <w:r w:rsidRPr="007925F6">
        <w:rPr>
          <w:rFonts w:ascii="Times New Roman" w:hAnsi="Times New Roman"/>
          <w:color w:val="000000" w:themeColor="text1"/>
          <w:sz w:val="24"/>
          <w:szCs w:val="24"/>
          <w:lang w:val="en-US" w:eastAsia="ru-RU"/>
        </w:rPr>
        <w:t>ru</w:t>
      </w:r>
      <w:proofErr w:type="spellEnd"/>
      <w:r w:rsidRPr="007925F6">
        <w:rPr>
          <w:rFonts w:ascii="Times New Roman" w:hAnsi="Times New Roman"/>
          <w:color w:val="000000" w:themeColor="text1"/>
          <w:sz w:val="24"/>
          <w:szCs w:val="24"/>
          <w:lang w:eastAsia="ru-RU"/>
        </w:rPr>
        <w:t>;</w:t>
      </w:r>
    </w:p>
    <w:p w14:paraId="119BFEE8" w14:textId="77777777" w:rsidR="00DD6443" w:rsidRPr="007925F6" w:rsidRDefault="00DD6443" w:rsidP="00554055">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по электронной почте.</w:t>
      </w:r>
    </w:p>
    <w:p w14:paraId="288ECA59" w14:textId="77777777" w:rsidR="00DD6443" w:rsidRPr="007925F6" w:rsidRDefault="00DD6443" w:rsidP="00DD6443">
      <w:pPr>
        <w:autoSpaceDE w:val="0"/>
        <w:autoSpaceDN w:val="0"/>
        <w:adjustRightInd w:val="0"/>
        <w:spacing w:after="0" w:line="240" w:lineRule="auto"/>
        <w:jc w:val="center"/>
        <w:rPr>
          <w:rFonts w:ascii="Times New Roman" w:hAnsi="Times New Roman"/>
          <w:color w:val="000000" w:themeColor="text1"/>
          <w:sz w:val="24"/>
          <w:szCs w:val="24"/>
          <w:lang w:eastAsia="ru-RU"/>
        </w:rPr>
      </w:pPr>
    </w:p>
    <w:p w14:paraId="6717827E" w14:textId="051EAC22" w:rsidR="00DD6443" w:rsidRPr="007925F6" w:rsidRDefault="00DD6443" w:rsidP="00DD6443">
      <w:pPr>
        <w:rPr>
          <w:rFonts w:ascii="Times New Roman" w:hAnsi="Times New Roman"/>
          <w:color w:val="000000" w:themeColor="text1"/>
          <w:sz w:val="24"/>
          <w:szCs w:val="24"/>
          <w:lang w:eastAsia="ru-RU"/>
        </w:rPr>
      </w:pPr>
      <w:proofErr w:type="gramStart"/>
      <w:r w:rsidRPr="007925F6">
        <w:rPr>
          <w:rFonts w:ascii="Times New Roman" w:hAnsi="Times New Roman"/>
          <w:color w:val="000000" w:themeColor="text1"/>
          <w:sz w:val="24"/>
          <w:szCs w:val="24"/>
          <w:lang w:eastAsia="ru-RU"/>
        </w:rPr>
        <w:t>_______________________                          _____________________________________</w:t>
      </w:r>
      <w:r w:rsidRPr="007925F6">
        <w:rPr>
          <w:rFonts w:ascii="Times New Roman" w:hAnsi="Times New Roman"/>
          <w:color w:val="000000" w:themeColor="text1"/>
          <w:sz w:val="24"/>
          <w:szCs w:val="24"/>
          <w:lang w:eastAsia="ru-RU"/>
        </w:rPr>
        <w:br/>
        <w:t>(подпись Заявителя (представителя Заявителя)                                  (Ф.И.О. полностью)</w:t>
      </w:r>
      <w:proofErr w:type="gramEnd"/>
    </w:p>
    <w:p w14:paraId="0AE99B68" w14:textId="77777777" w:rsidR="008F7B2C" w:rsidRPr="007925F6" w:rsidRDefault="008F7B2C" w:rsidP="008F7B2C">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484E0B10" w14:textId="77777777" w:rsidR="00A92338" w:rsidRPr="007925F6" w:rsidRDefault="00A92338" w:rsidP="00807503">
      <w:pPr>
        <w:pStyle w:val="12"/>
        <w:ind w:left="5103"/>
        <w:jc w:val="left"/>
        <w:rPr>
          <w:color w:val="000000" w:themeColor="text1"/>
          <w:lang w:val="ru-RU"/>
        </w:rPr>
      </w:pPr>
      <w:bookmarkStart w:id="323" w:name="_Toc473302506"/>
      <w:bookmarkStart w:id="324" w:name="П12"/>
    </w:p>
    <w:p w14:paraId="750B502F" w14:textId="77777777" w:rsidR="00A92338" w:rsidRPr="007925F6" w:rsidRDefault="00A92338" w:rsidP="00A92338">
      <w:pPr>
        <w:rPr>
          <w:rFonts w:ascii="Times New Roman" w:hAnsi="Times New Roman"/>
          <w:sz w:val="24"/>
          <w:szCs w:val="24"/>
          <w:lang w:eastAsia="ru-RU"/>
        </w:rPr>
      </w:pPr>
    </w:p>
    <w:p w14:paraId="7048A78C" w14:textId="2DB3C643" w:rsidR="008F7B2C" w:rsidRPr="007925F6" w:rsidRDefault="008F7B2C" w:rsidP="00807503">
      <w:pPr>
        <w:pStyle w:val="12"/>
        <w:ind w:left="5103"/>
        <w:jc w:val="left"/>
        <w:rPr>
          <w:color w:val="000000" w:themeColor="text1"/>
        </w:rPr>
      </w:pPr>
      <w:bookmarkStart w:id="325" w:name="_Toc482886480"/>
      <w:r w:rsidRPr="007925F6">
        <w:rPr>
          <w:color w:val="000000" w:themeColor="text1"/>
        </w:rPr>
        <w:lastRenderedPageBreak/>
        <w:t>Приложение 1</w:t>
      </w:r>
      <w:bookmarkEnd w:id="323"/>
      <w:r w:rsidRPr="007925F6">
        <w:rPr>
          <w:color w:val="000000" w:themeColor="text1"/>
        </w:rPr>
        <w:t>2</w:t>
      </w:r>
      <w:bookmarkEnd w:id="324"/>
      <w:bookmarkEnd w:id="325"/>
    </w:p>
    <w:p w14:paraId="51CF4B71" w14:textId="77777777" w:rsidR="00950346" w:rsidRPr="007925F6" w:rsidRDefault="008F7B2C" w:rsidP="00254938">
      <w:pPr>
        <w:pStyle w:val="20"/>
        <w:rPr>
          <w:szCs w:val="24"/>
        </w:rPr>
      </w:pPr>
      <w:bookmarkStart w:id="326" w:name="_Toc473302507"/>
      <w:bookmarkStart w:id="327" w:name="_Toc482886481"/>
      <w:bookmarkStart w:id="328" w:name="ФормаРешенияОбОтказеВприемеИрегДокументо"/>
      <w:r w:rsidRPr="007925F6">
        <w:rPr>
          <w:szCs w:val="24"/>
        </w:rPr>
        <w:t xml:space="preserve">Форма </w:t>
      </w:r>
      <w:r w:rsidRPr="007925F6">
        <w:rPr>
          <w:szCs w:val="24"/>
          <w:lang w:val="ru-RU"/>
        </w:rPr>
        <w:t>решения</w:t>
      </w:r>
      <w:r w:rsidRPr="007925F6">
        <w:rPr>
          <w:szCs w:val="24"/>
        </w:rPr>
        <w:t xml:space="preserve"> об отказе в приеме</w:t>
      </w:r>
      <w:r w:rsidRPr="007925F6">
        <w:rPr>
          <w:szCs w:val="24"/>
          <w:lang w:val="ru-RU"/>
        </w:rPr>
        <w:t xml:space="preserve"> и регистрации</w:t>
      </w:r>
      <w:r w:rsidRPr="007925F6">
        <w:rPr>
          <w:szCs w:val="24"/>
        </w:rPr>
        <w:t xml:space="preserve"> документов, необходимых для </w:t>
      </w:r>
      <w:r w:rsidRPr="007925F6">
        <w:rPr>
          <w:szCs w:val="24"/>
          <w:lang w:val="ru-RU"/>
        </w:rPr>
        <w:t>отзыва заявления на предоставление</w:t>
      </w:r>
      <w:r w:rsidRPr="007925F6">
        <w:rPr>
          <w:szCs w:val="24"/>
        </w:rPr>
        <w:t xml:space="preserve"> </w:t>
      </w:r>
      <w:bookmarkEnd w:id="326"/>
      <w:r w:rsidR="008E4BD1" w:rsidRPr="007925F6">
        <w:rPr>
          <w:szCs w:val="24"/>
        </w:rPr>
        <w:t>Муниципальной</w:t>
      </w:r>
      <w:r w:rsidR="00AE3E50" w:rsidRPr="007925F6">
        <w:rPr>
          <w:szCs w:val="24"/>
        </w:rPr>
        <w:t xml:space="preserve"> услуги</w:t>
      </w:r>
      <w:bookmarkEnd w:id="327"/>
    </w:p>
    <w:bookmarkEnd w:id="328"/>
    <w:p w14:paraId="0C645D83" w14:textId="77777777" w:rsidR="008F7B2C" w:rsidRPr="007925F6" w:rsidRDefault="008F7B2C" w:rsidP="008F7B2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14:paraId="52DF230F" w14:textId="77777777" w:rsidR="00796451" w:rsidRPr="007925F6" w:rsidRDefault="00796451" w:rsidP="00554055">
      <w:pPr>
        <w:autoSpaceDE w:val="0"/>
        <w:autoSpaceDN w:val="0"/>
        <w:adjustRightInd w:val="0"/>
        <w:spacing w:after="0" w:line="240" w:lineRule="auto"/>
        <w:ind w:left="2127" w:hanging="567"/>
        <w:jc w:val="both"/>
        <w:rPr>
          <w:rFonts w:ascii="Times New Roman" w:hAnsi="Times New Roman"/>
          <w:color w:val="000000" w:themeColor="text1"/>
          <w:sz w:val="24"/>
          <w:szCs w:val="24"/>
          <w:lang w:eastAsia="ru-RU"/>
        </w:rPr>
      </w:pPr>
    </w:p>
    <w:p w14:paraId="741DA05B" w14:textId="31F1B070" w:rsidR="00950346" w:rsidRPr="007925F6" w:rsidRDefault="00950346" w:rsidP="00950346">
      <w:pPr>
        <w:autoSpaceDE w:val="0"/>
        <w:autoSpaceDN w:val="0"/>
        <w:adjustRightInd w:val="0"/>
        <w:spacing w:after="0" w:line="240" w:lineRule="auto"/>
        <w:ind w:left="5387"/>
        <w:jc w:val="both"/>
        <w:rPr>
          <w:rFonts w:ascii="Times New Roman" w:hAnsi="Times New Roman"/>
          <w:sz w:val="24"/>
          <w:szCs w:val="24"/>
          <w:lang w:eastAsia="ru-RU"/>
        </w:rPr>
      </w:pPr>
      <w:r w:rsidRPr="007925F6">
        <w:rPr>
          <w:rFonts w:ascii="Times New Roman" w:hAnsi="Times New Roman"/>
          <w:sz w:val="24"/>
          <w:szCs w:val="24"/>
          <w:lang w:eastAsia="ru-RU"/>
        </w:rPr>
        <w:t>Кому: ________________________________________</w:t>
      </w:r>
      <w:r w:rsidR="00677895" w:rsidRPr="007925F6">
        <w:rPr>
          <w:rFonts w:ascii="Times New Roman" w:hAnsi="Times New Roman"/>
          <w:sz w:val="24"/>
          <w:szCs w:val="24"/>
          <w:lang w:eastAsia="ru-RU"/>
        </w:rPr>
        <w:t>____________________</w:t>
      </w:r>
    </w:p>
    <w:p w14:paraId="2F9DC4B0" w14:textId="77777777" w:rsidR="00950346" w:rsidRPr="007925F6" w:rsidRDefault="00950346" w:rsidP="00950346">
      <w:pPr>
        <w:autoSpaceDE w:val="0"/>
        <w:autoSpaceDN w:val="0"/>
        <w:adjustRightInd w:val="0"/>
        <w:spacing w:after="0" w:line="240" w:lineRule="auto"/>
        <w:ind w:left="5387"/>
        <w:jc w:val="both"/>
        <w:rPr>
          <w:rFonts w:ascii="Times New Roman" w:hAnsi="Times New Roman"/>
          <w:sz w:val="24"/>
          <w:szCs w:val="24"/>
          <w:lang w:eastAsia="ru-RU"/>
        </w:rPr>
      </w:pPr>
      <w:proofErr w:type="gramStart"/>
      <w:r w:rsidRPr="007925F6">
        <w:rPr>
          <w:rFonts w:ascii="Times New Roman" w:hAnsi="Times New Roman"/>
          <w:sz w:val="24"/>
          <w:szCs w:val="24"/>
          <w:lang w:eastAsia="ru-RU"/>
        </w:rPr>
        <w:t>(фамилия, имя, отчество (при наличии)</w:t>
      </w:r>
      <w:proofErr w:type="gramEnd"/>
    </w:p>
    <w:p w14:paraId="528F50B4" w14:textId="77777777" w:rsidR="00950346" w:rsidRPr="007925F6" w:rsidRDefault="00950346" w:rsidP="00950346">
      <w:pPr>
        <w:autoSpaceDE w:val="0"/>
        <w:autoSpaceDN w:val="0"/>
        <w:adjustRightInd w:val="0"/>
        <w:spacing w:after="0" w:line="240" w:lineRule="auto"/>
        <w:ind w:left="5387"/>
        <w:jc w:val="both"/>
        <w:rPr>
          <w:rFonts w:ascii="Times New Roman" w:hAnsi="Times New Roman"/>
          <w:sz w:val="24"/>
          <w:szCs w:val="24"/>
          <w:lang w:eastAsia="ru-RU"/>
        </w:rPr>
      </w:pPr>
      <w:r w:rsidRPr="007925F6">
        <w:rPr>
          <w:rFonts w:ascii="Times New Roman" w:hAnsi="Times New Roman"/>
          <w:sz w:val="24"/>
          <w:szCs w:val="24"/>
          <w:lang w:eastAsia="ru-RU"/>
        </w:rPr>
        <w:t>физического лица или наименование юридического</w:t>
      </w:r>
    </w:p>
    <w:p w14:paraId="5F17EF24" w14:textId="77777777" w:rsidR="00950346" w:rsidRPr="007925F6" w:rsidRDefault="00950346" w:rsidP="00950346">
      <w:pPr>
        <w:autoSpaceDE w:val="0"/>
        <w:autoSpaceDN w:val="0"/>
        <w:adjustRightInd w:val="0"/>
        <w:spacing w:after="0" w:line="240" w:lineRule="auto"/>
        <w:ind w:left="5387"/>
        <w:jc w:val="both"/>
        <w:rPr>
          <w:rFonts w:ascii="Times New Roman" w:hAnsi="Times New Roman"/>
          <w:sz w:val="24"/>
          <w:szCs w:val="24"/>
          <w:lang w:eastAsia="ru-RU"/>
        </w:rPr>
      </w:pPr>
      <w:r w:rsidRPr="007925F6">
        <w:rPr>
          <w:rFonts w:ascii="Times New Roman" w:hAnsi="Times New Roman"/>
          <w:sz w:val="24"/>
          <w:szCs w:val="24"/>
          <w:lang w:eastAsia="ru-RU"/>
        </w:rPr>
        <w:t xml:space="preserve">лица, </w:t>
      </w:r>
      <w:proofErr w:type="gramStart"/>
      <w:r w:rsidRPr="007925F6">
        <w:rPr>
          <w:rFonts w:ascii="Times New Roman" w:hAnsi="Times New Roman"/>
          <w:sz w:val="24"/>
          <w:szCs w:val="24"/>
          <w:lang w:eastAsia="ru-RU"/>
        </w:rPr>
        <w:t>запрашивающих</w:t>
      </w:r>
      <w:proofErr w:type="gramEnd"/>
      <w:r w:rsidRPr="007925F6">
        <w:rPr>
          <w:rFonts w:ascii="Times New Roman" w:hAnsi="Times New Roman"/>
          <w:sz w:val="24"/>
          <w:szCs w:val="24"/>
          <w:lang w:eastAsia="ru-RU"/>
        </w:rPr>
        <w:t xml:space="preserve"> информацию)</w:t>
      </w:r>
    </w:p>
    <w:p w14:paraId="343E2B8B" w14:textId="77777777" w:rsidR="00950346" w:rsidRPr="007925F6" w:rsidRDefault="00950346" w:rsidP="00950346">
      <w:pPr>
        <w:autoSpaceDE w:val="0"/>
        <w:autoSpaceDN w:val="0"/>
        <w:adjustRightInd w:val="0"/>
        <w:spacing w:after="0" w:line="240" w:lineRule="auto"/>
        <w:ind w:left="5387"/>
        <w:jc w:val="both"/>
        <w:rPr>
          <w:rFonts w:ascii="Times New Roman" w:hAnsi="Times New Roman"/>
          <w:sz w:val="24"/>
          <w:szCs w:val="24"/>
          <w:lang w:eastAsia="ru-RU"/>
        </w:rPr>
      </w:pPr>
    </w:p>
    <w:p w14:paraId="7700DBF8" w14:textId="77777777" w:rsidR="008F7B2C" w:rsidRPr="007925F6" w:rsidRDefault="008F7B2C" w:rsidP="008F7B2C">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7703A776" w14:textId="77777777" w:rsidR="008F7B2C" w:rsidRPr="007925F6" w:rsidRDefault="008F7B2C" w:rsidP="008F7B2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Решение</w:t>
      </w:r>
    </w:p>
    <w:p w14:paraId="6158414E" w14:textId="16AA0BB3" w:rsidR="00950346" w:rsidRPr="007925F6" w:rsidRDefault="008F7B2C" w:rsidP="005B1FD4">
      <w:pPr>
        <w:autoSpaceDE w:val="0"/>
        <w:autoSpaceDN w:val="0"/>
        <w:adjustRightInd w:val="0"/>
        <w:spacing w:after="0" w:line="240" w:lineRule="auto"/>
        <w:ind w:firstLine="567"/>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об отказе в приеме и регистрации документов, необходимых для отзыва Заявления на предоставление </w:t>
      </w:r>
      <w:r w:rsidR="00796451" w:rsidRPr="007925F6">
        <w:rPr>
          <w:rFonts w:ascii="Times New Roman" w:hAnsi="Times New Roman"/>
          <w:color w:val="000000" w:themeColor="text1"/>
          <w:sz w:val="24"/>
          <w:szCs w:val="24"/>
          <w:lang w:eastAsia="ru-RU"/>
        </w:rPr>
        <w:t>м</w:t>
      </w:r>
      <w:r w:rsidR="008E4BD1" w:rsidRPr="007925F6">
        <w:rPr>
          <w:rFonts w:ascii="Times New Roman" w:hAnsi="Times New Roman"/>
          <w:color w:val="000000" w:themeColor="text1"/>
          <w:sz w:val="24"/>
          <w:szCs w:val="24"/>
          <w:lang w:eastAsia="ru-RU"/>
        </w:rPr>
        <w:t>униципальной</w:t>
      </w:r>
      <w:r w:rsidR="00AE3E50" w:rsidRPr="007925F6">
        <w:rPr>
          <w:rFonts w:ascii="Times New Roman" w:hAnsi="Times New Roman"/>
          <w:color w:val="000000" w:themeColor="text1"/>
          <w:sz w:val="24"/>
          <w:szCs w:val="24"/>
          <w:lang w:eastAsia="ru-RU"/>
        </w:rPr>
        <w:t xml:space="preserve"> услуги </w:t>
      </w:r>
    </w:p>
    <w:p w14:paraId="3DCE9384" w14:textId="11CE40CE" w:rsidR="008F7B2C" w:rsidRPr="007925F6" w:rsidRDefault="00AE3E50" w:rsidP="005B1FD4">
      <w:pPr>
        <w:autoSpaceDE w:val="0"/>
        <w:autoSpaceDN w:val="0"/>
        <w:adjustRightInd w:val="0"/>
        <w:spacing w:after="0" w:line="240" w:lineRule="auto"/>
        <w:ind w:firstLine="567"/>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w:t>
      </w:r>
      <w:r w:rsidR="008E4BD1" w:rsidRPr="007925F6">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7925F6">
        <w:rPr>
          <w:rFonts w:ascii="Times New Roman" w:hAnsi="Times New Roman"/>
          <w:color w:val="000000" w:themeColor="text1"/>
          <w:sz w:val="24"/>
          <w:szCs w:val="24"/>
          <w:lang w:eastAsia="ru-RU"/>
        </w:rPr>
        <w:t>»</w:t>
      </w:r>
      <w:r w:rsidR="008F7B2C" w:rsidRPr="007925F6">
        <w:rPr>
          <w:rFonts w:ascii="Times New Roman" w:hAnsi="Times New Roman"/>
          <w:color w:val="000000" w:themeColor="text1"/>
          <w:sz w:val="24"/>
          <w:szCs w:val="24"/>
          <w:lang w:eastAsia="ru-RU"/>
        </w:rPr>
        <w:t xml:space="preserve"> </w:t>
      </w:r>
    </w:p>
    <w:p w14:paraId="38FDF397" w14:textId="77777777" w:rsidR="008F7B2C" w:rsidRPr="007925F6" w:rsidRDefault="008F7B2C" w:rsidP="005B1FD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14:paraId="0176AA05" w14:textId="605ABF09" w:rsidR="008F7B2C" w:rsidRPr="007925F6" w:rsidRDefault="008F7B2C" w:rsidP="005B1FD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В приеме и регистрации документов, необходимых для </w:t>
      </w:r>
      <w:r w:rsidR="00A71334" w:rsidRPr="007925F6">
        <w:rPr>
          <w:rFonts w:ascii="Times New Roman" w:hAnsi="Times New Roman"/>
          <w:color w:val="000000" w:themeColor="text1"/>
          <w:sz w:val="24"/>
          <w:szCs w:val="24"/>
          <w:lang w:eastAsia="ru-RU"/>
        </w:rPr>
        <w:t xml:space="preserve">отзыва Заявления на </w:t>
      </w:r>
      <w:r w:rsidRPr="007925F6">
        <w:rPr>
          <w:rFonts w:ascii="Times New Roman" w:hAnsi="Times New Roman"/>
          <w:color w:val="000000" w:themeColor="text1"/>
          <w:sz w:val="24"/>
          <w:szCs w:val="24"/>
          <w:lang w:eastAsia="ru-RU"/>
        </w:rPr>
        <w:t>предоставлени</w:t>
      </w:r>
      <w:r w:rsidR="00A71334" w:rsidRPr="007925F6">
        <w:rPr>
          <w:rFonts w:ascii="Times New Roman" w:hAnsi="Times New Roman"/>
          <w:color w:val="000000" w:themeColor="text1"/>
          <w:sz w:val="24"/>
          <w:szCs w:val="24"/>
          <w:lang w:eastAsia="ru-RU"/>
        </w:rPr>
        <w:t>е</w:t>
      </w:r>
      <w:r w:rsidRPr="007925F6">
        <w:rPr>
          <w:rFonts w:ascii="Times New Roman" w:hAnsi="Times New Roman"/>
          <w:color w:val="000000" w:themeColor="text1"/>
          <w:sz w:val="24"/>
          <w:szCs w:val="24"/>
          <w:lang w:eastAsia="ru-RU"/>
        </w:rPr>
        <w:t xml:space="preserve"> </w:t>
      </w:r>
      <w:r w:rsidR="00796451" w:rsidRPr="007925F6">
        <w:rPr>
          <w:rFonts w:ascii="Times New Roman" w:hAnsi="Times New Roman"/>
          <w:color w:val="000000" w:themeColor="text1"/>
          <w:sz w:val="24"/>
          <w:szCs w:val="24"/>
          <w:lang w:eastAsia="ru-RU"/>
        </w:rPr>
        <w:t>м</w:t>
      </w:r>
      <w:r w:rsidR="008E4BD1" w:rsidRPr="007925F6">
        <w:rPr>
          <w:rFonts w:ascii="Times New Roman" w:hAnsi="Times New Roman"/>
          <w:color w:val="000000" w:themeColor="text1"/>
          <w:sz w:val="24"/>
          <w:szCs w:val="24"/>
          <w:lang w:eastAsia="ru-RU"/>
        </w:rPr>
        <w:t>униципальной</w:t>
      </w:r>
      <w:r w:rsidR="00AE3E50" w:rsidRPr="007925F6">
        <w:rPr>
          <w:rFonts w:ascii="Times New Roman" w:hAnsi="Times New Roman"/>
          <w:color w:val="000000" w:themeColor="text1"/>
          <w:sz w:val="24"/>
          <w:szCs w:val="24"/>
          <w:lang w:eastAsia="ru-RU"/>
        </w:rPr>
        <w:t xml:space="preserve"> услуги «</w:t>
      </w:r>
      <w:r w:rsidR="008E4BD1" w:rsidRPr="007925F6">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AE3E50" w:rsidRPr="007925F6">
        <w:rPr>
          <w:rFonts w:ascii="Times New Roman" w:hAnsi="Times New Roman"/>
          <w:color w:val="000000" w:themeColor="text1"/>
          <w:sz w:val="24"/>
          <w:szCs w:val="24"/>
          <w:lang w:eastAsia="ru-RU"/>
        </w:rPr>
        <w:t>»</w:t>
      </w:r>
      <w:r w:rsidRPr="007925F6">
        <w:rPr>
          <w:rFonts w:ascii="Times New Roman" w:hAnsi="Times New Roman"/>
          <w:color w:val="000000" w:themeColor="text1"/>
          <w:sz w:val="24"/>
          <w:szCs w:val="24"/>
          <w:lang w:eastAsia="ru-RU"/>
        </w:rPr>
        <w:t xml:space="preserve"> Вам отказано по следующим основаниям (указать основания):</w:t>
      </w:r>
    </w:p>
    <w:p w14:paraId="6807B23A" w14:textId="77777777" w:rsidR="005B1FD4" w:rsidRPr="007925F6" w:rsidRDefault="005B1FD4" w:rsidP="006C44AA">
      <w:pPr>
        <w:pStyle w:val="111"/>
        <w:numPr>
          <w:ilvl w:val="0"/>
          <w:numId w:val="37"/>
        </w:numPr>
        <w:tabs>
          <w:tab w:val="left" w:pos="851"/>
          <w:tab w:val="left" w:pos="1134"/>
        </w:tabs>
        <w:ind w:left="0" w:firstLine="567"/>
        <w:rPr>
          <w:sz w:val="24"/>
          <w:szCs w:val="24"/>
        </w:rPr>
      </w:pPr>
      <w:r w:rsidRPr="007925F6">
        <w:rPr>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14:paraId="0A4D5415" w14:textId="77777777" w:rsidR="005B1FD4" w:rsidRPr="007925F6" w:rsidRDefault="005B1FD4" w:rsidP="006C44AA">
      <w:pPr>
        <w:pStyle w:val="111"/>
        <w:numPr>
          <w:ilvl w:val="0"/>
          <w:numId w:val="37"/>
        </w:numPr>
        <w:tabs>
          <w:tab w:val="left" w:pos="851"/>
          <w:tab w:val="left" w:pos="1134"/>
        </w:tabs>
        <w:ind w:left="0" w:firstLine="567"/>
        <w:rPr>
          <w:sz w:val="24"/>
          <w:szCs w:val="24"/>
        </w:rPr>
      </w:pPr>
      <w:r w:rsidRPr="007925F6">
        <w:rPr>
          <w:sz w:val="24"/>
          <w:szCs w:val="24"/>
        </w:rPr>
        <w:t>Документы содержат подчистки и исправления текста.</w:t>
      </w:r>
    </w:p>
    <w:p w14:paraId="539F6A84" w14:textId="77777777" w:rsidR="005B1FD4" w:rsidRPr="007925F6" w:rsidRDefault="005B1FD4" w:rsidP="006C44AA">
      <w:pPr>
        <w:pStyle w:val="111"/>
        <w:numPr>
          <w:ilvl w:val="0"/>
          <w:numId w:val="37"/>
        </w:numPr>
        <w:tabs>
          <w:tab w:val="left" w:pos="851"/>
          <w:tab w:val="left" w:pos="1134"/>
        </w:tabs>
        <w:ind w:left="0" w:firstLine="567"/>
        <w:rPr>
          <w:sz w:val="24"/>
          <w:szCs w:val="24"/>
        </w:rPr>
      </w:pPr>
      <w:r w:rsidRPr="007925F6">
        <w:rPr>
          <w:sz w:val="24"/>
          <w:szCs w:val="24"/>
        </w:rPr>
        <w:t>Документы имеют исправления, не заверенные в установленном законодательством порядке.</w:t>
      </w:r>
    </w:p>
    <w:p w14:paraId="25C62F55" w14:textId="77777777" w:rsidR="005B1FD4" w:rsidRPr="007925F6" w:rsidRDefault="005B1FD4" w:rsidP="006C44AA">
      <w:pPr>
        <w:pStyle w:val="111"/>
        <w:numPr>
          <w:ilvl w:val="0"/>
          <w:numId w:val="37"/>
        </w:numPr>
        <w:tabs>
          <w:tab w:val="left" w:pos="851"/>
          <w:tab w:val="left" w:pos="1134"/>
        </w:tabs>
        <w:ind w:left="0" w:firstLine="567"/>
        <w:rPr>
          <w:sz w:val="24"/>
          <w:szCs w:val="24"/>
        </w:rPr>
      </w:pPr>
      <w:r w:rsidRPr="007925F6">
        <w:rPr>
          <w:sz w:val="24"/>
          <w:szCs w:val="24"/>
        </w:rPr>
        <w:t>Документы содержат повреждения, наличие которых не позволяет однозначно истолковать их содержание.</w:t>
      </w:r>
    </w:p>
    <w:p w14:paraId="3F12A081" w14:textId="77777777" w:rsidR="005B1FD4" w:rsidRPr="007925F6" w:rsidRDefault="005B1FD4" w:rsidP="006C44AA">
      <w:pPr>
        <w:pStyle w:val="111"/>
        <w:numPr>
          <w:ilvl w:val="0"/>
          <w:numId w:val="37"/>
        </w:numPr>
        <w:tabs>
          <w:tab w:val="left" w:pos="851"/>
          <w:tab w:val="left" w:pos="1134"/>
        </w:tabs>
        <w:ind w:left="0" w:firstLine="567"/>
        <w:rPr>
          <w:sz w:val="24"/>
          <w:szCs w:val="24"/>
        </w:rPr>
      </w:pPr>
      <w:r w:rsidRPr="007925F6">
        <w:rPr>
          <w:sz w:val="24"/>
          <w:szCs w:val="24"/>
        </w:rPr>
        <w:t>Документы утратили силу на момент обращения за отзывом Заявления на предоставление Муниципальной услуги.</w:t>
      </w:r>
    </w:p>
    <w:p w14:paraId="48A4396C" w14:textId="77777777" w:rsidR="005B1FD4" w:rsidRPr="007925F6" w:rsidRDefault="005B1FD4" w:rsidP="006C44AA">
      <w:pPr>
        <w:pStyle w:val="111"/>
        <w:numPr>
          <w:ilvl w:val="0"/>
          <w:numId w:val="37"/>
        </w:numPr>
        <w:tabs>
          <w:tab w:val="left" w:pos="851"/>
          <w:tab w:val="left" w:pos="1134"/>
        </w:tabs>
        <w:ind w:left="0" w:firstLine="567"/>
        <w:rPr>
          <w:sz w:val="24"/>
          <w:szCs w:val="24"/>
        </w:rPr>
      </w:pPr>
      <w:r w:rsidRPr="007925F6">
        <w:rPr>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11 к настоящему Административному регламенту).</w:t>
      </w:r>
    </w:p>
    <w:p w14:paraId="5F3BC5CA" w14:textId="77777777" w:rsidR="005B1FD4" w:rsidRPr="007925F6" w:rsidRDefault="005B1FD4" w:rsidP="006C44AA">
      <w:pPr>
        <w:pStyle w:val="111"/>
        <w:numPr>
          <w:ilvl w:val="0"/>
          <w:numId w:val="37"/>
        </w:numPr>
        <w:tabs>
          <w:tab w:val="left" w:pos="851"/>
          <w:tab w:val="left" w:pos="1134"/>
        </w:tabs>
        <w:ind w:left="0" w:firstLine="567"/>
        <w:rPr>
          <w:sz w:val="24"/>
          <w:szCs w:val="24"/>
        </w:rPr>
      </w:pPr>
      <w:r w:rsidRPr="007925F6">
        <w:rPr>
          <w:sz w:val="24"/>
          <w:szCs w:val="24"/>
        </w:rPr>
        <w:t>Представлен неполный комплект документов.</w:t>
      </w:r>
    </w:p>
    <w:p w14:paraId="131FC342" w14:textId="77777777" w:rsidR="005B1FD4" w:rsidRPr="007925F6" w:rsidRDefault="005B1FD4" w:rsidP="006C44AA">
      <w:pPr>
        <w:pStyle w:val="111"/>
        <w:numPr>
          <w:ilvl w:val="0"/>
          <w:numId w:val="37"/>
        </w:numPr>
        <w:tabs>
          <w:tab w:val="left" w:pos="851"/>
          <w:tab w:val="left" w:pos="1134"/>
        </w:tabs>
        <w:ind w:left="0" w:firstLine="567"/>
        <w:rPr>
          <w:sz w:val="24"/>
          <w:szCs w:val="24"/>
        </w:rPr>
      </w:pPr>
      <w:r w:rsidRPr="007925F6">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44926B88" w14:textId="611DEC58" w:rsidR="005B1FD4" w:rsidRPr="007925F6" w:rsidRDefault="005B1FD4" w:rsidP="006C44AA">
      <w:pPr>
        <w:pStyle w:val="111"/>
        <w:numPr>
          <w:ilvl w:val="0"/>
          <w:numId w:val="37"/>
        </w:numPr>
        <w:tabs>
          <w:tab w:val="left" w:pos="851"/>
          <w:tab w:val="left" w:pos="1134"/>
        </w:tabs>
        <w:ind w:left="0" w:firstLine="567"/>
        <w:rPr>
          <w:sz w:val="24"/>
          <w:szCs w:val="24"/>
        </w:rPr>
      </w:pPr>
      <w:r w:rsidRPr="007925F6">
        <w:rPr>
          <w:sz w:val="24"/>
          <w:szCs w:val="24"/>
        </w:rPr>
        <w:lastRenderedPageBreak/>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14:paraId="4BD0B618" w14:textId="77777777" w:rsidR="008F7B2C" w:rsidRPr="007925F6" w:rsidRDefault="008F7B2C" w:rsidP="008F7B2C">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52D5EB15" w14:textId="77777777" w:rsidR="00AE3E50" w:rsidRPr="007925F6" w:rsidRDefault="00AE3E50" w:rsidP="008F7B2C">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20E68C24" w14:textId="3D0DBB44" w:rsidR="008F7B2C" w:rsidRPr="007925F6" w:rsidRDefault="008F7B2C" w:rsidP="008F7B2C">
      <w:pPr>
        <w:autoSpaceDE w:val="0"/>
        <w:autoSpaceDN w:val="0"/>
        <w:adjustRightInd w:val="0"/>
        <w:spacing w:after="0" w:line="240" w:lineRule="auto"/>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_______________________________                __________________</w:t>
      </w:r>
      <w:r w:rsidR="00AE3E50" w:rsidRPr="007925F6">
        <w:rPr>
          <w:rFonts w:ascii="Times New Roman" w:hAnsi="Times New Roman"/>
          <w:color w:val="000000" w:themeColor="text1"/>
          <w:sz w:val="24"/>
          <w:szCs w:val="24"/>
          <w:lang w:eastAsia="ru-RU"/>
        </w:rPr>
        <w:t>________</w:t>
      </w:r>
      <w:r w:rsidRPr="007925F6">
        <w:rPr>
          <w:rFonts w:ascii="Times New Roman" w:hAnsi="Times New Roman"/>
          <w:color w:val="000000" w:themeColor="text1"/>
          <w:sz w:val="24"/>
          <w:szCs w:val="24"/>
          <w:lang w:eastAsia="ru-RU"/>
        </w:rPr>
        <w:t>__________</w:t>
      </w:r>
    </w:p>
    <w:p w14:paraId="479AF740" w14:textId="3B7CC7E7" w:rsidR="008F7B2C" w:rsidRPr="007925F6" w:rsidRDefault="008F7B2C" w:rsidP="008F7B2C">
      <w:pPr>
        <w:autoSpaceDE w:val="0"/>
        <w:autoSpaceDN w:val="0"/>
        <w:adjustRightInd w:val="0"/>
        <w:spacing w:after="0" w:line="240" w:lineRule="auto"/>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            (должность)                                       </w:t>
      </w:r>
      <w:r w:rsidR="00AE3E50" w:rsidRPr="007925F6">
        <w:rPr>
          <w:rFonts w:ascii="Times New Roman" w:hAnsi="Times New Roman"/>
          <w:color w:val="000000" w:themeColor="text1"/>
          <w:sz w:val="24"/>
          <w:szCs w:val="24"/>
          <w:lang w:eastAsia="ru-RU"/>
        </w:rPr>
        <w:t xml:space="preserve">                      </w:t>
      </w:r>
      <w:r w:rsidRPr="007925F6">
        <w:rPr>
          <w:rFonts w:ascii="Times New Roman" w:hAnsi="Times New Roman"/>
          <w:color w:val="000000" w:themeColor="text1"/>
          <w:sz w:val="24"/>
          <w:szCs w:val="24"/>
          <w:lang w:eastAsia="ru-RU"/>
        </w:rPr>
        <w:t xml:space="preserve">      (подпись, фамилия, инициалы)</w:t>
      </w:r>
    </w:p>
    <w:p w14:paraId="1F0C389B" w14:textId="77777777" w:rsidR="008F7B2C" w:rsidRPr="007925F6" w:rsidRDefault="008F7B2C" w:rsidP="008F7B2C">
      <w:pPr>
        <w:autoSpaceDE w:val="0"/>
        <w:autoSpaceDN w:val="0"/>
        <w:adjustRightInd w:val="0"/>
        <w:spacing w:after="0" w:line="240" w:lineRule="auto"/>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br w:type="column"/>
      </w:r>
    </w:p>
    <w:p w14:paraId="32E44A6E" w14:textId="77777777" w:rsidR="008F7B2C" w:rsidRPr="007925F6" w:rsidRDefault="008F7B2C" w:rsidP="00807503">
      <w:pPr>
        <w:pStyle w:val="12"/>
        <w:ind w:left="5103"/>
        <w:jc w:val="left"/>
        <w:rPr>
          <w:color w:val="000000" w:themeColor="text1"/>
        </w:rPr>
      </w:pPr>
      <w:bookmarkStart w:id="329" w:name="_Приложение_13"/>
      <w:bookmarkStart w:id="330" w:name="_Toc473302508"/>
      <w:bookmarkStart w:id="331" w:name="_Toc482886482"/>
      <w:bookmarkStart w:id="332" w:name="П13"/>
      <w:bookmarkEnd w:id="329"/>
      <w:r w:rsidRPr="007925F6">
        <w:rPr>
          <w:color w:val="000000" w:themeColor="text1"/>
        </w:rPr>
        <w:t>Приложение 1</w:t>
      </w:r>
      <w:bookmarkEnd w:id="330"/>
      <w:r w:rsidRPr="007925F6">
        <w:rPr>
          <w:color w:val="000000" w:themeColor="text1"/>
        </w:rPr>
        <w:t>3</w:t>
      </w:r>
      <w:bookmarkEnd w:id="331"/>
    </w:p>
    <w:p w14:paraId="0BD94CD4" w14:textId="77777777" w:rsidR="00950346" w:rsidRPr="007925F6" w:rsidRDefault="008F7B2C" w:rsidP="00254938">
      <w:pPr>
        <w:pStyle w:val="20"/>
        <w:rPr>
          <w:szCs w:val="24"/>
        </w:rPr>
      </w:pPr>
      <w:bookmarkStart w:id="333" w:name="_Toc473302509"/>
      <w:bookmarkStart w:id="334" w:name="_Toc482886483"/>
      <w:bookmarkStart w:id="335" w:name="ФормаРешенияОпрекращенииПредоставленияМУ"/>
      <w:bookmarkEnd w:id="332"/>
      <w:r w:rsidRPr="007925F6">
        <w:rPr>
          <w:szCs w:val="24"/>
          <w:lang w:val="ru-RU"/>
        </w:rPr>
        <w:t xml:space="preserve">Форма решения </w:t>
      </w:r>
      <w:r w:rsidRPr="007925F6">
        <w:rPr>
          <w:szCs w:val="24"/>
        </w:rPr>
        <w:t xml:space="preserve">о прекращении предоставления </w:t>
      </w:r>
      <w:bookmarkEnd w:id="333"/>
      <w:r w:rsidR="008E4BD1" w:rsidRPr="007925F6">
        <w:rPr>
          <w:szCs w:val="24"/>
        </w:rPr>
        <w:t>Муниципальной</w:t>
      </w:r>
      <w:r w:rsidR="00807503" w:rsidRPr="007925F6">
        <w:rPr>
          <w:szCs w:val="24"/>
        </w:rPr>
        <w:t xml:space="preserve"> услуги</w:t>
      </w:r>
      <w:bookmarkEnd w:id="334"/>
      <w:r w:rsidR="00807503" w:rsidRPr="007925F6">
        <w:rPr>
          <w:szCs w:val="24"/>
        </w:rPr>
        <w:t xml:space="preserve"> </w:t>
      </w:r>
    </w:p>
    <w:bookmarkEnd w:id="335"/>
    <w:p w14:paraId="145F9E81" w14:textId="77777777" w:rsidR="00796451" w:rsidRPr="007925F6" w:rsidRDefault="00796451" w:rsidP="00677895">
      <w:pPr>
        <w:autoSpaceDE w:val="0"/>
        <w:autoSpaceDN w:val="0"/>
        <w:adjustRightInd w:val="0"/>
        <w:spacing w:after="0" w:line="240" w:lineRule="auto"/>
        <w:ind w:left="5529" w:hanging="4395"/>
        <w:jc w:val="both"/>
        <w:rPr>
          <w:rFonts w:ascii="Times New Roman" w:hAnsi="Times New Roman"/>
          <w:sz w:val="24"/>
          <w:szCs w:val="24"/>
          <w:lang w:eastAsia="ru-RU"/>
        </w:rPr>
      </w:pPr>
    </w:p>
    <w:p w14:paraId="3CC10D52" w14:textId="77777777" w:rsidR="00950346" w:rsidRPr="007925F6" w:rsidRDefault="00950346" w:rsidP="00950346">
      <w:pPr>
        <w:autoSpaceDE w:val="0"/>
        <w:autoSpaceDN w:val="0"/>
        <w:adjustRightInd w:val="0"/>
        <w:spacing w:after="0" w:line="240" w:lineRule="auto"/>
        <w:ind w:left="5529"/>
        <w:jc w:val="both"/>
        <w:rPr>
          <w:rFonts w:ascii="Times New Roman" w:hAnsi="Times New Roman"/>
          <w:sz w:val="24"/>
          <w:szCs w:val="24"/>
          <w:lang w:eastAsia="ru-RU"/>
        </w:rPr>
      </w:pPr>
      <w:r w:rsidRPr="007925F6">
        <w:rPr>
          <w:rFonts w:ascii="Times New Roman" w:hAnsi="Times New Roman"/>
          <w:sz w:val="24"/>
          <w:szCs w:val="24"/>
          <w:lang w:eastAsia="ru-RU"/>
        </w:rPr>
        <w:t>Кому: ____________________________________________________________________</w:t>
      </w:r>
    </w:p>
    <w:p w14:paraId="5528DE0D" w14:textId="77777777" w:rsidR="00950346" w:rsidRPr="007925F6" w:rsidRDefault="00950346" w:rsidP="00950346">
      <w:pPr>
        <w:autoSpaceDE w:val="0"/>
        <w:autoSpaceDN w:val="0"/>
        <w:adjustRightInd w:val="0"/>
        <w:spacing w:after="0" w:line="240" w:lineRule="auto"/>
        <w:ind w:left="5529"/>
        <w:jc w:val="both"/>
        <w:rPr>
          <w:rFonts w:ascii="Times New Roman" w:hAnsi="Times New Roman"/>
          <w:sz w:val="24"/>
          <w:szCs w:val="24"/>
          <w:lang w:eastAsia="ru-RU"/>
        </w:rPr>
      </w:pPr>
      <w:r w:rsidRPr="007925F6">
        <w:rPr>
          <w:rFonts w:ascii="Times New Roman" w:hAnsi="Times New Roman"/>
          <w:sz w:val="24"/>
          <w:szCs w:val="24"/>
          <w:lang w:eastAsia="ru-RU"/>
        </w:rPr>
        <w:t xml:space="preserve"> </w:t>
      </w:r>
      <w:proofErr w:type="gramStart"/>
      <w:r w:rsidRPr="007925F6">
        <w:rPr>
          <w:rFonts w:ascii="Times New Roman" w:hAnsi="Times New Roman"/>
          <w:sz w:val="24"/>
          <w:szCs w:val="24"/>
          <w:lang w:eastAsia="ru-RU"/>
        </w:rPr>
        <w:t>(фамилия, имя, отчество физического лица или наименование юридического</w:t>
      </w:r>
      <w:proofErr w:type="gramEnd"/>
    </w:p>
    <w:p w14:paraId="1BDB7BB5" w14:textId="77777777" w:rsidR="00950346" w:rsidRPr="007925F6" w:rsidRDefault="00950346" w:rsidP="00950346">
      <w:pPr>
        <w:autoSpaceDE w:val="0"/>
        <w:autoSpaceDN w:val="0"/>
        <w:adjustRightInd w:val="0"/>
        <w:spacing w:after="0" w:line="240" w:lineRule="auto"/>
        <w:ind w:left="5529"/>
        <w:jc w:val="both"/>
        <w:rPr>
          <w:rFonts w:ascii="Times New Roman" w:hAnsi="Times New Roman"/>
          <w:sz w:val="24"/>
          <w:szCs w:val="24"/>
          <w:lang w:eastAsia="ru-RU"/>
        </w:rPr>
      </w:pPr>
      <w:r w:rsidRPr="007925F6">
        <w:rPr>
          <w:rFonts w:ascii="Times New Roman" w:hAnsi="Times New Roman"/>
          <w:sz w:val="24"/>
          <w:szCs w:val="24"/>
          <w:lang w:eastAsia="ru-RU"/>
        </w:rPr>
        <w:t xml:space="preserve">лица, </w:t>
      </w:r>
      <w:proofErr w:type="gramStart"/>
      <w:r w:rsidRPr="007925F6">
        <w:rPr>
          <w:rFonts w:ascii="Times New Roman" w:hAnsi="Times New Roman"/>
          <w:sz w:val="24"/>
          <w:szCs w:val="24"/>
          <w:lang w:eastAsia="ru-RU"/>
        </w:rPr>
        <w:t>запрашивающих</w:t>
      </w:r>
      <w:proofErr w:type="gramEnd"/>
      <w:r w:rsidRPr="007925F6">
        <w:rPr>
          <w:rFonts w:ascii="Times New Roman" w:hAnsi="Times New Roman"/>
          <w:sz w:val="24"/>
          <w:szCs w:val="24"/>
          <w:lang w:eastAsia="ru-RU"/>
        </w:rPr>
        <w:t xml:space="preserve"> информацию) </w:t>
      </w:r>
    </w:p>
    <w:p w14:paraId="5C9102A7" w14:textId="77777777" w:rsidR="008F7B2C" w:rsidRPr="007925F6" w:rsidRDefault="008F7B2C" w:rsidP="008F7B2C">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14:paraId="53432A35" w14:textId="77777777" w:rsidR="008F7B2C" w:rsidRPr="007925F6" w:rsidRDefault="008F7B2C" w:rsidP="008F7B2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Решение</w:t>
      </w:r>
    </w:p>
    <w:p w14:paraId="4E258035" w14:textId="3066689D" w:rsidR="00950346" w:rsidRPr="007925F6" w:rsidRDefault="008F7B2C" w:rsidP="00807503">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о прекращении предоставления </w:t>
      </w:r>
      <w:r w:rsidR="00796451" w:rsidRPr="007925F6">
        <w:rPr>
          <w:rFonts w:ascii="Times New Roman" w:hAnsi="Times New Roman"/>
          <w:color w:val="000000" w:themeColor="text1"/>
          <w:sz w:val="24"/>
          <w:szCs w:val="24"/>
          <w:lang w:eastAsia="ru-RU"/>
        </w:rPr>
        <w:t>м</w:t>
      </w:r>
      <w:r w:rsidR="008E4BD1" w:rsidRPr="007925F6">
        <w:rPr>
          <w:rFonts w:ascii="Times New Roman" w:hAnsi="Times New Roman"/>
          <w:color w:val="000000" w:themeColor="text1"/>
          <w:sz w:val="24"/>
          <w:szCs w:val="24"/>
          <w:lang w:eastAsia="ru-RU"/>
        </w:rPr>
        <w:t>униципальной</w:t>
      </w:r>
      <w:r w:rsidR="00807503" w:rsidRPr="007925F6">
        <w:rPr>
          <w:rFonts w:ascii="Times New Roman" w:hAnsi="Times New Roman"/>
          <w:color w:val="000000" w:themeColor="text1"/>
          <w:sz w:val="24"/>
          <w:szCs w:val="24"/>
          <w:lang w:eastAsia="ru-RU"/>
        </w:rPr>
        <w:t xml:space="preserve"> услуги </w:t>
      </w:r>
    </w:p>
    <w:p w14:paraId="5258F095" w14:textId="0FB4469A" w:rsidR="008F7B2C" w:rsidRPr="007925F6" w:rsidRDefault="00807503" w:rsidP="00807503">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w:t>
      </w:r>
      <w:r w:rsidR="008E4BD1" w:rsidRPr="007925F6">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7925F6">
        <w:rPr>
          <w:rFonts w:ascii="Times New Roman" w:hAnsi="Times New Roman"/>
          <w:color w:val="000000" w:themeColor="text1"/>
          <w:sz w:val="24"/>
          <w:szCs w:val="24"/>
          <w:lang w:eastAsia="ru-RU"/>
        </w:rPr>
        <w:t>»</w:t>
      </w:r>
    </w:p>
    <w:p w14:paraId="39125BDF" w14:textId="77777777" w:rsidR="008F7B2C" w:rsidRPr="007925F6" w:rsidRDefault="008F7B2C" w:rsidP="008F7B2C">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31521E7C" w14:textId="0FA158E3" w:rsidR="00950346" w:rsidRPr="007925F6" w:rsidRDefault="00950346" w:rsidP="00950346">
      <w:pPr>
        <w:autoSpaceDE w:val="0"/>
        <w:autoSpaceDN w:val="0"/>
        <w:adjustRightInd w:val="0"/>
        <w:spacing w:after="0" w:line="240" w:lineRule="auto"/>
        <w:ind w:firstLine="567"/>
        <w:jc w:val="both"/>
        <w:rPr>
          <w:rFonts w:ascii="Times New Roman" w:hAnsi="Times New Roman"/>
          <w:color w:val="000000"/>
          <w:sz w:val="24"/>
          <w:szCs w:val="24"/>
        </w:rPr>
      </w:pPr>
      <w:bookmarkStart w:id="336" w:name="_Приложение_14"/>
      <w:bookmarkEnd w:id="336"/>
      <w:r w:rsidRPr="007925F6">
        <w:rPr>
          <w:rFonts w:ascii="Times New Roman" w:hAnsi="Times New Roman"/>
          <w:sz w:val="24"/>
          <w:szCs w:val="24"/>
          <w:lang w:eastAsia="ru-RU"/>
        </w:rPr>
        <w:t xml:space="preserve">Предоставление </w:t>
      </w:r>
      <w:r w:rsidR="00796451" w:rsidRPr="007925F6">
        <w:rPr>
          <w:rFonts w:ascii="Times New Roman" w:hAnsi="Times New Roman"/>
          <w:sz w:val="24"/>
          <w:szCs w:val="24"/>
        </w:rPr>
        <w:t>м</w:t>
      </w:r>
      <w:r w:rsidRPr="007925F6">
        <w:rPr>
          <w:rFonts w:ascii="Times New Roman" w:hAnsi="Times New Roman"/>
          <w:sz w:val="24"/>
          <w:szCs w:val="24"/>
        </w:rPr>
        <w:t>униципальной услуги</w:t>
      </w:r>
      <w:r w:rsidRPr="007925F6">
        <w:rPr>
          <w:rFonts w:ascii="Times New Roman" w:hAnsi="Times New Roman"/>
          <w:sz w:val="24"/>
          <w:szCs w:val="24"/>
          <w:lang w:eastAsia="ru-RU"/>
        </w:rPr>
        <w:t xml:space="preserve"> </w:t>
      </w:r>
      <w:r w:rsidRPr="007925F6">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7925F6">
        <w:rPr>
          <w:rFonts w:ascii="Times New Roman" w:hAnsi="Times New Roman"/>
          <w:sz w:val="24"/>
          <w:szCs w:val="24"/>
        </w:rPr>
        <w:t xml:space="preserve"> в связи с поступлением Заявления об отзыве Заявления на предоставление Муниципальной услуги.</w:t>
      </w:r>
      <w:r w:rsidRPr="007925F6">
        <w:rPr>
          <w:rFonts w:ascii="Times New Roman" w:hAnsi="Times New Roman"/>
          <w:sz w:val="24"/>
          <w:szCs w:val="24"/>
          <w:lang w:eastAsia="ru-RU"/>
        </w:rPr>
        <w:t xml:space="preserve"> </w:t>
      </w:r>
    </w:p>
    <w:p w14:paraId="3668387D" w14:textId="77777777" w:rsidR="00950346" w:rsidRPr="007925F6" w:rsidRDefault="00950346" w:rsidP="00950346">
      <w:pPr>
        <w:tabs>
          <w:tab w:val="left" w:pos="1741"/>
        </w:tabs>
        <w:autoSpaceDE w:val="0"/>
        <w:autoSpaceDN w:val="0"/>
        <w:adjustRightInd w:val="0"/>
        <w:spacing w:after="0" w:line="240" w:lineRule="auto"/>
        <w:ind w:firstLine="567"/>
        <w:jc w:val="both"/>
        <w:rPr>
          <w:rFonts w:ascii="Times New Roman" w:hAnsi="Times New Roman"/>
          <w:sz w:val="24"/>
          <w:szCs w:val="24"/>
          <w:lang w:eastAsia="ru-RU"/>
        </w:rPr>
      </w:pPr>
      <w:r w:rsidRPr="007925F6">
        <w:rPr>
          <w:rFonts w:ascii="Times New Roman" w:hAnsi="Times New Roman"/>
          <w:sz w:val="24"/>
          <w:szCs w:val="24"/>
          <w:lang w:eastAsia="ru-RU"/>
        </w:rPr>
        <w:tab/>
      </w:r>
    </w:p>
    <w:p w14:paraId="574BEB26" w14:textId="77777777" w:rsidR="00950346" w:rsidRPr="007925F6" w:rsidRDefault="00950346" w:rsidP="00950346">
      <w:pPr>
        <w:rPr>
          <w:rFonts w:ascii="Times New Roman" w:hAnsi="Times New Roman"/>
          <w:color w:val="000000"/>
          <w:sz w:val="24"/>
          <w:szCs w:val="24"/>
        </w:rPr>
      </w:pPr>
      <w:r w:rsidRPr="007925F6">
        <w:rPr>
          <w:rFonts w:ascii="Times New Roman" w:hAnsi="Times New Roman"/>
          <w:color w:val="000000"/>
          <w:sz w:val="24"/>
          <w:szCs w:val="24"/>
        </w:rPr>
        <w:t>Уполномоченное должностное лицо ___________________ (подпись, фамилия, инициалы)</w:t>
      </w:r>
    </w:p>
    <w:p w14:paraId="21A67F30" w14:textId="77777777" w:rsidR="00950346" w:rsidRPr="007925F6" w:rsidRDefault="00950346" w:rsidP="00950346">
      <w:pPr>
        <w:jc w:val="right"/>
        <w:rPr>
          <w:rFonts w:ascii="Times New Roman" w:hAnsi="Times New Roman"/>
          <w:color w:val="000000"/>
          <w:sz w:val="24"/>
          <w:szCs w:val="24"/>
        </w:rPr>
      </w:pPr>
      <w:r w:rsidRPr="007925F6">
        <w:rPr>
          <w:rFonts w:ascii="Times New Roman" w:hAnsi="Times New Roman"/>
          <w:color w:val="000000"/>
          <w:sz w:val="24"/>
          <w:szCs w:val="24"/>
        </w:rPr>
        <w:t>«____»_______________ 20__г.</w:t>
      </w:r>
    </w:p>
    <w:p w14:paraId="7E008161" w14:textId="77777777" w:rsidR="008F7B2C" w:rsidRPr="007925F6" w:rsidRDefault="008F7B2C" w:rsidP="00807503">
      <w:pPr>
        <w:pStyle w:val="12"/>
        <w:ind w:left="5103"/>
        <w:jc w:val="left"/>
        <w:rPr>
          <w:color w:val="000000" w:themeColor="text1"/>
        </w:rPr>
      </w:pPr>
      <w:r w:rsidRPr="007925F6">
        <w:rPr>
          <w:b/>
          <w:color w:val="000000" w:themeColor="text1"/>
        </w:rPr>
        <w:br w:type="page"/>
      </w:r>
      <w:bookmarkStart w:id="337" w:name="_Toc473302510"/>
      <w:bookmarkStart w:id="338" w:name="П14"/>
      <w:bookmarkStart w:id="339" w:name="_Toc482886484"/>
      <w:r w:rsidRPr="007925F6">
        <w:rPr>
          <w:color w:val="000000" w:themeColor="text1"/>
        </w:rPr>
        <w:lastRenderedPageBreak/>
        <w:t>Приложение 1</w:t>
      </w:r>
      <w:bookmarkEnd w:id="337"/>
      <w:r w:rsidRPr="007925F6">
        <w:rPr>
          <w:color w:val="000000" w:themeColor="text1"/>
        </w:rPr>
        <w:t>4</w:t>
      </w:r>
      <w:bookmarkEnd w:id="338"/>
      <w:bookmarkEnd w:id="339"/>
    </w:p>
    <w:p w14:paraId="5343EE15" w14:textId="77777777" w:rsidR="00145984" w:rsidRPr="007925F6" w:rsidRDefault="008F7B2C" w:rsidP="00254938">
      <w:pPr>
        <w:pStyle w:val="20"/>
        <w:rPr>
          <w:szCs w:val="24"/>
        </w:rPr>
      </w:pPr>
      <w:bookmarkStart w:id="340" w:name="_Toc473302511"/>
      <w:bookmarkStart w:id="341" w:name="_Toc482886485"/>
      <w:bookmarkStart w:id="342" w:name="ФормаРешенияОбОтказевотзывеЗаявления"/>
      <w:r w:rsidRPr="007925F6">
        <w:rPr>
          <w:szCs w:val="24"/>
          <w:lang w:val="ru-RU"/>
        </w:rPr>
        <w:t xml:space="preserve">Форма решения об отказе в отзыве Заявления на предоставление </w:t>
      </w:r>
      <w:bookmarkEnd w:id="340"/>
      <w:r w:rsidR="008E4BD1" w:rsidRPr="007925F6">
        <w:rPr>
          <w:szCs w:val="24"/>
        </w:rPr>
        <w:t>Муниципальной</w:t>
      </w:r>
      <w:r w:rsidR="00807503" w:rsidRPr="007925F6">
        <w:rPr>
          <w:szCs w:val="24"/>
        </w:rPr>
        <w:t xml:space="preserve"> услуги</w:t>
      </w:r>
      <w:bookmarkEnd w:id="341"/>
      <w:r w:rsidR="00807503" w:rsidRPr="007925F6">
        <w:rPr>
          <w:szCs w:val="24"/>
        </w:rPr>
        <w:t xml:space="preserve"> </w:t>
      </w:r>
    </w:p>
    <w:bookmarkEnd w:id="342"/>
    <w:p w14:paraId="3BDBC273" w14:textId="77777777" w:rsidR="00796451" w:rsidRPr="007925F6" w:rsidRDefault="00796451" w:rsidP="00A20F07">
      <w:pPr>
        <w:autoSpaceDE w:val="0"/>
        <w:autoSpaceDN w:val="0"/>
        <w:adjustRightInd w:val="0"/>
        <w:spacing w:after="0" w:line="240" w:lineRule="auto"/>
        <w:ind w:left="5529" w:hanging="4111"/>
        <w:jc w:val="both"/>
        <w:rPr>
          <w:rFonts w:ascii="Times New Roman" w:hAnsi="Times New Roman"/>
          <w:sz w:val="24"/>
          <w:szCs w:val="24"/>
          <w:lang w:eastAsia="ru-RU"/>
        </w:rPr>
      </w:pPr>
    </w:p>
    <w:p w14:paraId="72066311" w14:textId="77777777" w:rsidR="00145984" w:rsidRPr="007925F6" w:rsidRDefault="00145984" w:rsidP="00145984">
      <w:pPr>
        <w:autoSpaceDE w:val="0"/>
        <w:autoSpaceDN w:val="0"/>
        <w:adjustRightInd w:val="0"/>
        <w:spacing w:after="0" w:line="240" w:lineRule="auto"/>
        <w:ind w:left="5529"/>
        <w:jc w:val="both"/>
        <w:rPr>
          <w:rFonts w:ascii="Times New Roman" w:hAnsi="Times New Roman"/>
          <w:sz w:val="24"/>
          <w:szCs w:val="24"/>
          <w:lang w:eastAsia="ru-RU"/>
        </w:rPr>
      </w:pPr>
      <w:r w:rsidRPr="007925F6">
        <w:rPr>
          <w:rFonts w:ascii="Times New Roman" w:hAnsi="Times New Roman"/>
          <w:sz w:val="24"/>
          <w:szCs w:val="24"/>
          <w:lang w:eastAsia="ru-RU"/>
        </w:rPr>
        <w:t>Кому: ____________________________________________________________________</w:t>
      </w:r>
    </w:p>
    <w:p w14:paraId="7A1384E0" w14:textId="77777777" w:rsidR="00145984" w:rsidRPr="007925F6" w:rsidRDefault="00145984" w:rsidP="00145984">
      <w:pPr>
        <w:autoSpaceDE w:val="0"/>
        <w:autoSpaceDN w:val="0"/>
        <w:adjustRightInd w:val="0"/>
        <w:spacing w:after="0" w:line="240" w:lineRule="auto"/>
        <w:ind w:left="5529"/>
        <w:jc w:val="both"/>
        <w:rPr>
          <w:rFonts w:ascii="Times New Roman" w:hAnsi="Times New Roman"/>
          <w:sz w:val="24"/>
          <w:szCs w:val="24"/>
          <w:lang w:eastAsia="ru-RU"/>
        </w:rPr>
      </w:pPr>
      <w:r w:rsidRPr="007925F6">
        <w:rPr>
          <w:rFonts w:ascii="Times New Roman" w:hAnsi="Times New Roman"/>
          <w:sz w:val="24"/>
          <w:szCs w:val="24"/>
          <w:lang w:eastAsia="ru-RU"/>
        </w:rPr>
        <w:t xml:space="preserve"> </w:t>
      </w:r>
      <w:proofErr w:type="gramStart"/>
      <w:r w:rsidRPr="007925F6">
        <w:rPr>
          <w:rFonts w:ascii="Times New Roman" w:hAnsi="Times New Roman"/>
          <w:sz w:val="24"/>
          <w:szCs w:val="24"/>
          <w:lang w:eastAsia="ru-RU"/>
        </w:rPr>
        <w:t>(фамилия, имя, отчество физического лица или наименование юридического</w:t>
      </w:r>
      <w:proofErr w:type="gramEnd"/>
    </w:p>
    <w:p w14:paraId="59DD6F66" w14:textId="77777777" w:rsidR="00145984" w:rsidRPr="007925F6" w:rsidRDefault="00145984" w:rsidP="00145984">
      <w:pPr>
        <w:autoSpaceDE w:val="0"/>
        <w:autoSpaceDN w:val="0"/>
        <w:adjustRightInd w:val="0"/>
        <w:spacing w:after="0" w:line="240" w:lineRule="auto"/>
        <w:ind w:left="5529"/>
        <w:jc w:val="both"/>
        <w:rPr>
          <w:rFonts w:ascii="Times New Roman" w:hAnsi="Times New Roman"/>
          <w:sz w:val="24"/>
          <w:szCs w:val="24"/>
          <w:lang w:eastAsia="ru-RU"/>
        </w:rPr>
      </w:pPr>
      <w:r w:rsidRPr="007925F6">
        <w:rPr>
          <w:rFonts w:ascii="Times New Roman" w:hAnsi="Times New Roman"/>
          <w:sz w:val="24"/>
          <w:szCs w:val="24"/>
          <w:lang w:eastAsia="ru-RU"/>
        </w:rPr>
        <w:t xml:space="preserve">лица, </w:t>
      </w:r>
      <w:proofErr w:type="gramStart"/>
      <w:r w:rsidRPr="007925F6">
        <w:rPr>
          <w:rFonts w:ascii="Times New Roman" w:hAnsi="Times New Roman"/>
          <w:sz w:val="24"/>
          <w:szCs w:val="24"/>
          <w:lang w:eastAsia="ru-RU"/>
        </w:rPr>
        <w:t>запрашивающих</w:t>
      </w:r>
      <w:proofErr w:type="gramEnd"/>
      <w:r w:rsidRPr="007925F6">
        <w:rPr>
          <w:rFonts w:ascii="Times New Roman" w:hAnsi="Times New Roman"/>
          <w:sz w:val="24"/>
          <w:szCs w:val="24"/>
          <w:lang w:eastAsia="ru-RU"/>
        </w:rPr>
        <w:t xml:space="preserve"> информацию) </w:t>
      </w:r>
    </w:p>
    <w:p w14:paraId="21F61A00" w14:textId="77777777" w:rsidR="00807503" w:rsidRPr="007925F6" w:rsidRDefault="00807503" w:rsidP="00807503">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14:paraId="2DED087A" w14:textId="77777777" w:rsidR="008F7B2C" w:rsidRPr="007925F6" w:rsidRDefault="008F7B2C" w:rsidP="008F7B2C">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14:paraId="796AF2B4" w14:textId="77777777" w:rsidR="008F7B2C" w:rsidRPr="007925F6" w:rsidRDefault="008F7B2C" w:rsidP="008F7B2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Решение</w:t>
      </w:r>
    </w:p>
    <w:p w14:paraId="18B446CF" w14:textId="65F5C917" w:rsidR="008F7B2C" w:rsidRPr="007925F6" w:rsidRDefault="008F7B2C" w:rsidP="00807503">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об отказе в отзыве Заявления на предоставление </w:t>
      </w:r>
      <w:r w:rsidR="00796451" w:rsidRPr="007925F6">
        <w:rPr>
          <w:rFonts w:ascii="Times New Roman" w:hAnsi="Times New Roman"/>
          <w:color w:val="000000" w:themeColor="text1"/>
          <w:sz w:val="24"/>
          <w:szCs w:val="24"/>
          <w:lang w:eastAsia="ru-RU"/>
        </w:rPr>
        <w:t>м</w:t>
      </w:r>
      <w:r w:rsidR="008E4BD1" w:rsidRPr="007925F6">
        <w:rPr>
          <w:rFonts w:ascii="Times New Roman" w:hAnsi="Times New Roman"/>
          <w:color w:val="000000" w:themeColor="text1"/>
          <w:sz w:val="24"/>
          <w:szCs w:val="24"/>
          <w:lang w:eastAsia="ru-RU"/>
        </w:rPr>
        <w:t>униципальной</w:t>
      </w:r>
      <w:r w:rsidR="00807503" w:rsidRPr="007925F6">
        <w:rPr>
          <w:rFonts w:ascii="Times New Roman" w:hAnsi="Times New Roman"/>
          <w:color w:val="000000" w:themeColor="text1"/>
          <w:sz w:val="24"/>
          <w:szCs w:val="24"/>
          <w:lang w:eastAsia="ru-RU"/>
        </w:rPr>
        <w:t xml:space="preserve"> услуги «</w:t>
      </w:r>
      <w:r w:rsidR="008E4BD1" w:rsidRPr="007925F6">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807503" w:rsidRPr="007925F6">
        <w:rPr>
          <w:rFonts w:ascii="Times New Roman" w:hAnsi="Times New Roman"/>
          <w:color w:val="000000" w:themeColor="text1"/>
          <w:sz w:val="24"/>
          <w:szCs w:val="24"/>
          <w:lang w:eastAsia="ru-RU"/>
        </w:rPr>
        <w:t>»</w:t>
      </w:r>
    </w:p>
    <w:p w14:paraId="570D3090" w14:textId="77777777" w:rsidR="008F7B2C" w:rsidRPr="007925F6" w:rsidRDefault="008F7B2C" w:rsidP="008F7B2C">
      <w:pPr>
        <w:autoSpaceDE w:val="0"/>
        <w:autoSpaceDN w:val="0"/>
        <w:adjustRightInd w:val="0"/>
        <w:spacing w:after="0" w:line="240" w:lineRule="auto"/>
        <w:rPr>
          <w:rFonts w:ascii="Times New Roman" w:hAnsi="Times New Roman"/>
          <w:color w:val="000000" w:themeColor="text1"/>
          <w:sz w:val="24"/>
          <w:szCs w:val="24"/>
          <w:lang w:eastAsia="ru-RU"/>
        </w:rPr>
      </w:pPr>
    </w:p>
    <w:p w14:paraId="300CFB73" w14:textId="5648B598" w:rsidR="008F7B2C" w:rsidRPr="007925F6" w:rsidRDefault="008F7B2C" w:rsidP="008F7B2C">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 xml:space="preserve">В отзыве Заявления на предоставление </w:t>
      </w:r>
      <w:r w:rsidR="00796451" w:rsidRPr="007925F6">
        <w:rPr>
          <w:rFonts w:ascii="Times New Roman" w:hAnsi="Times New Roman"/>
          <w:color w:val="000000" w:themeColor="text1"/>
          <w:sz w:val="24"/>
          <w:szCs w:val="24"/>
          <w:lang w:eastAsia="ru-RU"/>
        </w:rPr>
        <w:t>м</w:t>
      </w:r>
      <w:r w:rsidR="008E4BD1" w:rsidRPr="007925F6">
        <w:rPr>
          <w:rFonts w:ascii="Times New Roman" w:hAnsi="Times New Roman"/>
          <w:color w:val="000000" w:themeColor="text1"/>
          <w:sz w:val="24"/>
          <w:szCs w:val="24"/>
          <w:lang w:eastAsia="ru-RU"/>
        </w:rPr>
        <w:t>униципальной</w:t>
      </w:r>
      <w:r w:rsidR="00807503" w:rsidRPr="007925F6">
        <w:rPr>
          <w:rFonts w:ascii="Times New Roman" w:hAnsi="Times New Roman"/>
          <w:color w:val="000000" w:themeColor="text1"/>
          <w:sz w:val="24"/>
          <w:szCs w:val="24"/>
          <w:lang w:eastAsia="ru-RU"/>
        </w:rPr>
        <w:t xml:space="preserve"> услуги «</w:t>
      </w:r>
      <w:r w:rsidR="008E4BD1" w:rsidRPr="007925F6">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807503" w:rsidRPr="007925F6">
        <w:rPr>
          <w:rFonts w:ascii="Times New Roman" w:hAnsi="Times New Roman"/>
          <w:color w:val="000000" w:themeColor="text1"/>
          <w:sz w:val="24"/>
          <w:szCs w:val="24"/>
          <w:lang w:eastAsia="ru-RU"/>
        </w:rPr>
        <w:t>»</w:t>
      </w:r>
      <w:r w:rsidRPr="007925F6">
        <w:rPr>
          <w:rFonts w:ascii="Times New Roman" w:hAnsi="Times New Roman"/>
          <w:color w:val="000000" w:themeColor="text1"/>
          <w:sz w:val="24"/>
          <w:szCs w:val="24"/>
          <w:lang w:eastAsia="ru-RU"/>
        </w:rPr>
        <w:t xml:space="preserve"> Вам отказано, в связи с принятием решения о предоставлении </w:t>
      </w:r>
      <w:r w:rsidR="008E4BD1" w:rsidRPr="007925F6">
        <w:rPr>
          <w:rFonts w:ascii="Times New Roman" w:hAnsi="Times New Roman"/>
          <w:color w:val="000000" w:themeColor="text1"/>
          <w:sz w:val="24"/>
          <w:szCs w:val="24"/>
          <w:lang w:eastAsia="ru-RU"/>
        </w:rPr>
        <w:t>Муниципальной</w:t>
      </w:r>
      <w:r w:rsidRPr="007925F6">
        <w:rPr>
          <w:rFonts w:ascii="Times New Roman" w:hAnsi="Times New Roman"/>
          <w:color w:val="000000" w:themeColor="text1"/>
          <w:sz w:val="24"/>
          <w:szCs w:val="24"/>
          <w:lang w:eastAsia="ru-RU"/>
        </w:rPr>
        <w:t xml:space="preserve"> услуги либо отказе в предоставлении Муниципальной услуги (указать соответствующий результат). </w:t>
      </w:r>
    </w:p>
    <w:p w14:paraId="7D173D45" w14:textId="38756CEF" w:rsidR="008F7B2C" w:rsidRPr="007925F6" w:rsidRDefault="008F7B2C" w:rsidP="008F7B2C">
      <w:pPr>
        <w:autoSpaceDE w:val="0"/>
        <w:autoSpaceDN w:val="0"/>
        <w:adjustRightInd w:val="0"/>
        <w:spacing w:after="0" w:line="240" w:lineRule="auto"/>
        <w:ind w:firstLine="567"/>
        <w:jc w:val="both"/>
        <w:rPr>
          <w:rFonts w:ascii="Times New Roman" w:hAnsi="Times New Roman"/>
          <w:color w:val="000000" w:themeColor="text1"/>
          <w:sz w:val="24"/>
          <w:szCs w:val="24"/>
        </w:rPr>
      </w:pPr>
      <w:r w:rsidRPr="007925F6">
        <w:rPr>
          <w:rFonts w:ascii="Times New Roman" w:hAnsi="Times New Roman"/>
          <w:color w:val="000000" w:themeColor="text1"/>
          <w:sz w:val="24"/>
          <w:szCs w:val="24"/>
        </w:rPr>
        <w:t xml:space="preserve">В случае необходимости, Вы можете обратиться в Администрацию __________ с заявлением об аннулировании предоставленного Вам результата </w:t>
      </w:r>
      <w:r w:rsidR="00796451" w:rsidRPr="007925F6">
        <w:rPr>
          <w:rFonts w:ascii="Times New Roman" w:hAnsi="Times New Roman"/>
          <w:color w:val="000000" w:themeColor="text1"/>
          <w:sz w:val="24"/>
          <w:szCs w:val="24"/>
        </w:rPr>
        <w:t>м</w:t>
      </w:r>
      <w:r w:rsidR="008E4BD1" w:rsidRPr="007925F6">
        <w:rPr>
          <w:rFonts w:ascii="Times New Roman" w:hAnsi="Times New Roman"/>
          <w:color w:val="000000" w:themeColor="text1"/>
          <w:sz w:val="24"/>
          <w:szCs w:val="24"/>
        </w:rPr>
        <w:t>униципальной</w:t>
      </w:r>
      <w:r w:rsidRPr="007925F6">
        <w:rPr>
          <w:rFonts w:ascii="Times New Roman" w:hAnsi="Times New Roman"/>
          <w:color w:val="000000" w:themeColor="text1"/>
          <w:sz w:val="24"/>
          <w:szCs w:val="24"/>
        </w:rPr>
        <w:t xml:space="preserve"> услуги </w:t>
      </w:r>
      <w:r w:rsidRPr="007925F6">
        <w:rPr>
          <w:rFonts w:ascii="Times New Roman" w:hAnsi="Times New Roman"/>
          <w:color w:val="000000" w:themeColor="text1"/>
          <w:sz w:val="24"/>
          <w:szCs w:val="24"/>
          <w:lang w:eastAsia="ru-RU"/>
        </w:rPr>
        <w:t>«</w:t>
      </w:r>
      <w:r w:rsidR="008E4BD1" w:rsidRPr="007925F6">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7925F6">
        <w:rPr>
          <w:rFonts w:ascii="Times New Roman" w:hAnsi="Times New Roman"/>
          <w:color w:val="000000" w:themeColor="text1"/>
          <w:sz w:val="24"/>
          <w:szCs w:val="24"/>
          <w:lang w:eastAsia="ru-RU"/>
        </w:rPr>
        <w:t>».</w:t>
      </w:r>
    </w:p>
    <w:p w14:paraId="7F967FBE" w14:textId="77777777" w:rsidR="008F7B2C" w:rsidRPr="007925F6" w:rsidRDefault="008F7B2C" w:rsidP="008F7B2C">
      <w:pPr>
        <w:autoSpaceDE w:val="0"/>
        <w:autoSpaceDN w:val="0"/>
        <w:adjustRightInd w:val="0"/>
        <w:spacing w:after="0" w:line="240" w:lineRule="auto"/>
        <w:ind w:firstLine="567"/>
        <w:jc w:val="both"/>
        <w:rPr>
          <w:rFonts w:ascii="Times New Roman" w:hAnsi="Times New Roman"/>
          <w:color w:val="000000" w:themeColor="text1"/>
          <w:sz w:val="24"/>
          <w:szCs w:val="24"/>
        </w:rPr>
      </w:pPr>
      <w:r w:rsidRPr="007925F6">
        <w:rPr>
          <w:rFonts w:ascii="Times New Roman" w:hAnsi="Times New Roman"/>
          <w:color w:val="000000" w:themeColor="text1"/>
          <w:sz w:val="24"/>
          <w:szCs w:val="24"/>
        </w:rPr>
        <w:t xml:space="preserve"> </w:t>
      </w:r>
    </w:p>
    <w:p w14:paraId="4BAF89A5" w14:textId="77777777" w:rsidR="008F7B2C" w:rsidRPr="007925F6" w:rsidRDefault="008F7B2C" w:rsidP="008F7B2C">
      <w:pPr>
        <w:tabs>
          <w:tab w:val="left" w:pos="1741"/>
        </w:tabs>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7925F6">
        <w:rPr>
          <w:rFonts w:ascii="Times New Roman" w:hAnsi="Times New Roman"/>
          <w:color w:val="000000" w:themeColor="text1"/>
          <w:sz w:val="24"/>
          <w:szCs w:val="24"/>
          <w:lang w:eastAsia="ru-RU"/>
        </w:rPr>
        <w:tab/>
      </w:r>
    </w:p>
    <w:p w14:paraId="2B8FD2C7" w14:textId="6908838D" w:rsidR="00145984" w:rsidRPr="007925F6" w:rsidRDefault="00145984" w:rsidP="00145984">
      <w:pPr>
        <w:rPr>
          <w:rFonts w:ascii="Times New Roman" w:hAnsi="Times New Roman"/>
          <w:color w:val="000000"/>
          <w:sz w:val="24"/>
          <w:szCs w:val="24"/>
        </w:rPr>
      </w:pPr>
      <w:r w:rsidRPr="007925F6">
        <w:rPr>
          <w:rFonts w:ascii="Times New Roman" w:hAnsi="Times New Roman"/>
          <w:color w:val="000000"/>
          <w:sz w:val="24"/>
          <w:szCs w:val="24"/>
        </w:rPr>
        <w:t>Уполномоченное должностное лицо _________________ (подпись, фамилия, инициалы)</w:t>
      </w:r>
    </w:p>
    <w:p w14:paraId="5DCE5682" w14:textId="77777777" w:rsidR="00145984" w:rsidRPr="007925F6" w:rsidRDefault="00145984" w:rsidP="00145984">
      <w:pPr>
        <w:jc w:val="right"/>
        <w:rPr>
          <w:rFonts w:ascii="Times New Roman" w:hAnsi="Times New Roman"/>
          <w:color w:val="000000"/>
          <w:sz w:val="24"/>
          <w:szCs w:val="24"/>
        </w:rPr>
      </w:pPr>
      <w:r w:rsidRPr="007925F6">
        <w:rPr>
          <w:rFonts w:ascii="Times New Roman" w:hAnsi="Times New Roman"/>
          <w:color w:val="000000"/>
          <w:sz w:val="24"/>
          <w:szCs w:val="24"/>
        </w:rPr>
        <w:t>«____»_______________ 20__г.</w:t>
      </w:r>
    </w:p>
    <w:p w14:paraId="3ACF5057" w14:textId="77777777" w:rsidR="008F7B2C" w:rsidRPr="007925F6" w:rsidRDefault="008F7B2C" w:rsidP="008F7B2C">
      <w:pPr>
        <w:pStyle w:val="affff8"/>
        <w:rPr>
          <w:rFonts w:ascii="Times New Roman" w:hAnsi="Times New Roman"/>
          <w:b/>
          <w:color w:val="000000" w:themeColor="text1"/>
          <w:sz w:val="24"/>
          <w:szCs w:val="24"/>
        </w:rPr>
      </w:pPr>
      <w:r w:rsidRPr="007925F6">
        <w:rPr>
          <w:rFonts w:ascii="Times New Roman" w:hAnsi="Times New Roman"/>
          <w:color w:val="000000" w:themeColor="text1"/>
          <w:sz w:val="24"/>
          <w:szCs w:val="24"/>
        </w:rPr>
        <w:br w:type="page"/>
      </w:r>
    </w:p>
    <w:p w14:paraId="10F88C56" w14:textId="18735BD2" w:rsidR="00B443E4" w:rsidRPr="007925F6" w:rsidRDefault="00B443E4" w:rsidP="00016CD5">
      <w:pPr>
        <w:spacing w:after="0" w:line="240" w:lineRule="auto"/>
        <w:rPr>
          <w:rFonts w:ascii="Times New Roman" w:hAnsi="Times New Roman"/>
          <w:color w:val="000000" w:themeColor="text1"/>
          <w:sz w:val="24"/>
          <w:szCs w:val="24"/>
          <w:lang w:eastAsia="ru-RU"/>
        </w:rPr>
      </w:pPr>
      <w:bookmarkStart w:id="343" w:name="_Приложение_7._Справочная"/>
      <w:bookmarkStart w:id="344" w:name="_Приложение_6._Справочная"/>
      <w:bookmarkStart w:id="345" w:name="_Ref437728895"/>
      <w:bookmarkStart w:id="346" w:name="_Toc437973324"/>
      <w:bookmarkStart w:id="347" w:name="_Toc438110066"/>
      <w:bookmarkStart w:id="348" w:name="_Toc438376278"/>
      <w:bookmarkStart w:id="349" w:name="_Toc441496574"/>
      <w:bookmarkStart w:id="350" w:name="_Toc458433918"/>
      <w:bookmarkStart w:id="351" w:name="_Ref437966607"/>
      <w:bookmarkStart w:id="352" w:name="_Toc437973307"/>
      <w:bookmarkStart w:id="353" w:name="_Toc438110049"/>
      <w:bookmarkStart w:id="354" w:name="_Toc438376261"/>
      <w:bookmarkEnd w:id="343"/>
      <w:bookmarkEnd w:id="344"/>
    </w:p>
    <w:p w14:paraId="7DB06967" w14:textId="36F04D41" w:rsidR="00E76A6C" w:rsidRPr="007925F6" w:rsidRDefault="00E76A6C" w:rsidP="006010D1">
      <w:pPr>
        <w:pStyle w:val="12"/>
        <w:ind w:left="5103"/>
        <w:jc w:val="left"/>
        <w:rPr>
          <w:color w:val="000000" w:themeColor="text1"/>
          <w:lang w:val="ru-RU"/>
        </w:rPr>
      </w:pPr>
      <w:bookmarkStart w:id="355" w:name="_Toc482886486"/>
      <w:bookmarkStart w:id="356" w:name="прил12"/>
      <w:bookmarkEnd w:id="345"/>
      <w:bookmarkEnd w:id="346"/>
      <w:bookmarkEnd w:id="347"/>
      <w:bookmarkEnd w:id="348"/>
      <w:bookmarkEnd w:id="349"/>
      <w:bookmarkEnd w:id="350"/>
      <w:r w:rsidRPr="007925F6">
        <w:rPr>
          <w:color w:val="000000" w:themeColor="text1"/>
        </w:rPr>
        <w:t>Приложение 1</w:t>
      </w:r>
      <w:r w:rsidR="008F7B2C" w:rsidRPr="007925F6">
        <w:rPr>
          <w:color w:val="000000" w:themeColor="text1"/>
          <w:lang w:val="ru-RU"/>
        </w:rPr>
        <w:t>5</w:t>
      </w:r>
      <w:bookmarkEnd w:id="355"/>
    </w:p>
    <w:p w14:paraId="2886A840" w14:textId="06ABB522" w:rsidR="00E76A6C" w:rsidRPr="007925F6" w:rsidRDefault="00E76A6C" w:rsidP="006010D1">
      <w:pPr>
        <w:pStyle w:val="20"/>
        <w:rPr>
          <w:color w:val="000000" w:themeColor="text1"/>
          <w:szCs w:val="24"/>
        </w:rPr>
      </w:pPr>
      <w:bookmarkStart w:id="357" w:name="_Toc470127622"/>
      <w:bookmarkStart w:id="358" w:name="_Toc482886487"/>
      <w:bookmarkStart w:id="359" w:name="требованияКпомещениям"/>
      <w:bookmarkEnd w:id="356"/>
      <w:r w:rsidRPr="007925F6">
        <w:rPr>
          <w:color w:val="000000" w:themeColor="text1"/>
          <w:szCs w:val="24"/>
        </w:rPr>
        <w:t xml:space="preserve">Требования к помещениям, в которых предоставляется </w:t>
      </w:r>
      <w:r w:rsidR="008E4BD1" w:rsidRPr="007925F6">
        <w:rPr>
          <w:color w:val="000000" w:themeColor="text1"/>
          <w:szCs w:val="24"/>
        </w:rPr>
        <w:t>Муниципальная</w:t>
      </w:r>
      <w:r w:rsidR="00B769F1" w:rsidRPr="007925F6">
        <w:rPr>
          <w:color w:val="000000" w:themeColor="text1"/>
          <w:szCs w:val="24"/>
        </w:rPr>
        <w:t xml:space="preserve"> услуга</w:t>
      </w:r>
      <w:bookmarkEnd w:id="357"/>
      <w:bookmarkEnd w:id="358"/>
      <w:r w:rsidR="006010D1" w:rsidRPr="007925F6">
        <w:rPr>
          <w:color w:val="000000" w:themeColor="text1"/>
          <w:szCs w:val="24"/>
          <w:lang w:val="ru-RU"/>
        </w:rPr>
        <w:t xml:space="preserve"> </w:t>
      </w:r>
    </w:p>
    <w:bookmarkEnd w:id="359"/>
    <w:p w14:paraId="47FB5C6C" w14:textId="77777777" w:rsidR="006010D1" w:rsidRPr="007925F6" w:rsidRDefault="006010D1" w:rsidP="006010D1">
      <w:pPr>
        <w:rPr>
          <w:rFonts w:ascii="Times New Roman" w:hAnsi="Times New Roman"/>
          <w:color w:val="000000" w:themeColor="text1"/>
          <w:sz w:val="24"/>
          <w:szCs w:val="24"/>
          <w:lang w:val="x-none" w:eastAsia="ru-RU"/>
        </w:rPr>
      </w:pPr>
    </w:p>
    <w:p w14:paraId="50F16F0C" w14:textId="3CBEFDA6" w:rsidR="00E76A6C" w:rsidRPr="007925F6" w:rsidRDefault="00E76A6C" w:rsidP="007B093C">
      <w:pPr>
        <w:pStyle w:val="1"/>
        <w:numPr>
          <w:ilvl w:val="0"/>
          <w:numId w:val="7"/>
        </w:numPr>
        <w:tabs>
          <w:tab w:val="left" w:pos="851"/>
        </w:tabs>
        <w:ind w:left="567" w:hanging="567"/>
        <w:rPr>
          <w:color w:val="000000" w:themeColor="text1"/>
          <w:sz w:val="24"/>
          <w:szCs w:val="24"/>
        </w:rPr>
      </w:pPr>
      <w:r w:rsidRPr="007925F6">
        <w:rPr>
          <w:color w:val="000000" w:themeColor="text1"/>
          <w:sz w:val="24"/>
          <w:szCs w:val="24"/>
        </w:rPr>
        <w:t xml:space="preserve">Помещения, в которых предоставляется </w:t>
      </w:r>
      <w:r w:rsidR="008E4BD1" w:rsidRPr="007925F6">
        <w:rPr>
          <w:color w:val="000000" w:themeColor="text1"/>
          <w:sz w:val="24"/>
          <w:szCs w:val="24"/>
        </w:rPr>
        <w:t>Муниципальная</w:t>
      </w:r>
      <w:r w:rsidR="00B769F1" w:rsidRPr="007925F6">
        <w:rPr>
          <w:color w:val="000000" w:themeColor="text1"/>
          <w:sz w:val="24"/>
          <w:szCs w:val="24"/>
        </w:rPr>
        <w:t xml:space="preserve"> услуга</w:t>
      </w:r>
      <w:r w:rsidRPr="007925F6">
        <w:rPr>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14:paraId="593E0A5B" w14:textId="77777777" w:rsidR="00E76A6C" w:rsidRPr="007925F6" w:rsidRDefault="00E76A6C" w:rsidP="00D34B14">
      <w:pPr>
        <w:pStyle w:val="1"/>
        <w:tabs>
          <w:tab w:val="left" w:pos="851"/>
        </w:tabs>
        <w:ind w:left="567" w:hanging="567"/>
        <w:rPr>
          <w:color w:val="000000" w:themeColor="text1"/>
          <w:sz w:val="24"/>
          <w:szCs w:val="24"/>
        </w:rPr>
      </w:pPr>
      <w:r w:rsidRPr="007925F6">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3C202D96" w14:textId="11EC0364" w:rsidR="00E76A6C" w:rsidRPr="007925F6" w:rsidRDefault="00E76A6C" w:rsidP="00D34B14">
      <w:pPr>
        <w:pStyle w:val="1"/>
        <w:tabs>
          <w:tab w:val="left" w:pos="851"/>
        </w:tabs>
        <w:ind w:left="567" w:hanging="567"/>
        <w:rPr>
          <w:color w:val="000000" w:themeColor="text1"/>
          <w:sz w:val="24"/>
          <w:szCs w:val="24"/>
        </w:rPr>
      </w:pPr>
      <w:r w:rsidRPr="007925F6">
        <w:rPr>
          <w:color w:val="000000" w:themeColor="text1"/>
          <w:sz w:val="24"/>
          <w:szCs w:val="24"/>
        </w:rPr>
        <w:t xml:space="preserve">При ином размещении помещений по высоте, должна быть обеспечена возможность получения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маломобильными группами населения.</w:t>
      </w:r>
    </w:p>
    <w:p w14:paraId="398195E1" w14:textId="77777777" w:rsidR="00E76A6C" w:rsidRPr="007925F6" w:rsidRDefault="00E76A6C" w:rsidP="00D34B14">
      <w:pPr>
        <w:pStyle w:val="1"/>
        <w:tabs>
          <w:tab w:val="left" w:pos="851"/>
        </w:tabs>
        <w:ind w:left="567" w:hanging="567"/>
        <w:rPr>
          <w:color w:val="000000" w:themeColor="text1"/>
          <w:sz w:val="24"/>
          <w:szCs w:val="24"/>
        </w:rPr>
      </w:pPr>
      <w:r w:rsidRPr="007925F6">
        <w:rPr>
          <w:color w:val="000000" w:themeColor="text1"/>
          <w:sz w:val="24"/>
          <w:szCs w:val="24"/>
        </w:rPr>
        <w:t>Вход и выход из помещений оборудуются указателями.</w:t>
      </w:r>
    </w:p>
    <w:p w14:paraId="3B5FB008" w14:textId="77777777" w:rsidR="00E76A6C" w:rsidRPr="007925F6" w:rsidRDefault="00E76A6C" w:rsidP="00D34B14">
      <w:pPr>
        <w:pStyle w:val="1"/>
        <w:tabs>
          <w:tab w:val="left" w:pos="851"/>
        </w:tabs>
        <w:ind w:left="567" w:hanging="567"/>
        <w:rPr>
          <w:color w:val="000000" w:themeColor="text1"/>
          <w:sz w:val="24"/>
          <w:szCs w:val="24"/>
        </w:rPr>
      </w:pPr>
      <w:r w:rsidRPr="007925F6">
        <w:rPr>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14:paraId="60F0EDD5" w14:textId="77777777" w:rsidR="00E76A6C" w:rsidRPr="007925F6" w:rsidRDefault="00E76A6C" w:rsidP="00D34B14">
      <w:pPr>
        <w:pStyle w:val="1"/>
        <w:tabs>
          <w:tab w:val="left" w:pos="851"/>
        </w:tabs>
        <w:ind w:left="567" w:hanging="567"/>
        <w:rPr>
          <w:color w:val="000000" w:themeColor="text1"/>
          <w:sz w:val="24"/>
          <w:szCs w:val="24"/>
        </w:rPr>
      </w:pPr>
      <w:r w:rsidRPr="007925F6">
        <w:rPr>
          <w:color w:val="000000" w:themeColor="text1"/>
          <w:sz w:val="24"/>
          <w:szCs w:val="24"/>
        </w:rPr>
        <w:t>Места для ожидания на подачу или получение документов оборудуются стульями, скамьями.</w:t>
      </w:r>
    </w:p>
    <w:p w14:paraId="15E0F6CC" w14:textId="77777777" w:rsidR="00E76A6C" w:rsidRPr="007925F6" w:rsidRDefault="00E76A6C" w:rsidP="00D34B14">
      <w:pPr>
        <w:pStyle w:val="1"/>
        <w:tabs>
          <w:tab w:val="left" w:pos="851"/>
        </w:tabs>
        <w:ind w:left="567" w:hanging="567"/>
        <w:rPr>
          <w:color w:val="000000" w:themeColor="text1"/>
          <w:sz w:val="24"/>
          <w:szCs w:val="24"/>
        </w:rPr>
      </w:pPr>
      <w:r w:rsidRPr="007925F6">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268B198" w14:textId="77777777" w:rsidR="00E76A6C" w:rsidRPr="007925F6" w:rsidRDefault="00E76A6C" w:rsidP="00D34B14">
      <w:pPr>
        <w:pStyle w:val="1"/>
        <w:tabs>
          <w:tab w:val="left" w:pos="851"/>
        </w:tabs>
        <w:ind w:left="567" w:hanging="567"/>
        <w:rPr>
          <w:color w:val="000000" w:themeColor="text1"/>
          <w:sz w:val="24"/>
          <w:szCs w:val="24"/>
        </w:rPr>
      </w:pPr>
      <w:r w:rsidRPr="007925F6">
        <w:rPr>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14:paraId="35720AFB" w14:textId="77777777" w:rsidR="00E76A6C" w:rsidRPr="007925F6" w:rsidRDefault="00E76A6C" w:rsidP="00716887">
      <w:pPr>
        <w:pStyle w:val="a"/>
        <w:numPr>
          <w:ilvl w:val="0"/>
          <w:numId w:val="6"/>
        </w:numPr>
        <w:tabs>
          <w:tab w:val="left" w:pos="851"/>
        </w:tabs>
        <w:spacing w:after="0"/>
        <w:ind w:left="1134" w:hanging="567"/>
        <w:rPr>
          <w:color w:val="000000" w:themeColor="text1"/>
          <w:sz w:val="24"/>
          <w:szCs w:val="24"/>
        </w:rPr>
      </w:pPr>
      <w:r w:rsidRPr="007925F6">
        <w:rPr>
          <w:color w:val="000000" w:themeColor="text1"/>
          <w:sz w:val="24"/>
          <w:szCs w:val="24"/>
        </w:rPr>
        <w:t>номера кабинета;</w:t>
      </w:r>
    </w:p>
    <w:p w14:paraId="731C1546" w14:textId="1E0FDAA1" w:rsidR="00E76A6C" w:rsidRPr="007925F6" w:rsidRDefault="00E76A6C" w:rsidP="00716887">
      <w:pPr>
        <w:pStyle w:val="a"/>
        <w:numPr>
          <w:ilvl w:val="0"/>
          <w:numId w:val="6"/>
        </w:numPr>
        <w:tabs>
          <w:tab w:val="left" w:pos="851"/>
        </w:tabs>
        <w:spacing w:after="0"/>
        <w:ind w:left="567" w:firstLine="0"/>
        <w:rPr>
          <w:color w:val="000000" w:themeColor="text1"/>
          <w:sz w:val="24"/>
          <w:szCs w:val="24"/>
        </w:rPr>
      </w:pPr>
      <w:r w:rsidRPr="007925F6">
        <w:rPr>
          <w:color w:val="000000" w:themeColor="text1"/>
          <w:sz w:val="24"/>
          <w:szCs w:val="24"/>
        </w:rPr>
        <w:t xml:space="preserve">фамилии, имени, отчества и должности специалиста, осуществляющего предоставление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w:t>
      </w:r>
    </w:p>
    <w:p w14:paraId="17691352" w14:textId="5358E6E3" w:rsidR="00E76A6C" w:rsidRPr="007925F6" w:rsidRDefault="00E76A6C" w:rsidP="00D34B14">
      <w:pPr>
        <w:pStyle w:val="1"/>
        <w:tabs>
          <w:tab w:val="left" w:pos="851"/>
        </w:tabs>
        <w:ind w:left="567" w:hanging="567"/>
        <w:rPr>
          <w:color w:val="000000" w:themeColor="text1"/>
          <w:sz w:val="24"/>
          <w:szCs w:val="24"/>
        </w:rPr>
      </w:pPr>
      <w:r w:rsidRPr="007925F6">
        <w:rPr>
          <w:color w:val="000000" w:themeColor="text1"/>
          <w:sz w:val="24"/>
          <w:szCs w:val="24"/>
        </w:rPr>
        <w:t xml:space="preserve">Рабочие места государственных или муниципальных служащих и/или </w:t>
      </w:r>
      <w:r w:rsidRPr="007925F6">
        <w:rPr>
          <w:rFonts w:eastAsia="Times New Roman"/>
          <w:color w:val="000000" w:themeColor="text1"/>
          <w:sz w:val="24"/>
          <w:szCs w:val="24"/>
        </w:rPr>
        <w:t>специалист</w:t>
      </w:r>
      <w:r w:rsidRPr="007925F6">
        <w:rPr>
          <w:color w:val="000000" w:themeColor="text1"/>
          <w:sz w:val="24"/>
          <w:szCs w:val="24"/>
        </w:rPr>
        <w:t xml:space="preserve">ов </w:t>
      </w:r>
      <w:r w:rsidRPr="007925F6">
        <w:rPr>
          <w:rFonts w:eastAsia="Times New Roman"/>
          <w:color w:val="000000" w:themeColor="text1"/>
          <w:sz w:val="24"/>
          <w:szCs w:val="24"/>
          <w:lang w:eastAsia="ar-SA"/>
        </w:rPr>
        <w:t>МФЦ</w:t>
      </w:r>
      <w:r w:rsidRPr="007925F6">
        <w:rPr>
          <w:color w:val="000000" w:themeColor="text1"/>
          <w:sz w:val="24"/>
          <w:szCs w:val="24"/>
        </w:rPr>
        <w:t xml:space="preserve">, предоставляющих </w:t>
      </w:r>
      <w:r w:rsidR="008E4BD1" w:rsidRPr="007925F6">
        <w:rPr>
          <w:color w:val="000000" w:themeColor="text1"/>
          <w:sz w:val="24"/>
          <w:szCs w:val="24"/>
        </w:rPr>
        <w:t>Муниципальную</w:t>
      </w:r>
      <w:r w:rsidR="00AA1CA2" w:rsidRPr="007925F6">
        <w:rPr>
          <w:color w:val="000000" w:themeColor="text1"/>
          <w:sz w:val="24"/>
          <w:szCs w:val="24"/>
        </w:rPr>
        <w:t xml:space="preserve"> </w:t>
      </w:r>
      <w:r w:rsidRPr="007925F6">
        <w:rPr>
          <w:color w:val="000000" w:themeColor="text1"/>
          <w:sz w:val="24"/>
          <w:szCs w:val="24"/>
        </w:rPr>
        <w:t xml:space="preserve">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и организовать предоставление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в полном объеме.</w:t>
      </w:r>
    </w:p>
    <w:p w14:paraId="214CFCCC" w14:textId="77777777" w:rsidR="00D328FC" w:rsidRPr="007925F6" w:rsidRDefault="00D328FC" w:rsidP="00FD1515">
      <w:pPr>
        <w:tabs>
          <w:tab w:val="left" w:pos="851"/>
        </w:tabs>
        <w:spacing w:after="0"/>
        <w:ind w:firstLine="567"/>
        <w:jc w:val="both"/>
        <w:rPr>
          <w:rFonts w:ascii="Times New Roman" w:hAnsi="Times New Roman"/>
          <w:color w:val="000000" w:themeColor="text1"/>
          <w:sz w:val="24"/>
          <w:szCs w:val="24"/>
        </w:rPr>
      </w:pPr>
      <w:r w:rsidRPr="007925F6">
        <w:rPr>
          <w:rFonts w:ascii="Times New Roman" w:hAnsi="Times New Roman"/>
          <w:color w:val="000000" w:themeColor="text1"/>
          <w:sz w:val="24"/>
          <w:szCs w:val="24"/>
        </w:rPr>
        <w:br w:type="page"/>
      </w:r>
    </w:p>
    <w:p w14:paraId="4AE80DC9" w14:textId="48D2BFE0" w:rsidR="00E76A6C" w:rsidRPr="007925F6" w:rsidRDefault="00E76A6C" w:rsidP="006010D1">
      <w:pPr>
        <w:pStyle w:val="12"/>
        <w:ind w:left="5103"/>
        <w:jc w:val="left"/>
        <w:rPr>
          <w:color w:val="000000" w:themeColor="text1"/>
          <w:lang w:val="ru-RU"/>
        </w:rPr>
      </w:pPr>
      <w:bookmarkStart w:id="360" w:name="_Toc482886488"/>
      <w:bookmarkStart w:id="361" w:name="прил13"/>
      <w:bookmarkStart w:id="362" w:name="_Toc437973325"/>
      <w:bookmarkStart w:id="363" w:name="_Toc438110067"/>
      <w:bookmarkStart w:id="364" w:name="_Toc438376279"/>
      <w:bookmarkStart w:id="365" w:name="_Toc441496575"/>
      <w:bookmarkStart w:id="366" w:name="_Toc458433919"/>
      <w:r w:rsidRPr="007925F6">
        <w:rPr>
          <w:color w:val="000000" w:themeColor="text1"/>
        </w:rPr>
        <w:lastRenderedPageBreak/>
        <w:t>Приложение 1</w:t>
      </w:r>
      <w:r w:rsidR="008F7B2C" w:rsidRPr="007925F6">
        <w:rPr>
          <w:color w:val="000000" w:themeColor="text1"/>
          <w:lang w:val="ru-RU"/>
        </w:rPr>
        <w:t>6</w:t>
      </w:r>
      <w:bookmarkEnd w:id="360"/>
    </w:p>
    <w:p w14:paraId="1A8A829F" w14:textId="045084F7" w:rsidR="00E76A6C" w:rsidRPr="007925F6" w:rsidRDefault="00E76A6C" w:rsidP="006010D1">
      <w:pPr>
        <w:pStyle w:val="20"/>
        <w:rPr>
          <w:color w:val="000000" w:themeColor="text1"/>
          <w:szCs w:val="24"/>
          <w:lang w:val="ru-RU"/>
        </w:rPr>
      </w:pPr>
      <w:bookmarkStart w:id="367" w:name="_Toc470127624"/>
      <w:bookmarkStart w:id="368" w:name="_Toc482886489"/>
      <w:bookmarkStart w:id="369" w:name="показателиДоступностиИкачестваМУ"/>
      <w:bookmarkEnd w:id="361"/>
      <w:r w:rsidRPr="007925F6">
        <w:rPr>
          <w:color w:val="000000" w:themeColor="text1"/>
          <w:szCs w:val="24"/>
        </w:rPr>
        <w:t xml:space="preserve">Показатели доступности и качества </w:t>
      </w:r>
      <w:bookmarkEnd w:id="362"/>
      <w:bookmarkEnd w:id="363"/>
      <w:bookmarkEnd w:id="364"/>
      <w:bookmarkEnd w:id="365"/>
      <w:bookmarkEnd w:id="366"/>
      <w:r w:rsidR="008E4BD1" w:rsidRPr="007925F6">
        <w:rPr>
          <w:color w:val="000000" w:themeColor="text1"/>
          <w:szCs w:val="24"/>
        </w:rPr>
        <w:t>Муниципальной</w:t>
      </w:r>
      <w:r w:rsidR="00B769F1" w:rsidRPr="007925F6">
        <w:rPr>
          <w:color w:val="000000" w:themeColor="text1"/>
          <w:szCs w:val="24"/>
        </w:rPr>
        <w:t xml:space="preserve"> услуги</w:t>
      </w:r>
      <w:bookmarkEnd w:id="367"/>
      <w:bookmarkEnd w:id="368"/>
      <w:r w:rsidR="006010D1" w:rsidRPr="007925F6">
        <w:rPr>
          <w:color w:val="000000" w:themeColor="text1"/>
          <w:szCs w:val="24"/>
          <w:lang w:val="ru-RU"/>
        </w:rPr>
        <w:t xml:space="preserve"> </w:t>
      </w:r>
    </w:p>
    <w:p w14:paraId="7797B13C" w14:textId="77777777" w:rsidR="00B22F98" w:rsidRPr="007925F6" w:rsidRDefault="00B22F98" w:rsidP="00B22F98">
      <w:pPr>
        <w:rPr>
          <w:rFonts w:ascii="Times New Roman" w:hAnsi="Times New Roman"/>
          <w:lang w:eastAsia="ru-RU"/>
        </w:rPr>
      </w:pPr>
    </w:p>
    <w:bookmarkEnd w:id="369"/>
    <w:p w14:paraId="4EC1C8CE" w14:textId="19D100B8" w:rsidR="00E76A6C" w:rsidRPr="007925F6" w:rsidRDefault="00E76A6C" w:rsidP="006010D1">
      <w:pPr>
        <w:pStyle w:val="ConsPlusNormal"/>
        <w:tabs>
          <w:tab w:val="left" w:pos="709"/>
          <w:tab w:val="left" w:pos="993"/>
        </w:tabs>
        <w:spacing w:line="276" w:lineRule="auto"/>
        <w:jc w:val="both"/>
        <w:rPr>
          <w:rFonts w:ascii="Times New Roman" w:hAnsi="Times New Roman" w:cs="Times New Roman"/>
          <w:color w:val="000000" w:themeColor="text1"/>
          <w:sz w:val="24"/>
          <w:szCs w:val="24"/>
        </w:rPr>
      </w:pPr>
      <w:r w:rsidRPr="007925F6">
        <w:rPr>
          <w:rFonts w:ascii="Times New Roman" w:hAnsi="Times New Roman" w:cs="Times New Roman"/>
          <w:color w:val="000000" w:themeColor="text1"/>
          <w:sz w:val="24"/>
          <w:szCs w:val="24"/>
        </w:rPr>
        <w:t xml:space="preserve">Показателями доступности предоставления </w:t>
      </w:r>
      <w:r w:rsidR="008E4BD1" w:rsidRPr="007925F6">
        <w:rPr>
          <w:rFonts w:ascii="Times New Roman" w:hAnsi="Times New Roman" w:cs="Times New Roman"/>
          <w:color w:val="000000" w:themeColor="text1"/>
          <w:sz w:val="24"/>
          <w:szCs w:val="24"/>
        </w:rPr>
        <w:t>Муниципальной</w:t>
      </w:r>
      <w:r w:rsidR="00B769F1" w:rsidRPr="007925F6">
        <w:rPr>
          <w:rFonts w:ascii="Times New Roman" w:hAnsi="Times New Roman" w:cs="Times New Roman"/>
          <w:color w:val="000000" w:themeColor="text1"/>
          <w:sz w:val="24"/>
          <w:szCs w:val="24"/>
        </w:rPr>
        <w:t xml:space="preserve"> услуги</w:t>
      </w:r>
      <w:r w:rsidRPr="007925F6">
        <w:rPr>
          <w:rFonts w:ascii="Times New Roman" w:hAnsi="Times New Roman" w:cs="Times New Roman"/>
          <w:color w:val="000000" w:themeColor="text1"/>
          <w:sz w:val="24"/>
          <w:szCs w:val="24"/>
        </w:rPr>
        <w:t xml:space="preserve"> являются:</w:t>
      </w:r>
    </w:p>
    <w:p w14:paraId="7B4165C4" w14:textId="088A632F" w:rsidR="00E76A6C" w:rsidRPr="007925F6" w:rsidRDefault="00E76A6C" w:rsidP="006C44AA">
      <w:pPr>
        <w:pStyle w:val="1"/>
        <w:numPr>
          <w:ilvl w:val="0"/>
          <w:numId w:val="15"/>
        </w:numPr>
        <w:tabs>
          <w:tab w:val="left" w:pos="567"/>
        </w:tabs>
        <w:ind w:left="567" w:hanging="567"/>
        <w:rPr>
          <w:color w:val="000000" w:themeColor="text1"/>
          <w:sz w:val="24"/>
          <w:szCs w:val="24"/>
        </w:rPr>
      </w:pPr>
      <w:r w:rsidRPr="007925F6">
        <w:rPr>
          <w:color w:val="000000" w:themeColor="text1"/>
          <w:sz w:val="24"/>
          <w:szCs w:val="24"/>
        </w:rPr>
        <w:t xml:space="preserve">предоставление возможности получения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в электронной форме или в </w:t>
      </w:r>
      <w:r w:rsidRPr="007925F6">
        <w:rPr>
          <w:rFonts w:eastAsia="Times New Roman"/>
          <w:color w:val="000000" w:themeColor="text1"/>
          <w:sz w:val="24"/>
          <w:szCs w:val="24"/>
          <w:lang w:eastAsia="ar-SA"/>
        </w:rPr>
        <w:t>МФЦ</w:t>
      </w:r>
      <w:r w:rsidRPr="007925F6">
        <w:rPr>
          <w:color w:val="000000" w:themeColor="text1"/>
          <w:sz w:val="24"/>
          <w:szCs w:val="24"/>
        </w:rPr>
        <w:t>;</w:t>
      </w:r>
    </w:p>
    <w:p w14:paraId="16EA15BA" w14:textId="1D5A7E37" w:rsidR="00E76A6C" w:rsidRPr="007925F6" w:rsidRDefault="00E76A6C" w:rsidP="007B093C">
      <w:pPr>
        <w:pStyle w:val="1"/>
        <w:numPr>
          <w:ilvl w:val="0"/>
          <w:numId w:val="7"/>
        </w:numPr>
        <w:tabs>
          <w:tab w:val="left" w:pos="567"/>
        </w:tabs>
        <w:ind w:left="567" w:hanging="567"/>
        <w:rPr>
          <w:color w:val="000000" w:themeColor="text1"/>
          <w:sz w:val="24"/>
          <w:szCs w:val="24"/>
        </w:rPr>
      </w:pPr>
      <w:r w:rsidRPr="007925F6">
        <w:rPr>
          <w:color w:val="000000" w:themeColor="text1"/>
          <w:sz w:val="24"/>
          <w:szCs w:val="24"/>
        </w:rPr>
        <w:t xml:space="preserve">предоставление возможности получения информации о ходе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в том числе с использованием информационно-коммуникационных технологий;</w:t>
      </w:r>
    </w:p>
    <w:p w14:paraId="2D504E46" w14:textId="6F52BE78" w:rsidR="00E76A6C" w:rsidRPr="007925F6" w:rsidRDefault="00E76A6C" w:rsidP="007B093C">
      <w:pPr>
        <w:pStyle w:val="1"/>
        <w:numPr>
          <w:ilvl w:val="0"/>
          <w:numId w:val="7"/>
        </w:numPr>
        <w:tabs>
          <w:tab w:val="left" w:pos="567"/>
        </w:tabs>
        <w:ind w:left="567" w:hanging="567"/>
        <w:rPr>
          <w:color w:val="000000" w:themeColor="text1"/>
          <w:sz w:val="24"/>
          <w:szCs w:val="24"/>
        </w:rPr>
      </w:pPr>
      <w:r w:rsidRPr="007925F6">
        <w:rPr>
          <w:color w:val="000000" w:themeColor="text1"/>
          <w:sz w:val="24"/>
          <w:szCs w:val="24"/>
        </w:rPr>
        <w:t xml:space="preserve">транспортная доступность к местам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w:t>
      </w:r>
    </w:p>
    <w:p w14:paraId="7CD794C4" w14:textId="057FC6DF" w:rsidR="00E76A6C" w:rsidRPr="007925F6" w:rsidRDefault="00E76A6C" w:rsidP="007B093C">
      <w:pPr>
        <w:pStyle w:val="1"/>
        <w:numPr>
          <w:ilvl w:val="0"/>
          <w:numId w:val="7"/>
        </w:numPr>
        <w:tabs>
          <w:tab w:val="left" w:pos="567"/>
        </w:tabs>
        <w:ind w:left="567" w:hanging="567"/>
        <w:rPr>
          <w:color w:val="000000" w:themeColor="text1"/>
          <w:sz w:val="24"/>
          <w:szCs w:val="24"/>
        </w:rPr>
      </w:pPr>
      <w:r w:rsidRPr="007925F6">
        <w:rPr>
          <w:color w:val="000000" w:themeColor="text1"/>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8E4BD1" w:rsidRPr="007925F6">
        <w:rPr>
          <w:color w:val="000000" w:themeColor="text1"/>
          <w:sz w:val="24"/>
          <w:szCs w:val="24"/>
        </w:rPr>
        <w:t>Муниципальная</w:t>
      </w:r>
      <w:r w:rsidR="00B769F1" w:rsidRPr="007925F6">
        <w:rPr>
          <w:color w:val="000000" w:themeColor="text1"/>
          <w:sz w:val="24"/>
          <w:szCs w:val="24"/>
        </w:rPr>
        <w:t xml:space="preserve"> услуга</w:t>
      </w:r>
      <w:r w:rsidRPr="007925F6">
        <w:rPr>
          <w:color w:val="000000" w:themeColor="text1"/>
          <w:sz w:val="24"/>
          <w:szCs w:val="24"/>
        </w:rPr>
        <w:t xml:space="preserve"> (в том числе наличие бесплатных парковочных мест для специальных автотранспортных средств инвалидов);</w:t>
      </w:r>
    </w:p>
    <w:p w14:paraId="75730C06" w14:textId="4C53BEA8" w:rsidR="00E76A6C" w:rsidRPr="007925F6" w:rsidRDefault="00E76A6C" w:rsidP="007B093C">
      <w:pPr>
        <w:pStyle w:val="1"/>
        <w:numPr>
          <w:ilvl w:val="0"/>
          <w:numId w:val="7"/>
        </w:numPr>
        <w:tabs>
          <w:tab w:val="left" w:pos="567"/>
        </w:tabs>
        <w:ind w:left="567" w:hanging="567"/>
        <w:rPr>
          <w:color w:val="000000" w:themeColor="text1"/>
          <w:sz w:val="24"/>
          <w:szCs w:val="24"/>
        </w:rPr>
      </w:pPr>
      <w:r w:rsidRPr="007925F6">
        <w:rPr>
          <w:color w:val="000000" w:themeColor="text1"/>
          <w:sz w:val="24"/>
          <w:szCs w:val="24"/>
        </w:rPr>
        <w:t xml:space="preserve">соблюдение требований Административного регламента о порядке информирования о предоставлении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w:t>
      </w:r>
    </w:p>
    <w:p w14:paraId="0EC29ED3" w14:textId="77777777" w:rsidR="007A5F20" w:rsidRPr="007925F6" w:rsidRDefault="007A5F20" w:rsidP="006010D1">
      <w:pPr>
        <w:pStyle w:val="affff4"/>
        <w:tabs>
          <w:tab w:val="left" w:pos="567"/>
        </w:tabs>
        <w:ind w:left="567" w:hanging="567"/>
        <w:rPr>
          <w:color w:val="000000" w:themeColor="text1"/>
          <w:sz w:val="24"/>
          <w:szCs w:val="24"/>
        </w:rPr>
      </w:pPr>
    </w:p>
    <w:p w14:paraId="59A146E0" w14:textId="1EC645BF" w:rsidR="00E76A6C" w:rsidRPr="007925F6" w:rsidRDefault="00E76A6C" w:rsidP="006010D1">
      <w:pPr>
        <w:pStyle w:val="affff4"/>
        <w:tabs>
          <w:tab w:val="left" w:pos="567"/>
        </w:tabs>
        <w:ind w:left="567" w:hanging="567"/>
        <w:rPr>
          <w:color w:val="000000" w:themeColor="text1"/>
          <w:sz w:val="24"/>
          <w:szCs w:val="24"/>
        </w:rPr>
      </w:pPr>
      <w:r w:rsidRPr="007925F6">
        <w:rPr>
          <w:color w:val="000000" w:themeColor="text1"/>
          <w:sz w:val="24"/>
          <w:szCs w:val="24"/>
        </w:rPr>
        <w:t xml:space="preserve">Показателями качества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являются:</w:t>
      </w:r>
    </w:p>
    <w:p w14:paraId="1B28F397" w14:textId="25CB0F7A" w:rsidR="00E76A6C" w:rsidRPr="007925F6" w:rsidRDefault="00E76A6C" w:rsidP="006C44AA">
      <w:pPr>
        <w:pStyle w:val="1"/>
        <w:numPr>
          <w:ilvl w:val="0"/>
          <w:numId w:val="16"/>
        </w:numPr>
        <w:tabs>
          <w:tab w:val="left" w:pos="709"/>
        </w:tabs>
        <w:ind w:left="567" w:hanging="567"/>
        <w:rPr>
          <w:color w:val="000000" w:themeColor="text1"/>
          <w:sz w:val="24"/>
          <w:szCs w:val="24"/>
        </w:rPr>
      </w:pPr>
      <w:r w:rsidRPr="007925F6">
        <w:rPr>
          <w:color w:val="000000" w:themeColor="text1"/>
          <w:sz w:val="24"/>
          <w:szCs w:val="24"/>
        </w:rPr>
        <w:t xml:space="preserve">соблюдение сроков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w:t>
      </w:r>
    </w:p>
    <w:p w14:paraId="0D15B722" w14:textId="5B633DE7" w:rsidR="00E76A6C" w:rsidRPr="007925F6" w:rsidRDefault="00E76A6C" w:rsidP="006010D1">
      <w:pPr>
        <w:pStyle w:val="1"/>
        <w:tabs>
          <w:tab w:val="left" w:pos="567"/>
        </w:tabs>
        <w:ind w:left="567" w:hanging="567"/>
        <w:rPr>
          <w:color w:val="000000" w:themeColor="text1"/>
          <w:sz w:val="24"/>
          <w:szCs w:val="24"/>
        </w:rPr>
      </w:pPr>
      <w:r w:rsidRPr="007925F6">
        <w:rPr>
          <w:color w:val="000000" w:themeColor="text1"/>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w:t>
      </w:r>
    </w:p>
    <w:p w14:paraId="151F4D93" w14:textId="16E0A9C0" w:rsidR="00E76A6C" w:rsidRPr="007925F6" w:rsidRDefault="00E76A6C" w:rsidP="006010D1">
      <w:pPr>
        <w:pStyle w:val="1"/>
        <w:tabs>
          <w:tab w:val="left" w:pos="567"/>
        </w:tabs>
        <w:ind w:left="567" w:hanging="567"/>
        <w:rPr>
          <w:color w:val="000000" w:themeColor="text1"/>
          <w:sz w:val="24"/>
          <w:szCs w:val="24"/>
        </w:rPr>
      </w:pPr>
      <w:r w:rsidRPr="007925F6">
        <w:rPr>
          <w:color w:val="000000" w:themeColor="text1"/>
          <w:sz w:val="24"/>
          <w:szCs w:val="24"/>
        </w:rPr>
        <w:t xml:space="preserve">соотношение количества рассмотренных в срок Заявлений на предоставление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к общему количеству Заявлений, поступивших в связи с предоставлением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w:t>
      </w:r>
    </w:p>
    <w:p w14:paraId="6CEFB90C" w14:textId="0F50FA30" w:rsidR="00E76A6C" w:rsidRPr="007925F6" w:rsidRDefault="00E76A6C" w:rsidP="006010D1">
      <w:pPr>
        <w:pStyle w:val="1"/>
        <w:tabs>
          <w:tab w:val="left" w:pos="567"/>
        </w:tabs>
        <w:ind w:left="567" w:hanging="567"/>
        <w:rPr>
          <w:color w:val="000000" w:themeColor="text1"/>
          <w:sz w:val="24"/>
          <w:szCs w:val="24"/>
        </w:rPr>
      </w:pPr>
      <w:r w:rsidRPr="007925F6">
        <w:rPr>
          <w:color w:val="000000" w:themeColor="text1"/>
          <w:sz w:val="24"/>
          <w:szCs w:val="24"/>
        </w:rPr>
        <w:t xml:space="preserve">своевременное направление уведомлений Заявителям (представителям Заявителя) о предоставлении или прекращении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w:t>
      </w:r>
    </w:p>
    <w:p w14:paraId="5844B54D" w14:textId="3C39ABBB" w:rsidR="00830CA9" w:rsidRPr="007925F6" w:rsidRDefault="00E76A6C" w:rsidP="006010D1">
      <w:pPr>
        <w:pStyle w:val="1"/>
        <w:tabs>
          <w:tab w:val="left" w:pos="567"/>
        </w:tabs>
        <w:ind w:left="567" w:hanging="567"/>
        <w:rPr>
          <w:color w:val="000000" w:themeColor="text1"/>
          <w:sz w:val="24"/>
          <w:szCs w:val="24"/>
        </w:rPr>
      </w:pPr>
      <w:r w:rsidRPr="007925F6">
        <w:rPr>
          <w:color w:val="000000" w:themeColor="text1"/>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к общему количеству жалоб.</w:t>
      </w:r>
    </w:p>
    <w:p w14:paraId="0C128022" w14:textId="5EEC31B3" w:rsidR="00D328FC" w:rsidRPr="007925F6" w:rsidRDefault="00D328FC" w:rsidP="00E76A6C">
      <w:pPr>
        <w:pStyle w:val="1"/>
        <w:tabs>
          <w:tab w:val="left" w:pos="709"/>
          <w:tab w:val="left" w:pos="993"/>
        </w:tabs>
        <w:ind w:left="0" w:firstLine="567"/>
        <w:rPr>
          <w:color w:val="000000" w:themeColor="text1"/>
          <w:sz w:val="24"/>
          <w:szCs w:val="24"/>
        </w:rPr>
      </w:pPr>
      <w:r w:rsidRPr="007925F6">
        <w:rPr>
          <w:color w:val="000000" w:themeColor="text1"/>
          <w:sz w:val="24"/>
          <w:szCs w:val="24"/>
        </w:rPr>
        <w:br w:type="page"/>
      </w:r>
    </w:p>
    <w:p w14:paraId="7715B6CA" w14:textId="2606B1DE" w:rsidR="00E76A6C" w:rsidRPr="007925F6" w:rsidRDefault="00E76A6C" w:rsidP="007A5F20">
      <w:pPr>
        <w:pStyle w:val="12"/>
        <w:ind w:left="5103"/>
        <w:jc w:val="left"/>
        <w:rPr>
          <w:color w:val="000000" w:themeColor="text1"/>
          <w:lang w:val="ru-RU"/>
        </w:rPr>
      </w:pPr>
      <w:bookmarkStart w:id="370" w:name="_Toc482886490"/>
      <w:bookmarkStart w:id="371" w:name="прил14"/>
      <w:bookmarkStart w:id="372" w:name="_Toc437973326"/>
      <w:bookmarkStart w:id="373" w:name="_Toc438110068"/>
      <w:bookmarkStart w:id="374" w:name="_Toc438376280"/>
      <w:bookmarkStart w:id="375" w:name="_Toc441496576"/>
      <w:bookmarkStart w:id="376" w:name="_Toc458433920"/>
      <w:r w:rsidRPr="007925F6">
        <w:rPr>
          <w:color w:val="000000" w:themeColor="text1"/>
        </w:rPr>
        <w:lastRenderedPageBreak/>
        <w:t xml:space="preserve">Приложение </w:t>
      </w:r>
      <w:r w:rsidRPr="007925F6">
        <w:rPr>
          <w:color w:val="000000" w:themeColor="text1"/>
          <w:lang w:val="ru-RU"/>
        </w:rPr>
        <w:t>1</w:t>
      </w:r>
      <w:r w:rsidR="008F7B2C" w:rsidRPr="007925F6">
        <w:rPr>
          <w:color w:val="000000" w:themeColor="text1"/>
          <w:lang w:val="ru-RU"/>
        </w:rPr>
        <w:t>7</w:t>
      </w:r>
      <w:bookmarkEnd w:id="370"/>
    </w:p>
    <w:p w14:paraId="38A7C471" w14:textId="2009A045" w:rsidR="00E76A6C" w:rsidRPr="007925F6" w:rsidRDefault="00E76A6C" w:rsidP="007A5F20">
      <w:pPr>
        <w:pStyle w:val="20"/>
        <w:rPr>
          <w:color w:val="000000" w:themeColor="text1"/>
          <w:szCs w:val="24"/>
          <w:lang w:val="ru-RU"/>
        </w:rPr>
      </w:pPr>
      <w:bookmarkStart w:id="377" w:name="_Toc470127626"/>
      <w:bookmarkStart w:id="378" w:name="_Toc482886491"/>
      <w:bookmarkStart w:id="379" w:name="требКобеспДоступносиМУ"/>
      <w:bookmarkEnd w:id="371"/>
      <w:r w:rsidRPr="007925F6">
        <w:rPr>
          <w:color w:val="000000" w:themeColor="text1"/>
          <w:szCs w:val="24"/>
        </w:rPr>
        <w:t xml:space="preserve">Требования к обеспечению доступности </w:t>
      </w:r>
      <w:r w:rsidR="008E4BD1" w:rsidRPr="007925F6">
        <w:rPr>
          <w:color w:val="000000" w:themeColor="text1"/>
          <w:szCs w:val="24"/>
        </w:rPr>
        <w:t>Муниципальной</w:t>
      </w:r>
      <w:r w:rsidR="00B769F1" w:rsidRPr="007925F6">
        <w:rPr>
          <w:color w:val="000000" w:themeColor="text1"/>
          <w:szCs w:val="24"/>
        </w:rPr>
        <w:t xml:space="preserve"> услуги</w:t>
      </w:r>
      <w:r w:rsidRPr="007925F6">
        <w:rPr>
          <w:color w:val="000000" w:themeColor="text1"/>
          <w:szCs w:val="24"/>
        </w:rPr>
        <w:t xml:space="preserve"> для инвалидов</w:t>
      </w:r>
      <w:bookmarkEnd w:id="372"/>
      <w:bookmarkEnd w:id="373"/>
      <w:bookmarkEnd w:id="374"/>
      <w:bookmarkEnd w:id="375"/>
      <w:bookmarkEnd w:id="376"/>
      <w:bookmarkEnd w:id="377"/>
      <w:bookmarkEnd w:id="378"/>
    </w:p>
    <w:p w14:paraId="1879CFF9" w14:textId="77777777" w:rsidR="00B22F98" w:rsidRPr="007925F6" w:rsidRDefault="00B22F98" w:rsidP="00B22F98">
      <w:pPr>
        <w:rPr>
          <w:rFonts w:ascii="Times New Roman" w:hAnsi="Times New Roman"/>
          <w:lang w:eastAsia="ru-RU"/>
        </w:rPr>
      </w:pPr>
    </w:p>
    <w:bookmarkEnd w:id="379"/>
    <w:p w14:paraId="172806EF" w14:textId="72455307" w:rsidR="00E76A6C" w:rsidRPr="007925F6" w:rsidRDefault="00E76A6C" w:rsidP="006C44AA">
      <w:pPr>
        <w:pStyle w:val="1"/>
        <w:numPr>
          <w:ilvl w:val="0"/>
          <w:numId w:val="17"/>
        </w:numPr>
        <w:tabs>
          <w:tab w:val="left" w:pos="709"/>
          <w:tab w:val="left" w:pos="993"/>
        </w:tabs>
        <w:ind w:left="567" w:hanging="567"/>
        <w:rPr>
          <w:color w:val="000000" w:themeColor="text1"/>
          <w:sz w:val="24"/>
          <w:szCs w:val="24"/>
        </w:rPr>
      </w:pPr>
      <w:r w:rsidRPr="007925F6">
        <w:rPr>
          <w:color w:val="000000" w:themeColor="text1"/>
          <w:sz w:val="24"/>
          <w:szCs w:val="24"/>
        </w:rPr>
        <w:t xml:space="preserve">Лицам с </w:t>
      </w:r>
      <w:r w:rsidRPr="007925F6">
        <w:rPr>
          <w:color w:val="000000" w:themeColor="text1"/>
          <w:sz w:val="24"/>
          <w:szCs w:val="24"/>
          <w:lang w:val="en-US"/>
        </w:rPr>
        <w:t>I</w:t>
      </w:r>
      <w:r w:rsidRPr="007925F6">
        <w:rPr>
          <w:color w:val="000000" w:themeColor="text1"/>
          <w:sz w:val="24"/>
          <w:szCs w:val="24"/>
        </w:rPr>
        <w:t xml:space="preserve"> и </w:t>
      </w:r>
      <w:r w:rsidRPr="007925F6">
        <w:rPr>
          <w:color w:val="000000" w:themeColor="text1"/>
          <w:sz w:val="24"/>
          <w:szCs w:val="24"/>
          <w:lang w:val="en-US"/>
        </w:rPr>
        <w:t>II</w:t>
      </w:r>
      <w:r w:rsidRPr="007925F6">
        <w:rPr>
          <w:color w:val="000000" w:themeColor="text1"/>
          <w:sz w:val="24"/>
          <w:szCs w:val="24"/>
        </w:rPr>
        <w:t xml:space="preserve"> группами инвалидности обеспечивается возможность получения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по месту их пребывания с предварительной записью по телефону в МФЦ, а также посредством РПГУ.</w:t>
      </w:r>
    </w:p>
    <w:p w14:paraId="759EB72B" w14:textId="4C8915A5" w:rsidR="00E76A6C" w:rsidRPr="007925F6" w:rsidRDefault="00E76A6C" w:rsidP="007A5F20">
      <w:pPr>
        <w:pStyle w:val="1"/>
        <w:tabs>
          <w:tab w:val="left" w:pos="709"/>
          <w:tab w:val="left" w:pos="993"/>
        </w:tabs>
        <w:ind w:left="567" w:hanging="567"/>
        <w:rPr>
          <w:color w:val="000000" w:themeColor="text1"/>
          <w:sz w:val="24"/>
          <w:szCs w:val="24"/>
        </w:rPr>
      </w:pPr>
      <w:r w:rsidRPr="007925F6">
        <w:rPr>
          <w:color w:val="000000" w:themeColor="text1"/>
          <w:sz w:val="24"/>
          <w:szCs w:val="24"/>
        </w:rPr>
        <w:t xml:space="preserve">При предоставлении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7925F6">
        <w:rPr>
          <w:color w:val="000000" w:themeColor="text1"/>
          <w:sz w:val="24"/>
          <w:szCs w:val="24"/>
        </w:rPr>
        <w:t>сурдоперевод</w:t>
      </w:r>
      <w:proofErr w:type="spellEnd"/>
      <w:r w:rsidRPr="007925F6">
        <w:rPr>
          <w:color w:val="000000" w:themeColor="text1"/>
          <w:sz w:val="24"/>
          <w:szCs w:val="24"/>
        </w:rPr>
        <w:t xml:space="preserve"> или </w:t>
      </w:r>
      <w:proofErr w:type="spellStart"/>
      <w:r w:rsidRPr="007925F6">
        <w:rPr>
          <w:color w:val="000000" w:themeColor="text1"/>
          <w:sz w:val="24"/>
          <w:szCs w:val="24"/>
        </w:rPr>
        <w:t>тифлосурдоперевод</w:t>
      </w:r>
      <w:proofErr w:type="spellEnd"/>
      <w:r w:rsidRPr="007925F6">
        <w:rPr>
          <w:color w:val="000000" w:themeColor="text1"/>
          <w:sz w:val="24"/>
          <w:szCs w:val="24"/>
        </w:rPr>
        <w:t xml:space="preserve"> процесса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xml:space="preserve">, либо организована работа автоматизированной системы </w:t>
      </w:r>
      <w:proofErr w:type="spellStart"/>
      <w:r w:rsidRPr="007925F6">
        <w:rPr>
          <w:color w:val="000000" w:themeColor="text1"/>
          <w:sz w:val="24"/>
          <w:szCs w:val="24"/>
        </w:rPr>
        <w:t>сурдоперевода</w:t>
      </w:r>
      <w:proofErr w:type="spellEnd"/>
      <w:r w:rsidRPr="007925F6">
        <w:rPr>
          <w:color w:val="000000" w:themeColor="text1"/>
          <w:sz w:val="24"/>
          <w:szCs w:val="24"/>
        </w:rPr>
        <w:t xml:space="preserve"> или </w:t>
      </w:r>
      <w:proofErr w:type="spellStart"/>
      <w:r w:rsidRPr="007925F6">
        <w:rPr>
          <w:color w:val="000000" w:themeColor="text1"/>
          <w:sz w:val="24"/>
          <w:szCs w:val="24"/>
        </w:rPr>
        <w:t>тифлосурдоперевода</w:t>
      </w:r>
      <w:proofErr w:type="spellEnd"/>
      <w:r w:rsidRPr="007925F6">
        <w:rPr>
          <w:color w:val="000000" w:themeColor="text1"/>
          <w:sz w:val="24"/>
          <w:szCs w:val="24"/>
        </w:rPr>
        <w:t>, произведено консультирование по интересующим его вопросам указанным способом.</w:t>
      </w:r>
    </w:p>
    <w:p w14:paraId="64E5DD3D" w14:textId="77777777" w:rsidR="00E76A6C" w:rsidRPr="007925F6" w:rsidRDefault="00E76A6C" w:rsidP="007A5F20">
      <w:pPr>
        <w:pStyle w:val="1"/>
        <w:tabs>
          <w:tab w:val="left" w:pos="709"/>
          <w:tab w:val="left" w:pos="993"/>
        </w:tabs>
        <w:ind w:left="567" w:hanging="567"/>
        <w:rPr>
          <w:color w:val="000000" w:themeColor="text1"/>
          <w:sz w:val="24"/>
          <w:szCs w:val="24"/>
        </w:rPr>
      </w:pPr>
      <w:r w:rsidRPr="007925F6">
        <w:rPr>
          <w:color w:val="000000" w:themeColor="text1"/>
          <w:sz w:val="24"/>
          <w:szCs w:val="24"/>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6165474C" w14:textId="77777777" w:rsidR="00E76A6C" w:rsidRPr="007925F6" w:rsidRDefault="00E76A6C" w:rsidP="007A5F20">
      <w:pPr>
        <w:pStyle w:val="1"/>
        <w:tabs>
          <w:tab w:val="left" w:pos="709"/>
          <w:tab w:val="left" w:pos="993"/>
        </w:tabs>
        <w:ind w:left="567" w:hanging="567"/>
        <w:rPr>
          <w:color w:val="000000" w:themeColor="text1"/>
          <w:sz w:val="24"/>
          <w:szCs w:val="24"/>
        </w:rPr>
      </w:pPr>
      <w:r w:rsidRPr="007925F6">
        <w:rPr>
          <w:color w:val="000000" w:themeColor="text1"/>
          <w:sz w:val="24"/>
          <w:szCs w:val="24"/>
        </w:rPr>
        <w:t xml:space="preserve">В помещениях, предназначенных для приема Заявителей (представителей Заявителя),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925F6">
        <w:rPr>
          <w:color w:val="000000" w:themeColor="text1"/>
          <w:sz w:val="24"/>
          <w:szCs w:val="24"/>
        </w:rPr>
        <w:t>сурдопереводчика</w:t>
      </w:r>
      <w:proofErr w:type="spellEnd"/>
      <w:r w:rsidRPr="007925F6">
        <w:rPr>
          <w:color w:val="000000" w:themeColor="text1"/>
          <w:sz w:val="24"/>
          <w:szCs w:val="24"/>
        </w:rPr>
        <w:t xml:space="preserve">, </w:t>
      </w:r>
      <w:proofErr w:type="spellStart"/>
      <w:r w:rsidRPr="007925F6">
        <w:rPr>
          <w:color w:val="000000" w:themeColor="text1"/>
          <w:sz w:val="24"/>
          <w:szCs w:val="24"/>
        </w:rPr>
        <w:t>тифлосурдопереводчика</w:t>
      </w:r>
      <w:proofErr w:type="spellEnd"/>
      <w:r w:rsidRPr="007925F6">
        <w:rPr>
          <w:color w:val="000000" w:themeColor="text1"/>
          <w:sz w:val="24"/>
          <w:szCs w:val="24"/>
        </w:rPr>
        <w:t xml:space="preserve"> и собаки-проводника.</w:t>
      </w:r>
    </w:p>
    <w:p w14:paraId="056D1C29" w14:textId="1B888B34" w:rsidR="00E76A6C" w:rsidRPr="007925F6" w:rsidRDefault="00E76A6C" w:rsidP="007A5F20">
      <w:pPr>
        <w:pStyle w:val="1"/>
        <w:tabs>
          <w:tab w:val="left" w:pos="709"/>
          <w:tab w:val="left" w:pos="993"/>
        </w:tabs>
        <w:ind w:left="567" w:hanging="567"/>
        <w:rPr>
          <w:color w:val="000000" w:themeColor="text1"/>
          <w:sz w:val="24"/>
          <w:szCs w:val="24"/>
        </w:rPr>
      </w:pPr>
      <w:r w:rsidRPr="007925F6">
        <w:rPr>
          <w:color w:val="000000" w:themeColor="text1"/>
          <w:sz w:val="24"/>
          <w:szCs w:val="24"/>
        </w:rPr>
        <w:t xml:space="preserve">По желанию Заявителя (представителя Заявителя) Заявление подготавливается </w:t>
      </w:r>
      <w:r w:rsidRPr="007925F6">
        <w:rPr>
          <w:rFonts w:eastAsia="Times New Roman"/>
          <w:color w:val="000000" w:themeColor="text1"/>
          <w:sz w:val="24"/>
          <w:szCs w:val="24"/>
        </w:rPr>
        <w:t>специалист</w:t>
      </w:r>
      <w:r w:rsidRPr="007925F6">
        <w:rPr>
          <w:color w:val="000000" w:themeColor="text1"/>
          <w:sz w:val="24"/>
          <w:szCs w:val="24"/>
        </w:rPr>
        <w:t xml:space="preserve">ом органа, предоставляющего </w:t>
      </w:r>
      <w:r w:rsidR="008E4BD1" w:rsidRPr="007925F6">
        <w:rPr>
          <w:color w:val="000000" w:themeColor="text1"/>
          <w:sz w:val="24"/>
          <w:szCs w:val="24"/>
        </w:rPr>
        <w:t>Муниципальную</w:t>
      </w:r>
      <w:r w:rsidR="00AA1CA2" w:rsidRPr="007925F6">
        <w:rPr>
          <w:color w:val="000000" w:themeColor="text1"/>
          <w:sz w:val="24"/>
          <w:szCs w:val="24"/>
        </w:rPr>
        <w:t xml:space="preserve"> </w:t>
      </w:r>
      <w:r w:rsidRPr="007925F6">
        <w:rPr>
          <w:color w:val="000000" w:themeColor="text1"/>
          <w:sz w:val="24"/>
          <w:szCs w:val="24"/>
        </w:rPr>
        <w:t xml:space="preserve">услугу или МФЦ, текст Заявления зачитывается Заявителю (представителю Заявителя), если он затрудняется это сделать самостоятельно. </w:t>
      </w:r>
    </w:p>
    <w:p w14:paraId="45DDF370" w14:textId="77777777" w:rsidR="00E76A6C" w:rsidRPr="007925F6" w:rsidRDefault="00E76A6C" w:rsidP="007A5F20">
      <w:pPr>
        <w:pStyle w:val="1"/>
        <w:tabs>
          <w:tab w:val="left" w:pos="709"/>
          <w:tab w:val="left" w:pos="993"/>
        </w:tabs>
        <w:ind w:left="567" w:hanging="567"/>
        <w:rPr>
          <w:color w:val="000000" w:themeColor="text1"/>
          <w:sz w:val="24"/>
          <w:szCs w:val="24"/>
        </w:rPr>
      </w:pPr>
      <w:r w:rsidRPr="007925F6">
        <w:rPr>
          <w:color w:val="000000" w:themeColor="text1"/>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6ED0DF69" w14:textId="63BCA1FA" w:rsidR="00E76A6C" w:rsidRPr="007925F6" w:rsidRDefault="00E76A6C" w:rsidP="007A5F20">
      <w:pPr>
        <w:pStyle w:val="1"/>
        <w:tabs>
          <w:tab w:val="left" w:pos="709"/>
          <w:tab w:val="left" w:pos="993"/>
        </w:tabs>
        <w:ind w:left="567" w:hanging="567"/>
        <w:rPr>
          <w:color w:val="000000" w:themeColor="text1"/>
          <w:sz w:val="24"/>
          <w:szCs w:val="24"/>
        </w:rPr>
      </w:pPr>
      <w:r w:rsidRPr="007925F6">
        <w:rPr>
          <w:color w:val="000000" w:themeColor="text1"/>
          <w:sz w:val="24"/>
          <w:szCs w:val="24"/>
        </w:rPr>
        <w:t xml:space="preserve">Здание (помещение) </w:t>
      </w:r>
      <w:r w:rsidR="00B769F1" w:rsidRPr="007925F6">
        <w:rPr>
          <w:color w:val="000000" w:themeColor="text1"/>
          <w:sz w:val="24"/>
          <w:szCs w:val="24"/>
        </w:rPr>
        <w:t>Администрации</w:t>
      </w:r>
      <w:r w:rsidRPr="007925F6">
        <w:rPr>
          <w:color w:val="000000" w:themeColor="text1"/>
          <w:sz w:val="24"/>
          <w:szCs w:val="24"/>
        </w:rPr>
        <w:t>, МФЦ оборудуется информационной табличкой (вывеской), содержащей полное наименование МФЦ, а также информацию о режиме его работы.</w:t>
      </w:r>
    </w:p>
    <w:p w14:paraId="5E17A32C" w14:textId="288358B1" w:rsidR="00E76A6C" w:rsidRPr="007925F6" w:rsidRDefault="00E76A6C" w:rsidP="007A5F20">
      <w:pPr>
        <w:pStyle w:val="1"/>
        <w:tabs>
          <w:tab w:val="left" w:pos="709"/>
          <w:tab w:val="left" w:pos="993"/>
        </w:tabs>
        <w:ind w:left="567" w:hanging="567"/>
        <w:rPr>
          <w:color w:val="000000" w:themeColor="text1"/>
          <w:sz w:val="24"/>
          <w:szCs w:val="24"/>
        </w:rPr>
      </w:pPr>
      <w:r w:rsidRPr="007925F6">
        <w:rPr>
          <w:color w:val="000000" w:themeColor="text1"/>
          <w:sz w:val="24"/>
          <w:szCs w:val="24"/>
        </w:rPr>
        <w:t xml:space="preserve">Вход в здание (помещение) </w:t>
      </w:r>
      <w:r w:rsidR="00B769F1" w:rsidRPr="007925F6">
        <w:rPr>
          <w:color w:val="000000" w:themeColor="text1"/>
          <w:sz w:val="24"/>
          <w:szCs w:val="24"/>
        </w:rPr>
        <w:t>Администрации</w:t>
      </w:r>
      <w:r w:rsidRPr="007925F6">
        <w:rPr>
          <w:color w:val="000000" w:themeColor="text1"/>
          <w:sz w:val="24"/>
          <w:szCs w:val="24"/>
        </w:rPr>
        <w:t>,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4BDBBBB4" w14:textId="1AB7FE6D" w:rsidR="00E76A6C" w:rsidRPr="007925F6" w:rsidRDefault="00E76A6C" w:rsidP="007A5F20">
      <w:pPr>
        <w:pStyle w:val="1"/>
        <w:tabs>
          <w:tab w:val="left" w:pos="709"/>
          <w:tab w:val="left" w:pos="993"/>
        </w:tabs>
        <w:ind w:left="567" w:hanging="567"/>
        <w:rPr>
          <w:color w:val="000000" w:themeColor="text1"/>
          <w:sz w:val="24"/>
          <w:szCs w:val="24"/>
        </w:rPr>
      </w:pPr>
      <w:r w:rsidRPr="007925F6">
        <w:rPr>
          <w:color w:val="000000" w:themeColor="text1"/>
          <w:sz w:val="24"/>
          <w:szCs w:val="24"/>
        </w:rPr>
        <w:t xml:space="preserve">Помещения </w:t>
      </w:r>
      <w:r w:rsidR="00B769F1" w:rsidRPr="007925F6">
        <w:rPr>
          <w:color w:val="000000" w:themeColor="text1"/>
          <w:sz w:val="24"/>
          <w:szCs w:val="24"/>
        </w:rPr>
        <w:t>Администрации</w:t>
      </w:r>
      <w:r w:rsidRPr="007925F6">
        <w:rPr>
          <w:color w:val="000000" w:themeColor="text1"/>
          <w:sz w:val="24"/>
          <w:szCs w:val="24"/>
        </w:rPr>
        <w:t xml:space="preserve"> и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w:t>
      </w:r>
      <w:r w:rsidR="00B769F1" w:rsidRPr="007925F6">
        <w:rPr>
          <w:color w:val="000000" w:themeColor="text1"/>
          <w:sz w:val="24"/>
          <w:szCs w:val="24"/>
        </w:rPr>
        <w:t>Администрации</w:t>
      </w:r>
      <w:r w:rsidRPr="007925F6">
        <w:rPr>
          <w:color w:val="000000" w:themeColor="text1"/>
          <w:sz w:val="24"/>
          <w:szCs w:val="24"/>
        </w:rPr>
        <w:t xml:space="preserve"> и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47BCD7BC" w14:textId="1514EAD7" w:rsidR="00E76A6C" w:rsidRPr="007925F6" w:rsidRDefault="00E76A6C" w:rsidP="007A5F20">
      <w:pPr>
        <w:pStyle w:val="1"/>
        <w:tabs>
          <w:tab w:val="left" w:pos="709"/>
          <w:tab w:val="left" w:pos="993"/>
        </w:tabs>
        <w:ind w:left="567" w:hanging="567"/>
        <w:rPr>
          <w:color w:val="000000" w:themeColor="text1"/>
          <w:sz w:val="24"/>
          <w:szCs w:val="24"/>
        </w:rPr>
      </w:pPr>
      <w:r w:rsidRPr="007925F6">
        <w:rPr>
          <w:color w:val="000000" w:themeColor="text1"/>
          <w:sz w:val="24"/>
          <w:szCs w:val="24"/>
        </w:rPr>
        <w:t xml:space="preserve">В </w:t>
      </w:r>
      <w:r w:rsidR="00AA1CA2" w:rsidRPr="007925F6">
        <w:rPr>
          <w:color w:val="000000" w:themeColor="text1"/>
          <w:sz w:val="24"/>
          <w:szCs w:val="24"/>
        </w:rPr>
        <w:t>Администрации</w:t>
      </w:r>
      <w:r w:rsidRPr="007925F6">
        <w:rPr>
          <w:color w:val="000000" w:themeColor="text1"/>
          <w:sz w:val="24"/>
          <w:szCs w:val="24"/>
        </w:rPr>
        <w:t xml:space="preserve"> и МФЦ организуется бесплатный туалет для посетителей, в том числе туалет, предназначенный для инвалидов.</w:t>
      </w:r>
    </w:p>
    <w:p w14:paraId="32AD1DFD" w14:textId="5ACAC6BC" w:rsidR="00E76A6C" w:rsidRPr="007925F6" w:rsidRDefault="00E76A6C" w:rsidP="007A5F20">
      <w:pPr>
        <w:pStyle w:val="1"/>
        <w:tabs>
          <w:tab w:val="left" w:pos="709"/>
          <w:tab w:val="left" w:pos="993"/>
        </w:tabs>
        <w:ind w:left="567" w:hanging="567"/>
        <w:rPr>
          <w:color w:val="000000" w:themeColor="text1"/>
          <w:sz w:val="24"/>
          <w:szCs w:val="24"/>
        </w:rPr>
      </w:pPr>
      <w:r w:rsidRPr="007925F6">
        <w:rPr>
          <w:color w:val="000000" w:themeColor="text1"/>
          <w:sz w:val="24"/>
          <w:szCs w:val="24"/>
        </w:rPr>
        <w:lastRenderedPageBreak/>
        <w:t xml:space="preserve">Специалистами </w:t>
      </w:r>
      <w:r w:rsidR="00B769F1" w:rsidRPr="007925F6">
        <w:rPr>
          <w:color w:val="000000" w:themeColor="text1"/>
          <w:sz w:val="24"/>
          <w:szCs w:val="24"/>
        </w:rPr>
        <w:t>Администрации</w:t>
      </w:r>
      <w:r w:rsidRPr="007925F6">
        <w:rPr>
          <w:color w:val="000000" w:themeColor="text1"/>
          <w:sz w:val="24"/>
          <w:szCs w:val="24"/>
        </w:rPr>
        <w:t xml:space="preserve">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8E4BD1" w:rsidRPr="007925F6">
        <w:rPr>
          <w:color w:val="000000" w:themeColor="text1"/>
          <w:sz w:val="24"/>
          <w:szCs w:val="24"/>
        </w:rPr>
        <w:t>Муниципальной</w:t>
      </w:r>
      <w:r w:rsidR="006E18BD" w:rsidRPr="007925F6">
        <w:rPr>
          <w:color w:val="000000" w:themeColor="text1"/>
          <w:sz w:val="24"/>
          <w:szCs w:val="24"/>
        </w:rPr>
        <w:t xml:space="preserve"> </w:t>
      </w:r>
      <w:r w:rsidRPr="007925F6">
        <w:rPr>
          <w:color w:val="000000" w:themeColor="text1"/>
          <w:sz w:val="24"/>
          <w:szCs w:val="24"/>
        </w:rPr>
        <w:t xml:space="preserve">услугой и получения результата предоставления </w:t>
      </w:r>
      <w:r w:rsidR="008E4BD1" w:rsidRPr="007925F6">
        <w:rPr>
          <w:color w:val="000000" w:themeColor="text1"/>
          <w:sz w:val="24"/>
          <w:szCs w:val="24"/>
        </w:rPr>
        <w:t>Муниципальной</w:t>
      </w:r>
      <w:r w:rsidR="00B769F1" w:rsidRPr="007925F6">
        <w:rPr>
          <w:color w:val="000000" w:themeColor="text1"/>
          <w:sz w:val="24"/>
          <w:szCs w:val="24"/>
        </w:rPr>
        <w:t xml:space="preserve"> услуги</w:t>
      </w:r>
      <w:r w:rsidRPr="007925F6">
        <w:rPr>
          <w:color w:val="000000" w:themeColor="text1"/>
          <w:sz w:val="24"/>
          <w:szCs w:val="24"/>
        </w:rPr>
        <w:t>; оказанию помощи инвалидам в преодолении барьеров, мешающих получению ими услуг наравне с другими.</w:t>
      </w:r>
    </w:p>
    <w:p w14:paraId="031C9561" w14:textId="77777777" w:rsidR="00B96A68" w:rsidRPr="007925F6" w:rsidRDefault="00D328FC" w:rsidP="00016CD5">
      <w:pPr>
        <w:pStyle w:val="1-"/>
        <w:spacing w:before="0" w:after="0"/>
        <w:ind w:left="5103"/>
        <w:jc w:val="left"/>
        <w:rPr>
          <w:i w:val="0"/>
          <w:color w:val="000000" w:themeColor="text1"/>
          <w:sz w:val="24"/>
          <w:szCs w:val="24"/>
          <w:lang w:val="ru-RU"/>
        </w:rPr>
        <w:sectPr w:rsidR="00B96A68" w:rsidRPr="007925F6" w:rsidSect="00C607F7">
          <w:footerReference w:type="default" r:id="rId19"/>
          <w:pgSz w:w="11906" w:h="16838" w:code="9"/>
          <w:pgMar w:top="1134" w:right="1134" w:bottom="992" w:left="1701" w:header="720" w:footer="720" w:gutter="0"/>
          <w:cols w:space="720"/>
          <w:noEndnote/>
          <w:docGrid w:linePitch="299"/>
        </w:sectPr>
      </w:pPr>
      <w:r w:rsidRPr="007925F6">
        <w:rPr>
          <w:b/>
          <w:color w:val="000000" w:themeColor="text1"/>
          <w:sz w:val="24"/>
          <w:szCs w:val="24"/>
        </w:rPr>
        <w:br w:type="page"/>
      </w:r>
      <w:bookmarkStart w:id="380" w:name="_Приложение_№_12."/>
      <w:bookmarkStart w:id="381" w:name="_Приложение_№_11."/>
      <w:bookmarkEnd w:id="351"/>
      <w:bookmarkEnd w:id="352"/>
      <w:bookmarkEnd w:id="353"/>
      <w:bookmarkEnd w:id="354"/>
      <w:bookmarkEnd w:id="380"/>
      <w:bookmarkEnd w:id="381"/>
    </w:p>
    <w:p w14:paraId="61155406" w14:textId="2BB029B3" w:rsidR="004F2AA7" w:rsidRPr="007925F6" w:rsidRDefault="004F2AA7" w:rsidP="00DD7C10">
      <w:pPr>
        <w:pStyle w:val="12"/>
        <w:ind w:left="9781" w:right="89"/>
        <w:jc w:val="left"/>
        <w:rPr>
          <w:color w:val="000000" w:themeColor="text1"/>
        </w:rPr>
      </w:pPr>
      <w:bookmarkStart w:id="382" w:name="_Приложение_12._Форма"/>
      <w:bookmarkStart w:id="383" w:name="_Toc482886492"/>
      <w:bookmarkStart w:id="384" w:name="прил15"/>
      <w:bookmarkStart w:id="385" w:name="_Toc437973310"/>
      <w:bookmarkStart w:id="386" w:name="_Toc438110052"/>
      <w:bookmarkStart w:id="387" w:name="_Toc438376264"/>
      <w:bookmarkStart w:id="388" w:name="_Toc441496580"/>
      <w:bookmarkEnd w:id="382"/>
      <w:r w:rsidRPr="007925F6">
        <w:rPr>
          <w:color w:val="000000" w:themeColor="text1"/>
        </w:rPr>
        <w:lastRenderedPageBreak/>
        <w:t>Приложение 1</w:t>
      </w:r>
      <w:r w:rsidR="008F7B2C" w:rsidRPr="007925F6">
        <w:rPr>
          <w:color w:val="000000" w:themeColor="text1"/>
          <w:lang w:val="ru-RU"/>
        </w:rPr>
        <w:t>8</w:t>
      </w:r>
      <w:bookmarkEnd w:id="383"/>
      <w:r w:rsidRPr="007925F6">
        <w:rPr>
          <w:color w:val="000000" w:themeColor="text1"/>
        </w:rPr>
        <w:t xml:space="preserve"> </w:t>
      </w:r>
    </w:p>
    <w:p w14:paraId="375F81A3" w14:textId="2C06305C" w:rsidR="00B771D4" w:rsidRPr="007925F6" w:rsidRDefault="00B771D4" w:rsidP="00B771D4">
      <w:pPr>
        <w:keepNext/>
        <w:spacing w:before="240" w:after="240"/>
        <w:jc w:val="center"/>
        <w:outlineLvl w:val="0"/>
        <w:rPr>
          <w:rFonts w:ascii="Times New Roman" w:eastAsia="Times New Roman" w:hAnsi="Times New Roman"/>
          <w:b/>
          <w:bCs/>
          <w:iCs/>
          <w:sz w:val="24"/>
          <w:szCs w:val="24"/>
          <w:lang w:eastAsia="ru-RU"/>
        </w:rPr>
      </w:pPr>
      <w:bookmarkStart w:id="389" w:name="_Toc473302519"/>
      <w:bookmarkStart w:id="390" w:name="_Toc482886493"/>
      <w:bookmarkStart w:id="391" w:name="_Toc470127628"/>
      <w:bookmarkStart w:id="392" w:name="переченьИсодАдминДействий"/>
      <w:bookmarkEnd w:id="384"/>
      <w:r w:rsidRPr="007925F6">
        <w:rPr>
          <w:rFonts w:ascii="Times New Roman" w:eastAsia="Times New Roman" w:hAnsi="Times New Roman"/>
          <w:b/>
          <w:bCs/>
          <w:iCs/>
          <w:sz w:val="24"/>
          <w:szCs w:val="24"/>
          <w:lang w:val="x-none" w:eastAsia="ru-RU"/>
        </w:rPr>
        <w:t>Перечень и содержание административных действий, составляющих административные процедуры</w:t>
      </w:r>
      <w:r w:rsidRPr="007925F6">
        <w:rPr>
          <w:rFonts w:ascii="Times New Roman" w:eastAsia="Times New Roman" w:hAnsi="Times New Roman"/>
          <w:b/>
          <w:bCs/>
          <w:iCs/>
          <w:sz w:val="24"/>
          <w:szCs w:val="24"/>
          <w:lang w:eastAsia="ru-RU"/>
        </w:rPr>
        <w:t xml:space="preserve"> при обращении за предоставлением Муниципальной услуги</w:t>
      </w:r>
      <w:bookmarkEnd w:id="389"/>
      <w:bookmarkEnd w:id="390"/>
    </w:p>
    <w:p w14:paraId="65FD2A92" w14:textId="77777777" w:rsidR="00B771D4" w:rsidRPr="007925F6" w:rsidRDefault="00B771D4" w:rsidP="006C44AA">
      <w:pPr>
        <w:numPr>
          <w:ilvl w:val="0"/>
          <w:numId w:val="35"/>
        </w:numPr>
        <w:autoSpaceDE w:val="0"/>
        <w:autoSpaceDN w:val="0"/>
        <w:adjustRightInd w:val="0"/>
        <w:spacing w:after="0"/>
        <w:jc w:val="center"/>
        <w:rPr>
          <w:rFonts w:ascii="Times New Roman" w:hAnsi="Times New Roman"/>
          <w:b/>
          <w:sz w:val="24"/>
          <w:szCs w:val="24"/>
        </w:rPr>
      </w:pPr>
      <w:r w:rsidRPr="007925F6">
        <w:rPr>
          <w:rFonts w:ascii="Times New Roman" w:hAnsi="Times New Roman"/>
          <w:b/>
          <w:sz w:val="24"/>
          <w:szCs w:val="24"/>
        </w:rPr>
        <w:t>Прием Заявления и документов.</w:t>
      </w:r>
    </w:p>
    <w:p w14:paraId="3C5721E5" w14:textId="77777777" w:rsidR="00B771D4" w:rsidRPr="007925F6" w:rsidRDefault="00B771D4" w:rsidP="00B771D4">
      <w:pPr>
        <w:autoSpaceDE w:val="0"/>
        <w:autoSpaceDN w:val="0"/>
        <w:adjustRightInd w:val="0"/>
        <w:spacing w:after="0"/>
        <w:ind w:left="993"/>
        <w:jc w:val="both"/>
        <w:rPr>
          <w:rFonts w:ascii="Times New Roman" w:hAnsi="Times New Roman"/>
          <w:sz w:val="24"/>
          <w:szCs w:val="24"/>
        </w:rPr>
      </w:pPr>
    </w:p>
    <w:p w14:paraId="4B928C85" w14:textId="77777777" w:rsidR="00B771D4" w:rsidRPr="007925F6" w:rsidRDefault="00B771D4" w:rsidP="00B771D4">
      <w:pPr>
        <w:spacing w:after="0" w:line="240" w:lineRule="auto"/>
        <w:jc w:val="center"/>
        <w:outlineLvl w:val="1"/>
        <w:rPr>
          <w:rFonts w:ascii="Times New Roman" w:hAnsi="Times New Roman"/>
          <w:sz w:val="24"/>
          <w:szCs w:val="24"/>
        </w:rPr>
      </w:pPr>
      <w:bookmarkStart w:id="393" w:name="_Toc474850948"/>
      <w:bookmarkStart w:id="394" w:name="_Toc482886494"/>
      <w:r w:rsidRPr="007925F6">
        <w:rPr>
          <w:rFonts w:ascii="Times New Roman" w:hAnsi="Times New Roman"/>
          <w:sz w:val="24"/>
          <w:szCs w:val="24"/>
        </w:rPr>
        <w:t>Порядок выполнения административных действий при личном обращении Заявителя (представителя Заявителя) в МФЦ</w:t>
      </w:r>
      <w:bookmarkEnd w:id="393"/>
      <w:bookmarkEnd w:id="394"/>
    </w:p>
    <w:p w14:paraId="5025B83C" w14:textId="77777777" w:rsidR="00B771D4" w:rsidRPr="007925F6" w:rsidRDefault="00B771D4" w:rsidP="00B771D4">
      <w:pPr>
        <w:rPr>
          <w:rFonts w:ascii="Times New Roman" w:hAnsi="Times New Roman"/>
          <w:i/>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529"/>
        <w:gridCol w:w="2341"/>
        <w:gridCol w:w="2394"/>
        <w:gridCol w:w="4962"/>
      </w:tblGrid>
      <w:tr w:rsidR="00B771D4" w:rsidRPr="007925F6" w14:paraId="09614DD8" w14:textId="77777777" w:rsidTr="00B771D4">
        <w:trPr>
          <w:tblHeader/>
        </w:trPr>
        <w:tc>
          <w:tcPr>
            <w:tcW w:w="2370" w:type="dxa"/>
            <w:shd w:val="clear" w:color="auto" w:fill="auto"/>
          </w:tcPr>
          <w:p w14:paraId="5219C18B" w14:textId="77777777" w:rsidR="00B771D4" w:rsidRPr="007925F6" w:rsidRDefault="00B771D4" w:rsidP="00B771D4">
            <w:pPr>
              <w:suppressAutoHyphens/>
              <w:autoSpaceDE w:val="0"/>
              <w:autoSpaceDN w:val="0"/>
              <w:adjustRightInd w:val="0"/>
              <w:spacing w:after="0"/>
              <w:jc w:val="center"/>
              <w:rPr>
                <w:rFonts w:ascii="Times New Roman" w:hAnsi="Times New Roman"/>
                <w:b/>
                <w:sz w:val="24"/>
                <w:szCs w:val="24"/>
              </w:rPr>
            </w:pPr>
            <w:r w:rsidRPr="007925F6">
              <w:rPr>
                <w:rFonts w:ascii="Times New Roman" w:hAnsi="Times New Roman"/>
                <w:b/>
                <w:sz w:val="24"/>
                <w:szCs w:val="24"/>
              </w:rPr>
              <w:t>Место выполнения процедуры/ используемая ИС</w:t>
            </w:r>
          </w:p>
        </w:tc>
        <w:tc>
          <w:tcPr>
            <w:tcW w:w="2529" w:type="dxa"/>
            <w:shd w:val="clear" w:color="auto" w:fill="auto"/>
          </w:tcPr>
          <w:p w14:paraId="4122D2FA" w14:textId="77777777" w:rsidR="00B771D4" w:rsidRPr="007925F6" w:rsidRDefault="00B771D4" w:rsidP="00B771D4">
            <w:pPr>
              <w:suppressAutoHyphens/>
              <w:autoSpaceDE w:val="0"/>
              <w:autoSpaceDN w:val="0"/>
              <w:adjustRightInd w:val="0"/>
              <w:spacing w:after="0"/>
              <w:jc w:val="center"/>
              <w:rPr>
                <w:rFonts w:ascii="Times New Roman" w:hAnsi="Times New Roman"/>
                <w:b/>
                <w:sz w:val="24"/>
                <w:szCs w:val="24"/>
              </w:rPr>
            </w:pPr>
            <w:r w:rsidRPr="007925F6">
              <w:rPr>
                <w:rFonts w:ascii="Times New Roman" w:hAnsi="Times New Roman"/>
                <w:b/>
                <w:sz w:val="24"/>
                <w:szCs w:val="24"/>
              </w:rPr>
              <w:t>Административные действия</w:t>
            </w:r>
          </w:p>
        </w:tc>
        <w:tc>
          <w:tcPr>
            <w:tcW w:w="2341" w:type="dxa"/>
            <w:shd w:val="clear" w:color="auto" w:fill="auto"/>
          </w:tcPr>
          <w:p w14:paraId="7004A6B8" w14:textId="77777777" w:rsidR="00B771D4" w:rsidRPr="007925F6" w:rsidRDefault="00B771D4" w:rsidP="00B771D4">
            <w:pPr>
              <w:suppressAutoHyphens/>
              <w:autoSpaceDE w:val="0"/>
              <w:autoSpaceDN w:val="0"/>
              <w:adjustRightInd w:val="0"/>
              <w:spacing w:after="0"/>
              <w:jc w:val="center"/>
              <w:rPr>
                <w:rFonts w:ascii="Times New Roman" w:eastAsia="Times New Roman" w:hAnsi="Times New Roman"/>
                <w:b/>
                <w:sz w:val="24"/>
                <w:szCs w:val="24"/>
              </w:rPr>
            </w:pPr>
            <w:r w:rsidRPr="007925F6">
              <w:rPr>
                <w:rFonts w:ascii="Times New Roman" w:eastAsia="Times New Roman" w:hAnsi="Times New Roman"/>
                <w:b/>
                <w:sz w:val="24"/>
                <w:szCs w:val="24"/>
              </w:rPr>
              <w:t xml:space="preserve">Средний </w:t>
            </w:r>
          </w:p>
          <w:p w14:paraId="7D7CE23E" w14:textId="77777777" w:rsidR="00B771D4" w:rsidRPr="007925F6" w:rsidRDefault="00B771D4" w:rsidP="00B771D4">
            <w:pPr>
              <w:suppressAutoHyphens/>
              <w:autoSpaceDE w:val="0"/>
              <w:autoSpaceDN w:val="0"/>
              <w:adjustRightInd w:val="0"/>
              <w:spacing w:after="0"/>
              <w:jc w:val="center"/>
              <w:rPr>
                <w:rFonts w:ascii="Times New Roman" w:hAnsi="Times New Roman"/>
                <w:b/>
                <w:sz w:val="24"/>
                <w:szCs w:val="24"/>
              </w:rPr>
            </w:pPr>
            <w:r w:rsidRPr="007925F6">
              <w:rPr>
                <w:rFonts w:ascii="Times New Roman" w:eastAsia="Times New Roman" w:hAnsi="Times New Roman"/>
                <w:b/>
                <w:sz w:val="24"/>
                <w:szCs w:val="24"/>
              </w:rPr>
              <w:t>срок</w:t>
            </w:r>
            <w:r w:rsidRPr="007925F6">
              <w:rPr>
                <w:rFonts w:ascii="Times New Roman" w:hAnsi="Times New Roman"/>
                <w:b/>
                <w:sz w:val="24"/>
                <w:szCs w:val="24"/>
              </w:rPr>
              <w:t xml:space="preserve"> выполнения</w:t>
            </w:r>
          </w:p>
        </w:tc>
        <w:tc>
          <w:tcPr>
            <w:tcW w:w="2394" w:type="dxa"/>
          </w:tcPr>
          <w:p w14:paraId="3B00590A" w14:textId="77777777" w:rsidR="00B771D4" w:rsidRPr="007925F6" w:rsidRDefault="00B771D4" w:rsidP="00B771D4">
            <w:pPr>
              <w:suppressAutoHyphens/>
              <w:autoSpaceDE w:val="0"/>
              <w:autoSpaceDN w:val="0"/>
              <w:adjustRightInd w:val="0"/>
              <w:spacing w:after="0"/>
              <w:jc w:val="center"/>
              <w:rPr>
                <w:rFonts w:ascii="Times New Roman" w:hAnsi="Times New Roman"/>
                <w:b/>
                <w:sz w:val="24"/>
                <w:szCs w:val="24"/>
              </w:rPr>
            </w:pPr>
            <w:r w:rsidRPr="007925F6">
              <w:rPr>
                <w:rFonts w:ascii="Times New Roman" w:hAnsi="Times New Roman"/>
                <w:b/>
                <w:sz w:val="24"/>
                <w:szCs w:val="24"/>
              </w:rPr>
              <w:t>Трудоёмкость</w:t>
            </w:r>
          </w:p>
        </w:tc>
        <w:tc>
          <w:tcPr>
            <w:tcW w:w="4962" w:type="dxa"/>
            <w:shd w:val="clear" w:color="auto" w:fill="auto"/>
          </w:tcPr>
          <w:p w14:paraId="1764997F" w14:textId="77777777" w:rsidR="00B771D4" w:rsidRPr="007925F6" w:rsidRDefault="00B771D4" w:rsidP="00B771D4">
            <w:pPr>
              <w:suppressAutoHyphens/>
              <w:autoSpaceDE w:val="0"/>
              <w:autoSpaceDN w:val="0"/>
              <w:adjustRightInd w:val="0"/>
              <w:spacing w:after="0"/>
              <w:jc w:val="center"/>
              <w:rPr>
                <w:rFonts w:ascii="Times New Roman" w:hAnsi="Times New Roman"/>
                <w:b/>
                <w:sz w:val="24"/>
                <w:szCs w:val="24"/>
              </w:rPr>
            </w:pPr>
            <w:r w:rsidRPr="007925F6">
              <w:rPr>
                <w:rFonts w:ascii="Times New Roman" w:hAnsi="Times New Roman"/>
                <w:b/>
                <w:sz w:val="24"/>
                <w:szCs w:val="24"/>
              </w:rPr>
              <w:t>Содержание действия</w:t>
            </w:r>
          </w:p>
        </w:tc>
      </w:tr>
      <w:tr w:rsidR="00B771D4" w:rsidRPr="007925F6" w14:paraId="746AB8A4" w14:textId="77777777" w:rsidTr="00B771D4">
        <w:tc>
          <w:tcPr>
            <w:tcW w:w="2370" w:type="dxa"/>
            <w:vMerge w:val="restart"/>
            <w:shd w:val="clear" w:color="auto" w:fill="auto"/>
          </w:tcPr>
          <w:p w14:paraId="74F40D7D" w14:textId="77777777" w:rsidR="00B771D4" w:rsidRPr="007925F6"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МФЦ/ Модуль МФЦ ЕИС ОУ</w:t>
            </w:r>
          </w:p>
        </w:tc>
        <w:tc>
          <w:tcPr>
            <w:tcW w:w="2529" w:type="dxa"/>
            <w:shd w:val="clear" w:color="auto" w:fill="auto"/>
          </w:tcPr>
          <w:p w14:paraId="51B67330" w14:textId="77777777" w:rsidR="00B771D4" w:rsidRPr="007925F6"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341" w:type="dxa"/>
            <w:vMerge w:val="restart"/>
            <w:shd w:val="clear" w:color="auto" w:fill="auto"/>
          </w:tcPr>
          <w:p w14:paraId="5F6DDF2A" w14:textId="047A0C85" w:rsidR="00B771D4" w:rsidRPr="007925F6" w:rsidRDefault="00B771D4" w:rsidP="00B771D4">
            <w:pPr>
              <w:autoSpaceDE w:val="0"/>
              <w:autoSpaceDN w:val="0"/>
              <w:adjustRightInd w:val="0"/>
              <w:spacing w:after="0" w:line="240" w:lineRule="auto"/>
              <w:rPr>
                <w:rFonts w:ascii="Times New Roman" w:hAnsi="Times New Roman"/>
                <w:sz w:val="24"/>
                <w:szCs w:val="24"/>
                <w:lang w:eastAsia="ru-RU"/>
              </w:rPr>
            </w:pPr>
            <w:r w:rsidRPr="007925F6">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p w14:paraId="15172939" w14:textId="77777777" w:rsidR="00B771D4" w:rsidRPr="007925F6" w:rsidRDefault="00B771D4" w:rsidP="00B771D4">
            <w:pPr>
              <w:spacing w:after="0" w:line="240" w:lineRule="auto"/>
              <w:jc w:val="center"/>
              <w:rPr>
                <w:rFonts w:ascii="Times New Roman" w:hAnsi="Times New Roman"/>
                <w:sz w:val="24"/>
                <w:szCs w:val="24"/>
                <w:lang w:eastAsia="ru-RU"/>
              </w:rPr>
            </w:pPr>
          </w:p>
        </w:tc>
        <w:tc>
          <w:tcPr>
            <w:tcW w:w="2394" w:type="dxa"/>
          </w:tcPr>
          <w:p w14:paraId="349536D1" w14:textId="77777777"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5 минут</w:t>
            </w:r>
          </w:p>
        </w:tc>
        <w:tc>
          <w:tcPr>
            <w:tcW w:w="4962" w:type="dxa"/>
            <w:vMerge w:val="restart"/>
            <w:shd w:val="clear" w:color="auto" w:fill="auto"/>
          </w:tcPr>
          <w:p w14:paraId="5B64B1DD" w14:textId="1C2DBF1C"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 xml:space="preserve">Документы проверяются на соответствие требованиям, указанным в пункте 10 и Приложении  9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p w14:paraId="41083F21" w14:textId="77777777" w:rsidR="00B771D4" w:rsidRPr="007925F6" w:rsidRDefault="00B771D4" w:rsidP="00B771D4">
            <w:pPr>
              <w:spacing w:after="0" w:line="240" w:lineRule="auto"/>
              <w:ind w:firstLine="596"/>
              <w:jc w:val="both"/>
              <w:rPr>
                <w:rFonts w:ascii="Times New Roman" w:hAnsi="Times New Roman"/>
                <w:sz w:val="24"/>
                <w:szCs w:val="24"/>
                <w:lang w:eastAsia="ru-RU"/>
              </w:rPr>
            </w:pPr>
          </w:p>
        </w:tc>
      </w:tr>
      <w:tr w:rsidR="00B771D4" w:rsidRPr="007925F6" w14:paraId="021FFEDA" w14:textId="77777777" w:rsidTr="00B771D4">
        <w:trPr>
          <w:trHeight w:val="2484"/>
        </w:trPr>
        <w:tc>
          <w:tcPr>
            <w:tcW w:w="2370" w:type="dxa"/>
            <w:vMerge/>
            <w:tcBorders>
              <w:bottom w:val="single" w:sz="4" w:space="0" w:color="auto"/>
            </w:tcBorders>
            <w:shd w:val="clear" w:color="auto" w:fill="auto"/>
          </w:tcPr>
          <w:p w14:paraId="3D3A5BBF" w14:textId="77777777" w:rsidR="00B771D4" w:rsidRPr="007925F6" w:rsidRDefault="00B771D4" w:rsidP="00B771D4">
            <w:pPr>
              <w:spacing w:after="0" w:line="240" w:lineRule="auto"/>
              <w:jc w:val="both"/>
              <w:rPr>
                <w:rFonts w:ascii="Times New Roman" w:hAnsi="Times New Roman"/>
                <w:sz w:val="24"/>
                <w:szCs w:val="24"/>
                <w:lang w:eastAsia="ru-RU"/>
              </w:rPr>
            </w:pPr>
          </w:p>
        </w:tc>
        <w:tc>
          <w:tcPr>
            <w:tcW w:w="2529" w:type="dxa"/>
            <w:tcBorders>
              <w:bottom w:val="single" w:sz="4" w:space="0" w:color="auto"/>
            </w:tcBorders>
            <w:shd w:val="clear" w:color="auto" w:fill="auto"/>
          </w:tcPr>
          <w:p w14:paraId="02DE8515" w14:textId="77777777" w:rsidR="00B771D4" w:rsidRPr="007925F6" w:rsidRDefault="00B771D4" w:rsidP="00B771D4">
            <w:pPr>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14:paraId="2DA4302D" w14:textId="77777777" w:rsidR="00B771D4" w:rsidRPr="007925F6" w:rsidRDefault="00B771D4" w:rsidP="00B771D4">
            <w:pPr>
              <w:spacing w:after="0" w:line="240" w:lineRule="auto"/>
              <w:jc w:val="center"/>
              <w:rPr>
                <w:rFonts w:ascii="Times New Roman" w:hAnsi="Times New Roman"/>
                <w:sz w:val="24"/>
                <w:szCs w:val="24"/>
                <w:lang w:eastAsia="ru-RU"/>
              </w:rPr>
            </w:pPr>
          </w:p>
        </w:tc>
        <w:tc>
          <w:tcPr>
            <w:tcW w:w="2394" w:type="dxa"/>
            <w:tcBorders>
              <w:bottom w:val="single" w:sz="4" w:space="0" w:color="auto"/>
            </w:tcBorders>
          </w:tcPr>
          <w:p w14:paraId="0ED8F503" w14:textId="77777777"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5 минут</w:t>
            </w:r>
          </w:p>
        </w:tc>
        <w:tc>
          <w:tcPr>
            <w:tcW w:w="4962" w:type="dxa"/>
            <w:vMerge/>
            <w:tcBorders>
              <w:bottom w:val="single" w:sz="4" w:space="0" w:color="auto"/>
            </w:tcBorders>
            <w:shd w:val="clear" w:color="auto" w:fill="auto"/>
          </w:tcPr>
          <w:p w14:paraId="343C2339" w14:textId="77777777" w:rsidR="00B771D4" w:rsidRPr="007925F6" w:rsidRDefault="00B771D4" w:rsidP="00B771D4">
            <w:pPr>
              <w:spacing w:after="0" w:line="240" w:lineRule="auto"/>
              <w:ind w:firstLine="596"/>
              <w:jc w:val="both"/>
              <w:rPr>
                <w:rFonts w:ascii="Times New Roman" w:hAnsi="Times New Roman"/>
                <w:sz w:val="24"/>
                <w:szCs w:val="24"/>
                <w:lang w:eastAsia="ru-RU"/>
              </w:rPr>
            </w:pPr>
          </w:p>
        </w:tc>
      </w:tr>
      <w:tr w:rsidR="00B771D4" w:rsidRPr="007925F6" w14:paraId="478134A0" w14:textId="77777777" w:rsidTr="00B771D4">
        <w:tc>
          <w:tcPr>
            <w:tcW w:w="2370" w:type="dxa"/>
            <w:vMerge/>
            <w:shd w:val="clear" w:color="auto" w:fill="auto"/>
          </w:tcPr>
          <w:p w14:paraId="2080AD11" w14:textId="77777777" w:rsidR="00B771D4" w:rsidRPr="007925F6" w:rsidRDefault="00B771D4" w:rsidP="00B771D4">
            <w:pPr>
              <w:spacing w:after="0" w:line="240" w:lineRule="auto"/>
              <w:jc w:val="both"/>
              <w:rPr>
                <w:rFonts w:ascii="Times New Roman" w:hAnsi="Times New Roman"/>
                <w:sz w:val="24"/>
                <w:szCs w:val="24"/>
                <w:lang w:eastAsia="ru-RU"/>
              </w:rPr>
            </w:pPr>
          </w:p>
        </w:tc>
        <w:tc>
          <w:tcPr>
            <w:tcW w:w="2529" w:type="dxa"/>
            <w:shd w:val="clear" w:color="auto" w:fill="auto"/>
          </w:tcPr>
          <w:p w14:paraId="037C1DAE" w14:textId="77777777" w:rsidR="00B771D4" w:rsidRPr="007925F6"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 xml:space="preserve">Подготовка отказа в приеме документов </w:t>
            </w:r>
          </w:p>
        </w:tc>
        <w:tc>
          <w:tcPr>
            <w:tcW w:w="2341" w:type="dxa"/>
            <w:vMerge/>
            <w:shd w:val="clear" w:color="auto" w:fill="auto"/>
          </w:tcPr>
          <w:p w14:paraId="4B8B3EAD" w14:textId="77777777" w:rsidR="00B771D4" w:rsidRPr="007925F6" w:rsidRDefault="00B771D4" w:rsidP="00B771D4">
            <w:pPr>
              <w:spacing w:after="0" w:line="240" w:lineRule="auto"/>
              <w:jc w:val="center"/>
              <w:rPr>
                <w:rFonts w:ascii="Times New Roman" w:hAnsi="Times New Roman"/>
                <w:sz w:val="24"/>
                <w:szCs w:val="24"/>
                <w:lang w:eastAsia="ru-RU"/>
              </w:rPr>
            </w:pPr>
          </w:p>
        </w:tc>
        <w:tc>
          <w:tcPr>
            <w:tcW w:w="2394" w:type="dxa"/>
          </w:tcPr>
          <w:p w14:paraId="37F061F8" w14:textId="77777777"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15 минут</w:t>
            </w:r>
          </w:p>
        </w:tc>
        <w:tc>
          <w:tcPr>
            <w:tcW w:w="4962" w:type="dxa"/>
            <w:shd w:val="clear" w:color="auto" w:fill="auto"/>
          </w:tcPr>
          <w:p w14:paraId="1BEB28E2" w14:textId="36963FB7"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 xml:space="preserve">В случае наличия оснований из пункта 12 настоящего Административного регламента специалистом МФЦ предлагается обратиться после приведения документов в </w:t>
            </w:r>
            <w:r w:rsidRPr="007925F6">
              <w:rPr>
                <w:rFonts w:ascii="Times New Roman" w:hAnsi="Times New Roman"/>
                <w:sz w:val="24"/>
                <w:szCs w:val="24"/>
                <w:lang w:eastAsia="ru-RU"/>
              </w:rPr>
              <w:lastRenderedPageBreak/>
              <w:t>соответствие с требованиями законодательства.</w:t>
            </w:r>
          </w:p>
          <w:p w14:paraId="278C2C03" w14:textId="0BE0D32F"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eastAsia="Times New Roman" w:hAnsi="Times New Roman"/>
                <w:sz w:val="24"/>
                <w:szCs w:val="24"/>
              </w:rPr>
              <w:t xml:space="preserve">По требованию Заявителя (представителя Заявителя) </w:t>
            </w:r>
            <w:r w:rsidRPr="007925F6">
              <w:rPr>
                <w:rFonts w:ascii="Times New Roman" w:hAnsi="Times New Roman"/>
                <w:sz w:val="24"/>
                <w:szCs w:val="24"/>
              </w:rPr>
              <w:t>уполномоченным специалистом МФЦ подписывается</w:t>
            </w:r>
            <w:r w:rsidR="00796451" w:rsidRPr="007925F6">
              <w:rPr>
                <w:rFonts w:ascii="Times New Roman" w:hAnsi="Times New Roman"/>
                <w:sz w:val="24"/>
                <w:szCs w:val="24"/>
              </w:rPr>
              <w:t>,</w:t>
            </w:r>
            <w:r w:rsidRPr="007925F6">
              <w:rPr>
                <w:rFonts w:ascii="Times New Roman" w:hAnsi="Times New Roman"/>
                <w:sz w:val="24"/>
                <w:szCs w:val="24"/>
              </w:rPr>
              <w:t xml:space="preserve">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B771D4" w:rsidRPr="007925F6" w14:paraId="38FA9767" w14:textId="77777777" w:rsidTr="00B771D4">
        <w:trPr>
          <w:trHeight w:val="9107"/>
        </w:trPr>
        <w:tc>
          <w:tcPr>
            <w:tcW w:w="2370" w:type="dxa"/>
            <w:vMerge/>
            <w:shd w:val="clear" w:color="auto" w:fill="auto"/>
          </w:tcPr>
          <w:p w14:paraId="42CCA72E" w14:textId="77777777" w:rsidR="00B771D4" w:rsidRPr="007925F6" w:rsidRDefault="00B771D4" w:rsidP="00B771D4">
            <w:pPr>
              <w:spacing w:after="0" w:line="240" w:lineRule="auto"/>
              <w:jc w:val="both"/>
              <w:rPr>
                <w:rFonts w:ascii="Times New Roman" w:hAnsi="Times New Roman"/>
                <w:sz w:val="24"/>
                <w:szCs w:val="24"/>
                <w:lang w:eastAsia="ru-RU"/>
              </w:rPr>
            </w:pPr>
          </w:p>
        </w:tc>
        <w:tc>
          <w:tcPr>
            <w:tcW w:w="2529" w:type="dxa"/>
            <w:shd w:val="clear" w:color="auto" w:fill="auto"/>
          </w:tcPr>
          <w:p w14:paraId="40366D5F" w14:textId="77777777" w:rsidR="00B771D4" w:rsidRPr="007925F6"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 xml:space="preserve">Заполнение заявления, сканирование представленных документов </w:t>
            </w:r>
          </w:p>
          <w:p w14:paraId="030EB14E" w14:textId="02122B9D" w:rsidR="00B771D4" w:rsidRPr="007925F6" w:rsidRDefault="00B771D4" w:rsidP="00743672">
            <w:pPr>
              <w:autoSpaceDE w:val="0"/>
              <w:autoSpaceDN w:val="0"/>
              <w:adjustRightInd w:val="0"/>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и ф</w:t>
            </w:r>
            <w:r w:rsidRPr="007925F6">
              <w:rPr>
                <w:rFonts w:ascii="Times New Roman" w:eastAsia="Times New Roman" w:hAnsi="Times New Roman"/>
                <w:sz w:val="24"/>
                <w:szCs w:val="24"/>
              </w:rPr>
              <w:t xml:space="preserve">ормирование </w:t>
            </w:r>
            <w:r w:rsidR="00743672" w:rsidRPr="007925F6">
              <w:rPr>
                <w:rFonts w:ascii="Times New Roman" w:eastAsia="Times New Roman" w:hAnsi="Times New Roman"/>
                <w:sz w:val="24"/>
                <w:szCs w:val="24"/>
              </w:rPr>
              <w:t>выписки</w:t>
            </w:r>
            <w:r w:rsidRPr="007925F6">
              <w:rPr>
                <w:rFonts w:ascii="Times New Roman" w:eastAsia="Times New Roman" w:hAnsi="Times New Roman"/>
                <w:sz w:val="24"/>
                <w:szCs w:val="24"/>
              </w:rPr>
              <w:t xml:space="preserve"> о приеме Заявления и прилагаемых документов</w:t>
            </w:r>
          </w:p>
        </w:tc>
        <w:tc>
          <w:tcPr>
            <w:tcW w:w="2341" w:type="dxa"/>
            <w:vMerge/>
            <w:shd w:val="clear" w:color="auto" w:fill="auto"/>
          </w:tcPr>
          <w:p w14:paraId="65B49E01" w14:textId="77777777" w:rsidR="00B771D4" w:rsidRPr="007925F6" w:rsidRDefault="00B771D4" w:rsidP="00B771D4">
            <w:pPr>
              <w:spacing w:after="0" w:line="240" w:lineRule="auto"/>
              <w:jc w:val="center"/>
              <w:rPr>
                <w:rFonts w:ascii="Times New Roman" w:hAnsi="Times New Roman"/>
                <w:sz w:val="24"/>
                <w:szCs w:val="24"/>
                <w:lang w:eastAsia="ru-RU"/>
              </w:rPr>
            </w:pPr>
          </w:p>
        </w:tc>
        <w:tc>
          <w:tcPr>
            <w:tcW w:w="2394" w:type="dxa"/>
          </w:tcPr>
          <w:p w14:paraId="5D1E6DB2" w14:textId="77777777"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20 минут</w:t>
            </w:r>
          </w:p>
        </w:tc>
        <w:tc>
          <w:tcPr>
            <w:tcW w:w="4962" w:type="dxa"/>
            <w:shd w:val="clear" w:color="auto" w:fill="auto"/>
          </w:tcPr>
          <w:p w14:paraId="736334A1" w14:textId="77777777"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w:t>
            </w:r>
            <w:proofErr w:type="gramStart"/>
            <w:r w:rsidRPr="007925F6">
              <w:rPr>
                <w:rFonts w:ascii="Times New Roman" w:hAnsi="Times New Roman"/>
                <w:sz w:val="24"/>
                <w:szCs w:val="24"/>
                <w:lang w:eastAsia="ru-RU"/>
              </w:rPr>
              <w:t xml:space="preserve">Заявителя) </w:t>
            </w:r>
            <w:proofErr w:type="gramEnd"/>
            <w:r w:rsidRPr="007925F6">
              <w:rPr>
                <w:rFonts w:ascii="Times New Roman" w:hAnsi="Times New Roman"/>
                <w:sz w:val="24"/>
                <w:szCs w:val="24"/>
                <w:lang w:eastAsia="ru-RU"/>
              </w:rPr>
              <w:t xml:space="preserve">документы, формируется электронное дело. </w:t>
            </w:r>
          </w:p>
          <w:p w14:paraId="3FE70511" w14:textId="77777777"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14:paraId="1CBA2B54" w14:textId="77777777" w:rsidR="00B771D4" w:rsidRPr="007925F6" w:rsidRDefault="00B771D4" w:rsidP="00B771D4">
            <w:pPr>
              <w:spacing w:after="0" w:line="240" w:lineRule="auto"/>
              <w:ind w:firstLine="596"/>
              <w:jc w:val="both"/>
              <w:rPr>
                <w:rFonts w:ascii="Times New Roman" w:hAnsi="Times New Roman"/>
                <w:sz w:val="24"/>
                <w:szCs w:val="24"/>
              </w:rPr>
            </w:pPr>
            <w:r w:rsidRPr="007925F6">
              <w:rPr>
                <w:rFonts w:ascii="Times New Roman" w:hAnsi="Times New Roman"/>
                <w:sz w:val="24"/>
                <w:szCs w:val="24"/>
                <w:lang w:eastAsia="ru-RU"/>
              </w:rPr>
              <w:t xml:space="preserve">В случае обращения представителя </w:t>
            </w:r>
            <w:proofErr w:type="gramStart"/>
            <w:r w:rsidRPr="007925F6">
              <w:rPr>
                <w:rFonts w:ascii="Times New Roman" w:hAnsi="Times New Roman"/>
                <w:sz w:val="24"/>
                <w:szCs w:val="24"/>
                <w:lang w:eastAsia="ru-RU"/>
              </w:rPr>
              <w:t>Заявителя</w:t>
            </w:r>
            <w:proofErr w:type="gramEnd"/>
            <w:r w:rsidRPr="007925F6">
              <w:rPr>
                <w:rFonts w:ascii="Times New Roman" w:hAnsi="Times New Roman"/>
                <w:sz w:val="24"/>
                <w:szCs w:val="24"/>
                <w:lang w:eastAsia="ru-RU"/>
              </w:rPr>
              <w:t xml:space="preserve"> не уполномоченного на подписание Заявления представляется подписанное Заявителем Заявление.</w:t>
            </w:r>
            <w:r w:rsidRPr="007925F6">
              <w:rPr>
                <w:rFonts w:ascii="Times New Roman" w:hAnsi="Times New Roman"/>
                <w:sz w:val="24"/>
                <w:szCs w:val="24"/>
              </w:rPr>
              <w:t xml:space="preserve"> </w:t>
            </w:r>
            <w:r w:rsidRPr="007925F6">
              <w:rPr>
                <w:rFonts w:ascii="Times New Roman" w:hAnsi="Times New Roman"/>
                <w:sz w:val="24"/>
                <w:szCs w:val="24"/>
                <w:lang w:eastAsia="ru-RU"/>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14:paraId="2D1CFA4D" w14:textId="6FE12B23"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 xml:space="preserve">Формируется </w:t>
            </w:r>
            <w:r w:rsidR="00743672" w:rsidRPr="007925F6">
              <w:rPr>
                <w:rFonts w:ascii="Times New Roman" w:hAnsi="Times New Roman"/>
                <w:sz w:val="24"/>
                <w:szCs w:val="24"/>
                <w:lang w:eastAsia="ru-RU"/>
              </w:rPr>
              <w:t>выписка.</w:t>
            </w:r>
            <w:r w:rsidRPr="007925F6">
              <w:rPr>
                <w:rFonts w:ascii="Times New Roman" w:hAnsi="Times New Roman"/>
                <w:sz w:val="24"/>
                <w:szCs w:val="24"/>
                <w:lang w:eastAsia="ru-RU"/>
              </w:rPr>
              <w:t xml:space="preserve"> В </w:t>
            </w:r>
            <w:r w:rsidR="006A366E" w:rsidRPr="007925F6">
              <w:rPr>
                <w:rFonts w:ascii="Times New Roman" w:hAnsi="Times New Roman"/>
                <w:sz w:val="24"/>
                <w:szCs w:val="24"/>
                <w:lang w:eastAsia="ru-RU"/>
              </w:rPr>
              <w:t>выписке</w:t>
            </w:r>
            <w:r w:rsidRPr="007925F6">
              <w:rPr>
                <w:rFonts w:ascii="Times New Roman" w:hAnsi="Times New Roman"/>
                <w:sz w:val="24"/>
                <w:szCs w:val="24"/>
                <w:lang w:eastAsia="ru-RU"/>
              </w:rPr>
              <w:t xml:space="preserve"> указывается перечень и количество листов, входящий номер, дата получения</w:t>
            </w:r>
            <w:r w:rsidR="00743672" w:rsidRPr="007925F6">
              <w:rPr>
                <w:rFonts w:ascii="Times New Roman" w:hAnsi="Times New Roman"/>
                <w:sz w:val="24"/>
                <w:szCs w:val="24"/>
                <w:lang w:eastAsia="ru-RU"/>
              </w:rPr>
              <w:t xml:space="preserve"> документов от Заявителя (представителя Заявителя)</w:t>
            </w:r>
            <w:r w:rsidRPr="007925F6">
              <w:rPr>
                <w:rFonts w:ascii="Times New Roman" w:hAnsi="Times New Roman"/>
                <w:sz w:val="24"/>
                <w:szCs w:val="24"/>
                <w:lang w:eastAsia="ru-RU"/>
              </w:rPr>
              <w:t xml:space="preserve"> и дата готовности результата предоставления Муниципальной услуги. </w:t>
            </w:r>
          </w:p>
          <w:p w14:paraId="4BBB2C12" w14:textId="3A2DC16A" w:rsidR="00B771D4" w:rsidRPr="007925F6" w:rsidRDefault="006A366E" w:rsidP="00B771D4">
            <w:pPr>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выписка</w:t>
            </w:r>
            <w:r w:rsidR="00B771D4" w:rsidRPr="007925F6">
              <w:rPr>
                <w:rFonts w:ascii="Times New Roman" w:hAnsi="Times New Roman"/>
                <w:sz w:val="24"/>
                <w:szCs w:val="24"/>
                <w:lang w:eastAsia="ru-RU"/>
              </w:rPr>
              <w:t xml:space="preserve"> подписывается специалистом МФЦ, принявшим документы и Заявителем (представителем Заявителя). Экземпляр подписанной</w:t>
            </w:r>
            <w:r w:rsidRPr="007925F6">
              <w:rPr>
                <w:rFonts w:ascii="Times New Roman" w:hAnsi="Times New Roman"/>
                <w:sz w:val="24"/>
                <w:szCs w:val="24"/>
                <w:lang w:eastAsia="ru-RU"/>
              </w:rPr>
              <w:t xml:space="preserve"> выписки</w:t>
            </w:r>
            <w:r w:rsidR="00B771D4" w:rsidRPr="007925F6">
              <w:rPr>
                <w:rFonts w:ascii="Times New Roman" w:hAnsi="Times New Roman"/>
                <w:sz w:val="24"/>
                <w:szCs w:val="24"/>
                <w:lang w:eastAsia="ru-RU"/>
              </w:rPr>
              <w:t xml:space="preserve"> передается Заявителю (представителю Заявителя).</w:t>
            </w:r>
          </w:p>
          <w:p w14:paraId="66968F0B" w14:textId="77777777" w:rsidR="00B771D4" w:rsidRPr="007925F6" w:rsidRDefault="00B771D4" w:rsidP="00B771D4">
            <w:pPr>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14:paraId="008F0E4F" w14:textId="77777777" w:rsidR="00B771D4" w:rsidRPr="007925F6" w:rsidRDefault="00B771D4" w:rsidP="00B771D4">
      <w:pPr>
        <w:spacing w:after="0" w:line="240" w:lineRule="auto"/>
        <w:jc w:val="center"/>
        <w:rPr>
          <w:rFonts w:ascii="Times New Roman" w:hAnsi="Times New Roman"/>
          <w:b/>
          <w:sz w:val="24"/>
          <w:szCs w:val="24"/>
        </w:rPr>
      </w:pPr>
    </w:p>
    <w:p w14:paraId="0B248F8B" w14:textId="77777777" w:rsidR="00B771D4" w:rsidRPr="007925F6" w:rsidRDefault="00B771D4" w:rsidP="00B771D4">
      <w:pPr>
        <w:spacing w:after="0" w:line="240" w:lineRule="auto"/>
        <w:jc w:val="center"/>
        <w:outlineLvl w:val="1"/>
        <w:rPr>
          <w:rFonts w:ascii="Times New Roman" w:hAnsi="Times New Roman"/>
          <w:sz w:val="24"/>
          <w:szCs w:val="24"/>
        </w:rPr>
      </w:pPr>
      <w:bookmarkStart w:id="395" w:name="_Toc474850949"/>
      <w:bookmarkStart w:id="396" w:name="_Toc482886495"/>
      <w:r w:rsidRPr="007925F6">
        <w:rPr>
          <w:rFonts w:ascii="Times New Roman" w:hAnsi="Times New Roman"/>
          <w:sz w:val="24"/>
          <w:szCs w:val="24"/>
        </w:rPr>
        <w:t>Порядок выполнения административных действий при обращении Заявителя (представителя Заявителя) через РПГУ.</w:t>
      </w:r>
      <w:bookmarkEnd w:id="395"/>
      <w:bookmarkEnd w:id="396"/>
      <w:r w:rsidRPr="007925F6">
        <w:rPr>
          <w:rFonts w:ascii="Times New Roman" w:hAnsi="Times New Roman"/>
          <w:sz w:val="24"/>
          <w:szCs w:val="24"/>
        </w:rPr>
        <w:t xml:space="preserve"> </w:t>
      </w:r>
    </w:p>
    <w:p w14:paraId="14A38CBC" w14:textId="77777777" w:rsidR="00B771D4" w:rsidRPr="007925F6" w:rsidRDefault="00B771D4" w:rsidP="00B771D4">
      <w:pPr>
        <w:spacing w:after="0" w:line="240" w:lineRule="auto"/>
        <w:jc w:val="center"/>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B771D4" w:rsidRPr="007925F6" w14:paraId="497F08FD" w14:textId="77777777" w:rsidTr="00B771D4">
        <w:trPr>
          <w:tblHeader/>
        </w:trPr>
        <w:tc>
          <w:tcPr>
            <w:tcW w:w="2405" w:type="dxa"/>
            <w:shd w:val="clear" w:color="auto" w:fill="auto"/>
          </w:tcPr>
          <w:p w14:paraId="615AC0FA" w14:textId="77777777" w:rsidR="00B771D4" w:rsidRPr="007925F6"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7925F6">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14:paraId="71AA339C" w14:textId="77777777" w:rsidR="00B771D4" w:rsidRPr="007925F6"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7925F6">
              <w:rPr>
                <w:rFonts w:ascii="Times New Roman" w:hAnsi="Times New Roman"/>
                <w:b/>
                <w:sz w:val="24"/>
                <w:szCs w:val="24"/>
                <w:lang w:eastAsia="ru-RU"/>
              </w:rPr>
              <w:t>Административные действия</w:t>
            </w:r>
          </w:p>
        </w:tc>
        <w:tc>
          <w:tcPr>
            <w:tcW w:w="2268" w:type="dxa"/>
            <w:shd w:val="clear" w:color="auto" w:fill="auto"/>
          </w:tcPr>
          <w:p w14:paraId="298AE8B3" w14:textId="77777777" w:rsidR="00B771D4" w:rsidRPr="007925F6"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7925F6">
              <w:rPr>
                <w:rFonts w:ascii="Times New Roman" w:hAnsi="Times New Roman"/>
                <w:b/>
                <w:sz w:val="24"/>
                <w:szCs w:val="24"/>
                <w:lang w:eastAsia="ru-RU"/>
              </w:rPr>
              <w:t>Средний рок выполнения</w:t>
            </w:r>
          </w:p>
        </w:tc>
        <w:tc>
          <w:tcPr>
            <w:tcW w:w="2409" w:type="dxa"/>
          </w:tcPr>
          <w:p w14:paraId="510DECC6" w14:textId="77777777" w:rsidR="00B771D4" w:rsidRPr="007925F6"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7925F6">
              <w:rPr>
                <w:rFonts w:ascii="Times New Roman" w:hAnsi="Times New Roman"/>
                <w:b/>
                <w:sz w:val="24"/>
                <w:szCs w:val="24"/>
                <w:lang w:eastAsia="ru-RU"/>
              </w:rPr>
              <w:t>Трудоёмкость</w:t>
            </w:r>
          </w:p>
        </w:tc>
        <w:tc>
          <w:tcPr>
            <w:tcW w:w="4962" w:type="dxa"/>
            <w:shd w:val="clear" w:color="auto" w:fill="auto"/>
          </w:tcPr>
          <w:p w14:paraId="1E41484A" w14:textId="77777777" w:rsidR="00B771D4" w:rsidRPr="007925F6"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7925F6">
              <w:rPr>
                <w:rFonts w:ascii="Times New Roman" w:hAnsi="Times New Roman"/>
                <w:b/>
                <w:sz w:val="24"/>
                <w:szCs w:val="24"/>
                <w:lang w:eastAsia="ru-RU"/>
              </w:rPr>
              <w:t>Содержание действия</w:t>
            </w:r>
          </w:p>
        </w:tc>
      </w:tr>
      <w:tr w:rsidR="00B771D4" w:rsidRPr="007925F6" w14:paraId="611E86E2" w14:textId="77777777" w:rsidTr="00B771D4">
        <w:tc>
          <w:tcPr>
            <w:tcW w:w="2405" w:type="dxa"/>
            <w:shd w:val="clear" w:color="auto" w:fill="auto"/>
          </w:tcPr>
          <w:p w14:paraId="29889E0A" w14:textId="77777777" w:rsidR="00B771D4" w:rsidRPr="007925F6"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 xml:space="preserve">РПГУ/ </w:t>
            </w:r>
          </w:p>
          <w:p w14:paraId="7923AE16" w14:textId="77777777" w:rsidR="00B771D4" w:rsidRPr="007925F6" w:rsidRDefault="00B771D4" w:rsidP="00B771D4">
            <w:pPr>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Модуль оказания услуг ЕИС ОУ</w:t>
            </w:r>
            <w:r w:rsidRPr="007925F6">
              <w:rPr>
                <w:rFonts w:ascii="Times New Roman" w:hAnsi="Times New Roman"/>
                <w:color w:val="FF0000"/>
                <w:sz w:val="24"/>
                <w:szCs w:val="24"/>
                <w:lang w:eastAsia="ru-RU"/>
              </w:rPr>
              <w:t xml:space="preserve"> </w:t>
            </w:r>
          </w:p>
        </w:tc>
        <w:tc>
          <w:tcPr>
            <w:tcW w:w="2552" w:type="dxa"/>
            <w:shd w:val="clear" w:color="auto" w:fill="auto"/>
          </w:tcPr>
          <w:p w14:paraId="68DA74A1" w14:textId="77777777" w:rsidR="00B771D4" w:rsidRPr="007925F6"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 xml:space="preserve">Поступление документов </w:t>
            </w:r>
          </w:p>
        </w:tc>
        <w:tc>
          <w:tcPr>
            <w:tcW w:w="2268" w:type="dxa"/>
            <w:shd w:val="clear" w:color="auto" w:fill="auto"/>
          </w:tcPr>
          <w:p w14:paraId="1FB94165" w14:textId="77777777" w:rsidR="00B771D4" w:rsidRPr="007925F6" w:rsidRDefault="00B771D4" w:rsidP="00B771D4">
            <w:pPr>
              <w:spacing w:after="0" w:line="240" w:lineRule="auto"/>
              <w:rPr>
                <w:rFonts w:ascii="Times New Roman" w:hAnsi="Times New Roman"/>
                <w:sz w:val="24"/>
                <w:szCs w:val="24"/>
                <w:lang w:eastAsia="ru-RU"/>
              </w:rPr>
            </w:pPr>
            <w:r w:rsidRPr="007925F6">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14:paraId="210E91AA" w14:textId="77777777" w:rsidR="00B771D4" w:rsidRPr="007925F6" w:rsidRDefault="00B771D4" w:rsidP="00B771D4">
            <w:pPr>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1 календарный день</w:t>
            </w:r>
          </w:p>
        </w:tc>
        <w:tc>
          <w:tcPr>
            <w:tcW w:w="4962" w:type="dxa"/>
            <w:shd w:val="clear" w:color="auto" w:fill="auto"/>
          </w:tcPr>
          <w:p w14:paraId="46F6F5A8" w14:textId="77777777" w:rsidR="00B771D4" w:rsidRPr="007925F6"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7925F6">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14:paraId="0B3B1224" w14:textId="77777777" w:rsidR="00B771D4" w:rsidRPr="007925F6"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7925F6">
              <w:rPr>
                <w:rFonts w:ascii="Times New Roman" w:hAnsi="Times New Roman"/>
                <w:sz w:val="24"/>
                <w:szCs w:val="24"/>
                <w:lang w:eastAsia="ru-RU"/>
              </w:rPr>
              <w:t>Требования к документам в электронном виде установлены п. 22 настоящего Административного регламента.</w:t>
            </w:r>
          </w:p>
          <w:p w14:paraId="743395F7" w14:textId="77777777" w:rsidR="00B771D4" w:rsidRPr="007925F6"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7925F6">
              <w:rPr>
                <w:rFonts w:ascii="Times New Roman" w:hAnsi="Times New Roman"/>
                <w:sz w:val="24"/>
                <w:szCs w:val="24"/>
                <w:lang w:eastAsia="ru-RU"/>
              </w:rPr>
              <w:t xml:space="preserve">Заявление и прилагаемые документы поступают в </w:t>
            </w:r>
            <w:proofErr w:type="gramStart"/>
            <w:r w:rsidRPr="007925F6">
              <w:rPr>
                <w:rFonts w:ascii="Times New Roman" w:hAnsi="Times New Roman"/>
                <w:sz w:val="24"/>
                <w:szCs w:val="24"/>
                <w:lang w:eastAsia="ru-RU"/>
              </w:rPr>
              <w:t>интегрированную</w:t>
            </w:r>
            <w:proofErr w:type="gramEnd"/>
            <w:r w:rsidRPr="007925F6">
              <w:rPr>
                <w:rFonts w:ascii="Times New Roman" w:hAnsi="Times New Roman"/>
                <w:sz w:val="24"/>
                <w:szCs w:val="24"/>
                <w:lang w:eastAsia="ru-RU"/>
              </w:rPr>
              <w:t xml:space="preserve"> с РПГУ в Модуль оказания услуг ЕИС ОУ.</w:t>
            </w:r>
          </w:p>
          <w:p w14:paraId="7A0D08FB" w14:textId="77777777" w:rsidR="00B771D4" w:rsidRPr="007925F6"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7925F6">
              <w:rPr>
                <w:rFonts w:ascii="Times New Roman" w:hAnsi="Times New Roman"/>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14:paraId="6B29761F" w14:textId="77777777" w:rsidR="00B771D4" w:rsidRPr="007925F6" w:rsidRDefault="00B771D4" w:rsidP="00B771D4">
      <w:pPr>
        <w:spacing w:after="0"/>
        <w:jc w:val="both"/>
        <w:rPr>
          <w:rFonts w:ascii="Times New Roman" w:hAnsi="Times New Roman"/>
          <w:b/>
          <w:sz w:val="24"/>
          <w:szCs w:val="24"/>
        </w:rPr>
      </w:pPr>
    </w:p>
    <w:p w14:paraId="30A5844A" w14:textId="77777777" w:rsidR="00B771D4" w:rsidRPr="007925F6" w:rsidRDefault="00B771D4" w:rsidP="00B771D4">
      <w:pPr>
        <w:spacing w:after="0"/>
        <w:jc w:val="center"/>
        <w:outlineLvl w:val="1"/>
        <w:rPr>
          <w:rFonts w:ascii="Times New Roman" w:hAnsi="Times New Roman"/>
          <w:b/>
          <w:sz w:val="24"/>
          <w:szCs w:val="24"/>
        </w:rPr>
      </w:pPr>
      <w:bookmarkStart w:id="397" w:name="_Toc474850950"/>
      <w:bookmarkStart w:id="398" w:name="_Toc482886496"/>
      <w:r w:rsidRPr="007925F6">
        <w:rPr>
          <w:rFonts w:ascii="Times New Roman" w:hAnsi="Times New Roman"/>
          <w:b/>
          <w:sz w:val="24"/>
          <w:szCs w:val="24"/>
        </w:rPr>
        <w:t>2. Обработка и предварительное рассмотрение документов.</w:t>
      </w:r>
      <w:bookmarkEnd w:id="397"/>
      <w:bookmarkEnd w:id="398"/>
      <w:r w:rsidRPr="007925F6">
        <w:rPr>
          <w:rFonts w:ascii="Times New Roman" w:hAnsi="Times New Roman"/>
          <w:b/>
          <w:sz w:val="24"/>
          <w:szCs w:val="24"/>
        </w:rPr>
        <w:t xml:space="preserve"> </w:t>
      </w:r>
    </w:p>
    <w:p w14:paraId="58D0DCA1" w14:textId="77777777" w:rsidR="00B771D4" w:rsidRPr="007925F6" w:rsidRDefault="00B771D4" w:rsidP="00B771D4">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B771D4" w:rsidRPr="007925F6" w14:paraId="656B9DA1" w14:textId="77777777" w:rsidTr="00B771D4">
        <w:tc>
          <w:tcPr>
            <w:tcW w:w="2532" w:type="dxa"/>
            <w:tcBorders>
              <w:top w:val="single" w:sz="4" w:space="0" w:color="auto"/>
              <w:left w:val="single" w:sz="4" w:space="0" w:color="auto"/>
              <w:bottom w:val="single" w:sz="4" w:space="0" w:color="auto"/>
              <w:right w:val="single" w:sz="4" w:space="0" w:color="auto"/>
            </w:tcBorders>
            <w:hideMark/>
          </w:tcPr>
          <w:p w14:paraId="5FACECD8"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99" w:name="_Toc440552910"/>
            <w:bookmarkStart w:id="400" w:name="_Toc440553518"/>
            <w:bookmarkStart w:id="401" w:name="_Toc446601969"/>
            <w:r w:rsidRPr="007925F6">
              <w:rPr>
                <w:rFonts w:ascii="Times New Roman" w:hAnsi="Times New Roman"/>
                <w:b/>
                <w:sz w:val="24"/>
                <w:szCs w:val="24"/>
              </w:rPr>
              <w:t>Место выполнения процедуры/ используемая ИС</w:t>
            </w:r>
            <w:bookmarkEnd w:id="399"/>
            <w:bookmarkEnd w:id="400"/>
            <w:bookmarkEnd w:id="401"/>
          </w:p>
        </w:tc>
        <w:tc>
          <w:tcPr>
            <w:tcW w:w="2425" w:type="dxa"/>
            <w:tcBorders>
              <w:top w:val="single" w:sz="4" w:space="0" w:color="auto"/>
              <w:left w:val="single" w:sz="4" w:space="0" w:color="auto"/>
              <w:bottom w:val="single" w:sz="4" w:space="0" w:color="auto"/>
              <w:right w:val="single" w:sz="4" w:space="0" w:color="auto"/>
            </w:tcBorders>
            <w:hideMark/>
          </w:tcPr>
          <w:p w14:paraId="08070AF1"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402" w:name="_Toc440552911"/>
            <w:bookmarkStart w:id="403" w:name="_Toc440553519"/>
            <w:bookmarkStart w:id="404" w:name="_Toc446601970"/>
            <w:r w:rsidRPr="007925F6">
              <w:rPr>
                <w:rFonts w:ascii="Times New Roman" w:hAnsi="Times New Roman"/>
                <w:b/>
                <w:sz w:val="24"/>
                <w:szCs w:val="24"/>
              </w:rPr>
              <w:t>Административные действия</w:t>
            </w:r>
            <w:bookmarkEnd w:id="402"/>
            <w:bookmarkEnd w:id="403"/>
            <w:bookmarkEnd w:id="404"/>
          </w:p>
        </w:tc>
        <w:tc>
          <w:tcPr>
            <w:tcW w:w="2129" w:type="dxa"/>
            <w:tcBorders>
              <w:top w:val="single" w:sz="4" w:space="0" w:color="auto"/>
              <w:left w:val="single" w:sz="4" w:space="0" w:color="auto"/>
              <w:bottom w:val="single" w:sz="4" w:space="0" w:color="auto"/>
              <w:right w:val="single" w:sz="4" w:space="0" w:color="auto"/>
            </w:tcBorders>
          </w:tcPr>
          <w:p w14:paraId="113B6551"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405" w:name="_Toc440552912"/>
            <w:bookmarkStart w:id="406" w:name="_Toc440553520"/>
            <w:bookmarkStart w:id="407" w:name="_Toc446601971"/>
            <w:r w:rsidRPr="007925F6">
              <w:rPr>
                <w:rFonts w:ascii="Times New Roman" w:hAnsi="Times New Roman"/>
                <w:b/>
                <w:sz w:val="24"/>
                <w:szCs w:val="24"/>
              </w:rPr>
              <w:t>Срок выполнения</w:t>
            </w:r>
            <w:bookmarkEnd w:id="405"/>
            <w:bookmarkEnd w:id="406"/>
            <w:bookmarkEnd w:id="407"/>
          </w:p>
        </w:tc>
        <w:tc>
          <w:tcPr>
            <w:tcW w:w="2548" w:type="dxa"/>
            <w:tcBorders>
              <w:top w:val="single" w:sz="4" w:space="0" w:color="auto"/>
              <w:left w:val="single" w:sz="4" w:space="0" w:color="auto"/>
              <w:bottom w:val="single" w:sz="4" w:space="0" w:color="auto"/>
              <w:right w:val="single" w:sz="4" w:space="0" w:color="auto"/>
            </w:tcBorders>
          </w:tcPr>
          <w:p w14:paraId="2EAA9CE2"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b/>
                <w:sz w:val="24"/>
                <w:szCs w:val="24"/>
              </w:rPr>
            </w:pPr>
            <w:r w:rsidRPr="007925F6">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14:paraId="62515660"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408" w:name="_Toc440552913"/>
            <w:bookmarkStart w:id="409" w:name="_Toc440553521"/>
            <w:bookmarkStart w:id="410" w:name="_Toc446601972"/>
            <w:r w:rsidRPr="007925F6">
              <w:rPr>
                <w:rFonts w:ascii="Times New Roman" w:hAnsi="Times New Roman"/>
                <w:b/>
                <w:sz w:val="24"/>
                <w:szCs w:val="24"/>
              </w:rPr>
              <w:t>Содержание действия</w:t>
            </w:r>
            <w:bookmarkEnd w:id="408"/>
            <w:bookmarkEnd w:id="409"/>
            <w:bookmarkEnd w:id="410"/>
          </w:p>
        </w:tc>
      </w:tr>
      <w:tr w:rsidR="00B771D4" w:rsidRPr="007925F6" w14:paraId="0208F981" w14:textId="77777777" w:rsidTr="00B771D4">
        <w:trPr>
          <w:trHeight w:val="13808"/>
        </w:trPr>
        <w:tc>
          <w:tcPr>
            <w:tcW w:w="2532" w:type="dxa"/>
            <w:tcBorders>
              <w:top w:val="single" w:sz="4" w:space="0" w:color="auto"/>
              <w:left w:val="single" w:sz="4" w:space="0" w:color="auto"/>
              <w:right w:val="single" w:sz="4" w:space="0" w:color="auto"/>
            </w:tcBorders>
            <w:hideMark/>
          </w:tcPr>
          <w:p w14:paraId="6C8B13E2"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lastRenderedPageBreak/>
              <w:t>Администрация/</w:t>
            </w:r>
          </w:p>
          <w:p w14:paraId="2E86C29C"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14:paraId="02E497BE"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129" w:type="dxa"/>
            <w:tcBorders>
              <w:top w:val="single" w:sz="4" w:space="0" w:color="auto"/>
              <w:left w:val="single" w:sz="4" w:space="0" w:color="auto"/>
              <w:right w:val="single" w:sz="4" w:space="0" w:color="auto"/>
            </w:tcBorders>
          </w:tcPr>
          <w:p w14:paraId="169E08ED" w14:textId="2C45CA27" w:rsidR="00B771D4" w:rsidRPr="007925F6" w:rsidRDefault="00B771D4" w:rsidP="00A71334">
            <w:pPr>
              <w:widowControl w:val="0"/>
              <w:autoSpaceDE w:val="0"/>
              <w:autoSpaceDN w:val="0"/>
              <w:adjustRightInd w:val="0"/>
              <w:spacing w:after="0" w:line="240" w:lineRule="auto"/>
              <w:rPr>
                <w:rFonts w:ascii="Times New Roman" w:hAnsi="Times New Roman"/>
                <w:sz w:val="24"/>
                <w:szCs w:val="24"/>
              </w:rPr>
            </w:pPr>
            <w:bookmarkStart w:id="411" w:name="_Toc440552917"/>
            <w:bookmarkStart w:id="412" w:name="_Toc440553525"/>
            <w:bookmarkStart w:id="413" w:name="_Toc446601975"/>
            <w:r w:rsidRPr="007925F6">
              <w:rPr>
                <w:rFonts w:ascii="Times New Roman" w:hAnsi="Times New Roman"/>
                <w:sz w:val="24"/>
                <w:szCs w:val="24"/>
              </w:rPr>
              <w:t>В течени</w:t>
            </w:r>
            <w:proofErr w:type="gramStart"/>
            <w:r w:rsidRPr="007925F6">
              <w:rPr>
                <w:rFonts w:ascii="Times New Roman" w:hAnsi="Times New Roman"/>
                <w:sz w:val="24"/>
                <w:szCs w:val="24"/>
              </w:rPr>
              <w:t>и</w:t>
            </w:r>
            <w:proofErr w:type="gramEnd"/>
            <w:r w:rsidRPr="007925F6">
              <w:rPr>
                <w:rFonts w:ascii="Times New Roman" w:hAnsi="Times New Roman"/>
                <w:sz w:val="24"/>
                <w:szCs w:val="24"/>
              </w:rPr>
              <w:t xml:space="preserve"> 1 рабочего</w:t>
            </w:r>
            <w:r w:rsidR="00A71334" w:rsidRPr="007925F6">
              <w:rPr>
                <w:rFonts w:ascii="Times New Roman" w:hAnsi="Times New Roman"/>
                <w:sz w:val="24"/>
                <w:szCs w:val="24"/>
              </w:rPr>
              <w:t xml:space="preserve"> дня</w:t>
            </w:r>
            <w:r w:rsidRPr="007925F6">
              <w:rPr>
                <w:rFonts w:ascii="Times New Roman" w:hAnsi="Times New Roman"/>
                <w:sz w:val="24"/>
                <w:szCs w:val="24"/>
              </w:rPr>
              <w:t xml:space="preserve"> </w:t>
            </w:r>
            <w:bookmarkEnd w:id="411"/>
            <w:bookmarkEnd w:id="412"/>
            <w:bookmarkEnd w:id="413"/>
          </w:p>
        </w:tc>
        <w:tc>
          <w:tcPr>
            <w:tcW w:w="2548" w:type="dxa"/>
            <w:tcBorders>
              <w:left w:val="single" w:sz="4" w:space="0" w:color="auto"/>
              <w:right w:val="single" w:sz="4" w:space="0" w:color="auto"/>
            </w:tcBorders>
          </w:tcPr>
          <w:p w14:paraId="47C928B8"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7925F6">
              <w:rPr>
                <w:rFonts w:ascii="Times New Roman" w:hAnsi="Times New Roman"/>
                <w:sz w:val="24"/>
                <w:szCs w:val="24"/>
              </w:rPr>
              <w:t>15 минут</w:t>
            </w:r>
          </w:p>
        </w:tc>
        <w:tc>
          <w:tcPr>
            <w:tcW w:w="4962" w:type="dxa"/>
            <w:tcBorders>
              <w:left w:val="single" w:sz="4" w:space="0" w:color="auto"/>
              <w:right w:val="single" w:sz="4" w:space="0" w:color="auto"/>
            </w:tcBorders>
            <w:hideMark/>
          </w:tcPr>
          <w:p w14:paraId="0B2BE34E"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 xml:space="preserve">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 </w:t>
            </w:r>
          </w:p>
          <w:p w14:paraId="2DBBCD40"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1) устанавливает предмет обращения, полномочия представителя Заявителя;</w:t>
            </w:r>
          </w:p>
          <w:p w14:paraId="18BDE6A5"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48460BFA"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3) Регистрирует Заявление в Модуле оказания услуг ЕИС ОУ</w:t>
            </w:r>
          </w:p>
          <w:p w14:paraId="1E035CB9"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r w:rsidR="00B771D4" w:rsidRPr="007925F6" w14:paraId="6E80EFB2" w14:textId="77777777" w:rsidTr="00B771D4">
        <w:trPr>
          <w:trHeight w:val="6899"/>
        </w:trPr>
        <w:tc>
          <w:tcPr>
            <w:tcW w:w="2532" w:type="dxa"/>
            <w:tcBorders>
              <w:top w:val="single" w:sz="4" w:space="0" w:color="auto"/>
              <w:left w:val="single" w:sz="4" w:space="0" w:color="auto"/>
              <w:bottom w:val="single" w:sz="4" w:space="0" w:color="auto"/>
              <w:right w:val="single" w:sz="4" w:space="0" w:color="auto"/>
            </w:tcBorders>
          </w:tcPr>
          <w:p w14:paraId="2D588A9A"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lastRenderedPageBreak/>
              <w:t>Администрация/</w:t>
            </w:r>
          </w:p>
          <w:p w14:paraId="38CA0D64"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14:paraId="3A707ED5"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14:paraId="08BE927D"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14:paraId="12068879"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7925F6">
              <w:rPr>
                <w:rFonts w:ascii="Times New Roman" w:hAnsi="Times New Roman"/>
                <w:sz w:val="24"/>
                <w:szCs w:val="24"/>
              </w:rPr>
              <w:t>15 минут</w:t>
            </w:r>
          </w:p>
        </w:tc>
        <w:tc>
          <w:tcPr>
            <w:tcW w:w="4962" w:type="dxa"/>
            <w:tcBorders>
              <w:left w:val="single" w:sz="4" w:space="0" w:color="auto"/>
              <w:right w:val="single" w:sz="4" w:space="0" w:color="auto"/>
            </w:tcBorders>
          </w:tcPr>
          <w:p w14:paraId="1FAE533D"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14:paraId="7DBC175C"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1) устанавливает предмет обращения, полномочия представителя Заявителя;</w:t>
            </w:r>
          </w:p>
          <w:p w14:paraId="33D91A36"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2ACF51C6"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B771D4" w:rsidRPr="007925F6" w14:paraId="1F4CC44D" w14:textId="77777777" w:rsidTr="00B771D4">
        <w:trPr>
          <w:trHeight w:val="5796"/>
        </w:trPr>
        <w:tc>
          <w:tcPr>
            <w:tcW w:w="2532" w:type="dxa"/>
            <w:tcBorders>
              <w:top w:val="single" w:sz="4" w:space="0" w:color="auto"/>
              <w:left w:val="single" w:sz="4" w:space="0" w:color="auto"/>
              <w:right w:val="single" w:sz="4" w:space="0" w:color="auto"/>
            </w:tcBorders>
          </w:tcPr>
          <w:p w14:paraId="6378668A"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lastRenderedPageBreak/>
              <w:t>Администрация/</w:t>
            </w:r>
          </w:p>
          <w:p w14:paraId="1D02A51C"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14:paraId="0984E902" w14:textId="77777777" w:rsidR="00B771D4" w:rsidRPr="007925F6" w:rsidRDefault="00B771D4" w:rsidP="00B771D4">
            <w:pPr>
              <w:widowControl w:val="0"/>
              <w:autoSpaceDE w:val="0"/>
              <w:autoSpaceDN w:val="0"/>
              <w:adjustRightInd w:val="0"/>
              <w:spacing w:after="0" w:line="240" w:lineRule="auto"/>
              <w:rPr>
                <w:rFonts w:ascii="Times New Roman" w:hAnsi="Times New Roman"/>
                <w:sz w:val="24"/>
                <w:szCs w:val="24"/>
              </w:rPr>
            </w:pPr>
            <w:r w:rsidRPr="007925F6">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14:paraId="4AEBB04B"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14:paraId="4ED6FA6C"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7925F6">
              <w:rPr>
                <w:rFonts w:ascii="Times New Roman" w:hAnsi="Times New Roman"/>
                <w:sz w:val="24"/>
                <w:szCs w:val="24"/>
              </w:rPr>
              <w:t>10 минут</w:t>
            </w:r>
          </w:p>
        </w:tc>
        <w:tc>
          <w:tcPr>
            <w:tcW w:w="4962" w:type="dxa"/>
            <w:tcBorders>
              <w:left w:val="single" w:sz="4" w:space="0" w:color="auto"/>
              <w:right w:val="single" w:sz="4" w:space="0" w:color="auto"/>
            </w:tcBorders>
          </w:tcPr>
          <w:p w14:paraId="2851DE86"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 xml:space="preserve">В случае наличия </w:t>
            </w:r>
            <w:r w:rsidRPr="007925F6">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7925F6">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14:paraId="67D273A0" w14:textId="5FFA2337" w:rsidR="00B771D4" w:rsidRPr="007925F6" w:rsidRDefault="00A7133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В случае отсутствия оснований для  отказа в приеме документов, регистрирует Заявление в Модуле оказания услуг ЕИС ОУ. О</w:t>
            </w:r>
            <w:r w:rsidR="00B771D4" w:rsidRPr="007925F6">
              <w:rPr>
                <w:rFonts w:ascii="Times New Roman" w:hAnsi="Times New Roman"/>
                <w:sz w:val="24"/>
                <w:szCs w:val="24"/>
              </w:rPr>
              <w:t>существляется переход к административной процедуре «Принятие решения».</w:t>
            </w:r>
          </w:p>
          <w:p w14:paraId="0FAA9CC4"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14:paraId="5F13812F" w14:textId="77777777" w:rsidR="00B771D4" w:rsidRPr="007925F6" w:rsidRDefault="00B771D4" w:rsidP="00B771D4">
      <w:pPr>
        <w:spacing w:after="0"/>
        <w:jc w:val="both"/>
        <w:rPr>
          <w:rFonts w:ascii="Times New Roman" w:hAnsi="Times New Roman"/>
          <w:b/>
          <w:sz w:val="24"/>
          <w:szCs w:val="24"/>
        </w:rPr>
      </w:pPr>
    </w:p>
    <w:p w14:paraId="0A4FBF4B" w14:textId="77777777" w:rsidR="00B771D4" w:rsidRPr="007925F6" w:rsidRDefault="00B771D4" w:rsidP="00B771D4">
      <w:pPr>
        <w:spacing w:after="0"/>
        <w:jc w:val="center"/>
        <w:outlineLvl w:val="1"/>
        <w:rPr>
          <w:rFonts w:ascii="Times New Roman" w:hAnsi="Times New Roman"/>
          <w:b/>
          <w:sz w:val="24"/>
          <w:szCs w:val="24"/>
        </w:rPr>
      </w:pPr>
      <w:bookmarkStart w:id="414" w:name="_Toc474850951"/>
      <w:bookmarkStart w:id="415" w:name="_Toc482886497"/>
      <w:r w:rsidRPr="007925F6">
        <w:rPr>
          <w:rFonts w:ascii="Times New Roman" w:hAnsi="Times New Roman"/>
          <w:b/>
          <w:sz w:val="24"/>
          <w:szCs w:val="24"/>
        </w:rPr>
        <w:t>3. Формирование и направление межведомственных запросов в органы (организации), участвующие в предоставлении Муниципальной услуги.</w:t>
      </w:r>
      <w:bookmarkEnd w:id="414"/>
      <w:bookmarkEnd w:id="415"/>
      <w:r w:rsidRPr="007925F6">
        <w:rPr>
          <w:rFonts w:ascii="Times New Roman" w:hAnsi="Times New Roman"/>
          <w:b/>
          <w:sz w:val="24"/>
          <w:szCs w:val="24"/>
        </w:rPr>
        <w:t xml:space="preserve"> </w:t>
      </w:r>
    </w:p>
    <w:p w14:paraId="306A6435" w14:textId="77777777" w:rsidR="00B771D4" w:rsidRPr="007925F6" w:rsidRDefault="00B771D4" w:rsidP="00B771D4">
      <w:pPr>
        <w:spacing w:after="0"/>
        <w:jc w:val="both"/>
        <w:rPr>
          <w:rFonts w:ascii="Times New Roman" w:hAnsi="Times New Roman"/>
          <w:b/>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B771D4" w:rsidRPr="007925F6" w14:paraId="28189509" w14:textId="77777777" w:rsidTr="00B771D4">
        <w:tc>
          <w:tcPr>
            <w:tcW w:w="2532" w:type="dxa"/>
            <w:tcBorders>
              <w:top w:val="single" w:sz="4" w:space="0" w:color="auto"/>
              <w:left w:val="single" w:sz="4" w:space="0" w:color="auto"/>
              <w:bottom w:val="single" w:sz="4" w:space="0" w:color="auto"/>
              <w:right w:val="single" w:sz="4" w:space="0" w:color="auto"/>
            </w:tcBorders>
            <w:hideMark/>
          </w:tcPr>
          <w:p w14:paraId="7C93156C"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416" w:name="_Toc440552919"/>
            <w:bookmarkStart w:id="417" w:name="_Toc440553527"/>
            <w:bookmarkStart w:id="418" w:name="_Toc446601977"/>
            <w:r w:rsidRPr="007925F6">
              <w:rPr>
                <w:rFonts w:ascii="Times New Roman" w:hAnsi="Times New Roman"/>
                <w:b/>
                <w:sz w:val="24"/>
                <w:szCs w:val="24"/>
              </w:rPr>
              <w:t>Место выполнения процедуры/ используемая ИС</w:t>
            </w:r>
            <w:bookmarkEnd w:id="416"/>
            <w:bookmarkEnd w:id="417"/>
            <w:bookmarkEnd w:id="418"/>
          </w:p>
        </w:tc>
        <w:tc>
          <w:tcPr>
            <w:tcW w:w="2564" w:type="dxa"/>
            <w:tcBorders>
              <w:top w:val="single" w:sz="4" w:space="0" w:color="auto"/>
              <w:left w:val="single" w:sz="4" w:space="0" w:color="auto"/>
              <w:bottom w:val="single" w:sz="4" w:space="0" w:color="auto"/>
              <w:right w:val="single" w:sz="4" w:space="0" w:color="auto"/>
            </w:tcBorders>
            <w:hideMark/>
          </w:tcPr>
          <w:p w14:paraId="31A9DE13"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419" w:name="_Toc440552920"/>
            <w:bookmarkStart w:id="420" w:name="_Toc440553528"/>
            <w:bookmarkStart w:id="421" w:name="_Toc446601978"/>
            <w:r w:rsidRPr="007925F6">
              <w:rPr>
                <w:rFonts w:ascii="Times New Roman" w:hAnsi="Times New Roman"/>
                <w:b/>
                <w:sz w:val="24"/>
                <w:szCs w:val="24"/>
              </w:rPr>
              <w:t>Административные действия</w:t>
            </w:r>
            <w:bookmarkEnd w:id="419"/>
            <w:bookmarkEnd w:id="420"/>
            <w:bookmarkEnd w:id="421"/>
          </w:p>
        </w:tc>
        <w:tc>
          <w:tcPr>
            <w:tcW w:w="1987" w:type="dxa"/>
            <w:tcBorders>
              <w:top w:val="single" w:sz="4" w:space="0" w:color="auto"/>
              <w:left w:val="single" w:sz="4" w:space="0" w:color="auto"/>
              <w:bottom w:val="single" w:sz="4" w:space="0" w:color="auto"/>
              <w:right w:val="single" w:sz="4" w:space="0" w:color="auto"/>
            </w:tcBorders>
          </w:tcPr>
          <w:p w14:paraId="5CB952E5"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422" w:name="_Toc440552921"/>
            <w:bookmarkStart w:id="423" w:name="_Toc440553529"/>
            <w:bookmarkStart w:id="424" w:name="_Toc446601979"/>
            <w:r w:rsidRPr="007925F6">
              <w:rPr>
                <w:rFonts w:ascii="Times New Roman" w:hAnsi="Times New Roman"/>
                <w:b/>
                <w:sz w:val="24"/>
                <w:szCs w:val="24"/>
              </w:rPr>
              <w:t>Срок выполнения</w:t>
            </w:r>
            <w:bookmarkEnd w:id="422"/>
            <w:bookmarkEnd w:id="423"/>
            <w:bookmarkEnd w:id="424"/>
          </w:p>
          <w:p w14:paraId="4CAE0CC8"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C2D3C95" w14:textId="77777777" w:rsidR="00B771D4" w:rsidRPr="007925F6" w:rsidRDefault="00B771D4" w:rsidP="00B771D4">
            <w:pPr>
              <w:autoSpaceDE w:val="0"/>
              <w:autoSpaceDN w:val="0"/>
              <w:adjustRightInd w:val="0"/>
              <w:jc w:val="center"/>
              <w:rPr>
                <w:rFonts w:ascii="Times New Roman" w:hAnsi="Times New Roman"/>
                <w:b/>
                <w:sz w:val="24"/>
                <w:szCs w:val="24"/>
              </w:rPr>
            </w:pPr>
            <w:r w:rsidRPr="007925F6">
              <w:rPr>
                <w:rFonts w:ascii="Times New Roman" w:hAnsi="Times New Roman"/>
                <w:b/>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14:paraId="7E79F77E"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425" w:name="_Toc440552922"/>
            <w:bookmarkStart w:id="426" w:name="_Toc440553530"/>
            <w:bookmarkStart w:id="427" w:name="_Toc446601980"/>
            <w:r w:rsidRPr="007925F6">
              <w:rPr>
                <w:rFonts w:ascii="Times New Roman" w:hAnsi="Times New Roman"/>
                <w:b/>
                <w:sz w:val="24"/>
                <w:szCs w:val="24"/>
              </w:rPr>
              <w:t>Содержание действия</w:t>
            </w:r>
            <w:bookmarkEnd w:id="425"/>
            <w:bookmarkEnd w:id="426"/>
            <w:bookmarkEnd w:id="427"/>
          </w:p>
        </w:tc>
      </w:tr>
      <w:tr w:rsidR="00B771D4" w:rsidRPr="007925F6" w14:paraId="0A2C7EBC" w14:textId="77777777" w:rsidTr="00E0024D">
        <w:trPr>
          <w:trHeight w:val="698"/>
        </w:trPr>
        <w:tc>
          <w:tcPr>
            <w:tcW w:w="2532" w:type="dxa"/>
            <w:vMerge w:val="restart"/>
            <w:tcBorders>
              <w:top w:val="single" w:sz="4" w:space="0" w:color="auto"/>
              <w:left w:val="single" w:sz="4" w:space="0" w:color="auto"/>
              <w:right w:val="single" w:sz="4" w:space="0" w:color="auto"/>
            </w:tcBorders>
            <w:hideMark/>
          </w:tcPr>
          <w:p w14:paraId="521A4246"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bookmarkStart w:id="428" w:name="_Toc440552923"/>
            <w:bookmarkStart w:id="429" w:name="_Toc440553531"/>
            <w:bookmarkStart w:id="430" w:name="_Toc446601981"/>
            <w:r w:rsidRPr="007925F6">
              <w:rPr>
                <w:rFonts w:ascii="Times New Roman" w:hAnsi="Times New Roman"/>
                <w:sz w:val="24"/>
                <w:szCs w:val="24"/>
              </w:rPr>
              <w:t>Администрация/</w:t>
            </w:r>
          </w:p>
          <w:p w14:paraId="546D669F" w14:textId="77777777" w:rsidR="00B771D4" w:rsidRPr="007925F6" w:rsidRDefault="00B771D4" w:rsidP="00B771D4">
            <w:pPr>
              <w:suppressAutoHyphens/>
              <w:autoSpaceDE w:val="0"/>
              <w:autoSpaceDN w:val="0"/>
              <w:adjustRightInd w:val="0"/>
              <w:spacing w:after="0" w:line="240" w:lineRule="auto"/>
              <w:jc w:val="center"/>
              <w:rPr>
                <w:rFonts w:ascii="Times New Roman" w:hAnsi="Times New Roman"/>
                <w:sz w:val="24"/>
                <w:szCs w:val="24"/>
              </w:rPr>
            </w:pPr>
            <w:r w:rsidRPr="007925F6">
              <w:rPr>
                <w:rFonts w:ascii="Times New Roman" w:hAnsi="Times New Roman"/>
                <w:sz w:val="24"/>
                <w:szCs w:val="24"/>
              </w:rPr>
              <w:t>Модуль оказания услуг ЕИС ОУ /</w:t>
            </w:r>
            <w:bookmarkEnd w:id="428"/>
            <w:bookmarkEnd w:id="429"/>
            <w:bookmarkEnd w:id="430"/>
          </w:p>
          <w:p w14:paraId="0406D0E2" w14:textId="77777777" w:rsidR="00B771D4" w:rsidRPr="007925F6" w:rsidRDefault="00B771D4" w:rsidP="00E0024D">
            <w:pPr>
              <w:suppressAutoHyphens/>
              <w:autoSpaceDE w:val="0"/>
              <w:autoSpaceDN w:val="0"/>
              <w:adjustRightInd w:val="0"/>
              <w:spacing w:after="0" w:line="240" w:lineRule="auto"/>
              <w:jc w:val="center"/>
              <w:rPr>
                <w:rFonts w:ascii="Times New Roman" w:hAnsi="Times New Roman"/>
                <w:strike/>
                <w:sz w:val="24"/>
                <w:szCs w:val="24"/>
              </w:rPr>
            </w:pPr>
            <w:bookmarkStart w:id="431" w:name="_Toc440552924"/>
            <w:bookmarkStart w:id="432" w:name="_Toc440553532"/>
            <w:bookmarkStart w:id="433" w:name="_Toc446601982"/>
            <w:r w:rsidRPr="007925F6">
              <w:rPr>
                <w:rFonts w:ascii="Times New Roman" w:hAnsi="Times New Roman"/>
                <w:sz w:val="24"/>
                <w:szCs w:val="24"/>
              </w:rPr>
              <w:t>СМЭВ</w:t>
            </w:r>
            <w:bookmarkEnd w:id="431"/>
            <w:bookmarkEnd w:id="432"/>
            <w:bookmarkEnd w:id="433"/>
          </w:p>
        </w:tc>
        <w:tc>
          <w:tcPr>
            <w:tcW w:w="2564" w:type="dxa"/>
            <w:tcBorders>
              <w:top w:val="single" w:sz="4" w:space="0" w:color="auto"/>
              <w:left w:val="single" w:sz="4" w:space="0" w:color="auto"/>
              <w:bottom w:val="single" w:sz="4" w:space="0" w:color="auto"/>
              <w:right w:val="single" w:sz="4" w:space="0" w:color="auto"/>
            </w:tcBorders>
          </w:tcPr>
          <w:p w14:paraId="14882FE4"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bookmarkStart w:id="434" w:name="_Toc446601983"/>
            <w:r w:rsidRPr="007925F6">
              <w:rPr>
                <w:rFonts w:ascii="Times New Roman" w:hAnsi="Times New Roman"/>
                <w:sz w:val="24"/>
                <w:szCs w:val="24"/>
              </w:rPr>
              <w:t>Определение состава документов, подлежащих запросу.</w:t>
            </w:r>
          </w:p>
          <w:p w14:paraId="47A203BC"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t>Направление межведомственных запросов.</w:t>
            </w:r>
            <w:bookmarkEnd w:id="434"/>
          </w:p>
          <w:p w14:paraId="2D762F32" w14:textId="77777777" w:rsidR="00B771D4" w:rsidRPr="007925F6" w:rsidRDefault="00B771D4" w:rsidP="00B771D4">
            <w:pPr>
              <w:autoSpaceDE w:val="0"/>
              <w:autoSpaceDN w:val="0"/>
              <w:adjustRightInd w:val="0"/>
              <w:spacing w:after="0" w:line="240" w:lineRule="auto"/>
              <w:jc w:val="both"/>
              <w:rPr>
                <w:rFonts w:ascii="Times New Roman" w:hAnsi="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14:paraId="29FD5A39" w14:textId="0490EB2E" w:rsidR="00B771D4" w:rsidRPr="007925F6" w:rsidRDefault="00B771D4" w:rsidP="00A71334">
            <w:pPr>
              <w:suppressAutoHyphens/>
              <w:autoSpaceDE w:val="0"/>
              <w:autoSpaceDN w:val="0"/>
              <w:adjustRightInd w:val="0"/>
              <w:spacing w:after="0" w:line="240" w:lineRule="auto"/>
              <w:jc w:val="center"/>
              <w:rPr>
                <w:rFonts w:ascii="Times New Roman" w:hAnsi="Times New Roman"/>
                <w:sz w:val="24"/>
                <w:szCs w:val="24"/>
              </w:rPr>
            </w:pPr>
            <w:r w:rsidRPr="007925F6">
              <w:rPr>
                <w:rFonts w:ascii="Times New Roman" w:hAnsi="Times New Roman"/>
                <w:sz w:val="24"/>
                <w:szCs w:val="24"/>
              </w:rPr>
              <w:lastRenderedPageBreak/>
              <w:t xml:space="preserve">тот же </w:t>
            </w:r>
            <w:r w:rsidR="00A71334" w:rsidRPr="007925F6">
              <w:rPr>
                <w:rFonts w:ascii="Times New Roman" w:hAnsi="Times New Roman"/>
                <w:sz w:val="24"/>
                <w:szCs w:val="24"/>
              </w:rPr>
              <w:t xml:space="preserve">рабочий </w:t>
            </w:r>
            <w:r w:rsidRPr="007925F6">
              <w:rPr>
                <w:rFonts w:ascii="Times New Roman" w:hAnsi="Times New Roman"/>
                <w:sz w:val="24"/>
                <w:szCs w:val="24"/>
              </w:rPr>
              <w:t>день</w:t>
            </w:r>
          </w:p>
        </w:tc>
        <w:tc>
          <w:tcPr>
            <w:tcW w:w="2551" w:type="dxa"/>
            <w:tcBorders>
              <w:top w:val="single" w:sz="4" w:space="0" w:color="auto"/>
              <w:left w:val="single" w:sz="4" w:space="0" w:color="auto"/>
              <w:bottom w:val="single" w:sz="4" w:space="0" w:color="auto"/>
              <w:right w:val="single" w:sz="4" w:space="0" w:color="auto"/>
            </w:tcBorders>
          </w:tcPr>
          <w:p w14:paraId="777AF400" w14:textId="77777777" w:rsidR="00B771D4" w:rsidRPr="007925F6" w:rsidRDefault="00B771D4" w:rsidP="00B771D4">
            <w:pPr>
              <w:suppressAutoHyphens/>
              <w:autoSpaceDE w:val="0"/>
              <w:autoSpaceDN w:val="0"/>
              <w:adjustRightInd w:val="0"/>
              <w:spacing w:after="0" w:line="240" w:lineRule="auto"/>
              <w:jc w:val="center"/>
              <w:rPr>
                <w:rFonts w:ascii="Times New Roman" w:hAnsi="Times New Roman"/>
                <w:sz w:val="24"/>
                <w:szCs w:val="24"/>
              </w:rPr>
            </w:pPr>
            <w:r w:rsidRPr="007925F6">
              <w:rPr>
                <w:rFonts w:ascii="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14:paraId="7EC5ED45" w14:textId="593F0EA6"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 xml:space="preserve">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w:t>
            </w:r>
            <w:r w:rsidRPr="007925F6">
              <w:rPr>
                <w:rFonts w:ascii="Times New Roman" w:hAnsi="Times New Roman"/>
                <w:sz w:val="24"/>
                <w:szCs w:val="24"/>
              </w:rPr>
              <w:lastRenderedPageBreak/>
              <w:t>взаимодействия, осуществляет формирование и направление межведомственных запросов.</w:t>
            </w:r>
          </w:p>
        </w:tc>
      </w:tr>
      <w:tr w:rsidR="00B771D4" w:rsidRPr="007925F6" w14:paraId="696A745E" w14:textId="77777777" w:rsidTr="00B771D4">
        <w:trPr>
          <w:trHeight w:val="1029"/>
        </w:trPr>
        <w:tc>
          <w:tcPr>
            <w:tcW w:w="2532" w:type="dxa"/>
            <w:vMerge/>
            <w:tcBorders>
              <w:left w:val="single" w:sz="4" w:space="0" w:color="auto"/>
              <w:bottom w:val="single" w:sz="4" w:space="0" w:color="auto"/>
              <w:right w:val="single" w:sz="4" w:space="0" w:color="auto"/>
            </w:tcBorders>
          </w:tcPr>
          <w:p w14:paraId="68069FC7" w14:textId="77777777" w:rsidR="00B771D4" w:rsidRPr="007925F6" w:rsidRDefault="00B771D4" w:rsidP="00B771D4">
            <w:pPr>
              <w:widowControl w:val="0"/>
              <w:autoSpaceDE w:val="0"/>
              <w:autoSpaceDN w:val="0"/>
              <w:adjustRightInd w:val="0"/>
              <w:spacing w:after="0" w:line="240" w:lineRule="auto"/>
              <w:jc w:val="center"/>
              <w:outlineLvl w:val="2"/>
              <w:rPr>
                <w:rFonts w:ascii="Times New Roman" w:hAnsi="Times New Roman"/>
                <w:sz w:val="24"/>
                <w:szCs w:val="24"/>
              </w:rPr>
            </w:pPr>
          </w:p>
        </w:tc>
        <w:tc>
          <w:tcPr>
            <w:tcW w:w="2564" w:type="dxa"/>
            <w:tcBorders>
              <w:top w:val="single" w:sz="4" w:space="0" w:color="auto"/>
              <w:left w:val="single" w:sz="4" w:space="0" w:color="auto"/>
              <w:right w:val="single" w:sz="4" w:space="0" w:color="auto"/>
            </w:tcBorders>
          </w:tcPr>
          <w:p w14:paraId="612C78F2"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14:paraId="0228CC16" w14:textId="067CE723" w:rsidR="00B771D4" w:rsidRPr="007925F6" w:rsidRDefault="00B771D4" w:rsidP="00A71334">
            <w:pPr>
              <w:suppressAutoHyphens/>
              <w:autoSpaceDE w:val="0"/>
              <w:autoSpaceDN w:val="0"/>
              <w:adjustRightInd w:val="0"/>
              <w:spacing w:after="0" w:line="240" w:lineRule="auto"/>
              <w:jc w:val="center"/>
              <w:rPr>
                <w:rFonts w:ascii="Times New Roman" w:hAnsi="Times New Roman"/>
                <w:sz w:val="24"/>
                <w:szCs w:val="24"/>
              </w:rPr>
            </w:pPr>
            <w:bookmarkStart w:id="435" w:name="_Toc446601985"/>
            <w:r w:rsidRPr="007925F6">
              <w:rPr>
                <w:rFonts w:ascii="Times New Roman" w:hAnsi="Times New Roman"/>
                <w:sz w:val="24"/>
                <w:szCs w:val="24"/>
              </w:rPr>
              <w:t xml:space="preserve">До </w:t>
            </w:r>
            <w:bookmarkEnd w:id="435"/>
            <w:r w:rsidR="00A71334" w:rsidRPr="007925F6">
              <w:rPr>
                <w:rFonts w:ascii="Times New Roman" w:hAnsi="Times New Roman"/>
                <w:sz w:val="24"/>
                <w:szCs w:val="24"/>
              </w:rPr>
              <w:t>5 рабочих дней</w:t>
            </w:r>
          </w:p>
        </w:tc>
        <w:tc>
          <w:tcPr>
            <w:tcW w:w="2551" w:type="dxa"/>
            <w:tcBorders>
              <w:top w:val="single" w:sz="4" w:space="0" w:color="auto"/>
              <w:left w:val="single" w:sz="4" w:space="0" w:color="auto"/>
              <w:right w:val="single" w:sz="4" w:space="0" w:color="auto"/>
            </w:tcBorders>
          </w:tcPr>
          <w:p w14:paraId="722A183E" w14:textId="77777777" w:rsidR="00B771D4" w:rsidRPr="007925F6" w:rsidRDefault="00B771D4" w:rsidP="00B771D4">
            <w:pPr>
              <w:suppressAutoHyphens/>
              <w:autoSpaceDE w:val="0"/>
              <w:autoSpaceDN w:val="0"/>
              <w:adjustRightInd w:val="0"/>
              <w:spacing w:after="0" w:line="240" w:lineRule="auto"/>
              <w:jc w:val="center"/>
              <w:rPr>
                <w:rFonts w:ascii="Times New Roman" w:hAnsi="Times New Roman"/>
                <w:sz w:val="24"/>
                <w:szCs w:val="24"/>
              </w:rPr>
            </w:pPr>
            <w:r w:rsidRPr="007925F6">
              <w:rPr>
                <w:rFonts w:ascii="Times New Roman" w:hAnsi="Times New Roman"/>
                <w:sz w:val="24"/>
                <w:szCs w:val="24"/>
              </w:rPr>
              <w:t xml:space="preserve">До 7 календарных дней </w:t>
            </w:r>
          </w:p>
        </w:tc>
        <w:tc>
          <w:tcPr>
            <w:tcW w:w="4962" w:type="dxa"/>
            <w:tcBorders>
              <w:top w:val="single" w:sz="4" w:space="0" w:color="auto"/>
              <w:left w:val="single" w:sz="4" w:space="0" w:color="auto"/>
              <w:right w:val="single" w:sz="4" w:space="0" w:color="auto"/>
            </w:tcBorders>
          </w:tcPr>
          <w:p w14:paraId="53F101D4" w14:textId="77777777" w:rsidR="00B771D4" w:rsidRPr="007925F6" w:rsidRDefault="00B771D4" w:rsidP="00B771D4">
            <w:pPr>
              <w:autoSpaceDE w:val="0"/>
              <w:autoSpaceDN w:val="0"/>
              <w:adjustRightInd w:val="0"/>
              <w:spacing w:after="0" w:line="240" w:lineRule="auto"/>
              <w:ind w:firstLine="425"/>
              <w:jc w:val="both"/>
              <w:rPr>
                <w:rFonts w:ascii="Times New Roman" w:hAnsi="Times New Roman"/>
                <w:sz w:val="24"/>
                <w:szCs w:val="24"/>
                <w:lang w:eastAsia="ru-RU"/>
              </w:rPr>
            </w:pPr>
            <w:r w:rsidRPr="007925F6">
              <w:rPr>
                <w:rFonts w:ascii="Times New Roman" w:hAnsi="Times New Roman"/>
                <w:sz w:val="24"/>
                <w:szCs w:val="24"/>
                <w:lang w:eastAsia="ru-RU"/>
              </w:rPr>
              <w:t>Проверка поступления ответов на межведомственные запросы.</w:t>
            </w:r>
          </w:p>
          <w:p w14:paraId="5FE003CC" w14:textId="77777777" w:rsidR="00B771D4" w:rsidRPr="007925F6" w:rsidRDefault="00B771D4" w:rsidP="00B771D4">
            <w:pPr>
              <w:spacing w:after="0" w:line="240" w:lineRule="auto"/>
              <w:ind w:firstLine="425"/>
              <w:jc w:val="both"/>
              <w:rPr>
                <w:rFonts w:ascii="Times New Roman" w:hAnsi="Times New Roman"/>
                <w:sz w:val="24"/>
                <w:szCs w:val="24"/>
                <w:lang w:eastAsia="ru-RU"/>
              </w:rPr>
            </w:pPr>
            <w:r w:rsidRPr="007925F6">
              <w:rPr>
                <w:rFonts w:ascii="Times New Roman" w:hAnsi="Times New Roman"/>
                <w:sz w:val="24"/>
                <w:szCs w:val="24"/>
                <w:lang w:eastAsia="ru-RU"/>
              </w:rPr>
              <w:t>Ответы на межведомственные запросы поступают в Модуль оказания услуг ЕИС ОУ.</w:t>
            </w:r>
          </w:p>
          <w:p w14:paraId="2FFE8486" w14:textId="77777777" w:rsidR="00B771D4" w:rsidRPr="007925F6" w:rsidRDefault="00B771D4" w:rsidP="00B771D4">
            <w:pPr>
              <w:autoSpaceDE w:val="0"/>
              <w:autoSpaceDN w:val="0"/>
              <w:adjustRightInd w:val="0"/>
              <w:spacing w:after="0" w:line="240" w:lineRule="auto"/>
              <w:ind w:firstLine="425"/>
              <w:jc w:val="both"/>
              <w:rPr>
                <w:rFonts w:ascii="Times New Roman" w:hAnsi="Times New Roman"/>
                <w:sz w:val="24"/>
                <w:szCs w:val="24"/>
                <w:lang w:eastAsia="ru-RU"/>
              </w:rPr>
            </w:pPr>
            <w:r w:rsidRPr="007925F6">
              <w:rPr>
                <w:rFonts w:ascii="Times New Roman" w:hAnsi="Times New Roman"/>
                <w:sz w:val="24"/>
                <w:szCs w:val="24"/>
                <w:lang w:eastAsia="ru-RU"/>
              </w:rPr>
              <w:t>При поступлении ответов на запросы осуществляется переход к административной процедуре «Принятие решения»</w:t>
            </w:r>
          </w:p>
          <w:p w14:paraId="522ED33C"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p>
        </w:tc>
      </w:tr>
    </w:tbl>
    <w:p w14:paraId="33FF369B" w14:textId="77777777" w:rsidR="00B771D4" w:rsidRPr="007925F6" w:rsidRDefault="00B771D4" w:rsidP="00B771D4">
      <w:pPr>
        <w:spacing w:after="0"/>
        <w:jc w:val="both"/>
        <w:rPr>
          <w:rFonts w:ascii="Times New Roman" w:hAnsi="Times New Roman"/>
          <w:sz w:val="24"/>
          <w:szCs w:val="24"/>
        </w:rPr>
      </w:pPr>
    </w:p>
    <w:p w14:paraId="60DEA6D5" w14:textId="77777777" w:rsidR="00B771D4" w:rsidRPr="007925F6" w:rsidRDefault="00B771D4" w:rsidP="00B771D4">
      <w:pPr>
        <w:spacing w:after="0"/>
        <w:jc w:val="center"/>
        <w:outlineLvl w:val="1"/>
        <w:rPr>
          <w:rFonts w:ascii="Times New Roman" w:hAnsi="Times New Roman"/>
          <w:b/>
          <w:sz w:val="24"/>
          <w:szCs w:val="24"/>
        </w:rPr>
      </w:pPr>
      <w:bookmarkStart w:id="436" w:name="_Toc474850952"/>
      <w:bookmarkStart w:id="437" w:name="_Toc482886498"/>
      <w:r w:rsidRPr="007925F6">
        <w:rPr>
          <w:rFonts w:ascii="Times New Roman" w:hAnsi="Times New Roman"/>
          <w:b/>
          <w:sz w:val="24"/>
          <w:szCs w:val="24"/>
        </w:rPr>
        <w:t>4. Принятие решения.</w:t>
      </w:r>
      <w:bookmarkEnd w:id="436"/>
      <w:bookmarkEnd w:id="437"/>
    </w:p>
    <w:p w14:paraId="58B32101" w14:textId="77777777" w:rsidR="00B771D4" w:rsidRPr="007925F6" w:rsidRDefault="00B771D4" w:rsidP="00B771D4">
      <w:pPr>
        <w:spacing w:after="0"/>
        <w:jc w:val="center"/>
        <w:rPr>
          <w:rFonts w:ascii="Times New Roman" w:hAnsi="Times New Roman"/>
          <w:b/>
          <w:sz w:val="24"/>
          <w:szCs w:val="24"/>
        </w:rPr>
      </w:pPr>
    </w:p>
    <w:tbl>
      <w:tblPr>
        <w:tblStyle w:val="213"/>
        <w:tblW w:w="14596" w:type="dxa"/>
        <w:tblLayout w:type="fixed"/>
        <w:tblLook w:val="04A0" w:firstRow="1" w:lastRow="0" w:firstColumn="1" w:lastColumn="0" w:noHBand="0" w:noVBand="1"/>
      </w:tblPr>
      <w:tblGrid>
        <w:gridCol w:w="2518"/>
        <w:gridCol w:w="2552"/>
        <w:gridCol w:w="2172"/>
        <w:gridCol w:w="2512"/>
        <w:gridCol w:w="4842"/>
      </w:tblGrid>
      <w:tr w:rsidR="00B771D4" w:rsidRPr="007925F6" w14:paraId="6B3BD556" w14:textId="77777777" w:rsidTr="00B771D4">
        <w:tc>
          <w:tcPr>
            <w:tcW w:w="2518" w:type="dxa"/>
          </w:tcPr>
          <w:p w14:paraId="6B060538" w14:textId="77777777" w:rsidR="00B771D4" w:rsidRPr="007925F6" w:rsidRDefault="00B771D4" w:rsidP="00B771D4">
            <w:pPr>
              <w:autoSpaceDE w:val="0"/>
              <w:autoSpaceDN w:val="0"/>
              <w:adjustRightInd w:val="0"/>
              <w:spacing w:after="0" w:line="240" w:lineRule="auto"/>
              <w:jc w:val="center"/>
              <w:rPr>
                <w:rFonts w:eastAsia="Calibri"/>
                <w:b/>
                <w:sz w:val="24"/>
                <w:szCs w:val="24"/>
              </w:rPr>
            </w:pPr>
            <w:r w:rsidRPr="007925F6">
              <w:rPr>
                <w:b/>
                <w:sz w:val="24"/>
                <w:szCs w:val="24"/>
              </w:rPr>
              <w:t>Место выполнения процедуры/используемая ИС</w:t>
            </w:r>
          </w:p>
        </w:tc>
        <w:tc>
          <w:tcPr>
            <w:tcW w:w="2552" w:type="dxa"/>
          </w:tcPr>
          <w:p w14:paraId="610317B9" w14:textId="77777777" w:rsidR="00B771D4" w:rsidRPr="007925F6" w:rsidRDefault="00B771D4" w:rsidP="00B771D4">
            <w:pPr>
              <w:autoSpaceDE w:val="0"/>
              <w:autoSpaceDN w:val="0"/>
              <w:adjustRightInd w:val="0"/>
              <w:spacing w:after="0" w:line="240" w:lineRule="auto"/>
              <w:jc w:val="center"/>
              <w:rPr>
                <w:rFonts w:eastAsia="Calibri"/>
                <w:b/>
                <w:sz w:val="24"/>
                <w:szCs w:val="24"/>
              </w:rPr>
            </w:pPr>
            <w:r w:rsidRPr="007925F6">
              <w:rPr>
                <w:b/>
                <w:sz w:val="24"/>
                <w:szCs w:val="24"/>
              </w:rPr>
              <w:t>Административные действия</w:t>
            </w:r>
          </w:p>
        </w:tc>
        <w:tc>
          <w:tcPr>
            <w:tcW w:w="2172" w:type="dxa"/>
          </w:tcPr>
          <w:p w14:paraId="4EB20114" w14:textId="77777777" w:rsidR="00B771D4" w:rsidRPr="007925F6" w:rsidRDefault="00B771D4" w:rsidP="00B771D4">
            <w:pPr>
              <w:autoSpaceDE w:val="0"/>
              <w:autoSpaceDN w:val="0"/>
              <w:adjustRightInd w:val="0"/>
              <w:spacing w:after="0" w:line="240" w:lineRule="auto"/>
              <w:jc w:val="center"/>
              <w:rPr>
                <w:rFonts w:eastAsia="Calibri"/>
                <w:b/>
                <w:sz w:val="24"/>
                <w:szCs w:val="24"/>
              </w:rPr>
            </w:pPr>
            <w:r w:rsidRPr="007925F6">
              <w:rPr>
                <w:b/>
                <w:sz w:val="24"/>
                <w:szCs w:val="24"/>
              </w:rPr>
              <w:t>Срок выполнения</w:t>
            </w:r>
          </w:p>
        </w:tc>
        <w:tc>
          <w:tcPr>
            <w:tcW w:w="2512" w:type="dxa"/>
          </w:tcPr>
          <w:p w14:paraId="1DE0332F" w14:textId="77777777" w:rsidR="00B771D4" w:rsidRPr="007925F6" w:rsidRDefault="00B771D4" w:rsidP="00B771D4">
            <w:pPr>
              <w:autoSpaceDE w:val="0"/>
              <w:autoSpaceDN w:val="0"/>
              <w:adjustRightInd w:val="0"/>
              <w:spacing w:after="0" w:line="240" w:lineRule="auto"/>
              <w:jc w:val="center"/>
              <w:rPr>
                <w:rFonts w:eastAsia="Calibri"/>
                <w:b/>
                <w:sz w:val="24"/>
                <w:szCs w:val="24"/>
              </w:rPr>
            </w:pPr>
            <w:r w:rsidRPr="007925F6">
              <w:rPr>
                <w:b/>
                <w:sz w:val="24"/>
                <w:szCs w:val="24"/>
              </w:rPr>
              <w:t>Трудоёмкость</w:t>
            </w:r>
          </w:p>
        </w:tc>
        <w:tc>
          <w:tcPr>
            <w:tcW w:w="4842" w:type="dxa"/>
          </w:tcPr>
          <w:p w14:paraId="3D186086" w14:textId="77777777" w:rsidR="00B771D4" w:rsidRPr="007925F6" w:rsidRDefault="00B771D4" w:rsidP="00B771D4">
            <w:pPr>
              <w:autoSpaceDE w:val="0"/>
              <w:autoSpaceDN w:val="0"/>
              <w:adjustRightInd w:val="0"/>
              <w:spacing w:after="0" w:line="240" w:lineRule="auto"/>
              <w:jc w:val="center"/>
              <w:rPr>
                <w:rFonts w:eastAsia="Calibri"/>
                <w:b/>
                <w:sz w:val="24"/>
                <w:szCs w:val="24"/>
              </w:rPr>
            </w:pPr>
            <w:r w:rsidRPr="007925F6">
              <w:rPr>
                <w:b/>
                <w:sz w:val="24"/>
                <w:szCs w:val="24"/>
              </w:rPr>
              <w:t>Содержание действия</w:t>
            </w:r>
          </w:p>
        </w:tc>
      </w:tr>
      <w:tr w:rsidR="00B771D4" w:rsidRPr="007925F6" w14:paraId="28A590BC" w14:textId="77777777" w:rsidTr="00B771D4">
        <w:tc>
          <w:tcPr>
            <w:tcW w:w="2518" w:type="dxa"/>
          </w:tcPr>
          <w:p w14:paraId="71742A38" w14:textId="77777777" w:rsidR="00B771D4" w:rsidRPr="007925F6" w:rsidRDefault="00B771D4" w:rsidP="00B771D4">
            <w:pPr>
              <w:widowControl w:val="0"/>
              <w:autoSpaceDE w:val="0"/>
              <w:autoSpaceDN w:val="0"/>
              <w:adjustRightInd w:val="0"/>
              <w:spacing w:after="0" w:line="240" w:lineRule="auto"/>
              <w:jc w:val="both"/>
              <w:rPr>
                <w:sz w:val="24"/>
                <w:szCs w:val="24"/>
              </w:rPr>
            </w:pPr>
            <w:r w:rsidRPr="007925F6">
              <w:rPr>
                <w:sz w:val="24"/>
                <w:szCs w:val="24"/>
              </w:rPr>
              <w:t>Администрация/</w:t>
            </w:r>
          </w:p>
          <w:p w14:paraId="1084886E" w14:textId="77777777" w:rsidR="00B771D4" w:rsidRPr="007925F6" w:rsidRDefault="00B771D4" w:rsidP="00B771D4">
            <w:pPr>
              <w:autoSpaceDE w:val="0"/>
              <w:autoSpaceDN w:val="0"/>
              <w:adjustRightInd w:val="0"/>
              <w:spacing w:after="0" w:line="240" w:lineRule="auto"/>
              <w:jc w:val="center"/>
              <w:rPr>
                <w:sz w:val="24"/>
                <w:szCs w:val="24"/>
              </w:rPr>
            </w:pPr>
            <w:r w:rsidRPr="007925F6">
              <w:rPr>
                <w:sz w:val="24"/>
                <w:szCs w:val="24"/>
              </w:rPr>
              <w:t>Модуль оказания услуг ЕИС ОУ</w:t>
            </w:r>
          </w:p>
        </w:tc>
        <w:tc>
          <w:tcPr>
            <w:tcW w:w="2552" w:type="dxa"/>
          </w:tcPr>
          <w:p w14:paraId="47728E98" w14:textId="77777777" w:rsidR="00B771D4" w:rsidRPr="007925F6" w:rsidRDefault="00B771D4" w:rsidP="00E0024D">
            <w:pPr>
              <w:autoSpaceDE w:val="0"/>
              <w:autoSpaceDN w:val="0"/>
              <w:adjustRightInd w:val="0"/>
              <w:spacing w:after="0" w:line="240" w:lineRule="auto"/>
              <w:rPr>
                <w:sz w:val="24"/>
                <w:szCs w:val="24"/>
              </w:rPr>
            </w:pPr>
            <w:r w:rsidRPr="007925F6">
              <w:rPr>
                <w:sz w:val="24"/>
                <w:szCs w:val="24"/>
              </w:rPr>
              <w:t xml:space="preserve">Уведомление о предварительном положительном решении и необходимости представить оригиналы документов для сверки в МФЦ, в случае подачи Заявителем (представителем Заявителя) через РПГУ </w:t>
            </w:r>
            <w:proofErr w:type="gramStart"/>
            <w:r w:rsidRPr="007925F6">
              <w:rPr>
                <w:sz w:val="24"/>
                <w:szCs w:val="24"/>
              </w:rPr>
              <w:t>документов</w:t>
            </w:r>
            <w:proofErr w:type="gramEnd"/>
            <w:r w:rsidRPr="007925F6">
              <w:rPr>
                <w:sz w:val="24"/>
                <w:szCs w:val="24"/>
              </w:rPr>
              <w:t xml:space="preserve"> не подписанных усиленной квалифицированной электронной </w:t>
            </w:r>
            <w:r w:rsidRPr="007925F6">
              <w:rPr>
                <w:sz w:val="24"/>
                <w:szCs w:val="24"/>
              </w:rPr>
              <w:lastRenderedPageBreak/>
              <w:t xml:space="preserve">подписью </w:t>
            </w:r>
          </w:p>
        </w:tc>
        <w:tc>
          <w:tcPr>
            <w:tcW w:w="2172" w:type="dxa"/>
          </w:tcPr>
          <w:p w14:paraId="10D5449F" w14:textId="3DF45E91" w:rsidR="00B771D4" w:rsidRPr="007925F6" w:rsidRDefault="00B771D4" w:rsidP="00B771D4">
            <w:pPr>
              <w:autoSpaceDE w:val="0"/>
              <w:autoSpaceDN w:val="0"/>
              <w:adjustRightInd w:val="0"/>
              <w:spacing w:after="0" w:line="240" w:lineRule="auto"/>
              <w:jc w:val="center"/>
              <w:rPr>
                <w:sz w:val="24"/>
                <w:szCs w:val="24"/>
              </w:rPr>
            </w:pPr>
            <w:r w:rsidRPr="007925F6">
              <w:rPr>
                <w:sz w:val="24"/>
                <w:szCs w:val="24"/>
              </w:rPr>
              <w:lastRenderedPageBreak/>
              <w:t xml:space="preserve">Не позднее </w:t>
            </w:r>
            <w:r w:rsidR="00892D7E" w:rsidRPr="007925F6">
              <w:rPr>
                <w:sz w:val="24"/>
                <w:szCs w:val="24"/>
              </w:rPr>
              <w:t>5</w:t>
            </w:r>
            <w:r w:rsidRPr="007925F6">
              <w:rPr>
                <w:sz w:val="24"/>
                <w:szCs w:val="24"/>
              </w:rPr>
              <w:t xml:space="preserve"> </w:t>
            </w:r>
            <w:r w:rsidR="00892D7E" w:rsidRPr="007925F6">
              <w:rPr>
                <w:sz w:val="24"/>
                <w:szCs w:val="24"/>
              </w:rPr>
              <w:t>рабочих</w:t>
            </w:r>
            <w:r w:rsidRPr="007925F6">
              <w:rPr>
                <w:sz w:val="24"/>
                <w:szCs w:val="24"/>
              </w:rPr>
              <w:t xml:space="preserve"> дн</w:t>
            </w:r>
            <w:r w:rsidR="00892D7E" w:rsidRPr="007925F6">
              <w:rPr>
                <w:sz w:val="24"/>
                <w:szCs w:val="24"/>
              </w:rPr>
              <w:t>ей</w:t>
            </w:r>
          </w:p>
        </w:tc>
        <w:tc>
          <w:tcPr>
            <w:tcW w:w="2512" w:type="dxa"/>
          </w:tcPr>
          <w:p w14:paraId="60B654B6" w14:textId="77777777" w:rsidR="00B771D4" w:rsidRPr="007925F6" w:rsidRDefault="00B771D4" w:rsidP="00B771D4">
            <w:pPr>
              <w:autoSpaceDE w:val="0"/>
              <w:autoSpaceDN w:val="0"/>
              <w:adjustRightInd w:val="0"/>
              <w:spacing w:after="0" w:line="240" w:lineRule="auto"/>
              <w:jc w:val="center"/>
              <w:rPr>
                <w:sz w:val="24"/>
                <w:szCs w:val="24"/>
              </w:rPr>
            </w:pPr>
            <w:r w:rsidRPr="007925F6">
              <w:rPr>
                <w:sz w:val="24"/>
                <w:szCs w:val="24"/>
              </w:rPr>
              <w:t>5 минут</w:t>
            </w:r>
          </w:p>
        </w:tc>
        <w:tc>
          <w:tcPr>
            <w:tcW w:w="4842" w:type="dxa"/>
          </w:tcPr>
          <w:p w14:paraId="4DDCB8DC" w14:textId="2700C1A9" w:rsidR="00B771D4" w:rsidRPr="007925F6" w:rsidRDefault="00B771D4" w:rsidP="00B771D4">
            <w:pPr>
              <w:autoSpaceDE w:val="0"/>
              <w:autoSpaceDN w:val="0"/>
              <w:adjustRightInd w:val="0"/>
              <w:spacing w:after="0" w:line="240" w:lineRule="auto"/>
              <w:jc w:val="both"/>
              <w:rPr>
                <w:sz w:val="24"/>
                <w:szCs w:val="24"/>
              </w:rPr>
            </w:pPr>
            <w:proofErr w:type="gramStart"/>
            <w:r w:rsidRPr="007925F6">
              <w:rPr>
                <w:sz w:val="24"/>
                <w:szCs w:val="24"/>
              </w:rPr>
              <w:t xml:space="preserve">После получения ответов на межведомственные запросы, в случае отсутствия оснований для отказа в предоставлении Муниципальной услуги, не позднее 7 </w:t>
            </w:r>
            <w:r w:rsidR="004E0414" w:rsidRPr="007925F6">
              <w:rPr>
                <w:sz w:val="24"/>
                <w:szCs w:val="24"/>
              </w:rPr>
              <w:t xml:space="preserve">рабочего </w:t>
            </w:r>
            <w:r w:rsidRPr="007925F6">
              <w:rPr>
                <w:sz w:val="24"/>
                <w:szCs w:val="24"/>
              </w:rPr>
              <w:t xml:space="preserve">дня со дня регистрации Заявления Заявитель (представитель Заявителя) уведомляется о предварительном положительном решении и необходимости представить оригиналы документов в течение 5 </w:t>
            </w:r>
            <w:r w:rsidR="00892D7E" w:rsidRPr="007925F6">
              <w:rPr>
                <w:sz w:val="24"/>
                <w:szCs w:val="24"/>
              </w:rPr>
              <w:t>рабочих</w:t>
            </w:r>
            <w:r w:rsidRPr="007925F6">
              <w:rPr>
                <w:sz w:val="24"/>
                <w:szCs w:val="24"/>
              </w:rPr>
              <w:t xml:space="preserve"> дней для сверки в МФЦ изменением текущего статуса Заявления в личном кабинете на РПГУ.</w:t>
            </w:r>
            <w:proofErr w:type="gramEnd"/>
          </w:p>
          <w:p w14:paraId="27ACBB98" w14:textId="77777777" w:rsidR="00B771D4" w:rsidRPr="007925F6" w:rsidRDefault="00B771D4" w:rsidP="00B771D4">
            <w:pPr>
              <w:autoSpaceDE w:val="0"/>
              <w:autoSpaceDN w:val="0"/>
              <w:adjustRightInd w:val="0"/>
              <w:spacing w:after="0" w:line="240" w:lineRule="auto"/>
              <w:jc w:val="both"/>
              <w:rPr>
                <w:sz w:val="24"/>
                <w:szCs w:val="24"/>
              </w:rPr>
            </w:pPr>
          </w:p>
        </w:tc>
      </w:tr>
      <w:tr w:rsidR="00B771D4" w:rsidRPr="007925F6" w14:paraId="4F28AB81" w14:textId="77777777" w:rsidTr="00B771D4">
        <w:tc>
          <w:tcPr>
            <w:tcW w:w="2518" w:type="dxa"/>
          </w:tcPr>
          <w:p w14:paraId="72AE3FF4" w14:textId="77777777" w:rsidR="00B771D4" w:rsidRPr="007925F6" w:rsidRDefault="00B771D4" w:rsidP="00B771D4">
            <w:pPr>
              <w:widowControl w:val="0"/>
              <w:autoSpaceDE w:val="0"/>
              <w:autoSpaceDN w:val="0"/>
              <w:adjustRightInd w:val="0"/>
              <w:spacing w:after="0" w:line="240" w:lineRule="auto"/>
              <w:jc w:val="both"/>
              <w:rPr>
                <w:color w:val="FF0000"/>
                <w:sz w:val="24"/>
                <w:szCs w:val="24"/>
              </w:rPr>
            </w:pPr>
            <w:r w:rsidRPr="007925F6">
              <w:rPr>
                <w:sz w:val="24"/>
                <w:szCs w:val="24"/>
              </w:rPr>
              <w:lastRenderedPageBreak/>
              <w:t>МФЦ/ Модуль МФЦ ЕИС ОУ</w:t>
            </w:r>
          </w:p>
        </w:tc>
        <w:tc>
          <w:tcPr>
            <w:tcW w:w="2552" w:type="dxa"/>
          </w:tcPr>
          <w:p w14:paraId="21D874AB" w14:textId="77777777" w:rsidR="00B771D4" w:rsidRPr="007925F6" w:rsidRDefault="00B771D4" w:rsidP="00B771D4">
            <w:pPr>
              <w:autoSpaceDE w:val="0"/>
              <w:autoSpaceDN w:val="0"/>
              <w:adjustRightInd w:val="0"/>
              <w:spacing w:after="0" w:line="240" w:lineRule="auto"/>
              <w:rPr>
                <w:sz w:val="24"/>
                <w:szCs w:val="24"/>
              </w:rPr>
            </w:pPr>
            <w:r w:rsidRPr="007925F6">
              <w:rPr>
                <w:sz w:val="24"/>
                <w:szCs w:val="24"/>
              </w:rPr>
              <w:t>Представление Заявителем (представителем Заявителя) оригиналов документов для сверки в МФЦ</w:t>
            </w:r>
          </w:p>
        </w:tc>
        <w:tc>
          <w:tcPr>
            <w:tcW w:w="2172" w:type="dxa"/>
          </w:tcPr>
          <w:p w14:paraId="080095DF" w14:textId="578F2C08" w:rsidR="00B771D4" w:rsidRPr="007925F6" w:rsidRDefault="00B771D4" w:rsidP="00B771D4">
            <w:pPr>
              <w:autoSpaceDE w:val="0"/>
              <w:autoSpaceDN w:val="0"/>
              <w:adjustRightInd w:val="0"/>
              <w:spacing w:after="0" w:line="240" w:lineRule="auto"/>
              <w:jc w:val="center"/>
              <w:rPr>
                <w:sz w:val="24"/>
                <w:szCs w:val="24"/>
              </w:rPr>
            </w:pPr>
            <w:r w:rsidRPr="007925F6">
              <w:rPr>
                <w:sz w:val="24"/>
                <w:szCs w:val="24"/>
              </w:rPr>
              <w:t>В течени</w:t>
            </w:r>
            <w:r w:rsidR="00892D7E" w:rsidRPr="007925F6">
              <w:rPr>
                <w:sz w:val="24"/>
                <w:szCs w:val="24"/>
              </w:rPr>
              <w:t xml:space="preserve">е </w:t>
            </w:r>
            <w:r w:rsidRPr="007925F6">
              <w:rPr>
                <w:sz w:val="24"/>
                <w:szCs w:val="24"/>
              </w:rPr>
              <w:t xml:space="preserve">5 </w:t>
            </w:r>
            <w:r w:rsidR="00892D7E" w:rsidRPr="007925F6">
              <w:rPr>
                <w:sz w:val="24"/>
                <w:szCs w:val="24"/>
              </w:rPr>
              <w:t>рабочих</w:t>
            </w:r>
            <w:r w:rsidRPr="007925F6">
              <w:rPr>
                <w:sz w:val="24"/>
                <w:szCs w:val="24"/>
              </w:rPr>
              <w:t xml:space="preserve"> дней</w:t>
            </w:r>
          </w:p>
        </w:tc>
        <w:tc>
          <w:tcPr>
            <w:tcW w:w="2512" w:type="dxa"/>
          </w:tcPr>
          <w:p w14:paraId="19824602" w14:textId="77777777" w:rsidR="00B771D4" w:rsidRPr="007925F6" w:rsidRDefault="00B771D4" w:rsidP="00B771D4">
            <w:pPr>
              <w:autoSpaceDE w:val="0"/>
              <w:autoSpaceDN w:val="0"/>
              <w:adjustRightInd w:val="0"/>
              <w:spacing w:after="0" w:line="240" w:lineRule="auto"/>
              <w:jc w:val="center"/>
              <w:rPr>
                <w:sz w:val="24"/>
                <w:szCs w:val="24"/>
              </w:rPr>
            </w:pPr>
            <w:r w:rsidRPr="007925F6">
              <w:rPr>
                <w:sz w:val="24"/>
                <w:szCs w:val="24"/>
              </w:rPr>
              <w:t>5 минут</w:t>
            </w:r>
          </w:p>
        </w:tc>
        <w:tc>
          <w:tcPr>
            <w:tcW w:w="4842" w:type="dxa"/>
          </w:tcPr>
          <w:p w14:paraId="35C484D5" w14:textId="77777777" w:rsidR="00B771D4" w:rsidRPr="007925F6" w:rsidRDefault="00B771D4" w:rsidP="00B771D4">
            <w:pPr>
              <w:autoSpaceDE w:val="0"/>
              <w:autoSpaceDN w:val="0"/>
              <w:adjustRightInd w:val="0"/>
              <w:spacing w:after="0" w:line="240" w:lineRule="auto"/>
              <w:jc w:val="both"/>
              <w:rPr>
                <w:sz w:val="24"/>
                <w:szCs w:val="24"/>
              </w:rPr>
            </w:pPr>
            <w:r w:rsidRPr="007925F6">
              <w:rPr>
                <w:sz w:val="24"/>
                <w:szCs w:val="24"/>
              </w:rPr>
              <w:t>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tc>
      </w:tr>
      <w:tr w:rsidR="00B771D4" w:rsidRPr="007925F6" w14:paraId="4A5506F5" w14:textId="77777777" w:rsidTr="00B771D4">
        <w:tc>
          <w:tcPr>
            <w:tcW w:w="2518" w:type="dxa"/>
            <w:vMerge w:val="restart"/>
          </w:tcPr>
          <w:p w14:paraId="664862AE" w14:textId="77777777" w:rsidR="00B771D4" w:rsidRPr="007925F6" w:rsidRDefault="00B771D4" w:rsidP="00B771D4">
            <w:pPr>
              <w:widowControl w:val="0"/>
              <w:autoSpaceDE w:val="0"/>
              <w:autoSpaceDN w:val="0"/>
              <w:adjustRightInd w:val="0"/>
              <w:spacing w:after="0" w:line="240" w:lineRule="auto"/>
              <w:jc w:val="both"/>
              <w:rPr>
                <w:sz w:val="24"/>
                <w:szCs w:val="24"/>
              </w:rPr>
            </w:pPr>
            <w:r w:rsidRPr="007925F6">
              <w:rPr>
                <w:sz w:val="24"/>
                <w:szCs w:val="24"/>
              </w:rPr>
              <w:t>Администрация/</w:t>
            </w:r>
          </w:p>
          <w:p w14:paraId="01FE9FDB" w14:textId="77777777" w:rsidR="00B771D4" w:rsidRPr="007925F6" w:rsidRDefault="00B771D4" w:rsidP="00B771D4">
            <w:pPr>
              <w:autoSpaceDE w:val="0"/>
              <w:autoSpaceDN w:val="0"/>
              <w:adjustRightInd w:val="0"/>
              <w:spacing w:after="0" w:line="240" w:lineRule="auto"/>
              <w:jc w:val="center"/>
              <w:rPr>
                <w:b/>
                <w:sz w:val="24"/>
                <w:szCs w:val="24"/>
              </w:rPr>
            </w:pPr>
            <w:r w:rsidRPr="007925F6">
              <w:rPr>
                <w:sz w:val="24"/>
                <w:szCs w:val="24"/>
              </w:rPr>
              <w:t>Модуль оказания услуг ЕИС ОУ</w:t>
            </w:r>
          </w:p>
        </w:tc>
        <w:tc>
          <w:tcPr>
            <w:tcW w:w="2552" w:type="dxa"/>
          </w:tcPr>
          <w:p w14:paraId="20474497" w14:textId="77777777" w:rsidR="00B771D4" w:rsidRPr="007925F6" w:rsidRDefault="00B771D4" w:rsidP="00B771D4">
            <w:pPr>
              <w:autoSpaceDE w:val="0"/>
              <w:autoSpaceDN w:val="0"/>
              <w:adjustRightInd w:val="0"/>
              <w:spacing w:after="0" w:line="240" w:lineRule="auto"/>
              <w:jc w:val="center"/>
              <w:rPr>
                <w:b/>
                <w:sz w:val="24"/>
                <w:szCs w:val="24"/>
              </w:rPr>
            </w:pPr>
            <w:r w:rsidRPr="007925F6">
              <w:rPr>
                <w:sz w:val="24"/>
                <w:szCs w:val="24"/>
              </w:rPr>
              <w:t>Подготовка проекта решения</w:t>
            </w:r>
          </w:p>
        </w:tc>
        <w:tc>
          <w:tcPr>
            <w:tcW w:w="2172" w:type="dxa"/>
            <w:vMerge w:val="restart"/>
          </w:tcPr>
          <w:p w14:paraId="691F18E4" w14:textId="1E5F8767" w:rsidR="00B771D4" w:rsidRPr="007925F6" w:rsidRDefault="00892D7E" w:rsidP="00B771D4">
            <w:pPr>
              <w:autoSpaceDE w:val="0"/>
              <w:autoSpaceDN w:val="0"/>
              <w:adjustRightInd w:val="0"/>
              <w:spacing w:after="0" w:line="240" w:lineRule="auto"/>
              <w:jc w:val="center"/>
              <w:rPr>
                <w:b/>
                <w:sz w:val="24"/>
                <w:szCs w:val="24"/>
              </w:rPr>
            </w:pPr>
            <w:r w:rsidRPr="007925F6">
              <w:rPr>
                <w:sz w:val="24"/>
                <w:szCs w:val="24"/>
              </w:rPr>
              <w:t>В течени</w:t>
            </w:r>
            <w:proofErr w:type="gramStart"/>
            <w:r w:rsidRPr="007925F6">
              <w:rPr>
                <w:sz w:val="24"/>
                <w:szCs w:val="24"/>
              </w:rPr>
              <w:t>и</w:t>
            </w:r>
            <w:proofErr w:type="gramEnd"/>
            <w:r w:rsidRPr="007925F6">
              <w:rPr>
                <w:sz w:val="24"/>
                <w:szCs w:val="24"/>
              </w:rPr>
              <w:t xml:space="preserve"> </w:t>
            </w:r>
            <w:r w:rsidR="00B771D4" w:rsidRPr="007925F6">
              <w:rPr>
                <w:sz w:val="24"/>
                <w:szCs w:val="24"/>
              </w:rPr>
              <w:t xml:space="preserve">3 </w:t>
            </w:r>
            <w:r w:rsidRPr="007925F6">
              <w:rPr>
                <w:sz w:val="24"/>
                <w:szCs w:val="24"/>
              </w:rPr>
              <w:t>рабочих</w:t>
            </w:r>
            <w:r w:rsidR="00B771D4" w:rsidRPr="007925F6">
              <w:rPr>
                <w:sz w:val="24"/>
                <w:szCs w:val="24"/>
              </w:rPr>
              <w:t xml:space="preserve"> дн</w:t>
            </w:r>
            <w:r w:rsidRPr="007925F6">
              <w:rPr>
                <w:sz w:val="24"/>
                <w:szCs w:val="24"/>
              </w:rPr>
              <w:t>ей</w:t>
            </w:r>
            <w:r w:rsidR="00B771D4" w:rsidRPr="007925F6">
              <w:rPr>
                <w:sz w:val="24"/>
                <w:szCs w:val="24"/>
              </w:rPr>
              <w:t xml:space="preserve">  </w:t>
            </w:r>
          </w:p>
        </w:tc>
        <w:tc>
          <w:tcPr>
            <w:tcW w:w="2512" w:type="dxa"/>
          </w:tcPr>
          <w:p w14:paraId="690AD0F8" w14:textId="77777777" w:rsidR="00B771D4" w:rsidRPr="007925F6" w:rsidRDefault="00B771D4" w:rsidP="00B771D4">
            <w:pPr>
              <w:autoSpaceDE w:val="0"/>
              <w:autoSpaceDN w:val="0"/>
              <w:adjustRightInd w:val="0"/>
              <w:spacing w:after="0" w:line="240" w:lineRule="auto"/>
              <w:jc w:val="center"/>
              <w:rPr>
                <w:b/>
                <w:sz w:val="24"/>
                <w:szCs w:val="24"/>
              </w:rPr>
            </w:pPr>
            <w:r w:rsidRPr="007925F6">
              <w:rPr>
                <w:sz w:val="24"/>
                <w:szCs w:val="24"/>
              </w:rPr>
              <w:t>15 минут</w:t>
            </w:r>
          </w:p>
        </w:tc>
        <w:tc>
          <w:tcPr>
            <w:tcW w:w="4842" w:type="dxa"/>
          </w:tcPr>
          <w:p w14:paraId="5EFFBABE" w14:textId="77777777" w:rsidR="00B771D4" w:rsidRPr="007925F6" w:rsidRDefault="00B771D4" w:rsidP="00B771D4">
            <w:pPr>
              <w:autoSpaceDE w:val="0"/>
              <w:autoSpaceDN w:val="0"/>
              <w:adjustRightInd w:val="0"/>
              <w:spacing w:after="0" w:line="240" w:lineRule="auto"/>
              <w:jc w:val="both"/>
              <w:rPr>
                <w:rFonts w:eastAsia="Calibri"/>
                <w:sz w:val="24"/>
                <w:szCs w:val="24"/>
              </w:rPr>
            </w:pPr>
            <w:r w:rsidRPr="007925F6">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14:paraId="13AC0682" w14:textId="5C837A32" w:rsidR="00B771D4" w:rsidRPr="007925F6" w:rsidRDefault="00B771D4" w:rsidP="00B771D4">
            <w:pPr>
              <w:autoSpaceDE w:val="0"/>
              <w:autoSpaceDN w:val="0"/>
              <w:adjustRightInd w:val="0"/>
              <w:spacing w:after="0" w:line="240" w:lineRule="auto"/>
              <w:jc w:val="both"/>
              <w:rPr>
                <w:rFonts w:eastAsia="Calibri"/>
                <w:sz w:val="24"/>
                <w:szCs w:val="24"/>
              </w:rPr>
            </w:pPr>
            <w:r w:rsidRPr="007925F6">
              <w:rPr>
                <w:sz w:val="24"/>
                <w:szCs w:val="24"/>
              </w:rPr>
              <w:t xml:space="preserve">При наличии оснований для отказа подготавливается проект Решения по форме, указанной в Приложении </w:t>
            </w:r>
            <w:r w:rsidR="00892D7E" w:rsidRPr="007925F6">
              <w:rPr>
                <w:sz w:val="24"/>
                <w:szCs w:val="24"/>
              </w:rPr>
              <w:t>5</w:t>
            </w:r>
            <w:r w:rsidRPr="007925F6">
              <w:rPr>
                <w:sz w:val="24"/>
                <w:szCs w:val="24"/>
              </w:rPr>
              <w:t xml:space="preserve"> к настоящему Административному регламенту.</w:t>
            </w:r>
          </w:p>
          <w:p w14:paraId="498269E4" w14:textId="54648E03" w:rsidR="00B771D4" w:rsidRPr="007925F6" w:rsidRDefault="00B771D4" w:rsidP="00B771D4">
            <w:pPr>
              <w:autoSpaceDE w:val="0"/>
              <w:autoSpaceDN w:val="0"/>
              <w:adjustRightInd w:val="0"/>
              <w:spacing w:after="0" w:line="240" w:lineRule="auto"/>
              <w:jc w:val="both"/>
              <w:rPr>
                <w:rFonts w:eastAsia="Calibri"/>
                <w:sz w:val="24"/>
                <w:szCs w:val="24"/>
              </w:rPr>
            </w:pPr>
            <w:r w:rsidRPr="007925F6">
              <w:rPr>
                <w:sz w:val="24"/>
                <w:szCs w:val="24"/>
              </w:rPr>
              <w:t xml:space="preserve">При отсутствии оснований для отказа подготавливается проект Решения по форме, указанной в Приложении </w:t>
            </w:r>
            <w:r w:rsidR="00892D7E" w:rsidRPr="007925F6">
              <w:rPr>
                <w:sz w:val="24"/>
                <w:szCs w:val="24"/>
              </w:rPr>
              <w:t>4</w:t>
            </w:r>
            <w:r w:rsidRPr="007925F6">
              <w:rPr>
                <w:sz w:val="24"/>
                <w:szCs w:val="24"/>
              </w:rPr>
              <w:t xml:space="preserve"> к настоящему Административному регламенту.</w:t>
            </w:r>
          </w:p>
          <w:p w14:paraId="2B25204D" w14:textId="77777777" w:rsidR="00B771D4" w:rsidRPr="007925F6" w:rsidRDefault="00B771D4" w:rsidP="00B771D4">
            <w:pPr>
              <w:autoSpaceDE w:val="0"/>
              <w:autoSpaceDN w:val="0"/>
              <w:adjustRightInd w:val="0"/>
              <w:spacing w:after="0" w:line="240" w:lineRule="auto"/>
              <w:jc w:val="center"/>
              <w:rPr>
                <w:b/>
                <w:sz w:val="24"/>
                <w:szCs w:val="24"/>
              </w:rPr>
            </w:pPr>
          </w:p>
        </w:tc>
      </w:tr>
      <w:tr w:rsidR="00B771D4" w:rsidRPr="007925F6" w14:paraId="4A3DC1FA" w14:textId="77777777" w:rsidTr="00B771D4">
        <w:tc>
          <w:tcPr>
            <w:tcW w:w="2518" w:type="dxa"/>
            <w:vMerge/>
          </w:tcPr>
          <w:p w14:paraId="3AF8CECE" w14:textId="77777777" w:rsidR="00B771D4" w:rsidRPr="007925F6" w:rsidRDefault="00B771D4" w:rsidP="00B771D4">
            <w:pPr>
              <w:autoSpaceDE w:val="0"/>
              <w:autoSpaceDN w:val="0"/>
              <w:adjustRightInd w:val="0"/>
              <w:spacing w:after="0" w:line="240" w:lineRule="auto"/>
              <w:jc w:val="center"/>
              <w:rPr>
                <w:b/>
                <w:sz w:val="24"/>
                <w:szCs w:val="24"/>
              </w:rPr>
            </w:pPr>
          </w:p>
        </w:tc>
        <w:tc>
          <w:tcPr>
            <w:tcW w:w="2552" w:type="dxa"/>
          </w:tcPr>
          <w:p w14:paraId="76227A97" w14:textId="77777777" w:rsidR="00B771D4" w:rsidRPr="007925F6" w:rsidRDefault="00B771D4" w:rsidP="00E0024D">
            <w:pPr>
              <w:autoSpaceDE w:val="0"/>
              <w:autoSpaceDN w:val="0"/>
              <w:adjustRightInd w:val="0"/>
              <w:spacing w:after="0" w:line="240" w:lineRule="auto"/>
              <w:jc w:val="center"/>
              <w:rPr>
                <w:b/>
                <w:sz w:val="24"/>
                <w:szCs w:val="24"/>
              </w:rPr>
            </w:pPr>
            <w:r w:rsidRPr="007925F6">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14:paraId="23C5F72E" w14:textId="77777777" w:rsidR="00B771D4" w:rsidRPr="007925F6" w:rsidRDefault="00B771D4" w:rsidP="00B771D4">
            <w:pPr>
              <w:autoSpaceDE w:val="0"/>
              <w:autoSpaceDN w:val="0"/>
              <w:adjustRightInd w:val="0"/>
              <w:spacing w:after="0" w:line="240" w:lineRule="auto"/>
              <w:jc w:val="center"/>
              <w:rPr>
                <w:b/>
                <w:sz w:val="24"/>
                <w:szCs w:val="24"/>
              </w:rPr>
            </w:pPr>
          </w:p>
        </w:tc>
        <w:tc>
          <w:tcPr>
            <w:tcW w:w="2512" w:type="dxa"/>
          </w:tcPr>
          <w:p w14:paraId="7CA87128" w14:textId="77777777" w:rsidR="00B771D4" w:rsidRPr="007925F6" w:rsidRDefault="00B771D4" w:rsidP="00B771D4">
            <w:pPr>
              <w:autoSpaceDE w:val="0"/>
              <w:autoSpaceDN w:val="0"/>
              <w:adjustRightInd w:val="0"/>
              <w:spacing w:after="0" w:line="240" w:lineRule="auto"/>
              <w:jc w:val="center"/>
              <w:rPr>
                <w:b/>
                <w:sz w:val="24"/>
                <w:szCs w:val="24"/>
              </w:rPr>
            </w:pPr>
            <w:r w:rsidRPr="007925F6">
              <w:rPr>
                <w:sz w:val="24"/>
                <w:szCs w:val="24"/>
              </w:rPr>
              <w:t>5 минут</w:t>
            </w:r>
          </w:p>
        </w:tc>
        <w:tc>
          <w:tcPr>
            <w:tcW w:w="4842" w:type="dxa"/>
          </w:tcPr>
          <w:p w14:paraId="6509F661" w14:textId="77777777" w:rsidR="00B771D4" w:rsidRPr="007925F6" w:rsidRDefault="00B771D4" w:rsidP="00E0024D">
            <w:pPr>
              <w:autoSpaceDE w:val="0"/>
              <w:autoSpaceDN w:val="0"/>
              <w:adjustRightInd w:val="0"/>
              <w:spacing w:after="0" w:line="240" w:lineRule="auto"/>
              <w:rPr>
                <w:b/>
                <w:sz w:val="24"/>
                <w:szCs w:val="24"/>
              </w:rPr>
            </w:pPr>
            <w:r w:rsidRPr="007925F6">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B771D4" w:rsidRPr="007925F6" w14:paraId="1D182534" w14:textId="77777777" w:rsidTr="00E0024D">
        <w:trPr>
          <w:trHeight w:val="2117"/>
        </w:trPr>
        <w:tc>
          <w:tcPr>
            <w:tcW w:w="2518" w:type="dxa"/>
            <w:vMerge/>
          </w:tcPr>
          <w:p w14:paraId="3E476C63" w14:textId="77777777" w:rsidR="00B771D4" w:rsidRPr="007925F6" w:rsidRDefault="00B771D4" w:rsidP="00B771D4">
            <w:pPr>
              <w:autoSpaceDE w:val="0"/>
              <w:autoSpaceDN w:val="0"/>
              <w:adjustRightInd w:val="0"/>
              <w:spacing w:after="0" w:line="240" w:lineRule="auto"/>
              <w:jc w:val="center"/>
              <w:rPr>
                <w:b/>
                <w:sz w:val="24"/>
                <w:szCs w:val="24"/>
              </w:rPr>
            </w:pPr>
          </w:p>
        </w:tc>
        <w:tc>
          <w:tcPr>
            <w:tcW w:w="2552" w:type="dxa"/>
          </w:tcPr>
          <w:p w14:paraId="5515E044" w14:textId="77777777" w:rsidR="00B771D4" w:rsidRPr="007925F6" w:rsidRDefault="00B771D4" w:rsidP="00B771D4">
            <w:pPr>
              <w:autoSpaceDE w:val="0"/>
              <w:autoSpaceDN w:val="0"/>
              <w:adjustRightInd w:val="0"/>
              <w:spacing w:after="0" w:line="240" w:lineRule="auto"/>
              <w:jc w:val="center"/>
              <w:rPr>
                <w:sz w:val="24"/>
                <w:szCs w:val="24"/>
              </w:rPr>
            </w:pPr>
            <w:r w:rsidRPr="007925F6">
              <w:rPr>
                <w:sz w:val="24"/>
                <w:szCs w:val="24"/>
              </w:rPr>
              <w:t>Подписание решения</w:t>
            </w:r>
          </w:p>
        </w:tc>
        <w:tc>
          <w:tcPr>
            <w:tcW w:w="2172" w:type="dxa"/>
            <w:vMerge/>
          </w:tcPr>
          <w:p w14:paraId="4349636D" w14:textId="77777777" w:rsidR="00B771D4" w:rsidRPr="007925F6" w:rsidRDefault="00B771D4" w:rsidP="00B771D4">
            <w:pPr>
              <w:autoSpaceDE w:val="0"/>
              <w:autoSpaceDN w:val="0"/>
              <w:adjustRightInd w:val="0"/>
              <w:spacing w:after="0" w:line="240" w:lineRule="auto"/>
              <w:jc w:val="center"/>
              <w:rPr>
                <w:b/>
                <w:sz w:val="24"/>
                <w:szCs w:val="24"/>
              </w:rPr>
            </w:pPr>
          </w:p>
        </w:tc>
        <w:tc>
          <w:tcPr>
            <w:tcW w:w="2512" w:type="dxa"/>
          </w:tcPr>
          <w:p w14:paraId="71781474" w14:textId="77777777" w:rsidR="00B771D4" w:rsidRPr="007925F6" w:rsidRDefault="00B771D4" w:rsidP="00B771D4">
            <w:pPr>
              <w:autoSpaceDE w:val="0"/>
              <w:autoSpaceDN w:val="0"/>
              <w:adjustRightInd w:val="0"/>
              <w:spacing w:after="0" w:line="240" w:lineRule="auto"/>
              <w:jc w:val="center"/>
              <w:rPr>
                <w:sz w:val="24"/>
                <w:szCs w:val="24"/>
              </w:rPr>
            </w:pPr>
            <w:r w:rsidRPr="007925F6">
              <w:rPr>
                <w:sz w:val="24"/>
                <w:szCs w:val="24"/>
              </w:rPr>
              <w:t>15 минут</w:t>
            </w:r>
          </w:p>
        </w:tc>
        <w:tc>
          <w:tcPr>
            <w:tcW w:w="4842" w:type="dxa"/>
          </w:tcPr>
          <w:p w14:paraId="26B58766" w14:textId="77777777" w:rsidR="00B771D4" w:rsidRPr="007925F6" w:rsidRDefault="00B771D4" w:rsidP="00E0024D">
            <w:pPr>
              <w:autoSpaceDE w:val="0"/>
              <w:autoSpaceDN w:val="0"/>
              <w:adjustRightInd w:val="0"/>
              <w:spacing w:after="0" w:line="240" w:lineRule="auto"/>
              <w:jc w:val="both"/>
              <w:rPr>
                <w:sz w:val="24"/>
                <w:szCs w:val="24"/>
              </w:rPr>
            </w:pPr>
            <w:r w:rsidRPr="007925F6">
              <w:rPr>
                <w:sz w:val="24"/>
                <w:szCs w:val="24"/>
              </w:rPr>
              <w:t xml:space="preserve">Уполномоченное должностное лицо Администрации </w:t>
            </w:r>
            <w:proofErr w:type="gramStart"/>
            <w:r w:rsidRPr="007925F6">
              <w:rPr>
                <w:sz w:val="24"/>
                <w:szCs w:val="24"/>
              </w:rPr>
              <w:t>исходя из критериев принятия решения о предоставлении Муниципальной услуги подписывает</w:t>
            </w:r>
            <w:proofErr w:type="gramEnd"/>
            <w:r w:rsidRPr="007925F6">
              <w:rPr>
                <w:sz w:val="24"/>
                <w:szCs w:val="24"/>
              </w:rPr>
              <w:t xml:space="preserve"> подготовленный проект решения либо возвращает проект решения для изменения решения.</w:t>
            </w:r>
          </w:p>
        </w:tc>
      </w:tr>
    </w:tbl>
    <w:p w14:paraId="42580ADD" w14:textId="77777777" w:rsidR="00B771D4" w:rsidRPr="007925F6" w:rsidRDefault="00B771D4" w:rsidP="00B771D4">
      <w:pPr>
        <w:spacing w:after="0"/>
        <w:jc w:val="both"/>
        <w:rPr>
          <w:rFonts w:ascii="Times New Roman" w:hAnsi="Times New Roman"/>
          <w:b/>
          <w:sz w:val="24"/>
          <w:szCs w:val="24"/>
        </w:rPr>
      </w:pPr>
    </w:p>
    <w:p w14:paraId="46A5AB5C" w14:textId="77777777" w:rsidR="00B771D4" w:rsidRPr="007925F6" w:rsidRDefault="00B771D4" w:rsidP="00E0024D">
      <w:pPr>
        <w:keepNext/>
        <w:spacing w:after="240"/>
        <w:ind w:left="360"/>
        <w:contextualSpacing/>
        <w:jc w:val="center"/>
        <w:outlineLvl w:val="1"/>
        <w:rPr>
          <w:rFonts w:ascii="Times New Roman" w:hAnsi="Times New Roman"/>
          <w:b/>
          <w:sz w:val="24"/>
          <w:szCs w:val="24"/>
        </w:rPr>
      </w:pPr>
      <w:bookmarkStart w:id="438" w:name="_Toc459389746"/>
      <w:bookmarkStart w:id="439" w:name="_Toc482886499"/>
      <w:r w:rsidRPr="007925F6">
        <w:rPr>
          <w:rFonts w:ascii="Times New Roman" w:eastAsia="Times New Roman" w:hAnsi="Times New Roman"/>
          <w:b/>
          <w:bCs/>
          <w:iCs/>
          <w:sz w:val="24"/>
          <w:szCs w:val="24"/>
          <w:lang w:eastAsia="ru-RU"/>
        </w:rPr>
        <w:t>5.</w:t>
      </w:r>
      <w:r w:rsidRPr="007925F6">
        <w:rPr>
          <w:rFonts w:ascii="Times New Roman" w:eastAsia="Times New Roman" w:hAnsi="Times New Roman"/>
          <w:b/>
          <w:bCs/>
          <w:iCs/>
          <w:sz w:val="24"/>
          <w:szCs w:val="24"/>
          <w:lang w:val="x-none" w:eastAsia="ru-RU"/>
        </w:rPr>
        <w:t xml:space="preserve"> </w:t>
      </w:r>
      <w:bookmarkStart w:id="440" w:name="_Toc474850953"/>
      <w:bookmarkEnd w:id="438"/>
      <w:r w:rsidRPr="007925F6">
        <w:rPr>
          <w:rFonts w:ascii="Times New Roman" w:hAnsi="Times New Roman"/>
          <w:b/>
          <w:sz w:val="24"/>
          <w:szCs w:val="24"/>
        </w:rPr>
        <w:t>Направление (выдача) результата.</w:t>
      </w:r>
      <w:bookmarkEnd w:id="439"/>
      <w:bookmarkEnd w:id="440"/>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B771D4" w:rsidRPr="007925F6" w14:paraId="467DB8E5" w14:textId="77777777" w:rsidTr="00B771D4">
        <w:trPr>
          <w:trHeight w:val="664"/>
          <w:tblHeader/>
        </w:trPr>
        <w:tc>
          <w:tcPr>
            <w:tcW w:w="3245" w:type="dxa"/>
            <w:shd w:val="clear" w:color="auto" w:fill="auto"/>
          </w:tcPr>
          <w:p w14:paraId="5CABB18D" w14:textId="77777777" w:rsidR="00B771D4" w:rsidRPr="007925F6" w:rsidRDefault="00B771D4" w:rsidP="00B771D4">
            <w:pPr>
              <w:autoSpaceDE w:val="0"/>
              <w:autoSpaceDN w:val="0"/>
              <w:adjustRightInd w:val="0"/>
              <w:spacing w:after="0"/>
              <w:jc w:val="both"/>
              <w:rPr>
                <w:rFonts w:ascii="Times New Roman" w:hAnsi="Times New Roman"/>
                <w:sz w:val="24"/>
                <w:szCs w:val="24"/>
              </w:rPr>
            </w:pPr>
            <w:r w:rsidRPr="007925F6">
              <w:rPr>
                <w:rFonts w:ascii="Times New Roman" w:hAnsi="Times New Roman"/>
                <w:sz w:val="24"/>
                <w:szCs w:val="24"/>
              </w:rPr>
              <w:t>Место выполнения процедуры/используемая ИС</w:t>
            </w:r>
          </w:p>
        </w:tc>
        <w:tc>
          <w:tcPr>
            <w:tcW w:w="2565" w:type="dxa"/>
            <w:shd w:val="clear" w:color="auto" w:fill="auto"/>
          </w:tcPr>
          <w:p w14:paraId="41C752DA" w14:textId="77777777" w:rsidR="00B771D4" w:rsidRPr="007925F6" w:rsidRDefault="00B771D4" w:rsidP="00B771D4">
            <w:pPr>
              <w:autoSpaceDE w:val="0"/>
              <w:autoSpaceDN w:val="0"/>
              <w:adjustRightInd w:val="0"/>
              <w:spacing w:after="0"/>
              <w:jc w:val="both"/>
              <w:rPr>
                <w:rFonts w:ascii="Times New Roman" w:hAnsi="Times New Roman"/>
                <w:sz w:val="24"/>
                <w:szCs w:val="24"/>
              </w:rPr>
            </w:pPr>
            <w:r w:rsidRPr="007925F6">
              <w:rPr>
                <w:rFonts w:ascii="Times New Roman" w:hAnsi="Times New Roman"/>
                <w:sz w:val="24"/>
                <w:szCs w:val="24"/>
              </w:rPr>
              <w:t>Административные действия</w:t>
            </w:r>
          </w:p>
        </w:tc>
        <w:tc>
          <w:tcPr>
            <w:tcW w:w="2422" w:type="dxa"/>
            <w:shd w:val="clear" w:color="auto" w:fill="auto"/>
          </w:tcPr>
          <w:p w14:paraId="16C24CDD" w14:textId="77777777" w:rsidR="00B771D4" w:rsidRPr="007925F6" w:rsidRDefault="00B771D4" w:rsidP="00B771D4">
            <w:pPr>
              <w:autoSpaceDE w:val="0"/>
              <w:autoSpaceDN w:val="0"/>
              <w:adjustRightInd w:val="0"/>
              <w:spacing w:after="0"/>
              <w:jc w:val="both"/>
              <w:rPr>
                <w:rFonts w:ascii="Times New Roman" w:hAnsi="Times New Roman"/>
                <w:sz w:val="24"/>
                <w:szCs w:val="24"/>
              </w:rPr>
            </w:pPr>
            <w:r w:rsidRPr="007925F6">
              <w:rPr>
                <w:rFonts w:ascii="Times New Roman" w:hAnsi="Times New Roman"/>
                <w:sz w:val="24"/>
                <w:szCs w:val="24"/>
              </w:rPr>
              <w:t>Средний срок выполнения</w:t>
            </w:r>
          </w:p>
        </w:tc>
        <w:tc>
          <w:tcPr>
            <w:tcW w:w="1941" w:type="dxa"/>
          </w:tcPr>
          <w:p w14:paraId="370B81B1" w14:textId="77777777" w:rsidR="00B771D4" w:rsidRPr="007925F6" w:rsidRDefault="00B771D4" w:rsidP="00B771D4">
            <w:pPr>
              <w:spacing w:after="0"/>
              <w:jc w:val="both"/>
              <w:rPr>
                <w:rFonts w:ascii="Times New Roman" w:hAnsi="Times New Roman"/>
                <w:sz w:val="24"/>
                <w:szCs w:val="24"/>
              </w:rPr>
            </w:pPr>
            <w:r w:rsidRPr="007925F6">
              <w:rPr>
                <w:rFonts w:ascii="Times New Roman" w:hAnsi="Times New Roman"/>
                <w:sz w:val="24"/>
                <w:szCs w:val="24"/>
              </w:rPr>
              <w:t>Трудоемкость</w:t>
            </w:r>
          </w:p>
        </w:tc>
        <w:tc>
          <w:tcPr>
            <w:tcW w:w="4819" w:type="dxa"/>
            <w:shd w:val="clear" w:color="auto" w:fill="auto"/>
          </w:tcPr>
          <w:p w14:paraId="4F7B411C" w14:textId="77777777" w:rsidR="00B771D4" w:rsidRPr="007925F6" w:rsidRDefault="00B771D4" w:rsidP="00B771D4">
            <w:pPr>
              <w:autoSpaceDE w:val="0"/>
              <w:autoSpaceDN w:val="0"/>
              <w:adjustRightInd w:val="0"/>
              <w:spacing w:after="0"/>
              <w:jc w:val="both"/>
              <w:rPr>
                <w:rFonts w:ascii="Times New Roman" w:hAnsi="Times New Roman"/>
                <w:sz w:val="24"/>
                <w:szCs w:val="24"/>
              </w:rPr>
            </w:pPr>
            <w:r w:rsidRPr="007925F6">
              <w:rPr>
                <w:rFonts w:ascii="Times New Roman" w:hAnsi="Times New Roman"/>
                <w:sz w:val="24"/>
                <w:szCs w:val="24"/>
              </w:rPr>
              <w:t>Содержание действия:</w:t>
            </w:r>
          </w:p>
        </w:tc>
      </w:tr>
      <w:tr w:rsidR="00B771D4" w:rsidRPr="007925F6" w14:paraId="77D8F76C" w14:textId="77777777" w:rsidTr="00E0024D">
        <w:trPr>
          <w:trHeight w:val="2281"/>
        </w:trPr>
        <w:tc>
          <w:tcPr>
            <w:tcW w:w="3245" w:type="dxa"/>
            <w:shd w:val="clear" w:color="auto" w:fill="auto"/>
          </w:tcPr>
          <w:p w14:paraId="602B0E58"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t>Администрация/</w:t>
            </w:r>
          </w:p>
          <w:p w14:paraId="6ED2280C" w14:textId="77777777" w:rsidR="00B771D4" w:rsidRPr="007925F6" w:rsidRDefault="00B771D4" w:rsidP="00B771D4">
            <w:pPr>
              <w:autoSpaceDE w:val="0"/>
              <w:autoSpaceDN w:val="0"/>
              <w:adjustRightInd w:val="0"/>
              <w:spacing w:after="0"/>
              <w:jc w:val="both"/>
              <w:rPr>
                <w:rFonts w:ascii="Times New Roman" w:hAnsi="Times New Roman"/>
                <w:sz w:val="24"/>
                <w:szCs w:val="24"/>
              </w:rPr>
            </w:pPr>
            <w:r w:rsidRPr="007925F6">
              <w:rPr>
                <w:rFonts w:ascii="Times New Roman" w:hAnsi="Times New Roman"/>
                <w:sz w:val="24"/>
                <w:szCs w:val="24"/>
              </w:rPr>
              <w:t>Модуль оказания услуг ЕИС ОУ</w:t>
            </w:r>
          </w:p>
          <w:p w14:paraId="0F574BA6" w14:textId="77777777" w:rsidR="00B771D4" w:rsidRPr="007925F6" w:rsidRDefault="00B771D4" w:rsidP="00B771D4">
            <w:pPr>
              <w:spacing w:after="0"/>
              <w:jc w:val="both"/>
              <w:rPr>
                <w:rFonts w:ascii="Times New Roman" w:hAnsi="Times New Roman"/>
                <w:sz w:val="24"/>
                <w:szCs w:val="24"/>
              </w:rPr>
            </w:pPr>
          </w:p>
          <w:p w14:paraId="22FDD960" w14:textId="77777777" w:rsidR="00B771D4" w:rsidRPr="007925F6" w:rsidRDefault="00B771D4" w:rsidP="00B771D4">
            <w:pPr>
              <w:spacing w:after="0"/>
              <w:jc w:val="both"/>
              <w:rPr>
                <w:rFonts w:ascii="Times New Roman" w:hAnsi="Times New Roman"/>
                <w:sz w:val="24"/>
                <w:szCs w:val="24"/>
              </w:rPr>
            </w:pPr>
          </w:p>
          <w:p w14:paraId="7F8908F2" w14:textId="77777777" w:rsidR="00B771D4" w:rsidRPr="007925F6" w:rsidRDefault="00B771D4" w:rsidP="00B771D4">
            <w:pPr>
              <w:spacing w:after="0"/>
              <w:jc w:val="both"/>
              <w:rPr>
                <w:rFonts w:ascii="Times New Roman" w:hAnsi="Times New Roman"/>
                <w:sz w:val="24"/>
                <w:szCs w:val="24"/>
              </w:rPr>
            </w:pPr>
          </w:p>
          <w:p w14:paraId="47291A49" w14:textId="77777777" w:rsidR="00B771D4" w:rsidRPr="007925F6" w:rsidRDefault="00B771D4" w:rsidP="00B771D4">
            <w:pPr>
              <w:spacing w:after="0"/>
              <w:jc w:val="both"/>
              <w:rPr>
                <w:rFonts w:ascii="Times New Roman" w:hAnsi="Times New Roman"/>
                <w:sz w:val="24"/>
                <w:szCs w:val="24"/>
              </w:rPr>
            </w:pPr>
          </w:p>
          <w:p w14:paraId="0EE22B6E" w14:textId="77777777" w:rsidR="00B771D4" w:rsidRPr="007925F6" w:rsidRDefault="00B771D4" w:rsidP="00B771D4">
            <w:pPr>
              <w:spacing w:after="0"/>
              <w:jc w:val="both"/>
              <w:rPr>
                <w:rFonts w:ascii="Times New Roman" w:hAnsi="Times New Roman"/>
                <w:sz w:val="24"/>
                <w:szCs w:val="24"/>
              </w:rPr>
            </w:pPr>
          </w:p>
          <w:p w14:paraId="15A8C453" w14:textId="77777777" w:rsidR="00B771D4" w:rsidRPr="007925F6" w:rsidRDefault="00B771D4" w:rsidP="00B771D4">
            <w:pPr>
              <w:spacing w:after="0"/>
              <w:jc w:val="both"/>
              <w:rPr>
                <w:rFonts w:ascii="Times New Roman" w:hAnsi="Times New Roman"/>
                <w:sz w:val="24"/>
                <w:szCs w:val="24"/>
              </w:rPr>
            </w:pPr>
          </w:p>
          <w:p w14:paraId="068061D2" w14:textId="77777777" w:rsidR="00B771D4" w:rsidRPr="007925F6" w:rsidRDefault="00B771D4" w:rsidP="00B771D4">
            <w:pPr>
              <w:spacing w:after="0"/>
              <w:jc w:val="both"/>
              <w:rPr>
                <w:rFonts w:ascii="Times New Roman" w:hAnsi="Times New Roman"/>
                <w:sz w:val="24"/>
                <w:szCs w:val="24"/>
              </w:rPr>
            </w:pPr>
          </w:p>
        </w:tc>
        <w:tc>
          <w:tcPr>
            <w:tcW w:w="2565" w:type="dxa"/>
            <w:vMerge w:val="restart"/>
            <w:shd w:val="clear" w:color="auto" w:fill="auto"/>
          </w:tcPr>
          <w:p w14:paraId="06357B93" w14:textId="77777777" w:rsidR="00B771D4" w:rsidRPr="007925F6" w:rsidRDefault="00B771D4" w:rsidP="00B771D4">
            <w:pPr>
              <w:autoSpaceDE w:val="0"/>
              <w:autoSpaceDN w:val="0"/>
              <w:adjustRightInd w:val="0"/>
              <w:spacing w:after="0"/>
              <w:jc w:val="both"/>
              <w:rPr>
                <w:rFonts w:ascii="Times New Roman" w:hAnsi="Times New Roman"/>
                <w:sz w:val="24"/>
                <w:szCs w:val="24"/>
              </w:rPr>
            </w:pPr>
            <w:r w:rsidRPr="007925F6">
              <w:rPr>
                <w:rFonts w:ascii="Times New Roman" w:hAnsi="Times New Roman"/>
                <w:sz w:val="24"/>
                <w:szCs w:val="24"/>
              </w:rPr>
              <w:t xml:space="preserve">Направление (выдача) результата </w:t>
            </w:r>
          </w:p>
        </w:tc>
        <w:tc>
          <w:tcPr>
            <w:tcW w:w="2422" w:type="dxa"/>
            <w:vMerge w:val="restart"/>
            <w:shd w:val="clear" w:color="auto" w:fill="auto"/>
          </w:tcPr>
          <w:p w14:paraId="4CD2786A" w14:textId="7DB39FE7" w:rsidR="00B771D4" w:rsidRPr="007925F6" w:rsidRDefault="00B771D4" w:rsidP="00892D7E">
            <w:pPr>
              <w:autoSpaceDE w:val="0"/>
              <w:autoSpaceDN w:val="0"/>
              <w:adjustRightInd w:val="0"/>
              <w:spacing w:after="0"/>
              <w:jc w:val="both"/>
              <w:rPr>
                <w:rFonts w:ascii="Times New Roman" w:hAnsi="Times New Roman"/>
                <w:sz w:val="24"/>
                <w:szCs w:val="24"/>
              </w:rPr>
            </w:pPr>
            <w:r w:rsidRPr="007925F6">
              <w:rPr>
                <w:rFonts w:ascii="Times New Roman" w:hAnsi="Times New Roman"/>
                <w:sz w:val="24"/>
                <w:szCs w:val="24"/>
              </w:rPr>
              <w:t xml:space="preserve"> те же 3 </w:t>
            </w:r>
            <w:r w:rsidR="00892D7E" w:rsidRPr="007925F6">
              <w:rPr>
                <w:rFonts w:ascii="Times New Roman" w:hAnsi="Times New Roman"/>
                <w:sz w:val="24"/>
                <w:szCs w:val="24"/>
              </w:rPr>
              <w:t xml:space="preserve">рабочих </w:t>
            </w:r>
            <w:r w:rsidRPr="007925F6">
              <w:rPr>
                <w:rFonts w:ascii="Times New Roman" w:hAnsi="Times New Roman"/>
                <w:sz w:val="24"/>
                <w:szCs w:val="24"/>
              </w:rPr>
              <w:t>дня</w:t>
            </w:r>
          </w:p>
        </w:tc>
        <w:tc>
          <w:tcPr>
            <w:tcW w:w="1941" w:type="dxa"/>
          </w:tcPr>
          <w:p w14:paraId="41625552" w14:textId="77777777" w:rsidR="00B771D4" w:rsidRPr="007925F6" w:rsidRDefault="00B771D4" w:rsidP="00B771D4">
            <w:pPr>
              <w:autoSpaceDE w:val="0"/>
              <w:autoSpaceDN w:val="0"/>
              <w:adjustRightInd w:val="0"/>
              <w:spacing w:after="0"/>
              <w:jc w:val="both"/>
              <w:rPr>
                <w:rFonts w:ascii="Times New Roman" w:eastAsia="Times New Roman" w:hAnsi="Times New Roman"/>
                <w:sz w:val="24"/>
                <w:szCs w:val="24"/>
              </w:rPr>
            </w:pPr>
            <w:r w:rsidRPr="007925F6">
              <w:rPr>
                <w:rFonts w:ascii="Times New Roman" w:eastAsia="Times New Roman" w:hAnsi="Times New Roman"/>
                <w:sz w:val="24"/>
                <w:szCs w:val="24"/>
              </w:rPr>
              <w:t>10 минут</w:t>
            </w:r>
          </w:p>
        </w:tc>
        <w:tc>
          <w:tcPr>
            <w:tcW w:w="4819" w:type="dxa"/>
            <w:shd w:val="clear" w:color="auto" w:fill="auto"/>
          </w:tcPr>
          <w:p w14:paraId="74700A52" w14:textId="77777777" w:rsidR="00B771D4" w:rsidRPr="007925F6" w:rsidRDefault="00B771D4" w:rsidP="00B771D4">
            <w:pPr>
              <w:spacing w:after="0"/>
              <w:jc w:val="both"/>
              <w:rPr>
                <w:rFonts w:ascii="Times New Roman" w:eastAsia="Times New Roman" w:hAnsi="Times New Roman"/>
                <w:sz w:val="24"/>
                <w:szCs w:val="24"/>
              </w:rPr>
            </w:pPr>
            <w:r w:rsidRPr="007925F6">
              <w:rPr>
                <w:rFonts w:ascii="Times New Roman" w:eastAsia="Times New Roman" w:hAnsi="Times New Roman"/>
                <w:sz w:val="24"/>
                <w:szCs w:val="24"/>
              </w:rPr>
              <w:t>Через РПГУ:</w:t>
            </w:r>
          </w:p>
          <w:p w14:paraId="0948DC56" w14:textId="77777777" w:rsidR="00B771D4" w:rsidRPr="007925F6" w:rsidRDefault="00B771D4" w:rsidP="00B771D4">
            <w:pPr>
              <w:autoSpaceDE w:val="0"/>
              <w:autoSpaceDN w:val="0"/>
              <w:adjustRightInd w:val="0"/>
              <w:spacing w:after="0"/>
              <w:jc w:val="both"/>
              <w:rPr>
                <w:rFonts w:ascii="Times New Roman" w:eastAsia="Times New Roman" w:hAnsi="Times New Roman"/>
                <w:sz w:val="24"/>
                <w:szCs w:val="24"/>
              </w:rPr>
            </w:pPr>
            <w:r w:rsidRPr="007925F6">
              <w:rPr>
                <w:rFonts w:ascii="Times New Roman" w:eastAsia="Times New Roman" w:hAnsi="Times New Roman"/>
                <w:sz w:val="24"/>
                <w:szCs w:val="24"/>
              </w:rPr>
              <w:t>1)</w:t>
            </w:r>
            <w:r w:rsidRPr="007925F6">
              <w:rPr>
                <w:rFonts w:ascii="Times New Roman" w:eastAsia="Times New Roman" w:hAnsi="Times New Roman"/>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14:paraId="4B397C20" w14:textId="77777777" w:rsidR="00B771D4" w:rsidRPr="007925F6" w:rsidRDefault="00B771D4" w:rsidP="00B771D4">
            <w:pPr>
              <w:autoSpaceDE w:val="0"/>
              <w:autoSpaceDN w:val="0"/>
              <w:adjustRightInd w:val="0"/>
              <w:spacing w:after="0"/>
              <w:jc w:val="both"/>
              <w:rPr>
                <w:rFonts w:ascii="Times New Roman" w:hAnsi="Times New Roman"/>
                <w:sz w:val="24"/>
                <w:szCs w:val="24"/>
              </w:rPr>
            </w:pPr>
            <w:r w:rsidRPr="007925F6">
              <w:rPr>
                <w:rFonts w:ascii="Times New Roman" w:eastAsia="Times New Roman" w:hAnsi="Times New Roman"/>
                <w:sz w:val="24"/>
                <w:szCs w:val="24"/>
              </w:rPr>
              <w:t>2)</w:t>
            </w:r>
            <w:r w:rsidRPr="007925F6">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Администрации в </w:t>
            </w:r>
            <w:r w:rsidRPr="007925F6">
              <w:rPr>
                <w:rFonts w:ascii="Times New Roman" w:hAnsi="Times New Roman"/>
                <w:sz w:val="24"/>
                <w:szCs w:val="24"/>
              </w:rPr>
              <w:t>Модуле оказания услуг ЕИС ОУ.</w:t>
            </w:r>
          </w:p>
          <w:p w14:paraId="62222CFA" w14:textId="77777777" w:rsidR="00892D7E" w:rsidRPr="007925F6" w:rsidRDefault="00892D7E" w:rsidP="00892D7E">
            <w:pPr>
              <w:autoSpaceDE w:val="0"/>
              <w:autoSpaceDN w:val="0"/>
              <w:adjustRightInd w:val="0"/>
              <w:spacing w:after="0"/>
              <w:jc w:val="both"/>
              <w:rPr>
                <w:rFonts w:ascii="Times New Roman" w:hAnsi="Times New Roman"/>
                <w:sz w:val="24"/>
                <w:szCs w:val="24"/>
              </w:rPr>
            </w:pPr>
            <w:r w:rsidRPr="007925F6">
              <w:rPr>
                <w:rFonts w:ascii="Times New Roman" w:hAnsi="Times New Roman"/>
                <w:sz w:val="24"/>
                <w:szCs w:val="24"/>
              </w:rPr>
              <w:t>Разрешение на использование земель (земельного участка), специалист Администрации загружает в информационную систему обеспечения градостроительной деятельности (далее - ИСОГД) посредством Модуля оказания услуг ЕИС ОУ, и в течение 10 календарных дней направляется в Управление Федеральной службы государственной регистрации, кадастра и картографии по Московской области.</w:t>
            </w:r>
          </w:p>
          <w:p w14:paraId="1291A0F8" w14:textId="6F0A6158" w:rsidR="00B771D4" w:rsidRPr="007925F6" w:rsidRDefault="00892D7E" w:rsidP="00892D7E">
            <w:pPr>
              <w:autoSpaceDE w:val="0"/>
              <w:autoSpaceDN w:val="0"/>
              <w:adjustRightInd w:val="0"/>
              <w:spacing w:after="0"/>
              <w:jc w:val="both"/>
              <w:rPr>
                <w:rFonts w:ascii="Times New Roman" w:hAnsi="Times New Roman"/>
                <w:sz w:val="24"/>
                <w:szCs w:val="24"/>
              </w:rPr>
            </w:pPr>
            <w:r w:rsidRPr="007925F6">
              <w:rPr>
                <w:rFonts w:ascii="Times New Roman" w:hAnsi="Times New Roman"/>
                <w:sz w:val="24"/>
                <w:szCs w:val="24"/>
              </w:rPr>
              <w:t xml:space="preserve"> </w:t>
            </w:r>
            <w:r w:rsidR="00B771D4" w:rsidRPr="007925F6">
              <w:rPr>
                <w:rFonts w:ascii="Times New Roman" w:hAnsi="Times New Roman"/>
                <w:sz w:val="24"/>
                <w:szCs w:val="24"/>
              </w:rPr>
              <w:t xml:space="preserve">В случае необходимости Заявитель (представитель Заявителя) дополнительно может получить результат через МФЦ или по почте при условии указания </w:t>
            </w:r>
            <w:r w:rsidR="00B771D4" w:rsidRPr="007925F6">
              <w:rPr>
                <w:rFonts w:ascii="Times New Roman" w:hAnsi="Times New Roman"/>
                <w:sz w:val="24"/>
                <w:szCs w:val="24"/>
              </w:rPr>
              <w:lastRenderedPageBreak/>
              <w:t>соответствующего способа получения результата в Заявлении.</w:t>
            </w:r>
          </w:p>
        </w:tc>
      </w:tr>
      <w:tr w:rsidR="00B771D4" w:rsidRPr="007925F6" w14:paraId="28A02D5A" w14:textId="77777777" w:rsidTr="00B771D4">
        <w:trPr>
          <w:trHeight w:val="4385"/>
        </w:trPr>
        <w:tc>
          <w:tcPr>
            <w:tcW w:w="3245" w:type="dxa"/>
            <w:shd w:val="clear" w:color="auto" w:fill="auto"/>
          </w:tcPr>
          <w:p w14:paraId="5998E650" w14:textId="77777777" w:rsidR="00B771D4" w:rsidRPr="007925F6" w:rsidRDefault="00B771D4" w:rsidP="00B771D4">
            <w:pPr>
              <w:autoSpaceDE w:val="0"/>
              <w:autoSpaceDN w:val="0"/>
              <w:adjustRightInd w:val="0"/>
              <w:spacing w:after="0"/>
              <w:jc w:val="both"/>
              <w:rPr>
                <w:rFonts w:ascii="Times New Roman" w:hAnsi="Times New Roman"/>
                <w:sz w:val="24"/>
                <w:szCs w:val="24"/>
              </w:rPr>
            </w:pPr>
            <w:r w:rsidRPr="007925F6">
              <w:rPr>
                <w:rFonts w:ascii="Times New Roman" w:hAnsi="Times New Roman"/>
                <w:sz w:val="24"/>
                <w:szCs w:val="24"/>
              </w:rPr>
              <w:lastRenderedPageBreak/>
              <w:t>МФЦ/ Модуль МФЦ ЕИС ОУ</w:t>
            </w:r>
          </w:p>
        </w:tc>
        <w:tc>
          <w:tcPr>
            <w:tcW w:w="2565" w:type="dxa"/>
            <w:vMerge/>
            <w:shd w:val="clear" w:color="auto" w:fill="auto"/>
          </w:tcPr>
          <w:p w14:paraId="59C88379" w14:textId="77777777" w:rsidR="00B771D4" w:rsidRPr="007925F6" w:rsidRDefault="00B771D4" w:rsidP="00B771D4">
            <w:pPr>
              <w:spacing w:after="0"/>
              <w:jc w:val="both"/>
              <w:rPr>
                <w:rFonts w:ascii="Times New Roman" w:hAnsi="Times New Roman"/>
                <w:sz w:val="24"/>
                <w:szCs w:val="24"/>
              </w:rPr>
            </w:pPr>
          </w:p>
        </w:tc>
        <w:tc>
          <w:tcPr>
            <w:tcW w:w="2422" w:type="dxa"/>
            <w:vMerge/>
            <w:shd w:val="clear" w:color="auto" w:fill="auto"/>
          </w:tcPr>
          <w:p w14:paraId="7C688ED2" w14:textId="77777777" w:rsidR="00B771D4" w:rsidRPr="007925F6" w:rsidRDefault="00B771D4" w:rsidP="00B771D4">
            <w:pPr>
              <w:spacing w:after="0"/>
              <w:jc w:val="both"/>
              <w:rPr>
                <w:rFonts w:ascii="Times New Roman" w:hAnsi="Times New Roman"/>
                <w:sz w:val="24"/>
                <w:szCs w:val="24"/>
              </w:rPr>
            </w:pPr>
          </w:p>
        </w:tc>
        <w:tc>
          <w:tcPr>
            <w:tcW w:w="1941" w:type="dxa"/>
          </w:tcPr>
          <w:p w14:paraId="523C14A2" w14:textId="77777777" w:rsidR="00B771D4" w:rsidRPr="007925F6" w:rsidRDefault="00B771D4" w:rsidP="00B771D4">
            <w:pPr>
              <w:autoSpaceDE w:val="0"/>
              <w:autoSpaceDN w:val="0"/>
              <w:adjustRightInd w:val="0"/>
              <w:spacing w:after="0"/>
              <w:jc w:val="both"/>
              <w:rPr>
                <w:rFonts w:ascii="Times New Roman" w:eastAsia="Times New Roman" w:hAnsi="Times New Roman"/>
                <w:sz w:val="24"/>
                <w:szCs w:val="24"/>
              </w:rPr>
            </w:pPr>
            <w:r w:rsidRPr="007925F6">
              <w:rPr>
                <w:rFonts w:ascii="Times New Roman" w:eastAsia="Times New Roman" w:hAnsi="Times New Roman"/>
                <w:sz w:val="24"/>
                <w:szCs w:val="24"/>
              </w:rPr>
              <w:t>10 минут</w:t>
            </w:r>
          </w:p>
        </w:tc>
        <w:tc>
          <w:tcPr>
            <w:tcW w:w="4819" w:type="dxa"/>
            <w:shd w:val="clear" w:color="auto" w:fill="auto"/>
          </w:tcPr>
          <w:p w14:paraId="65F07EEA" w14:textId="77777777" w:rsidR="00B771D4" w:rsidRPr="007925F6" w:rsidRDefault="00B771D4" w:rsidP="00B771D4">
            <w:pPr>
              <w:autoSpaceDE w:val="0"/>
              <w:autoSpaceDN w:val="0"/>
              <w:adjustRightInd w:val="0"/>
              <w:spacing w:after="0"/>
              <w:jc w:val="both"/>
              <w:rPr>
                <w:rFonts w:ascii="Times New Roman" w:hAnsi="Times New Roman"/>
                <w:sz w:val="24"/>
                <w:szCs w:val="24"/>
              </w:rPr>
            </w:pPr>
            <w:r w:rsidRPr="007925F6">
              <w:rPr>
                <w:rFonts w:ascii="Times New Roman" w:hAnsi="Times New Roman"/>
                <w:sz w:val="24"/>
                <w:szCs w:val="24"/>
              </w:rPr>
              <w:t>Через МФЦ:</w:t>
            </w:r>
          </w:p>
          <w:p w14:paraId="5641BEB5" w14:textId="77777777" w:rsidR="00B771D4" w:rsidRPr="007925F6" w:rsidRDefault="00B771D4" w:rsidP="006C44AA">
            <w:pPr>
              <w:numPr>
                <w:ilvl w:val="0"/>
                <w:numId w:val="20"/>
              </w:numPr>
              <w:autoSpaceDE w:val="0"/>
              <w:autoSpaceDN w:val="0"/>
              <w:adjustRightInd w:val="0"/>
              <w:spacing w:after="0"/>
              <w:contextualSpacing/>
              <w:jc w:val="both"/>
              <w:rPr>
                <w:rFonts w:ascii="Times New Roman" w:hAnsi="Times New Roman"/>
                <w:sz w:val="24"/>
                <w:szCs w:val="24"/>
              </w:rPr>
            </w:pPr>
            <w:r w:rsidRPr="007925F6">
              <w:rPr>
                <w:rFonts w:ascii="Times New Roman" w:hAnsi="Times New Roman"/>
                <w:sz w:val="24"/>
                <w:szCs w:val="24"/>
              </w:rPr>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14:paraId="333E0E94" w14:textId="23EFF89C" w:rsidR="00B771D4" w:rsidRPr="007925F6" w:rsidRDefault="00B771D4" w:rsidP="006C44AA">
            <w:pPr>
              <w:numPr>
                <w:ilvl w:val="0"/>
                <w:numId w:val="20"/>
              </w:numPr>
              <w:autoSpaceDE w:val="0"/>
              <w:autoSpaceDN w:val="0"/>
              <w:adjustRightInd w:val="0"/>
              <w:spacing w:after="0"/>
              <w:contextualSpacing/>
              <w:jc w:val="both"/>
              <w:rPr>
                <w:rFonts w:ascii="Times New Roman" w:hAnsi="Times New Roman"/>
                <w:sz w:val="24"/>
                <w:szCs w:val="24"/>
              </w:rPr>
            </w:pPr>
            <w:r w:rsidRPr="007925F6">
              <w:rPr>
                <w:rFonts w:ascii="Times New Roman" w:hAnsi="Times New Roman"/>
                <w:sz w:val="24"/>
                <w:szCs w:val="24"/>
              </w:rPr>
              <w:t xml:space="preserve">Специалист МФЦ выдает Заявителю (представителю </w:t>
            </w:r>
            <w:proofErr w:type="gramStart"/>
            <w:r w:rsidRPr="007925F6">
              <w:rPr>
                <w:rFonts w:ascii="Times New Roman" w:hAnsi="Times New Roman"/>
                <w:sz w:val="24"/>
                <w:szCs w:val="24"/>
              </w:rPr>
              <w:t xml:space="preserve">Заявителя) </w:t>
            </w:r>
            <w:proofErr w:type="gramEnd"/>
            <w:r w:rsidRPr="007925F6">
              <w:rPr>
                <w:rFonts w:ascii="Times New Roman" w:hAnsi="Times New Roman"/>
                <w:sz w:val="24"/>
                <w:szCs w:val="24"/>
              </w:rPr>
              <w:t xml:space="preserve">результат, принимает у Заявителя (представителя Заявителя) </w:t>
            </w:r>
            <w:r w:rsidR="006A366E" w:rsidRPr="007925F6">
              <w:rPr>
                <w:rFonts w:ascii="Times New Roman" w:hAnsi="Times New Roman"/>
                <w:sz w:val="24"/>
                <w:szCs w:val="24"/>
              </w:rPr>
              <w:t>выписку</w:t>
            </w:r>
            <w:r w:rsidRPr="007925F6">
              <w:rPr>
                <w:rFonts w:ascii="Times New Roman" w:hAnsi="Times New Roman"/>
                <w:sz w:val="24"/>
                <w:szCs w:val="24"/>
              </w:rPr>
              <w:t xml:space="preserve"> о получении результата.</w:t>
            </w:r>
          </w:p>
          <w:p w14:paraId="6EC22206" w14:textId="77777777" w:rsidR="00B771D4" w:rsidRPr="007925F6" w:rsidRDefault="00B771D4" w:rsidP="006C44AA">
            <w:pPr>
              <w:numPr>
                <w:ilvl w:val="0"/>
                <w:numId w:val="20"/>
              </w:numPr>
              <w:spacing w:after="0"/>
              <w:contextualSpacing/>
              <w:jc w:val="both"/>
              <w:rPr>
                <w:rFonts w:ascii="Times New Roman" w:hAnsi="Times New Roman"/>
                <w:sz w:val="24"/>
                <w:szCs w:val="24"/>
              </w:rPr>
            </w:pPr>
            <w:r w:rsidRPr="007925F6">
              <w:rPr>
                <w:rFonts w:ascii="Times New Roman" w:eastAsia="Times New Roman" w:hAnsi="Times New Roman"/>
                <w:sz w:val="24"/>
                <w:szCs w:val="24"/>
              </w:rPr>
              <w:t>проставляет отметку о выдаче результата в</w:t>
            </w:r>
            <w:r w:rsidRPr="007925F6">
              <w:rPr>
                <w:rFonts w:ascii="Times New Roman" w:hAnsi="Times New Roman"/>
                <w:sz w:val="24"/>
                <w:szCs w:val="24"/>
              </w:rPr>
              <w:t xml:space="preserve"> </w:t>
            </w:r>
            <w:r w:rsidRPr="007925F6">
              <w:rPr>
                <w:rFonts w:ascii="Times New Roman" w:eastAsia="Times New Roman" w:hAnsi="Times New Roman"/>
                <w:sz w:val="24"/>
                <w:szCs w:val="24"/>
              </w:rPr>
              <w:t>Модуле МФЦ ЕИС ОУ.</w:t>
            </w:r>
          </w:p>
        </w:tc>
      </w:tr>
      <w:tr w:rsidR="00B771D4" w:rsidRPr="007925F6" w14:paraId="0E95F993" w14:textId="77777777" w:rsidTr="00E0024D">
        <w:trPr>
          <w:trHeight w:val="3845"/>
        </w:trPr>
        <w:tc>
          <w:tcPr>
            <w:tcW w:w="3245" w:type="dxa"/>
            <w:shd w:val="clear" w:color="auto" w:fill="auto"/>
          </w:tcPr>
          <w:p w14:paraId="23F8A233"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lastRenderedPageBreak/>
              <w:t>Администрация/</w:t>
            </w:r>
          </w:p>
          <w:p w14:paraId="14734377" w14:textId="77777777" w:rsidR="00B771D4" w:rsidRPr="007925F6" w:rsidRDefault="00B771D4" w:rsidP="00B771D4">
            <w:pPr>
              <w:spacing w:after="0"/>
              <w:jc w:val="both"/>
              <w:rPr>
                <w:rFonts w:ascii="Times New Roman" w:hAnsi="Times New Roman"/>
                <w:sz w:val="24"/>
                <w:szCs w:val="24"/>
              </w:rPr>
            </w:pPr>
            <w:r w:rsidRPr="007925F6">
              <w:rPr>
                <w:rFonts w:ascii="Times New Roman" w:hAnsi="Times New Roman"/>
                <w:sz w:val="24"/>
                <w:szCs w:val="24"/>
              </w:rPr>
              <w:t>Модуль оказания услуг ЕИС ОУ/Почта</w:t>
            </w:r>
          </w:p>
        </w:tc>
        <w:tc>
          <w:tcPr>
            <w:tcW w:w="2565" w:type="dxa"/>
            <w:shd w:val="clear" w:color="auto" w:fill="auto"/>
          </w:tcPr>
          <w:p w14:paraId="24EFE3E7" w14:textId="77777777" w:rsidR="00B771D4" w:rsidRPr="007925F6" w:rsidRDefault="00B771D4" w:rsidP="00B771D4">
            <w:pPr>
              <w:spacing w:after="0"/>
              <w:jc w:val="both"/>
              <w:rPr>
                <w:rFonts w:ascii="Times New Roman" w:hAnsi="Times New Roman"/>
                <w:sz w:val="24"/>
                <w:szCs w:val="24"/>
              </w:rPr>
            </w:pPr>
          </w:p>
        </w:tc>
        <w:tc>
          <w:tcPr>
            <w:tcW w:w="2422" w:type="dxa"/>
            <w:shd w:val="clear" w:color="auto" w:fill="auto"/>
          </w:tcPr>
          <w:p w14:paraId="2206ED30" w14:textId="77777777" w:rsidR="00B771D4" w:rsidRPr="007925F6" w:rsidRDefault="00B771D4" w:rsidP="00B771D4">
            <w:pPr>
              <w:spacing w:after="0"/>
              <w:jc w:val="both"/>
              <w:rPr>
                <w:rFonts w:ascii="Times New Roman" w:hAnsi="Times New Roman"/>
                <w:sz w:val="24"/>
                <w:szCs w:val="24"/>
              </w:rPr>
            </w:pPr>
          </w:p>
        </w:tc>
        <w:tc>
          <w:tcPr>
            <w:tcW w:w="1941" w:type="dxa"/>
          </w:tcPr>
          <w:p w14:paraId="7EC5FCDC" w14:textId="77777777" w:rsidR="00B771D4" w:rsidRPr="007925F6" w:rsidRDefault="00B771D4" w:rsidP="00B771D4">
            <w:pPr>
              <w:autoSpaceDE w:val="0"/>
              <w:autoSpaceDN w:val="0"/>
              <w:adjustRightInd w:val="0"/>
              <w:spacing w:after="0"/>
              <w:jc w:val="both"/>
              <w:rPr>
                <w:rFonts w:ascii="Times New Roman" w:eastAsia="Times New Roman" w:hAnsi="Times New Roman"/>
                <w:sz w:val="24"/>
                <w:szCs w:val="24"/>
              </w:rPr>
            </w:pPr>
            <w:r w:rsidRPr="007925F6">
              <w:rPr>
                <w:rFonts w:ascii="Times New Roman" w:eastAsia="Times New Roman" w:hAnsi="Times New Roman"/>
                <w:sz w:val="24"/>
                <w:szCs w:val="24"/>
              </w:rPr>
              <w:t>10 минут</w:t>
            </w:r>
          </w:p>
        </w:tc>
        <w:tc>
          <w:tcPr>
            <w:tcW w:w="4819" w:type="dxa"/>
            <w:shd w:val="clear" w:color="auto" w:fill="auto"/>
          </w:tcPr>
          <w:p w14:paraId="0C828D7E" w14:textId="77777777" w:rsidR="00B771D4" w:rsidRPr="007925F6" w:rsidRDefault="00B771D4" w:rsidP="00B771D4">
            <w:pPr>
              <w:autoSpaceDE w:val="0"/>
              <w:autoSpaceDN w:val="0"/>
              <w:adjustRightInd w:val="0"/>
              <w:spacing w:after="0"/>
              <w:jc w:val="both"/>
              <w:rPr>
                <w:rFonts w:ascii="Times New Roman" w:hAnsi="Times New Roman"/>
                <w:sz w:val="24"/>
                <w:szCs w:val="24"/>
              </w:rPr>
            </w:pPr>
            <w:r w:rsidRPr="007925F6">
              <w:rPr>
                <w:rFonts w:ascii="Times New Roman" w:hAnsi="Times New Roman"/>
                <w:sz w:val="24"/>
                <w:szCs w:val="24"/>
              </w:rPr>
              <w:t>По почте:</w:t>
            </w:r>
          </w:p>
          <w:p w14:paraId="077AE123" w14:textId="77777777" w:rsidR="00B771D4" w:rsidRPr="007925F6" w:rsidRDefault="00B771D4" w:rsidP="00B771D4">
            <w:pPr>
              <w:autoSpaceDE w:val="0"/>
              <w:autoSpaceDN w:val="0"/>
              <w:adjustRightInd w:val="0"/>
              <w:spacing w:after="0"/>
              <w:jc w:val="both"/>
              <w:rPr>
                <w:rFonts w:ascii="Times New Roman" w:hAnsi="Times New Roman"/>
                <w:sz w:val="24"/>
                <w:szCs w:val="24"/>
              </w:rPr>
            </w:pPr>
            <w:r w:rsidRPr="007925F6">
              <w:rPr>
                <w:rFonts w:ascii="Times New Roman" w:hAnsi="Times New Roman"/>
                <w:sz w:val="24"/>
                <w:szCs w:val="24"/>
              </w:rPr>
              <w:t>1)</w:t>
            </w:r>
            <w:r w:rsidRPr="007925F6">
              <w:rPr>
                <w:rFonts w:ascii="Times New Roman" w:hAnsi="Times New Roman"/>
                <w:sz w:val="24"/>
                <w:szCs w:val="24"/>
              </w:rPr>
              <w:tab/>
              <w:t>В этом случае, специалистом Администрации распечатывается копия документа, заверяется подписью специалиста Администрации, печатью Администрации и направляется Заявителю (представителю Заявителя) письмом по почте не позднее срока, установленного для предоставления Муниципальной услуги.</w:t>
            </w:r>
          </w:p>
          <w:p w14:paraId="101B9E56" w14:textId="77777777" w:rsidR="00B771D4" w:rsidRPr="007925F6" w:rsidRDefault="00B771D4" w:rsidP="00B771D4">
            <w:pPr>
              <w:spacing w:after="0"/>
              <w:jc w:val="both"/>
              <w:rPr>
                <w:rFonts w:ascii="Times New Roman" w:hAnsi="Times New Roman"/>
                <w:sz w:val="24"/>
                <w:szCs w:val="24"/>
              </w:rPr>
            </w:pPr>
            <w:r w:rsidRPr="007925F6">
              <w:rPr>
                <w:rFonts w:ascii="Times New Roman" w:hAnsi="Times New Roman"/>
                <w:sz w:val="24"/>
                <w:szCs w:val="24"/>
              </w:rPr>
              <w:t>2)</w:t>
            </w:r>
            <w:r w:rsidRPr="007925F6">
              <w:rPr>
                <w:rFonts w:ascii="Times New Roman" w:hAnsi="Times New Roman"/>
                <w:sz w:val="24"/>
                <w:szCs w:val="24"/>
              </w:rPr>
              <w:tab/>
              <w:t>Специалист Администрации проставляет отметку о направлении результата Заявителю (представителю Заявителя) по почте в Модуль оказания услуг ЕИС ОУ.</w:t>
            </w:r>
          </w:p>
        </w:tc>
      </w:tr>
    </w:tbl>
    <w:p w14:paraId="2A9435F3" w14:textId="77777777" w:rsidR="00B771D4" w:rsidRPr="007925F6" w:rsidRDefault="00B771D4" w:rsidP="00B771D4">
      <w:pPr>
        <w:keepNext/>
        <w:spacing w:before="240" w:after="240"/>
        <w:jc w:val="center"/>
        <w:outlineLvl w:val="0"/>
        <w:rPr>
          <w:rFonts w:ascii="Times New Roman" w:eastAsia="Times New Roman" w:hAnsi="Times New Roman"/>
          <w:bCs/>
          <w:iCs/>
          <w:sz w:val="24"/>
          <w:szCs w:val="24"/>
          <w:lang w:eastAsia="ru-RU"/>
        </w:rPr>
      </w:pPr>
      <w:bookmarkStart w:id="441" w:name="_Toc474850954"/>
      <w:bookmarkStart w:id="442" w:name="_Toc482886500"/>
      <w:r w:rsidRPr="007925F6">
        <w:rPr>
          <w:rFonts w:ascii="Times New Roman" w:eastAsia="Times New Roman" w:hAnsi="Times New Roman"/>
          <w:bCs/>
          <w:iCs/>
          <w:sz w:val="24"/>
          <w:szCs w:val="24"/>
          <w:lang w:val="x-none" w:eastAsia="ru-RU"/>
        </w:rPr>
        <w:t>Перечень и содержание административных действий, составляющих административные процедуры</w:t>
      </w:r>
      <w:r w:rsidRPr="007925F6">
        <w:rPr>
          <w:rFonts w:ascii="Times New Roman" w:eastAsia="Times New Roman" w:hAnsi="Times New Roman"/>
          <w:bCs/>
          <w:iCs/>
          <w:sz w:val="24"/>
          <w:szCs w:val="24"/>
          <w:lang w:eastAsia="ru-RU"/>
        </w:rPr>
        <w:t xml:space="preserve"> при </w:t>
      </w:r>
      <w:r w:rsidRPr="007925F6">
        <w:rPr>
          <w:rFonts w:ascii="Times New Roman" w:eastAsia="Times New Roman" w:hAnsi="Times New Roman"/>
          <w:bCs/>
          <w:iCs/>
          <w:sz w:val="24"/>
          <w:szCs w:val="24"/>
          <w:lang w:val="x-none" w:eastAsia="ru-RU"/>
        </w:rPr>
        <w:t xml:space="preserve">обращении за отзывом Заявления на предоставление </w:t>
      </w:r>
      <w:r w:rsidRPr="007925F6">
        <w:rPr>
          <w:rFonts w:ascii="Times New Roman" w:eastAsia="Times New Roman" w:hAnsi="Times New Roman"/>
          <w:bCs/>
          <w:iCs/>
          <w:sz w:val="24"/>
          <w:szCs w:val="24"/>
          <w:lang w:eastAsia="ru-RU"/>
        </w:rPr>
        <w:t>Муниципальной</w:t>
      </w:r>
      <w:r w:rsidRPr="007925F6">
        <w:rPr>
          <w:rFonts w:ascii="Times New Roman" w:eastAsia="Times New Roman" w:hAnsi="Times New Roman"/>
          <w:bCs/>
          <w:iCs/>
          <w:sz w:val="24"/>
          <w:szCs w:val="24"/>
          <w:lang w:val="x-none" w:eastAsia="ru-RU"/>
        </w:rPr>
        <w:t xml:space="preserve"> услуги</w:t>
      </w:r>
      <w:r w:rsidRPr="007925F6">
        <w:rPr>
          <w:rFonts w:ascii="Times New Roman" w:eastAsia="Times New Roman" w:hAnsi="Times New Roman"/>
          <w:bCs/>
          <w:iCs/>
          <w:sz w:val="24"/>
          <w:szCs w:val="24"/>
          <w:lang w:eastAsia="ru-RU"/>
        </w:rPr>
        <w:t>.</w:t>
      </w:r>
      <w:bookmarkEnd w:id="441"/>
      <w:bookmarkEnd w:id="442"/>
    </w:p>
    <w:p w14:paraId="12E671F0" w14:textId="77777777" w:rsidR="00B771D4" w:rsidRPr="007925F6" w:rsidRDefault="00B771D4" w:rsidP="006C44AA">
      <w:pPr>
        <w:numPr>
          <w:ilvl w:val="0"/>
          <w:numId w:val="36"/>
        </w:numPr>
        <w:autoSpaceDE w:val="0"/>
        <w:autoSpaceDN w:val="0"/>
        <w:adjustRightInd w:val="0"/>
        <w:spacing w:after="0"/>
        <w:jc w:val="center"/>
        <w:rPr>
          <w:rFonts w:ascii="Times New Roman" w:hAnsi="Times New Roman"/>
          <w:b/>
          <w:sz w:val="24"/>
          <w:szCs w:val="24"/>
        </w:rPr>
      </w:pPr>
      <w:r w:rsidRPr="007925F6">
        <w:rPr>
          <w:rFonts w:ascii="Times New Roman" w:hAnsi="Times New Roman"/>
          <w:b/>
          <w:sz w:val="24"/>
          <w:szCs w:val="24"/>
        </w:rPr>
        <w:t>Прием Заявления и документов.</w:t>
      </w:r>
    </w:p>
    <w:p w14:paraId="6D84A2A2" w14:textId="77777777" w:rsidR="00B22F98" w:rsidRPr="007925F6" w:rsidRDefault="00B22F98" w:rsidP="00B22F98">
      <w:pPr>
        <w:autoSpaceDE w:val="0"/>
        <w:autoSpaceDN w:val="0"/>
        <w:adjustRightInd w:val="0"/>
        <w:spacing w:after="0"/>
        <w:ind w:left="1353"/>
        <w:rPr>
          <w:rFonts w:ascii="Times New Roman" w:hAnsi="Times New Roman"/>
          <w:b/>
          <w:sz w:val="24"/>
          <w:szCs w:val="24"/>
        </w:rPr>
      </w:pPr>
    </w:p>
    <w:p w14:paraId="7E12536A" w14:textId="77777777" w:rsidR="00B771D4" w:rsidRPr="007925F6" w:rsidRDefault="00B771D4" w:rsidP="00B771D4">
      <w:pPr>
        <w:spacing w:after="0" w:line="240" w:lineRule="auto"/>
        <w:jc w:val="center"/>
        <w:outlineLvl w:val="1"/>
        <w:rPr>
          <w:rFonts w:ascii="Times New Roman" w:hAnsi="Times New Roman"/>
          <w:sz w:val="24"/>
          <w:szCs w:val="24"/>
        </w:rPr>
      </w:pPr>
      <w:bookmarkStart w:id="443" w:name="_Toc474850955"/>
      <w:bookmarkStart w:id="444" w:name="_Toc482886501"/>
      <w:r w:rsidRPr="007925F6">
        <w:rPr>
          <w:rFonts w:ascii="Times New Roman" w:hAnsi="Times New Roman"/>
          <w:sz w:val="24"/>
          <w:szCs w:val="24"/>
        </w:rPr>
        <w:t>Порядок выполнения административных действий при личном обращении Заявителя (представителя Заявителя) в МФЦ за отзывом Заявления на предоставление Муниципальной услуги.</w:t>
      </w:r>
      <w:bookmarkEnd w:id="443"/>
      <w:bookmarkEnd w:id="444"/>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529"/>
        <w:gridCol w:w="2341"/>
        <w:gridCol w:w="2394"/>
        <w:gridCol w:w="4962"/>
      </w:tblGrid>
      <w:tr w:rsidR="00B771D4" w:rsidRPr="007925F6" w14:paraId="36025C92" w14:textId="77777777" w:rsidTr="00B771D4">
        <w:trPr>
          <w:tblHeader/>
        </w:trPr>
        <w:tc>
          <w:tcPr>
            <w:tcW w:w="2370" w:type="dxa"/>
            <w:shd w:val="clear" w:color="auto" w:fill="auto"/>
          </w:tcPr>
          <w:p w14:paraId="2FFEAFBA" w14:textId="77777777" w:rsidR="00B771D4" w:rsidRPr="007925F6" w:rsidRDefault="00B771D4" w:rsidP="00B771D4">
            <w:pPr>
              <w:suppressAutoHyphens/>
              <w:autoSpaceDE w:val="0"/>
              <w:autoSpaceDN w:val="0"/>
              <w:adjustRightInd w:val="0"/>
              <w:spacing w:after="0"/>
              <w:jc w:val="center"/>
              <w:rPr>
                <w:rFonts w:ascii="Times New Roman" w:hAnsi="Times New Roman"/>
                <w:b/>
                <w:sz w:val="24"/>
                <w:szCs w:val="24"/>
              </w:rPr>
            </w:pPr>
            <w:r w:rsidRPr="007925F6">
              <w:rPr>
                <w:rFonts w:ascii="Times New Roman" w:hAnsi="Times New Roman"/>
                <w:b/>
                <w:sz w:val="24"/>
                <w:szCs w:val="24"/>
              </w:rPr>
              <w:t>Место выполнения процедуры/ используемая ИС</w:t>
            </w:r>
          </w:p>
        </w:tc>
        <w:tc>
          <w:tcPr>
            <w:tcW w:w="2529" w:type="dxa"/>
            <w:shd w:val="clear" w:color="auto" w:fill="auto"/>
          </w:tcPr>
          <w:p w14:paraId="58A851BA" w14:textId="77777777" w:rsidR="00B771D4" w:rsidRPr="007925F6" w:rsidRDefault="00B771D4" w:rsidP="00B771D4">
            <w:pPr>
              <w:suppressAutoHyphens/>
              <w:autoSpaceDE w:val="0"/>
              <w:autoSpaceDN w:val="0"/>
              <w:adjustRightInd w:val="0"/>
              <w:spacing w:after="0"/>
              <w:jc w:val="center"/>
              <w:rPr>
                <w:rFonts w:ascii="Times New Roman" w:hAnsi="Times New Roman"/>
                <w:b/>
                <w:sz w:val="24"/>
                <w:szCs w:val="24"/>
              </w:rPr>
            </w:pPr>
            <w:r w:rsidRPr="007925F6">
              <w:rPr>
                <w:rFonts w:ascii="Times New Roman" w:hAnsi="Times New Roman"/>
                <w:b/>
                <w:sz w:val="24"/>
                <w:szCs w:val="24"/>
              </w:rPr>
              <w:t>Административные действия</w:t>
            </w:r>
          </w:p>
        </w:tc>
        <w:tc>
          <w:tcPr>
            <w:tcW w:w="2341" w:type="dxa"/>
            <w:shd w:val="clear" w:color="auto" w:fill="auto"/>
          </w:tcPr>
          <w:p w14:paraId="4C5440A2" w14:textId="77777777" w:rsidR="00B771D4" w:rsidRPr="007925F6" w:rsidRDefault="00B771D4" w:rsidP="00B771D4">
            <w:pPr>
              <w:suppressAutoHyphens/>
              <w:autoSpaceDE w:val="0"/>
              <w:autoSpaceDN w:val="0"/>
              <w:adjustRightInd w:val="0"/>
              <w:spacing w:after="0"/>
              <w:jc w:val="center"/>
              <w:rPr>
                <w:rFonts w:ascii="Times New Roman" w:eastAsia="Times New Roman" w:hAnsi="Times New Roman"/>
                <w:b/>
                <w:sz w:val="24"/>
                <w:szCs w:val="24"/>
              </w:rPr>
            </w:pPr>
            <w:r w:rsidRPr="007925F6">
              <w:rPr>
                <w:rFonts w:ascii="Times New Roman" w:eastAsia="Times New Roman" w:hAnsi="Times New Roman"/>
                <w:b/>
                <w:sz w:val="24"/>
                <w:szCs w:val="24"/>
              </w:rPr>
              <w:t xml:space="preserve">Средний </w:t>
            </w:r>
          </w:p>
          <w:p w14:paraId="57406E8D" w14:textId="77777777" w:rsidR="00B771D4" w:rsidRPr="007925F6" w:rsidRDefault="00B771D4" w:rsidP="00B771D4">
            <w:pPr>
              <w:suppressAutoHyphens/>
              <w:autoSpaceDE w:val="0"/>
              <w:autoSpaceDN w:val="0"/>
              <w:adjustRightInd w:val="0"/>
              <w:spacing w:after="0"/>
              <w:jc w:val="center"/>
              <w:rPr>
                <w:rFonts w:ascii="Times New Roman" w:hAnsi="Times New Roman"/>
                <w:b/>
                <w:sz w:val="24"/>
                <w:szCs w:val="24"/>
              </w:rPr>
            </w:pPr>
            <w:r w:rsidRPr="007925F6">
              <w:rPr>
                <w:rFonts w:ascii="Times New Roman" w:eastAsia="Times New Roman" w:hAnsi="Times New Roman"/>
                <w:b/>
                <w:sz w:val="24"/>
                <w:szCs w:val="24"/>
              </w:rPr>
              <w:t>срок</w:t>
            </w:r>
            <w:r w:rsidRPr="007925F6">
              <w:rPr>
                <w:rFonts w:ascii="Times New Roman" w:hAnsi="Times New Roman"/>
                <w:b/>
                <w:sz w:val="24"/>
                <w:szCs w:val="24"/>
              </w:rPr>
              <w:t xml:space="preserve"> выполнения</w:t>
            </w:r>
          </w:p>
        </w:tc>
        <w:tc>
          <w:tcPr>
            <w:tcW w:w="2394" w:type="dxa"/>
          </w:tcPr>
          <w:p w14:paraId="5DDE000C" w14:textId="77777777" w:rsidR="00B771D4" w:rsidRPr="007925F6" w:rsidRDefault="00B771D4" w:rsidP="00B771D4">
            <w:pPr>
              <w:suppressAutoHyphens/>
              <w:autoSpaceDE w:val="0"/>
              <w:autoSpaceDN w:val="0"/>
              <w:adjustRightInd w:val="0"/>
              <w:spacing w:after="0"/>
              <w:jc w:val="center"/>
              <w:rPr>
                <w:rFonts w:ascii="Times New Roman" w:hAnsi="Times New Roman"/>
                <w:b/>
                <w:sz w:val="24"/>
                <w:szCs w:val="24"/>
              </w:rPr>
            </w:pPr>
            <w:r w:rsidRPr="007925F6">
              <w:rPr>
                <w:rFonts w:ascii="Times New Roman" w:hAnsi="Times New Roman"/>
                <w:b/>
                <w:sz w:val="24"/>
                <w:szCs w:val="24"/>
              </w:rPr>
              <w:t>Трудоёмкость</w:t>
            </w:r>
          </w:p>
        </w:tc>
        <w:tc>
          <w:tcPr>
            <w:tcW w:w="4962" w:type="dxa"/>
            <w:shd w:val="clear" w:color="auto" w:fill="auto"/>
          </w:tcPr>
          <w:p w14:paraId="28B4AA9F" w14:textId="77777777" w:rsidR="00B771D4" w:rsidRPr="007925F6" w:rsidRDefault="00B771D4" w:rsidP="00B771D4">
            <w:pPr>
              <w:suppressAutoHyphens/>
              <w:autoSpaceDE w:val="0"/>
              <w:autoSpaceDN w:val="0"/>
              <w:adjustRightInd w:val="0"/>
              <w:spacing w:after="0"/>
              <w:jc w:val="center"/>
              <w:rPr>
                <w:rFonts w:ascii="Times New Roman" w:hAnsi="Times New Roman"/>
                <w:b/>
                <w:sz w:val="24"/>
                <w:szCs w:val="24"/>
              </w:rPr>
            </w:pPr>
            <w:r w:rsidRPr="007925F6">
              <w:rPr>
                <w:rFonts w:ascii="Times New Roman" w:hAnsi="Times New Roman"/>
                <w:b/>
                <w:sz w:val="24"/>
                <w:szCs w:val="24"/>
              </w:rPr>
              <w:t>Содержание действия</w:t>
            </w:r>
          </w:p>
        </w:tc>
      </w:tr>
      <w:tr w:rsidR="00B771D4" w:rsidRPr="007925F6" w14:paraId="06064893" w14:textId="77777777" w:rsidTr="00B771D4">
        <w:tc>
          <w:tcPr>
            <w:tcW w:w="2370" w:type="dxa"/>
            <w:vMerge w:val="restart"/>
            <w:shd w:val="clear" w:color="auto" w:fill="auto"/>
          </w:tcPr>
          <w:p w14:paraId="13A61978" w14:textId="77777777" w:rsidR="00B771D4" w:rsidRPr="007925F6"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7925F6">
              <w:rPr>
                <w:rFonts w:ascii="Times New Roman" w:hAnsi="Times New Roman"/>
                <w:sz w:val="24"/>
                <w:szCs w:val="24"/>
              </w:rPr>
              <w:t>МФЦ/ Модуль МФЦ ЕИС ОУ</w:t>
            </w:r>
          </w:p>
        </w:tc>
        <w:tc>
          <w:tcPr>
            <w:tcW w:w="2529" w:type="dxa"/>
            <w:shd w:val="clear" w:color="auto" w:fill="auto"/>
          </w:tcPr>
          <w:p w14:paraId="662BCE8F" w14:textId="77777777" w:rsidR="00B771D4" w:rsidRPr="007925F6"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 xml:space="preserve">Установление соответствия личности Заявителя (представителя Заявителя) документам, </w:t>
            </w:r>
            <w:r w:rsidRPr="007925F6">
              <w:rPr>
                <w:rFonts w:ascii="Times New Roman" w:hAnsi="Times New Roman"/>
                <w:sz w:val="24"/>
                <w:szCs w:val="24"/>
                <w:lang w:eastAsia="ru-RU"/>
              </w:rPr>
              <w:lastRenderedPageBreak/>
              <w:t>удостоверяющим личность</w:t>
            </w:r>
          </w:p>
        </w:tc>
        <w:tc>
          <w:tcPr>
            <w:tcW w:w="2341" w:type="dxa"/>
            <w:vMerge w:val="restart"/>
            <w:shd w:val="clear" w:color="auto" w:fill="auto"/>
          </w:tcPr>
          <w:p w14:paraId="39A0261B" w14:textId="77777777" w:rsidR="00B771D4" w:rsidRPr="007925F6" w:rsidRDefault="00B771D4" w:rsidP="00B771D4">
            <w:pPr>
              <w:autoSpaceDE w:val="0"/>
              <w:autoSpaceDN w:val="0"/>
              <w:adjustRightInd w:val="0"/>
              <w:spacing w:after="0" w:line="240" w:lineRule="auto"/>
              <w:rPr>
                <w:rFonts w:ascii="Times New Roman" w:hAnsi="Times New Roman"/>
                <w:sz w:val="24"/>
                <w:szCs w:val="24"/>
                <w:lang w:eastAsia="ru-RU"/>
              </w:rPr>
            </w:pPr>
            <w:r w:rsidRPr="007925F6">
              <w:rPr>
                <w:rFonts w:ascii="Times New Roman" w:hAnsi="Times New Roman"/>
                <w:sz w:val="24"/>
                <w:szCs w:val="24"/>
                <w:lang w:eastAsia="ru-RU"/>
              </w:rPr>
              <w:lastRenderedPageBreak/>
              <w:t xml:space="preserve">1 календарный день (не включается в общий срок рассмотрения Заявления на отзыв). </w:t>
            </w:r>
          </w:p>
          <w:p w14:paraId="4FE2B1B3" w14:textId="77777777" w:rsidR="00B771D4" w:rsidRPr="007925F6" w:rsidRDefault="00B771D4" w:rsidP="00B771D4">
            <w:pPr>
              <w:spacing w:after="0" w:line="240" w:lineRule="auto"/>
              <w:jc w:val="center"/>
              <w:rPr>
                <w:rFonts w:ascii="Times New Roman" w:hAnsi="Times New Roman"/>
                <w:sz w:val="24"/>
                <w:szCs w:val="24"/>
                <w:lang w:eastAsia="ru-RU"/>
              </w:rPr>
            </w:pPr>
          </w:p>
        </w:tc>
        <w:tc>
          <w:tcPr>
            <w:tcW w:w="2394" w:type="dxa"/>
          </w:tcPr>
          <w:p w14:paraId="46C7FC57" w14:textId="77777777"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lastRenderedPageBreak/>
              <w:t>2 минуты</w:t>
            </w:r>
          </w:p>
        </w:tc>
        <w:tc>
          <w:tcPr>
            <w:tcW w:w="4962" w:type="dxa"/>
            <w:vMerge w:val="restart"/>
            <w:shd w:val="clear" w:color="auto" w:fill="auto"/>
          </w:tcPr>
          <w:p w14:paraId="0128670F" w14:textId="161F7F35"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Документы проверяются на соответствие требованиям, указанным в пункте 14.5. и Приложении</w:t>
            </w:r>
            <w:r w:rsidR="00892D7E" w:rsidRPr="007925F6">
              <w:rPr>
                <w:rFonts w:ascii="Times New Roman" w:hAnsi="Times New Roman"/>
                <w:sz w:val="24"/>
                <w:szCs w:val="24"/>
                <w:lang w:eastAsia="ru-RU"/>
              </w:rPr>
              <w:t xml:space="preserve"> 9</w:t>
            </w:r>
            <w:r w:rsidRPr="007925F6">
              <w:rPr>
                <w:rFonts w:ascii="Times New Roman" w:hAnsi="Times New Roman"/>
                <w:sz w:val="24"/>
                <w:szCs w:val="24"/>
                <w:lang w:eastAsia="ru-RU"/>
              </w:rPr>
              <w:t xml:space="preserve"> к настоящему Административному регламенту за исключением Заявления в случае, если обращается сам Заявитель или представитель </w:t>
            </w:r>
            <w:r w:rsidRPr="007925F6">
              <w:rPr>
                <w:rFonts w:ascii="Times New Roman" w:hAnsi="Times New Roman"/>
                <w:sz w:val="24"/>
                <w:szCs w:val="24"/>
                <w:lang w:eastAsia="ru-RU"/>
              </w:rPr>
              <w:lastRenderedPageBreak/>
              <w:t>Заявителя, уполномоченный на подписание Заявления.</w:t>
            </w:r>
          </w:p>
        </w:tc>
      </w:tr>
      <w:tr w:rsidR="00B771D4" w:rsidRPr="007925F6" w14:paraId="62D8C71D" w14:textId="77777777" w:rsidTr="00E0024D">
        <w:trPr>
          <w:trHeight w:val="2482"/>
        </w:trPr>
        <w:tc>
          <w:tcPr>
            <w:tcW w:w="2370" w:type="dxa"/>
            <w:vMerge/>
            <w:tcBorders>
              <w:bottom w:val="single" w:sz="4" w:space="0" w:color="auto"/>
            </w:tcBorders>
            <w:shd w:val="clear" w:color="auto" w:fill="auto"/>
          </w:tcPr>
          <w:p w14:paraId="3A1AE3A1" w14:textId="77777777" w:rsidR="00B771D4" w:rsidRPr="007925F6" w:rsidRDefault="00B771D4" w:rsidP="00B771D4">
            <w:pPr>
              <w:spacing w:after="0" w:line="240" w:lineRule="auto"/>
              <w:jc w:val="both"/>
              <w:rPr>
                <w:rFonts w:ascii="Times New Roman" w:hAnsi="Times New Roman"/>
                <w:sz w:val="24"/>
                <w:szCs w:val="24"/>
                <w:lang w:eastAsia="ru-RU"/>
              </w:rPr>
            </w:pPr>
          </w:p>
        </w:tc>
        <w:tc>
          <w:tcPr>
            <w:tcW w:w="2529" w:type="dxa"/>
            <w:tcBorders>
              <w:bottom w:val="single" w:sz="4" w:space="0" w:color="auto"/>
            </w:tcBorders>
            <w:shd w:val="clear" w:color="auto" w:fill="auto"/>
          </w:tcPr>
          <w:p w14:paraId="349B6D9D" w14:textId="77777777" w:rsidR="00B771D4" w:rsidRPr="007925F6"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14:paraId="49C8FD9F" w14:textId="77777777" w:rsidR="00B771D4" w:rsidRPr="007925F6" w:rsidRDefault="00B771D4" w:rsidP="00B771D4">
            <w:pPr>
              <w:spacing w:after="0" w:line="240" w:lineRule="auto"/>
              <w:jc w:val="center"/>
              <w:rPr>
                <w:rFonts w:ascii="Times New Roman" w:hAnsi="Times New Roman"/>
                <w:sz w:val="24"/>
                <w:szCs w:val="24"/>
                <w:lang w:eastAsia="ru-RU"/>
              </w:rPr>
            </w:pPr>
          </w:p>
        </w:tc>
        <w:tc>
          <w:tcPr>
            <w:tcW w:w="2394" w:type="dxa"/>
            <w:tcBorders>
              <w:bottom w:val="single" w:sz="4" w:space="0" w:color="auto"/>
            </w:tcBorders>
          </w:tcPr>
          <w:p w14:paraId="3EB69195" w14:textId="77777777"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2 минуты</w:t>
            </w:r>
          </w:p>
        </w:tc>
        <w:tc>
          <w:tcPr>
            <w:tcW w:w="4962" w:type="dxa"/>
            <w:vMerge/>
            <w:tcBorders>
              <w:bottom w:val="single" w:sz="4" w:space="0" w:color="auto"/>
            </w:tcBorders>
            <w:shd w:val="clear" w:color="auto" w:fill="auto"/>
          </w:tcPr>
          <w:p w14:paraId="7CFBCC47" w14:textId="77777777" w:rsidR="00B771D4" w:rsidRPr="007925F6" w:rsidRDefault="00B771D4" w:rsidP="00B771D4">
            <w:pPr>
              <w:spacing w:after="0" w:line="240" w:lineRule="auto"/>
              <w:ind w:firstLine="596"/>
              <w:jc w:val="both"/>
              <w:rPr>
                <w:rFonts w:ascii="Times New Roman" w:hAnsi="Times New Roman"/>
                <w:sz w:val="24"/>
                <w:szCs w:val="24"/>
                <w:lang w:eastAsia="ru-RU"/>
              </w:rPr>
            </w:pPr>
          </w:p>
        </w:tc>
      </w:tr>
      <w:tr w:rsidR="00B771D4" w:rsidRPr="007925F6" w14:paraId="00752A34" w14:textId="77777777" w:rsidTr="00B771D4">
        <w:tc>
          <w:tcPr>
            <w:tcW w:w="2370" w:type="dxa"/>
            <w:vMerge/>
            <w:shd w:val="clear" w:color="auto" w:fill="auto"/>
          </w:tcPr>
          <w:p w14:paraId="315B7F2C" w14:textId="77777777" w:rsidR="00B771D4" w:rsidRPr="007925F6" w:rsidRDefault="00B771D4" w:rsidP="00B771D4">
            <w:pPr>
              <w:spacing w:after="0" w:line="240" w:lineRule="auto"/>
              <w:jc w:val="both"/>
              <w:rPr>
                <w:rFonts w:ascii="Times New Roman" w:hAnsi="Times New Roman"/>
                <w:sz w:val="24"/>
                <w:szCs w:val="24"/>
                <w:lang w:eastAsia="ru-RU"/>
              </w:rPr>
            </w:pPr>
          </w:p>
        </w:tc>
        <w:tc>
          <w:tcPr>
            <w:tcW w:w="2529" w:type="dxa"/>
            <w:shd w:val="clear" w:color="auto" w:fill="auto"/>
          </w:tcPr>
          <w:p w14:paraId="1E2A9A72" w14:textId="77777777" w:rsidR="00B771D4" w:rsidRPr="007925F6"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 xml:space="preserve">Подготовка отказа в приеме документов </w:t>
            </w:r>
          </w:p>
        </w:tc>
        <w:tc>
          <w:tcPr>
            <w:tcW w:w="2341" w:type="dxa"/>
            <w:vMerge/>
            <w:shd w:val="clear" w:color="auto" w:fill="auto"/>
          </w:tcPr>
          <w:p w14:paraId="6373CA9F" w14:textId="77777777" w:rsidR="00B771D4" w:rsidRPr="007925F6" w:rsidRDefault="00B771D4" w:rsidP="00B771D4">
            <w:pPr>
              <w:spacing w:after="0" w:line="240" w:lineRule="auto"/>
              <w:jc w:val="center"/>
              <w:rPr>
                <w:rFonts w:ascii="Times New Roman" w:hAnsi="Times New Roman"/>
                <w:sz w:val="24"/>
                <w:szCs w:val="24"/>
                <w:lang w:eastAsia="ru-RU"/>
              </w:rPr>
            </w:pPr>
          </w:p>
        </w:tc>
        <w:tc>
          <w:tcPr>
            <w:tcW w:w="2394" w:type="dxa"/>
          </w:tcPr>
          <w:p w14:paraId="6C313357" w14:textId="77777777"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10 минут</w:t>
            </w:r>
          </w:p>
        </w:tc>
        <w:tc>
          <w:tcPr>
            <w:tcW w:w="4962" w:type="dxa"/>
            <w:shd w:val="clear" w:color="auto" w:fill="auto"/>
          </w:tcPr>
          <w:p w14:paraId="368B7AEE" w14:textId="77777777"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В случае наличия оснований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14:paraId="1FF7CCB6" w14:textId="77777777" w:rsidR="00B771D4" w:rsidRPr="007925F6" w:rsidRDefault="00B771D4" w:rsidP="00B771D4">
            <w:pPr>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 xml:space="preserve">По требованию Заявителя (представителя Заявителя) уполномоченным специалистом МФЦ </w:t>
            </w:r>
            <w:proofErr w:type="gramStart"/>
            <w:r w:rsidRPr="007925F6">
              <w:rPr>
                <w:rFonts w:ascii="Times New Roman" w:hAnsi="Times New Roman"/>
                <w:sz w:val="24"/>
                <w:szCs w:val="24"/>
                <w:lang w:eastAsia="ru-RU"/>
              </w:rPr>
              <w:t>подписывается</w:t>
            </w:r>
            <w:proofErr w:type="gramEnd"/>
            <w:r w:rsidRPr="007925F6">
              <w:rPr>
                <w:rFonts w:ascii="Times New Roman" w:hAnsi="Times New Roman"/>
                <w:sz w:val="24"/>
                <w:szCs w:val="24"/>
                <w:lang w:eastAsia="ru-RU"/>
              </w:rPr>
              <w:t xml:space="preserve">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B771D4" w:rsidRPr="007925F6" w14:paraId="61ECB23A" w14:textId="77777777" w:rsidTr="00B771D4">
        <w:trPr>
          <w:trHeight w:val="9107"/>
        </w:trPr>
        <w:tc>
          <w:tcPr>
            <w:tcW w:w="2370" w:type="dxa"/>
            <w:vMerge/>
            <w:shd w:val="clear" w:color="auto" w:fill="auto"/>
          </w:tcPr>
          <w:p w14:paraId="29E0B654" w14:textId="77777777" w:rsidR="00B771D4" w:rsidRPr="007925F6" w:rsidRDefault="00B771D4" w:rsidP="00B771D4">
            <w:pPr>
              <w:spacing w:after="0" w:line="240" w:lineRule="auto"/>
              <w:jc w:val="both"/>
              <w:rPr>
                <w:rFonts w:ascii="Times New Roman" w:hAnsi="Times New Roman"/>
                <w:sz w:val="24"/>
                <w:szCs w:val="24"/>
                <w:lang w:eastAsia="ru-RU"/>
              </w:rPr>
            </w:pPr>
          </w:p>
        </w:tc>
        <w:tc>
          <w:tcPr>
            <w:tcW w:w="2529" w:type="dxa"/>
            <w:shd w:val="clear" w:color="auto" w:fill="auto"/>
          </w:tcPr>
          <w:p w14:paraId="2CBF7927" w14:textId="77777777" w:rsidR="00B771D4" w:rsidRPr="007925F6"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Заполнение заявления</w:t>
            </w:r>
          </w:p>
          <w:p w14:paraId="48979AD5" w14:textId="41528A86" w:rsidR="00B771D4" w:rsidRPr="007925F6" w:rsidRDefault="00B771D4" w:rsidP="006A366E">
            <w:pPr>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и ф</w:t>
            </w:r>
            <w:r w:rsidRPr="007925F6">
              <w:rPr>
                <w:rFonts w:ascii="Times New Roman" w:eastAsia="Times New Roman" w:hAnsi="Times New Roman"/>
                <w:sz w:val="24"/>
                <w:szCs w:val="24"/>
              </w:rPr>
              <w:t xml:space="preserve">ормирование </w:t>
            </w:r>
            <w:r w:rsidR="006A366E" w:rsidRPr="007925F6">
              <w:rPr>
                <w:rFonts w:ascii="Times New Roman" w:eastAsia="Times New Roman" w:hAnsi="Times New Roman"/>
                <w:sz w:val="24"/>
                <w:szCs w:val="24"/>
              </w:rPr>
              <w:t>выписки</w:t>
            </w:r>
            <w:r w:rsidRPr="007925F6">
              <w:rPr>
                <w:rFonts w:ascii="Times New Roman" w:eastAsia="Times New Roman" w:hAnsi="Times New Roman"/>
                <w:sz w:val="24"/>
                <w:szCs w:val="24"/>
              </w:rPr>
              <w:t xml:space="preserve"> о приеме Заявления об отзыве </w:t>
            </w:r>
          </w:p>
        </w:tc>
        <w:tc>
          <w:tcPr>
            <w:tcW w:w="2341" w:type="dxa"/>
            <w:vMerge/>
            <w:shd w:val="clear" w:color="auto" w:fill="auto"/>
          </w:tcPr>
          <w:p w14:paraId="7B1BAE69" w14:textId="77777777" w:rsidR="00B771D4" w:rsidRPr="007925F6" w:rsidRDefault="00B771D4" w:rsidP="00B771D4">
            <w:pPr>
              <w:spacing w:after="0" w:line="240" w:lineRule="auto"/>
              <w:jc w:val="center"/>
              <w:rPr>
                <w:rFonts w:ascii="Times New Roman" w:hAnsi="Times New Roman"/>
                <w:sz w:val="24"/>
                <w:szCs w:val="24"/>
                <w:lang w:eastAsia="ru-RU"/>
              </w:rPr>
            </w:pPr>
          </w:p>
        </w:tc>
        <w:tc>
          <w:tcPr>
            <w:tcW w:w="2394" w:type="dxa"/>
          </w:tcPr>
          <w:p w14:paraId="6FFEF02C" w14:textId="77777777"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15 минут</w:t>
            </w:r>
          </w:p>
        </w:tc>
        <w:tc>
          <w:tcPr>
            <w:tcW w:w="4962" w:type="dxa"/>
            <w:shd w:val="clear" w:color="auto" w:fill="auto"/>
          </w:tcPr>
          <w:p w14:paraId="2250B5E8" w14:textId="77777777"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w:t>
            </w:r>
            <w:proofErr w:type="gramStart"/>
            <w:r w:rsidRPr="007925F6">
              <w:rPr>
                <w:rFonts w:ascii="Times New Roman" w:hAnsi="Times New Roman"/>
                <w:sz w:val="24"/>
                <w:szCs w:val="24"/>
                <w:lang w:eastAsia="ru-RU"/>
              </w:rPr>
              <w:t xml:space="preserve">Заявителя) </w:t>
            </w:r>
            <w:proofErr w:type="gramEnd"/>
            <w:r w:rsidRPr="007925F6">
              <w:rPr>
                <w:rFonts w:ascii="Times New Roman" w:hAnsi="Times New Roman"/>
                <w:sz w:val="24"/>
                <w:szCs w:val="24"/>
                <w:lang w:eastAsia="ru-RU"/>
              </w:rPr>
              <w:t xml:space="preserve">документы, формируется электронное дело. </w:t>
            </w:r>
          </w:p>
          <w:p w14:paraId="0D5F4ABE" w14:textId="77777777"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14:paraId="1BC31D1D" w14:textId="77777777"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 xml:space="preserve">В случае обращения представителя </w:t>
            </w:r>
            <w:proofErr w:type="gramStart"/>
            <w:r w:rsidRPr="007925F6">
              <w:rPr>
                <w:rFonts w:ascii="Times New Roman" w:hAnsi="Times New Roman"/>
                <w:sz w:val="24"/>
                <w:szCs w:val="24"/>
                <w:lang w:eastAsia="ru-RU"/>
              </w:rPr>
              <w:t>Заявителя</w:t>
            </w:r>
            <w:proofErr w:type="gramEnd"/>
            <w:r w:rsidRPr="007925F6">
              <w:rPr>
                <w:rFonts w:ascii="Times New Roman" w:hAnsi="Times New Roman"/>
                <w:sz w:val="24"/>
                <w:szCs w:val="24"/>
                <w:lang w:eastAsia="ru-RU"/>
              </w:rPr>
              <w:t xml:space="preserve"> не уполномоченного на подписание Заявления представляется подписанное Заявителем Заявление. 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14:paraId="27409CF5" w14:textId="518269AD" w:rsidR="00B771D4" w:rsidRPr="007925F6"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 xml:space="preserve">Формируется </w:t>
            </w:r>
            <w:r w:rsidR="006A366E" w:rsidRPr="007925F6">
              <w:rPr>
                <w:rFonts w:ascii="Times New Roman" w:hAnsi="Times New Roman"/>
                <w:sz w:val="24"/>
                <w:szCs w:val="24"/>
                <w:lang w:eastAsia="ru-RU"/>
              </w:rPr>
              <w:t>выписка</w:t>
            </w:r>
            <w:r w:rsidRPr="007925F6">
              <w:rPr>
                <w:rFonts w:ascii="Times New Roman" w:hAnsi="Times New Roman"/>
                <w:sz w:val="24"/>
                <w:szCs w:val="24"/>
                <w:lang w:eastAsia="ru-RU"/>
              </w:rPr>
              <w:t xml:space="preserve">. В </w:t>
            </w:r>
            <w:r w:rsidR="006A366E" w:rsidRPr="007925F6">
              <w:rPr>
                <w:rFonts w:ascii="Times New Roman" w:hAnsi="Times New Roman"/>
                <w:sz w:val="24"/>
                <w:szCs w:val="24"/>
                <w:lang w:eastAsia="ru-RU"/>
              </w:rPr>
              <w:t>выписке</w:t>
            </w:r>
            <w:r w:rsidRPr="007925F6">
              <w:rPr>
                <w:rFonts w:ascii="Times New Roman" w:hAnsi="Times New Roman"/>
                <w:sz w:val="24"/>
                <w:szCs w:val="24"/>
                <w:lang w:eastAsia="ru-RU"/>
              </w:rPr>
              <w:t xml:space="preserve"> указывается перечень и количество листов, входящий номер, дата получения</w:t>
            </w:r>
            <w:r w:rsidR="006A366E" w:rsidRPr="007925F6">
              <w:rPr>
                <w:rFonts w:ascii="Times New Roman" w:hAnsi="Times New Roman"/>
                <w:sz w:val="24"/>
                <w:szCs w:val="24"/>
                <w:lang w:eastAsia="ru-RU"/>
              </w:rPr>
              <w:t xml:space="preserve"> документов от Заявител</w:t>
            </w:r>
            <w:proofErr w:type="gramStart"/>
            <w:r w:rsidR="006A366E" w:rsidRPr="007925F6">
              <w:rPr>
                <w:rFonts w:ascii="Times New Roman" w:hAnsi="Times New Roman"/>
                <w:sz w:val="24"/>
                <w:szCs w:val="24"/>
                <w:lang w:eastAsia="ru-RU"/>
              </w:rPr>
              <w:t>я(</w:t>
            </w:r>
            <w:proofErr w:type="gramEnd"/>
            <w:r w:rsidR="006A366E" w:rsidRPr="007925F6">
              <w:rPr>
                <w:rFonts w:ascii="Times New Roman" w:hAnsi="Times New Roman"/>
                <w:sz w:val="24"/>
                <w:szCs w:val="24"/>
                <w:lang w:eastAsia="ru-RU"/>
              </w:rPr>
              <w:t>представителя Заявителя)</w:t>
            </w:r>
            <w:r w:rsidRPr="007925F6">
              <w:rPr>
                <w:rFonts w:ascii="Times New Roman" w:hAnsi="Times New Roman"/>
                <w:sz w:val="24"/>
                <w:szCs w:val="24"/>
                <w:lang w:eastAsia="ru-RU"/>
              </w:rPr>
              <w:t xml:space="preserve"> и дата готовности результата предоставления Муниципальной услуги. </w:t>
            </w:r>
          </w:p>
          <w:p w14:paraId="74D2180D" w14:textId="37CB9DFE" w:rsidR="00B771D4" w:rsidRPr="007925F6" w:rsidRDefault="006A366E" w:rsidP="00B771D4">
            <w:pPr>
              <w:autoSpaceDE w:val="0"/>
              <w:autoSpaceDN w:val="0"/>
              <w:adjustRightInd w:val="0"/>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Выписка</w:t>
            </w:r>
            <w:r w:rsidR="00B771D4" w:rsidRPr="007925F6">
              <w:rPr>
                <w:rFonts w:ascii="Times New Roman" w:hAnsi="Times New Roman"/>
                <w:sz w:val="24"/>
                <w:szCs w:val="24"/>
                <w:lang w:eastAsia="ru-RU"/>
              </w:rPr>
              <w:t xml:space="preserve"> подписывается специалистом МФЦ, принявшим документы и Заявителем (представителем Заявителя). Экземпляр подписанной </w:t>
            </w:r>
            <w:r w:rsidRPr="007925F6">
              <w:rPr>
                <w:rFonts w:ascii="Times New Roman" w:hAnsi="Times New Roman"/>
                <w:sz w:val="24"/>
                <w:szCs w:val="24"/>
                <w:lang w:eastAsia="ru-RU"/>
              </w:rPr>
              <w:t>выписки</w:t>
            </w:r>
            <w:r w:rsidR="00B771D4" w:rsidRPr="007925F6">
              <w:rPr>
                <w:rFonts w:ascii="Times New Roman" w:hAnsi="Times New Roman"/>
                <w:sz w:val="24"/>
                <w:szCs w:val="24"/>
                <w:lang w:eastAsia="ru-RU"/>
              </w:rPr>
              <w:t xml:space="preserve"> передается Заявителю (представителю Заявителя).</w:t>
            </w:r>
          </w:p>
          <w:p w14:paraId="3AF19BA4" w14:textId="77777777" w:rsidR="00B771D4" w:rsidRPr="007925F6" w:rsidRDefault="00B771D4" w:rsidP="00B771D4">
            <w:pPr>
              <w:spacing w:after="0" w:line="240" w:lineRule="auto"/>
              <w:ind w:firstLine="596"/>
              <w:jc w:val="both"/>
              <w:rPr>
                <w:rFonts w:ascii="Times New Roman" w:hAnsi="Times New Roman"/>
                <w:sz w:val="24"/>
                <w:szCs w:val="24"/>
                <w:lang w:eastAsia="ru-RU"/>
              </w:rPr>
            </w:pPr>
            <w:r w:rsidRPr="007925F6">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14:paraId="507E3821" w14:textId="77777777" w:rsidR="00B771D4" w:rsidRPr="007925F6" w:rsidRDefault="00B771D4" w:rsidP="00B771D4">
      <w:pPr>
        <w:spacing w:after="0" w:line="240" w:lineRule="auto"/>
        <w:jc w:val="center"/>
        <w:rPr>
          <w:rFonts w:ascii="Times New Roman" w:hAnsi="Times New Roman"/>
          <w:b/>
          <w:sz w:val="24"/>
          <w:szCs w:val="24"/>
        </w:rPr>
      </w:pPr>
    </w:p>
    <w:p w14:paraId="153C3AC2" w14:textId="77777777" w:rsidR="00B771D4" w:rsidRPr="007925F6" w:rsidRDefault="00B771D4" w:rsidP="00B771D4">
      <w:pPr>
        <w:spacing w:after="0" w:line="240" w:lineRule="auto"/>
        <w:jc w:val="center"/>
        <w:outlineLvl w:val="1"/>
        <w:rPr>
          <w:rFonts w:ascii="Times New Roman" w:hAnsi="Times New Roman"/>
          <w:sz w:val="24"/>
          <w:szCs w:val="24"/>
        </w:rPr>
      </w:pPr>
      <w:bookmarkStart w:id="445" w:name="_Toc474850956"/>
      <w:bookmarkStart w:id="446" w:name="_Toc482886502"/>
      <w:r w:rsidRPr="007925F6">
        <w:rPr>
          <w:rFonts w:ascii="Times New Roman" w:hAnsi="Times New Roman"/>
          <w:sz w:val="24"/>
          <w:szCs w:val="24"/>
        </w:rPr>
        <w:t>Порядок выполнения административных действий при обращении Заявителя (представителя Заявителя) через РПГУ за отзывом Заявления на предоставление Муниципальной услуги.</w:t>
      </w:r>
      <w:bookmarkEnd w:id="445"/>
      <w:bookmarkEnd w:id="446"/>
      <w:r w:rsidRPr="007925F6">
        <w:rPr>
          <w:rFonts w:ascii="Times New Roman" w:hAnsi="Times New Roman"/>
          <w:sz w:val="24"/>
          <w:szCs w:val="24"/>
        </w:rPr>
        <w:t xml:space="preserve"> </w:t>
      </w:r>
    </w:p>
    <w:p w14:paraId="42A6E61D" w14:textId="77777777" w:rsidR="00B771D4" w:rsidRPr="007925F6" w:rsidRDefault="00B771D4" w:rsidP="00B771D4">
      <w:pPr>
        <w:spacing w:after="0" w:line="240" w:lineRule="auto"/>
        <w:jc w:val="center"/>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B771D4" w:rsidRPr="007925F6" w14:paraId="3DAA3C44" w14:textId="77777777" w:rsidTr="00B771D4">
        <w:trPr>
          <w:tblHeader/>
        </w:trPr>
        <w:tc>
          <w:tcPr>
            <w:tcW w:w="2405" w:type="dxa"/>
            <w:shd w:val="clear" w:color="auto" w:fill="auto"/>
          </w:tcPr>
          <w:p w14:paraId="17D6C4DF" w14:textId="77777777" w:rsidR="00B771D4" w:rsidRPr="007925F6"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7925F6">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14:paraId="254B6CCA" w14:textId="77777777" w:rsidR="00B771D4" w:rsidRPr="007925F6"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7925F6">
              <w:rPr>
                <w:rFonts w:ascii="Times New Roman" w:hAnsi="Times New Roman"/>
                <w:b/>
                <w:sz w:val="24"/>
                <w:szCs w:val="24"/>
                <w:lang w:eastAsia="ru-RU"/>
              </w:rPr>
              <w:t>Административные действия</w:t>
            </w:r>
          </w:p>
        </w:tc>
        <w:tc>
          <w:tcPr>
            <w:tcW w:w="2268" w:type="dxa"/>
            <w:shd w:val="clear" w:color="auto" w:fill="auto"/>
          </w:tcPr>
          <w:p w14:paraId="599949B0" w14:textId="77777777" w:rsidR="00B771D4" w:rsidRPr="007925F6"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7925F6">
              <w:rPr>
                <w:rFonts w:ascii="Times New Roman" w:hAnsi="Times New Roman"/>
                <w:b/>
                <w:sz w:val="24"/>
                <w:szCs w:val="24"/>
                <w:lang w:eastAsia="ru-RU"/>
              </w:rPr>
              <w:t>Средний рок выполнения</w:t>
            </w:r>
          </w:p>
        </w:tc>
        <w:tc>
          <w:tcPr>
            <w:tcW w:w="2409" w:type="dxa"/>
          </w:tcPr>
          <w:p w14:paraId="68ACC9A4" w14:textId="77777777" w:rsidR="00B771D4" w:rsidRPr="007925F6"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7925F6">
              <w:rPr>
                <w:rFonts w:ascii="Times New Roman" w:hAnsi="Times New Roman"/>
                <w:b/>
                <w:sz w:val="24"/>
                <w:szCs w:val="24"/>
                <w:lang w:eastAsia="ru-RU"/>
              </w:rPr>
              <w:t>Трудоёмкость</w:t>
            </w:r>
          </w:p>
        </w:tc>
        <w:tc>
          <w:tcPr>
            <w:tcW w:w="4962" w:type="dxa"/>
            <w:shd w:val="clear" w:color="auto" w:fill="auto"/>
          </w:tcPr>
          <w:p w14:paraId="47C07736" w14:textId="77777777" w:rsidR="00B771D4" w:rsidRPr="007925F6"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7925F6">
              <w:rPr>
                <w:rFonts w:ascii="Times New Roman" w:hAnsi="Times New Roman"/>
                <w:b/>
                <w:sz w:val="24"/>
                <w:szCs w:val="24"/>
                <w:lang w:eastAsia="ru-RU"/>
              </w:rPr>
              <w:t>Содержание действия</w:t>
            </w:r>
          </w:p>
        </w:tc>
      </w:tr>
      <w:tr w:rsidR="00B771D4" w:rsidRPr="007925F6" w14:paraId="7FD1D958" w14:textId="77777777" w:rsidTr="00B771D4">
        <w:tc>
          <w:tcPr>
            <w:tcW w:w="2405" w:type="dxa"/>
            <w:shd w:val="clear" w:color="auto" w:fill="auto"/>
          </w:tcPr>
          <w:p w14:paraId="46D6DAE3" w14:textId="77777777" w:rsidR="00B771D4" w:rsidRPr="007925F6"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 xml:space="preserve">РПГУ/ </w:t>
            </w:r>
          </w:p>
          <w:p w14:paraId="3B981CAB" w14:textId="77777777" w:rsidR="00B771D4" w:rsidRPr="007925F6"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7925F6">
              <w:rPr>
                <w:rFonts w:ascii="Times New Roman" w:hAnsi="Times New Roman"/>
                <w:sz w:val="24"/>
                <w:szCs w:val="24"/>
              </w:rPr>
              <w:t>Модуль оказания услуг ЕИС ОУ</w:t>
            </w:r>
          </w:p>
        </w:tc>
        <w:tc>
          <w:tcPr>
            <w:tcW w:w="2552" w:type="dxa"/>
            <w:shd w:val="clear" w:color="auto" w:fill="auto"/>
          </w:tcPr>
          <w:p w14:paraId="55909CAB" w14:textId="77777777" w:rsidR="00B771D4" w:rsidRPr="007925F6"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 xml:space="preserve">Поступление документов </w:t>
            </w:r>
          </w:p>
        </w:tc>
        <w:tc>
          <w:tcPr>
            <w:tcW w:w="2268" w:type="dxa"/>
            <w:shd w:val="clear" w:color="auto" w:fill="auto"/>
          </w:tcPr>
          <w:p w14:paraId="27D73014" w14:textId="77777777" w:rsidR="00B771D4" w:rsidRPr="007925F6" w:rsidRDefault="00B771D4" w:rsidP="00B771D4">
            <w:pPr>
              <w:autoSpaceDE w:val="0"/>
              <w:autoSpaceDN w:val="0"/>
              <w:adjustRightInd w:val="0"/>
              <w:spacing w:after="0" w:line="240" w:lineRule="auto"/>
              <w:rPr>
                <w:rFonts w:ascii="Times New Roman" w:hAnsi="Times New Roman"/>
                <w:sz w:val="24"/>
                <w:szCs w:val="24"/>
                <w:lang w:eastAsia="ru-RU"/>
              </w:rPr>
            </w:pPr>
            <w:r w:rsidRPr="007925F6">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14:paraId="055C2E95" w14:textId="77777777" w:rsidR="00B771D4" w:rsidRPr="007925F6" w:rsidRDefault="00B771D4" w:rsidP="00B771D4">
            <w:pPr>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1 календарный день</w:t>
            </w:r>
          </w:p>
        </w:tc>
        <w:tc>
          <w:tcPr>
            <w:tcW w:w="4962" w:type="dxa"/>
            <w:shd w:val="clear" w:color="auto" w:fill="auto"/>
          </w:tcPr>
          <w:p w14:paraId="3C73D043" w14:textId="7C4553B1" w:rsidR="00B771D4" w:rsidRPr="007925F6"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7925F6">
              <w:rPr>
                <w:rFonts w:ascii="Times New Roman" w:hAnsi="Times New Roman"/>
                <w:sz w:val="24"/>
                <w:szCs w:val="24"/>
                <w:lang w:eastAsia="ru-RU"/>
              </w:rPr>
              <w:t>Заявитель (представитель Заявителя) вправе в электронном виде через личный кабинет РПГУ направить Заявление об отзыве.</w:t>
            </w:r>
          </w:p>
          <w:p w14:paraId="420974C7" w14:textId="77777777" w:rsidR="00B771D4" w:rsidRPr="007925F6" w:rsidRDefault="00B771D4" w:rsidP="00E0024D">
            <w:pPr>
              <w:widowControl w:val="0"/>
              <w:autoSpaceDE w:val="0"/>
              <w:autoSpaceDN w:val="0"/>
              <w:adjustRightInd w:val="0"/>
              <w:spacing w:after="0" w:line="240" w:lineRule="auto"/>
              <w:jc w:val="both"/>
              <w:rPr>
                <w:rFonts w:ascii="Times New Roman" w:hAnsi="Times New Roman"/>
                <w:sz w:val="24"/>
                <w:szCs w:val="24"/>
                <w:lang w:eastAsia="ru-RU"/>
              </w:rPr>
            </w:pPr>
            <w:r w:rsidRPr="007925F6">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14:paraId="308C0A1E" w14:textId="77777777" w:rsidR="00B771D4" w:rsidRPr="007925F6" w:rsidRDefault="00B771D4" w:rsidP="00B771D4">
      <w:pPr>
        <w:spacing w:after="0"/>
        <w:jc w:val="both"/>
        <w:rPr>
          <w:rFonts w:ascii="Times New Roman" w:hAnsi="Times New Roman"/>
          <w:b/>
          <w:sz w:val="24"/>
          <w:szCs w:val="24"/>
        </w:rPr>
      </w:pPr>
    </w:p>
    <w:p w14:paraId="076CF233" w14:textId="77777777" w:rsidR="00B771D4" w:rsidRPr="007925F6" w:rsidRDefault="00B771D4" w:rsidP="00B771D4">
      <w:pPr>
        <w:spacing w:after="0"/>
        <w:jc w:val="center"/>
        <w:outlineLvl w:val="1"/>
        <w:rPr>
          <w:rFonts w:ascii="Times New Roman" w:hAnsi="Times New Roman"/>
          <w:b/>
          <w:sz w:val="24"/>
          <w:szCs w:val="24"/>
        </w:rPr>
      </w:pPr>
      <w:bookmarkStart w:id="447" w:name="_Toc474850957"/>
      <w:bookmarkStart w:id="448" w:name="_Toc482886503"/>
      <w:r w:rsidRPr="007925F6">
        <w:rPr>
          <w:rFonts w:ascii="Times New Roman" w:hAnsi="Times New Roman"/>
          <w:b/>
          <w:sz w:val="24"/>
          <w:szCs w:val="24"/>
        </w:rPr>
        <w:t>2. Обработка и предварительное рассмотрение документов.</w:t>
      </w:r>
      <w:bookmarkEnd w:id="447"/>
      <w:bookmarkEnd w:id="448"/>
      <w:r w:rsidRPr="007925F6">
        <w:rPr>
          <w:rFonts w:ascii="Times New Roman" w:hAnsi="Times New Roman"/>
          <w:b/>
          <w:sz w:val="24"/>
          <w:szCs w:val="24"/>
        </w:rPr>
        <w:t xml:space="preserve"> </w:t>
      </w:r>
    </w:p>
    <w:p w14:paraId="79944512" w14:textId="77777777" w:rsidR="00B771D4" w:rsidRPr="007925F6" w:rsidRDefault="00B771D4" w:rsidP="00B771D4">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B771D4" w:rsidRPr="007925F6" w14:paraId="5466E80B" w14:textId="77777777" w:rsidTr="00B771D4">
        <w:tc>
          <w:tcPr>
            <w:tcW w:w="2532" w:type="dxa"/>
            <w:tcBorders>
              <w:top w:val="single" w:sz="4" w:space="0" w:color="auto"/>
              <w:left w:val="single" w:sz="4" w:space="0" w:color="auto"/>
              <w:bottom w:val="single" w:sz="4" w:space="0" w:color="auto"/>
              <w:right w:val="single" w:sz="4" w:space="0" w:color="auto"/>
            </w:tcBorders>
            <w:hideMark/>
          </w:tcPr>
          <w:p w14:paraId="482ACCBC"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b/>
                <w:sz w:val="24"/>
                <w:szCs w:val="24"/>
              </w:rPr>
            </w:pPr>
            <w:r w:rsidRPr="007925F6">
              <w:rPr>
                <w:rFonts w:ascii="Times New Roman" w:hAnsi="Times New Roman"/>
                <w:b/>
                <w:sz w:val="24"/>
                <w:szCs w:val="24"/>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14:paraId="2CFD1241"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b/>
                <w:sz w:val="24"/>
                <w:szCs w:val="24"/>
              </w:rPr>
            </w:pPr>
            <w:r w:rsidRPr="007925F6">
              <w:rPr>
                <w:rFonts w:ascii="Times New Roman" w:hAnsi="Times New Roman"/>
                <w:b/>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14:paraId="03B205CF"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b/>
                <w:sz w:val="24"/>
                <w:szCs w:val="24"/>
              </w:rPr>
            </w:pPr>
            <w:r w:rsidRPr="007925F6">
              <w:rPr>
                <w:rFonts w:ascii="Times New Roman" w:hAnsi="Times New Roman"/>
                <w:b/>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14:paraId="5F958088"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b/>
                <w:sz w:val="24"/>
                <w:szCs w:val="24"/>
              </w:rPr>
            </w:pPr>
            <w:r w:rsidRPr="007925F6">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14:paraId="0570D34D"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b/>
                <w:sz w:val="24"/>
                <w:szCs w:val="24"/>
              </w:rPr>
            </w:pPr>
            <w:r w:rsidRPr="007925F6">
              <w:rPr>
                <w:rFonts w:ascii="Times New Roman" w:hAnsi="Times New Roman"/>
                <w:b/>
                <w:sz w:val="24"/>
                <w:szCs w:val="24"/>
              </w:rPr>
              <w:t>Содержание действия</w:t>
            </w:r>
          </w:p>
        </w:tc>
      </w:tr>
      <w:tr w:rsidR="00B771D4" w:rsidRPr="007925F6" w14:paraId="3DE78F0B" w14:textId="77777777" w:rsidTr="00B771D4">
        <w:trPr>
          <w:trHeight w:val="6899"/>
        </w:trPr>
        <w:tc>
          <w:tcPr>
            <w:tcW w:w="2532" w:type="dxa"/>
            <w:tcBorders>
              <w:top w:val="single" w:sz="4" w:space="0" w:color="auto"/>
              <w:left w:val="single" w:sz="4" w:space="0" w:color="auto"/>
              <w:bottom w:val="single" w:sz="4" w:space="0" w:color="auto"/>
              <w:right w:val="single" w:sz="4" w:space="0" w:color="auto"/>
            </w:tcBorders>
            <w:hideMark/>
          </w:tcPr>
          <w:p w14:paraId="0AE0DB3F"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lastRenderedPageBreak/>
              <w:t>Администрация/</w:t>
            </w:r>
          </w:p>
          <w:p w14:paraId="6F47ACEB"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14:paraId="2BC19395"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t>Регистрация Заявления об отзыве</w:t>
            </w:r>
          </w:p>
        </w:tc>
        <w:tc>
          <w:tcPr>
            <w:tcW w:w="2129" w:type="dxa"/>
            <w:tcBorders>
              <w:top w:val="single" w:sz="4" w:space="0" w:color="auto"/>
              <w:left w:val="single" w:sz="4" w:space="0" w:color="auto"/>
              <w:bottom w:val="single" w:sz="4" w:space="0" w:color="auto"/>
              <w:right w:val="single" w:sz="4" w:space="0" w:color="auto"/>
            </w:tcBorders>
          </w:tcPr>
          <w:p w14:paraId="3C47774C" w14:textId="3D8D9438" w:rsidR="00B771D4" w:rsidRPr="007925F6" w:rsidRDefault="00892D7E" w:rsidP="00B771D4">
            <w:pPr>
              <w:widowControl w:val="0"/>
              <w:autoSpaceDE w:val="0"/>
              <w:autoSpaceDN w:val="0"/>
              <w:adjustRightInd w:val="0"/>
              <w:spacing w:after="0" w:line="240" w:lineRule="auto"/>
              <w:jc w:val="center"/>
              <w:rPr>
                <w:rFonts w:ascii="Times New Roman" w:hAnsi="Times New Roman"/>
                <w:sz w:val="24"/>
                <w:szCs w:val="24"/>
              </w:rPr>
            </w:pPr>
            <w:r w:rsidRPr="007925F6">
              <w:rPr>
                <w:rFonts w:ascii="Times New Roman" w:hAnsi="Times New Roman"/>
                <w:sz w:val="24"/>
                <w:szCs w:val="24"/>
              </w:rPr>
              <w:t>В течение 1 рабочего дня</w:t>
            </w:r>
          </w:p>
        </w:tc>
        <w:tc>
          <w:tcPr>
            <w:tcW w:w="2548" w:type="dxa"/>
            <w:tcBorders>
              <w:left w:val="single" w:sz="4" w:space="0" w:color="auto"/>
              <w:right w:val="single" w:sz="4" w:space="0" w:color="auto"/>
            </w:tcBorders>
          </w:tcPr>
          <w:p w14:paraId="1CB872FB" w14:textId="77777777" w:rsidR="00B771D4" w:rsidRPr="007925F6" w:rsidRDefault="00B771D4" w:rsidP="00E0024D">
            <w:pPr>
              <w:widowControl w:val="0"/>
              <w:autoSpaceDE w:val="0"/>
              <w:autoSpaceDN w:val="0"/>
              <w:adjustRightInd w:val="0"/>
              <w:spacing w:after="0" w:line="240" w:lineRule="auto"/>
              <w:ind w:left="1440" w:hanging="360"/>
              <w:contextualSpacing/>
              <w:jc w:val="both"/>
              <w:rPr>
                <w:rFonts w:ascii="Times New Roman" w:hAnsi="Times New Roman"/>
                <w:sz w:val="24"/>
                <w:szCs w:val="24"/>
                <w:lang w:eastAsia="ar-SA"/>
              </w:rPr>
            </w:pPr>
            <w:r w:rsidRPr="007925F6">
              <w:rPr>
                <w:rFonts w:ascii="Times New Roman" w:hAnsi="Times New Roman"/>
                <w:sz w:val="24"/>
                <w:szCs w:val="24"/>
                <w:lang w:eastAsia="ar-SA"/>
              </w:rPr>
              <w:t>5 минут</w:t>
            </w:r>
          </w:p>
        </w:tc>
        <w:tc>
          <w:tcPr>
            <w:tcW w:w="4962" w:type="dxa"/>
            <w:tcBorders>
              <w:left w:val="single" w:sz="4" w:space="0" w:color="auto"/>
              <w:right w:val="single" w:sz="4" w:space="0" w:color="auto"/>
            </w:tcBorders>
            <w:hideMark/>
          </w:tcPr>
          <w:p w14:paraId="6B1FCEE3" w14:textId="0442FD8B" w:rsidR="00B771D4" w:rsidRPr="007925F6" w:rsidRDefault="00B771D4" w:rsidP="00E0024D">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При поступлении электронных документов от МФЦ специалист Администрации, ответственный за прием и проверку поступивших документов устанавливает принято ли решение на предоставление Муниципальной услуги.</w:t>
            </w:r>
          </w:p>
          <w:p w14:paraId="3E50D426"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Осуществляется переход к административной процедуре «Принятие решения».</w:t>
            </w:r>
          </w:p>
        </w:tc>
      </w:tr>
      <w:tr w:rsidR="00B771D4" w:rsidRPr="007925F6" w14:paraId="060D8F33" w14:textId="77777777" w:rsidTr="00B771D4">
        <w:trPr>
          <w:trHeight w:val="6899"/>
        </w:trPr>
        <w:tc>
          <w:tcPr>
            <w:tcW w:w="2532" w:type="dxa"/>
            <w:tcBorders>
              <w:top w:val="single" w:sz="4" w:space="0" w:color="auto"/>
              <w:left w:val="single" w:sz="4" w:space="0" w:color="auto"/>
              <w:bottom w:val="single" w:sz="4" w:space="0" w:color="auto"/>
              <w:right w:val="single" w:sz="4" w:space="0" w:color="auto"/>
            </w:tcBorders>
          </w:tcPr>
          <w:p w14:paraId="77677FA5"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lastRenderedPageBreak/>
              <w:t>Администрация/</w:t>
            </w:r>
          </w:p>
          <w:p w14:paraId="5898D74C"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14:paraId="7A887046"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t>Проверка комплектности представленных заявителем документов,</w:t>
            </w:r>
          </w:p>
          <w:p w14:paraId="5F481C52"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t>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14:paraId="6C736F65"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14:paraId="23856E54"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7925F6">
              <w:rPr>
                <w:rFonts w:ascii="Times New Roman" w:hAnsi="Times New Roman"/>
                <w:sz w:val="24"/>
                <w:szCs w:val="24"/>
              </w:rPr>
              <w:t>15 минут</w:t>
            </w:r>
          </w:p>
        </w:tc>
        <w:tc>
          <w:tcPr>
            <w:tcW w:w="4962" w:type="dxa"/>
            <w:tcBorders>
              <w:left w:val="single" w:sz="4" w:space="0" w:color="auto"/>
              <w:right w:val="single" w:sz="4" w:space="0" w:color="auto"/>
            </w:tcBorders>
          </w:tcPr>
          <w:p w14:paraId="50E65113"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При поступлении Заявления об отзыве через РПГУ специалист Администрации, ответственный за прием и проверку поступивших документов.</w:t>
            </w:r>
          </w:p>
          <w:p w14:paraId="2EC12776"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1) проверяет правильность оформления Заявления об отзыве, комплектность представленных документов.</w:t>
            </w:r>
          </w:p>
          <w:p w14:paraId="4313A060"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2) устанавливает принято ли решение на предоставление Муниципальной услуги.</w:t>
            </w:r>
          </w:p>
          <w:p w14:paraId="62FC59CA"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p>
        </w:tc>
      </w:tr>
      <w:tr w:rsidR="00B771D4" w:rsidRPr="007925F6" w14:paraId="28051B7E" w14:textId="77777777" w:rsidTr="00B771D4">
        <w:trPr>
          <w:trHeight w:val="3108"/>
        </w:trPr>
        <w:tc>
          <w:tcPr>
            <w:tcW w:w="2532" w:type="dxa"/>
            <w:tcBorders>
              <w:top w:val="single" w:sz="4" w:space="0" w:color="auto"/>
              <w:left w:val="single" w:sz="4" w:space="0" w:color="auto"/>
              <w:bottom w:val="single" w:sz="4" w:space="0" w:color="auto"/>
              <w:right w:val="single" w:sz="4" w:space="0" w:color="auto"/>
            </w:tcBorders>
          </w:tcPr>
          <w:p w14:paraId="513B51D2"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lastRenderedPageBreak/>
              <w:t>Администрация/</w:t>
            </w:r>
          </w:p>
          <w:p w14:paraId="6BBECB44" w14:textId="77777777" w:rsidR="00B771D4" w:rsidRPr="007925F6"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7925F6">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14:paraId="1188D1B6" w14:textId="77777777" w:rsidR="00B771D4" w:rsidRPr="007925F6" w:rsidRDefault="00B771D4" w:rsidP="00B771D4">
            <w:pPr>
              <w:widowControl w:val="0"/>
              <w:autoSpaceDE w:val="0"/>
              <w:autoSpaceDN w:val="0"/>
              <w:adjustRightInd w:val="0"/>
              <w:spacing w:after="0" w:line="240" w:lineRule="auto"/>
              <w:rPr>
                <w:rFonts w:ascii="Times New Roman" w:hAnsi="Times New Roman"/>
                <w:sz w:val="24"/>
                <w:szCs w:val="24"/>
              </w:rPr>
            </w:pPr>
            <w:r w:rsidRPr="007925F6">
              <w:rPr>
                <w:rFonts w:ascii="Times New Roman" w:hAnsi="Times New Roman"/>
                <w:sz w:val="24"/>
                <w:szCs w:val="24"/>
              </w:rPr>
              <w:t>Подготовка отказа в приеме документов, 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14:paraId="48E1FD12"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14:paraId="20B68018" w14:textId="77777777" w:rsidR="00B771D4" w:rsidRPr="007925F6"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7925F6">
              <w:rPr>
                <w:rFonts w:ascii="Times New Roman" w:hAnsi="Times New Roman"/>
                <w:sz w:val="24"/>
                <w:szCs w:val="24"/>
              </w:rPr>
              <w:t>10 минут</w:t>
            </w:r>
          </w:p>
        </w:tc>
        <w:tc>
          <w:tcPr>
            <w:tcW w:w="4962" w:type="dxa"/>
            <w:tcBorders>
              <w:left w:val="single" w:sz="4" w:space="0" w:color="auto"/>
              <w:right w:val="single" w:sz="4" w:space="0" w:color="auto"/>
            </w:tcBorders>
          </w:tcPr>
          <w:p w14:paraId="145CE96B" w14:textId="0B7E4286"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proofErr w:type="gramStart"/>
            <w:r w:rsidRPr="007925F6">
              <w:rPr>
                <w:rFonts w:ascii="Times New Roman" w:hAnsi="Times New Roman"/>
                <w:sz w:val="24"/>
                <w:szCs w:val="24"/>
              </w:rPr>
              <w:t xml:space="preserve">В случае отсутствия в электронном виде одного или нескольких документов, а также   несоответствия документов требованиям, указанным в пункте 14.5. и Приложении </w:t>
            </w:r>
            <w:r w:rsidR="00892D7E" w:rsidRPr="007925F6">
              <w:rPr>
                <w:rFonts w:ascii="Times New Roman" w:hAnsi="Times New Roman"/>
                <w:sz w:val="24"/>
                <w:szCs w:val="24"/>
              </w:rPr>
              <w:t>9</w:t>
            </w:r>
            <w:r w:rsidRPr="007925F6">
              <w:rPr>
                <w:rFonts w:ascii="Times New Roman" w:hAnsi="Times New Roman"/>
                <w:sz w:val="24"/>
                <w:szCs w:val="24"/>
              </w:rPr>
              <w:t xml:space="preserve"> к настоящему Административному регламенту специалистом Администрации осуществляется информирование Заявителя (представителя Заявителя) об отказе в приеме Заявления на отзыв с указанием причин отказа в первый рабочий день, следующий за днем подачи Заявления через РПГУ. </w:t>
            </w:r>
            <w:proofErr w:type="gramEnd"/>
          </w:p>
          <w:p w14:paraId="4B737966" w14:textId="77777777" w:rsidR="00B771D4" w:rsidRPr="007925F6"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7925F6">
              <w:rPr>
                <w:rFonts w:ascii="Times New Roman" w:hAnsi="Times New Roman"/>
                <w:sz w:val="24"/>
                <w:szCs w:val="24"/>
              </w:rPr>
              <w:t xml:space="preserve">В случае если </w:t>
            </w:r>
            <w:proofErr w:type="gramStart"/>
            <w:r w:rsidRPr="007925F6">
              <w:rPr>
                <w:rFonts w:ascii="Times New Roman" w:hAnsi="Times New Roman"/>
                <w:sz w:val="24"/>
                <w:szCs w:val="24"/>
              </w:rPr>
              <w:t>отсутствуют основания отказа в приеме документов специалистом Администрации осуществляется</w:t>
            </w:r>
            <w:proofErr w:type="gramEnd"/>
            <w:r w:rsidRPr="007925F6">
              <w:rPr>
                <w:rFonts w:ascii="Times New Roman" w:hAnsi="Times New Roman"/>
                <w:sz w:val="24"/>
                <w:szCs w:val="24"/>
              </w:rPr>
              <w:t xml:space="preserve"> переход к административной процедуре «Принятие решения».</w:t>
            </w:r>
          </w:p>
        </w:tc>
      </w:tr>
    </w:tbl>
    <w:p w14:paraId="66FC77A7" w14:textId="77777777" w:rsidR="00B771D4" w:rsidRPr="007925F6" w:rsidRDefault="00B771D4" w:rsidP="00B771D4">
      <w:pPr>
        <w:spacing w:after="0"/>
        <w:jc w:val="both"/>
        <w:rPr>
          <w:rFonts w:ascii="Times New Roman" w:hAnsi="Times New Roman"/>
          <w:sz w:val="24"/>
          <w:szCs w:val="24"/>
        </w:rPr>
      </w:pPr>
    </w:p>
    <w:p w14:paraId="7E873B6C" w14:textId="77777777" w:rsidR="00B771D4" w:rsidRPr="007925F6" w:rsidRDefault="00B771D4" w:rsidP="00B771D4">
      <w:pPr>
        <w:spacing w:after="0"/>
        <w:jc w:val="center"/>
        <w:outlineLvl w:val="1"/>
        <w:rPr>
          <w:rFonts w:ascii="Times New Roman" w:hAnsi="Times New Roman"/>
          <w:b/>
          <w:sz w:val="24"/>
          <w:szCs w:val="24"/>
        </w:rPr>
      </w:pPr>
      <w:bookmarkStart w:id="449" w:name="_Toc474850958"/>
      <w:bookmarkStart w:id="450" w:name="_Toc482886504"/>
      <w:r w:rsidRPr="007925F6">
        <w:rPr>
          <w:rFonts w:ascii="Times New Roman" w:hAnsi="Times New Roman"/>
          <w:b/>
          <w:sz w:val="24"/>
          <w:szCs w:val="24"/>
        </w:rPr>
        <w:t>3. Принятие решения.</w:t>
      </w:r>
      <w:bookmarkEnd w:id="449"/>
      <w:bookmarkEnd w:id="450"/>
    </w:p>
    <w:p w14:paraId="24FFA4CF" w14:textId="77777777" w:rsidR="00B771D4" w:rsidRPr="007925F6" w:rsidRDefault="00B771D4" w:rsidP="00B771D4">
      <w:pPr>
        <w:spacing w:after="0"/>
        <w:jc w:val="center"/>
        <w:rPr>
          <w:rFonts w:ascii="Times New Roman" w:hAnsi="Times New Roman"/>
          <w:b/>
          <w:sz w:val="24"/>
          <w:szCs w:val="24"/>
        </w:rPr>
      </w:pPr>
    </w:p>
    <w:tbl>
      <w:tblPr>
        <w:tblStyle w:val="213"/>
        <w:tblW w:w="14596" w:type="dxa"/>
        <w:tblLayout w:type="fixed"/>
        <w:tblLook w:val="04A0" w:firstRow="1" w:lastRow="0" w:firstColumn="1" w:lastColumn="0" w:noHBand="0" w:noVBand="1"/>
      </w:tblPr>
      <w:tblGrid>
        <w:gridCol w:w="2518"/>
        <w:gridCol w:w="2552"/>
        <w:gridCol w:w="2172"/>
        <w:gridCol w:w="2512"/>
        <w:gridCol w:w="4842"/>
      </w:tblGrid>
      <w:tr w:rsidR="00B771D4" w:rsidRPr="007925F6" w14:paraId="6E30EEB7" w14:textId="77777777" w:rsidTr="00B771D4">
        <w:tc>
          <w:tcPr>
            <w:tcW w:w="2518" w:type="dxa"/>
          </w:tcPr>
          <w:p w14:paraId="7E62555D" w14:textId="77777777" w:rsidR="00B771D4" w:rsidRPr="007925F6" w:rsidRDefault="00B771D4" w:rsidP="00B771D4">
            <w:pPr>
              <w:autoSpaceDE w:val="0"/>
              <w:autoSpaceDN w:val="0"/>
              <w:adjustRightInd w:val="0"/>
              <w:spacing w:after="0" w:line="240" w:lineRule="auto"/>
              <w:jc w:val="center"/>
              <w:rPr>
                <w:rFonts w:eastAsia="Calibri"/>
                <w:b/>
                <w:sz w:val="24"/>
                <w:szCs w:val="24"/>
              </w:rPr>
            </w:pPr>
            <w:r w:rsidRPr="007925F6">
              <w:rPr>
                <w:b/>
                <w:sz w:val="24"/>
                <w:szCs w:val="24"/>
              </w:rPr>
              <w:t>Место выполнения процедуры/используемая ИС</w:t>
            </w:r>
          </w:p>
        </w:tc>
        <w:tc>
          <w:tcPr>
            <w:tcW w:w="2552" w:type="dxa"/>
          </w:tcPr>
          <w:p w14:paraId="1D71CB85" w14:textId="77777777" w:rsidR="00B771D4" w:rsidRPr="007925F6" w:rsidRDefault="00B771D4" w:rsidP="00B771D4">
            <w:pPr>
              <w:autoSpaceDE w:val="0"/>
              <w:autoSpaceDN w:val="0"/>
              <w:adjustRightInd w:val="0"/>
              <w:spacing w:after="0" w:line="240" w:lineRule="auto"/>
              <w:jc w:val="center"/>
              <w:rPr>
                <w:rFonts w:eastAsia="Calibri"/>
                <w:b/>
                <w:sz w:val="24"/>
                <w:szCs w:val="24"/>
              </w:rPr>
            </w:pPr>
            <w:r w:rsidRPr="007925F6">
              <w:rPr>
                <w:b/>
                <w:sz w:val="24"/>
                <w:szCs w:val="24"/>
              </w:rPr>
              <w:t>Административные действия</w:t>
            </w:r>
          </w:p>
        </w:tc>
        <w:tc>
          <w:tcPr>
            <w:tcW w:w="2172" w:type="dxa"/>
          </w:tcPr>
          <w:p w14:paraId="3199752D" w14:textId="77777777" w:rsidR="00B771D4" w:rsidRPr="007925F6" w:rsidRDefault="00B771D4" w:rsidP="00B771D4">
            <w:pPr>
              <w:autoSpaceDE w:val="0"/>
              <w:autoSpaceDN w:val="0"/>
              <w:adjustRightInd w:val="0"/>
              <w:spacing w:after="0" w:line="240" w:lineRule="auto"/>
              <w:jc w:val="center"/>
              <w:rPr>
                <w:rFonts w:eastAsia="Calibri"/>
                <w:b/>
                <w:sz w:val="24"/>
                <w:szCs w:val="24"/>
              </w:rPr>
            </w:pPr>
            <w:r w:rsidRPr="007925F6">
              <w:rPr>
                <w:b/>
                <w:sz w:val="24"/>
                <w:szCs w:val="24"/>
              </w:rPr>
              <w:t>Срок выполнения</w:t>
            </w:r>
          </w:p>
        </w:tc>
        <w:tc>
          <w:tcPr>
            <w:tcW w:w="2512" w:type="dxa"/>
          </w:tcPr>
          <w:p w14:paraId="6730FA3D" w14:textId="77777777" w:rsidR="00B771D4" w:rsidRPr="007925F6" w:rsidRDefault="00B771D4" w:rsidP="00B771D4">
            <w:pPr>
              <w:autoSpaceDE w:val="0"/>
              <w:autoSpaceDN w:val="0"/>
              <w:adjustRightInd w:val="0"/>
              <w:spacing w:after="0" w:line="240" w:lineRule="auto"/>
              <w:jc w:val="center"/>
              <w:rPr>
                <w:rFonts w:eastAsia="Calibri"/>
                <w:b/>
                <w:sz w:val="24"/>
                <w:szCs w:val="24"/>
              </w:rPr>
            </w:pPr>
            <w:r w:rsidRPr="007925F6">
              <w:rPr>
                <w:b/>
                <w:sz w:val="24"/>
                <w:szCs w:val="24"/>
              </w:rPr>
              <w:t>Трудоёмкость</w:t>
            </w:r>
          </w:p>
        </w:tc>
        <w:tc>
          <w:tcPr>
            <w:tcW w:w="4842" w:type="dxa"/>
          </w:tcPr>
          <w:p w14:paraId="5CFCED85" w14:textId="77777777" w:rsidR="00B771D4" w:rsidRPr="007925F6" w:rsidRDefault="00B771D4" w:rsidP="00B771D4">
            <w:pPr>
              <w:autoSpaceDE w:val="0"/>
              <w:autoSpaceDN w:val="0"/>
              <w:adjustRightInd w:val="0"/>
              <w:spacing w:after="0" w:line="240" w:lineRule="auto"/>
              <w:jc w:val="center"/>
              <w:rPr>
                <w:rFonts w:eastAsia="Calibri"/>
                <w:b/>
                <w:sz w:val="24"/>
                <w:szCs w:val="24"/>
              </w:rPr>
            </w:pPr>
            <w:r w:rsidRPr="007925F6">
              <w:rPr>
                <w:b/>
                <w:sz w:val="24"/>
                <w:szCs w:val="24"/>
              </w:rPr>
              <w:t>Содержание действия</w:t>
            </w:r>
          </w:p>
        </w:tc>
      </w:tr>
      <w:tr w:rsidR="00B771D4" w:rsidRPr="007925F6" w14:paraId="5439B30F" w14:textId="77777777" w:rsidTr="00B771D4">
        <w:tc>
          <w:tcPr>
            <w:tcW w:w="2518" w:type="dxa"/>
            <w:vMerge w:val="restart"/>
          </w:tcPr>
          <w:p w14:paraId="6642D5CB" w14:textId="77777777" w:rsidR="00B771D4" w:rsidRPr="007925F6" w:rsidRDefault="00B771D4" w:rsidP="00B771D4">
            <w:pPr>
              <w:widowControl w:val="0"/>
              <w:autoSpaceDE w:val="0"/>
              <w:autoSpaceDN w:val="0"/>
              <w:adjustRightInd w:val="0"/>
              <w:spacing w:after="0" w:line="240" w:lineRule="auto"/>
              <w:jc w:val="both"/>
              <w:rPr>
                <w:sz w:val="24"/>
                <w:szCs w:val="24"/>
              </w:rPr>
            </w:pPr>
            <w:r w:rsidRPr="007925F6">
              <w:rPr>
                <w:sz w:val="24"/>
                <w:szCs w:val="24"/>
              </w:rPr>
              <w:t>Администрация/</w:t>
            </w:r>
          </w:p>
          <w:p w14:paraId="2D10BB91" w14:textId="77777777" w:rsidR="00B771D4" w:rsidRPr="007925F6" w:rsidRDefault="00B771D4" w:rsidP="00B771D4">
            <w:pPr>
              <w:autoSpaceDE w:val="0"/>
              <w:autoSpaceDN w:val="0"/>
              <w:adjustRightInd w:val="0"/>
              <w:spacing w:after="0" w:line="240" w:lineRule="auto"/>
              <w:jc w:val="center"/>
              <w:rPr>
                <w:b/>
                <w:sz w:val="24"/>
                <w:szCs w:val="24"/>
              </w:rPr>
            </w:pPr>
            <w:r w:rsidRPr="007925F6">
              <w:rPr>
                <w:sz w:val="24"/>
                <w:szCs w:val="24"/>
              </w:rPr>
              <w:t>Модуль оказания услуг ЕИС ОУ</w:t>
            </w:r>
          </w:p>
        </w:tc>
        <w:tc>
          <w:tcPr>
            <w:tcW w:w="2552" w:type="dxa"/>
          </w:tcPr>
          <w:p w14:paraId="75F875F3" w14:textId="77777777" w:rsidR="00B771D4" w:rsidRPr="007925F6" w:rsidRDefault="00B771D4" w:rsidP="00B771D4">
            <w:pPr>
              <w:autoSpaceDE w:val="0"/>
              <w:autoSpaceDN w:val="0"/>
              <w:adjustRightInd w:val="0"/>
              <w:spacing w:after="0" w:line="240" w:lineRule="auto"/>
              <w:jc w:val="center"/>
              <w:rPr>
                <w:b/>
                <w:sz w:val="24"/>
                <w:szCs w:val="24"/>
              </w:rPr>
            </w:pPr>
            <w:r w:rsidRPr="007925F6">
              <w:rPr>
                <w:sz w:val="24"/>
                <w:szCs w:val="24"/>
              </w:rPr>
              <w:t>подготовка проекта решения</w:t>
            </w:r>
          </w:p>
        </w:tc>
        <w:tc>
          <w:tcPr>
            <w:tcW w:w="2172" w:type="dxa"/>
            <w:vMerge w:val="restart"/>
          </w:tcPr>
          <w:p w14:paraId="57D1E808" w14:textId="1EC45885" w:rsidR="00B22F98" w:rsidRPr="007925F6" w:rsidRDefault="00A136CE" w:rsidP="00B22F98">
            <w:pPr>
              <w:autoSpaceDE w:val="0"/>
              <w:autoSpaceDN w:val="0"/>
              <w:adjustRightInd w:val="0"/>
              <w:spacing w:after="0" w:line="240" w:lineRule="auto"/>
              <w:jc w:val="center"/>
              <w:rPr>
                <w:sz w:val="24"/>
                <w:szCs w:val="24"/>
              </w:rPr>
            </w:pPr>
            <w:r w:rsidRPr="007925F6">
              <w:rPr>
                <w:sz w:val="24"/>
                <w:szCs w:val="24"/>
              </w:rPr>
              <w:t>тот же рабочий</w:t>
            </w:r>
            <w:r w:rsidR="00B771D4" w:rsidRPr="007925F6">
              <w:rPr>
                <w:sz w:val="24"/>
                <w:szCs w:val="24"/>
              </w:rPr>
              <w:t xml:space="preserve"> день.</w:t>
            </w:r>
          </w:p>
        </w:tc>
        <w:tc>
          <w:tcPr>
            <w:tcW w:w="2512" w:type="dxa"/>
          </w:tcPr>
          <w:p w14:paraId="2ABF6562" w14:textId="77777777" w:rsidR="00B771D4" w:rsidRPr="007925F6" w:rsidRDefault="00B771D4" w:rsidP="00B771D4">
            <w:pPr>
              <w:autoSpaceDE w:val="0"/>
              <w:autoSpaceDN w:val="0"/>
              <w:adjustRightInd w:val="0"/>
              <w:spacing w:after="0" w:line="240" w:lineRule="auto"/>
              <w:jc w:val="center"/>
              <w:rPr>
                <w:b/>
                <w:sz w:val="24"/>
                <w:szCs w:val="24"/>
              </w:rPr>
            </w:pPr>
            <w:r w:rsidRPr="007925F6">
              <w:rPr>
                <w:sz w:val="24"/>
                <w:szCs w:val="24"/>
              </w:rPr>
              <w:t>15 минут</w:t>
            </w:r>
          </w:p>
        </w:tc>
        <w:tc>
          <w:tcPr>
            <w:tcW w:w="4842" w:type="dxa"/>
          </w:tcPr>
          <w:p w14:paraId="0BA1185A" w14:textId="77777777" w:rsidR="00B771D4" w:rsidRPr="007925F6" w:rsidRDefault="00B771D4" w:rsidP="00B771D4">
            <w:pPr>
              <w:autoSpaceDE w:val="0"/>
              <w:autoSpaceDN w:val="0"/>
              <w:adjustRightInd w:val="0"/>
              <w:spacing w:after="0" w:line="240" w:lineRule="auto"/>
              <w:jc w:val="both"/>
              <w:rPr>
                <w:rFonts w:eastAsia="Calibri"/>
                <w:sz w:val="24"/>
                <w:szCs w:val="24"/>
              </w:rPr>
            </w:pPr>
            <w:r w:rsidRPr="007925F6">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14:paraId="3E2FED91" w14:textId="4C9040D6" w:rsidR="00B771D4" w:rsidRPr="007925F6" w:rsidRDefault="00B771D4" w:rsidP="00B771D4">
            <w:pPr>
              <w:autoSpaceDE w:val="0"/>
              <w:autoSpaceDN w:val="0"/>
              <w:adjustRightInd w:val="0"/>
              <w:spacing w:after="0" w:line="240" w:lineRule="auto"/>
              <w:jc w:val="both"/>
              <w:rPr>
                <w:rFonts w:eastAsia="Calibri"/>
                <w:sz w:val="24"/>
                <w:szCs w:val="24"/>
              </w:rPr>
            </w:pPr>
            <w:r w:rsidRPr="007925F6">
              <w:rPr>
                <w:sz w:val="24"/>
                <w:szCs w:val="24"/>
              </w:rPr>
              <w:t>При наличии оснований для отказа подготавливается проект Решения по форме, указанной в Приложении 1</w:t>
            </w:r>
            <w:r w:rsidR="00892D7E" w:rsidRPr="007925F6">
              <w:rPr>
                <w:sz w:val="24"/>
                <w:szCs w:val="24"/>
              </w:rPr>
              <w:t>4</w:t>
            </w:r>
            <w:r w:rsidRPr="007925F6">
              <w:rPr>
                <w:sz w:val="24"/>
                <w:szCs w:val="24"/>
              </w:rPr>
              <w:t xml:space="preserve"> к настоящему Административному регламенту.</w:t>
            </w:r>
          </w:p>
          <w:p w14:paraId="207C1B8D" w14:textId="1D80BE25" w:rsidR="00B771D4" w:rsidRPr="007925F6" w:rsidRDefault="00B771D4" w:rsidP="00B22F98">
            <w:pPr>
              <w:autoSpaceDE w:val="0"/>
              <w:autoSpaceDN w:val="0"/>
              <w:adjustRightInd w:val="0"/>
              <w:spacing w:after="0" w:line="240" w:lineRule="auto"/>
              <w:jc w:val="both"/>
              <w:rPr>
                <w:rFonts w:eastAsia="Calibri"/>
                <w:sz w:val="24"/>
                <w:szCs w:val="24"/>
              </w:rPr>
            </w:pPr>
            <w:r w:rsidRPr="007925F6">
              <w:rPr>
                <w:sz w:val="24"/>
                <w:szCs w:val="24"/>
              </w:rPr>
              <w:t>При отсутствии оснований для отказа подготавливается проект Решения по форме, указанной в Приложении 1</w:t>
            </w:r>
            <w:r w:rsidR="00892D7E" w:rsidRPr="007925F6">
              <w:rPr>
                <w:sz w:val="24"/>
                <w:szCs w:val="24"/>
              </w:rPr>
              <w:t>3</w:t>
            </w:r>
            <w:r w:rsidRPr="007925F6">
              <w:rPr>
                <w:sz w:val="24"/>
                <w:szCs w:val="24"/>
              </w:rPr>
              <w:t xml:space="preserve"> к настоящему </w:t>
            </w:r>
            <w:r w:rsidRPr="007925F6">
              <w:rPr>
                <w:sz w:val="24"/>
                <w:szCs w:val="24"/>
              </w:rPr>
              <w:lastRenderedPageBreak/>
              <w:t>Административному регламенту.</w:t>
            </w:r>
          </w:p>
        </w:tc>
      </w:tr>
      <w:tr w:rsidR="00B771D4" w:rsidRPr="007925F6" w14:paraId="685B9E39" w14:textId="77777777" w:rsidTr="00B771D4">
        <w:tc>
          <w:tcPr>
            <w:tcW w:w="2518" w:type="dxa"/>
            <w:vMerge/>
          </w:tcPr>
          <w:p w14:paraId="44972130" w14:textId="77777777" w:rsidR="00B771D4" w:rsidRPr="007925F6" w:rsidRDefault="00B771D4" w:rsidP="00B771D4">
            <w:pPr>
              <w:autoSpaceDE w:val="0"/>
              <w:autoSpaceDN w:val="0"/>
              <w:adjustRightInd w:val="0"/>
              <w:spacing w:after="0" w:line="240" w:lineRule="auto"/>
              <w:jc w:val="center"/>
              <w:rPr>
                <w:b/>
                <w:sz w:val="24"/>
                <w:szCs w:val="24"/>
              </w:rPr>
            </w:pPr>
          </w:p>
        </w:tc>
        <w:tc>
          <w:tcPr>
            <w:tcW w:w="2552" w:type="dxa"/>
          </w:tcPr>
          <w:p w14:paraId="74E10700" w14:textId="77777777" w:rsidR="00B771D4" w:rsidRPr="007925F6" w:rsidRDefault="00B771D4" w:rsidP="00B771D4">
            <w:pPr>
              <w:autoSpaceDE w:val="0"/>
              <w:autoSpaceDN w:val="0"/>
              <w:adjustRightInd w:val="0"/>
              <w:spacing w:after="0" w:line="240" w:lineRule="auto"/>
              <w:jc w:val="center"/>
              <w:rPr>
                <w:b/>
                <w:sz w:val="24"/>
                <w:szCs w:val="24"/>
              </w:rPr>
            </w:pPr>
            <w:r w:rsidRPr="007925F6">
              <w:rPr>
                <w:sz w:val="24"/>
                <w:szCs w:val="24"/>
              </w:rPr>
              <w:t>Направление проекта решения на подпись уполномоченному должностному лицу Администрации</w:t>
            </w:r>
          </w:p>
        </w:tc>
        <w:tc>
          <w:tcPr>
            <w:tcW w:w="2172" w:type="dxa"/>
            <w:vMerge/>
          </w:tcPr>
          <w:p w14:paraId="77D67FA9" w14:textId="77777777" w:rsidR="00B771D4" w:rsidRPr="007925F6" w:rsidRDefault="00B771D4" w:rsidP="00B771D4">
            <w:pPr>
              <w:autoSpaceDE w:val="0"/>
              <w:autoSpaceDN w:val="0"/>
              <w:adjustRightInd w:val="0"/>
              <w:spacing w:after="0" w:line="240" w:lineRule="auto"/>
              <w:jc w:val="center"/>
              <w:rPr>
                <w:b/>
                <w:sz w:val="24"/>
                <w:szCs w:val="24"/>
              </w:rPr>
            </w:pPr>
          </w:p>
        </w:tc>
        <w:tc>
          <w:tcPr>
            <w:tcW w:w="2512" w:type="dxa"/>
          </w:tcPr>
          <w:p w14:paraId="7AEC6F8D" w14:textId="77777777" w:rsidR="00B771D4" w:rsidRPr="007925F6" w:rsidRDefault="00B771D4" w:rsidP="00B771D4">
            <w:pPr>
              <w:autoSpaceDE w:val="0"/>
              <w:autoSpaceDN w:val="0"/>
              <w:adjustRightInd w:val="0"/>
              <w:spacing w:after="0" w:line="240" w:lineRule="auto"/>
              <w:jc w:val="center"/>
              <w:rPr>
                <w:b/>
                <w:sz w:val="24"/>
                <w:szCs w:val="24"/>
              </w:rPr>
            </w:pPr>
            <w:r w:rsidRPr="007925F6">
              <w:rPr>
                <w:sz w:val="24"/>
                <w:szCs w:val="24"/>
              </w:rPr>
              <w:t>5 минут</w:t>
            </w:r>
          </w:p>
        </w:tc>
        <w:tc>
          <w:tcPr>
            <w:tcW w:w="4842" w:type="dxa"/>
          </w:tcPr>
          <w:p w14:paraId="5B80697C" w14:textId="77777777" w:rsidR="00B771D4" w:rsidRPr="007925F6" w:rsidRDefault="00B771D4" w:rsidP="00E0024D">
            <w:pPr>
              <w:autoSpaceDE w:val="0"/>
              <w:autoSpaceDN w:val="0"/>
              <w:adjustRightInd w:val="0"/>
              <w:spacing w:after="0" w:line="240" w:lineRule="auto"/>
              <w:jc w:val="both"/>
              <w:rPr>
                <w:b/>
                <w:sz w:val="24"/>
                <w:szCs w:val="24"/>
              </w:rPr>
            </w:pPr>
            <w:r w:rsidRPr="007925F6">
              <w:rPr>
                <w:sz w:val="24"/>
                <w:szCs w:val="24"/>
              </w:rPr>
              <w:t xml:space="preserve">Проект решения </w:t>
            </w:r>
            <w:proofErr w:type="gramStart"/>
            <w:r w:rsidRPr="007925F6">
              <w:rPr>
                <w:sz w:val="24"/>
                <w:szCs w:val="24"/>
              </w:rPr>
              <w:t>вносится в Модуль оказания услуг ЕИС ОУ ИС направляется</w:t>
            </w:r>
            <w:proofErr w:type="gramEnd"/>
            <w:r w:rsidRPr="007925F6">
              <w:rPr>
                <w:sz w:val="24"/>
                <w:szCs w:val="24"/>
              </w:rPr>
              <w:t xml:space="preserve"> уполномоченному должностному лицу Администрации</w:t>
            </w:r>
          </w:p>
        </w:tc>
      </w:tr>
      <w:tr w:rsidR="00B771D4" w:rsidRPr="007925F6" w14:paraId="4D0C46A9" w14:textId="77777777" w:rsidTr="00B771D4">
        <w:trPr>
          <w:trHeight w:val="4150"/>
        </w:trPr>
        <w:tc>
          <w:tcPr>
            <w:tcW w:w="2518" w:type="dxa"/>
            <w:vMerge/>
          </w:tcPr>
          <w:p w14:paraId="1DD1EB4B" w14:textId="77777777" w:rsidR="00B771D4" w:rsidRPr="007925F6" w:rsidRDefault="00B771D4" w:rsidP="00B771D4">
            <w:pPr>
              <w:autoSpaceDE w:val="0"/>
              <w:autoSpaceDN w:val="0"/>
              <w:adjustRightInd w:val="0"/>
              <w:spacing w:after="0" w:line="240" w:lineRule="auto"/>
              <w:jc w:val="center"/>
              <w:rPr>
                <w:b/>
                <w:sz w:val="24"/>
                <w:szCs w:val="24"/>
              </w:rPr>
            </w:pPr>
          </w:p>
        </w:tc>
        <w:tc>
          <w:tcPr>
            <w:tcW w:w="2552" w:type="dxa"/>
          </w:tcPr>
          <w:p w14:paraId="193C5605" w14:textId="77777777" w:rsidR="00B771D4" w:rsidRPr="007925F6" w:rsidRDefault="00B771D4" w:rsidP="00B771D4">
            <w:pPr>
              <w:autoSpaceDE w:val="0"/>
              <w:autoSpaceDN w:val="0"/>
              <w:adjustRightInd w:val="0"/>
              <w:spacing w:after="0" w:line="240" w:lineRule="auto"/>
              <w:jc w:val="center"/>
              <w:rPr>
                <w:sz w:val="24"/>
                <w:szCs w:val="24"/>
              </w:rPr>
            </w:pPr>
            <w:r w:rsidRPr="007925F6">
              <w:rPr>
                <w:sz w:val="24"/>
                <w:szCs w:val="24"/>
              </w:rPr>
              <w:t>Подписание решения</w:t>
            </w:r>
          </w:p>
        </w:tc>
        <w:tc>
          <w:tcPr>
            <w:tcW w:w="2172" w:type="dxa"/>
            <w:vMerge/>
          </w:tcPr>
          <w:p w14:paraId="3ABCB304" w14:textId="77777777" w:rsidR="00B771D4" w:rsidRPr="007925F6" w:rsidRDefault="00B771D4" w:rsidP="00B771D4">
            <w:pPr>
              <w:autoSpaceDE w:val="0"/>
              <w:autoSpaceDN w:val="0"/>
              <w:adjustRightInd w:val="0"/>
              <w:spacing w:after="0" w:line="240" w:lineRule="auto"/>
              <w:jc w:val="center"/>
              <w:rPr>
                <w:b/>
                <w:sz w:val="24"/>
                <w:szCs w:val="24"/>
              </w:rPr>
            </w:pPr>
          </w:p>
        </w:tc>
        <w:tc>
          <w:tcPr>
            <w:tcW w:w="2512" w:type="dxa"/>
          </w:tcPr>
          <w:p w14:paraId="742C78F1" w14:textId="77777777" w:rsidR="00B771D4" w:rsidRPr="007925F6" w:rsidRDefault="00B771D4" w:rsidP="00B771D4">
            <w:pPr>
              <w:autoSpaceDE w:val="0"/>
              <w:autoSpaceDN w:val="0"/>
              <w:adjustRightInd w:val="0"/>
              <w:spacing w:after="0" w:line="240" w:lineRule="auto"/>
              <w:jc w:val="center"/>
              <w:rPr>
                <w:sz w:val="24"/>
                <w:szCs w:val="24"/>
              </w:rPr>
            </w:pPr>
            <w:r w:rsidRPr="007925F6">
              <w:rPr>
                <w:sz w:val="24"/>
                <w:szCs w:val="24"/>
              </w:rPr>
              <w:t>5 минут</w:t>
            </w:r>
          </w:p>
          <w:p w14:paraId="6928A33E" w14:textId="77777777" w:rsidR="00B771D4" w:rsidRPr="007925F6" w:rsidRDefault="00B771D4" w:rsidP="00B771D4">
            <w:pPr>
              <w:autoSpaceDE w:val="0"/>
              <w:autoSpaceDN w:val="0"/>
              <w:adjustRightInd w:val="0"/>
              <w:spacing w:after="0" w:line="240" w:lineRule="auto"/>
              <w:jc w:val="center"/>
              <w:rPr>
                <w:sz w:val="24"/>
                <w:szCs w:val="24"/>
              </w:rPr>
            </w:pPr>
          </w:p>
          <w:p w14:paraId="570B7EBA" w14:textId="77777777" w:rsidR="00B771D4" w:rsidRPr="007925F6" w:rsidRDefault="00B771D4" w:rsidP="00B771D4">
            <w:pPr>
              <w:rPr>
                <w:sz w:val="24"/>
                <w:szCs w:val="24"/>
              </w:rPr>
            </w:pPr>
          </w:p>
          <w:p w14:paraId="6F09936A" w14:textId="77777777" w:rsidR="00B771D4" w:rsidRPr="007925F6" w:rsidRDefault="00B771D4" w:rsidP="00B771D4">
            <w:pPr>
              <w:jc w:val="center"/>
              <w:rPr>
                <w:sz w:val="24"/>
                <w:szCs w:val="24"/>
              </w:rPr>
            </w:pPr>
          </w:p>
        </w:tc>
        <w:tc>
          <w:tcPr>
            <w:tcW w:w="4842" w:type="dxa"/>
          </w:tcPr>
          <w:p w14:paraId="5D692E49" w14:textId="77777777" w:rsidR="00B771D4" w:rsidRPr="007925F6" w:rsidRDefault="00B771D4" w:rsidP="00B771D4">
            <w:pPr>
              <w:autoSpaceDE w:val="0"/>
              <w:autoSpaceDN w:val="0"/>
              <w:adjustRightInd w:val="0"/>
              <w:spacing w:after="0" w:line="240" w:lineRule="auto"/>
              <w:jc w:val="both"/>
              <w:rPr>
                <w:sz w:val="24"/>
                <w:szCs w:val="24"/>
              </w:rPr>
            </w:pPr>
            <w:r w:rsidRPr="007925F6">
              <w:rPr>
                <w:sz w:val="24"/>
                <w:szCs w:val="24"/>
              </w:rPr>
              <w:t>Уполномоченное должностное лицо подписывает подготовленный проект решения либо возвращает проект решения для изменения решения.</w:t>
            </w:r>
          </w:p>
          <w:p w14:paraId="27218C33" w14:textId="77777777" w:rsidR="00B771D4" w:rsidRPr="007925F6" w:rsidRDefault="00B771D4" w:rsidP="00B771D4">
            <w:pPr>
              <w:autoSpaceDE w:val="0"/>
              <w:autoSpaceDN w:val="0"/>
              <w:adjustRightInd w:val="0"/>
              <w:spacing w:after="0" w:line="240" w:lineRule="auto"/>
              <w:jc w:val="center"/>
              <w:rPr>
                <w:sz w:val="24"/>
                <w:szCs w:val="24"/>
              </w:rPr>
            </w:pPr>
          </w:p>
        </w:tc>
      </w:tr>
    </w:tbl>
    <w:p w14:paraId="6AFF9BD5" w14:textId="77777777" w:rsidR="00B771D4" w:rsidRPr="007925F6" w:rsidRDefault="00B771D4" w:rsidP="00B771D4">
      <w:pPr>
        <w:spacing w:after="0"/>
        <w:jc w:val="both"/>
        <w:rPr>
          <w:rFonts w:ascii="Times New Roman" w:hAnsi="Times New Roman"/>
          <w:b/>
          <w:sz w:val="24"/>
          <w:szCs w:val="24"/>
        </w:rPr>
      </w:pPr>
    </w:p>
    <w:p w14:paraId="6B0A1D6F" w14:textId="003E8E61" w:rsidR="00B771D4" w:rsidRPr="007925F6" w:rsidRDefault="00B771D4" w:rsidP="00B771D4">
      <w:pPr>
        <w:keepNext/>
        <w:spacing w:after="240"/>
        <w:ind w:left="360"/>
        <w:jc w:val="center"/>
        <w:outlineLvl w:val="1"/>
        <w:rPr>
          <w:rFonts w:ascii="Times New Roman" w:hAnsi="Times New Roman"/>
          <w:b/>
          <w:sz w:val="24"/>
          <w:szCs w:val="24"/>
        </w:rPr>
      </w:pPr>
      <w:bookmarkStart w:id="451" w:name="_Toc474850959"/>
      <w:bookmarkStart w:id="452" w:name="_Toc482886505"/>
      <w:r w:rsidRPr="007925F6">
        <w:rPr>
          <w:rFonts w:ascii="Times New Roman" w:eastAsia="Times New Roman" w:hAnsi="Times New Roman"/>
          <w:b/>
          <w:bCs/>
          <w:iCs/>
          <w:sz w:val="24"/>
          <w:szCs w:val="24"/>
          <w:lang w:eastAsia="ru-RU"/>
        </w:rPr>
        <w:t>4</w:t>
      </w:r>
      <w:r w:rsidR="00B22F98" w:rsidRPr="007925F6">
        <w:rPr>
          <w:rFonts w:ascii="Times New Roman" w:eastAsia="Times New Roman" w:hAnsi="Times New Roman"/>
          <w:b/>
          <w:bCs/>
          <w:iCs/>
          <w:sz w:val="24"/>
          <w:szCs w:val="24"/>
          <w:lang w:eastAsia="ru-RU"/>
        </w:rPr>
        <w:t>.</w:t>
      </w:r>
      <w:r w:rsidRPr="007925F6">
        <w:rPr>
          <w:rFonts w:ascii="Times New Roman" w:eastAsia="Times New Roman" w:hAnsi="Times New Roman"/>
          <w:b/>
          <w:bCs/>
          <w:iCs/>
          <w:sz w:val="24"/>
          <w:szCs w:val="24"/>
          <w:lang w:val="x-none" w:eastAsia="ru-RU"/>
        </w:rPr>
        <w:t xml:space="preserve"> </w:t>
      </w:r>
      <w:r w:rsidRPr="007925F6">
        <w:rPr>
          <w:rFonts w:ascii="Times New Roman" w:hAnsi="Times New Roman"/>
          <w:b/>
          <w:sz w:val="24"/>
          <w:szCs w:val="24"/>
        </w:rPr>
        <w:t>Направление результата.</w:t>
      </w:r>
      <w:bookmarkEnd w:id="451"/>
      <w:bookmarkEnd w:id="452"/>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B771D4" w:rsidRPr="007925F6" w14:paraId="1D4CEBFE" w14:textId="77777777" w:rsidTr="00B771D4">
        <w:trPr>
          <w:tblHeader/>
        </w:trPr>
        <w:tc>
          <w:tcPr>
            <w:tcW w:w="3245" w:type="dxa"/>
            <w:shd w:val="clear" w:color="auto" w:fill="auto"/>
          </w:tcPr>
          <w:p w14:paraId="7E180A41" w14:textId="77777777" w:rsidR="00B771D4" w:rsidRPr="007925F6" w:rsidRDefault="00B771D4" w:rsidP="00B771D4">
            <w:pPr>
              <w:autoSpaceDE w:val="0"/>
              <w:autoSpaceDN w:val="0"/>
              <w:adjustRightInd w:val="0"/>
              <w:spacing w:after="0"/>
              <w:jc w:val="both"/>
              <w:rPr>
                <w:rFonts w:ascii="Times New Roman" w:hAnsi="Times New Roman"/>
                <w:b/>
                <w:sz w:val="24"/>
                <w:szCs w:val="24"/>
              </w:rPr>
            </w:pPr>
            <w:r w:rsidRPr="007925F6">
              <w:rPr>
                <w:rFonts w:ascii="Times New Roman" w:hAnsi="Times New Roman"/>
                <w:b/>
                <w:sz w:val="24"/>
                <w:szCs w:val="24"/>
              </w:rPr>
              <w:t>Место выполнения процедуры/используемая ИС</w:t>
            </w:r>
          </w:p>
        </w:tc>
        <w:tc>
          <w:tcPr>
            <w:tcW w:w="2565" w:type="dxa"/>
            <w:shd w:val="clear" w:color="auto" w:fill="auto"/>
          </w:tcPr>
          <w:p w14:paraId="7B4E6535" w14:textId="77777777" w:rsidR="00B771D4" w:rsidRPr="007925F6" w:rsidRDefault="00B771D4" w:rsidP="00B771D4">
            <w:pPr>
              <w:autoSpaceDE w:val="0"/>
              <w:autoSpaceDN w:val="0"/>
              <w:adjustRightInd w:val="0"/>
              <w:spacing w:after="0"/>
              <w:jc w:val="both"/>
              <w:rPr>
                <w:rFonts w:ascii="Times New Roman" w:hAnsi="Times New Roman"/>
                <w:b/>
                <w:sz w:val="24"/>
                <w:szCs w:val="24"/>
              </w:rPr>
            </w:pPr>
            <w:r w:rsidRPr="007925F6">
              <w:rPr>
                <w:rFonts w:ascii="Times New Roman" w:hAnsi="Times New Roman"/>
                <w:b/>
                <w:sz w:val="24"/>
                <w:szCs w:val="24"/>
              </w:rPr>
              <w:t>Административные действия</w:t>
            </w:r>
          </w:p>
        </w:tc>
        <w:tc>
          <w:tcPr>
            <w:tcW w:w="2422" w:type="dxa"/>
            <w:shd w:val="clear" w:color="auto" w:fill="auto"/>
          </w:tcPr>
          <w:p w14:paraId="098D9D5D" w14:textId="77777777" w:rsidR="00B771D4" w:rsidRPr="007925F6" w:rsidRDefault="00B771D4" w:rsidP="00B771D4">
            <w:pPr>
              <w:autoSpaceDE w:val="0"/>
              <w:autoSpaceDN w:val="0"/>
              <w:adjustRightInd w:val="0"/>
              <w:spacing w:after="0"/>
              <w:jc w:val="both"/>
              <w:rPr>
                <w:rFonts w:ascii="Times New Roman" w:hAnsi="Times New Roman"/>
                <w:b/>
                <w:sz w:val="24"/>
                <w:szCs w:val="24"/>
              </w:rPr>
            </w:pPr>
            <w:r w:rsidRPr="007925F6">
              <w:rPr>
                <w:rFonts w:ascii="Times New Roman" w:hAnsi="Times New Roman"/>
                <w:b/>
                <w:sz w:val="24"/>
                <w:szCs w:val="24"/>
              </w:rPr>
              <w:t>Средний срок выполнения</w:t>
            </w:r>
          </w:p>
        </w:tc>
        <w:tc>
          <w:tcPr>
            <w:tcW w:w="1941" w:type="dxa"/>
          </w:tcPr>
          <w:p w14:paraId="18DABD0C" w14:textId="77777777" w:rsidR="00B771D4" w:rsidRPr="007925F6" w:rsidRDefault="00B771D4" w:rsidP="00B771D4">
            <w:pPr>
              <w:autoSpaceDE w:val="0"/>
              <w:autoSpaceDN w:val="0"/>
              <w:adjustRightInd w:val="0"/>
              <w:spacing w:after="0"/>
              <w:jc w:val="both"/>
              <w:rPr>
                <w:rFonts w:ascii="Times New Roman" w:hAnsi="Times New Roman"/>
                <w:b/>
                <w:sz w:val="24"/>
                <w:szCs w:val="24"/>
              </w:rPr>
            </w:pPr>
            <w:r w:rsidRPr="007925F6">
              <w:rPr>
                <w:rFonts w:ascii="Times New Roman" w:hAnsi="Times New Roman"/>
                <w:b/>
                <w:sz w:val="24"/>
                <w:szCs w:val="24"/>
              </w:rPr>
              <w:t>Трудоемкость</w:t>
            </w:r>
          </w:p>
        </w:tc>
        <w:tc>
          <w:tcPr>
            <w:tcW w:w="4819" w:type="dxa"/>
            <w:shd w:val="clear" w:color="auto" w:fill="auto"/>
          </w:tcPr>
          <w:p w14:paraId="1A933B0C" w14:textId="77777777" w:rsidR="00B771D4" w:rsidRPr="007925F6" w:rsidRDefault="00B771D4" w:rsidP="00B771D4">
            <w:pPr>
              <w:autoSpaceDE w:val="0"/>
              <w:autoSpaceDN w:val="0"/>
              <w:adjustRightInd w:val="0"/>
              <w:spacing w:after="0"/>
              <w:jc w:val="both"/>
              <w:rPr>
                <w:rFonts w:ascii="Times New Roman" w:hAnsi="Times New Roman"/>
                <w:b/>
                <w:sz w:val="24"/>
                <w:szCs w:val="24"/>
              </w:rPr>
            </w:pPr>
            <w:r w:rsidRPr="007925F6">
              <w:rPr>
                <w:rFonts w:ascii="Times New Roman" w:hAnsi="Times New Roman"/>
                <w:b/>
                <w:sz w:val="24"/>
                <w:szCs w:val="24"/>
              </w:rPr>
              <w:t>Содержание действия:</w:t>
            </w:r>
          </w:p>
        </w:tc>
      </w:tr>
      <w:tr w:rsidR="00B771D4" w:rsidRPr="007925F6" w14:paraId="295470B4" w14:textId="77777777" w:rsidTr="00B771D4">
        <w:trPr>
          <w:trHeight w:val="3316"/>
        </w:trPr>
        <w:tc>
          <w:tcPr>
            <w:tcW w:w="3245" w:type="dxa"/>
            <w:shd w:val="clear" w:color="auto" w:fill="auto"/>
          </w:tcPr>
          <w:p w14:paraId="2B061E54" w14:textId="77777777" w:rsidR="00B771D4" w:rsidRPr="007925F6" w:rsidRDefault="00B771D4" w:rsidP="00B771D4">
            <w:pPr>
              <w:autoSpaceDE w:val="0"/>
              <w:autoSpaceDN w:val="0"/>
              <w:adjustRightInd w:val="0"/>
              <w:spacing w:after="0"/>
              <w:jc w:val="both"/>
              <w:rPr>
                <w:rFonts w:ascii="Times New Roman" w:hAnsi="Times New Roman"/>
                <w:sz w:val="24"/>
                <w:szCs w:val="24"/>
              </w:rPr>
            </w:pPr>
            <w:r w:rsidRPr="007925F6">
              <w:rPr>
                <w:rFonts w:ascii="Times New Roman" w:hAnsi="Times New Roman"/>
                <w:sz w:val="24"/>
                <w:szCs w:val="24"/>
              </w:rPr>
              <w:lastRenderedPageBreak/>
              <w:t>Администрация/</w:t>
            </w:r>
          </w:p>
          <w:p w14:paraId="24C6590E" w14:textId="77777777" w:rsidR="00B771D4" w:rsidRPr="007925F6" w:rsidRDefault="00B771D4" w:rsidP="00B771D4">
            <w:pPr>
              <w:autoSpaceDE w:val="0"/>
              <w:autoSpaceDN w:val="0"/>
              <w:adjustRightInd w:val="0"/>
              <w:spacing w:after="0"/>
              <w:jc w:val="both"/>
              <w:rPr>
                <w:rFonts w:ascii="Times New Roman" w:hAnsi="Times New Roman"/>
                <w:sz w:val="24"/>
                <w:szCs w:val="24"/>
              </w:rPr>
            </w:pPr>
            <w:r w:rsidRPr="007925F6">
              <w:rPr>
                <w:rFonts w:ascii="Times New Roman" w:hAnsi="Times New Roman"/>
                <w:sz w:val="24"/>
                <w:szCs w:val="24"/>
              </w:rPr>
              <w:t>Модуль оказания услуг ЕИС ОУ</w:t>
            </w:r>
          </w:p>
          <w:p w14:paraId="68532E13" w14:textId="77777777" w:rsidR="00B771D4" w:rsidRPr="007925F6" w:rsidRDefault="00B771D4" w:rsidP="00B771D4">
            <w:pPr>
              <w:spacing w:after="0"/>
              <w:jc w:val="both"/>
              <w:rPr>
                <w:rFonts w:ascii="Times New Roman" w:hAnsi="Times New Roman"/>
                <w:sz w:val="24"/>
                <w:szCs w:val="24"/>
              </w:rPr>
            </w:pPr>
          </w:p>
          <w:p w14:paraId="5A1B6D63" w14:textId="77777777" w:rsidR="00B771D4" w:rsidRPr="007925F6" w:rsidRDefault="00B771D4" w:rsidP="00B771D4">
            <w:pPr>
              <w:spacing w:after="0"/>
              <w:jc w:val="both"/>
              <w:rPr>
                <w:rFonts w:ascii="Times New Roman" w:hAnsi="Times New Roman"/>
                <w:sz w:val="24"/>
                <w:szCs w:val="24"/>
              </w:rPr>
            </w:pPr>
          </w:p>
          <w:p w14:paraId="69404AAD" w14:textId="77777777" w:rsidR="00B771D4" w:rsidRPr="007925F6" w:rsidRDefault="00B771D4" w:rsidP="00B771D4">
            <w:pPr>
              <w:spacing w:after="0"/>
              <w:jc w:val="both"/>
              <w:rPr>
                <w:rFonts w:ascii="Times New Roman" w:hAnsi="Times New Roman"/>
                <w:sz w:val="24"/>
                <w:szCs w:val="24"/>
              </w:rPr>
            </w:pPr>
          </w:p>
          <w:p w14:paraId="627DB546" w14:textId="77777777" w:rsidR="00B771D4" w:rsidRPr="007925F6" w:rsidRDefault="00B771D4" w:rsidP="00B771D4">
            <w:pPr>
              <w:spacing w:after="0"/>
              <w:jc w:val="both"/>
              <w:rPr>
                <w:rFonts w:ascii="Times New Roman" w:hAnsi="Times New Roman"/>
                <w:sz w:val="24"/>
                <w:szCs w:val="24"/>
              </w:rPr>
            </w:pPr>
          </w:p>
          <w:p w14:paraId="0BA023E3" w14:textId="77777777" w:rsidR="00B771D4" w:rsidRPr="007925F6" w:rsidRDefault="00B771D4" w:rsidP="00B771D4">
            <w:pPr>
              <w:spacing w:after="0"/>
              <w:jc w:val="both"/>
              <w:rPr>
                <w:rFonts w:ascii="Times New Roman" w:hAnsi="Times New Roman"/>
                <w:sz w:val="24"/>
                <w:szCs w:val="24"/>
              </w:rPr>
            </w:pPr>
          </w:p>
          <w:p w14:paraId="198D6CB2" w14:textId="77777777" w:rsidR="00B771D4" w:rsidRPr="007925F6" w:rsidRDefault="00B771D4" w:rsidP="00B771D4">
            <w:pPr>
              <w:spacing w:after="0"/>
              <w:jc w:val="both"/>
              <w:rPr>
                <w:rFonts w:ascii="Times New Roman" w:hAnsi="Times New Roman"/>
                <w:sz w:val="24"/>
                <w:szCs w:val="24"/>
              </w:rPr>
            </w:pPr>
          </w:p>
          <w:p w14:paraId="618FA91A" w14:textId="77777777" w:rsidR="00B771D4" w:rsidRPr="007925F6" w:rsidRDefault="00B771D4" w:rsidP="00B771D4">
            <w:pPr>
              <w:spacing w:after="0"/>
              <w:jc w:val="both"/>
              <w:rPr>
                <w:rFonts w:ascii="Times New Roman" w:hAnsi="Times New Roman"/>
                <w:sz w:val="24"/>
                <w:szCs w:val="24"/>
              </w:rPr>
            </w:pPr>
          </w:p>
        </w:tc>
        <w:tc>
          <w:tcPr>
            <w:tcW w:w="2565" w:type="dxa"/>
            <w:shd w:val="clear" w:color="auto" w:fill="auto"/>
          </w:tcPr>
          <w:p w14:paraId="5F572C60" w14:textId="5C966D9D" w:rsidR="00B771D4" w:rsidRPr="007925F6" w:rsidRDefault="00B771D4" w:rsidP="00A20F07">
            <w:pPr>
              <w:autoSpaceDE w:val="0"/>
              <w:autoSpaceDN w:val="0"/>
              <w:adjustRightInd w:val="0"/>
              <w:spacing w:after="0"/>
              <w:jc w:val="both"/>
              <w:rPr>
                <w:rFonts w:ascii="Times New Roman" w:hAnsi="Times New Roman"/>
                <w:sz w:val="24"/>
                <w:szCs w:val="24"/>
              </w:rPr>
            </w:pPr>
            <w:r w:rsidRPr="007925F6">
              <w:rPr>
                <w:rFonts w:ascii="Times New Roman" w:hAnsi="Times New Roman"/>
                <w:sz w:val="24"/>
                <w:szCs w:val="24"/>
              </w:rPr>
              <w:t xml:space="preserve">Направление результата </w:t>
            </w:r>
          </w:p>
        </w:tc>
        <w:tc>
          <w:tcPr>
            <w:tcW w:w="2422" w:type="dxa"/>
            <w:shd w:val="clear" w:color="auto" w:fill="auto"/>
          </w:tcPr>
          <w:p w14:paraId="2E4E483A" w14:textId="31AE6F8C" w:rsidR="00B771D4" w:rsidRPr="007925F6" w:rsidRDefault="00B771D4" w:rsidP="00B771D4">
            <w:pPr>
              <w:spacing w:after="0"/>
              <w:jc w:val="both"/>
              <w:rPr>
                <w:rFonts w:ascii="Times New Roman" w:hAnsi="Times New Roman"/>
                <w:sz w:val="24"/>
                <w:szCs w:val="24"/>
              </w:rPr>
            </w:pPr>
            <w:r w:rsidRPr="007925F6">
              <w:rPr>
                <w:rFonts w:ascii="Times New Roman" w:hAnsi="Times New Roman"/>
                <w:sz w:val="24"/>
                <w:szCs w:val="24"/>
              </w:rPr>
              <w:t xml:space="preserve">Тот же </w:t>
            </w:r>
            <w:r w:rsidR="001B4DA3" w:rsidRPr="007925F6">
              <w:rPr>
                <w:rFonts w:ascii="Times New Roman" w:hAnsi="Times New Roman"/>
                <w:sz w:val="24"/>
                <w:szCs w:val="24"/>
              </w:rPr>
              <w:t xml:space="preserve">рабочий </w:t>
            </w:r>
            <w:r w:rsidRPr="007925F6">
              <w:rPr>
                <w:rFonts w:ascii="Times New Roman" w:hAnsi="Times New Roman"/>
                <w:sz w:val="24"/>
                <w:szCs w:val="24"/>
              </w:rPr>
              <w:t>день</w:t>
            </w:r>
          </w:p>
          <w:p w14:paraId="0C359B63" w14:textId="77777777" w:rsidR="00B771D4" w:rsidRPr="007925F6" w:rsidRDefault="00B771D4" w:rsidP="00B771D4">
            <w:pPr>
              <w:spacing w:after="0"/>
              <w:jc w:val="both"/>
              <w:rPr>
                <w:rFonts w:ascii="Times New Roman" w:hAnsi="Times New Roman"/>
                <w:sz w:val="24"/>
                <w:szCs w:val="24"/>
              </w:rPr>
            </w:pPr>
          </w:p>
        </w:tc>
        <w:tc>
          <w:tcPr>
            <w:tcW w:w="1941" w:type="dxa"/>
          </w:tcPr>
          <w:p w14:paraId="7F96CEEC" w14:textId="77777777" w:rsidR="00B771D4" w:rsidRPr="007925F6" w:rsidRDefault="00B771D4" w:rsidP="00B771D4">
            <w:pPr>
              <w:autoSpaceDE w:val="0"/>
              <w:autoSpaceDN w:val="0"/>
              <w:adjustRightInd w:val="0"/>
              <w:spacing w:after="0"/>
              <w:jc w:val="both"/>
              <w:rPr>
                <w:rFonts w:ascii="Times New Roman" w:eastAsia="Times New Roman" w:hAnsi="Times New Roman"/>
                <w:sz w:val="24"/>
                <w:szCs w:val="24"/>
              </w:rPr>
            </w:pPr>
            <w:r w:rsidRPr="007925F6">
              <w:rPr>
                <w:rFonts w:ascii="Times New Roman" w:eastAsia="Times New Roman" w:hAnsi="Times New Roman"/>
                <w:sz w:val="24"/>
                <w:szCs w:val="24"/>
              </w:rPr>
              <w:t>10 минут</w:t>
            </w:r>
          </w:p>
        </w:tc>
        <w:tc>
          <w:tcPr>
            <w:tcW w:w="4819" w:type="dxa"/>
            <w:shd w:val="clear" w:color="auto" w:fill="auto"/>
          </w:tcPr>
          <w:p w14:paraId="578D2925" w14:textId="77777777" w:rsidR="00B771D4" w:rsidRPr="007925F6" w:rsidRDefault="00B771D4" w:rsidP="00B771D4">
            <w:pPr>
              <w:autoSpaceDE w:val="0"/>
              <w:autoSpaceDN w:val="0"/>
              <w:adjustRightInd w:val="0"/>
              <w:spacing w:after="0"/>
              <w:jc w:val="both"/>
              <w:rPr>
                <w:rFonts w:ascii="Times New Roman" w:eastAsia="Times New Roman" w:hAnsi="Times New Roman"/>
                <w:sz w:val="24"/>
                <w:szCs w:val="24"/>
              </w:rPr>
            </w:pPr>
            <w:r w:rsidRPr="007925F6">
              <w:rPr>
                <w:rFonts w:ascii="Times New Roman" w:eastAsia="Times New Roman" w:hAnsi="Times New Roman"/>
                <w:sz w:val="24"/>
                <w:szCs w:val="24"/>
              </w:rPr>
              <w:t>Через РПГУ:</w:t>
            </w:r>
          </w:p>
          <w:p w14:paraId="5D70628E" w14:textId="77777777" w:rsidR="00B771D4" w:rsidRPr="007925F6" w:rsidRDefault="00B771D4" w:rsidP="00B771D4">
            <w:pPr>
              <w:autoSpaceDE w:val="0"/>
              <w:autoSpaceDN w:val="0"/>
              <w:adjustRightInd w:val="0"/>
              <w:spacing w:after="0"/>
              <w:jc w:val="both"/>
              <w:rPr>
                <w:rFonts w:ascii="Times New Roman" w:eastAsia="Times New Roman" w:hAnsi="Times New Roman"/>
                <w:sz w:val="24"/>
                <w:szCs w:val="24"/>
              </w:rPr>
            </w:pPr>
            <w:r w:rsidRPr="007925F6">
              <w:rPr>
                <w:rFonts w:ascii="Times New Roman" w:eastAsia="Times New Roman" w:hAnsi="Times New Roman"/>
                <w:sz w:val="24"/>
                <w:szCs w:val="24"/>
              </w:rPr>
              <w:t>1)</w:t>
            </w:r>
            <w:r w:rsidRPr="007925F6">
              <w:rPr>
                <w:rFonts w:ascii="Times New Roman" w:eastAsia="Times New Roman" w:hAnsi="Times New Roman"/>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14:paraId="7EAC0BFA" w14:textId="2146AF20" w:rsidR="00B771D4" w:rsidRPr="007925F6" w:rsidRDefault="00B771D4" w:rsidP="00B771D4">
            <w:pPr>
              <w:autoSpaceDE w:val="0"/>
              <w:autoSpaceDN w:val="0"/>
              <w:adjustRightInd w:val="0"/>
              <w:spacing w:after="0"/>
              <w:jc w:val="both"/>
              <w:rPr>
                <w:rFonts w:ascii="Times New Roman" w:eastAsia="Times New Roman" w:hAnsi="Times New Roman"/>
                <w:sz w:val="24"/>
                <w:szCs w:val="24"/>
              </w:rPr>
            </w:pPr>
            <w:r w:rsidRPr="007925F6">
              <w:rPr>
                <w:rFonts w:ascii="Times New Roman" w:eastAsia="Times New Roman" w:hAnsi="Times New Roman"/>
                <w:sz w:val="24"/>
                <w:szCs w:val="24"/>
              </w:rPr>
              <w:t>2)</w:t>
            </w:r>
            <w:r w:rsidRPr="007925F6">
              <w:rPr>
                <w:rFonts w:ascii="Times New Roman" w:eastAsia="Times New Roman" w:hAnsi="Times New Roman"/>
                <w:sz w:val="24"/>
                <w:szCs w:val="24"/>
              </w:rPr>
              <w:tab/>
              <w:t xml:space="preserve">Факт предоставления результата рассмотрения Заявления об отзыве фиксируется </w:t>
            </w:r>
            <w:r w:rsidR="00A20F07" w:rsidRPr="007925F6">
              <w:rPr>
                <w:rFonts w:ascii="Times New Roman" w:eastAsia="Times New Roman" w:hAnsi="Times New Roman"/>
                <w:sz w:val="24"/>
                <w:szCs w:val="24"/>
              </w:rPr>
              <w:t>в Модуле оказания услуг ЕИС ОУ.</w:t>
            </w:r>
          </w:p>
        </w:tc>
      </w:tr>
    </w:tbl>
    <w:p w14:paraId="08F300DF" w14:textId="77777777" w:rsidR="00B771D4" w:rsidRPr="007925F6" w:rsidRDefault="00B771D4" w:rsidP="00DD7C10">
      <w:pPr>
        <w:keepNext/>
        <w:spacing w:after="0"/>
        <w:ind w:left="9781"/>
        <w:rPr>
          <w:rFonts w:ascii="Times New Roman" w:eastAsia="Times New Roman" w:hAnsi="Times New Roman"/>
          <w:bCs/>
          <w:iCs/>
          <w:color w:val="000000" w:themeColor="text1"/>
          <w:sz w:val="24"/>
          <w:szCs w:val="24"/>
          <w:lang w:val="x-none" w:eastAsia="ru-RU"/>
        </w:rPr>
      </w:pPr>
    </w:p>
    <w:p w14:paraId="6D752501" w14:textId="77777777" w:rsidR="00B771D4" w:rsidRPr="007925F6" w:rsidRDefault="00B771D4" w:rsidP="00DD7C10">
      <w:pPr>
        <w:keepNext/>
        <w:spacing w:after="0"/>
        <w:ind w:left="9781"/>
        <w:rPr>
          <w:rFonts w:ascii="Times New Roman" w:eastAsia="Times New Roman" w:hAnsi="Times New Roman"/>
          <w:bCs/>
          <w:iCs/>
          <w:color w:val="000000" w:themeColor="text1"/>
          <w:sz w:val="24"/>
          <w:szCs w:val="24"/>
          <w:lang w:val="x-none" w:eastAsia="ru-RU"/>
        </w:rPr>
      </w:pPr>
    </w:p>
    <w:p w14:paraId="421987D5" w14:textId="77777777" w:rsidR="00B771D4" w:rsidRPr="007925F6" w:rsidRDefault="00B771D4" w:rsidP="00DD7C10">
      <w:pPr>
        <w:keepNext/>
        <w:spacing w:after="0"/>
        <w:ind w:left="9781"/>
        <w:rPr>
          <w:rFonts w:ascii="Times New Roman" w:eastAsia="Times New Roman" w:hAnsi="Times New Roman"/>
          <w:bCs/>
          <w:iCs/>
          <w:color w:val="000000" w:themeColor="text1"/>
          <w:sz w:val="24"/>
          <w:szCs w:val="24"/>
          <w:lang w:val="x-none" w:eastAsia="ru-RU"/>
        </w:rPr>
      </w:pPr>
    </w:p>
    <w:bookmarkEnd w:id="385"/>
    <w:bookmarkEnd w:id="386"/>
    <w:bookmarkEnd w:id="387"/>
    <w:bookmarkEnd w:id="388"/>
    <w:bookmarkEnd w:id="391"/>
    <w:bookmarkEnd w:id="392"/>
    <w:p w14:paraId="6E98B8D6" w14:textId="77777777" w:rsidR="00B771D4" w:rsidRPr="007925F6" w:rsidRDefault="00B771D4" w:rsidP="00FD1515">
      <w:pPr>
        <w:spacing w:after="0" w:line="240" w:lineRule="auto"/>
        <w:jc w:val="both"/>
        <w:rPr>
          <w:rFonts w:ascii="Times New Roman" w:hAnsi="Times New Roman"/>
          <w:color w:val="000000" w:themeColor="text1"/>
          <w:sz w:val="24"/>
          <w:szCs w:val="24"/>
          <w:lang w:eastAsia="ru-RU"/>
        </w:rPr>
        <w:sectPr w:rsidR="00B771D4" w:rsidRPr="007925F6" w:rsidSect="00C607F7">
          <w:headerReference w:type="default" r:id="rId20"/>
          <w:footerReference w:type="default" r:id="rId21"/>
          <w:pgSz w:w="16838" w:h="11906" w:orient="landscape" w:code="9"/>
          <w:pgMar w:top="1134" w:right="1440" w:bottom="567" w:left="1701" w:header="720" w:footer="720" w:gutter="0"/>
          <w:cols w:space="720"/>
          <w:noEndnote/>
          <w:docGrid w:linePitch="299"/>
        </w:sectPr>
      </w:pPr>
    </w:p>
    <w:p w14:paraId="434D6B02" w14:textId="4C563E9C" w:rsidR="00016CD5" w:rsidRPr="007925F6" w:rsidRDefault="00016CD5" w:rsidP="00742174">
      <w:pPr>
        <w:pStyle w:val="3"/>
        <w:ind w:left="5046" w:firstLine="57"/>
        <w:jc w:val="both"/>
        <w:rPr>
          <w:rFonts w:ascii="Times New Roman" w:hAnsi="Times New Roman" w:cs="Times New Roman"/>
          <w:b w:val="0"/>
          <w:sz w:val="24"/>
          <w:szCs w:val="24"/>
        </w:rPr>
      </w:pPr>
      <w:bookmarkStart w:id="453" w:name="_Приложение_№15._Форма"/>
      <w:bookmarkStart w:id="454" w:name="_Приложение_№14._Форма"/>
      <w:bookmarkStart w:id="455" w:name="_Toc482886506"/>
      <w:bookmarkStart w:id="456" w:name="прил16"/>
      <w:bookmarkEnd w:id="453"/>
      <w:bookmarkEnd w:id="454"/>
      <w:r w:rsidRPr="007925F6">
        <w:rPr>
          <w:rFonts w:ascii="Times New Roman" w:hAnsi="Times New Roman" w:cs="Times New Roman"/>
          <w:b w:val="0"/>
          <w:sz w:val="24"/>
          <w:szCs w:val="24"/>
        </w:rPr>
        <w:lastRenderedPageBreak/>
        <w:t>Приложение 1</w:t>
      </w:r>
      <w:r w:rsidR="008F7B2C" w:rsidRPr="007925F6">
        <w:rPr>
          <w:rFonts w:ascii="Times New Roman" w:hAnsi="Times New Roman" w:cs="Times New Roman"/>
          <w:b w:val="0"/>
          <w:sz w:val="24"/>
          <w:szCs w:val="24"/>
        </w:rPr>
        <w:t>9</w:t>
      </w:r>
      <w:bookmarkEnd w:id="455"/>
      <w:r w:rsidRPr="007925F6">
        <w:rPr>
          <w:rFonts w:ascii="Times New Roman" w:hAnsi="Times New Roman" w:cs="Times New Roman"/>
          <w:b w:val="0"/>
          <w:sz w:val="24"/>
          <w:szCs w:val="24"/>
        </w:rPr>
        <w:t xml:space="preserve"> </w:t>
      </w:r>
    </w:p>
    <w:p w14:paraId="455A30CE" w14:textId="49491941" w:rsidR="00742174" w:rsidRPr="007925F6" w:rsidRDefault="006A1B81" w:rsidP="00742174">
      <w:pPr>
        <w:rPr>
          <w:rFonts w:ascii="Times New Roman" w:hAnsi="Times New Roman"/>
          <w:sz w:val="24"/>
          <w:szCs w:val="24"/>
        </w:rPr>
      </w:pPr>
      <w:bookmarkStart w:id="457" w:name="_Приложение_15._Форма"/>
      <w:bookmarkStart w:id="458" w:name="блокСхема"/>
      <w:bookmarkEnd w:id="456"/>
      <w:bookmarkEnd w:id="457"/>
      <w:r w:rsidRPr="007925F6">
        <w:rPr>
          <w:rFonts w:ascii="Times New Roman" w:hAnsi="Times New Roman"/>
          <w:color w:val="000000" w:themeColor="text1"/>
          <w:sz w:val="24"/>
          <w:szCs w:val="24"/>
        </w:rPr>
        <w:t xml:space="preserve">Блок-схема предоставления </w:t>
      </w:r>
      <w:r w:rsidR="008E4BD1" w:rsidRPr="007925F6">
        <w:rPr>
          <w:rFonts w:ascii="Times New Roman" w:hAnsi="Times New Roman"/>
          <w:color w:val="000000" w:themeColor="text1"/>
          <w:sz w:val="24"/>
          <w:szCs w:val="24"/>
        </w:rPr>
        <w:t>Муниципальной</w:t>
      </w:r>
      <w:r w:rsidR="00B769F1" w:rsidRPr="007925F6">
        <w:rPr>
          <w:rFonts w:ascii="Times New Roman" w:hAnsi="Times New Roman"/>
          <w:color w:val="000000" w:themeColor="text1"/>
          <w:sz w:val="24"/>
          <w:szCs w:val="24"/>
        </w:rPr>
        <w:t xml:space="preserve"> услуги</w:t>
      </w:r>
      <w:r w:rsidR="00586BE6" w:rsidRPr="007925F6">
        <w:rPr>
          <w:rFonts w:ascii="Times New Roman" w:hAnsi="Times New Roman"/>
          <w:color w:val="000000" w:themeColor="text1"/>
          <w:sz w:val="24"/>
          <w:szCs w:val="24"/>
        </w:rPr>
        <w:t xml:space="preserve"> </w:t>
      </w:r>
      <w:r w:rsidR="005409C0" w:rsidRPr="007925F6">
        <w:rPr>
          <w:rFonts w:ascii="Times New Roman" w:hAnsi="Times New Roman"/>
          <w:color w:val="000000" w:themeColor="text1"/>
          <w:sz w:val="24"/>
          <w:szCs w:val="24"/>
        </w:rPr>
        <w:t xml:space="preserve">через </w:t>
      </w:r>
      <w:bookmarkEnd w:id="458"/>
      <w:r w:rsidR="0009439E" w:rsidRPr="007925F6">
        <w:rPr>
          <w:rFonts w:ascii="Times New Roman" w:hAnsi="Times New Roman"/>
          <w:color w:val="000000" w:themeColor="text1"/>
          <w:sz w:val="24"/>
          <w:szCs w:val="24"/>
        </w:rPr>
        <w:t>РПГУ</w:t>
      </w:r>
      <w:r w:rsidR="00742174" w:rsidRPr="007925F6">
        <w:rPr>
          <w:rFonts w:ascii="Times New Roman" w:eastAsiaTheme="minorHAnsi" w:hAnsi="Times New Roman"/>
          <w:sz w:val="24"/>
          <w:szCs w:val="24"/>
        </w:rPr>
        <w:t xml:space="preserve"> </w:t>
      </w:r>
      <w:r w:rsidR="00742174" w:rsidRPr="007925F6">
        <w:rPr>
          <w:rFonts w:ascii="Times New Roman" w:eastAsiaTheme="minorHAnsi" w:hAnsi="Times New Roman"/>
          <w:sz w:val="24"/>
          <w:szCs w:val="24"/>
        </w:rPr>
        <w:object w:dxaOrig="9060" w:dyaOrig="12360" w14:anchorId="5AA08B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618pt" o:ole="">
            <v:imagedata r:id="rId22" o:title=""/>
          </v:shape>
          <o:OLEObject Type="Embed" ProgID="Visio.Drawing.11" ShapeID="_x0000_i1025" DrawAspect="Content" ObjectID="_1556634548" r:id="rId23"/>
        </w:object>
      </w:r>
    </w:p>
    <w:p w14:paraId="4B879028" w14:textId="2AB23EDA" w:rsidR="00742174" w:rsidRPr="007925F6" w:rsidRDefault="00742174" w:rsidP="00742174">
      <w:pPr>
        <w:rPr>
          <w:rFonts w:ascii="Times New Roman" w:hAnsi="Times New Roman"/>
          <w:sz w:val="24"/>
          <w:szCs w:val="24"/>
        </w:rPr>
      </w:pPr>
      <w:r w:rsidRPr="007925F6">
        <w:rPr>
          <w:rFonts w:ascii="Times New Roman" w:hAnsi="Times New Roman"/>
          <w:sz w:val="24"/>
          <w:szCs w:val="24"/>
        </w:rPr>
        <w:br w:type="page"/>
      </w:r>
    </w:p>
    <w:p w14:paraId="13220664" w14:textId="15A78D87" w:rsidR="00742174" w:rsidRPr="007925F6" w:rsidRDefault="00742174" w:rsidP="00742174">
      <w:pPr>
        <w:rPr>
          <w:rFonts w:ascii="Times New Roman" w:hAnsi="Times New Roman"/>
          <w:sz w:val="24"/>
          <w:szCs w:val="24"/>
        </w:rPr>
      </w:pPr>
      <w:r w:rsidRPr="007925F6">
        <w:rPr>
          <w:rFonts w:ascii="Times New Roman" w:hAnsi="Times New Roman"/>
          <w:sz w:val="24"/>
          <w:szCs w:val="24"/>
        </w:rPr>
        <w:lastRenderedPageBreak/>
        <w:t xml:space="preserve">Блок-схема предоставления Муниципальной услуги </w:t>
      </w:r>
      <w:r w:rsidR="0009439E" w:rsidRPr="007925F6">
        <w:rPr>
          <w:rFonts w:ascii="Times New Roman" w:hAnsi="Times New Roman"/>
          <w:sz w:val="24"/>
          <w:szCs w:val="24"/>
        </w:rPr>
        <w:t>при подаче через МФЦ</w:t>
      </w:r>
    </w:p>
    <w:p w14:paraId="06F4D3A1" w14:textId="4EE35A2D" w:rsidR="005409C0" w:rsidRPr="007925F6" w:rsidRDefault="00742174" w:rsidP="00742174">
      <w:pPr>
        <w:keepNext/>
        <w:spacing w:after="0"/>
        <w:ind w:firstLine="567"/>
        <w:rPr>
          <w:rFonts w:ascii="Times New Roman" w:hAnsi="Times New Roman"/>
          <w:color w:val="000000" w:themeColor="text1"/>
          <w:sz w:val="24"/>
          <w:szCs w:val="24"/>
          <w:lang w:eastAsia="ru-RU"/>
        </w:rPr>
      </w:pPr>
      <w:r w:rsidRPr="007925F6">
        <w:rPr>
          <w:rFonts w:ascii="Times New Roman" w:eastAsiaTheme="minorHAnsi" w:hAnsi="Times New Roman"/>
          <w:sz w:val="24"/>
          <w:szCs w:val="24"/>
        </w:rPr>
        <w:object w:dxaOrig="9075" w:dyaOrig="11295" w14:anchorId="5C22FD3F">
          <v:shape id="_x0000_i1026" type="#_x0000_t75" style="width:453.75pt;height:565.5pt" o:ole="">
            <v:imagedata r:id="rId24" o:title=""/>
          </v:shape>
          <o:OLEObject Type="Embed" ProgID="Visio.Drawing.11" ShapeID="_x0000_i1026" DrawAspect="Content" ObjectID="_1556634549" r:id="rId25"/>
        </w:object>
      </w:r>
    </w:p>
    <w:p w14:paraId="0281710A" w14:textId="77777777" w:rsidR="005409C0" w:rsidRPr="007925F6" w:rsidRDefault="005409C0" w:rsidP="005409C0">
      <w:pPr>
        <w:spacing w:after="0" w:line="240" w:lineRule="auto"/>
        <w:jc w:val="center"/>
        <w:rPr>
          <w:rFonts w:ascii="Times New Roman" w:hAnsi="Times New Roman"/>
          <w:b/>
          <w:color w:val="000000" w:themeColor="text1"/>
          <w:sz w:val="24"/>
          <w:szCs w:val="24"/>
          <w:lang w:eastAsia="ru-RU"/>
        </w:rPr>
      </w:pPr>
    </w:p>
    <w:p w14:paraId="571E649C" w14:textId="072D9665" w:rsidR="00E61B03" w:rsidRPr="007925F6" w:rsidRDefault="00E61B03" w:rsidP="00E61B03">
      <w:pPr>
        <w:rPr>
          <w:rFonts w:ascii="Times New Roman" w:hAnsi="Times New Roman"/>
          <w:sz w:val="24"/>
          <w:szCs w:val="24"/>
        </w:rPr>
      </w:pPr>
    </w:p>
    <w:sectPr w:rsidR="00E61B03" w:rsidRPr="007925F6" w:rsidSect="00C607F7">
      <w:pgSz w:w="11906" w:h="16838" w:code="9"/>
      <w:pgMar w:top="1440" w:right="991" w:bottom="1276"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FA83E" w14:textId="77777777" w:rsidR="0091140E" w:rsidRDefault="0091140E" w:rsidP="005F1EAE">
      <w:pPr>
        <w:spacing w:after="0" w:line="240" w:lineRule="auto"/>
      </w:pPr>
      <w:r>
        <w:separator/>
      </w:r>
    </w:p>
  </w:endnote>
  <w:endnote w:type="continuationSeparator" w:id="0">
    <w:p w14:paraId="46ED3172" w14:textId="77777777" w:rsidR="0091140E" w:rsidRDefault="0091140E" w:rsidP="005F1EAE">
      <w:pPr>
        <w:spacing w:after="0" w:line="240" w:lineRule="auto"/>
      </w:pPr>
      <w:r>
        <w:continuationSeparator/>
      </w:r>
    </w:p>
  </w:endnote>
  <w:endnote w:type="continuationNotice" w:id="1">
    <w:p w14:paraId="43D5CFE8" w14:textId="77777777" w:rsidR="0091140E" w:rsidRDefault="009114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538092"/>
      <w:docPartObj>
        <w:docPartGallery w:val="Page Numbers (Bottom of Page)"/>
        <w:docPartUnique/>
      </w:docPartObj>
    </w:sdtPr>
    <w:sdtContent>
      <w:p w14:paraId="21480E45" w14:textId="274C3EFC" w:rsidR="00E517C6" w:rsidRDefault="00E517C6">
        <w:pPr>
          <w:pStyle w:val="aa"/>
          <w:jc w:val="right"/>
        </w:pPr>
        <w:r>
          <w:fldChar w:fldCharType="begin"/>
        </w:r>
        <w:r>
          <w:instrText>PAGE   \* MERGEFORMAT</w:instrText>
        </w:r>
        <w:r>
          <w:fldChar w:fldCharType="separate"/>
        </w:r>
        <w:r w:rsidR="00EC4616">
          <w:rPr>
            <w:noProof/>
          </w:rPr>
          <w:t>39</w:t>
        </w:r>
        <w:r>
          <w:fldChar w:fldCharType="end"/>
        </w:r>
      </w:p>
    </w:sdtContent>
  </w:sdt>
  <w:p w14:paraId="7DB334D6" w14:textId="77777777" w:rsidR="00E517C6" w:rsidRDefault="00E517C6">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542314725"/>
      <w:docPartObj>
        <w:docPartGallery w:val="Page Numbers (Bottom of Page)"/>
        <w:docPartUnique/>
      </w:docPartObj>
    </w:sdtPr>
    <w:sdtContent>
      <w:p w14:paraId="7B6E9B1E" w14:textId="77777777" w:rsidR="00E517C6" w:rsidRPr="00600B30" w:rsidRDefault="00E517C6"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EC4616">
          <w:rPr>
            <w:rFonts w:ascii="Times New Roman" w:hAnsi="Times New Roman"/>
            <w:noProof/>
            <w:sz w:val="24"/>
            <w:szCs w:val="24"/>
          </w:rPr>
          <w:t>41</w:t>
        </w:r>
        <w:r w:rsidRPr="00600B30">
          <w:rPr>
            <w:rFonts w:ascii="Times New Roman" w:hAnsi="Times New Roman"/>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5282F" w14:textId="77777777" w:rsidR="00E517C6" w:rsidRDefault="00E517C6">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AA8C3" w14:textId="77777777" w:rsidR="00E517C6" w:rsidRPr="00D43216" w:rsidRDefault="00E517C6"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EC4616">
      <w:rPr>
        <w:rStyle w:val="af5"/>
        <w:rFonts w:ascii="Times New Roman" w:hAnsi="Times New Roman"/>
        <w:noProof/>
        <w:sz w:val="24"/>
        <w:szCs w:val="24"/>
      </w:rPr>
      <w:t>54</w:t>
    </w:r>
    <w:r w:rsidRPr="00D43216">
      <w:rPr>
        <w:rStyle w:val="af5"/>
        <w:rFonts w:ascii="Times New Roman" w:hAnsi="Times New Roman"/>
        <w:sz w:val="24"/>
        <w:szCs w:val="24"/>
      </w:rPr>
      <w:fldChar w:fldCharType="end"/>
    </w:r>
  </w:p>
  <w:p w14:paraId="23090ED8" w14:textId="77777777" w:rsidR="00E517C6" w:rsidRDefault="00E517C6">
    <w:pPr>
      <w:widowControl w:val="0"/>
      <w:autoSpaceDE w:val="0"/>
      <w:autoSpaceDN w:val="0"/>
      <w:adjustRightInd w:val="0"/>
      <w:spacing w:after="0" w:line="240" w:lineRule="auto"/>
      <w:rPr>
        <w:rFonts w:ascii="Times New Roman" w:hAnsi="Times New Roman"/>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120295794"/>
      <w:docPartObj>
        <w:docPartGallery w:val="Page Numbers (Bottom of Page)"/>
        <w:docPartUnique/>
      </w:docPartObj>
    </w:sdtPr>
    <w:sdtContent>
      <w:p w14:paraId="0F906BB0" w14:textId="77777777" w:rsidR="00E517C6" w:rsidRPr="00600B30" w:rsidRDefault="00E517C6"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EC4616">
          <w:rPr>
            <w:rFonts w:ascii="Times New Roman" w:hAnsi="Times New Roman"/>
            <w:noProof/>
            <w:sz w:val="24"/>
            <w:szCs w:val="24"/>
          </w:rPr>
          <w:t>65</w:t>
        </w:r>
        <w:r w:rsidRPr="00600B30">
          <w:rPr>
            <w:rFonts w:ascii="Times New Roman" w:hAnsi="Times New Roman"/>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A2C73" w14:textId="77777777" w:rsidR="00E517C6" w:rsidRPr="00CC6429" w:rsidRDefault="00E517C6"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EC4616">
      <w:rPr>
        <w:rStyle w:val="af5"/>
        <w:rFonts w:ascii="Times New Roman" w:hAnsi="Times New Roman"/>
        <w:noProof/>
        <w:sz w:val="24"/>
        <w:szCs w:val="24"/>
      </w:rPr>
      <w:t>87</w:t>
    </w:r>
    <w:r w:rsidRPr="00CC6429">
      <w:rPr>
        <w:rStyle w:val="af5"/>
        <w:rFonts w:ascii="Times New Roman" w:hAnsi="Times New Roman"/>
        <w:sz w:val="24"/>
        <w:szCs w:val="24"/>
      </w:rPr>
      <w:fldChar w:fldCharType="end"/>
    </w:r>
  </w:p>
  <w:p w14:paraId="1D8824E0" w14:textId="77777777" w:rsidR="00E517C6" w:rsidRPr="00FF3AC8" w:rsidRDefault="00E517C6"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C385C" w14:textId="77777777" w:rsidR="0091140E" w:rsidRDefault="0091140E" w:rsidP="005F1EAE">
      <w:pPr>
        <w:spacing w:after="0" w:line="240" w:lineRule="auto"/>
      </w:pPr>
      <w:r>
        <w:separator/>
      </w:r>
    </w:p>
  </w:footnote>
  <w:footnote w:type="continuationSeparator" w:id="0">
    <w:p w14:paraId="385DCEB9" w14:textId="77777777" w:rsidR="0091140E" w:rsidRDefault="0091140E" w:rsidP="005F1EAE">
      <w:pPr>
        <w:spacing w:after="0" w:line="240" w:lineRule="auto"/>
      </w:pPr>
      <w:r>
        <w:continuationSeparator/>
      </w:r>
    </w:p>
  </w:footnote>
  <w:footnote w:type="continuationNotice" w:id="1">
    <w:p w14:paraId="33FD2BC3" w14:textId="77777777" w:rsidR="0091140E" w:rsidRDefault="0091140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BC9E9" w14:textId="4D007C44" w:rsidR="00E517C6" w:rsidRPr="00A35C85" w:rsidRDefault="00E517C6" w:rsidP="00A35C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99AC4" w14:textId="636C9BC0" w:rsidR="00E517C6" w:rsidRPr="008A44E3" w:rsidRDefault="00E517C6" w:rsidP="008A44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46548D"/>
    <w:multiLevelType w:val="hybridMultilevel"/>
    <w:tmpl w:val="0FD02590"/>
    <w:lvl w:ilvl="0" w:tplc="04190011">
      <w:start w:val="1"/>
      <w:numFmt w:val="decimal"/>
      <w:lvlText w:val="%1)"/>
      <w:lvlJc w:val="left"/>
      <w:pPr>
        <w:ind w:left="1117" w:hanging="408"/>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1726406"/>
    <w:multiLevelType w:val="multilevel"/>
    <w:tmpl w:val="0086551C"/>
    <w:lvl w:ilvl="0">
      <w:start w:val="19"/>
      <w:numFmt w:val="decimal"/>
      <w:lvlText w:val="%1."/>
      <w:lvlJc w:val="left"/>
      <w:pPr>
        <w:ind w:left="928" w:hanging="360"/>
      </w:pPr>
      <w:rPr>
        <w:rFonts w:ascii="Times New Roman" w:eastAsia="Calibri" w:hAnsi="Times New Roman" w:cs="Times New Roman" w:hint="default"/>
        <w:sz w:val="24"/>
        <w:szCs w:val="24"/>
        <w:lang w:val="x-none"/>
      </w:rPr>
    </w:lvl>
    <w:lvl w:ilvl="1">
      <w:start w:val="1"/>
      <w:numFmt w:val="decimal"/>
      <w:isLgl/>
      <w:lvlText w:val="%1.%2."/>
      <w:lvlJc w:val="left"/>
      <w:pPr>
        <w:ind w:left="1571" w:hanging="720"/>
      </w:pPr>
      <w:rPr>
        <w:rFonts w:hint="default"/>
        <w:sz w:val="24"/>
        <w:szCs w:val="24"/>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12491BC7"/>
    <w:multiLevelType w:val="hybridMultilevel"/>
    <w:tmpl w:val="F676C272"/>
    <w:lvl w:ilvl="0" w:tplc="09206F20">
      <w:start w:val="1"/>
      <w:numFmt w:val="decimal"/>
      <w:pStyle w:val="1"/>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1F7898"/>
    <w:multiLevelType w:val="hybridMultilevel"/>
    <w:tmpl w:val="F5FA00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A67320"/>
    <w:multiLevelType w:val="multilevel"/>
    <w:tmpl w:val="67EC2362"/>
    <w:lvl w:ilvl="0">
      <w:start w:val="19"/>
      <w:numFmt w:val="decimal"/>
      <w:lvlText w:val="%1."/>
      <w:lvlJc w:val="left"/>
      <w:pPr>
        <w:ind w:left="480" w:hanging="480"/>
      </w:pPr>
      <w:rPr>
        <w:rFonts w:ascii="Times New Roman" w:hAnsi="Times New Roman" w:cs="Times New Roman" w:hint="default"/>
        <w:b/>
        <w:i/>
      </w:rPr>
    </w:lvl>
    <w:lvl w:ilvl="1">
      <w:start w:val="1"/>
      <w:numFmt w:val="decimal"/>
      <w:lvlText w:val="%1.%2."/>
      <w:lvlJc w:val="left"/>
      <w:pPr>
        <w:ind w:left="1047" w:hanging="48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35B23774"/>
    <w:multiLevelType w:val="hybridMultilevel"/>
    <w:tmpl w:val="46326E16"/>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FA541A"/>
    <w:multiLevelType w:val="multilevel"/>
    <w:tmpl w:val="6B400D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nsid w:val="3E2F584B"/>
    <w:multiLevelType w:val="multilevel"/>
    <w:tmpl w:val="5390454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sz w:val="24"/>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nsid w:val="445D67EF"/>
    <w:multiLevelType w:val="hybridMultilevel"/>
    <w:tmpl w:val="EEBE8204"/>
    <w:lvl w:ilvl="0" w:tplc="672EE956">
      <w:start w:val="1"/>
      <w:numFmt w:val="decimal"/>
      <w:pStyle w:val="10"/>
      <w:lvlText w:val="%1)"/>
      <w:lvlJc w:val="left"/>
      <w:pPr>
        <w:ind w:left="1068" w:hanging="360"/>
      </w:pPr>
      <w:rPr>
        <w:rFonts w:ascii="Times New Roman" w:hAnsi="Times New Roman" w:cs="Times New Roman"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8970693"/>
    <w:multiLevelType w:val="hybridMultilevel"/>
    <w:tmpl w:val="8D184BF8"/>
    <w:lvl w:ilvl="0" w:tplc="D550DB0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4B5E1102"/>
    <w:multiLevelType w:val="multilevel"/>
    <w:tmpl w:val="519EA31C"/>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4DDD6133"/>
    <w:multiLevelType w:val="multilevel"/>
    <w:tmpl w:val="3B8CD912"/>
    <w:lvl w:ilvl="0">
      <w:start w:val="14"/>
      <w:numFmt w:val="decimal"/>
      <w:lvlText w:val="%1."/>
      <w:lvlJc w:val="left"/>
      <w:pPr>
        <w:ind w:left="786" w:hanging="360"/>
      </w:pPr>
      <w:rPr>
        <w:rFonts w:hint="default"/>
        <w:sz w:val="28"/>
      </w:rPr>
    </w:lvl>
    <w:lvl w:ilvl="1">
      <w:start w:val="1"/>
      <w:numFmt w:val="decimal"/>
      <w:isLgl/>
      <w:lvlText w:val="%1.%2."/>
      <w:lvlJc w:val="left"/>
      <w:pPr>
        <w:ind w:left="1288" w:hanging="720"/>
      </w:pPr>
      <w:rPr>
        <w:rFonts w:ascii="Times New Roman" w:hAnsi="Times New Roman" w:cs="Times New Roman" w:hint="default"/>
        <w:color w:val="auto"/>
        <w:sz w:val="24"/>
      </w:rPr>
    </w:lvl>
    <w:lvl w:ilvl="2">
      <w:start w:val="1"/>
      <w:numFmt w:val="decimal"/>
      <w:isLgl/>
      <w:lvlText w:val="%1.%2.%3."/>
      <w:lvlJc w:val="left"/>
      <w:pPr>
        <w:ind w:left="1288" w:hanging="720"/>
      </w:pPr>
      <w:rPr>
        <w:rFonts w:hint="default"/>
        <w:color w:val="auto"/>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7">
    <w:nsid w:val="4F924ECB"/>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8">
    <w:nsid w:val="51E05108"/>
    <w:multiLevelType w:val="hybridMultilevel"/>
    <w:tmpl w:val="64D2466C"/>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37E5FC5"/>
    <w:multiLevelType w:val="hybridMultilevel"/>
    <w:tmpl w:val="6E8A231A"/>
    <w:lvl w:ilvl="0" w:tplc="7BDC109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nsid w:val="5929527E"/>
    <w:multiLevelType w:val="hybridMultilevel"/>
    <w:tmpl w:val="E6FCD2FE"/>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61DD2207"/>
    <w:multiLevelType w:val="hybridMultilevel"/>
    <w:tmpl w:val="7988D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527ABE"/>
    <w:multiLevelType w:val="multilevel"/>
    <w:tmpl w:val="508203F2"/>
    <w:lvl w:ilvl="0">
      <w:start w:val="9"/>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nsid w:val="6B5D14C0"/>
    <w:multiLevelType w:val="multilevel"/>
    <w:tmpl w:val="F52E7378"/>
    <w:lvl w:ilvl="0">
      <w:start w:val="1"/>
      <w:numFmt w:val="decimal"/>
      <w:pStyle w:val="2-"/>
      <w:lvlText w:val="%1."/>
      <w:lvlJc w:val="left"/>
      <w:pPr>
        <w:ind w:left="786" w:hanging="360"/>
      </w:pPr>
      <w:rPr>
        <w:rFonts w:hint="default"/>
        <w:sz w:val="24"/>
        <w:szCs w:val="24"/>
      </w:rPr>
    </w:lvl>
    <w:lvl w:ilvl="1">
      <w:start w:val="1"/>
      <w:numFmt w:val="decimal"/>
      <w:pStyle w:val="11"/>
      <w:isLgl/>
      <w:lvlText w:val=" %2."/>
      <w:lvlJc w:val="left"/>
      <w:pPr>
        <w:ind w:left="1288" w:hanging="720"/>
      </w:pPr>
      <w:rPr>
        <w:rFonts w:hint="default"/>
        <w:color w:val="auto"/>
        <w:sz w:val="24"/>
        <w:szCs w:val="24"/>
      </w:rPr>
    </w:lvl>
    <w:lvl w:ilvl="2">
      <w:start w:val="1"/>
      <w:numFmt w:val="decimal"/>
      <w:pStyle w:val="111"/>
      <w:isLgl/>
      <w:lvlText w:val="%3."/>
      <w:lvlJc w:val="left"/>
      <w:pPr>
        <w:ind w:left="1713" w:hanging="720"/>
      </w:pPr>
      <w:rPr>
        <w:rFonts w:ascii="Times New Roman" w:eastAsia="Calibri"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7">
    <w:nsid w:val="71EB136E"/>
    <w:multiLevelType w:val="hybridMultilevel"/>
    <w:tmpl w:val="F050C88C"/>
    <w:lvl w:ilvl="0" w:tplc="67A0E3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nsid w:val="742E5589"/>
    <w:multiLevelType w:val="hybridMultilevel"/>
    <w:tmpl w:val="E6FCD2FE"/>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7E8169E7"/>
    <w:multiLevelType w:val="multilevel"/>
    <w:tmpl w:val="FC70F574"/>
    <w:lvl w:ilvl="0">
      <w:start w:val="27"/>
      <w:numFmt w:val="decimal"/>
      <w:lvlText w:val="%1"/>
      <w:lvlJc w:val="left"/>
      <w:pPr>
        <w:ind w:left="600" w:hanging="600"/>
      </w:pPr>
    </w:lvl>
    <w:lvl w:ilvl="1">
      <w:start w:val="3"/>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4"/>
  </w:num>
  <w:num w:numId="2">
    <w:abstractNumId w:val="9"/>
  </w:num>
  <w:num w:numId="3">
    <w:abstractNumId w:val="12"/>
  </w:num>
  <w:num w:numId="4">
    <w:abstractNumId w:val="1"/>
  </w:num>
  <w:num w:numId="5">
    <w:abstractNumId w:val="5"/>
  </w:num>
  <w:num w:numId="6">
    <w:abstractNumId w:val="1"/>
    <w:lvlOverride w:ilvl="0">
      <w:startOverride w:val="1"/>
    </w:lvlOverride>
  </w:num>
  <w:num w:numId="7">
    <w:abstractNumId w:val="5"/>
    <w:lvlOverride w:ilvl="0">
      <w:startOverride w:val="1"/>
    </w:lvlOverride>
  </w:num>
  <w:num w:numId="8">
    <w:abstractNumId w:val="25"/>
  </w:num>
  <w:num w:numId="9">
    <w:abstractNumId w:val="17"/>
  </w:num>
  <w:num w:numId="10">
    <w:abstractNumId w:val="26"/>
  </w:num>
  <w:num w:numId="11">
    <w:abstractNumId w:val="24"/>
  </w:num>
  <w:num w:numId="12">
    <w:abstractNumId w:val="10"/>
  </w:num>
  <w:num w:numId="13">
    <w:abstractNumId w:val="22"/>
  </w:num>
  <w:num w:numId="14">
    <w:abstractNumId w:val="21"/>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0"/>
  </w:num>
  <w:num w:numId="19">
    <w:abstractNumId w:val="11"/>
  </w:num>
  <w:num w:numId="20">
    <w:abstractNumId w:val="23"/>
  </w:num>
  <w:num w:numId="21">
    <w:abstractNumId w:val="16"/>
  </w:num>
  <w:num w:numId="22">
    <w:abstractNumId w:val="15"/>
  </w:num>
  <w:num w:numId="23">
    <w:abstractNumId w:val="16"/>
    <w:lvlOverride w:ilvl="0">
      <w:startOverride w:val="34"/>
    </w:lvlOverride>
    <w:lvlOverride w:ilvl="1">
      <w:startOverride w:val="5"/>
    </w:lvlOverride>
  </w:num>
  <w:num w:numId="24">
    <w:abstractNumId w:val="2"/>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6"/>
  </w:num>
  <w:num w:numId="29">
    <w:abstractNumId w:val="18"/>
  </w:num>
  <w:num w:numId="30">
    <w:abstractNumId w:val="13"/>
  </w:num>
  <w:num w:numId="31">
    <w:abstractNumId w:val="20"/>
  </w:num>
  <w:num w:numId="32">
    <w:abstractNumId w:val="12"/>
    <w:lvlOverride w:ilvl="0">
      <w:startOverride w:val="1"/>
    </w:lvlOverride>
  </w:num>
  <w:num w:numId="33">
    <w:abstractNumId w:val="12"/>
    <w:lvlOverride w:ilvl="0">
      <w:startOverride w:val="1"/>
    </w:lvlOverride>
  </w:num>
  <w:num w:numId="34">
    <w:abstractNumId w:val="7"/>
  </w:num>
  <w:num w:numId="35">
    <w:abstractNumId w:val="19"/>
  </w:num>
  <w:num w:numId="36">
    <w:abstractNumId w:val="27"/>
  </w:num>
  <w:num w:numId="37">
    <w:abstractNumId w:val="8"/>
  </w:num>
  <w:num w:numId="38">
    <w:abstractNumId w:val="29"/>
    <w:lvlOverride w:ilvl="0">
      <w:startOverride w:val="2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4"/>
  </w:num>
  <w:num w:numId="42">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131078" w:nlCheck="1" w:checkStyle="0"/>
  <w:activeWritingStyle w:appName="MSWord" w:lang="en-US" w:vendorID="64" w:dllVersion="131078" w:nlCheck="1" w:checkStyle="1"/>
  <w:proofState w:spelling="clean" w:grammar="clean"/>
  <w:defaultTabStop w:val="57"/>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011"/>
    <w:rsid w:val="0000047B"/>
    <w:rsid w:val="00000D45"/>
    <w:rsid w:val="00000E91"/>
    <w:rsid w:val="00001111"/>
    <w:rsid w:val="00001571"/>
    <w:rsid w:val="00001B2D"/>
    <w:rsid w:val="00002444"/>
    <w:rsid w:val="00003247"/>
    <w:rsid w:val="0000544F"/>
    <w:rsid w:val="00005679"/>
    <w:rsid w:val="00005860"/>
    <w:rsid w:val="00005925"/>
    <w:rsid w:val="0000606C"/>
    <w:rsid w:val="00006D5E"/>
    <w:rsid w:val="0000756E"/>
    <w:rsid w:val="00007CB9"/>
    <w:rsid w:val="000100EC"/>
    <w:rsid w:val="00010ADB"/>
    <w:rsid w:val="00010B39"/>
    <w:rsid w:val="000112FD"/>
    <w:rsid w:val="0001146F"/>
    <w:rsid w:val="000114D8"/>
    <w:rsid w:val="00012056"/>
    <w:rsid w:val="000127DC"/>
    <w:rsid w:val="0001290F"/>
    <w:rsid w:val="0001360F"/>
    <w:rsid w:val="00013C4A"/>
    <w:rsid w:val="00013C96"/>
    <w:rsid w:val="00014530"/>
    <w:rsid w:val="00015697"/>
    <w:rsid w:val="0001589E"/>
    <w:rsid w:val="00015F5C"/>
    <w:rsid w:val="00016CD5"/>
    <w:rsid w:val="00017550"/>
    <w:rsid w:val="0001765A"/>
    <w:rsid w:val="0001790A"/>
    <w:rsid w:val="00017BAF"/>
    <w:rsid w:val="00021294"/>
    <w:rsid w:val="0002175D"/>
    <w:rsid w:val="00021F5E"/>
    <w:rsid w:val="0002202E"/>
    <w:rsid w:val="00022B1F"/>
    <w:rsid w:val="00022F4A"/>
    <w:rsid w:val="00023166"/>
    <w:rsid w:val="00023D9E"/>
    <w:rsid w:val="000240FE"/>
    <w:rsid w:val="00024478"/>
    <w:rsid w:val="00025741"/>
    <w:rsid w:val="00026A3C"/>
    <w:rsid w:val="000271B5"/>
    <w:rsid w:val="00027F65"/>
    <w:rsid w:val="00030247"/>
    <w:rsid w:val="0003044E"/>
    <w:rsid w:val="0003089D"/>
    <w:rsid w:val="0003098F"/>
    <w:rsid w:val="00030CA8"/>
    <w:rsid w:val="00030E83"/>
    <w:rsid w:val="000311F2"/>
    <w:rsid w:val="000317B9"/>
    <w:rsid w:val="00031827"/>
    <w:rsid w:val="00033220"/>
    <w:rsid w:val="000338A7"/>
    <w:rsid w:val="00034C97"/>
    <w:rsid w:val="000350A9"/>
    <w:rsid w:val="00035937"/>
    <w:rsid w:val="00035C09"/>
    <w:rsid w:val="00036426"/>
    <w:rsid w:val="0003659D"/>
    <w:rsid w:val="00036C5E"/>
    <w:rsid w:val="000370E1"/>
    <w:rsid w:val="0003714F"/>
    <w:rsid w:val="00037170"/>
    <w:rsid w:val="0004022C"/>
    <w:rsid w:val="00040624"/>
    <w:rsid w:val="00040C46"/>
    <w:rsid w:val="00041687"/>
    <w:rsid w:val="000417A8"/>
    <w:rsid w:val="000419D0"/>
    <w:rsid w:val="00041D88"/>
    <w:rsid w:val="00041F59"/>
    <w:rsid w:val="00042758"/>
    <w:rsid w:val="00042A80"/>
    <w:rsid w:val="00042DA9"/>
    <w:rsid w:val="000436D2"/>
    <w:rsid w:val="00043819"/>
    <w:rsid w:val="0004472A"/>
    <w:rsid w:val="000448AE"/>
    <w:rsid w:val="00045AAB"/>
    <w:rsid w:val="00045E18"/>
    <w:rsid w:val="00046008"/>
    <w:rsid w:val="00046023"/>
    <w:rsid w:val="00046F6A"/>
    <w:rsid w:val="00046F90"/>
    <w:rsid w:val="000475D6"/>
    <w:rsid w:val="00047855"/>
    <w:rsid w:val="00047B23"/>
    <w:rsid w:val="00050447"/>
    <w:rsid w:val="000506DD"/>
    <w:rsid w:val="00050F9B"/>
    <w:rsid w:val="00051AFD"/>
    <w:rsid w:val="00052042"/>
    <w:rsid w:val="00052756"/>
    <w:rsid w:val="00052F58"/>
    <w:rsid w:val="000536B0"/>
    <w:rsid w:val="00053AE1"/>
    <w:rsid w:val="00054073"/>
    <w:rsid w:val="000540E5"/>
    <w:rsid w:val="0005474E"/>
    <w:rsid w:val="000563B7"/>
    <w:rsid w:val="00056469"/>
    <w:rsid w:val="000570F3"/>
    <w:rsid w:val="000574F6"/>
    <w:rsid w:val="00060208"/>
    <w:rsid w:val="00060BAE"/>
    <w:rsid w:val="00060CF8"/>
    <w:rsid w:val="0006161C"/>
    <w:rsid w:val="000619D5"/>
    <w:rsid w:val="000622E7"/>
    <w:rsid w:val="000639FA"/>
    <w:rsid w:val="00063A10"/>
    <w:rsid w:val="00063BCB"/>
    <w:rsid w:val="000650FD"/>
    <w:rsid w:val="000655D7"/>
    <w:rsid w:val="000656BC"/>
    <w:rsid w:val="000656E8"/>
    <w:rsid w:val="00065DE4"/>
    <w:rsid w:val="00065FB6"/>
    <w:rsid w:val="000661D8"/>
    <w:rsid w:val="000664DA"/>
    <w:rsid w:val="000665EF"/>
    <w:rsid w:val="0006712B"/>
    <w:rsid w:val="000677C6"/>
    <w:rsid w:val="0007068C"/>
    <w:rsid w:val="00070A7A"/>
    <w:rsid w:val="00071104"/>
    <w:rsid w:val="00071AA4"/>
    <w:rsid w:val="00072916"/>
    <w:rsid w:val="00073707"/>
    <w:rsid w:val="000738F1"/>
    <w:rsid w:val="000749D4"/>
    <w:rsid w:val="0007530A"/>
    <w:rsid w:val="00075978"/>
    <w:rsid w:val="00075F69"/>
    <w:rsid w:val="0007606F"/>
    <w:rsid w:val="00076C2E"/>
    <w:rsid w:val="0008016F"/>
    <w:rsid w:val="00081A37"/>
    <w:rsid w:val="00081D16"/>
    <w:rsid w:val="00081D31"/>
    <w:rsid w:val="00082025"/>
    <w:rsid w:val="0008203B"/>
    <w:rsid w:val="0008204B"/>
    <w:rsid w:val="00082FAC"/>
    <w:rsid w:val="000831C9"/>
    <w:rsid w:val="0008321B"/>
    <w:rsid w:val="00083CB2"/>
    <w:rsid w:val="00083D21"/>
    <w:rsid w:val="00084A45"/>
    <w:rsid w:val="0008571B"/>
    <w:rsid w:val="00086297"/>
    <w:rsid w:val="000862A3"/>
    <w:rsid w:val="000870EA"/>
    <w:rsid w:val="000875E6"/>
    <w:rsid w:val="00090DA7"/>
    <w:rsid w:val="00091347"/>
    <w:rsid w:val="00091375"/>
    <w:rsid w:val="0009144E"/>
    <w:rsid w:val="00092048"/>
    <w:rsid w:val="0009284C"/>
    <w:rsid w:val="0009330A"/>
    <w:rsid w:val="00093FB9"/>
    <w:rsid w:val="0009439E"/>
    <w:rsid w:val="00094879"/>
    <w:rsid w:val="00094A7C"/>
    <w:rsid w:val="00094DB1"/>
    <w:rsid w:val="00096FE1"/>
    <w:rsid w:val="00097976"/>
    <w:rsid w:val="000A095F"/>
    <w:rsid w:val="000A0DBC"/>
    <w:rsid w:val="000A17DB"/>
    <w:rsid w:val="000A3115"/>
    <w:rsid w:val="000A3C88"/>
    <w:rsid w:val="000A3D87"/>
    <w:rsid w:val="000A473B"/>
    <w:rsid w:val="000A4EC9"/>
    <w:rsid w:val="000A506D"/>
    <w:rsid w:val="000A5B5C"/>
    <w:rsid w:val="000A6090"/>
    <w:rsid w:val="000A66FF"/>
    <w:rsid w:val="000A6883"/>
    <w:rsid w:val="000A742B"/>
    <w:rsid w:val="000A76EC"/>
    <w:rsid w:val="000B003B"/>
    <w:rsid w:val="000B0735"/>
    <w:rsid w:val="000B21D3"/>
    <w:rsid w:val="000B24A6"/>
    <w:rsid w:val="000B293B"/>
    <w:rsid w:val="000B2A1A"/>
    <w:rsid w:val="000B2B4A"/>
    <w:rsid w:val="000B2CA4"/>
    <w:rsid w:val="000B3A12"/>
    <w:rsid w:val="000B48ED"/>
    <w:rsid w:val="000B54CC"/>
    <w:rsid w:val="000B5AA9"/>
    <w:rsid w:val="000B6F3B"/>
    <w:rsid w:val="000B761C"/>
    <w:rsid w:val="000B7AB3"/>
    <w:rsid w:val="000B7B76"/>
    <w:rsid w:val="000C0596"/>
    <w:rsid w:val="000C0D7E"/>
    <w:rsid w:val="000C12CC"/>
    <w:rsid w:val="000C24FF"/>
    <w:rsid w:val="000C2C99"/>
    <w:rsid w:val="000C364D"/>
    <w:rsid w:val="000C38A9"/>
    <w:rsid w:val="000C3B0F"/>
    <w:rsid w:val="000C3C16"/>
    <w:rsid w:val="000C4215"/>
    <w:rsid w:val="000C42B8"/>
    <w:rsid w:val="000C4404"/>
    <w:rsid w:val="000C4F9D"/>
    <w:rsid w:val="000C5061"/>
    <w:rsid w:val="000C5AC3"/>
    <w:rsid w:val="000C5D88"/>
    <w:rsid w:val="000C66DB"/>
    <w:rsid w:val="000C6F28"/>
    <w:rsid w:val="000D0234"/>
    <w:rsid w:val="000D0C8F"/>
    <w:rsid w:val="000D0EC8"/>
    <w:rsid w:val="000D186E"/>
    <w:rsid w:val="000D18CE"/>
    <w:rsid w:val="000D21C4"/>
    <w:rsid w:val="000D2A09"/>
    <w:rsid w:val="000D2FEC"/>
    <w:rsid w:val="000D363F"/>
    <w:rsid w:val="000D378B"/>
    <w:rsid w:val="000D3ABF"/>
    <w:rsid w:val="000D3DE9"/>
    <w:rsid w:val="000D5ABF"/>
    <w:rsid w:val="000D729D"/>
    <w:rsid w:val="000D7705"/>
    <w:rsid w:val="000E04AB"/>
    <w:rsid w:val="000E0761"/>
    <w:rsid w:val="000E0898"/>
    <w:rsid w:val="000E1B4C"/>
    <w:rsid w:val="000E234D"/>
    <w:rsid w:val="000E2EB6"/>
    <w:rsid w:val="000E2ED5"/>
    <w:rsid w:val="000E3850"/>
    <w:rsid w:val="000E38BB"/>
    <w:rsid w:val="000E3B12"/>
    <w:rsid w:val="000E4118"/>
    <w:rsid w:val="000E4397"/>
    <w:rsid w:val="000E4659"/>
    <w:rsid w:val="000E492D"/>
    <w:rsid w:val="000E57EC"/>
    <w:rsid w:val="000E5AED"/>
    <w:rsid w:val="000E6C84"/>
    <w:rsid w:val="000E7579"/>
    <w:rsid w:val="000E7BBA"/>
    <w:rsid w:val="000E7C22"/>
    <w:rsid w:val="000F035F"/>
    <w:rsid w:val="000F0522"/>
    <w:rsid w:val="000F145B"/>
    <w:rsid w:val="000F26EE"/>
    <w:rsid w:val="000F2A99"/>
    <w:rsid w:val="000F3A52"/>
    <w:rsid w:val="000F49BF"/>
    <w:rsid w:val="000F6DEC"/>
    <w:rsid w:val="00101425"/>
    <w:rsid w:val="00101B17"/>
    <w:rsid w:val="001023EB"/>
    <w:rsid w:val="00102EE6"/>
    <w:rsid w:val="001030A7"/>
    <w:rsid w:val="00103CEE"/>
    <w:rsid w:val="0010442A"/>
    <w:rsid w:val="00104446"/>
    <w:rsid w:val="00104FB3"/>
    <w:rsid w:val="00105838"/>
    <w:rsid w:val="001059CA"/>
    <w:rsid w:val="0011037E"/>
    <w:rsid w:val="001105E1"/>
    <w:rsid w:val="00110927"/>
    <w:rsid w:val="00110E98"/>
    <w:rsid w:val="001120B4"/>
    <w:rsid w:val="001132E0"/>
    <w:rsid w:val="00113A97"/>
    <w:rsid w:val="00113C60"/>
    <w:rsid w:val="00114572"/>
    <w:rsid w:val="00115C9F"/>
    <w:rsid w:val="001169C3"/>
    <w:rsid w:val="00116E4C"/>
    <w:rsid w:val="00116FDE"/>
    <w:rsid w:val="0012077F"/>
    <w:rsid w:val="00120861"/>
    <w:rsid w:val="00120ACA"/>
    <w:rsid w:val="00120BFA"/>
    <w:rsid w:val="001221BF"/>
    <w:rsid w:val="00124547"/>
    <w:rsid w:val="00124610"/>
    <w:rsid w:val="00125EC0"/>
    <w:rsid w:val="001260C8"/>
    <w:rsid w:val="00126DE6"/>
    <w:rsid w:val="00130420"/>
    <w:rsid w:val="001304F0"/>
    <w:rsid w:val="0013083D"/>
    <w:rsid w:val="001309EA"/>
    <w:rsid w:val="00131B3B"/>
    <w:rsid w:val="0013291D"/>
    <w:rsid w:val="00132A6A"/>
    <w:rsid w:val="00133A71"/>
    <w:rsid w:val="00134DFF"/>
    <w:rsid w:val="00135314"/>
    <w:rsid w:val="00135CA1"/>
    <w:rsid w:val="00135E66"/>
    <w:rsid w:val="00135F07"/>
    <w:rsid w:val="00136B31"/>
    <w:rsid w:val="001372C3"/>
    <w:rsid w:val="0014074C"/>
    <w:rsid w:val="00141253"/>
    <w:rsid w:val="0014290B"/>
    <w:rsid w:val="00143031"/>
    <w:rsid w:val="00143F1C"/>
    <w:rsid w:val="001443DC"/>
    <w:rsid w:val="00145731"/>
    <w:rsid w:val="00145984"/>
    <w:rsid w:val="00145E9D"/>
    <w:rsid w:val="00146151"/>
    <w:rsid w:val="0014625B"/>
    <w:rsid w:val="001462B1"/>
    <w:rsid w:val="0014698E"/>
    <w:rsid w:val="0015014F"/>
    <w:rsid w:val="00150217"/>
    <w:rsid w:val="00150769"/>
    <w:rsid w:val="00150DA6"/>
    <w:rsid w:val="00151C19"/>
    <w:rsid w:val="001529BA"/>
    <w:rsid w:val="00153368"/>
    <w:rsid w:val="00153A5F"/>
    <w:rsid w:val="00153A96"/>
    <w:rsid w:val="0015558C"/>
    <w:rsid w:val="001557F4"/>
    <w:rsid w:val="00155C06"/>
    <w:rsid w:val="001568B4"/>
    <w:rsid w:val="00157DFE"/>
    <w:rsid w:val="0016046E"/>
    <w:rsid w:val="0016108A"/>
    <w:rsid w:val="00162392"/>
    <w:rsid w:val="0016256A"/>
    <w:rsid w:val="00162873"/>
    <w:rsid w:val="00162D24"/>
    <w:rsid w:val="00164F7F"/>
    <w:rsid w:val="001652FB"/>
    <w:rsid w:val="001655B7"/>
    <w:rsid w:val="00166DC9"/>
    <w:rsid w:val="0016729E"/>
    <w:rsid w:val="00167DA5"/>
    <w:rsid w:val="00170294"/>
    <w:rsid w:val="001704A8"/>
    <w:rsid w:val="00171262"/>
    <w:rsid w:val="00172112"/>
    <w:rsid w:val="00174DFA"/>
    <w:rsid w:val="00175147"/>
    <w:rsid w:val="00175565"/>
    <w:rsid w:val="00175985"/>
    <w:rsid w:val="00175B5F"/>
    <w:rsid w:val="00175CAA"/>
    <w:rsid w:val="00176233"/>
    <w:rsid w:val="00176749"/>
    <w:rsid w:val="0017674E"/>
    <w:rsid w:val="00176815"/>
    <w:rsid w:val="00176D57"/>
    <w:rsid w:val="00176E43"/>
    <w:rsid w:val="00177DAD"/>
    <w:rsid w:val="001809F4"/>
    <w:rsid w:val="00182562"/>
    <w:rsid w:val="001827F8"/>
    <w:rsid w:val="00182863"/>
    <w:rsid w:val="00182921"/>
    <w:rsid w:val="001844BF"/>
    <w:rsid w:val="001846F5"/>
    <w:rsid w:val="0018496E"/>
    <w:rsid w:val="00184A34"/>
    <w:rsid w:val="0018543A"/>
    <w:rsid w:val="00185C9B"/>
    <w:rsid w:val="00185E82"/>
    <w:rsid w:val="00186F0A"/>
    <w:rsid w:val="00186FB7"/>
    <w:rsid w:val="001874A9"/>
    <w:rsid w:val="00190386"/>
    <w:rsid w:val="0019183A"/>
    <w:rsid w:val="00191EB1"/>
    <w:rsid w:val="00192455"/>
    <w:rsid w:val="001929B6"/>
    <w:rsid w:val="00192D5C"/>
    <w:rsid w:val="001934F2"/>
    <w:rsid w:val="00194D31"/>
    <w:rsid w:val="00194DCB"/>
    <w:rsid w:val="001953EB"/>
    <w:rsid w:val="0019567B"/>
    <w:rsid w:val="00197CE9"/>
    <w:rsid w:val="001A005B"/>
    <w:rsid w:val="001A0FD6"/>
    <w:rsid w:val="001A11EE"/>
    <w:rsid w:val="001A11FC"/>
    <w:rsid w:val="001A1500"/>
    <w:rsid w:val="001A160B"/>
    <w:rsid w:val="001A1A96"/>
    <w:rsid w:val="001A2166"/>
    <w:rsid w:val="001A3031"/>
    <w:rsid w:val="001A3163"/>
    <w:rsid w:val="001A33EE"/>
    <w:rsid w:val="001A42B5"/>
    <w:rsid w:val="001A42FC"/>
    <w:rsid w:val="001A4598"/>
    <w:rsid w:val="001A4756"/>
    <w:rsid w:val="001A489A"/>
    <w:rsid w:val="001A49ED"/>
    <w:rsid w:val="001A4CDB"/>
    <w:rsid w:val="001A4F04"/>
    <w:rsid w:val="001A5655"/>
    <w:rsid w:val="001A5AE5"/>
    <w:rsid w:val="001A5FDE"/>
    <w:rsid w:val="001A643D"/>
    <w:rsid w:val="001A650F"/>
    <w:rsid w:val="001A67A1"/>
    <w:rsid w:val="001A7B5F"/>
    <w:rsid w:val="001B0265"/>
    <w:rsid w:val="001B131A"/>
    <w:rsid w:val="001B1809"/>
    <w:rsid w:val="001B1958"/>
    <w:rsid w:val="001B1D72"/>
    <w:rsid w:val="001B20B9"/>
    <w:rsid w:val="001B3A57"/>
    <w:rsid w:val="001B4DA3"/>
    <w:rsid w:val="001B5057"/>
    <w:rsid w:val="001B52FC"/>
    <w:rsid w:val="001B5B11"/>
    <w:rsid w:val="001B7843"/>
    <w:rsid w:val="001C03CA"/>
    <w:rsid w:val="001C0E49"/>
    <w:rsid w:val="001C0F73"/>
    <w:rsid w:val="001C23A3"/>
    <w:rsid w:val="001C2BB1"/>
    <w:rsid w:val="001C2EE3"/>
    <w:rsid w:val="001C3237"/>
    <w:rsid w:val="001C4528"/>
    <w:rsid w:val="001C4A45"/>
    <w:rsid w:val="001C4B00"/>
    <w:rsid w:val="001C4DAE"/>
    <w:rsid w:val="001C55A1"/>
    <w:rsid w:val="001C5C60"/>
    <w:rsid w:val="001C6376"/>
    <w:rsid w:val="001C697F"/>
    <w:rsid w:val="001C6C27"/>
    <w:rsid w:val="001C74E2"/>
    <w:rsid w:val="001D0BB5"/>
    <w:rsid w:val="001D17F2"/>
    <w:rsid w:val="001D1DCD"/>
    <w:rsid w:val="001D2031"/>
    <w:rsid w:val="001D22D1"/>
    <w:rsid w:val="001D2ACD"/>
    <w:rsid w:val="001D460F"/>
    <w:rsid w:val="001D4A28"/>
    <w:rsid w:val="001D5B6F"/>
    <w:rsid w:val="001D683A"/>
    <w:rsid w:val="001D68B6"/>
    <w:rsid w:val="001D7386"/>
    <w:rsid w:val="001E0811"/>
    <w:rsid w:val="001E0D59"/>
    <w:rsid w:val="001E1288"/>
    <w:rsid w:val="001E18A5"/>
    <w:rsid w:val="001E1BA1"/>
    <w:rsid w:val="001E1E03"/>
    <w:rsid w:val="001E2859"/>
    <w:rsid w:val="001E2DC5"/>
    <w:rsid w:val="001E3457"/>
    <w:rsid w:val="001E3A9B"/>
    <w:rsid w:val="001E3BE0"/>
    <w:rsid w:val="001E3F40"/>
    <w:rsid w:val="001E4C3E"/>
    <w:rsid w:val="001E4F57"/>
    <w:rsid w:val="001E541E"/>
    <w:rsid w:val="001E6272"/>
    <w:rsid w:val="001E6B7F"/>
    <w:rsid w:val="001E6F19"/>
    <w:rsid w:val="001E70DB"/>
    <w:rsid w:val="001E7332"/>
    <w:rsid w:val="001E77EF"/>
    <w:rsid w:val="001F0229"/>
    <w:rsid w:val="001F04F9"/>
    <w:rsid w:val="001F0B84"/>
    <w:rsid w:val="001F0DB9"/>
    <w:rsid w:val="001F0E50"/>
    <w:rsid w:val="001F1816"/>
    <w:rsid w:val="001F1E79"/>
    <w:rsid w:val="001F2673"/>
    <w:rsid w:val="001F29E4"/>
    <w:rsid w:val="001F2D7E"/>
    <w:rsid w:val="001F3FA5"/>
    <w:rsid w:val="001F4130"/>
    <w:rsid w:val="001F43C9"/>
    <w:rsid w:val="001F449F"/>
    <w:rsid w:val="001F4CB9"/>
    <w:rsid w:val="001F4E59"/>
    <w:rsid w:val="001F5B87"/>
    <w:rsid w:val="001F5ECD"/>
    <w:rsid w:val="001F6152"/>
    <w:rsid w:val="001F6767"/>
    <w:rsid w:val="001F6EFB"/>
    <w:rsid w:val="001F6F50"/>
    <w:rsid w:val="001F7309"/>
    <w:rsid w:val="001F7343"/>
    <w:rsid w:val="001F79E8"/>
    <w:rsid w:val="00200C7A"/>
    <w:rsid w:val="002014EB"/>
    <w:rsid w:val="00202264"/>
    <w:rsid w:val="00202996"/>
    <w:rsid w:val="00202BB2"/>
    <w:rsid w:val="00202C9C"/>
    <w:rsid w:val="002031AB"/>
    <w:rsid w:val="002033E8"/>
    <w:rsid w:val="002035A0"/>
    <w:rsid w:val="002036EB"/>
    <w:rsid w:val="00204696"/>
    <w:rsid w:val="00204CFC"/>
    <w:rsid w:val="002051E6"/>
    <w:rsid w:val="0020538A"/>
    <w:rsid w:val="0020552D"/>
    <w:rsid w:val="00206074"/>
    <w:rsid w:val="002068E4"/>
    <w:rsid w:val="00206FA9"/>
    <w:rsid w:val="002074B6"/>
    <w:rsid w:val="00207C68"/>
    <w:rsid w:val="00210054"/>
    <w:rsid w:val="00210069"/>
    <w:rsid w:val="00210C94"/>
    <w:rsid w:val="00211430"/>
    <w:rsid w:val="0021151F"/>
    <w:rsid w:val="00211C35"/>
    <w:rsid w:val="00213580"/>
    <w:rsid w:val="002140E1"/>
    <w:rsid w:val="00214FD1"/>
    <w:rsid w:val="0021503A"/>
    <w:rsid w:val="00215C3C"/>
    <w:rsid w:val="002164CF"/>
    <w:rsid w:val="0021731F"/>
    <w:rsid w:val="0021739B"/>
    <w:rsid w:val="0021770E"/>
    <w:rsid w:val="002178BB"/>
    <w:rsid w:val="0022050B"/>
    <w:rsid w:val="00220BC4"/>
    <w:rsid w:val="00221ECF"/>
    <w:rsid w:val="00222384"/>
    <w:rsid w:val="00222A63"/>
    <w:rsid w:val="00222C90"/>
    <w:rsid w:val="00222FED"/>
    <w:rsid w:val="002248F2"/>
    <w:rsid w:val="00224B66"/>
    <w:rsid w:val="0022585C"/>
    <w:rsid w:val="00226CD4"/>
    <w:rsid w:val="002277BD"/>
    <w:rsid w:val="00227E5A"/>
    <w:rsid w:val="00230BAE"/>
    <w:rsid w:val="00231549"/>
    <w:rsid w:val="0023169A"/>
    <w:rsid w:val="00231F20"/>
    <w:rsid w:val="002320B0"/>
    <w:rsid w:val="0023239D"/>
    <w:rsid w:val="0023336F"/>
    <w:rsid w:val="0023365C"/>
    <w:rsid w:val="00233A15"/>
    <w:rsid w:val="0023426F"/>
    <w:rsid w:val="002342E4"/>
    <w:rsid w:val="00234B7A"/>
    <w:rsid w:val="00234E23"/>
    <w:rsid w:val="002352FB"/>
    <w:rsid w:val="00235C42"/>
    <w:rsid w:val="002367AF"/>
    <w:rsid w:val="0023759A"/>
    <w:rsid w:val="00241669"/>
    <w:rsid w:val="002425EE"/>
    <w:rsid w:val="00242A83"/>
    <w:rsid w:val="00242D01"/>
    <w:rsid w:val="00243E6E"/>
    <w:rsid w:val="0024433E"/>
    <w:rsid w:val="00245D85"/>
    <w:rsid w:val="0024625F"/>
    <w:rsid w:val="00246A05"/>
    <w:rsid w:val="0024736A"/>
    <w:rsid w:val="00247565"/>
    <w:rsid w:val="002501FB"/>
    <w:rsid w:val="00250617"/>
    <w:rsid w:val="002512C3"/>
    <w:rsid w:val="00251EE6"/>
    <w:rsid w:val="00252891"/>
    <w:rsid w:val="0025299F"/>
    <w:rsid w:val="00253485"/>
    <w:rsid w:val="00253684"/>
    <w:rsid w:val="002540C7"/>
    <w:rsid w:val="00254938"/>
    <w:rsid w:val="00254A39"/>
    <w:rsid w:val="00254ADF"/>
    <w:rsid w:val="00255FD6"/>
    <w:rsid w:val="0025657F"/>
    <w:rsid w:val="00256751"/>
    <w:rsid w:val="00256FFF"/>
    <w:rsid w:val="0026002D"/>
    <w:rsid w:val="00260050"/>
    <w:rsid w:val="0026045F"/>
    <w:rsid w:val="00260AC1"/>
    <w:rsid w:val="00260B45"/>
    <w:rsid w:val="002611C0"/>
    <w:rsid w:val="00261D72"/>
    <w:rsid w:val="0026280F"/>
    <w:rsid w:val="00262B6A"/>
    <w:rsid w:val="00262F10"/>
    <w:rsid w:val="00262FBE"/>
    <w:rsid w:val="00263629"/>
    <w:rsid w:val="00263719"/>
    <w:rsid w:val="00263C51"/>
    <w:rsid w:val="0026479B"/>
    <w:rsid w:val="00264A10"/>
    <w:rsid w:val="00264BB8"/>
    <w:rsid w:val="00264BE9"/>
    <w:rsid w:val="00265130"/>
    <w:rsid w:val="00265DD1"/>
    <w:rsid w:val="002667A1"/>
    <w:rsid w:val="002668ED"/>
    <w:rsid w:val="002669DD"/>
    <w:rsid w:val="00266B2D"/>
    <w:rsid w:val="00267879"/>
    <w:rsid w:val="00271696"/>
    <w:rsid w:val="002717EB"/>
    <w:rsid w:val="00271B89"/>
    <w:rsid w:val="00272D75"/>
    <w:rsid w:val="00273BE2"/>
    <w:rsid w:val="0027684B"/>
    <w:rsid w:val="00276EEF"/>
    <w:rsid w:val="00276F0D"/>
    <w:rsid w:val="002771E2"/>
    <w:rsid w:val="002775FE"/>
    <w:rsid w:val="00277849"/>
    <w:rsid w:val="002779B6"/>
    <w:rsid w:val="00277A80"/>
    <w:rsid w:val="00280BC3"/>
    <w:rsid w:val="00281031"/>
    <w:rsid w:val="0028108F"/>
    <w:rsid w:val="002822D1"/>
    <w:rsid w:val="00282734"/>
    <w:rsid w:val="0028297A"/>
    <w:rsid w:val="00282EC4"/>
    <w:rsid w:val="002833FA"/>
    <w:rsid w:val="00284439"/>
    <w:rsid w:val="002848C7"/>
    <w:rsid w:val="002848DC"/>
    <w:rsid w:val="00285352"/>
    <w:rsid w:val="002853AF"/>
    <w:rsid w:val="0028563C"/>
    <w:rsid w:val="00286058"/>
    <w:rsid w:val="00286542"/>
    <w:rsid w:val="002866CD"/>
    <w:rsid w:val="00286C7A"/>
    <w:rsid w:val="00286D6C"/>
    <w:rsid w:val="002872CC"/>
    <w:rsid w:val="002877B8"/>
    <w:rsid w:val="002904E6"/>
    <w:rsid w:val="002909A4"/>
    <w:rsid w:val="00290E30"/>
    <w:rsid w:val="002919FF"/>
    <w:rsid w:val="00292724"/>
    <w:rsid w:val="0029305C"/>
    <w:rsid w:val="00293990"/>
    <w:rsid w:val="002942F7"/>
    <w:rsid w:val="002945CF"/>
    <w:rsid w:val="0029496C"/>
    <w:rsid w:val="002949A4"/>
    <w:rsid w:val="002951EF"/>
    <w:rsid w:val="00295322"/>
    <w:rsid w:val="0029566B"/>
    <w:rsid w:val="002957A0"/>
    <w:rsid w:val="00295E6B"/>
    <w:rsid w:val="00295F88"/>
    <w:rsid w:val="0029691E"/>
    <w:rsid w:val="002969F3"/>
    <w:rsid w:val="00297E6F"/>
    <w:rsid w:val="002A2702"/>
    <w:rsid w:val="002A2B0F"/>
    <w:rsid w:val="002A2B83"/>
    <w:rsid w:val="002A2E87"/>
    <w:rsid w:val="002A303B"/>
    <w:rsid w:val="002A4401"/>
    <w:rsid w:val="002A5488"/>
    <w:rsid w:val="002A55AA"/>
    <w:rsid w:val="002A624F"/>
    <w:rsid w:val="002A6844"/>
    <w:rsid w:val="002A6B32"/>
    <w:rsid w:val="002A6D18"/>
    <w:rsid w:val="002A775C"/>
    <w:rsid w:val="002A77F7"/>
    <w:rsid w:val="002A7834"/>
    <w:rsid w:val="002A7CFA"/>
    <w:rsid w:val="002A7F85"/>
    <w:rsid w:val="002B00F3"/>
    <w:rsid w:val="002B09E3"/>
    <w:rsid w:val="002B10B2"/>
    <w:rsid w:val="002B11AB"/>
    <w:rsid w:val="002B29FF"/>
    <w:rsid w:val="002B2F0C"/>
    <w:rsid w:val="002B3BC9"/>
    <w:rsid w:val="002B4091"/>
    <w:rsid w:val="002B472C"/>
    <w:rsid w:val="002B5147"/>
    <w:rsid w:val="002B53F9"/>
    <w:rsid w:val="002B56A0"/>
    <w:rsid w:val="002B5705"/>
    <w:rsid w:val="002B5DDF"/>
    <w:rsid w:val="002B619C"/>
    <w:rsid w:val="002B6464"/>
    <w:rsid w:val="002B66CA"/>
    <w:rsid w:val="002B684A"/>
    <w:rsid w:val="002B6957"/>
    <w:rsid w:val="002B69FF"/>
    <w:rsid w:val="002B6F73"/>
    <w:rsid w:val="002B7045"/>
    <w:rsid w:val="002C040C"/>
    <w:rsid w:val="002C1E41"/>
    <w:rsid w:val="002C302F"/>
    <w:rsid w:val="002C3AC5"/>
    <w:rsid w:val="002C3D52"/>
    <w:rsid w:val="002C3EA5"/>
    <w:rsid w:val="002C3F48"/>
    <w:rsid w:val="002C464A"/>
    <w:rsid w:val="002C4A85"/>
    <w:rsid w:val="002C50DF"/>
    <w:rsid w:val="002C57FA"/>
    <w:rsid w:val="002C585D"/>
    <w:rsid w:val="002C6B36"/>
    <w:rsid w:val="002C6B9B"/>
    <w:rsid w:val="002C6D8D"/>
    <w:rsid w:val="002C75BA"/>
    <w:rsid w:val="002C7E53"/>
    <w:rsid w:val="002D0D55"/>
    <w:rsid w:val="002D0E08"/>
    <w:rsid w:val="002D1B95"/>
    <w:rsid w:val="002D1BFA"/>
    <w:rsid w:val="002D1D4D"/>
    <w:rsid w:val="002D1EE5"/>
    <w:rsid w:val="002D1F84"/>
    <w:rsid w:val="002D253A"/>
    <w:rsid w:val="002D2B6A"/>
    <w:rsid w:val="002D3218"/>
    <w:rsid w:val="002D3F21"/>
    <w:rsid w:val="002D418C"/>
    <w:rsid w:val="002D4D4C"/>
    <w:rsid w:val="002D5174"/>
    <w:rsid w:val="002D59BA"/>
    <w:rsid w:val="002D5C27"/>
    <w:rsid w:val="002D610A"/>
    <w:rsid w:val="002D629A"/>
    <w:rsid w:val="002D6574"/>
    <w:rsid w:val="002D76B0"/>
    <w:rsid w:val="002D7E46"/>
    <w:rsid w:val="002E02A5"/>
    <w:rsid w:val="002E095D"/>
    <w:rsid w:val="002E1158"/>
    <w:rsid w:val="002E1550"/>
    <w:rsid w:val="002E1638"/>
    <w:rsid w:val="002E17B0"/>
    <w:rsid w:val="002E1C7E"/>
    <w:rsid w:val="002E1DCA"/>
    <w:rsid w:val="002E1E67"/>
    <w:rsid w:val="002E21E2"/>
    <w:rsid w:val="002E21FF"/>
    <w:rsid w:val="002E2545"/>
    <w:rsid w:val="002E2981"/>
    <w:rsid w:val="002E3238"/>
    <w:rsid w:val="002E448A"/>
    <w:rsid w:val="002E45FC"/>
    <w:rsid w:val="002E52E3"/>
    <w:rsid w:val="002E54F3"/>
    <w:rsid w:val="002E6C33"/>
    <w:rsid w:val="002E6DD9"/>
    <w:rsid w:val="002F0098"/>
    <w:rsid w:val="002F02EB"/>
    <w:rsid w:val="002F035C"/>
    <w:rsid w:val="002F0BB9"/>
    <w:rsid w:val="002F1055"/>
    <w:rsid w:val="002F19BE"/>
    <w:rsid w:val="002F2771"/>
    <w:rsid w:val="002F3180"/>
    <w:rsid w:val="002F3942"/>
    <w:rsid w:val="002F3BCB"/>
    <w:rsid w:val="002F3F83"/>
    <w:rsid w:val="002F628C"/>
    <w:rsid w:val="002F6F30"/>
    <w:rsid w:val="002F7AE9"/>
    <w:rsid w:val="0030149A"/>
    <w:rsid w:val="00301600"/>
    <w:rsid w:val="003018CF"/>
    <w:rsid w:val="00302086"/>
    <w:rsid w:val="003022C5"/>
    <w:rsid w:val="00302E8D"/>
    <w:rsid w:val="00302F1E"/>
    <w:rsid w:val="003038CB"/>
    <w:rsid w:val="0030409A"/>
    <w:rsid w:val="003046D5"/>
    <w:rsid w:val="0030723C"/>
    <w:rsid w:val="003106D2"/>
    <w:rsid w:val="003107A2"/>
    <w:rsid w:val="00311AE6"/>
    <w:rsid w:val="00311DC2"/>
    <w:rsid w:val="003121EE"/>
    <w:rsid w:val="003126C3"/>
    <w:rsid w:val="00312771"/>
    <w:rsid w:val="00312F35"/>
    <w:rsid w:val="003132D5"/>
    <w:rsid w:val="00313D6A"/>
    <w:rsid w:val="003140C9"/>
    <w:rsid w:val="0031467F"/>
    <w:rsid w:val="0031526A"/>
    <w:rsid w:val="003154E3"/>
    <w:rsid w:val="003167A9"/>
    <w:rsid w:val="00317B9C"/>
    <w:rsid w:val="00317F77"/>
    <w:rsid w:val="0032075A"/>
    <w:rsid w:val="00321723"/>
    <w:rsid w:val="003228E4"/>
    <w:rsid w:val="00322BA3"/>
    <w:rsid w:val="00323295"/>
    <w:rsid w:val="00323777"/>
    <w:rsid w:val="003238C9"/>
    <w:rsid w:val="003239F6"/>
    <w:rsid w:val="00323A16"/>
    <w:rsid w:val="00324146"/>
    <w:rsid w:val="003257CC"/>
    <w:rsid w:val="00325A69"/>
    <w:rsid w:val="00326004"/>
    <w:rsid w:val="00326329"/>
    <w:rsid w:val="003263F3"/>
    <w:rsid w:val="003267F3"/>
    <w:rsid w:val="00326896"/>
    <w:rsid w:val="003274D6"/>
    <w:rsid w:val="0032764F"/>
    <w:rsid w:val="00330FE9"/>
    <w:rsid w:val="00331815"/>
    <w:rsid w:val="00331C3D"/>
    <w:rsid w:val="003337D1"/>
    <w:rsid w:val="003352D2"/>
    <w:rsid w:val="003358C4"/>
    <w:rsid w:val="003358EC"/>
    <w:rsid w:val="00335E36"/>
    <w:rsid w:val="00336200"/>
    <w:rsid w:val="00336348"/>
    <w:rsid w:val="00336A8B"/>
    <w:rsid w:val="003370F1"/>
    <w:rsid w:val="00337783"/>
    <w:rsid w:val="00337C9D"/>
    <w:rsid w:val="00341205"/>
    <w:rsid w:val="003418EB"/>
    <w:rsid w:val="00341AB6"/>
    <w:rsid w:val="003426BE"/>
    <w:rsid w:val="00342B1C"/>
    <w:rsid w:val="00343767"/>
    <w:rsid w:val="00343AF6"/>
    <w:rsid w:val="00343BA5"/>
    <w:rsid w:val="00344E30"/>
    <w:rsid w:val="00344F23"/>
    <w:rsid w:val="003452D2"/>
    <w:rsid w:val="00345A5A"/>
    <w:rsid w:val="00345F1D"/>
    <w:rsid w:val="00346FD1"/>
    <w:rsid w:val="003478ED"/>
    <w:rsid w:val="00347FC5"/>
    <w:rsid w:val="00350901"/>
    <w:rsid w:val="00350FEB"/>
    <w:rsid w:val="0035112F"/>
    <w:rsid w:val="003521E4"/>
    <w:rsid w:val="00352534"/>
    <w:rsid w:val="00352C6A"/>
    <w:rsid w:val="0035365A"/>
    <w:rsid w:val="00353C35"/>
    <w:rsid w:val="0035457A"/>
    <w:rsid w:val="00355261"/>
    <w:rsid w:val="003560A4"/>
    <w:rsid w:val="00357806"/>
    <w:rsid w:val="00357A5B"/>
    <w:rsid w:val="0036041F"/>
    <w:rsid w:val="00360A84"/>
    <w:rsid w:val="00361CAB"/>
    <w:rsid w:val="003634BB"/>
    <w:rsid w:val="00364EA0"/>
    <w:rsid w:val="00364F48"/>
    <w:rsid w:val="00366B58"/>
    <w:rsid w:val="00366CF4"/>
    <w:rsid w:val="00366E43"/>
    <w:rsid w:val="00367594"/>
    <w:rsid w:val="00367BD5"/>
    <w:rsid w:val="00370BB2"/>
    <w:rsid w:val="00370C93"/>
    <w:rsid w:val="003711A4"/>
    <w:rsid w:val="003715D5"/>
    <w:rsid w:val="00371F82"/>
    <w:rsid w:val="00372080"/>
    <w:rsid w:val="00372209"/>
    <w:rsid w:val="003723B3"/>
    <w:rsid w:val="00372438"/>
    <w:rsid w:val="003724D4"/>
    <w:rsid w:val="00372616"/>
    <w:rsid w:val="00372EC7"/>
    <w:rsid w:val="00372EF5"/>
    <w:rsid w:val="0037374A"/>
    <w:rsid w:val="003744F5"/>
    <w:rsid w:val="00374900"/>
    <w:rsid w:val="00375098"/>
    <w:rsid w:val="0037518A"/>
    <w:rsid w:val="003754CC"/>
    <w:rsid w:val="0037587F"/>
    <w:rsid w:val="00375BE5"/>
    <w:rsid w:val="003763F1"/>
    <w:rsid w:val="00376C7A"/>
    <w:rsid w:val="00376FB8"/>
    <w:rsid w:val="0037746A"/>
    <w:rsid w:val="0037754B"/>
    <w:rsid w:val="00377ED1"/>
    <w:rsid w:val="00380567"/>
    <w:rsid w:val="00380615"/>
    <w:rsid w:val="0038154D"/>
    <w:rsid w:val="0038156D"/>
    <w:rsid w:val="00381AEA"/>
    <w:rsid w:val="00381B3B"/>
    <w:rsid w:val="00382B9D"/>
    <w:rsid w:val="00383833"/>
    <w:rsid w:val="00384682"/>
    <w:rsid w:val="0038526C"/>
    <w:rsid w:val="003856C4"/>
    <w:rsid w:val="00385FEF"/>
    <w:rsid w:val="003864BC"/>
    <w:rsid w:val="00386655"/>
    <w:rsid w:val="003868DF"/>
    <w:rsid w:val="00386B7D"/>
    <w:rsid w:val="00387F02"/>
    <w:rsid w:val="0039000D"/>
    <w:rsid w:val="00390DCF"/>
    <w:rsid w:val="00391315"/>
    <w:rsid w:val="003917BC"/>
    <w:rsid w:val="00391ACB"/>
    <w:rsid w:val="00391F29"/>
    <w:rsid w:val="00392FB8"/>
    <w:rsid w:val="003931C6"/>
    <w:rsid w:val="00393A77"/>
    <w:rsid w:val="00394552"/>
    <w:rsid w:val="00394FA8"/>
    <w:rsid w:val="003958DC"/>
    <w:rsid w:val="00395A07"/>
    <w:rsid w:val="00396513"/>
    <w:rsid w:val="00396AEC"/>
    <w:rsid w:val="00396DAB"/>
    <w:rsid w:val="003A029A"/>
    <w:rsid w:val="003A0A56"/>
    <w:rsid w:val="003A11C6"/>
    <w:rsid w:val="003A142D"/>
    <w:rsid w:val="003A2C9D"/>
    <w:rsid w:val="003A3622"/>
    <w:rsid w:val="003A399C"/>
    <w:rsid w:val="003A3C07"/>
    <w:rsid w:val="003A4972"/>
    <w:rsid w:val="003A5077"/>
    <w:rsid w:val="003A5A11"/>
    <w:rsid w:val="003A5C92"/>
    <w:rsid w:val="003A7CEF"/>
    <w:rsid w:val="003B0239"/>
    <w:rsid w:val="003B09F2"/>
    <w:rsid w:val="003B0A24"/>
    <w:rsid w:val="003B169F"/>
    <w:rsid w:val="003B178A"/>
    <w:rsid w:val="003B17A2"/>
    <w:rsid w:val="003B1882"/>
    <w:rsid w:val="003B19E7"/>
    <w:rsid w:val="003B2677"/>
    <w:rsid w:val="003B2809"/>
    <w:rsid w:val="003B308F"/>
    <w:rsid w:val="003B3A2F"/>
    <w:rsid w:val="003B4040"/>
    <w:rsid w:val="003B40B9"/>
    <w:rsid w:val="003B47F0"/>
    <w:rsid w:val="003B4BCF"/>
    <w:rsid w:val="003B5614"/>
    <w:rsid w:val="003B5A83"/>
    <w:rsid w:val="003B5C7B"/>
    <w:rsid w:val="003B5EC5"/>
    <w:rsid w:val="003B6838"/>
    <w:rsid w:val="003C0FCD"/>
    <w:rsid w:val="003C10A6"/>
    <w:rsid w:val="003C10DE"/>
    <w:rsid w:val="003C1FA2"/>
    <w:rsid w:val="003C2155"/>
    <w:rsid w:val="003C2192"/>
    <w:rsid w:val="003C4849"/>
    <w:rsid w:val="003C4C74"/>
    <w:rsid w:val="003C5373"/>
    <w:rsid w:val="003C6180"/>
    <w:rsid w:val="003C68BC"/>
    <w:rsid w:val="003C7227"/>
    <w:rsid w:val="003C74FB"/>
    <w:rsid w:val="003C7D36"/>
    <w:rsid w:val="003D0D34"/>
    <w:rsid w:val="003D0E43"/>
    <w:rsid w:val="003D2074"/>
    <w:rsid w:val="003D2978"/>
    <w:rsid w:val="003D29FD"/>
    <w:rsid w:val="003D2E17"/>
    <w:rsid w:val="003D2FCD"/>
    <w:rsid w:val="003D3230"/>
    <w:rsid w:val="003D363B"/>
    <w:rsid w:val="003D371A"/>
    <w:rsid w:val="003D3E51"/>
    <w:rsid w:val="003D466B"/>
    <w:rsid w:val="003D4F6F"/>
    <w:rsid w:val="003D5C0C"/>
    <w:rsid w:val="003D60B0"/>
    <w:rsid w:val="003D6262"/>
    <w:rsid w:val="003D6883"/>
    <w:rsid w:val="003D6DD4"/>
    <w:rsid w:val="003D7AAB"/>
    <w:rsid w:val="003D7ABB"/>
    <w:rsid w:val="003E0548"/>
    <w:rsid w:val="003E0D60"/>
    <w:rsid w:val="003E1990"/>
    <w:rsid w:val="003E1D9E"/>
    <w:rsid w:val="003E24D0"/>
    <w:rsid w:val="003E27C4"/>
    <w:rsid w:val="003E2AB2"/>
    <w:rsid w:val="003E4064"/>
    <w:rsid w:val="003E555F"/>
    <w:rsid w:val="003E5A6A"/>
    <w:rsid w:val="003E6C7B"/>
    <w:rsid w:val="003E79FF"/>
    <w:rsid w:val="003F0E8F"/>
    <w:rsid w:val="003F2E55"/>
    <w:rsid w:val="003F34F6"/>
    <w:rsid w:val="003F36F7"/>
    <w:rsid w:val="003F4896"/>
    <w:rsid w:val="003F4B14"/>
    <w:rsid w:val="003F4D97"/>
    <w:rsid w:val="003F552E"/>
    <w:rsid w:val="003F554E"/>
    <w:rsid w:val="003F5D4E"/>
    <w:rsid w:val="003F6437"/>
    <w:rsid w:val="003F6A79"/>
    <w:rsid w:val="003F7454"/>
    <w:rsid w:val="003F7547"/>
    <w:rsid w:val="003F758D"/>
    <w:rsid w:val="003F7646"/>
    <w:rsid w:val="003F7B5D"/>
    <w:rsid w:val="00400059"/>
    <w:rsid w:val="004004D5"/>
    <w:rsid w:val="00400FC3"/>
    <w:rsid w:val="00402034"/>
    <w:rsid w:val="004023BD"/>
    <w:rsid w:val="004026F6"/>
    <w:rsid w:val="004029F2"/>
    <w:rsid w:val="00402EAF"/>
    <w:rsid w:val="00403268"/>
    <w:rsid w:val="0040388E"/>
    <w:rsid w:val="00404038"/>
    <w:rsid w:val="00404594"/>
    <w:rsid w:val="004050B6"/>
    <w:rsid w:val="004057A7"/>
    <w:rsid w:val="00405E84"/>
    <w:rsid w:val="00406381"/>
    <w:rsid w:val="00406740"/>
    <w:rsid w:val="0040717A"/>
    <w:rsid w:val="0040765F"/>
    <w:rsid w:val="00407A79"/>
    <w:rsid w:val="00407DA7"/>
    <w:rsid w:val="00407E73"/>
    <w:rsid w:val="00407EEB"/>
    <w:rsid w:val="00410F5A"/>
    <w:rsid w:val="00411168"/>
    <w:rsid w:val="004129D1"/>
    <w:rsid w:val="00412AB7"/>
    <w:rsid w:val="00412C54"/>
    <w:rsid w:val="00412DFD"/>
    <w:rsid w:val="0041324E"/>
    <w:rsid w:val="00414423"/>
    <w:rsid w:val="004144B9"/>
    <w:rsid w:val="00414DB2"/>
    <w:rsid w:val="00415343"/>
    <w:rsid w:val="0041614A"/>
    <w:rsid w:val="00416605"/>
    <w:rsid w:val="00416BFA"/>
    <w:rsid w:val="00417698"/>
    <w:rsid w:val="00417A27"/>
    <w:rsid w:val="00417A6A"/>
    <w:rsid w:val="004200F8"/>
    <w:rsid w:val="00420DC9"/>
    <w:rsid w:val="00420DEB"/>
    <w:rsid w:val="00421125"/>
    <w:rsid w:val="0042156F"/>
    <w:rsid w:val="0042175F"/>
    <w:rsid w:val="00421ACC"/>
    <w:rsid w:val="00421DAF"/>
    <w:rsid w:val="004228DB"/>
    <w:rsid w:val="00422E53"/>
    <w:rsid w:val="00423D5F"/>
    <w:rsid w:val="00424878"/>
    <w:rsid w:val="00424BC8"/>
    <w:rsid w:val="00425DAF"/>
    <w:rsid w:val="00425F0B"/>
    <w:rsid w:val="004260D7"/>
    <w:rsid w:val="0042640D"/>
    <w:rsid w:val="0042698F"/>
    <w:rsid w:val="00426B83"/>
    <w:rsid w:val="004300F0"/>
    <w:rsid w:val="0043015E"/>
    <w:rsid w:val="004301C8"/>
    <w:rsid w:val="00430B7D"/>
    <w:rsid w:val="004315C7"/>
    <w:rsid w:val="00432079"/>
    <w:rsid w:val="00432901"/>
    <w:rsid w:val="00432C6A"/>
    <w:rsid w:val="0043376F"/>
    <w:rsid w:val="00433958"/>
    <w:rsid w:val="00433A2C"/>
    <w:rsid w:val="00433BD6"/>
    <w:rsid w:val="004349BE"/>
    <w:rsid w:val="00434D0A"/>
    <w:rsid w:val="00437024"/>
    <w:rsid w:val="004373AE"/>
    <w:rsid w:val="00437C86"/>
    <w:rsid w:val="00437D30"/>
    <w:rsid w:val="00437FBA"/>
    <w:rsid w:val="0044005E"/>
    <w:rsid w:val="0044012E"/>
    <w:rsid w:val="00440602"/>
    <w:rsid w:val="00440E2B"/>
    <w:rsid w:val="00440FE4"/>
    <w:rsid w:val="0044123F"/>
    <w:rsid w:val="004413B7"/>
    <w:rsid w:val="004416BE"/>
    <w:rsid w:val="004418CD"/>
    <w:rsid w:val="004422CB"/>
    <w:rsid w:val="00443673"/>
    <w:rsid w:val="00443774"/>
    <w:rsid w:val="0044445C"/>
    <w:rsid w:val="00445449"/>
    <w:rsid w:val="00445734"/>
    <w:rsid w:val="00445AD6"/>
    <w:rsid w:val="00446568"/>
    <w:rsid w:val="0044689B"/>
    <w:rsid w:val="00447330"/>
    <w:rsid w:val="00447D48"/>
    <w:rsid w:val="00447E55"/>
    <w:rsid w:val="00447F8B"/>
    <w:rsid w:val="00452B5E"/>
    <w:rsid w:val="00452D0D"/>
    <w:rsid w:val="004530CC"/>
    <w:rsid w:val="00455264"/>
    <w:rsid w:val="00455686"/>
    <w:rsid w:val="00456571"/>
    <w:rsid w:val="00456CC1"/>
    <w:rsid w:val="004603F0"/>
    <w:rsid w:val="00460BE8"/>
    <w:rsid w:val="00460CF7"/>
    <w:rsid w:val="00460D64"/>
    <w:rsid w:val="004611E2"/>
    <w:rsid w:val="004618D5"/>
    <w:rsid w:val="00462338"/>
    <w:rsid w:val="004625C5"/>
    <w:rsid w:val="00462E33"/>
    <w:rsid w:val="00462F1E"/>
    <w:rsid w:val="00462FC2"/>
    <w:rsid w:val="0046435A"/>
    <w:rsid w:val="00464CBF"/>
    <w:rsid w:val="00464E5E"/>
    <w:rsid w:val="00465AFC"/>
    <w:rsid w:val="004660C2"/>
    <w:rsid w:val="00466622"/>
    <w:rsid w:val="00467D4C"/>
    <w:rsid w:val="004708CC"/>
    <w:rsid w:val="00470B73"/>
    <w:rsid w:val="00470E40"/>
    <w:rsid w:val="004710E6"/>
    <w:rsid w:val="00472AA7"/>
    <w:rsid w:val="00472C65"/>
    <w:rsid w:val="00472E70"/>
    <w:rsid w:val="004731FD"/>
    <w:rsid w:val="00473692"/>
    <w:rsid w:val="00474ECD"/>
    <w:rsid w:val="00475342"/>
    <w:rsid w:val="00475A40"/>
    <w:rsid w:val="00475B8D"/>
    <w:rsid w:val="00475FA9"/>
    <w:rsid w:val="00476016"/>
    <w:rsid w:val="00476700"/>
    <w:rsid w:val="00476A2C"/>
    <w:rsid w:val="00476D21"/>
    <w:rsid w:val="00476ED1"/>
    <w:rsid w:val="00477831"/>
    <w:rsid w:val="00477944"/>
    <w:rsid w:val="00477A07"/>
    <w:rsid w:val="00480109"/>
    <w:rsid w:val="004803C3"/>
    <w:rsid w:val="00480837"/>
    <w:rsid w:val="00480D24"/>
    <w:rsid w:val="00481872"/>
    <w:rsid w:val="00481CA0"/>
    <w:rsid w:val="00482091"/>
    <w:rsid w:val="00483DC0"/>
    <w:rsid w:val="0048407B"/>
    <w:rsid w:val="00484CFE"/>
    <w:rsid w:val="00485741"/>
    <w:rsid w:val="00485C48"/>
    <w:rsid w:val="0048614F"/>
    <w:rsid w:val="0048630F"/>
    <w:rsid w:val="004867D9"/>
    <w:rsid w:val="00486FE1"/>
    <w:rsid w:val="004875EE"/>
    <w:rsid w:val="00487DDA"/>
    <w:rsid w:val="00490BA0"/>
    <w:rsid w:val="00490C9C"/>
    <w:rsid w:val="00492C77"/>
    <w:rsid w:val="004933ED"/>
    <w:rsid w:val="00493967"/>
    <w:rsid w:val="00494A9A"/>
    <w:rsid w:val="00495721"/>
    <w:rsid w:val="0049579E"/>
    <w:rsid w:val="004963B4"/>
    <w:rsid w:val="004963F8"/>
    <w:rsid w:val="00496C2D"/>
    <w:rsid w:val="00497298"/>
    <w:rsid w:val="0049759D"/>
    <w:rsid w:val="00497BF3"/>
    <w:rsid w:val="004A01A8"/>
    <w:rsid w:val="004A02F7"/>
    <w:rsid w:val="004A06C7"/>
    <w:rsid w:val="004A0DE8"/>
    <w:rsid w:val="004A224F"/>
    <w:rsid w:val="004A290A"/>
    <w:rsid w:val="004A2D33"/>
    <w:rsid w:val="004A3076"/>
    <w:rsid w:val="004A39F9"/>
    <w:rsid w:val="004A45ED"/>
    <w:rsid w:val="004A46A8"/>
    <w:rsid w:val="004A4BF8"/>
    <w:rsid w:val="004A4E02"/>
    <w:rsid w:val="004A50B1"/>
    <w:rsid w:val="004A6B94"/>
    <w:rsid w:val="004A7153"/>
    <w:rsid w:val="004A7C57"/>
    <w:rsid w:val="004A7DBB"/>
    <w:rsid w:val="004B0124"/>
    <w:rsid w:val="004B0504"/>
    <w:rsid w:val="004B13B3"/>
    <w:rsid w:val="004B1D1F"/>
    <w:rsid w:val="004B1EC1"/>
    <w:rsid w:val="004B3DD3"/>
    <w:rsid w:val="004B6328"/>
    <w:rsid w:val="004B6465"/>
    <w:rsid w:val="004B6A65"/>
    <w:rsid w:val="004B7D5F"/>
    <w:rsid w:val="004C004D"/>
    <w:rsid w:val="004C0CDE"/>
    <w:rsid w:val="004C159A"/>
    <w:rsid w:val="004C1B63"/>
    <w:rsid w:val="004C2F97"/>
    <w:rsid w:val="004C2FB8"/>
    <w:rsid w:val="004C34E0"/>
    <w:rsid w:val="004C4C32"/>
    <w:rsid w:val="004C4DD5"/>
    <w:rsid w:val="004C527C"/>
    <w:rsid w:val="004C593D"/>
    <w:rsid w:val="004C5D76"/>
    <w:rsid w:val="004C5DCD"/>
    <w:rsid w:val="004C5F16"/>
    <w:rsid w:val="004C5F86"/>
    <w:rsid w:val="004C6493"/>
    <w:rsid w:val="004C7981"/>
    <w:rsid w:val="004D04D4"/>
    <w:rsid w:val="004D0982"/>
    <w:rsid w:val="004D1797"/>
    <w:rsid w:val="004D209B"/>
    <w:rsid w:val="004D272F"/>
    <w:rsid w:val="004D381B"/>
    <w:rsid w:val="004D3F96"/>
    <w:rsid w:val="004D522C"/>
    <w:rsid w:val="004D575C"/>
    <w:rsid w:val="004D5807"/>
    <w:rsid w:val="004D63FA"/>
    <w:rsid w:val="004D65FB"/>
    <w:rsid w:val="004D6837"/>
    <w:rsid w:val="004D6AA8"/>
    <w:rsid w:val="004D70A2"/>
    <w:rsid w:val="004D70B8"/>
    <w:rsid w:val="004D77BE"/>
    <w:rsid w:val="004E0414"/>
    <w:rsid w:val="004E084A"/>
    <w:rsid w:val="004E0EE3"/>
    <w:rsid w:val="004E19D4"/>
    <w:rsid w:val="004E251C"/>
    <w:rsid w:val="004E26FD"/>
    <w:rsid w:val="004E295B"/>
    <w:rsid w:val="004E3853"/>
    <w:rsid w:val="004E3862"/>
    <w:rsid w:val="004E5636"/>
    <w:rsid w:val="004E6EEE"/>
    <w:rsid w:val="004E740C"/>
    <w:rsid w:val="004E7CE2"/>
    <w:rsid w:val="004F00BD"/>
    <w:rsid w:val="004F0110"/>
    <w:rsid w:val="004F014F"/>
    <w:rsid w:val="004F15A2"/>
    <w:rsid w:val="004F1FE9"/>
    <w:rsid w:val="004F2AA7"/>
    <w:rsid w:val="004F2EA9"/>
    <w:rsid w:val="004F3FF4"/>
    <w:rsid w:val="004F4CF2"/>
    <w:rsid w:val="004F4DD7"/>
    <w:rsid w:val="004F5186"/>
    <w:rsid w:val="004F557E"/>
    <w:rsid w:val="004F5B03"/>
    <w:rsid w:val="004F5E73"/>
    <w:rsid w:val="004F7F39"/>
    <w:rsid w:val="0050002A"/>
    <w:rsid w:val="00500137"/>
    <w:rsid w:val="00500492"/>
    <w:rsid w:val="005004EC"/>
    <w:rsid w:val="0050099E"/>
    <w:rsid w:val="00500C9E"/>
    <w:rsid w:val="00500F4F"/>
    <w:rsid w:val="00502592"/>
    <w:rsid w:val="00503B11"/>
    <w:rsid w:val="0050464F"/>
    <w:rsid w:val="00504982"/>
    <w:rsid w:val="00504A03"/>
    <w:rsid w:val="00504B06"/>
    <w:rsid w:val="00505370"/>
    <w:rsid w:val="0050592F"/>
    <w:rsid w:val="00506C78"/>
    <w:rsid w:val="005071F9"/>
    <w:rsid w:val="00507A8B"/>
    <w:rsid w:val="00510277"/>
    <w:rsid w:val="005102F8"/>
    <w:rsid w:val="00510417"/>
    <w:rsid w:val="005104A1"/>
    <w:rsid w:val="00510C1D"/>
    <w:rsid w:val="00510F7F"/>
    <w:rsid w:val="0051100F"/>
    <w:rsid w:val="00511215"/>
    <w:rsid w:val="00512038"/>
    <w:rsid w:val="00512B8A"/>
    <w:rsid w:val="005133A8"/>
    <w:rsid w:val="00514012"/>
    <w:rsid w:val="00514109"/>
    <w:rsid w:val="005145A3"/>
    <w:rsid w:val="00515D6D"/>
    <w:rsid w:val="00521399"/>
    <w:rsid w:val="005219A3"/>
    <w:rsid w:val="00522392"/>
    <w:rsid w:val="00522A32"/>
    <w:rsid w:val="0052301F"/>
    <w:rsid w:val="005233DF"/>
    <w:rsid w:val="00523AE7"/>
    <w:rsid w:val="00523B9D"/>
    <w:rsid w:val="00523C5C"/>
    <w:rsid w:val="0052476C"/>
    <w:rsid w:val="005259F4"/>
    <w:rsid w:val="00526759"/>
    <w:rsid w:val="00527778"/>
    <w:rsid w:val="00527909"/>
    <w:rsid w:val="005279F3"/>
    <w:rsid w:val="00527DB6"/>
    <w:rsid w:val="00530CC1"/>
    <w:rsid w:val="00531247"/>
    <w:rsid w:val="00531D1A"/>
    <w:rsid w:val="0053204A"/>
    <w:rsid w:val="0053250E"/>
    <w:rsid w:val="0053369F"/>
    <w:rsid w:val="0053375B"/>
    <w:rsid w:val="005355F9"/>
    <w:rsid w:val="00535A2B"/>
    <w:rsid w:val="0053650B"/>
    <w:rsid w:val="0053681E"/>
    <w:rsid w:val="00536B44"/>
    <w:rsid w:val="00537D7A"/>
    <w:rsid w:val="00537F88"/>
    <w:rsid w:val="00540148"/>
    <w:rsid w:val="00540790"/>
    <w:rsid w:val="005409C0"/>
    <w:rsid w:val="00540B89"/>
    <w:rsid w:val="00540EE5"/>
    <w:rsid w:val="005415E6"/>
    <w:rsid w:val="00542D16"/>
    <w:rsid w:val="00543321"/>
    <w:rsid w:val="005446F1"/>
    <w:rsid w:val="005450BF"/>
    <w:rsid w:val="00545197"/>
    <w:rsid w:val="00545AEB"/>
    <w:rsid w:val="00545C6B"/>
    <w:rsid w:val="005504D2"/>
    <w:rsid w:val="00550A5A"/>
    <w:rsid w:val="00551131"/>
    <w:rsid w:val="005533E5"/>
    <w:rsid w:val="00554055"/>
    <w:rsid w:val="0055409C"/>
    <w:rsid w:val="005540B3"/>
    <w:rsid w:val="00554CAB"/>
    <w:rsid w:val="00554E9F"/>
    <w:rsid w:val="0055545A"/>
    <w:rsid w:val="00555B57"/>
    <w:rsid w:val="00556DD2"/>
    <w:rsid w:val="00557750"/>
    <w:rsid w:val="00561A25"/>
    <w:rsid w:val="00561F21"/>
    <w:rsid w:val="00562DD0"/>
    <w:rsid w:val="005638EC"/>
    <w:rsid w:val="00563A7E"/>
    <w:rsid w:val="00563C8F"/>
    <w:rsid w:val="00563E80"/>
    <w:rsid w:val="00564078"/>
    <w:rsid w:val="005640E6"/>
    <w:rsid w:val="0056450B"/>
    <w:rsid w:val="00564879"/>
    <w:rsid w:val="005656B2"/>
    <w:rsid w:val="0056571F"/>
    <w:rsid w:val="00565B91"/>
    <w:rsid w:val="00566142"/>
    <w:rsid w:val="005672E8"/>
    <w:rsid w:val="005675EA"/>
    <w:rsid w:val="00567B9E"/>
    <w:rsid w:val="005706B5"/>
    <w:rsid w:val="0057159F"/>
    <w:rsid w:val="00571798"/>
    <w:rsid w:val="00572436"/>
    <w:rsid w:val="0057378C"/>
    <w:rsid w:val="0057533A"/>
    <w:rsid w:val="00575618"/>
    <w:rsid w:val="0057575B"/>
    <w:rsid w:val="005764BD"/>
    <w:rsid w:val="0057695A"/>
    <w:rsid w:val="00577427"/>
    <w:rsid w:val="00577D7A"/>
    <w:rsid w:val="00581088"/>
    <w:rsid w:val="005814EA"/>
    <w:rsid w:val="005816F7"/>
    <w:rsid w:val="00581F4E"/>
    <w:rsid w:val="00582655"/>
    <w:rsid w:val="00582859"/>
    <w:rsid w:val="00582EDC"/>
    <w:rsid w:val="00583328"/>
    <w:rsid w:val="00583A3C"/>
    <w:rsid w:val="005841EE"/>
    <w:rsid w:val="00585135"/>
    <w:rsid w:val="00585A88"/>
    <w:rsid w:val="00586046"/>
    <w:rsid w:val="00586BE6"/>
    <w:rsid w:val="005871C9"/>
    <w:rsid w:val="0058761B"/>
    <w:rsid w:val="005878D3"/>
    <w:rsid w:val="00590A4B"/>
    <w:rsid w:val="00591E1A"/>
    <w:rsid w:val="00593683"/>
    <w:rsid w:val="00594057"/>
    <w:rsid w:val="00594CA9"/>
    <w:rsid w:val="00594F47"/>
    <w:rsid w:val="0059547C"/>
    <w:rsid w:val="00595C87"/>
    <w:rsid w:val="005960EC"/>
    <w:rsid w:val="00596980"/>
    <w:rsid w:val="00597A08"/>
    <w:rsid w:val="00597BD6"/>
    <w:rsid w:val="00597C09"/>
    <w:rsid w:val="005A00FA"/>
    <w:rsid w:val="005A04C6"/>
    <w:rsid w:val="005A08BA"/>
    <w:rsid w:val="005A0928"/>
    <w:rsid w:val="005A1EE0"/>
    <w:rsid w:val="005A1F4D"/>
    <w:rsid w:val="005A235E"/>
    <w:rsid w:val="005A37A9"/>
    <w:rsid w:val="005A3DA3"/>
    <w:rsid w:val="005A4E5C"/>
    <w:rsid w:val="005A57AF"/>
    <w:rsid w:val="005A5997"/>
    <w:rsid w:val="005A5E5C"/>
    <w:rsid w:val="005A5FAE"/>
    <w:rsid w:val="005A68B2"/>
    <w:rsid w:val="005A6DA7"/>
    <w:rsid w:val="005A79E5"/>
    <w:rsid w:val="005A7AC9"/>
    <w:rsid w:val="005A7F90"/>
    <w:rsid w:val="005B0DB6"/>
    <w:rsid w:val="005B1D90"/>
    <w:rsid w:val="005B1FD4"/>
    <w:rsid w:val="005B2927"/>
    <w:rsid w:val="005B32BB"/>
    <w:rsid w:val="005B3BBD"/>
    <w:rsid w:val="005B4579"/>
    <w:rsid w:val="005B5C76"/>
    <w:rsid w:val="005B6580"/>
    <w:rsid w:val="005B68BF"/>
    <w:rsid w:val="005C070B"/>
    <w:rsid w:val="005C1561"/>
    <w:rsid w:val="005C1A83"/>
    <w:rsid w:val="005C217E"/>
    <w:rsid w:val="005C2379"/>
    <w:rsid w:val="005C2772"/>
    <w:rsid w:val="005C2907"/>
    <w:rsid w:val="005C2F0A"/>
    <w:rsid w:val="005C39C3"/>
    <w:rsid w:val="005C3D49"/>
    <w:rsid w:val="005C3DD1"/>
    <w:rsid w:val="005C490F"/>
    <w:rsid w:val="005C4A42"/>
    <w:rsid w:val="005C4F4A"/>
    <w:rsid w:val="005C7485"/>
    <w:rsid w:val="005C7563"/>
    <w:rsid w:val="005C7735"/>
    <w:rsid w:val="005C7939"/>
    <w:rsid w:val="005C7BEB"/>
    <w:rsid w:val="005C7FF6"/>
    <w:rsid w:val="005D0172"/>
    <w:rsid w:val="005D03CD"/>
    <w:rsid w:val="005D09A1"/>
    <w:rsid w:val="005D0D46"/>
    <w:rsid w:val="005D1686"/>
    <w:rsid w:val="005D1827"/>
    <w:rsid w:val="005D3790"/>
    <w:rsid w:val="005D4570"/>
    <w:rsid w:val="005D48A4"/>
    <w:rsid w:val="005D72FA"/>
    <w:rsid w:val="005E01B3"/>
    <w:rsid w:val="005E054C"/>
    <w:rsid w:val="005E146B"/>
    <w:rsid w:val="005E1487"/>
    <w:rsid w:val="005E17E0"/>
    <w:rsid w:val="005E1DB0"/>
    <w:rsid w:val="005E1F47"/>
    <w:rsid w:val="005E21C8"/>
    <w:rsid w:val="005E2449"/>
    <w:rsid w:val="005E2D58"/>
    <w:rsid w:val="005E3398"/>
    <w:rsid w:val="005E3653"/>
    <w:rsid w:val="005E39BA"/>
    <w:rsid w:val="005E39F5"/>
    <w:rsid w:val="005E40F8"/>
    <w:rsid w:val="005E4895"/>
    <w:rsid w:val="005E48BD"/>
    <w:rsid w:val="005E4EA9"/>
    <w:rsid w:val="005E4FDC"/>
    <w:rsid w:val="005E52B2"/>
    <w:rsid w:val="005E5A5A"/>
    <w:rsid w:val="005E5B62"/>
    <w:rsid w:val="005E5FE5"/>
    <w:rsid w:val="005E6776"/>
    <w:rsid w:val="005E753B"/>
    <w:rsid w:val="005F0077"/>
    <w:rsid w:val="005F0419"/>
    <w:rsid w:val="005F06A7"/>
    <w:rsid w:val="005F0CEC"/>
    <w:rsid w:val="005F1DBE"/>
    <w:rsid w:val="005F1EAE"/>
    <w:rsid w:val="005F229A"/>
    <w:rsid w:val="005F22C4"/>
    <w:rsid w:val="005F22C9"/>
    <w:rsid w:val="005F30A1"/>
    <w:rsid w:val="005F3568"/>
    <w:rsid w:val="005F4098"/>
    <w:rsid w:val="005F4E4D"/>
    <w:rsid w:val="005F52EE"/>
    <w:rsid w:val="005F5AFC"/>
    <w:rsid w:val="005F72FE"/>
    <w:rsid w:val="005F790E"/>
    <w:rsid w:val="005F7A2D"/>
    <w:rsid w:val="005F7E98"/>
    <w:rsid w:val="00600179"/>
    <w:rsid w:val="006003A1"/>
    <w:rsid w:val="00600B30"/>
    <w:rsid w:val="00600EC1"/>
    <w:rsid w:val="006010D1"/>
    <w:rsid w:val="00601BF1"/>
    <w:rsid w:val="00602962"/>
    <w:rsid w:val="006030B0"/>
    <w:rsid w:val="006031EC"/>
    <w:rsid w:val="00603617"/>
    <w:rsid w:val="00604383"/>
    <w:rsid w:val="00604AE1"/>
    <w:rsid w:val="0060546C"/>
    <w:rsid w:val="00605918"/>
    <w:rsid w:val="00607019"/>
    <w:rsid w:val="00607679"/>
    <w:rsid w:val="00607FAD"/>
    <w:rsid w:val="006100E2"/>
    <w:rsid w:val="006109E6"/>
    <w:rsid w:val="00610BBA"/>
    <w:rsid w:val="00611B0F"/>
    <w:rsid w:val="00611BFD"/>
    <w:rsid w:val="006129A8"/>
    <w:rsid w:val="00612C65"/>
    <w:rsid w:val="00612EFE"/>
    <w:rsid w:val="00613047"/>
    <w:rsid w:val="00613C41"/>
    <w:rsid w:val="0061470F"/>
    <w:rsid w:val="00614778"/>
    <w:rsid w:val="00614A7A"/>
    <w:rsid w:val="00614EEF"/>
    <w:rsid w:val="006154AD"/>
    <w:rsid w:val="0061582F"/>
    <w:rsid w:val="00615BE2"/>
    <w:rsid w:val="00617222"/>
    <w:rsid w:val="0061751D"/>
    <w:rsid w:val="00617924"/>
    <w:rsid w:val="00617A34"/>
    <w:rsid w:val="00620CD7"/>
    <w:rsid w:val="00622B35"/>
    <w:rsid w:val="0062361A"/>
    <w:rsid w:val="00623B60"/>
    <w:rsid w:val="00623C3B"/>
    <w:rsid w:val="00623DEC"/>
    <w:rsid w:val="006240DE"/>
    <w:rsid w:val="00624D6C"/>
    <w:rsid w:val="00625AE4"/>
    <w:rsid w:val="00627414"/>
    <w:rsid w:val="0062791A"/>
    <w:rsid w:val="0062796E"/>
    <w:rsid w:val="006305E5"/>
    <w:rsid w:val="0063068F"/>
    <w:rsid w:val="0063074C"/>
    <w:rsid w:val="00630C14"/>
    <w:rsid w:val="00631F14"/>
    <w:rsid w:val="00633019"/>
    <w:rsid w:val="00633C72"/>
    <w:rsid w:val="00634F18"/>
    <w:rsid w:val="006352D3"/>
    <w:rsid w:val="00635646"/>
    <w:rsid w:val="00636492"/>
    <w:rsid w:val="006367D8"/>
    <w:rsid w:val="00637531"/>
    <w:rsid w:val="00637799"/>
    <w:rsid w:val="006407AC"/>
    <w:rsid w:val="00641252"/>
    <w:rsid w:val="00641460"/>
    <w:rsid w:val="00641AF5"/>
    <w:rsid w:val="00641BDA"/>
    <w:rsid w:val="00641EF1"/>
    <w:rsid w:val="00641F6E"/>
    <w:rsid w:val="00645AE7"/>
    <w:rsid w:val="00646358"/>
    <w:rsid w:val="00647A64"/>
    <w:rsid w:val="00651A2E"/>
    <w:rsid w:val="00651E11"/>
    <w:rsid w:val="0065365B"/>
    <w:rsid w:val="006537AE"/>
    <w:rsid w:val="00653A40"/>
    <w:rsid w:val="00653F05"/>
    <w:rsid w:val="006550B0"/>
    <w:rsid w:val="0065636C"/>
    <w:rsid w:val="00656707"/>
    <w:rsid w:val="006576D9"/>
    <w:rsid w:val="00657E2A"/>
    <w:rsid w:val="0066005B"/>
    <w:rsid w:val="00661BBE"/>
    <w:rsid w:val="00661C48"/>
    <w:rsid w:val="00661D9F"/>
    <w:rsid w:val="00662344"/>
    <w:rsid w:val="0066346A"/>
    <w:rsid w:val="006635FE"/>
    <w:rsid w:val="006639F5"/>
    <w:rsid w:val="00663A35"/>
    <w:rsid w:val="00664062"/>
    <w:rsid w:val="0066458C"/>
    <w:rsid w:val="006651C9"/>
    <w:rsid w:val="006653E7"/>
    <w:rsid w:val="0066666B"/>
    <w:rsid w:val="00667335"/>
    <w:rsid w:val="006675EF"/>
    <w:rsid w:val="00667E9A"/>
    <w:rsid w:val="00670389"/>
    <w:rsid w:val="00670D1D"/>
    <w:rsid w:val="00671225"/>
    <w:rsid w:val="00671D1D"/>
    <w:rsid w:val="00672423"/>
    <w:rsid w:val="0067292F"/>
    <w:rsid w:val="0067329B"/>
    <w:rsid w:val="006755AA"/>
    <w:rsid w:val="0067613C"/>
    <w:rsid w:val="006761D0"/>
    <w:rsid w:val="00677631"/>
    <w:rsid w:val="00677895"/>
    <w:rsid w:val="006801EC"/>
    <w:rsid w:val="006806CF"/>
    <w:rsid w:val="00680C4F"/>
    <w:rsid w:val="006812E4"/>
    <w:rsid w:val="00681C31"/>
    <w:rsid w:val="00682703"/>
    <w:rsid w:val="0068312F"/>
    <w:rsid w:val="00683324"/>
    <w:rsid w:val="006839E3"/>
    <w:rsid w:val="00684BF0"/>
    <w:rsid w:val="00684D0D"/>
    <w:rsid w:val="006852D2"/>
    <w:rsid w:val="0068561A"/>
    <w:rsid w:val="00685918"/>
    <w:rsid w:val="00686C69"/>
    <w:rsid w:val="00687BD8"/>
    <w:rsid w:val="00690241"/>
    <w:rsid w:val="00690314"/>
    <w:rsid w:val="00690412"/>
    <w:rsid w:val="006906B8"/>
    <w:rsid w:val="006912BC"/>
    <w:rsid w:val="006914DE"/>
    <w:rsid w:val="0069170D"/>
    <w:rsid w:val="006917CE"/>
    <w:rsid w:val="00691B11"/>
    <w:rsid w:val="00691DF3"/>
    <w:rsid w:val="006940A7"/>
    <w:rsid w:val="00694EDB"/>
    <w:rsid w:val="00695044"/>
    <w:rsid w:val="006953B4"/>
    <w:rsid w:val="006955C7"/>
    <w:rsid w:val="00695785"/>
    <w:rsid w:val="006959D3"/>
    <w:rsid w:val="00695C43"/>
    <w:rsid w:val="0069613C"/>
    <w:rsid w:val="006973ED"/>
    <w:rsid w:val="006978EE"/>
    <w:rsid w:val="006A1A4C"/>
    <w:rsid w:val="006A1B81"/>
    <w:rsid w:val="006A1B87"/>
    <w:rsid w:val="006A255F"/>
    <w:rsid w:val="006A259C"/>
    <w:rsid w:val="006A34F9"/>
    <w:rsid w:val="006A363A"/>
    <w:rsid w:val="006A366E"/>
    <w:rsid w:val="006A374C"/>
    <w:rsid w:val="006A37A0"/>
    <w:rsid w:val="006A3B7F"/>
    <w:rsid w:val="006A3CDA"/>
    <w:rsid w:val="006A402A"/>
    <w:rsid w:val="006A519A"/>
    <w:rsid w:val="006A67E2"/>
    <w:rsid w:val="006A6867"/>
    <w:rsid w:val="006A68B7"/>
    <w:rsid w:val="006A7AE5"/>
    <w:rsid w:val="006A7EA4"/>
    <w:rsid w:val="006B02DA"/>
    <w:rsid w:val="006B0B97"/>
    <w:rsid w:val="006B1677"/>
    <w:rsid w:val="006B1815"/>
    <w:rsid w:val="006B1BC3"/>
    <w:rsid w:val="006B2047"/>
    <w:rsid w:val="006B2AE1"/>
    <w:rsid w:val="006B386F"/>
    <w:rsid w:val="006B4253"/>
    <w:rsid w:val="006B4A61"/>
    <w:rsid w:val="006B556B"/>
    <w:rsid w:val="006B588C"/>
    <w:rsid w:val="006B5BF4"/>
    <w:rsid w:val="006B5CC0"/>
    <w:rsid w:val="006B5E69"/>
    <w:rsid w:val="006B641F"/>
    <w:rsid w:val="006B6B0F"/>
    <w:rsid w:val="006B6F61"/>
    <w:rsid w:val="006B7142"/>
    <w:rsid w:val="006B725F"/>
    <w:rsid w:val="006B737B"/>
    <w:rsid w:val="006B756C"/>
    <w:rsid w:val="006B7609"/>
    <w:rsid w:val="006B778B"/>
    <w:rsid w:val="006B7B9C"/>
    <w:rsid w:val="006B7F0D"/>
    <w:rsid w:val="006B7FC3"/>
    <w:rsid w:val="006C01E7"/>
    <w:rsid w:val="006C02D7"/>
    <w:rsid w:val="006C0407"/>
    <w:rsid w:val="006C0E19"/>
    <w:rsid w:val="006C1158"/>
    <w:rsid w:val="006C1620"/>
    <w:rsid w:val="006C1D03"/>
    <w:rsid w:val="006C2901"/>
    <w:rsid w:val="006C293E"/>
    <w:rsid w:val="006C311C"/>
    <w:rsid w:val="006C3164"/>
    <w:rsid w:val="006C3D54"/>
    <w:rsid w:val="006C44AA"/>
    <w:rsid w:val="006C4723"/>
    <w:rsid w:val="006C5B8E"/>
    <w:rsid w:val="006C5ED2"/>
    <w:rsid w:val="006C6251"/>
    <w:rsid w:val="006C7021"/>
    <w:rsid w:val="006C7C28"/>
    <w:rsid w:val="006C7DCB"/>
    <w:rsid w:val="006C7DCE"/>
    <w:rsid w:val="006D021D"/>
    <w:rsid w:val="006D0B11"/>
    <w:rsid w:val="006D11B8"/>
    <w:rsid w:val="006D1592"/>
    <w:rsid w:val="006D1831"/>
    <w:rsid w:val="006D1FCC"/>
    <w:rsid w:val="006D3893"/>
    <w:rsid w:val="006D3E79"/>
    <w:rsid w:val="006D4215"/>
    <w:rsid w:val="006D4472"/>
    <w:rsid w:val="006D4C4E"/>
    <w:rsid w:val="006D5C5B"/>
    <w:rsid w:val="006D5D89"/>
    <w:rsid w:val="006D63A6"/>
    <w:rsid w:val="006D6CB0"/>
    <w:rsid w:val="006D7002"/>
    <w:rsid w:val="006D7438"/>
    <w:rsid w:val="006D77F1"/>
    <w:rsid w:val="006E028D"/>
    <w:rsid w:val="006E06E9"/>
    <w:rsid w:val="006E0A82"/>
    <w:rsid w:val="006E10EF"/>
    <w:rsid w:val="006E126B"/>
    <w:rsid w:val="006E167B"/>
    <w:rsid w:val="006E18BD"/>
    <w:rsid w:val="006E19EC"/>
    <w:rsid w:val="006E1B48"/>
    <w:rsid w:val="006E21AA"/>
    <w:rsid w:val="006E2361"/>
    <w:rsid w:val="006E27CD"/>
    <w:rsid w:val="006E2F1F"/>
    <w:rsid w:val="006E2FDA"/>
    <w:rsid w:val="006E3572"/>
    <w:rsid w:val="006E3D02"/>
    <w:rsid w:val="006E3D52"/>
    <w:rsid w:val="006E5A96"/>
    <w:rsid w:val="006E62BA"/>
    <w:rsid w:val="006E75C3"/>
    <w:rsid w:val="006E7757"/>
    <w:rsid w:val="006F02CB"/>
    <w:rsid w:val="006F0580"/>
    <w:rsid w:val="006F0745"/>
    <w:rsid w:val="006F09D9"/>
    <w:rsid w:val="006F11F0"/>
    <w:rsid w:val="006F127F"/>
    <w:rsid w:val="006F16C5"/>
    <w:rsid w:val="006F1BDD"/>
    <w:rsid w:val="006F2125"/>
    <w:rsid w:val="006F2DE5"/>
    <w:rsid w:val="006F2E29"/>
    <w:rsid w:val="006F354D"/>
    <w:rsid w:val="006F3D7C"/>
    <w:rsid w:val="006F4899"/>
    <w:rsid w:val="006F491C"/>
    <w:rsid w:val="006F4DF5"/>
    <w:rsid w:val="006F5110"/>
    <w:rsid w:val="006F5B38"/>
    <w:rsid w:val="006F5F75"/>
    <w:rsid w:val="006F67F5"/>
    <w:rsid w:val="006F6B4A"/>
    <w:rsid w:val="006F7326"/>
    <w:rsid w:val="006F73DE"/>
    <w:rsid w:val="006F7527"/>
    <w:rsid w:val="006F7A08"/>
    <w:rsid w:val="00700D86"/>
    <w:rsid w:val="007012A2"/>
    <w:rsid w:val="00701443"/>
    <w:rsid w:val="00701727"/>
    <w:rsid w:val="007027F3"/>
    <w:rsid w:val="007029F6"/>
    <w:rsid w:val="00702B92"/>
    <w:rsid w:val="00702D0D"/>
    <w:rsid w:val="00703BF2"/>
    <w:rsid w:val="007052E5"/>
    <w:rsid w:val="0070560C"/>
    <w:rsid w:val="007066F7"/>
    <w:rsid w:val="00706729"/>
    <w:rsid w:val="0070730B"/>
    <w:rsid w:val="00707BF7"/>
    <w:rsid w:val="00710876"/>
    <w:rsid w:val="00710F8E"/>
    <w:rsid w:val="0071215E"/>
    <w:rsid w:val="00712D6F"/>
    <w:rsid w:val="007137A3"/>
    <w:rsid w:val="00713F14"/>
    <w:rsid w:val="007157E6"/>
    <w:rsid w:val="0071629F"/>
    <w:rsid w:val="007162C3"/>
    <w:rsid w:val="0071645A"/>
    <w:rsid w:val="007164AD"/>
    <w:rsid w:val="007166E5"/>
    <w:rsid w:val="00716887"/>
    <w:rsid w:val="00716CC9"/>
    <w:rsid w:val="00717C8F"/>
    <w:rsid w:val="007206F6"/>
    <w:rsid w:val="0072163C"/>
    <w:rsid w:val="007218AA"/>
    <w:rsid w:val="00722756"/>
    <w:rsid w:val="00723147"/>
    <w:rsid w:val="007234AB"/>
    <w:rsid w:val="007235F6"/>
    <w:rsid w:val="00723892"/>
    <w:rsid w:val="00723C26"/>
    <w:rsid w:val="00723CD8"/>
    <w:rsid w:val="0072471B"/>
    <w:rsid w:val="0072472D"/>
    <w:rsid w:val="007256DF"/>
    <w:rsid w:val="00726CC1"/>
    <w:rsid w:val="00726EA5"/>
    <w:rsid w:val="007277CE"/>
    <w:rsid w:val="0073032E"/>
    <w:rsid w:val="00731C08"/>
    <w:rsid w:val="00731D47"/>
    <w:rsid w:val="007328C2"/>
    <w:rsid w:val="00734483"/>
    <w:rsid w:val="007348B8"/>
    <w:rsid w:val="0073506F"/>
    <w:rsid w:val="00735227"/>
    <w:rsid w:val="0073525D"/>
    <w:rsid w:val="007352CF"/>
    <w:rsid w:val="00737C7B"/>
    <w:rsid w:val="007409A4"/>
    <w:rsid w:val="00740CC8"/>
    <w:rsid w:val="00740F68"/>
    <w:rsid w:val="0074138C"/>
    <w:rsid w:val="00742174"/>
    <w:rsid w:val="007425E7"/>
    <w:rsid w:val="00742AD4"/>
    <w:rsid w:val="00742BED"/>
    <w:rsid w:val="00742CC2"/>
    <w:rsid w:val="00743672"/>
    <w:rsid w:val="0074467D"/>
    <w:rsid w:val="00744C67"/>
    <w:rsid w:val="0074513F"/>
    <w:rsid w:val="007451F4"/>
    <w:rsid w:val="007454E2"/>
    <w:rsid w:val="00746075"/>
    <w:rsid w:val="00746DEE"/>
    <w:rsid w:val="00746F44"/>
    <w:rsid w:val="00747004"/>
    <w:rsid w:val="00747283"/>
    <w:rsid w:val="007479DE"/>
    <w:rsid w:val="0075040E"/>
    <w:rsid w:val="00750AF9"/>
    <w:rsid w:val="00752536"/>
    <w:rsid w:val="00752637"/>
    <w:rsid w:val="0075263F"/>
    <w:rsid w:val="007529C8"/>
    <w:rsid w:val="00753DD0"/>
    <w:rsid w:val="0075438D"/>
    <w:rsid w:val="00754CE6"/>
    <w:rsid w:val="007554F5"/>
    <w:rsid w:val="0075552A"/>
    <w:rsid w:val="007564CF"/>
    <w:rsid w:val="0075652F"/>
    <w:rsid w:val="00757276"/>
    <w:rsid w:val="0075775E"/>
    <w:rsid w:val="007608E8"/>
    <w:rsid w:val="00761507"/>
    <w:rsid w:val="007616F4"/>
    <w:rsid w:val="007618D3"/>
    <w:rsid w:val="00761EAB"/>
    <w:rsid w:val="007623D6"/>
    <w:rsid w:val="00762704"/>
    <w:rsid w:val="00763131"/>
    <w:rsid w:val="00763F54"/>
    <w:rsid w:val="00764D76"/>
    <w:rsid w:val="0076556D"/>
    <w:rsid w:val="00765823"/>
    <w:rsid w:val="00766456"/>
    <w:rsid w:val="007665E9"/>
    <w:rsid w:val="0076660E"/>
    <w:rsid w:val="00766BC8"/>
    <w:rsid w:val="00767582"/>
    <w:rsid w:val="00767B90"/>
    <w:rsid w:val="00770999"/>
    <w:rsid w:val="0077119F"/>
    <w:rsid w:val="0077125F"/>
    <w:rsid w:val="00771CBF"/>
    <w:rsid w:val="00772691"/>
    <w:rsid w:val="00772A5F"/>
    <w:rsid w:val="00773212"/>
    <w:rsid w:val="007737EC"/>
    <w:rsid w:val="00774780"/>
    <w:rsid w:val="00774B21"/>
    <w:rsid w:val="0077515A"/>
    <w:rsid w:val="0077520D"/>
    <w:rsid w:val="00775470"/>
    <w:rsid w:val="007757A6"/>
    <w:rsid w:val="0077637E"/>
    <w:rsid w:val="00777FA9"/>
    <w:rsid w:val="007805D3"/>
    <w:rsid w:val="00780C9C"/>
    <w:rsid w:val="007811C5"/>
    <w:rsid w:val="0078158A"/>
    <w:rsid w:val="00781872"/>
    <w:rsid w:val="00782785"/>
    <w:rsid w:val="007834BC"/>
    <w:rsid w:val="0078378B"/>
    <w:rsid w:val="00783F69"/>
    <w:rsid w:val="00784462"/>
    <w:rsid w:val="00784D40"/>
    <w:rsid w:val="0078507E"/>
    <w:rsid w:val="007852C0"/>
    <w:rsid w:val="007856A3"/>
    <w:rsid w:val="00785A46"/>
    <w:rsid w:val="007866C7"/>
    <w:rsid w:val="00786A40"/>
    <w:rsid w:val="00787154"/>
    <w:rsid w:val="007901E0"/>
    <w:rsid w:val="007911D8"/>
    <w:rsid w:val="00791B4F"/>
    <w:rsid w:val="007925B0"/>
    <w:rsid w:val="007925F6"/>
    <w:rsid w:val="00793191"/>
    <w:rsid w:val="007937A5"/>
    <w:rsid w:val="00793B17"/>
    <w:rsid w:val="00793F14"/>
    <w:rsid w:val="00794C63"/>
    <w:rsid w:val="0079562B"/>
    <w:rsid w:val="00795657"/>
    <w:rsid w:val="00795FF6"/>
    <w:rsid w:val="00796451"/>
    <w:rsid w:val="007969C5"/>
    <w:rsid w:val="0079731A"/>
    <w:rsid w:val="00797B56"/>
    <w:rsid w:val="007A07CF"/>
    <w:rsid w:val="007A09FF"/>
    <w:rsid w:val="007A14AE"/>
    <w:rsid w:val="007A1EC3"/>
    <w:rsid w:val="007A1F48"/>
    <w:rsid w:val="007A2707"/>
    <w:rsid w:val="007A2985"/>
    <w:rsid w:val="007A2E8E"/>
    <w:rsid w:val="007A300A"/>
    <w:rsid w:val="007A3277"/>
    <w:rsid w:val="007A33DF"/>
    <w:rsid w:val="007A3DB0"/>
    <w:rsid w:val="007A424D"/>
    <w:rsid w:val="007A5845"/>
    <w:rsid w:val="007A5C9A"/>
    <w:rsid w:val="007A5F20"/>
    <w:rsid w:val="007A69C4"/>
    <w:rsid w:val="007A6AD9"/>
    <w:rsid w:val="007A6CBD"/>
    <w:rsid w:val="007A7125"/>
    <w:rsid w:val="007A7325"/>
    <w:rsid w:val="007A790B"/>
    <w:rsid w:val="007A7B04"/>
    <w:rsid w:val="007B01CA"/>
    <w:rsid w:val="007B070B"/>
    <w:rsid w:val="007B093C"/>
    <w:rsid w:val="007B0EC8"/>
    <w:rsid w:val="007B1876"/>
    <w:rsid w:val="007B2979"/>
    <w:rsid w:val="007B2ED6"/>
    <w:rsid w:val="007B3A74"/>
    <w:rsid w:val="007B42A2"/>
    <w:rsid w:val="007B43F1"/>
    <w:rsid w:val="007B4C95"/>
    <w:rsid w:val="007B4E5F"/>
    <w:rsid w:val="007B6AC8"/>
    <w:rsid w:val="007B7301"/>
    <w:rsid w:val="007B77E7"/>
    <w:rsid w:val="007B7E89"/>
    <w:rsid w:val="007C0DAE"/>
    <w:rsid w:val="007C0F44"/>
    <w:rsid w:val="007C19DB"/>
    <w:rsid w:val="007C2289"/>
    <w:rsid w:val="007C3DD4"/>
    <w:rsid w:val="007C42FA"/>
    <w:rsid w:val="007C5464"/>
    <w:rsid w:val="007C5CBC"/>
    <w:rsid w:val="007C74A9"/>
    <w:rsid w:val="007C75A4"/>
    <w:rsid w:val="007D0326"/>
    <w:rsid w:val="007D0814"/>
    <w:rsid w:val="007D1496"/>
    <w:rsid w:val="007D17DD"/>
    <w:rsid w:val="007D1991"/>
    <w:rsid w:val="007D1C5C"/>
    <w:rsid w:val="007D234A"/>
    <w:rsid w:val="007D2B4B"/>
    <w:rsid w:val="007D2E11"/>
    <w:rsid w:val="007D336C"/>
    <w:rsid w:val="007D3B6D"/>
    <w:rsid w:val="007D4B72"/>
    <w:rsid w:val="007D6458"/>
    <w:rsid w:val="007D6851"/>
    <w:rsid w:val="007D6A5B"/>
    <w:rsid w:val="007D702D"/>
    <w:rsid w:val="007D737C"/>
    <w:rsid w:val="007D74DA"/>
    <w:rsid w:val="007D79C0"/>
    <w:rsid w:val="007D7E85"/>
    <w:rsid w:val="007E015C"/>
    <w:rsid w:val="007E0170"/>
    <w:rsid w:val="007E06EA"/>
    <w:rsid w:val="007E15AE"/>
    <w:rsid w:val="007E15B6"/>
    <w:rsid w:val="007E1BD1"/>
    <w:rsid w:val="007E1E34"/>
    <w:rsid w:val="007E2B8A"/>
    <w:rsid w:val="007E30E4"/>
    <w:rsid w:val="007E37B1"/>
    <w:rsid w:val="007E3BD0"/>
    <w:rsid w:val="007E440A"/>
    <w:rsid w:val="007E4EA6"/>
    <w:rsid w:val="007E636D"/>
    <w:rsid w:val="007E6E84"/>
    <w:rsid w:val="007E7053"/>
    <w:rsid w:val="007E7103"/>
    <w:rsid w:val="007F1DB8"/>
    <w:rsid w:val="007F262C"/>
    <w:rsid w:val="007F2E6C"/>
    <w:rsid w:val="007F38AE"/>
    <w:rsid w:val="007F3AE4"/>
    <w:rsid w:val="007F46F6"/>
    <w:rsid w:val="007F5E07"/>
    <w:rsid w:val="007F6D0D"/>
    <w:rsid w:val="007F6E8C"/>
    <w:rsid w:val="007F79B2"/>
    <w:rsid w:val="007F7F9F"/>
    <w:rsid w:val="008012EE"/>
    <w:rsid w:val="00801D1B"/>
    <w:rsid w:val="008020B4"/>
    <w:rsid w:val="008023D9"/>
    <w:rsid w:val="00803DC9"/>
    <w:rsid w:val="00804578"/>
    <w:rsid w:val="00805198"/>
    <w:rsid w:val="008063A5"/>
    <w:rsid w:val="008064DD"/>
    <w:rsid w:val="0080687F"/>
    <w:rsid w:val="00806B62"/>
    <w:rsid w:val="00807503"/>
    <w:rsid w:val="008077BF"/>
    <w:rsid w:val="00810078"/>
    <w:rsid w:val="00810335"/>
    <w:rsid w:val="00810395"/>
    <w:rsid w:val="0081071A"/>
    <w:rsid w:val="008113E3"/>
    <w:rsid w:val="00811A70"/>
    <w:rsid w:val="00811BB5"/>
    <w:rsid w:val="008123D0"/>
    <w:rsid w:val="0081259F"/>
    <w:rsid w:val="00812A9A"/>
    <w:rsid w:val="00813774"/>
    <w:rsid w:val="00814FB5"/>
    <w:rsid w:val="00815258"/>
    <w:rsid w:val="00815744"/>
    <w:rsid w:val="008158FC"/>
    <w:rsid w:val="00815B32"/>
    <w:rsid w:val="00815C7F"/>
    <w:rsid w:val="008166DB"/>
    <w:rsid w:val="00816F26"/>
    <w:rsid w:val="008170A7"/>
    <w:rsid w:val="00817896"/>
    <w:rsid w:val="00817C04"/>
    <w:rsid w:val="008206D2"/>
    <w:rsid w:val="00820AEF"/>
    <w:rsid w:val="008220BE"/>
    <w:rsid w:val="00822382"/>
    <w:rsid w:val="008226D0"/>
    <w:rsid w:val="008230B1"/>
    <w:rsid w:val="008232D8"/>
    <w:rsid w:val="00823B2F"/>
    <w:rsid w:val="00824867"/>
    <w:rsid w:val="00824A46"/>
    <w:rsid w:val="00825543"/>
    <w:rsid w:val="008256CB"/>
    <w:rsid w:val="00825DAB"/>
    <w:rsid w:val="008267D0"/>
    <w:rsid w:val="00827418"/>
    <w:rsid w:val="00830846"/>
    <w:rsid w:val="00830CA9"/>
    <w:rsid w:val="008311AA"/>
    <w:rsid w:val="008313B9"/>
    <w:rsid w:val="00831FB4"/>
    <w:rsid w:val="00832005"/>
    <w:rsid w:val="0083209F"/>
    <w:rsid w:val="0083232D"/>
    <w:rsid w:val="008324D9"/>
    <w:rsid w:val="00832FBA"/>
    <w:rsid w:val="008331DE"/>
    <w:rsid w:val="0083380A"/>
    <w:rsid w:val="00834428"/>
    <w:rsid w:val="00834EE2"/>
    <w:rsid w:val="008351F1"/>
    <w:rsid w:val="008404AC"/>
    <w:rsid w:val="00840852"/>
    <w:rsid w:val="00840E0A"/>
    <w:rsid w:val="00841424"/>
    <w:rsid w:val="00841E8D"/>
    <w:rsid w:val="0084239D"/>
    <w:rsid w:val="008423A1"/>
    <w:rsid w:val="008424A1"/>
    <w:rsid w:val="00843B03"/>
    <w:rsid w:val="00843CA4"/>
    <w:rsid w:val="00843FB0"/>
    <w:rsid w:val="0084437A"/>
    <w:rsid w:val="00844A9C"/>
    <w:rsid w:val="00844F45"/>
    <w:rsid w:val="00845889"/>
    <w:rsid w:val="00846C6B"/>
    <w:rsid w:val="00846C89"/>
    <w:rsid w:val="00846DB7"/>
    <w:rsid w:val="00846DFE"/>
    <w:rsid w:val="00847661"/>
    <w:rsid w:val="008501A8"/>
    <w:rsid w:val="008513D3"/>
    <w:rsid w:val="008526FD"/>
    <w:rsid w:val="008527EE"/>
    <w:rsid w:val="00853433"/>
    <w:rsid w:val="008534E5"/>
    <w:rsid w:val="008537D1"/>
    <w:rsid w:val="00853B60"/>
    <w:rsid w:val="008554A5"/>
    <w:rsid w:val="00855BD8"/>
    <w:rsid w:val="00855E20"/>
    <w:rsid w:val="00856452"/>
    <w:rsid w:val="00856586"/>
    <w:rsid w:val="00856C52"/>
    <w:rsid w:val="00857078"/>
    <w:rsid w:val="00860169"/>
    <w:rsid w:val="008603D0"/>
    <w:rsid w:val="00860E25"/>
    <w:rsid w:val="008611E0"/>
    <w:rsid w:val="00861355"/>
    <w:rsid w:val="008614D9"/>
    <w:rsid w:val="00862E4B"/>
    <w:rsid w:val="008633E1"/>
    <w:rsid w:val="00863B5F"/>
    <w:rsid w:val="00863BBD"/>
    <w:rsid w:val="00864558"/>
    <w:rsid w:val="00866539"/>
    <w:rsid w:val="00866FE9"/>
    <w:rsid w:val="008674A8"/>
    <w:rsid w:val="008677BD"/>
    <w:rsid w:val="00867BB9"/>
    <w:rsid w:val="00871987"/>
    <w:rsid w:val="00871C28"/>
    <w:rsid w:val="00871F85"/>
    <w:rsid w:val="0087216F"/>
    <w:rsid w:val="008724AE"/>
    <w:rsid w:val="008725EA"/>
    <w:rsid w:val="0087267A"/>
    <w:rsid w:val="00873797"/>
    <w:rsid w:val="008744D4"/>
    <w:rsid w:val="008748A7"/>
    <w:rsid w:val="00875516"/>
    <w:rsid w:val="00875CE9"/>
    <w:rsid w:val="00876515"/>
    <w:rsid w:val="00876F0A"/>
    <w:rsid w:val="00877BB1"/>
    <w:rsid w:val="00877E9E"/>
    <w:rsid w:val="008808AB"/>
    <w:rsid w:val="00881452"/>
    <w:rsid w:val="008817F0"/>
    <w:rsid w:val="0088273A"/>
    <w:rsid w:val="00882A8F"/>
    <w:rsid w:val="0088317E"/>
    <w:rsid w:val="00883EAB"/>
    <w:rsid w:val="0088474A"/>
    <w:rsid w:val="008847C9"/>
    <w:rsid w:val="008849A2"/>
    <w:rsid w:val="00884BD0"/>
    <w:rsid w:val="00884ECC"/>
    <w:rsid w:val="0088525F"/>
    <w:rsid w:val="00885503"/>
    <w:rsid w:val="00886A0D"/>
    <w:rsid w:val="00886F2D"/>
    <w:rsid w:val="008879AA"/>
    <w:rsid w:val="00887A9F"/>
    <w:rsid w:val="008908C5"/>
    <w:rsid w:val="00890B47"/>
    <w:rsid w:val="00891503"/>
    <w:rsid w:val="00891898"/>
    <w:rsid w:val="008925E5"/>
    <w:rsid w:val="00892D7E"/>
    <w:rsid w:val="00892DE5"/>
    <w:rsid w:val="00892E06"/>
    <w:rsid w:val="008937BC"/>
    <w:rsid w:val="00893B13"/>
    <w:rsid w:val="008944CB"/>
    <w:rsid w:val="008944D7"/>
    <w:rsid w:val="008945CE"/>
    <w:rsid w:val="00894EAA"/>
    <w:rsid w:val="008966F2"/>
    <w:rsid w:val="008973F3"/>
    <w:rsid w:val="008A0312"/>
    <w:rsid w:val="008A1210"/>
    <w:rsid w:val="008A1658"/>
    <w:rsid w:val="008A1738"/>
    <w:rsid w:val="008A17C9"/>
    <w:rsid w:val="008A1E40"/>
    <w:rsid w:val="008A1E7B"/>
    <w:rsid w:val="008A21D0"/>
    <w:rsid w:val="008A24AB"/>
    <w:rsid w:val="008A2EB4"/>
    <w:rsid w:val="008A3221"/>
    <w:rsid w:val="008A3403"/>
    <w:rsid w:val="008A3477"/>
    <w:rsid w:val="008A36B8"/>
    <w:rsid w:val="008A38B3"/>
    <w:rsid w:val="008A44E3"/>
    <w:rsid w:val="008A4AEE"/>
    <w:rsid w:val="008A7256"/>
    <w:rsid w:val="008A730F"/>
    <w:rsid w:val="008A75CE"/>
    <w:rsid w:val="008A77FA"/>
    <w:rsid w:val="008A799F"/>
    <w:rsid w:val="008B06DD"/>
    <w:rsid w:val="008B0B00"/>
    <w:rsid w:val="008B0E13"/>
    <w:rsid w:val="008B18EB"/>
    <w:rsid w:val="008B1F3B"/>
    <w:rsid w:val="008B2262"/>
    <w:rsid w:val="008B25BE"/>
    <w:rsid w:val="008B388A"/>
    <w:rsid w:val="008B45B9"/>
    <w:rsid w:val="008B4BE2"/>
    <w:rsid w:val="008B526E"/>
    <w:rsid w:val="008B54ED"/>
    <w:rsid w:val="008B60D0"/>
    <w:rsid w:val="008B680D"/>
    <w:rsid w:val="008B71EF"/>
    <w:rsid w:val="008B7A5B"/>
    <w:rsid w:val="008B7BE3"/>
    <w:rsid w:val="008B7D7A"/>
    <w:rsid w:val="008B7DB6"/>
    <w:rsid w:val="008C0195"/>
    <w:rsid w:val="008C194D"/>
    <w:rsid w:val="008C22E3"/>
    <w:rsid w:val="008C258F"/>
    <w:rsid w:val="008C2700"/>
    <w:rsid w:val="008C2C91"/>
    <w:rsid w:val="008C3B54"/>
    <w:rsid w:val="008C3C02"/>
    <w:rsid w:val="008C5225"/>
    <w:rsid w:val="008C56A0"/>
    <w:rsid w:val="008C5A59"/>
    <w:rsid w:val="008C6AEC"/>
    <w:rsid w:val="008C7B69"/>
    <w:rsid w:val="008C7BD3"/>
    <w:rsid w:val="008D0051"/>
    <w:rsid w:val="008D0AE6"/>
    <w:rsid w:val="008D13CC"/>
    <w:rsid w:val="008D1720"/>
    <w:rsid w:val="008D1CA1"/>
    <w:rsid w:val="008D201D"/>
    <w:rsid w:val="008D29BC"/>
    <w:rsid w:val="008D4E63"/>
    <w:rsid w:val="008D5824"/>
    <w:rsid w:val="008D6DD1"/>
    <w:rsid w:val="008D71E0"/>
    <w:rsid w:val="008D777A"/>
    <w:rsid w:val="008D7BCD"/>
    <w:rsid w:val="008E17FB"/>
    <w:rsid w:val="008E27CB"/>
    <w:rsid w:val="008E32C6"/>
    <w:rsid w:val="008E35FB"/>
    <w:rsid w:val="008E3B9B"/>
    <w:rsid w:val="008E3D41"/>
    <w:rsid w:val="008E41B3"/>
    <w:rsid w:val="008E4B68"/>
    <w:rsid w:val="008E4BD1"/>
    <w:rsid w:val="008E553A"/>
    <w:rsid w:val="008E5A4F"/>
    <w:rsid w:val="008E61E7"/>
    <w:rsid w:val="008E64B9"/>
    <w:rsid w:val="008E71CE"/>
    <w:rsid w:val="008E7338"/>
    <w:rsid w:val="008E747A"/>
    <w:rsid w:val="008E7DFF"/>
    <w:rsid w:val="008E7F1F"/>
    <w:rsid w:val="008F0641"/>
    <w:rsid w:val="008F1691"/>
    <w:rsid w:val="008F20FE"/>
    <w:rsid w:val="008F275B"/>
    <w:rsid w:val="008F29B1"/>
    <w:rsid w:val="008F2DB9"/>
    <w:rsid w:val="008F3490"/>
    <w:rsid w:val="008F3728"/>
    <w:rsid w:val="008F4402"/>
    <w:rsid w:val="008F4B0F"/>
    <w:rsid w:val="008F55E5"/>
    <w:rsid w:val="008F5927"/>
    <w:rsid w:val="008F6E40"/>
    <w:rsid w:val="008F70A0"/>
    <w:rsid w:val="008F7664"/>
    <w:rsid w:val="008F7B10"/>
    <w:rsid w:val="008F7B2C"/>
    <w:rsid w:val="008F7E2C"/>
    <w:rsid w:val="00900A9F"/>
    <w:rsid w:val="00900D9F"/>
    <w:rsid w:val="009020C4"/>
    <w:rsid w:val="009029E6"/>
    <w:rsid w:val="00903163"/>
    <w:rsid w:val="00903438"/>
    <w:rsid w:val="009049C2"/>
    <w:rsid w:val="009056DE"/>
    <w:rsid w:val="00905711"/>
    <w:rsid w:val="00905E33"/>
    <w:rsid w:val="00905FEA"/>
    <w:rsid w:val="009060AE"/>
    <w:rsid w:val="00906343"/>
    <w:rsid w:val="00906365"/>
    <w:rsid w:val="009064CF"/>
    <w:rsid w:val="009068EF"/>
    <w:rsid w:val="00907B29"/>
    <w:rsid w:val="00910994"/>
    <w:rsid w:val="00910F81"/>
    <w:rsid w:val="00911059"/>
    <w:rsid w:val="0091140E"/>
    <w:rsid w:val="00911F2A"/>
    <w:rsid w:val="00912759"/>
    <w:rsid w:val="0091286E"/>
    <w:rsid w:val="00912BCC"/>
    <w:rsid w:val="00913071"/>
    <w:rsid w:val="00913A64"/>
    <w:rsid w:val="00913DAA"/>
    <w:rsid w:val="00914609"/>
    <w:rsid w:val="009146D2"/>
    <w:rsid w:val="00914886"/>
    <w:rsid w:val="009156E5"/>
    <w:rsid w:val="00915AA6"/>
    <w:rsid w:val="00915BAC"/>
    <w:rsid w:val="0091660B"/>
    <w:rsid w:val="00917046"/>
    <w:rsid w:val="0091707B"/>
    <w:rsid w:val="0091787B"/>
    <w:rsid w:val="00917DB0"/>
    <w:rsid w:val="00920C73"/>
    <w:rsid w:val="00921674"/>
    <w:rsid w:val="009228AC"/>
    <w:rsid w:val="009247A0"/>
    <w:rsid w:val="00925304"/>
    <w:rsid w:val="00925726"/>
    <w:rsid w:val="009257FF"/>
    <w:rsid w:val="0092642F"/>
    <w:rsid w:val="009267B3"/>
    <w:rsid w:val="00927275"/>
    <w:rsid w:val="009279E2"/>
    <w:rsid w:val="00930599"/>
    <w:rsid w:val="00930E17"/>
    <w:rsid w:val="00931554"/>
    <w:rsid w:val="00932587"/>
    <w:rsid w:val="009326D7"/>
    <w:rsid w:val="00932A6E"/>
    <w:rsid w:val="00932BB2"/>
    <w:rsid w:val="00932E31"/>
    <w:rsid w:val="009334C7"/>
    <w:rsid w:val="0093406B"/>
    <w:rsid w:val="009348EB"/>
    <w:rsid w:val="00935525"/>
    <w:rsid w:val="009359ED"/>
    <w:rsid w:val="00935FC5"/>
    <w:rsid w:val="00935FDE"/>
    <w:rsid w:val="00936859"/>
    <w:rsid w:val="00936F91"/>
    <w:rsid w:val="00937747"/>
    <w:rsid w:val="00937BC0"/>
    <w:rsid w:val="00937E2A"/>
    <w:rsid w:val="00940114"/>
    <w:rsid w:val="009437A8"/>
    <w:rsid w:val="00943F86"/>
    <w:rsid w:val="00944AA6"/>
    <w:rsid w:val="009452E2"/>
    <w:rsid w:val="00945609"/>
    <w:rsid w:val="00945A63"/>
    <w:rsid w:val="00945E53"/>
    <w:rsid w:val="00946592"/>
    <w:rsid w:val="00946DAD"/>
    <w:rsid w:val="00947213"/>
    <w:rsid w:val="00947C5F"/>
    <w:rsid w:val="00947EAF"/>
    <w:rsid w:val="009500A1"/>
    <w:rsid w:val="009500D9"/>
    <w:rsid w:val="00950346"/>
    <w:rsid w:val="00950ABF"/>
    <w:rsid w:val="00951BAA"/>
    <w:rsid w:val="00951BE1"/>
    <w:rsid w:val="0095382D"/>
    <w:rsid w:val="00953F25"/>
    <w:rsid w:val="009559FD"/>
    <w:rsid w:val="00955DA8"/>
    <w:rsid w:val="00956EA0"/>
    <w:rsid w:val="009575F6"/>
    <w:rsid w:val="00957E5A"/>
    <w:rsid w:val="00960620"/>
    <w:rsid w:val="00960D6B"/>
    <w:rsid w:val="00960E4F"/>
    <w:rsid w:val="00961370"/>
    <w:rsid w:val="00961750"/>
    <w:rsid w:val="00962599"/>
    <w:rsid w:val="0096294E"/>
    <w:rsid w:val="00962CAB"/>
    <w:rsid w:val="0096537C"/>
    <w:rsid w:val="009653A8"/>
    <w:rsid w:val="00965893"/>
    <w:rsid w:val="00965EDB"/>
    <w:rsid w:val="00967045"/>
    <w:rsid w:val="0096766D"/>
    <w:rsid w:val="00967683"/>
    <w:rsid w:val="0097083E"/>
    <w:rsid w:val="00970C09"/>
    <w:rsid w:val="00971295"/>
    <w:rsid w:val="009718FD"/>
    <w:rsid w:val="00971EFC"/>
    <w:rsid w:val="00972010"/>
    <w:rsid w:val="009732A5"/>
    <w:rsid w:val="00973AD9"/>
    <w:rsid w:val="00973F7B"/>
    <w:rsid w:val="00973FE7"/>
    <w:rsid w:val="009749B1"/>
    <w:rsid w:val="0097523C"/>
    <w:rsid w:val="0097542C"/>
    <w:rsid w:val="00975B72"/>
    <w:rsid w:val="00975D6E"/>
    <w:rsid w:val="00975DCF"/>
    <w:rsid w:val="0097613F"/>
    <w:rsid w:val="009763A6"/>
    <w:rsid w:val="009772D6"/>
    <w:rsid w:val="009777CD"/>
    <w:rsid w:val="00980609"/>
    <w:rsid w:val="00980F16"/>
    <w:rsid w:val="00980F5E"/>
    <w:rsid w:val="0098220D"/>
    <w:rsid w:val="009827AF"/>
    <w:rsid w:val="0098391E"/>
    <w:rsid w:val="009842F1"/>
    <w:rsid w:val="0098552B"/>
    <w:rsid w:val="00985F61"/>
    <w:rsid w:val="0098669C"/>
    <w:rsid w:val="009867FA"/>
    <w:rsid w:val="009877CF"/>
    <w:rsid w:val="009902F0"/>
    <w:rsid w:val="0099180F"/>
    <w:rsid w:val="009918CA"/>
    <w:rsid w:val="00992BC9"/>
    <w:rsid w:val="00992D0D"/>
    <w:rsid w:val="00992DFF"/>
    <w:rsid w:val="00993534"/>
    <w:rsid w:val="0099418D"/>
    <w:rsid w:val="00994B14"/>
    <w:rsid w:val="00995232"/>
    <w:rsid w:val="00995406"/>
    <w:rsid w:val="009955E5"/>
    <w:rsid w:val="00995F48"/>
    <w:rsid w:val="009965E5"/>
    <w:rsid w:val="00997066"/>
    <w:rsid w:val="009A07F0"/>
    <w:rsid w:val="009A0E35"/>
    <w:rsid w:val="009A1057"/>
    <w:rsid w:val="009A1432"/>
    <w:rsid w:val="009A1493"/>
    <w:rsid w:val="009A1B87"/>
    <w:rsid w:val="009A26AE"/>
    <w:rsid w:val="009A29D0"/>
    <w:rsid w:val="009A2FF8"/>
    <w:rsid w:val="009A355E"/>
    <w:rsid w:val="009A37BC"/>
    <w:rsid w:val="009A37EC"/>
    <w:rsid w:val="009A393D"/>
    <w:rsid w:val="009A4058"/>
    <w:rsid w:val="009A4077"/>
    <w:rsid w:val="009A5083"/>
    <w:rsid w:val="009A50BF"/>
    <w:rsid w:val="009A6632"/>
    <w:rsid w:val="009A672B"/>
    <w:rsid w:val="009A7EC7"/>
    <w:rsid w:val="009B04AD"/>
    <w:rsid w:val="009B0860"/>
    <w:rsid w:val="009B1115"/>
    <w:rsid w:val="009B137D"/>
    <w:rsid w:val="009B227C"/>
    <w:rsid w:val="009B237A"/>
    <w:rsid w:val="009B24DA"/>
    <w:rsid w:val="009B361D"/>
    <w:rsid w:val="009B383C"/>
    <w:rsid w:val="009B40E6"/>
    <w:rsid w:val="009B5480"/>
    <w:rsid w:val="009B613E"/>
    <w:rsid w:val="009B6309"/>
    <w:rsid w:val="009B6B75"/>
    <w:rsid w:val="009B7F6A"/>
    <w:rsid w:val="009C00BD"/>
    <w:rsid w:val="009C063F"/>
    <w:rsid w:val="009C127A"/>
    <w:rsid w:val="009C1D1A"/>
    <w:rsid w:val="009C2A38"/>
    <w:rsid w:val="009C5316"/>
    <w:rsid w:val="009C5420"/>
    <w:rsid w:val="009C74B8"/>
    <w:rsid w:val="009C75A8"/>
    <w:rsid w:val="009D0A17"/>
    <w:rsid w:val="009D0ABA"/>
    <w:rsid w:val="009D0CBD"/>
    <w:rsid w:val="009D1AF6"/>
    <w:rsid w:val="009D1B99"/>
    <w:rsid w:val="009D1E18"/>
    <w:rsid w:val="009D3545"/>
    <w:rsid w:val="009D3636"/>
    <w:rsid w:val="009D36FC"/>
    <w:rsid w:val="009D3839"/>
    <w:rsid w:val="009D4869"/>
    <w:rsid w:val="009D4B36"/>
    <w:rsid w:val="009D4BD5"/>
    <w:rsid w:val="009D5B6E"/>
    <w:rsid w:val="009D66C5"/>
    <w:rsid w:val="009D6BA4"/>
    <w:rsid w:val="009D6FE4"/>
    <w:rsid w:val="009D7234"/>
    <w:rsid w:val="009D7B46"/>
    <w:rsid w:val="009E06A0"/>
    <w:rsid w:val="009E10FB"/>
    <w:rsid w:val="009E1433"/>
    <w:rsid w:val="009E19B1"/>
    <w:rsid w:val="009E1C6E"/>
    <w:rsid w:val="009E1F4D"/>
    <w:rsid w:val="009E1FCB"/>
    <w:rsid w:val="009E3025"/>
    <w:rsid w:val="009E379B"/>
    <w:rsid w:val="009E39B4"/>
    <w:rsid w:val="009E3F87"/>
    <w:rsid w:val="009E407C"/>
    <w:rsid w:val="009E48E0"/>
    <w:rsid w:val="009E4D00"/>
    <w:rsid w:val="009E5236"/>
    <w:rsid w:val="009E6298"/>
    <w:rsid w:val="009E6891"/>
    <w:rsid w:val="009E68E0"/>
    <w:rsid w:val="009E6AF4"/>
    <w:rsid w:val="009E7AAE"/>
    <w:rsid w:val="009E7D58"/>
    <w:rsid w:val="009E7DA1"/>
    <w:rsid w:val="009F003C"/>
    <w:rsid w:val="009F076C"/>
    <w:rsid w:val="009F1315"/>
    <w:rsid w:val="009F159C"/>
    <w:rsid w:val="009F1AF0"/>
    <w:rsid w:val="009F2B9D"/>
    <w:rsid w:val="009F4868"/>
    <w:rsid w:val="009F5552"/>
    <w:rsid w:val="009F683C"/>
    <w:rsid w:val="009F698E"/>
    <w:rsid w:val="009F71BA"/>
    <w:rsid w:val="009F77FB"/>
    <w:rsid w:val="00A003B1"/>
    <w:rsid w:val="00A00D1E"/>
    <w:rsid w:val="00A0160A"/>
    <w:rsid w:val="00A01FD0"/>
    <w:rsid w:val="00A02849"/>
    <w:rsid w:val="00A033C8"/>
    <w:rsid w:val="00A03757"/>
    <w:rsid w:val="00A0392A"/>
    <w:rsid w:val="00A04263"/>
    <w:rsid w:val="00A050D2"/>
    <w:rsid w:val="00A056C3"/>
    <w:rsid w:val="00A064A6"/>
    <w:rsid w:val="00A07010"/>
    <w:rsid w:val="00A1029D"/>
    <w:rsid w:val="00A10EFD"/>
    <w:rsid w:val="00A10F43"/>
    <w:rsid w:val="00A10FED"/>
    <w:rsid w:val="00A11021"/>
    <w:rsid w:val="00A11115"/>
    <w:rsid w:val="00A1131D"/>
    <w:rsid w:val="00A12251"/>
    <w:rsid w:val="00A12379"/>
    <w:rsid w:val="00A1288B"/>
    <w:rsid w:val="00A12E74"/>
    <w:rsid w:val="00A136CE"/>
    <w:rsid w:val="00A140AC"/>
    <w:rsid w:val="00A141A2"/>
    <w:rsid w:val="00A14E50"/>
    <w:rsid w:val="00A150C8"/>
    <w:rsid w:val="00A1532B"/>
    <w:rsid w:val="00A15351"/>
    <w:rsid w:val="00A1680B"/>
    <w:rsid w:val="00A1696F"/>
    <w:rsid w:val="00A16B7D"/>
    <w:rsid w:val="00A16E5C"/>
    <w:rsid w:val="00A20676"/>
    <w:rsid w:val="00A20AE0"/>
    <w:rsid w:val="00A20F07"/>
    <w:rsid w:val="00A210C5"/>
    <w:rsid w:val="00A21303"/>
    <w:rsid w:val="00A2155A"/>
    <w:rsid w:val="00A22076"/>
    <w:rsid w:val="00A227CC"/>
    <w:rsid w:val="00A22C6D"/>
    <w:rsid w:val="00A2320F"/>
    <w:rsid w:val="00A23C20"/>
    <w:rsid w:val="00A2455D"/>
    <w:rsid w:val="00A250E9"/>
    <w:rsid w:val="00A25845"/>
    <w:rsid w:val="00A25DAD"/>
    <w:rsid w:val="00A25F8D"/>
    <w:rsid w:val="00A26034"/>
    <w:rsid w:val="00A272EC"/>
    <w:rsid w:val="00A276AC"/>
    <w:rsid w:val="00A27C18"/>
    <w:rsid w:val="00A316EE"/>
    <w:rsid w:val="00A32DDD"/>
    <w:rsid w:val="00A339BD"/>
    <w:rsid w:val="00A346C0"/>
    <w:rsid w:val="00A34830"/>
    <w:rsid w:val="00A351FC"/>
    <w:rsid w:val="00A35403"/>
    <w:rsid w:val="00A35C85"/>
    <w:rsid w:val="00A35E20"/>
    <w:rsid w:val="00A373EC"/>
    <w:rsid w:val="00A37C89"/>
    <w:rsid w:val="00A4038C"/>
    <w:rsid w:val="00A413FB"/>
    <w:rsid w:val="00A41B94"/>
    <w:rsid w:val="00A420DB"/>
    <w:rsid w:val="00A42EBB"/>
    <w:rsid w:val="00A438E4"/>
    <w:rsid w:val="00A44164"/>
    <w:rsid w:val="00A44800"/>
    <w:rsid w:val="00A44ABC"/>
    <w:rsid w:val="00A45025"/>
    <w:rsid w:val="00A4577B"/>
    <w:rsid w:val="00A45B96"/>
    <w:rsid w:val="00A461DB"/>
    <w:rsid w:val="00A46D61"/>
    <w:rsid w:val="00A47C31"/>
    <w:rsid w:val="00A47CF6"/>
    <w:rsid w:val="00A50199"/>
    <w:rsid w:val="00A509CC"/>
    <w:rsid w:val="00A50C3F"/>
    <w:rsid w:val="00A51009"/>
    <w:rsid w:val="00A5214A"/>
    <w:rsid w:val="00A53499"/>
    <w:rsid w:val="00A55239"/>
    <w:rsid w:val="00A55F2A"/>
    <w:rsid w:val="00A55FBB"/>
    <w:rsid w:val="00A56C0C"/>
    <w:rsid w:val="00A57ECF"/>
    <w:rsid w:val="00A601FD"/>
    <w:rsid w:val="00A604DB"/>
    <w:rsid w:val="00A60F28"/>
    <w:rsid w:val="00A613CE"/>
    <w:rsid w:val="00A61B5F"/>
    <w:rsid w:val="00A61CFC"/>
    <w:rsid w:val="00A62E57"/>
    <w:rsid w:val="00A6415E"/>
    <w:rsid w:val="00A64493"/>
    <w:rsid w:val="00A649F9"/>
    <w:rsid w:val="00A66D80"/>
    <w:rsid w:val="00A71334"/>
    <w:rsid w:val="00A71992"/>
    <w:rsid w:val="00A71E04"/>
    <w:rsid w:val="00A72220"/>
    <w:rsid w:val="00A7224C"/>
    <w:rsid w:val="00A72366"/>
    <w:rsid w:val="00A73500"/>
    <w:rsid w:val="00A749C5"/>
    <w:rsid w:val="00A766E3"/>
    <w:rsid w:val="00A7675D"/>
    <w:rsid w:val="00A77779"/>
    <w:rsid w:val="00A804BC"/>
    <w:rsid w:val="00A80F39"/>
    <w:rsid w:val="00A815A7"/>
    <w:rsid w:val="00A8310F"/>
    <w:rsid w:val="00A839E0"/>
    <w:rsid w:val="00A83A69"/>
    <w:rsid w:val="00A841AE"/>
    <w:rsid w:val="00A84524"/>
    <w:rsid w:val="00A853E4"/>
    <w:rsid w:val="00A86A42"/>
    <w:rsid w:val="00A86E22"/>
    <w:rsid w:val="00A87676"/>
    <w:rsid w:val="00A8793B"/>
    <w:rsid w:val="00A87CBB"/>
    <w:rsid w:val="00A87EC0"/>
    <w:rsid w:val="00A90007"/>
    <w:rsid w:val="00A9016A"/>
    <w:rsid w:val="00A904CE"/>
    <w:rsid w:val="00A90546"/>
    <w:rsid w:val="00A9079E"/>
    <w:rsid w:val="00A92338"/>
    <w:rsid w:val="00A93A9B"/>
    <w:rsid w:val="00A93B6D"/>
    <w:rsid w:val="00A9572D"/>
    <w:rsid w:val="00A957D7"/>
    <w:rsid w:val="00A976AA"/>
    <w:rsid w:val="00A97CF4"/>
    <w:rsid w:val="00A97F96"/>
    <w:rsid w:val="00AA0308"/>
    <w:rsid w:val="00AA1012"/>
    <w:rsid w:val="00AA10AA"/>
    <w:rsid w:val="00AA110F"/>
    <w:rsid w:val="00AA1566"/>
    <w:rsid w:val="00AA16AA"/>
    <w:rsid w:val="00AA1C40"/>
    <w:rsid w:val="00AA1CA2"/>
    <w:rsid w:val="00AA2B83"/>
    <w:rsid w:val="00AA3604"/>
    <w:rsid w:val="00AA3957"/>
    <w:rsid w:val="00AA3BB5"/>
    <w:rsid w:val="00AA4A24"/>
    <w:rsid w:val="00AA5B16"/>
    <w:rsid w:val="00AA5CC0"/>
    <w:rsid w:val="00AA666B"/>
    <w:rsid w:val="00AA79A5"/>
    <w:rsid w:val="00AA7A41"/>
    <w:rsid w:val="00AA7CB8"/>
    <w:rsid w:val="00AB0298"/>
    <w:rsid w:val="00AB0828"/>
    <w:rsid w:val="00AB0D47"/>
    <w:rsid w:val="00AB143B"/>
    <w:rsid w:val="00AB27F6"/>
    <w:rsid w:val="00AB33E0"/>
    <w:rsid w:val="00AB4B1C"/>
    <w:rsid w:val="00AB54EE"/>
    <w:rsid w:val="00AB58E7"/>
    <w:rsid w:val="00AB6062"/>
    <w:rsid w:val="00AB6891"/>
    <w:rsid w:val="00AB6A39"/>
    <w:rsid w:val="00AB6AB1"/>
    <w:rsid w:val="00AB6D23"/>
    <w:rsid w:val="00AB6E15"/>
    <w:rsid w:val="00AB7203"/>
    <w:rsid w:val="00AB7941"/>
    <w:rsid w:val="00AB7A07"/>
    <w:rsid w:val="00AC029D"/>
    <w:rsid w:val="00AC02B3"/>
    <w:rsid w:val="00AC060E"/>
    <w:rsid w:val="00AC061B"/>
    <w:rsid w:val="00AC0D0E"/>
    <w:rsid w:val="00AC0F71"/>
    <w:rsid w:val="00AC10DB"/>
    <w:rsid w:val="00AC14D4"/>
    <w:rsid w:val="00AC24C7"/>
    <w:rsid w:val="00AC2715"/>
    <w:rsid w:val="00AC286D"/>
    <w:rsid w:val="00AC2C2F"/>
    <w:rsid w:val="00AC3124"/>
    <w:rsid w:val="00AC375C"/>
    <w:rsid w:val="00AC3EC6"/>
    <w:rsid w:val="00AC406A"/>
    <w:rsid w:val="00AC4906"/>
    <w:rsid w:val="00AC540C"/>
    <w:rsid w:val="00AC57CD"/>
    <w:rsid w:val="00AC5A52"/>
    <w:rsid w:val="00AC5E17"/>
    <w:rsid w:val="00AC5E2F"/>
    <w:rsid w:val="00AC6776"/>
    <w:rsid w:val="00AC6BEB"/>
    <w:rsid w:val="00AC6F42"/>
    <w:rsid w:val="00AC72E1"/>
    <w:rsid w:val="00AC7F48"/>
    <w:rsid w:val="00AD0646"/>
    <w:rsid w:val="00AD0D8F"/>
    <w:rsid w:val="00AD14AA"/>
    <w:rsid w:val="00AD16CC"/>
    <w:rsid w:val="00AD1C27"/>
    <w:rsid w:val="00AD2035"/>
    <w:rsid w:val="00AD2050"/>
    <w:rsid w:val="00AD2117"/>
    <w:rsid w:val="00AD23AD"/>
    <w:rsid w:val="00AD23C0"/>
    <w:rsid w:val="00AD3D9D"/>
    <w:rsid w:val="00AD4687"/>
    <w:rsid w:val="00AD5203"/>
    <w:rsid w:val="00AD54D6"/>
    <w:rsid w:val="00AD55CB"/>
    <w:rsid w:val="00AD5A31"/>
    <w:rsid w:val="00AD5E68"/>
    <w:rsid w:val="00AD607D"/>
    <w:rsid w:val="00AD636F"/>
    <w:rsid w:val="00AD7697"/>
    <w:rsid w:val="00AD7CDA"/>
    <w:rsid w:val="00AE0E8A"/>
    <w:rsid w:val="00AE0EF0"/>
    <w:rsid w:val="00AE0FDF"/>
    <w:rsid w:val="00AE112A"/>
    <w:rsid w:val="00AE11D2"/>
    <w:rsid w:val="00AE1291"/>
    <w:rsid w:val="00AE12E1"/>
    <w:rsid w:val="00AE15BD"/>
    <w:rsid w:val="00AE1BBA"/>
    <w:rsid w:val="00AE3111"/>
    <w:rsid w:val="00AE36DC"/>
    <w:rsid w:val="00AE3E02"/>
    <w:rsid w:val="00AE3E50"/>
    <w:rsid w:val="00AE4E7C"/>
    <w:rsid w:val="00AE4FF4"/>
    <w:rsid w:val="00AE509A"/>
    <w:rsid w:val="00AE615C"/>
    <w:rsid w:val="00AE6C2F"/>
    <w:rsid w:val="00AE7AAC"/>
    <w:rsid w:val="00AF00E7"/>
    <w:rsid w:val="00AF0157"/>
    <w:rsid w:val="00AF0354"/>
    <w:rsid w:val="00AF0432"/>
    <w:rsid w:val="00AF0EE2"/>
    <w:rsid w:val="00AF20EB"/>
    <w:rsid w:val="00AF229F"/>
    <w:rsid w:val="00AF3019"/>
    <w:rsid w:val="00AF32D7"/>
    <w:rsid w:val="00AF34C7"/>
    <w:rsid w:val="00AF5527"/>
    <w:rsid w:val="00AF6B1A"/>
    <w:rsid w:val="00AF6FCB"/>
    <w:rsid w:val="00AF7774"/>
    <w:rsid w:val="00B0004E"/>
    <w:rsid w:val="00B01D72"/>
    <w:rsid w:val="00B02824"/>
    <w:rsid w:val="00B028C2"/>
    <w:rsid w:val="00B02C39"/>
    <w:rsid w:val="00B03057"/>
    <w:rsid w:val="00B034AB"/>
    <w:rsid w:val="00B03714"/>
    <w:rsid w:val="00B0490C"/>
    <w:rsid w:val="00B049F5"/>
    <w:rsid w:val="00B0504B"/>
    <w:rsid w:val="00B05424"/>
    <w:rsid w:val="00B05F54"/>
    <w:rsid w:val="00B05FE1"/>
    <w:rsid w:val="00B069E7"/>
    <w:rsid w:val="00B06F45"/>
    <w:rsid w:val="00B071EB"/>
    <w:rsid w:val="00B0724F"/>
    <w:rsid w:val="00B07321"/>
    <w:rsid w:val="00B0739C"/>
    <w:rsid w:val="00B0745B"/>
    <w:rsid w:val="00B07DCB"/>
    <w:rsid w:val="00B10737"/>
    <w:rsid w:val="00B10DB6"/>
    <w:rsid w:val="00B11129"/>
    <w:rsid w:val="00B111C5"/>
    <w:rsid w:val="00B1160B"/>
    <w:rsid w:val="00B11681"/>
    <w:rsid w:val="00B12321"/>
    <w:rsid w:val="00B13EE9"/>
    <w:rsid w:val="00B15357"/>
    <w:rsid w:val="00B1607A"/>
    <w:rsid w:val="00B16959"/>
    <w:rsid w:val="00B16A86"/>
    <w:rsid w:val="00B170BD"/>
    <w:rsid w:val="00B17CE4"/>
    <w:rsid w:val="00B17D94"/>
    <w:rsid w:val="00B20286"/>
    <w:rsid w:val="00B20B7A"/>
    <w:rsid w:val="00B20E33"/>
    <w:rsid w:val="00B212DE"/>
    <w:rsid w:val="00B21E06"/>
    <w:rsid w:val="00B22F98"/>
    <w:rsid w:val="00B233C6"/>
    <w:rsid w:val="00B237CB"/>
    <w:rsid w:val="00B23862"/>
    <w:rsid w:val="00B23881"/>
    <w:rsid w:val="00B238AC"/>
    <w:rsid w:val="00B23949"/>
    <w:rsid w:val="00B2398D"/>
    <w:rsid w:val="00B23E3F"/>
    <w:rsid w:val="00B24BD6"/>
    <w:rsid w:val="00B24CED"/>
    <w:rsid w:val="00B2517C"/>
    <w:rsid w:val="00B254DF"/>
    <w:rsid w:val="00B26BA4"/>
    <w:rsid w:val="00B26DDF"/>
    <w:rsid w:val="00B27B85"/>
    <w:rsid w:val="00B27EB9"/>
    <w:rsid w:val="00B301C1"/>
    <w:rsid w:val="00B305D2"/>
    <w:rsid w:val="00B30974"/>
    <w:rsid w:val="00B30DEB"/>
    <w:rsid w:val="00B311FA"/>
    <w:rsid w:val="00B3135F"/>
    <w:rsid w:val="00B31829"/>
    <w:rsid w:val="00B318AB"/>
    <w:rsid w:val="00B3220C"/>
    <w:rsid w:val="00B328CF"/>
    <w:rsid w:val="00B32E39"/>
    <w:rsid w:val="00B3358C"/>
    <w:rsid w:val="00B33EE5"/>
    <w:rsid w:val="00B34305"/>
    <w:rsid w:val="00B34D9B"/>
    <w:rsid w:val="00B354A8"/>
    <w:rsid w:val="00B35B61"/>
    <w:rsid w:val="00B35EE5"/>
    <w:rsid w:val="00B36A82"/>
    <w:rsid w:val="00B37011"/>
    <w:rsid w:val="00B40310"/>
    <w:rsid w:val="00B41410"/>
    <w:rsid w:val="00B416A0"/>
    <w:rsid w:val="00B41A0C"/>
    <w:rsid w:val="00B41D18"/>
    <w:rsid w:val="00B41EA7"/>
    <w:rsid w:val="00B42D76"/>
    <w:rsid w:val="00B43BD3"/>
    <w:rsid w:val="00B43C6D"/>
    <w:rsid w:val="00B443E4"/>
    <w:rsid w:val="00B44545"/>
    <w:rsid w:val="00B44C28"/>
    <w:rsid w:val="00B44E04"/>
    <w:rsid w:val="00B4591D"/>
    <w:rsid w:val="00B46254"/>
    <w:rsid w:val="00B467F1"/>
    <w:rsid w:val="00B47384"/>
    <w:rsid w:val="00B4756E"/>
    <w:rsid w:val="00B50971"/>
    <w:rsid w:val="00B51215"/>
    <w:rsid w:val="00B512B7"/>
    <w:rsid w:val="00B52505"/>
    <w:rsid w:val="00B52AE0"/>
    <w:rsid w:val="00B52F4E"/>
    <w:rsid w:val="00B53369"/>
    <w:rsid w:val="00B54110"/>
    <w:rsid w:val="00B542E2"/>
    <w:rsid w:val="00B54441"/>
    <w:rsid w:val="00B54857"/>
    <w:rsid w:val="00B54A76"/>
    <w:rsid w:val="00B54F3F"/>
    <w:rsid w:val="00B55297"/>
    <w:rsid w:val="00B552D7"/>
    <w:rsid w:val="00B5568A"/>
    <w:rsid w:val="00B57594"/>
    <w:rsid w:val="00B575FF"/>
    <w:rsid w:val="00B60579"/>
    <w:rsid w:val="00B606D5"/>
    <w:rsid w:val="00B60C3C"/>
    <w:rsid w:val="00B61780"/>
    <w:rsid w:val="00B6296A"/>
    <w:rsid w:val="00B629DF"/>
    <w:rsid w:val="00B63623"/>
    <w:rsid w:val="00B64262"/>
    <w:rsid w:val="00B648B5"/>
    <w:rsid w:val="00B65778"/>
    <w:rsid w:val="00B65961"/>
    <w:rsid w:val="00B65E05"/>
    <w:rsid w:val="00B66655"/>
    <w:rsid w:val="00B66D83"/>
    <w:rsid w:val="00B66ECB"/>
    <w:rsid w:val="00B67DC4"/>
    <w:rsid w:val="00B70668"/>
    <w:rsid w:val="00B72F34"/>
    <w:rsid w:val="00B733B7"/>
    <w:rsid w:val="00B73FFF"/>
    <w:rsid w:val="00B7584B"/>
    <w:rsid w:val="00B769F1"/>
    <w:rsid w:val="00B76CAC"/>
    <w:rsid w:val="00B771D4"/>
    <w:rsid w:val="00B7735D"/>
    <w:rsid w:val="00B77FB8"/>
    <w:rsid w:val="00B80455"/>
    <w:rsid w:val="00B80CC2"/>
    <w:rsid w:val="00B817D0"/>
    <w:rsid w:val="00B8197D"/>
    <w:rsid w:val="00B82252"/>
    <w:rsid w:val="00B8246D"/>
    <w:rsid w:val="00B826F8"/>
    <w:rsid w:val="00B84976"/>
    <w:rsid w:val="00B8547F"/>
    <w:rsid w:val="00B85B9A"/>
    <w:rsid w:val="00B85E58"/>
    <w:rsid w:val="00B87468"/>
    <w:rsid w:val="00B87763"/>
    <w:rsid w:val="00B90231"/>
    <w:rsid w:val="00B91007"/>
    <w:rsid w:val="00B91E13"/>
    <w:rsid w:val="00B92736"/>
    <w:rsid w:val="00B92E45"/>
    <w:rsid w:val="00B932B8"/>
    <w:rsid w:val="00B935F7"/>
    <w:rsid w:val="00B9378D"/>
    <w:rsid w:val="00B93F62"/>
    <w:rsid w:val="00B94D7B"/>
    <w:rsid w:val="00B957FC"/>
    <w:rsid w:val="00B95857"/>
    <w:rsid w:val="00B96A68"/>
    <w:rsid w:val="00B96D34"/>
    <w:rsid w:val="00B973BA"/>
    <w:rsid w:val="00B9779C"/>
    <w:rsid w:val="00BA0631"/>
    <w:rsid w:val="00BA12DB"/>
    <w:rsid w:val="00BA2132"/>
    <w:rsid w:val="00BA27A9"/>
    <w:rsid w:val="00BA39CA"/>
    <w:rsid w:val="00BA4090"/>
    <w:rsid w:val="00BA40FC"/>
    <w:rsid w:val="00BA4368"/>
    <w:rsid w:val="00BA46D4"/>
    <w:rsid w:val="00BA4921"/>
    <w:rsid w:val="00BA5235"/>
    <w:rsid w:val="00BA5622"/>
    <w:rsid w:val="00BA5A7F"/>
    <w:rsid w:val="00BA5AC1"/>
    <w:rsid w:val="00BA6EB8"/>
    <w:rsid w:val="00BA717E"/>
    <w:rsid w:val="00BB044C"/>
    <w:rsid w:val="00BB0CDB"/>
    <w:rsid w:val="00BB119A"/>
    <w:rsid w:val="00BB12F4"/>
    <w:rsid w:val="00BB2007"/>
    <w:rsid w:val="00BB3602"/>
    <w:rsid w:val="00BB380E"/>
    <w:rsid w:val="00BB4425"/>
    <w:rsid w:val="00BB4525"/>
    <w:rsid w:val="00BB5870"/>
    <w:rsid w:val="00BB6D7C"/>
    <w:rsid w:val="00BB7053"/>
    <w:rsid w:val="00BB7441"/>
    <w:rsid w:val="00BB78A7"/>
    <w:rsid w:val="00BB7D5D"/>
    <w:rsid w:val="00BC10A5"/>
    <w:rsid w:val="00BC15AA"/>
    <w:rsid w:val="00BC2D7F"/>
    <w:rsid w:val="00BC2F48"/>
    <w:rsid w:val="00BC3240"/>
    <w:rsid w:val="00BC3A5C"/>
    <w:rsid w:val="00BC3B10"/>
    <w:rsid w:val="00BC4586"/>
    <w:rsid w:val="00BC498F"/>
    <w:rsid w:val="00BC4A9F"/>
    <w:rsid w:val="00BC4E5A"/>
    <w:rsid w:val="00BC5A58"/>
    <w:rsid w:val="00BC6A18"/>
    <w:rsid w:val="00BC6B8D"/>
    <w:rsid w:val="00BC7246"/>
    <w:rsid w:val="00BC7317"/>
    <w:rsid w:val="00BC78FA"/>
    <w:rsid w:val="00BC7A34"/>
    <w:rsid w:val="00BD004A"/>
    <w:rsid w:val="00BD06E9"/>
    <w:rsid w:val="00BD0912"/>
    <w:rsid w:val="00BD0A48"/>
    <w:rsid w:val="00BD1479"/>
    <w:rsid w:val="00BD2B1B"/>
    <w:rsid w:val="00BD2D9A"/>
    <w:rsid w:val="00BD3212"/>
    <w:rsid w:val="00BD428C"/>
    <w:rsid w:val="00BD4FFA"/>
    <w:rsid w:val="00BD541D"/>
    <w:rsid w:val="00BD5651"/>
    <w:rsid w:val="00BD6B47"/>
    <w:rsid w:val="00BD6CFF"/>
    <w:rsid w:val="00BD6E94"/>
    <w:rsid w:val="00BD75B4"/>
    <w:rsid w:val="00BD764B"/>
    <w:rsid w:val="00BD7C64"/>
    <w:rsid w:val="00BE0543"/>
    <w:rsid w:val="00BE05B9"/>
    <w:rsid w:val="00BE0B77"/>
    <w:rsid w:val="00BE10C8"/>
    <w:rsid w:val="00BE16C0"/>
    <w:rsid w:val="00BE1EDA"/>
    <w:rsid w:val="00BE21A4"/>
    <w:rsid w:val="00BE2535"/>
    <w:rsid w:val="00BE2F9D"/>
    <w:rsid w:val="00BE3822"/>
    <w:rsid w:val="00BE411A"/>
    <w:rsid w:val="00BE4C66"/>
    <w:rsid w:val="00BE6310"/>
    <w:rsid w:val="00BE6314"/>
    <w:rsid w:val="00BE734E"/>
    <w:rsid w:val="00BE745C"/>
    <w:rsid w:val="00BE7569"/>
    <w:rsid w:val="00BF004E"/>
    <w:rsid w:val="00BF03E9"/>
    <w:rsid w:val="00BF1592"/>
    <w:rsid w:val="00BF1D5A"/>
    <w:rsid w:val="00BF1DB0"/>
    <w:rsid w:val="00BF3DF0"/>
    <w:rsid w:val="00BF49A0"/>
    <w:rsid w:val="00BF509D"/>
    <w:rsid w:val="00BF5C2C"/>
    <w:rsid w:val="00BF5DC8"/>
    <w:rsid w:val="00BF63DC"/>
    <w:rsid w:val="00BF66FC"/>
    <w:rsid w:val="00BF6896"/>
    <w:rsid w:val="00BF6A7D"/>
    <w:rsid w:val="00BF6B1A"/>
    <w:rsid w:val="00BF7799"/>
    <w:rsid w:val="00C0017F"/>
    <w:rsid w:val="00C004F5"/>
    <w:rsid w:val="00C005F8"/>
    <w:rsid w:val="00C01352"/>
    <w:rsid w:val="00C0178A"/>
    <w:rsid w:val="00C03D45"/>
    <w:rsid w:val="00C03FFA"/>
    <w:rsid w:val="00C048B8"/>
    <w:rsid w:val="00C0543E"/>
    <w:rsid w:val="00C069AC"/>
    <w:rsid w:val="00C06EBE"/>
    <w:rsid w:val="00C07600"/>
    <w:rsid w:val="00C1032F"/>
    <w:rsid w:val="00C106CC"/>
    <w:rsid w:val="00C108F3"/>
    <w:rsid w:val="00C10CBB"/>
    <w:rsid w:val="00C113ED"/>
    <w:rsid w:val="00C1166B"/>
    <w:rsid w:val="00C117A6"/>
    <w:rsid w:val="00C1187C"/>
    <w:rsid w:val="00C11BB4"/>
    <w:rsid w:val="00C12ACA"/>
    <w:rsid w:val="00C1336D"/>
    <w:rsid w:val="00C136F6"/>
    <w:rsid w:val="00C152E7"/>
    <w:rsid w:val="00C16317"/>
    <w:rsid w:val="00C17083"/>
    <w:rsid w:val="00C178DE"/>
    <w:rsid w:val="00C202B1"/>
    <w:rsid w:val="00C21A5E"/>
    <w:rsid w:val="00C21F4E"/>
    <w:rsid w:val="00C2228D"/>
    <w:rsid w:val="00C223F0"/>
    <w:rsid w:val="00C22C67"/>
    <w:rsid w:val="00C23412"/>
    <w:rsid w:val="00C2371F"/>
    <w:rsid w:val="00C23C1D"/>
    <w:rsid w:val="00C2419B"/>
    <w:rsid w:val="00C24C13"/>
    <w:rsid w:val="00C24C61"/>
    <w:rsid w:val="00C24D85"/>
    <w:rsid w:val="00C24DAD"/>
    <w:rsid w:val="00C25C9F"/>
    <w:rsid w:val="00C25D37"/>
    <w:rsid w:val="00C2615A"/>
    <w:rsid w:val="00C265F8"/>
    <w:rsid w:val="00C27532"/>
    <w:rsid w:val="00C2755C"/>
    <w:rsid w:val="00C27B11"/>
    <w:rsid w:val="00C27E46"/>
    <w:rsid w:val="00C301C9"/>
    <w:rsid w:val="00C30A6C"/>
    <w:rsid w:val="00C315DA"/>
    <w:rsid w:val="00C31D68"/>
    <w:rsid w:val="00C32170"/>
    <w:rsid w:val="00C321A7"/>
    <w:rsid w:val="00C32248"/>
    <w:rsid w:val="00C3302A"/>
    <w:rsid w:val="00C33388"/>
    <w:rsid w:val="00C338D4"/>
    <w:rsid w:val="00C33A96"/>
    <w:rsid w:val="00C33EA4"/>
    <w:rsid w:val="00C346D5"/>
    <w:rsid w:val="00C3489C"/>
    <w:rsid w:val="00C34F98"/>
    <w:rsid w:val="00C3644E"/>
    <w:rsid w:val="00C3669F"/>
    <w:rsid w:val="00C367B3"/>
    <w:rsid w:val="00C36A02"/>
    <w:rsid w:val="00C404E2"/>
    <w:rsid w:val="00C4057D"/>
    <w:rsid w:val="00C40748"/>
    <w:rsid w:val="00C411BD"/>
    <w:rsid w:val="00C414BF"/>
    <w:rsid w:val="00C41AB5"/>
    <w:rsid w:val="00C41EF0"/>
    <w:rsid w:val="00C420BC"/>
    <w:rsid w:val="00C42144"/>
    <w:rsid w:val="00C426C9"/>
    <w:rsid w:val="00C42896"/>
    <w:rsid w:val="00C429CB"/>
    <w:rsid w:val="00C42E1E"/>
    <w:rsid w:val="00C43A9D"/>
    <w:rsid w:val="00C43B24"/>
    <w:rsid w:val="00C440A4"/>
    <w:rsid w:val="00C441C8"/>
    <w:rsid w:val="00C44D27"/>
    <w:rsid w:val="00C451CB"/>
    <w:rsid w:val="00C4539F"/>
    <w:rsid w:val="00C4573E"/>
    <w:rsid w:val="00C45AAE"/>
    <w:rsid w:val="00C45CF7"/>
    <w:rsid w:val="00C46886"/>
    <w:rsid w:val="00C46CA8"/>
    <w:rsid w:val="00C470A5"/>
    <w:rsid w:val="00C47755"/>
    <w:rsid w:val="00C479AD"/>
    <w:rsid w:val="00C509C5"/>
    <w:rsid w:val="00C50B26"/>
    <w:rsid w:val="00C50E16"/>
    <w:rsid w:val="00C5425A"/>
    <w:rsid w:val="00C551E8"/>
    <w:rsid w:val="00C55351"/>
    <w:rsid w:val="00C55629"/>
    <w:rsid w:val="00C55636"/>
    <w:rsid w:val="00C55C81"/>
    <w:rsid w:val="00C55E2B"/>
    <w:rsid w:val="00C5678A"/>
    <w:rsid w:val="00C56C40"/>
    <w:rsid w:val="00C5754B"/>
    <w:rsid w:val="00C5778A"/>
    <w:rsid w:val="00C604BC"/>
    <w:rsid w:val="00C607F7"/>
    <w:rsid w:val="00C6100A"/>
    <w:rsid w:val="00C61459"/>
    <w:rsid w:val="00C62385"/>
    <w:rsid w:val="00C62515"/>
    <w:rsid w:val="00C625AF"/>
    <w:rsid w:val="00C6319C"/>
    <w:rsid w:val="00C65858"/>
    <w:rsid w:val="00C6643C"/>
    <w:rsid w:val="00C66A89"/>
    <w:rsid w:val="00C66FDE"/>
    <w:rsid w:val="00C678E2"/>
    <w:rsid w:val="00C67983"/>
    <w:rsid w:val="00C705CF"/>
    <w:rsid w:val="00C7178F"/>
    <w:rsid w:val="00C71A07"/>
    <w:rsid w:val="00C71B1C"/>
    <w:rsid w:val="00C71F75"/>
    <w:rsid w:val="00C73560"/>
    <w:rsid w:val="00C73A83"/>
    <w:rsid w:val="00C769C3"/>
    <w:rsid w:val="00C76D65"/>
    <w:rsid w:val="00C77086"/>
    <w:rsid w:val="00C77C95"/>
    <w:rsid w:val="00C804B3"/>
    <w:rsid w:val="00C80E32"/>
    <w:rsid w:val="00C81481"/>
    <w:rsid w:val="00C81AED"/>
    <w:rsid w:val="00C81E1B"/>
    <w:rsid w:val="00C82566"/>
    <w:rsid w:val="00C832A2"/>
    <w:rsid w:val="00C835BE"/>
    <w:rsid w:val="00C83A78"/>
    <w:rsid w:val="00C86781"/>
    <w:rsid w:val="00C86A2B"/>
    <w:rsid w:val="00C86B39"/>
    <w:rsid w:val="00C86C58"/>
    <w:rsid w:val="00C86CDD"/>
    <w:rsid w:val="00C86EE5"/>
    <w:rsid w:val="00C87637"/>
    <w:rsid w:val="00C87666"/>
    <w:rsid w:val="00C90D82"/>
    <w:rsid w:val="00C9114F"/>
    <w:rsid w:val="00C916FC"/>
    <w:rsid w:val="00C917F2"/>
    <w:rsid w:val="00C921F1"/>
    <w:rsid w:val="00C929D8"/>
    <w:rsid w:val="00C92CA9"/>
    <w:rsid w:val="00C93420"/>
    <w:rsid w:val="00C935A2"/>
    <w:rsid w:val="00C93613"/>
    <w:rsid w:val="00C943C8"/>
    <w:rsid w:val="00C9491A"/>
    <w:rsid w:val="00C94C6B"/>
    <w:rsid w:val="00C952DE"/>
    <w:rsid w:val="00C95ED7"/>
    <w:rsid w:val="00C962EF"/>
    <w:rsid w:val="00C9639D"/>
    <w:rsid w:val="00C96B06"/>
    <w:rsid w:val="00C971F6"/>
    <w:rsid w:val="00C97297"/>
    <w:rsid w:val="00C9771B"/>
    <w:rsid w:val="00C97856"/>
    <w:rsid w:val="00C97F04"/>
    <w:rsid w:val="00CA016C"/>
    <w:rsid w:val="00CA0A17"/>
    <w:rsid w:val="00CA0B5E"/>
    <w:rsid w:val="00CA13A6"/>
    <w:rsid w:val="00CA15EC"/>
    <w:rsid w:val="00CA175A"/>
    <w:rsid w:val="00CA18F1"/>
    <w:rsid w:val="00CA1AE2"/>
    <w:rsid w:val="00CA266C"/>
    <w:rsid w:val="00CA288D"/>
    <w:rsid w:val="00CA30F0"/>
    <w:rsid w:val="00CA31E4"/>
    <w:rsid w:val="00CA32C0"/>
    <w:rsid w:val="00CA374E"/>
    <w:rsid w:val="00CA3755"/>
    <w:rsid w:val="00CA3826"/>
    <w:rsid w:val="00CA3EA5"/>
    <w:rsid w:val="00CA591B"/>
    <w:rsid w:val="00CA6C81"/>
    <w:rsid w:val="00CA6EBE"/>
    <w:rsid w:val="00CA7992"/>
    <w:rsid w:val="00CA7B90"/>
    <w:rsid w:val="00CB04C0"/>
    <w:rsid w:val="00CB0E6E"/>
    <w:rsid w:val="00CB1194"/>
    <w:rsid w:val="00CB1A39"/>
    <w:rsid w:val="00CB1D8A"/>
    <w:rsid w:val="00CB1ECE"/>
    <w:rsid w:val="00CB29CD"/>
    <w:rsid w:val="00CB3258"/>
    <w:rsid w:val="00CB370F"/>
    <w:rsid w:val="00CB4147"/>
    <w:rsid w:val="00CB4A20"/>
    <w:rsid w:val="00CB512C"/>
    <w:rsid w:val="00CB54E7"/>
    <w:rsid w:val="00CB6FEC"/>
    <w:rsid w:val="00CB6FEF"/>
    <w:rsid w:val="00CB789B"/>
    <w:rsid w:val="00CB7A25"/>
    <w:rsid w:val="00CB7B16"/>
    <w:rsid w:val="00CC0664"/>
    <w:rsid w:val="00CC1ECD"/>
    <w:rsid w:val="00CC251A"/>
    <w:rsid w:val="00CC3BB3"/>
    <w:rsid w:val="00CC4911"/>
    <w:rsid w:val="00CC5DB3"/>
    <w:rsid w:val="00CC6429"/>
    <w:rsid w:val="00CC642A"/>
    <w:rsid w:val="00CC6593"/>
    <w:rsid w:val="00CC67F1"/>
    <w:rsid w:val="00CC68B4"/>
    <w:rsid w:val="00CC6EC3"/>
    <w:rsid w:val="00CD003A"/>
    <w:rsid w:val="00CD1211"/>
    <w:rsid w:val="00CD3284"/>
    <w:rsid w:val="00CD37E2"/>
    <w:rsid w:val="00CD38AA"/>
    <w:rsid w:val="00CD3D6C"/>
    <w:rsid w:val="00CD4552"/>
    <w:rsid w:val="00CD4957"/>
    <w:rsid w:val="00CD4B3B"/>
    <w:rsid w:val="00CD5156"/>
    <w:rsid w:val="00CD5EAF"/>
    <w:rsid w:val="00CD63F7"/>
    <w:rsid w:val="00CD65F6"/>
    <w:rsid w:val="00CD671D"/>
    <w:rsid w:val="00CD67B6"/>
    <w:rsid w:val="00CD6B61"/>
    <w:rsid w:val="00CD79FC"/>
    <w:rsid w:val="00CD7D68"/>
    <w:rsid w:val="00CD7DD3"/>
    <w:rsid w:val="00CE0569"/>
    <w:rsid w:val="00CE08CC"/>
    <w:rsid w:val="00CE0F76"/>
    <w:rsid w:val="00CE1535"/>
    <w:rsid w:val="00CE3639"/>
    <w:rsid w:val="00CE3B53"/>
    <w:rsid w:val="00CE421E"/>
    <w:rsid w:val="00CE43D7"/>
    <w:rsid w:val="00CE45A4"/>
    <w:rsid w:val="00CE4919"/>
    <w:rsid w:val="00CE5372"/>
    <w:rsid w:val="00CE5443"/>
    <w:rsid w:val="00CE6480"/>
    <w:rsid w:val="00CE6C48"/>
    <w:rsid w:val="00CE6DB2"/>
    <w:rsid w:val="00CE78CE"/>
    <w:rsid w:val="00CE7B77"/>
    <w:rsid w:val="00CF031E"/>
    <w:rsid w:val="00CF0680"/>
    <w:rsid w:val="00CF10F6"/>
    <w:rsid w:val="00CF152E"/>
    <w:rsid w:val="00CF1E04"/>
    <w:rsid w:val="00CF1E69"/>
    <w:rsid w:val="00CF2871"/>
    <w:rsid w:val="00CF2B5D"/>
    <w:rsid w:val="00CF2D15"/>
    <w:rsid w:val="00CF2F9A"/>
    <w:rsid w:val="00CF3342"/>
    <w:rsid w:val="00CF408A"/>
    <w:rsid w:val="00CF42FD"/>
    <w:rsid w:val="00CF440D"/>
    <w:rsid w:val="00CF45E1"/>
    <w:rsid w:val="00CF65D7"/>
    <w:rsid w:val="00CF7297"/>
    <w:rsid w:val="00CF78C7"/>
    <w:rsid w:val="00D00804"/>
    <w:rsid w:val="00D00B98"/>
    <w:rsid w:val="00D02373"/>
    <w:rsid w:val="00D0383C"/>
    <w:rsid w:val="00D04393"/>
    <w:rsid w:val="00D048A3"/>
    <w:rsid w:val="00D0552C"/>
    <w:rsid w:val="00D05FB9"/>
    <w:rsid w:val="00D062FE"/>
    <w:rsid w:val="00D065BD"/>
    <w:rsid w:val="00D06680"/>
    <w:rsid w:val="00D06808"/>
    <w:rsid w:val="00D07408"/>
    <w:rsid w:val="00D10582"/>
    <w:rsid w:val="00D105A5"/>
    <w:rsid w:val="00D1088C"/>
    <w:rsid w:val="00D10A4A"/>
    <w:rsid w:val="00D10C48"/>
    <w:rsid w:val="00D10CA7"/>
    <w:rsid w:val="00D112AE"/>
    <w:rsid w:val="00D1142F"/>
    <w:rsid w:val="00D1171C"/>
    <w:rsid w:val="00D11976"/>
    <w:rsid w:val="00D11E23"/>
    <w:rsid w:val="00D11F38"/>
    <w:rsid w:val="00D12CAB"/>
    <w:rsid w:val="00D1357B"/>
    <w:rsid w:val="00D136BC"/>
    <w:rsid w:val="00D13D39"/>
    <w:rsid w:val="00D14F9D"/>
    <w:rsid w:val="00D1506D"/>
    <w:rsid w:val="00D15E19"/>
    <w:rsid w:val="00D1605B"/>
    <w:rsid w:val="00D16E0D"/>
    <w:rsid w:val="00D17141"/>
    <w:rsid w:val="00D17707"/>
    <w:rsid w:val="00D1787F"/>
    <w:rsid w:val="00D179B8"/>
    <w:rsid w:val="00D179E1"/>
    <w:rsid w:val="00D20E8A"/>
    <w:rsid w:val="00D21485"/>
    <w:rsid w:val="00D219E5"/>
    <w:rsid w:val="00D21C76"/>
    <w:rsid w:val="00D2201E"/>
    <w:rsid w:val="00D22120"/>
    <w:rsid w:val="00D229CE"/>
    <w:rsid w:val="00D23979"/>
    <w:rsid w:val="00D2402D"/>
    <w:rsid w:val="00D25219"/>
    <w:rsid w:val="00D2567A"/>
    <w:rsid w:val="00D25766"/>
    <w:rsid w:val="00D26640"/>
    <w:rsid w:val="00D26704"/>
    <w:rsid w:val="00D27D55"/>
    <w:rsid w:val="00D30227"/>
    <w:rsid w:val="00D30375"/>
    <w:rsid w:val="00D30B89"/>
    <w:rsid w:val="00D31D3B"/>
    <w:rsid w:val="00D31FDC"/>
    <w:rsid w:val="00D32889"/>
    <w:rsid w:val="00D328FC"/>
    <w:rsid w:val="00D332DB"/>
    <w:rsid w:val="00D33611"/>
    <w:rsid w:val="00D33869"/>
    <w:rsid w:val="00D345F1"/>
    <w:rsid w:val="00D34B14"/>
    <w:rsid w:val="00D35024"/>
    <w:rsid w:val="00D36119"/>
    <w:rsid w:val="00D3632A"/>
    <w:rsid w:val="00D366A4"/>
    <w:rsid w:val="00D36CC0"/>
    <w:rsid w:val="00D3760A"/>
    <w:rsid w:val="00D3768C"/>
    <w:rsid w:val="00D402F7"/>
    <w:rsid w:val="00D40379"/>
    <w:rsid w:val="00D40C02"/>
    <w:rsid w:val="00D4101B"/>
    <w:rsid w:val="00D41756"/>
    <w:rsid w:val="00D41E4D"/>
    <w:rsid w:val="00D43216"/>
    <w:rsid w:val="00D4354B"/>
    <w:rsid w:val="00D4363B"/>
    <w:rsid w:val="00D44E2B"/>
    <w:rsid w:val="00D45360"/>
    <w:rsid w:val="00D45567"/>
    <w:rsid w:val="00D45AF0"/>
    <w:rsid w:val="00D46512"/>
    <w:rsid w:val="00D4658C"/>
    <w:rsid w:val="00D4761E"/>
    <w:rsid w:val="00D47867"/>
    <w:rsid w:val="00D47BE0"/>
    <w:rsid w:val="00D514AB"/>
    <w:rsid w:val="00D516CC"/>
    <w:rsid w:val="00D518AA"/>
    <w:rsid w:val="00D51931"/>
    <w:rsid w:val="00D52EBA"/>
    <w:rsid w:val="00D548E1"/>
    <w:rsid w:val="00D55A1B"/>
    <w:rsid w:val="00D56543"/>
    <w:rsid w:val="00D5680D"/>
    <w:rsid w:val="00D577E2"/>
    <w:rsid w:val="00D60EB9"/>
    <w:rsid w:val="00D60F34"/>
    <w:rsid w:val="00D61170"/>
    <w:rsid w:val="00D614B2"/>
    <w:rsid w:val="00D6180D"/>
    <w:rsid w:val="00D61F61"/>
    <w:rsid w:val="00D6200E"/>
    <w:rsid w:val="00D621A7"/>
    <w:rsid w:val="00D639CD"/>
    <w:rsid w:val="00D645B9"/>
    <w:rsid w:val="00D6534E"/>
    <w:rsid w:val="00D659BA"/>
    <w:rsid w:val="00D66837"/>
    <w:rsid w:val="00D66A4C"/>
    <w:rsid w:val="00D66AA5"/>
    <w:rsid w:val="00D66F9F"/>
    <w:rsid w:val="00D6708F"/>
    <w:rsid w:val="00D679EA"/>
    <w:rsid w:val="00D7159C"/>
    <w:rsid w:val="00D71EA7"/>
    <w:rsid w:val="00D72342"/>
    <w:rsid w:val="00D72768"/>
    <w:rsid w:val="00D732A6"/>
    <w:rsid w:val="00D751C7"/>
    <w:rsid w:val="00D75607"/>
    <w:rsid w:val="00D7650D"/>
    <w:rsid w:val="00D7699C"/>
    <w:rsid w:val="00D76CAF"/>
    <w:rsid w:val="00D76D15"/>
    <w:rsid w:val="00D76D3C"/>
    <w:rsid w:val="00D77045"/>
    <w:rsid w:val="00D773F0"/>
    <w:rsid w:val="00D77906"/>
    <w:rsid w:val="00D82822"/>
    <w:rsid w:val="00D83307"/>
    <w:rsid w:val="00D83B63"/>
    <w:rsid w:val="00D84317"/>
    <w:rsid w:val="00D858BF"/>
    <w:rsid w:val="00D865F6"/>
    <w:rsid w:val="00D86E5D"/>
    <w:rsid w:val="00D87172"/>
    <w:rsid w:val="00D877D1"/>
    <w:rsid w:val="00D87FAA"/>
    <w:rsid w:val="00D90C86"/>
    <w:rsid w:val="00D913A0"/>
    <w:rsid w:val="00D9157F"/>
    <w:rsid w:val="00D91955"/>
    <w:rsid w:val="00D91BCA"/>
    <w:rsid w:val="00D91C45"/>
    <w:rsid w:val="00D93578"/>
    <w:rsid w:val="00D94081"/>
    <w:rsid w:val="00D9444E"/>
    <w:rsid w:val="00D95181"/>
    <w:rsid w:val="00D956F1"/>
    <w:rsid w:val="00D95740"/>
    <w:rsid w:val="00D959CF"/>
    <w:rsid w:val="00D95A85"/>
    <w:rsid w:val="00D962DA"/>
    <w:rsid w:val="00D96453"/>
    <w:rsid w:val="00D96586"/>
    <w:rsid w:val="00D96762"/>
    <w:rsid w:val="00D967A4"/>
    <w:rsid w:val="00D96900"/>
    <w:rsid w:val="00D9709E"/>
    <w:rsid w:val="00D97FDB"/>
    <w:rsid w:val="00DA0769"/>
    <w:rsid w:val="00DA0C27"/>
    <w:rsid w:val="00DA1668"/>
    <w:rsid w:val="00DA1D24"/>
    <w:rsid w:val="00DA1F12"/>
    <w:rsid w:val="00DA2438"/>
    <w:rsid w:val="00DA3014"/>
    <w:rsid w:val="00DA3638"/>
    <w:rsid w:val="00DA3901"/>
    <w:rsid w:val="00DA3952"/>
    <w:rsid w:val="00DA4E2B"/>
    <w:rsid w:val="00DA4F8B"/>
    <w:rsid w:val="00DA5006"/>
    <w:rsid w:val="00DA5501"/>
    <w:rsid w:val="00DA7746"/>
    <w:rsid w:val="00DA78BF"/>
    <w:rsid w:val="00DA7BB0"/>
    <w:rsid w:val="00DA7E7C"/>
    <w:rsid w:val="00DB03D4"/>
    <w:rsid w:val="00DB10EA"/>
    <w:rsid w:val="00DB18A4"/>
    <w:rsid w:val="00DB1ECC"/>
    <w:rsid w:val="00DB30BA"/>
    <w:rsid w:val="00DB3155"/>
    <w:rsid w:val="00DB3159"/>
    <w:rsid w:val="00DB324B"/>
    <w:rsid w:val="00DB3E37"/>
    <w:rsid w:val="00DB425E"/>
    <w:rsid w:val="00DB4617"/>
    <w:rsid w:val="00DB5169"/>
    <w:rsid w:val="00DB525A"/>
    <w:rsid w:val="00DB52F8"/>
    <w:rsid w:val="00DB6DE4"/>
    <w:rsid w:val="00DB7532"/>
    <w:rsid w:val="00DB78E2"/>
    <w:rsid w:val="00DB7FAB"/>
    <w:rsid w:val="00DC2678"/>
    <w:rsid w:val="00DC2C5C"/>
    <w:rsid w:val="00DC2CBD"/>
    <w:rsid w:val="00DC4320"/>
    <w:rsid w:val="00DC490A"/>
    <w:rsid w:val="00DC4A6F"/>
    <w:rsid w:val="00DC521C"/>
    <w:rsid w:val="00DC6235"/>
    <w:rsid w:val="00DC681E"/>
    <w:rsid w:val="00DC6942"/>
    <w:rsid w:val="00DC6D31"/>
    <w:rsid w:val="00DC752F"/>
    <w:rsid w:val="00DC75D8"/>
    <w:rsid w:val="00DD0F4A"/>
    <w:rsid w:val="00DD0FE1"/>
    <w:rsid w:val="00DD38CB"/>
    <w:rsid w:val="00DD3C77"/>
    <w:rsid w:val="00DD4643"/>
    <w:rsid w:val="00DD472F"/>
    <w:rsid w:val="00DD56A5"/>
    <w:rsid w:val="00DD5D0C"/>
    <w:rsid w:val="00DD5EE4"/>
    <w:rsid w:val="00DD6443"/>
    <w:rsid w:val="00DD6866"/>
    <w:rsid w:val="00DD7B47"/>
    <w:rsid w:val="00DD7C10"/>
    <w:rsid w:val="00DE106A"/>
    <w:rsid w:val="00DE1969"/>
    <w:rsid w:val="00DE243C"/>
    <w:rsid w:val="00DE2C1D"/>
    <w:rsid w:val="00DE33F8"/>
    <w:rsid w:val="00DE37B6"/>
    <w:rsid w:val="00DE417E"/>
    <w:rsid w:val="00DE4EE2"/>
    <w:rsid w:val="00DE56C0"/>
    <w:rsid w:val="00DE5CB8"/>
    <w:rsid w:val="00DE72FC"/>
    <w:rsid w:val="00DF0779"/>
    <w:rsid w:val="00DF0806"/>
    <w:rsid w:val="00DF0C6B"/>
    <w:rsid w:val="00DF0D10"/>
    <w:rsid w:val="00DF1D61"/>
    <w:rsid w:val="00DF219F"/>
    <w:rsid w:val="00DF3F1D"/>
    <w:rsid w:val="00DF479C"/>
    <w:rsid w:val="00DF4958"/>
    <w:rsid w:val="00DF4AF3"/>
    <w:rsid w:val="00DF51B6"/>
    <w:rsid w:val="00DF5CD2"/>
    <w:rsid w:val="00DF5F01"/>
    <w:rsid w:val="00DF5FA3"/>
    <w:rsid w:val="00DF6176"/>
    <w:rsid w:val="00DF6457"/>
    <w:rsid w:val="00DF6C3D"/>
    <w:rsid w:val="00DF731A"/>
    <w:rsid w:val="00E000D7"/>
    <w:rsid w:val="00E00161"/>
    <w:rsid w:val="00E0024D"/>
    <w:rsid w:val="00E00BEC"/>
    <w:rsid w:val="00E00F4B"/>
    <w:rsid w:val="00E02B60"/>
    <w:rsid w:val="00E03504"/>
    <w:rsid w:val="00E03822"/>
    <w:rsid w:val="00E03FC8"/>
    <w:rsid w:val="00E05135"/>
    <w:rsid w:val="00E05310"/>
    <w:rsid w:val="00E0550A"/>
    <w:rsid w:val="00E05772"/>
    <w:rsid w:val="00E06214"/>
    <w:rsid w:val="00E064D6"/>
    <w:rsid w:val="00E069BB"/>
    <w:rsid w:val="00E06C55"/>
    <w:rsid w:val="00E07762"/>
    <w:rsid w:val="00E07D1A"/>
    <w:rsid w:val="00E117D4"/>
    <w:rsid w:val="00E1283F"/>
    <w:rsid w:val="00E12DA5"/>
    <w:rsid w:val="00E12E72"/>
    <w:rsid w:val="00E135F5"/>
    <w:rsid w:val="00E138F0"/>
    <w:rsid w:val="00E14044"/>
    <w:rsid w:val="00E14AB5"/>
    <w:rsid w:val="00E1508E"/>
    <w:rsid w:val="00E157F2"/>
    <w:rsid w:val="00E157F9"/>
    <w:rsid w:val="00E15869"/>
    <w:rsid w:val="00E15C79"/>
    <w:rsid w:val="00E1677C"/>
    <w:rsid w:val="00E17423"/>
    <w:rsid w:val="00E200D9"/>
    <w:rsid w:val="00E20D57"/>
    <w:rsid w:val="00E21F70"/>
    <w:rsid w:val="00E220A8"/>
    <w:rsid w:val="00E2250A"/>
    <w:rsid w:val="00E2269A"/>
    <w:rsid w:val="00E23126"/>
    <w:rsid w:val="00E23D79"/>
    <w:rsid w:val="00E2404C"/>
    <w:rsid w:val="00E242E1"/>
    <w:rsid w:val="00E24A75"/>
    <w:rsid w:val="00E2555F"/>
    <w:rsid w:val="00E2570C"/>
    <w:rsid w:val="00E2734E"/>
    <w:rsid w:val="00E2760F"/>
    <w:rsid w:val="00E27C61"/>
    <w:rsid w:val="00E30A99"/>
    <w:rsid w:val="00E30EFC"/>
    <w:rsid w:val="00E31814"/>
    <w:rsid w:val="00E31E2A"/>
    <w:rsid w:val="00E31EA5"/>
    <w:rsid w:val="00E32532"/>
    <w:rsid w:val="00E337E4"/>
    <w:rsid w:val="00E33EE6"/>
    <w:rsid w:val="00E34640"/>
    <w:rsid w:val="00E34AAF"/>
    <w:rsid w:val="00E376F5"/>
    <w:rsid w:val="00E37C60"/>
    <w:rsid w:val="00E41183"/>
    <w:rsid w:val="00E41482"/>
    <w:rsid w:val="00E418F6"/>
    <w:rsid w:val="00E41E8F"/>
    <w:rsid w:val="00E41FB2"/>
    <w:rsid w:val="00E4371B"/>
    <w:rsid w:val="00E43E38"/>
    <w:rsid w:val="00E45223"/>
    <w:rsid w:val="00E452D3"/>
    <w:rsid w:val="00E45603"/>
    <w:rsid w:val="00E456A6"/>
    <w:rsid w:val="00E45900"/>
    <w:rsid w:val="00E46181"/>
    <w:rsid w:val="00E4640B"/>
    <w:rsid w:val="00E4712E"/>
    <w:rsid w:val="00E4716A"/>
    <w:rsid w:val="00E4736C"/>
    <w:rsid w:val="00E4781D"/>
    <w:rsid w:val="00E47B7B"/>
    <w:rsid w:val="00E47E4D"/>
    <w:rsid w:val="00E50162"/>
    <w:rsid w:val="00E50547"/>
    <w:rsid w:val="00E50C47"/>
    <w:rsid w:val="00E50F73"/>
    <w:rsid w:val="00E51016"/>
    <w:rsid w:val="00E51139"/>
    <w:rsid w:val="00E51177"/>
    <w:rsid w:val="00E51187"/>
    <w:rsid w:val="00E517C6"/>
    <w:rsid w:val="00E52F69"/>
    <w:rsid w:val="00E531A6"/>
    <w:rsid w:val="00E53FF9"/>
    <w:rsid w:val="00E54164"/>
    <w:rsid w:val="00E5462E"/>
    <w:rsid w:val="00E55151"/>
    <w:rsid w:val="00E55180"/>
    <w:rsid w:val="00E55A82"/>
    <w:rsid w:val="00E56377"/>
    <w:rsid w:val="00E568D4"/>
    <w:rsid w:val="00E5794F"/>
    <w:rsid w:val="00E57CA5"/>
    <w:rsid w:val="00E57E03"/>
    <w:rsid w:val="00E57F51"/>
    <w:rsid w:val="00E60485"/>
    <w:rsid w:val="00E609C5"/>
    <w:rsid w:val="00E60C05"/>
    <w:rsid w:val="00E60EB2"/>
    <w:rsid w:val="00E60FB2"/>
    <w:rsid w:val="00E60FD6"/>
    <w:rsid w:val="00E6106B"/>
    <w:rsid w:val="00E61A01"/>
    <w:rsid w:val="00E61B03"/>
    <w:rsid w:val="00E61D4E"/>
    <w:rsid w:val="00E62068"/>
    <w:rsid w:val="00E6336C"/>
    <w:rsid w:val="00E639D5"/>
    <w:rsid w:val="00E63EEE"/>
    <w:rsid w:val="00E63F81"/>
    <w:rsid w:val="00E642AC"/>
    <w:rsid w:val="00E6450B"/>
    <w:rsid w:val="00E64E0F"/>
    <w:rsid w:val="00E654C8"/>
    <w:rsid w:val="00E65A28"/>
    <w:rsid w:val="00E665D8"/>
    <w:rsid w:val="00E6694C"/>
    <w:rsid w:val="00E66A72"/>
    <w:rsid w:val="00E66ADC"/>
    <w:rsid w:val="00E66F70"/>
    <w:rsid w:val="00E675E5"/>
    <w:rsid w:val="00E6786C"/>
    <w:rsid w:val="00E67E09"/>
    <w:rsid w:val="00E67E8F"/>
    <w:rsid w:val="00E707B3"/>
    <w:rsid w:val="00E70BE5"/>
    <w:rsid w:val="00E71303"/>
    <w:rsid w:val="00E72016"/>
    <w:rsid w:val="00E721C3"/>
    <w:rsid w:val="00E72C07"/>
    <w:rsid w:val="00E73528"/>
    <w:rsid w:val="00E74314"/>
    <w:rsid w:val="00E74522"/>
    <w:rsid w:val="00E74A77"/>
    <w:rsid w:val="00E755B8"/>
    <w:rsid w:val="00E762BF"/>
    <w:rsid w:val="00E76A6C"/>
    <w:rsid w:val="00E76D86"/>
    <w:rsid w:val="00E80262"/>
    <w:rsid w:val="00E80381"/>
    <w:rsid w:val="00E80F97"/>
    <w:rsid w:val="00E812B4"/>
    <w:rsid w:val="00E82867"/>
    <w:rsid w:val="00E82B3B"/>
    <w:rsid w:val="00E82EC3"/>
    <w:rsid w:val="00E8320A"/>
    <w:rsid w:val="00E839F8"/>
    <w:rsid w:val="00E83B2F"/>
    <w:rsid w:val="00E841DA"/>
    <w:rsid w:val="00E843E7"/>
    <w:rsid w:val="00E8458E"/>
    <w:rsid w:val="00E846F1"/>
    <w:rsid w:val="00E84DF3"/>
    <w:rsid w:val="00E84FA3"/>
    <w:rsid w:val="00E86318"/>
    <w:rsid w:val="00E8631A"/>
    <w:rsid w:val="00E86547"/>
    <w:rsid w:val="00E905AA"/>
    <w:rsid w:val="00E91077"/>
    <w:rsid w:val="00E9108C"/>
    <w:rsid w:val="00E9125E"/>
    <w:rsid w:val="00E919CF"/>
    <w:rsid w:val="00E91BC2"/>
    <w:rsid w:val="00E9217E"/>
    <w:rsid w:val="00E92D96"/>
    <w:rsid w:val="00E93171"/>
    <w:rsid w:val="00E9373B"/>
    <w:rsid w:val="00E93914"/>
    <w:rsid w:val="00E93A05"/>
    <w:rsid w:val="00E93B41"/>
    <w:rsid w:val="00E93EF6"/>
    <w:rsid w:val="00E94B96"/>
    <w:rsid w:val="00E95631"/>
    <w:rsid w:val="00E95A7D"/>
    <w:rsid w:val="00E95B80"/>
    <w:rsid w:val="00E95BA2"/>
    <w:rsid w:val="00E95C54"/>
    <w:rsid w:val="00E960B8"/>
    <w:rsid w:val="00E967E2"/>
    <w:rsid w:val="00E96C8E"/>
    <w:rsid w:val="00E9729D"/>
    <w:rsid w:val="00E97374"/>
    <w:rsid w:val="00E9780A"/>
    <w:rsid w:val="00E97CEA"/>
    <w:rsid w:val="00E97D4A"/>
    <w:rsid w:val="00EA032A"/>
    <w:rsid w:val="00EA0343"/>
    <w:rsid w:val="00EA04B0"/>
    <w:rsid w:val="00EA17AC"/>
    <w:rsid w:val="00EA1A2C"/>
    <w:rsid w:val="00EA2C87"/>
    <w:rsid w:val="00EA34D4"/>
    <w:rsid w:val="00EA3683"/>
    <w:rsid w:val="00EA440B"/>
    <w:rsid w:val="00EA44C6"/>
    <w:rsid w:val="00EA4791"/>
    <w:rsid w:val="00EA4883"/>
    <w:rsid w:val="00EA4A06"/>
    <w:rsid w:val="00EA4BF2"/>
    <w:rsid w:val="00EA5254"/>
    <w:rsid w:val="00EA5C86"/>
    <w:rsid w:val="00EA60E3"/>
    <w:rsid w:val="00EB1577"/>
    <w:rsid w:val="00EB2183"/>
    <w:rsid w:val="00EB27C8"/>
    <w:rsid w:val="00EB32D4"/>
    <w:rsid w:val="00EB4473"/>
    <w:rsid w:val="00EB46D5"/>
    <w:rsid w:val="00EB53E2"/>
    <w:rsid w:val="00EB64C9"/>
    <w:rsid w:val="00EB6C0F"/>
    <w:rsid w:val="00EB7639"/>
    <w:rsid w:val="00EB7A51"/>
    <w:rsid w:val="00EB7AB0"/>
    <w:rsid w:val="00EC07A8"/>
    <w:rsid w:val="00EC13FC"/>
    <w:rsid w:val="00EC15BC"/>
    <w:rsid w:val="00EC1AF4"/>
    <w:rsid w:val="00EC2EB2"/>
    <w:rsid w:val="00EC3C93"/>
    <w:rsid w:val="00EC3D15"/>
    <w:rsid w:val="00EC3DE7"/>
    <w:rsid w:val="00EC3DE8"/>
    <w:rsid w:val="00EC4616"/>
    <w:rsid w:val="00EC515A"/>
    <w:rsid w:val="00EC5AB2"/>
    <w:rsid w:val="00EC5AF2"/>
    <w:rsid w:val="00EC6785"/>
    <w:rsid w:val="00EC694C"/>
    <w:rsid w:val="00EC6A36"/>
    <w:rsid w:val="00EC6BE4"/>
    <w:rsid w:val="00EC72FB"/>
    <w:rsid w:val="00EC7311"/>
    <w:rsid w:val="00EC7356"/>
    <w:rsid w:val="00ED0B01"/>
    <w:rsid w:val="00ED0B93"/>
    <w:rsid w:val="00ED0C37"/>
    <w:rsid w:val="00ED109D"/>
    <w:rsid w:val="00ED2780"/>
    <w:rsid w:val="00ED385A"/>
    <w:rsid w:val="00ED41E8"/>
    <w:rsid w:val="00ED47D0"/>
    <w:rsid w:val="00ED4BB0"/>
    <w:rsid w:val="00ED4E58"/>
    <w:rsid w:val="00ED53DE"/>
    <w:rsid w:val="00ED575D"/>
    <w:rsid w:val="00ED587A"/>
    <w:rsid w:val="00ED5C82"/>
    <w:rsid w:val="00ED5CA2"/>
    <w:rsid w:val="00ED6D11"/>
    <w:rsid w:val="00ED7428"/>
    <w:rsid w:val="00EE04AD"/>
    <w:rsid w:val="00EE05B0"/>
    <w:rsid w:val="00EE0C65"/>
    <w:rsid w:val="00EE158B"/>
    <w:rsid w:val="00EE201A"/>
    <w:rsid w:val="00EE2405"/>
    <w:rsid w:val="00EE2777"/>
    <w:rsid w:val="00EE3385"/>
    <w:rsid w:val="00EE33E0"/>
    <w:rsid w:val="00EE3B4E"/>
    <w:rsid w:val="00EE3EF2"/>
    <w:rsid w:val="00EE4907"/>
    <w:rsid w:val="00EE4B94"/>
    <w:rsid w:val="00EE4BB5"/>
    <w:rsid w:val="00EE4BFA"/>
    <w:rsid w:val="00EE5176"/>
    <w:rsid w:val="00EE5468"/>
    <w:rsid w:val="00EE5F0F"/>
    <w:rsid w:val="00EE5F11"/>
    <w:rsid w:val="00EE6C44"/>
    <w:rsid w:val="00EE6F0A"/>
    <w:rsid w:val="00EE7160"/>
    <w:rsid w:val="00EE74BC"/>
    <w:rsid w:val="00EE7F6C"/>
    <w:rsid w:val="00EF0E2E"/>
    <w:rsid w:val="00EF1699"/>
    <w:rsid w:val="00EF1F8B"/>
    <w:rsid w:val="00EF3E28"/>
    <w:rsid w:val="00EF5246"/>
    <w:rsid w:val="00EF6A91"/>
    <w:rsid w:val="00F003DF"/>
    <w:rsid w:val="00F00762"/>
    <w:rsid w:val="00F01148"/>
    <w:rsid w:val="00F01374"/>
    <w:rsid w:val="00F0162A"/>
    <w:rsid w:val="00F02A94"/>
    <w:rsid w:val="00F036ED"/>
    <w:rsid w:val="00F03C42"/>
    <w:rsid w:val="00F03DA0"/>
    <w:rsid w:val="00F0464B"/>
    <w:rsid w:val="00F04BC3"/>
    <w:rsid w:val="00F0618F"/>
    <w:rsid w:val="00F06790"/>
    <w:rsid w:val="00F06AC1"/>
    <w:rsid w:val="00F07012"/>
    <w:rsid w:val="00F078F6"/>
    <w:rsid w:val="00F07B48"/>
    <w:rsid w:val="00F1014D"/>
    <w:rsid w:val="00F104B0"/>
    <w:rsid w:val="00F10A41"/>
    <w:rsid w:val="00F113ED"/>
    <w:rsid w:val="00F117B1"/>
    <w:rsid w:val="00F1198B"/>
    <w:rsid w:val="00F124A2"/>
    <w:rsid w:val="00F139A5"/>
    <w:rsid w:val="00F13AEA"/>
    <w:rsid w:val="00F1419C"/>
    <w:rsid w:val="00F141EB"/>
    <w:rsid w:val="00F1433C"/>
    <w:rsid w:val="00F161BE"/>
    <w:rsid w:val="00F1642A"/>
    <w:rsid w:val="00F17B28"/>
    <w:rsid w:val="00F20181"/>
    <w:rsid w:val="00F20D59"/>
    <w:rsid w:val="00F216BE"/>
    <w:rsid w:val="00F22982"/>
    <w:rsid w:val="00F22B2F"/>
    <w:rsid w:val="00F22C14"/>
    <w:rsid w:val="00F22DED"/>
    <w:rsid w:val="00F23028"/>
    <w:rsid w:val="00F2429F"/>
    <w:rsid w:val="00F24E20"/>
    <w:rsid w:val="00F24F9D"/>
    <w:rsid w:val="00F250FB"/>
    <w:rsid w:val="00F2520D"/>
    <w:rsid w:val="00F25443"/>
    <w:rsid w:val="00F256D6"/>
    <w:rsid w:val="00F259AF"/>
    <w:rsid w:val="00F25BEB"/>
    <w:rsid w:val="00F26914"/>
    <w:rsid w:val="00F26BE4"/>
    <w:rsid w:val="00F26F0F"/>
    <w:rsid w:val="00F27A11"/>
    <w:rsid w:val="00F3037F"/>
    <w:rsid w:val="00F307FD"/>
    <w:rsid w:val="00F30B52"/>
    <w:rsid w:val="00F3213F"/>
    <w:rsid w:val="00F330F6"/>
    <w:rsid w:val="00F33A56"/>
    <w:rsid w:val="00F33C99"/>
    <w:rsid w:val="00F33DC1"/>
    <w:rsid w:val="00F33FBC"/>
    <w:rsid w:val="00F34479"/>
    <w:rsid w:val="00F34570"/>
    <w:rsid w:val="00F3639A"/>
    <w:rsid w:val="00F363FF"/>
    <w:rsid w:val="00F37495"/>
    <w:rsid w:val="00F37D3D"/>
    <w:rsid w:val="00F37ECC"/>
    <w:rsid w:val="00F4086D"/>
    <w:rsid w:val="00F40CB4"/>
    <w:rsid w:val="00F41780"/>
    <w:rsid w:val="00F42033"/>
    <w:rsid w:val="00F422C3"/>
    <w:rsid w:val="00F4272B"/>
    <w:rsid w:val="00F4339B"/>
    <w:rsid w:val="00F44804"/>
    <w:rsid w:val="00F450B6"/>
    <w:rsid w:val="00F4539A"/>
    <w:rsid w:val="00F456FA"/>
    <w:rsid w:val="00F45771"/>
    <w:rsid w:val="00F4610F"/>
    <w:rsid w:val="00F4691D"/>
    <w:rsid w:val="00F469EE"/>
    <w:rsid w:val="00F46AF2"/>
    <w:rsid w:val="00F46FA4"/>
    <w:rsid w:val="00F472DD"/>
    <w:rsid w:val="00F47AD6"/>
    <w:rsid w:val="00F500F9"/>
    <w:rsid w:val="00F5079F"/>
    <w:rsid w:val="00F5103A"/>
    <w:rsid w:val="00F51593"/>
    <w:rsid w:val="00F52E7B"/>
    <w:rsid w:val="00F52F1B"/>
    <w:rsid w:val="00F5502E"/>
    <w:rsid w:val="00F55A22"/>
    <w:rsid w:val="00F55C7B"/>
    <w:rsid w:val="00F56193"/>
    <w:rsid w:val="00F56C29"/>
    <w:rsid w:val="00F57427"/>
    <w:rsid w:val="00F57501"/>
    <w:rsid w:val="00F57BEF"/>
    <w:rsid w:val="00F60A76"/>
    <w:rsid w:val="00F61801"/>
    <w:rsid w:val="00F62A1C"/>
    <w:rsid w:val="00F62B4C"/>
    <w:rsid w:val="00F63232"/>
    <w:rsid w:val="00F63379"/>
    <w:rsid w:val="00F64D9A"/>
    <w:rsid w:val="00F64E4A"/>
    <w:rsid w:val="00F6510E"/>
    <w:rsid w:val="00F6570F"/>
    <w:rsid w:val="00F65D2D"/>
    <w:rsid w:val="00F65EC2"/>
    <w:rsid w:val="00F667CF"/>
    <w:rsid w:val="00F66917"/>
    <w:rsid w:val="00F669D9"/>
    <w:rsid w:val="00F679B1"/>
    <w:rsid w:val="00F702F4"/>
    <w:rsid w:val="00F717A1"/>
    <w:rsid w:val="00F71984"/>
    <w:rsid w:val="00F71E37"/>
    <w:rsid w:val="00F71F8D"/>
    <w:rsid w:val="00F7260C"/>
    <w:rsid w:val="00F72617"/>
    <w:rsid w:val="00F72B0C"/>
    <w:rsid w:val="00F73FFE"/>
    <w:rsid w:val="00F7456E"/>
    <w:rsid w:val="00F74EC4"/>
    <w:rsid w:val="00F762E8"/>
    <w:rsid w:val="00F76BE3"/>
    <w:rsid w:val="00F76EB4"/>
    <w:rsid w:val="00F77B0C"/>
    <w:rsid w:val="00F77BFD"/>
    <w:rsid w:val="00F80AAD"/>
    <w:rsid w:val="00F812E2"/>
    <w:rsid w:val="00F82E0F"/>
    <w:rsid w:val="00F836FC"/>
    <w:rsid w:val="00F83719"/>
    <w:rsid w:val="00F8401E"/>
    <w:rsid w:val="00F84120"/>
    <w:rsid w:val="00F846A8"/>
    <w:rsid w:val="00F84798"/>
    <w:rsid w:val="00F85A00"/>
    <w:rsid w:val="00F85B06"/>
    <w:rsid w:val="00F86B24"/>
    <w:rsid w:val="00F87406"/>
    <w:rsid w:val="00F91284"/>
    <w:rsid w:val="00F914A4"/>
    <w:rsid w:val="00F91A72"/>
    <w:rsid w:val="00F922FB"/>
    <w:rsid w:val="00F92731"/>
    <w:rsid w:val="00F92931"/>
    <w:rsid w:val="00F92E4F"/>
    <w:rsid w:val="00F93C41"/>
    <w:rsid w:val="00F93E1B"/>
    <w:rsid w:val="00F96F64"/>
    <w:rsid w:val="00FA0045"/>
    <w:rsid w:val="00FA04AE"/>
    <w:rsid w:val="00FA0719"/>
    <w:rsid w:val="00FA147A"/>
    <w:rsid w:val="00FA15CF"/>
    <w:rsid w:val="00FA1C83"/>
    <w:rsid w:val="00FA201F"/>
    <w:rsid w:val="00FA207D"/>
    <w:rsid w:val="00FA3914"/>
    <w:rsid w:val="00FA423B"/>
    <w:rsid w:val="00FA44A3"/>
    <w:rsid w:val="00FA4919"/>
    <w:rsid w:val="00FA55B6"/>
    <w:rsid w:val="00FA576F"/>
    <w:rsid w:val="00FA6848"/>
    <w:rsid w:val="00FA71C8"/>
    <w:rsid w:val="00FA7A1D"/>
    <w:rsid w:val="00FB00F5"/>
    <w:rsid w:val="00FB048E"/>
    <w:rsid w:val="00FB226F"/>
    <w:rsid w:val="00FB23FC"/>
    <w:rsid w:val="00FB2628"/>
    <w:rsid w:val="00FB2B1A"/>
    <w:rsid w:val="00FB2DE7"/>
    <w:rsid w:val="00FB301B"/>
    <w:rsid w:val="00FB4650"/>
    <w:rsid w:val="00FB4D75"/>
    <w:rsid w:val="00FB554F"/>
    <w:rsid w:val="00FB5EE4"/>
    <w:rsid w:val="00FB63AB"/>
    <w:rsid w:val="00FB69A2"/>
    <w:rsid w:val="00FB710A"/>
    <w:rsid w:val="00FB7C46"/>
    <w:rsid w:val="00FC002D"/>
    <w:rsid w:val="00FC0A77"/>
    <w:rsid w:val="00FC0B29"/>
    <w:rsid w:val="00FC1425"/>
    <w:rsid w:val="00FC23ED"/>
    <w:rsid w:val="00FC2471"/>
    <w:rsid w:val="00FC2777"/>
    <w:rsid w:val="00FC294F"/>
    <w:rsid w:val="00FC2BB7"/>
    <w:rsid w:val="00FC2D2E"/>
    <w:rsid w:val="00FC2DB0"/>
    <w:rsid w:val="00FC3969"/>
    <w:rsid w:val="00FC4305"/>
    <w:rsid w:val="00FC49C0"/>
    <w:rsid w:val="00FC5005"/>
    <w:rsid w:val="00FC5205"/>
    <w:rsid w:val="00FC53EE"/>
    <w:rsid w:val="00FC604D"/>
    <w:rsid w:val="00FC6398"/>
    <w:rsid w:val="00FC6BEF"/>
    <w:rsid w:val="00FC779A"/>
    <w:rsid w:val="00FC7F7E"/>
    <w:rsid w:val="00FD0854"/>
    <w:rsid w:val="00FD1515"/>
    <w:rsid w:val="00FD1992"/>
    <w:rsid w:val="00FD22F0"/>
    <w:rsid w:val="00FD2311"/>
    <w:rsid w:val="00FD2A52"/>
    <w:rsid w:val="00FD3959"/>
    <w:rsid w:val="00FD3A8D"/>
    <w:rsid w:val="00FD3AC7"/>
    <w:rsid w:val="00FD3DE2"/>
    <w:rsid w:val="00FD4588"/>
    <w:rsid w:val="00FD4F79"/>
    <w:rsid w:val="00FD532D"/>
    <w:rsid w:val="00FD61BD"/>
    <w:rsid w:val="00FD651A"/>
    <w:rsid w:val="00FD662C"/>
    <w:rsid w:val="00FD7559"/>
    <w:rsid w:val="00FD7818"/>
    <w:rsid w:val="00FE07CB"/>
    <w:rsid w:val="00FE0945"/>
    <w:rsid w:val="00FE2535"/>
    <w:rsid w:val="00FE25BD"/>
    <w:rsid w:val="00FE2714"/>
    <w:rsid w:val="00FE293F"/>
    <w:rsid w:val="00FE2CDD"/>
    <w:rsid w:val="00FE2D70"/>
    <w:rsid w:val="00FE321F"/>
    <w:rsid w:val="00FE391A"/>
    <w:rsid w:val="00FE3AA1"/>
    <w:rsid w:val="00FE3BC2"/>
    <w:rsid w:val="00FE3BDB"/>
    <w:rsid w:val="00FE3EA6"/>
    <w:rsid w:val="00FE48CF"/>
    <w:rsid w:val="00FE4C75"/>
    <w:rsid w:val="00FE4F74"/>
    <w:rsid w:val="00FE55E6"/>
    <w:rsid w:val="00FE5615"/>
    <w:rsid w:val="00FE64E5"/>
    <w:rsid w:val="00FE6C5F"/>
    <w:rsid w:val="00FE6DA8"/>
    <w:rsid w:val="00FE7202"/>
    <w:rsid w:val="00FE7708"/>
    <w:rsid w:val="00FE7743"/>
    <w:rsid w:val="00FE797F"/>
    <w:rsid w:val="00FF07B8"/>
    <w:rsid w:val="00FF0E37"/>
    <w:rsid w:val="00FF10C3"/>
    <w:rsid w:val="00FF1947"/>
    <w:rsid w:val="00FF1E09"/>
    <w:rsid w:val="00FF2A17"/>
    <w:rsid w:val="00FF3682"/>
    <w:rsid w:val="00FF3AC8"/>
    <w:rsid w:val="00FF40BE"/>
    <w:rsid w:val="00FF44EA"/>
    <w:rsid w:val="00FF47E7"/>
    <w:rsid w:val="00FF513B"/>
    <w:rsid w:val="00FF52F3"/>
    <w:rsid w:val="00FF5439"/>
    <w:rsid w:val="00FF57EC"/>
    <w:rsid w:val="00FF5F58"/>
    <w:rsid w:val="00FF6007"/>
    <w:rsid w:val="00FF6313"/>
    <w:rsid w:val="00FF63DE"/>
    <w:rsid w:val="00FF6494"/>
    <w:rsid w:val="00FF6619"/>
    <w:rsid w:val="00FF6B50"/>
    <w:rsid w:val="00FF783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48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3E79FF"/>
    <w:pPr>
      <w:spacing w:after="200" w:line="276" w:lineRule="auto"/>
    </w:pPr>
    <w:rPr>
      <w:sz w:val="22"/>
      <w:szCs w:val="22"/>
      <w:lang w:eastAsia="en-US"/>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2C1E41"/>
    <w:pPr>
      <w:keepNext/>
      <w:spacing w:after="0" w:line="240" w:lineRule="auto"/>
      <w:jc w:val="right"/>
      <w:outlineLvl w:val="0"/>
    </w:pPr>
    <w:rPr>
      <w:rFonts w:ascii="Times New Roman" w:eastAsia="Times New Roman" w:hAnsi="Times New Roman"/>
      <w:bCs/>
      <w:iCs/>
      <w:sz w:val="24"/>
      <w:szCs w:val="24"/>
      <w:lang w:val="x-none" w:eastAsia="ru-RU"/>
    </w:rPr>
  </w:style>
  <w:style w:type="paragraph" w:styleId="20">
    <w:name w:val="heading 2"/>
    <w:aliases w:val="2 Заголовок 2,разделы"/>
    <w:basedOn w:val="a3"/>
    <w:next w:val="a3"/>
    <w:link w:val="23"/>
    <w:qFormat/>
    <w:rsid w:val="002C1E41"/>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2C1E41"/>
    <w:rPr>
      <w:rFonts w:ascii="Times New Roman" w:eastAsia="Times New Roman" w:hAnsi="Times New Roman"/>
      <w:bCs/>
      <w:iCs/>
      <w:sz w:val="24"/>
      <w:szCs w:val="24"/>
      <w:lang w:val="x-none"/>
    </w:rPr>
  </w:style>
  <w:style w:type="character" w:customStyle="1" w:styleId="23">
    <w:name w:val="Заголовок 2 Знак3"/>
    <w:aliases w:val="2 Заголовок 2 Знак,разделы Знак"/>
    <w:link w:val="20"/>
    <w:rsid w:val="002C1E41"/>
    <w:rPr>
      <w:rFonts w:ascii="Times New Roman" w:eastAsia="Times New Roman" w:hAnsi="Times New Roman"/>
      <w:b/>
      <w:bCs/>
      <w:iCs/>
      <w:sz w:val="24"/>
      <w:szCs w:val="28"/>
      <w:lang w:val="x-none"/>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7925F6"/>
    <w:pPr>
      <w:tabs>
        <w:tab w:val="left" w:pos="426"/>
        <w:tab w:val="right" w:leader="dot" w:pos="9356"/>
      </w:tabs>
      <w:spacing w:after="0" w:line="240" w:lineRule="auto"/>
      <w:ind w:right="-1"/>
      <w:jc w:val="both"/>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7925F6"/>
    <w:pPr>
      <w:tabs>
        <w:tab w:val="right" w:leader="dot" w:pos="9214"/>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7925F6"/>
    <w:pPr>
      <w:tabs>
        <w:tab w:val="right" w:leader="dot" w:pos="9356"/>
      </w:tabs>
      <w:spacing w:after="0"/>
      <w:ind w:right="-1"/>
      <w:jc w:val="both"/>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uiPriority w:val="99"/>
    <w:qFormat/>
    <w:rsid w:val="0084437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4"/>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pPr>
    <w:rPr>
      <w:i/>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AC57CD"/>
    <w:pPr>
      <w:suppressAutoHyphens/>
    </w:pPr>
    <w:rPr>
      <w:rFonts w:ascii="Times New Roman" w:eastAsia="Times New Roman" w:hAnsi="Times New Roman"/>
      <w:sz w:val="24"/>
      <w:szCs w:val="24"/>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table" w:customStyle="1" w:styleId="310">
    <w:name w:val="Таблица простая 31"/>
    <w:basedOn w:val="a5"/>
    <w:uiPriority w:val="43"/>
    <w:rsid w:val="00AC57CD"/>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AC57CD"/>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3154E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5"/>
    <w:next w:val="aff"/>
    <w:uiPriority w:val="39"/>
    <w:rsid w:val="00B771D4"/>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3E79FF"/>
    <w:pPr>
      <w:spacing w:after="200" w:line="276" w:lineRule="auto"/>
    </w:pPr>
    <w:rPr>
      <w:sz w:val="22"/>
      <w:szCs w:val="22"/>
      <w:lang w:eastAsia="en-US"/>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2C1E41"/>
    <w:pPr>
      <w:keepNext/>
      <w:spacing w:after="0" w:line="240" w:lineRule="auto"/>
      <w:jc w:val="right"/>
      <w:outlineLvl w:val="0"/>
    </w:pPr>
    <w:rPr>
      <w:rFonts w:ascii="Times New Roman" w:eastAsia="Times New Roman" w:hAnsi="Times New Roman"/>
      <w:bCs/>
      <w:iCs/>
      <w:sz w:val="24"/>
      <w:szCs w:val="24"/>
      <w:lang w:val="x-none" w:eastAsia="ru-RU"/>
    </w:rPr>
  </w:style>
  <w:style w:type="paragraph" w:styleId="20">
    <w:name w:val="heading 2"/>
    <w:aliases w:val="2 Заголовок 2,разделы"/>
    <w:basedOn w:val="a3"/>
    <w:next w:val="a3"/>
    <w:link w:val="23"/>
    <w:qFormat/>
    <w:rsid w:val="002C1E41"/>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2C1E41"/>
    <w:rPr>
      <w:rFonts w:ascii="Times New Roman" w:eastAsia="Times New Roman" w:hAnsi="Times New Roman"/>
      <w:bCs/>
      <w:iCs/>
      <w:sz w:val="24"/>
      <w:szCs w:val="24"/>
      <w:lang w:val="x-none"/>
    </w:rPr>
  </w:style>
  <w:style w:type="character" w:customStyle="1" w:styleId="23">
    <w:name w:val="Заголовок 2 Знак3"/>
    <w:aliases w:val="2 Заголовок 2 Знак,разделы Знак"/>
    <w:link w:val="20"/>
    <w:rsid w:val="002C1E41"/>
    <w:rPr>
      <w:rFonts w:ascii="Times New Roman" w:eastAsia="Times New Roman" w:hAnsi="Times New Roman"/>
      <w:b/>
      <w:bCs/>
      <w:iCs/>
      <w:sz w:val="24"/>
      <w:szCs w:val="28"/>
      <w:lang w:val="x-none"/>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7925F6"/>
    <w:pPr>
      <w:tabs>
        <w:tab w:val="left" w:pos="426"/>
        <w:tab w:val="right" w:leader="dot" w:pos="9356"/>
      </w:tabs>
      <w:spacing w:after="0" w:line="240" w:lineRule="auto"/>
      <w:ind w:right="-1"/>
      <w:jc w:val="both"/>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7925F6"/>
    <w:pPr>
      <w:tabs>
        <w:tab w:val="right" w:leader="dot" w:pos="9214"/>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7925F6"/>
    <w:pPr>
      <w:tabs>
        <w:tab w:val="right" w:leader="dot" w:pos="9356"/>
      </w:tabs>
      <w:spacing w:after="0"/>
      <w:ind w:right="-1"/>
      <w:jc w:val="both"/>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uiPriority w:val="99"/>
    <w:qFormat/>
    <w:rsid w:val="0084437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4"/>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pPr>
    <w:rPr>
      <w:i/>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AC57CD"/>
    <w:pPr>
      <w:suppressAutoHyphens/>
    </w:pPr>
    <w:rPr>
      <w:rFonts w:ascii="Times New Roman" w:eastAsia="Times New Roman" w:hAnsi="Times New Roman"/>
      <w:sz w:val="24"/>
      <w:szCs w:val="24"/>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table" w:customStyle="1" w:styleId="310">
    <w:name w:val="Таблица простая 31"/>
    <w:basedOn w:val="a5"/>
    <w:uiPriority w:val="43"/>
    <w:rsid w:val="00AC57CD"/>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AC57CD"/>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3154E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5"/>
    <w:next w:val="aff"/>
    <w:uiPriority w:val="39"/>
    <w:rsid w:val="00B771D4"/>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76582706">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22260859">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810109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18941878">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58968696">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38676067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59391831">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95282653">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46679573">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8425860">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14381224">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fc-spmr@mail.ru" TargetMode="Externa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yperlink" Target="mailto:sposad@mosreg.ru" TargetMode="External"/><Relationship Id="rId17" Type="http://schemas.openxmlformats.org/officeDocument/2006/relationships/header" Target="header1.xm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24"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oleObject" Target="embeddings/oleObject1.bin"/><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e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0A3DF-8D6D-4365-9882-F2B858DA45EE}">
  <ds:schemaRefs>
    <ds:schemaRef ds:uri="http://schemas.openxmlformats.org/officeDocument/2006/bibliography"/>
  </ds:schemaRefs>
</ds:datastoreItem>
</file>

<file path=customXml/itemProps2.xml><?xml version="1.0" encoding="utf-8"?>
<ds:datastoreItem xmlns:ds="http://schemas.openxmlformats.org/officeDocument/2006/customXml" ds:itemID="{6378E25F-0ECC-4348-9A5E-5BF45546E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87</Pages>
  <Words>21630</Words>
  <Characters>123291</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144632</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Анастасия Батанина</cp:lastModifiedBy>
  <cp:revision>12</cp:revision>
  <cp:lastPrinted>2017-05-18T13:08:00Z</cp:lastPrinted>
  <dcterms:created xsi:type="dcterms:W3CDTF">2017-05-18T07:17:00Z</dcterms:created>
  <dcterms:modified xsi:type="dcterms:W3CDTF">2017-05-18T13:43:00Z</dcterms:modified>
</cp:coreProperties>
</file>