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A9" w:rsidRPr="0021143E" w:rsidRDefault="003522A9" w:rsidP="003522A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3522A9" w:rsidRPr="0021143E" w:rsidRDefault="003522A9" w:rsidP="003522A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 xml:space="preserve">Главы </w:t>
      </w:r>
      <w:proofErr w:type="gramStart"/>
      <w:r w:rsidRPr="0021143E">
        <w:rPr>
          <w:rFonts w:ascii="Times New Roman" w:hAnsi="Times New Roman"/>
          <w:sz w:val="24"/>
          <w:szCs w:val="24"/>
        </w:rPr>
        <w:t>Сергиево-Посадского</w:t>
      </w:r>
      <w:proofErr w:type="gramEnd"/>
    </w:p>
    <w:p w:rsidR="003522A9" w:rsidRPr="0021143E" w:rsidRDefault="003522A9" w:rsidP="003522A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муниципального района</w:t>
      </w:r>
    </w:p>
    <w:p w:rsidR="003522A9" w:rsidRDefault="003522A9" w:rsidP="003522A9">
      <w:pPr>
        <w:pStyle w:val="ConsPlusNormal"/>
        <w:jc w:val="right"/>
        <w:rPr>
          <w:rFonts w:ascii="Times New Roman" w:hAnsi="Times New Roman"/>
        </w:rPr>
      </w:pPr>
      <w:bookmarkStart w:id="0" w:name="Par246"/>
      <w:bookmarkEnd w:id="0"/>
      <w:r w:rsidRPr="0021143E">
        <w:rPr>
          <w:rFonts w:ascii="Times New Roman" w:hAnsi="Times New Roman"/>
          <w:sz w:val="24"/>
          <w:szCs w:val="24"/>
        </w:rPr>
        <w:t xml:space="preserve">                    от</w:t>
      </w:r>
      <w:r w:rsidR="0014709B">
        <w:rPr>
          <w:rFonts w:ascii="Times New Roman" w:hAnsi="Times New Roman"/>
          <w:sz w:val="24"/>
          <w:szCs w:val="24"/>
        </w:rPr>
        <w:t xml:space="preserve"> 15.06.2017 </w:t>
      </w:r>
      <w:r w:rsidRPr="0021143E">
        <w:rPr>
          <w:rFonts w:ascii="Times New Roman" w:hAnsi="Times New Roman"/>
          <w:sz w:val="24"/>
          <w:szCs w:val="24"/>
        </w:rPr>
        <w:t>№</w:t>
      </w:r>
      <w:r w:rsidR="0014709B">
        <w:rPr>
          <w:rFonts w:ascii="Times New Roman" w:hAnsi="Times New Roman"/>
          <w:sz w:val="24"/>
          <w:szCs w:val="24"/>
        </w:rPr>
        <w:t>1034-ПГ</w:t>
      </w:r>
      <w:bookmarkStart w:id="1" w:name="_GoBack"/>
      <w:bookmarkEnd w:id="1"/>
    </w:p>
    <w:p w:rsidR="003522A9" w:rsidRDefault="003522A9" w:rsidP="003522A9">
      <w:pPr>
        <w:pStyle w:val="ConsPlusNormal"/>
        <w:jc w:val="center"/>
        <w:rPr>
          <w:rFonts w:ascii="Times New Roman" w:hAnsi="Times New Roman"/>
        </w:rPr>
      </w:pPr>
    </w:p>
    <w:p w:rsidR="003522A9" w:rsidRDefault="003522A9" w:rsidP="003522A9">
      <w:pPr>
        <w:pStyle w:val="ConsPlusNormal"/>
        <w:jc w:val="center"/>
        <w:rPr>
          <w:rFonts w:ascii="Times New Roman" w:hAnsi="Times New Roman"/>
        </w:rPr>
      </w:pPr>
    </w:p>
    <w:p w:rsidR="003522A9" w:rsidRDefault="003522A9" w:rsidP="003522A9">
      <w:pPr>
        <w:pStyle w:val="ConsPlusNormal"/>
        <w:jc w:val="center"/>
        <w:rPr>
          <w:rFonts w:ascii="Times New Roman" w:hAnsi="Times New Roman"/>
        </w:rPr>
      </w:pPr>
    </w:p>
    <w:p w:rsidR="003522A9" w:rsidRPr="0021143E" w:rsidRDefault="003522A9" w:rsidP="003522A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ПОКАЗАТЕЛИ</w:t>
      </w:r>
    </w:p>
    <w:p w:rsidR="003522A9" w:rsidRPr="0021143E" w:rsidRDefault="003522A9" w:rsidP="003522A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РАЗМЕРА ВРЕДА, ПРИЧИНЯЕМОГО ТРАНСПОРТНЫМИ СРЕДСТВАМИ,</w:t>
      </w:r>
    </w:p>
    <w:p w:rsidR="003522A9" w:rsidRPr="00A55D97" w:rsidRDefault="003522A9" w:rsidP="003522A9">
      <w:pPr>
        <w:pStyle w:val="ConsPlusNormal"/>
        <w:jc w:val="center"/>
        <w:rPr>
          <w:rFonts w:ascii="Times New Roman" w:hAnsi="Times New Roman"/>
        </w:rPr>
      </w:pPr>
      <w:proofErr w:type="gramStart"/>
      <w:r w:rsidRPr="0021143E">
        <w:rPr>
          <w:rFonts w:ascii="Times New Roman" w:hAnsi="Times New Roman"/>
          <w:sz w:val="24"/>
          <w:szCs w:val="24"/>
        </w:rPr>
        <w:t>ОСУЩЕСТВЛЯЮЩИМИ</w:t>
      </w:r>
      <w:proofErr w:type="gramEnd"/>
      <w:r w:rsidRPr="0021143E">
        <w:rPr>
          <w:rFonts w:ascii="Times New Roman" w:hAnsi="Times New Roman"/>
          <w:sz w:val="24"/>
          <w:szCs w:val="24"/>
        </w:rPr>
        <w:t xml:space="preserve"> ПЕРЕВОЗКИ ТЯЖЕЛОВЕСНЫХ ГРУЗОВ, ПРИ ДВИЖЕНИИ</w:t>
      </w:r>
      <w:r w:rsidR="0021143E">
        <w:rPr>
          <w:rFonts w:ascii="Times New Roman" w:hAnsi="Times New Roman"/>
          <w:sz w:val="24"/>
          <w:szCs w:val="24"/>
        </w:rPr>
        <w:t xml:space="preserve">  </w:t>
      </w:r>
      <w:r w:rsidRPr="0021143E">
        <w:rPr>
          <w:rFonts w:ascii="Times New Roman" w:hAnsi="Times New Roman"/>
          <w:sz w:val="24"/>
          <w:szCs w:val="24"/>
        </w:rPr>
        <w:t>ТАКИХ ТРАНСПОРТНЫХ СРЕДСТВ ПО АВТОМОБИЛЬНЫМ ДОРОГАМ</w:t>
      </w:r>
    </w:p>
    <w:p w:rsidR="003522A9" w:rsidRPr="00A55D97" w:rsidRDefault="003522A9" w:rsidP="003522A9">
      <w:pPr>
        <w:pStyle w:val="ConsPlusNormal"/>
        <w:jc w:val="center"/>
        <w:rPr>
          <w:rFonts w:ascii="Times New Roman" w:hAnsi="Times New Roman"/>
        </w:rPr>
      </w:pPr>
    </w:p>
    <w:p w:rsidR="003522A9" w:rsidRPr="00A55D97" w:rsidRDefault="003522A9" w:rsidP="003522A9">
      <w:pPr>
        <w:pStyle w:val="ConsPlusNormal"/>
        <w:jc w:val="both"/>
        <w:rPr>
          <w:rFonts w:ascii="Times New Roman" w:hAnsi="Times New Roman"/>
        </w:rPr>
      </w:pPr>
    </w:p>
    <w:p w:rsidR="003522A9" w:rsidRPr="0021143E" w:rsidRDefault="003522A9" w:rsidP="003522A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Таблица 1</w:t>
      </w:r>
    </w:p>
    <w:p w:rsidR="003522A9" w:rsidRPr="00A55D97" w:rsidRDefault="003522A9" w:rsidP="003522A9">
      <w:pPr>
        <w:pStyle w:val="ConsPlusNormal"/>
        <w:jc w:val="right"/>
        <w:rPr>
          <w:rFonts w:ascii="Times New Roman" w:hAnsi="Times New Roman"/>
        </w:rPr>
      </w:pPr>
    </w:p>
    <w:p w:rsidR="003522A9" w:rsidRPr="0021143E" w:rsidRDefault="003522A9" w:rsidP="003522A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РАЗМЕР</w:t>
      </w:r>
    </w:p>
    <w:p w:rsidR="003522A9" w:rsidRPr="0021143E" w:rsidRDefault="003522A9" w:rsidP="003522A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вреда, причиняемого транспортными средствами,</w:t>
      </w:r>
    </w:p>
    <w:p w:rsidR="003522A9" w:rsidRPr="0021143E" w:rsidRDefault="003522A9" w:rsidP="003522A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1143E">
        <w:rPr>
          <w:rFonts w:ascii="Times New Roman" w:hAnsi="Times New Roman"/>
          <w:sz w:val="24"/>
          <w:szCs w:val="24"/>
        </w:rPr>
        <w:t>осуществляющими</w:t>
      </w:r>
      <w:proofErr w:type="gramEnd"/>
      <w:r w:rsidRPr="0021143E">
        <w:rPr>
          <w:rFonts w:ascii="Times New Roman" w:hAnsi="Times New Roman"/>
          <w:sz w:val="24"/>
          <w:szCs w:val="24"/>
        </w:rPr>
        <w:t xml:space="preserve"> перевозки тяжеловесных грузов, при движении</w:t>
      </w:r>
    </w:p>
    <w:p w:rsidR="003522A9" w:rsidRPr="0021143E" w:rsidRDefault="003522A9" w:rsidP="003522A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 xml:space="preserve">таких транспортных средств по автомобильным дорогам, </w:t>
      </w:r>
    </w:p>
    <w:p w:rsidR="003522A9" w:rsidRPr="0021143E" w:rsidRDefault="003522A9" w:rsidP="003522A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рассчитанных под осевую нагрузку 10 тонн/ось, от превышения</w:t>
      </w:r>
    </w:p>
    <w:p w:rsidR="003522A9" w:rsidRPr="0021143E" w:rsidRDefault="003522A9" w:rsidP="003522A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допустимых осевых нагрузок на каждую ось транспортного средства</w:t>
      </w:r>
    </w:p>
    <w:p w:rsidR="003522A9" w:rsidRPr="00A55D97" w:rsidRDefault="003522A9" w:rsidP="003522A9">
      <w:pPr>
        <w:pStyle w:val="ConsPlusNormal"/>
        <w:jc w:val="both"/>
        <w:rPr>
          <w:rFonts w:ascii="Times New Roman" w:hAnsi="Times New Roman"/>
        </w:rPr>
      </w:pPr>
    </w:p>
    <w:p w:rsidR="003522A9" w:rsidRPr="0021143E" w:rsidRDefault="003522A9" w:rsidP="003522A9">
      <w:pPr>
        <w:pStyle w:val="ConsPlusNormal"/>
        <w:jc w:val="right"/>
        <w:rPr>
          <w:rFonts w:ascii="Times New Roman" w:hAnsi="Times New Roman"/>
        </w:rPr>
      </w:pPr>
      <w:r w:rsidRPr="0021143E">
        <w:rPr>
          <w:rFonts w:ascii="Times New Roman" w:hAnsi="Times New Roman"/>
        </w:rPr>
        <w:t>(рублей на 100 км)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876"/>
        <w:gridCol w:w="876"/>
        <w:gridCol w:w="876"/>
        <w:gridCol w:w="876"/>
        <w:gridCol w:w="876"/>
        <w:gridCol w:w="876"/>
        <w:gridCol w:w="876"/>
        <w:gridCol w:w="876"/>
        <w:gridCol w:w="392"/>
      </w:tblGrid>
      <w:tr w:rsidR="003522A9" w:rsidRPr="0021143E" w:rsidTr="00E046EF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74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</w:t>
            </w:r>
          </w:p>
        </w:tc>
      </w:tr>
      <w:tr w:rsidR="003522A9" w:rsidRPr="0021143E" w:rsidTr="00E046EF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2A9" w:rsidRPr="0021143E" w:rsidTr="00E046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2747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A9" w:rsidRPr="0021143E" w:rsidTr="00E046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Свыше 10 до 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4392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A9" w:rsidRPr="0021143E" w:rsidTr="00E046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Свыше 20 до 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7026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A9" w:rsidRPr="0021143E" w:rsidTr="00E046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Свыше 30 до 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10616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A9" w:rsidRPr="0021143E" w:rsidTr="00E046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Свыше 40 до 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15141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A9" w:rsidRPr="0021143E" w:rsidTr="00E046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Свыше 50 до 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20584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2A9" w:rsidRPr="00DC2DC6" w:rsidTr="00E046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Свыше 60</w:t>
            </w:r>
          </w:p>
        </w:tc>
        <w:tc>
          <w:tcPr>
            <w:tcW w:w="7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</w:t>
            </w:r>
          </w:p>
        </w:tc>
      </w:tr>
    </w:tbl>
    <w:p w:rsidR="003522A9" w:rsidRPr="00A55D97" w:rsidRDefault="003522A9" w:rsidP="003522A9">
      <w:pPr>
        <w:pStyle w:val="ConsPlusNormal"/>
        <w:jc w:val="both"/>
        <w:rPr>
          <w:rFonts w:ascii="Times New Roman" w:hAnsi="Times New Roman"/>
        </w:rPr>
      </w:pPr>
    </w:p>
    <w:p w:rsidR="003522A9" w:rsidRPr="00A55D97" w:rsidRDefault="003522A9" w:rsidP="003522A9">
      <w:pPr>
        <w:pStyle w:val="ConsPlusNormal"/>
        <w:ind w:firstLine="540"/>
        <w:jc w:val="both"/>
        <w:rPr>
          <w:rFonts w:ascii="Times New Roman" w:hAnsi="Times New Roman"/>
        </w:rPr>
      </w:pPr>
      <w:r w:rsidRPr="00A55D97">
        <w:rPr>
          <w:rFonts w:ascii="Times New Roman" w:hAnsi="Times New Roman"/>
        </w:rPr>
        <w:t>Примечание.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3522A9" w:rsidRPr="0021143E" w:rsidRDefault="003522A9" w:rsidP="003522A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3522A9" w:rsidRPr="0021143E" w:rsidRDefault="003522A9" w:rsidP="003522A9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3522A9" w:rsidRPr="0021143E" w:rsidRDefault="003522A9" w:rsidP="003522A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РАЗМЕР</w:t>
      </w:r>
    </w:p>
    <w:p w:rsidR="003522A9" w:rsidRPr="0021143E" w:rsidRDefault="003522A9" w:rsidP="003522A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вреда, причиняемого транспортными средствами,</w:t>
      </w:r>
    </w:p>
    <w:p w:rsidR="003522A9" w:rsidRPr="0021143E" w:rsidRDefault="003522A9" w:rsidP="003522A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1143E">
        <w:rPr>
          <w:rFonts w:ascii="Times New Roman" w:hAnsi="Times New Roman"/>
          <w:sz w:val="24"/>
          <w:szCs w:val="24"/>
        </w:rPr>
        <w:t>осуществляющими</w:t>
      </w:r>
      <w:proofErr w:type="gramEnd"/>
      <w:r w:rsidRPr="0021143E">
        <w:rPr>
          <w:rFonts w:ascii="Times New Roman" w:hAnsi="Times New Roman"/>
          <w:sz w:val="24"/>
          <w:szCs w:val="24"/>
        </w:rPr>
        <w:t xml:space="preserve"> перевозки тяжеловесных грузов, при движении</w:t>
      </w:r>
    </w:p>
    <w:p w:rsidR="003522A9" w:rsidRPr="0021143E" w:rsidRDefault="003522A9" w:rsidP="003522A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 xml:space="preserve">таких транспортных средств по автомобильным дорогам, рассчитанных под </w:t>
      </w:r>
      <w:proofErr w:type="gramStart"/>
      <w:r w:rsidRPr="0021143E">
        <w:rPr>
          <w:rFonts w:ascii="Times New Roman" w:hAnsi="Times New Roman"/>
          <w:sz w:val="24"/>
          <w:szCs w:val="24"/>
        </w:rPr>
        <w:t>осевую</w:t>
      </w:r>
      <w:proofErr w:type="gramEnd"/>
    </w:p>
    <w:p w:rsidR="003522A9" w:rsidRPr="0021143E" w:rsidRDefault="003522A9" w:rsidP="003522A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нагрузку 11,5 тонн/ось, от превышения допустимых осевых нагрузок на каждую ось</w:t>
      </w:r>
    </w:p>
    <w:p w:rsidR="003522A9" w:rsidRPr="0021143E" w:rsidRDefault="003522A9" w:rsidP="003522A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транспортного средства</w:t>
      </w:r>
    </w:p>
    <w:p w:rsidR="003522A9" w:rsidRPr="0021143E" w:rsidRDefault="003522A9" w:rsidP="003522A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522A9" w:rsidRPr="0021143E" w:rsidRDefault="003522A9" w:rsidP="003522A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(рублей на 100 км)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855"/>
        <w:gridCol w:w="855"/>
        <w:gridCol w:w="855"/>
        <w:gridCol w:w="855"/>
        <w:gridCol w:w="856"/>
        <w:gridCol w:w="855"/>
        <w:gridCol w:w="855"/>
        <w:gridCol w:w="855"/>
        <w:gridCol w:w="371"/>
      </w:tblGrid>
      <w:tr w:rsidR="003522A9" w:rsidRPr="0021143E" w:rsidTr="00E046EF">
        <w:trPr>
          <w:trHeight w:val="1326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72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ind w:right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Сергиево-Посадский муниципальный район</w:t>
            </w:r>
          </w:p>
        </w:tc>
      </w:tr>
      <w:tr w:rsidR="003522A9" w:rsidRPr="0021143E" w:rsidTr="00E046EF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1187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2A9" w:rsidRPr="0021143E" w:rsidTr="00E046EF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Свыше 10 до 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1720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2A9" w:rsidRPr="0021143E" w:rsidTr="00E046EF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Свыше 20 до 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2574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2A9" w:rsidRPr="0021143E" w:rsidTr="00E046EF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Свыше 30 до 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3737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2A9" w:rsidRPr="0021143E" w:rsidTr="00E046EF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Свыше 40 до 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5204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2A9" w:rsidRPr="0021143E" w:rsidTr="00E046EF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Свыше 50 до 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6967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2A9" w:rsidRPr="0021143E" w:rsidTr="00E046EF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Свыше 60</w:t>
            </w:r>
          </w:p>
        </w:tc>
        <w:tc>
          <w:tcPr>
            <w:tcW w:w="7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</w:t>
            </w:r>
          </w:p>
        </w:tc>
      </w:tr>
    </w:tbl>
    <w:p w:rsidR="003522A9" w:rsidRPr="0021143E" w:rsidRDefault="003522A9" w:rsidP="003522A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522A9" w:rsidRPr="0021143E" w:rsidRDefault="003522A9" w:rsidP="003522A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Примечание.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3522A9" w:rsidRPr="00A55D97" w:rsidRDefault="003522A9" w:rsidP="003522A9">
      <w:pPr>
        <w:pStyle w:val="ConsPlusNormal"/>
        <w:jc w:val="both"/>
        <w:rPr>
          <w:rFonts w:ascii="Times New Roman" w:hAnsi="Times New Roman"/>
        </w:rPr>
      </w:pPr>
    </w:p>
    <w:p w:rsidR="003522A9" w:rsidRDefault="003522A9" w:rsidP="003522A9">
      <w:pPr>
        <w:pStyle w:val="ConsPlusNormal"/>
        <w:jc w:val="right"/>
        <w:outlineLvl w:val="1"/>
        <w:rPr>
          <w:rFonts w:ascii="Times New Roman" w:hAnsi="Times New Roman"/>
        </w:rPr>
      </w:pPr>
    </w:p>
    <w:p w:rsidR="003522A9" w:rsidRDefault="003522A9" w:rsidP="003522A9">
      <w:pPr>
        <w:pStyle w:val="ConsPlusNormal"/>
        <w:jc w:val="right"/>
        <w:outlineLvl w:val="1"/>
        <w:rPr>
          <w:rFonts w:ascii="Times New Roman" w:hAnsi="Times New Roman"/>
        </w:rPr>
      </w:pPr>
    </w:p>
    <w:p w:rsidR="003522A9" w:rsidRDefault="003522A9" w:rsidP="003522A9">
      <w:pPr>
        <w:pStyle w:val="ConsPlusNormal"/>
        <w:jc w:val="right"/>
        <w:outlineLvl w:val="1"/>
        <w:rPr>
          <w:rFonts w:ascii="Times New Roman" w:hAnsi="Times New Roman"/>
        </w:rPr>
      </w:pPr>
    </w:p>
    <w:p w:rsidR="003522A9" w:rsidRDefault="003522A9" w:rsidP="003522A9">
      <w:pPr>
        <w:pStyle w:val="ConsPlusNormal"/>
        <w:jc w:val="right"/>
        <w:outlineLvl w:val="1"/>
        <w:rPr>
          <w:rFonts w:ascii="Times New Roman" w:hAnsi="Times New Roman"/>
        </w:rPr>
      </w:pPr>
    </w:p>
    <w:p w:rsidR="003522A9" w:rsidRDefault="003522A9" w:rsidP="003522A9">
      <w:pPr>
        <w:pStyle w:val="ConsPlusNormal"/>
        <w:jc w:val="right"/>
        <w:outlineLvl w:val="1"/>
        <w:rPr>
          <w:rFonts w:ascii="Times New Roman" w:hAnsi="Times New Roman"/>
        </w:rPr>
      </w:pPr>
    </w:p>
    <w:p w:rsidR="003522A9" w:rsidRDefault="003522A9" w:rsidP="003522A9">
      <w:pPr>
        <w:pStyle w:val="ConsPlusNormal"/>
        <w:jc w:val="right"/>
        <w:outlineLvl w:val="1"/>
        <w:rPr>
          <w:rFonts w:ascii="Times New Roman" w:hAnsi="Times New Roman"/>
        </w:rPr>
      </w:pPr>
    </w:p>
    <w:p w:rsidR="003522A9" w:rsidRDefault="003522A9" w:rsidP="003522A9">
      <w:pPr>
        <w:pStyle w:val="ConsPlusNormal"/>
        <w:jc w:val="right"/>
        <w:outlineLvl w:val="1"/>
        <w:rPr>
          <w:rFonts w:ascii="Times New Roman" w:hAnsi="Times New Roman"/>
        </w:rPr>
      </w:pPr>
    </w:p>
    <w:p w:rsidR="003522A9" w:rsidRDefault="003522A9" w:rsidP="003522A9">
      <w:pPr>
        <w:pStyle w:val="ConsPlusNormal"/>
        <w:jc w:val="right"/>
        <w:outlineLvl w:val="1"/>
        <w:rPr>
          <w:rFonts w:ascii="Times New Roman" w:hAnsi="Times New Roman"/>
        </w:rPr>
      </w:pPr>
    </w:p>
    <w:p w:rsidR="003522A9" w:rsidRDefault="003522A9" w:rsidP="003522A9">
      <w:pPr>
        <w:pStyle w:val="ConsPlusNormal"/>
        <w:jc w:val="right"/>
        <w:outlineLvl w:val="1"/>
        <w:rPr>
          <w:rFonts w:ascii="Times New Roman" w:hAnsi="Times New Roman"/>
        </w:rPr>
      </w:pPr>
    </w:p>
    <w:p w:rsidR="003522A9" w:rsidRDefault="003522A9" w:rsidP="003522A9">
      <w:pPr>
        <w:pStyle w:val="ConsPlusNormal"/>
        <w:jc w:val="right"/>
        <w:outlineLvl w:val="1"/>
        <w:rPr>
          <w:rFonts w:ascii="Times New Roman" w:hAnsi="Times New Roman"/>
        </w:rPr>
      </w:pPr>
    </w:p>
    <w:p w:rsidR="003522A9" w:rsidRDefault="003522A9" w:rsidP="003522A9">
      <w:pPr>
        <w:pStyle w:val="ConsPlusNormal"/>
        <w:jc w:val="right"/>
        <w:outlineLvl w:val="1"/>
        <w:rPr>
          <w:rFonts w:ascii="Times New Roman" w:hAnsi="Times New Roman"/>
        </w:rPr>
      </w:pPr>
    </w:p>
    <w:p w:rsidR="003522A9" w:rsidRDefault="003522A9" w:rsidP="003522A9">
      <w:pPr>
        <w:pStyle w:val="ConsPlusNormal"/>
        <w:jc w:val="right"/>
        <w:outlineLvl w:val="1"/>
        <w:rPr>
          <w:rFonts w:ascii="Times New Roman" w:hAnsi="Times New Roman"/>
        </w:rPr>
      </w:pPr>
    </w:p>
    <w:p w:rsidR="003522A9" w:rsidRDefault="003522A9" w:rsidP="003522A9">
      <w:pPr>
        <w:pStyle w:val="ConsPlusNormal"/>
        <w:jc w:val="right"/>
        <w:outlineLvl w:val="1"/>
        <w:rPr>
          <w:rFonts w:ascii="Times New Roman" w:hAnsi="Times New Roman"/>
        </w:rPr>
      </w:pPr>
    </w:p>
    <w:p w:rsidR="003522A9" w:rsidRPr="0021143E" w:rsidRDefault="003522A9" w:rsidP="003522A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3522A9" w:rsidRPr="0021143E" w:rsidRDefault="003522A9" w:rsidP="003522A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522A9" w:rsidRPr="0021143E" w:rsidRDefault="003522A9" w:rsidP="003522A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2" w:name="Par434"/>
      <w:bookmarkEnd w:id="2"/>
      <w:r w:rsidRPr="0021143E">
        <w:rPr>
          <w:rFonts w:ascii="Times New Roman" w:hAnsi="Times New Roman"/>
          <w:sz w:val="24"/>
          <w:szCs w:val="24"/>
        </w:rPr>
        <w:t>РАЗМЕР</w:t>
      </w:r>
    </w:p>
    <w:p w:rsidR="003522A9" w:rsidRPr="0021143E" w:rsidRDefault="003522A9" w:rsidP="003522A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вреда, причиняемого транспортными средствами,</w:t>
      </w:r>
    </w:p>
    <w:p w:rsidR="003522A9" w:rsidRPr="0021143E" w:rsidRDefault="003522A9" w:rsidP="003522A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1143E">
        <w:rPr>
          <w:rFonts w:ascii="Times New Roman" w:hAnsi="Times New Roman"/>
          <w:sz w:val="24"/>
          <w:szCs w:val="24"/>
        </w:rPr>
        <w:t>осуществляющими</w:t>
      </w:r>
      <w:proofErr w:type="gramEnd"/>
      <w:r w:rsidRPr="0021143E">
        <w:rPr>
          <w:rFonts w:ascii="Times New Roman" w:hAnsi="Times New Roman"/>
          <w:sz w:val="24"/>
          <w:szCs w:val="24"/>
        </w:rPr>
        <w:t xml:space="preserve"> перевозки тяжеловесных грузов, при движении</w:t>
      </w:r>
    </w:p>
    <w:p w:rsidR="003522A9" w:rsidRPr="0021143E" w:rsidRDefault="003522A9" w:rsidP="003522A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таких транспортных средств по автомобильным дорогам</w:t>
      </w:r>
    </w:p>
    <w:p w:rsidR="003522A9" w:rsidRPr="0021143E" w:rsidRDefault="003522A9" w:rsidP="003522A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от превышения допустимой для автомобильной дороги массы</w:t>
      </w:r>
    </w:p>
    <w:p w:rsidR="003522A9" w:rsidRPr="0021143E" w:rsidRDefault="003522A9" w:rsidP="003522A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транспортного средства</w:t>
      </w:r>
    </w:p>
    <w:p w:rsidR="003522A9" w:rsidRPr="0021143E" w:rsidRDefault="003522A9" w:rsidP="003522A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522A9" w:rsidRPr="0021143E" w:rsidRDefault="003522A9" w:rsidP="003522A9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(рублей на 100 км)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3"/>
        <w:gridCol w:w="871"/>
        <w:gridCol w:w="872"/>
        <w:gridCol w:w="872"/>
        <w:gridCol w:w="872"/>
        <w:gridCol w:w="871"/>
        <w:gridCol w:w="872"/>
        <w:gridCol w:w="872"/>
        <w:gridCol w:w="872"/>
        <w:gridCol w:w="529"/>
      </w:tblGrid>
      <w:tr w:rsidR="003522A9" w:rsidRPr="0021143E" w:rsidTr="00E046EF">
        <w:trPr>
          <w:trHeight w:val="69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Превышение допустимой массы (процентов)</w:t>
            </w:r>
          </w:p>
        </w:tc>
        <w:tc>
          <w:tcPr>
            <w:tcW w:w="750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Сергиево-Посадский муниципальный район</w:t>
            </w:r>
          </w:p>
        </w:tc>
      </w:tr>
      <w:tr w:rsidR="003522A9" w:rsidRPr="0021143E" w:rsidTr="00E046E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8599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2A9" w:rsidRPr="0021143E" w:rsidTr="00E046EF">
        <w:trPr>
          <w:trHeight w:val="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Свыше 10 до 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9833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2A9" w:rsidRPr="0021143E" w:rsidTr="00E046EF">
        <w:trPr>
          <w:trHeight w:val="1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2A9" w:rsidRPr="0021143E" w:rsidTr="00E046E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Свыше 20 до 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11067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2A9" w:rsidRPr="0021143E" w:rsidTr="00E046E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Свыше 30 до 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12301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2A9" w:rsidRPr="0021143E" w:rsidTr="00E046E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Свыше 40 до 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13535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2A9" w:rsidRPr="0021143E" w:rsidTr="00E046E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Свыше 50 до 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14769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2A9" w:rsidRPr="0021143E" w:rsidTr="00E046E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Свыше 60</w:t>
            </w:r>
          </w:p>
        </w:tc>
        <w:tc>
          <w:tcPr>
            <w:tcW w:w="7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</w:t>
            </w:r>
          </w:p>
        </w:tc>
      </w:tr>
    </w:tbl>
    <w:p w:rsidR="003522A9" w:rsidRPr="0021143E" w:rsidRDefault="003522A9" w:rsidP="003522A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522A9" w:rsidRPr="0021143E" w:rsidRDefault="003522A9" w:rsidP="003522A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Примечание. При определении размера вреда согласно таблице 3 для дорог межмуниципального, местного значения и частных дорог следует умножать значение размера вреда на коэффициент K, значения которого приведены в таблице 4.</w:t>
      </w:r>
    </w:p>
    <w:p w:rsidR="003522A9" w:rsidRPr="0021143E" w:rsidRDefault="003522A9" w:rsidP="003522A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21143E">
        <w:rPr>
          <w:rFonts w:ascii="Times New Roman" w:hAnsi="Times New Roman"/>
          <w:sz w:val="24"/>
          <w:szCs w:val="24"/>
        </w:rPr>
        <w:t>Таблица 4</w:t>
      </w:r>
    </w:p>
    <w:p w:rsidR="003522A9" w:rsidRPr="0021143E" w:rsidRDefault="003522A9" w:rsidP="003522A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9"/>
        <w:gridCol w:w="4365"/>
      </w:tblGrid>
      <w:tr w:rsidR="003522A9" w:rsidRPr="0021143E" w:rsidTr="00E046EF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Федеральный округ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Коэффициент K</w:t>
            </w:r>
          </w:p>
        </w:tc>
      </w:tr>
      <w:tr w:rsidR="003522A9" w:rsidRPr="0021143E" w:rsidTr="00E046EF"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Центральный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43E">
              <w:rPr>
                <w:rFonts w:ascii="Times New Roman" w:hAnsi="Times New Roman"/>
                <w:sz w:val="24"/>
                <w:szCs w:val="24"/>
              </w:rPr>
              <w:t>0,285</w:t>
            </w:r>
          </w:p>
        </w:tc>
      </w:tr>
      <w:tr w:rsidR="003522A9" w:rsidRPr="0021143E" w:rsidTr="00E046EF"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2A9" w:rsidRPr="0021143E" w:rsidTr="00E046EF"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2A9" w:rsidRPr="0021143E" w:rsidTr="0021143E">
        <w:trPr>
          <w:trHeight w:val="27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A9" w:rsidRPr="0021143E" w:rsidRDefault="003522A9" w:rsidP="00E046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D3E" w:rsidRDefault="00282D3E"/>
    <w:sectPr w:rsidR="00282D3E" w:rsidSect="003A3FB9">
      <w:headerReference w:type="default" r:id="rId7"/>
      <w:pgSz w:w="11906" w:h="16838"/>
      <w:pgMar w:top="1440" w:right="566" w:bottom="851" w:left="212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23" w:rsidRDefault="00C95623">
      <w:pPr>
        <w:spacing w:after="0" w:line="240" w:lineRule="auto"/>
      </w:pPr>
      <w:r>
        <w:separator/>
      </w:r>
    </w:p>
  </w:endnote>
  <w:endnote w:type="continuationSeparator" w:id="0">
    <w:p w:rsidR="00C95623" w:rsidRDefault="00C9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23" w:rsidRDefault="00C95623">
      <w:pPr>
        <w:spacing w:after="0" w:line="240" w:lineRule="auto"/>
      </w:pPr>
      <w:r>
        <w:separator/>
      </w:r>
    </w:p>
  </w:footnote>
  <w:footnote w:type="continuationSeparator" w:id="0">
    <w:p w:rsidR="00C95623" w:rsidRDefault="00C9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82" w:rsidRPr="00A55D97" w:rsidRDefault="003522A9" w:rsidP="00A55D97">
    <w:pPr>
      <w:pStyle w:val="a3"/>
    </w:pPr>
    <w:r w:rsidRPr="00A55D9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2A9"/>
    <w:rsid w:val="0014709B"/>
    <w:rsid w:val="0021143E"/>
    <w:rsid w:val="00282D3E"/>
    <w:rsid w:val="003522A9"/>
    <w:rsid w:val="008C4C00"/>
    <w:rsid w:val="00C9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22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3522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22A9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22A9"/>
    <w:rPr>
      <w:rFonts w:ascii="Arial" w:eastAsia="Times New Roman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Марина</cp:lastModifiedBy>
  <cp:revision>3</cp:revision>
  <dcterms:created xsi:type="dcterms:W3CDTF">2017-06-08T07:31:00Z</dcterms:created>
  <dcterms:modified xsi:type="dcterms:W3CDTF">2017-06-15T09:49:00Z</dcterms:modified>
</cp:coreProperties>
</file>