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95E" w:rsidRPr="00513D43" w:rsidRDefault="001D595E" w:rsidP="001D595E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1D595E" w:rsidRPr="00513D43" w:rsidRDefault="001D595E" w:rsidP="001D595E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1D595E" w:rsidRDefault="001D595E" w:rsidP="001D595E">
      <w:pPr>
        <w:autoSpaceDE w:val="0"/>
        <w:ind w:left="709"/>
        <w:jc w:val="center"/>
        <w:rPr>
          <w:bCs/>
        </w:rPr>
      </w:pPr>
    </w:p>
    <w:p w:rsidR="001D595E" w:rsidRPr="006A3053" w:rsidRDefault="001D595E" w:rsidP="001D595E">
      <w:pPr>
        <w:autoSpaceDE w:val="0"/>
        <w:rPr>
          <w:b/>
          <w:bCs/>
          <w:sz w:val="22"/>
          <w:szCs w:val="22"/>
        </w:rPr>
      </w:pPr>
    </w:p>
    <w:p w:rsidR="001D595E" w:rsidRDefault="001D595E" w:rsidP="001D595E">
      <w:pPr>
        <w:autoSpaceDE w:val="0"/>
        <w:ind w:left="709"/>
        <w:jc w:val="center"/>
        <w:rPr>
          <w:bCs/>
        </w:rPr>
      </w:pPr>
    </w:p>
    <w:p w:rsidR="001D595E" w:rsidRPr="00513D43" w:rsidRDefault="001D595E" w:rsidP="001D595E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1D595E" w:rsidRPr="00513D43" w:rsidTr="003F7CAD">
        <w:trPr>
          <w:trHeight w:val="2467"/>
        </w:trPr>
        <w:tc>
          <w:tcPr>
            <w:tcW w:w="5353" w:type="dxa"/>
            <w:shd w:val="clear" w:color="auto" w:fill="auto"/>
          </w:tcPr>
          <w:p w:rsidR="001D595E" w:rsidRPr="00513D43" w:rsidRDefault="001D595E" w:rsidP="003F7CAD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1D595E" w:rsidRPr="00513D43" w:rsidRDefault="001D595E" w:rsidP="003F7CAD">
            <w:pPr>
              <w:autoSpaceDE w:val="0"/>
              <w:rPr>
                <w:iCs/>
                <w:sz w:val="22"/>
                <w:szCs w:val="22"/>
              </w:rPr>
            </w:pPr>
          </w:p>
          <w:p w:rsidR="001D595E" w:rsidRPr="001D7117" w:rsidRDefault="001D595E" w:rsidP="003F7CAD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D7117">
              <w:rPr>
                <w:bCs/>
                <w:color w:val="0000FF"/>
              </w:rPr>
              <w:t>Администрация Сергиево-Посадского</w:t>
            </w:r>
          </w:p>
          <w:p w:rsidR="001D595E" w:rsidRPr="001D7117" w:rsidRDefault="001D595E" w:rsidP="003F7CAD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D7117">
              <w:rPr>
                <w:bCs/>
                <w:color w:val="0000FF"/>
              </w:rPr>
              <w:t>муниципального района</w:t>
            </w:r>
          </w:p>
          <w:p w:rsidR="001D595E" w:rsidRPr="001D7117" w:rsidRDefault="001D595E" w:rsidP="003F7CAD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D7117">
              <w:rPr>
                <w:bCs/>
                <w:color w:val="0000FF"/>
              </w:rPr>
              <w:t>Московской области</w:t>
            </w:r>
          </w:p>
          <w:p w:rsidR="001D595E" w:rsidRPr="00513D43" w:rsidRDefault="001D595E" w:rsidP="003F7CAD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1D595E" w:rsidRPr="00513D43" w:rsidRDefault="001D595E" w:rsidP="003F7CAD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1D595E" w:rsidRPr="00513D43" w:rsidRDefault="001D595E" w:rsidP="003F7CAD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1D595E" w:rsidRPr="00513D43" w:rsidRDefault="001D595E" w:rsidP="003F7CAD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1D595E" w:rsidRPr="00513D43" w:rsidRDefault="001D595E" w:rsidP="003F7CAD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917" w:type="dxa"/>
            <w:shd w:val="clear" w:color="auto" w:fill="auto"/>
          </w:tcPr>
          <w:p w:rsidR="001D595E" w:rsidRPr="00513D43" w:rsidRDefault="001D595E" w:rsidP="003F7CAD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1D595E" w:rsidRPr="00513D43" w:rsidRDefault="001D595E" w:rsidP="003F7CAD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1D595E" w:rsidRPr="00513D43" w:rsidRDefault="001D595E" w:rsidP="003F7CA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1D595E" w:rsidRPr="00513D43" w:rsidRDefault="001D595E" w:rsidP="003F7C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D595E" w:rsidRPr="00513D43" w:rsidRDefault="001D595E" w:rsidP="003F7CAD">
            <w:pPr>
              <w:autoSpaceDE w:val="0"/>
              <w:rPr>
                <w:bCs/>
                <w:sz w:val="22"/>
                <w:szCs w:val="22"/>
              </w:rPr>
            </w:pPr>
          </w:p>
          <w:p w:rsidR="001D595E" w:rsidRPr="00513D43" w:rsidRDefault="001D595E" w:rsidP="003F7CAD">
            <w:pPr>
              <w:autoSpaceDE w:val="0"/>
              <w:rPr>
                <w:bCs/>
                <w:sz w:val="22"/>
                <w:szCs w:val="22"/>
              </w:rPr>
            </w:pPr>
          </w:p>
          <w:p w:rsidR="001D595E" w:rsidRPr="00513D43" w:rsidRDefault="001D595E" w:rsidP="003F7CAD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</w:t>
            </w:r>
            <w:r>
              <w:rPr>
                <w:bCs/>
                <w:color w:val="0000FF"/>
                <w:sz w:val="22"/>
                <w:szCs w:val="22"/>
              </w:rPr>
              <w:t>___________________ С.Н. Журавлева</w:t>
            </w:r>
          </w:p>
          <w:p w:rsidR="001D595E" w:rsidRPr="00513D43" w:rsidRDefault="001D595E" w:rsidP="003F7CAD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1D595E" w:rsidRPr="00513D43" w:rsidRDefault="001D595E" w:rsidP="003F7CAD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1D595E" w:rsidRDefault="001D595E" w:rsidP="001D595E">
      <w:pPr>
        <w:autoSpaceDE w:val="0"/>
        <w:ind w:left="709"/>
        <w:jc w:val="center"/>
        <w:rPr>
          <w:bCs/>
        </w:rPr>
      </w:pPr>
    </w:p>
    <w:p w:rsidR="001D595E" w:rsidRDefault="001D595E" w:rsidP="001D595E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1D595E" w:rsidRDefault="001D595E" w:rsidP="001D595E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1D595E" w:rsidRPr="002B1734" w:rsidRDefault="001D595E" w:rsidP="001D595E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1D595E" w:rsidRPr="002B1734" w:rsidRDefault="001D595E" w:rsidP="001D595E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B1734">
        <w:rPr>
          <w:b/>
          <w:bCs/>
          <w:sz w:val="26"/>
          <w:szCs w:val="26"/>
        </w:rPr>
        <w:t>ИЗВЕЩЕНИЕ О ПРОВЕДЕНИИ АУКЦИОНА №</w:t>
      </w:r>
      <w:r>
        <w:rPr>
          <w:b/>
          <w:bCs/>
          <w:sz w:val="26"/>
          <w:szCs w:val="26"/>
        </w:rPr>
        <w:t xml:space="preserve"> АЗ-СП/17-509</w:t>
      </w:r>
    </w:p>
    <w:p w:rsidR="001D595E" w:rsidRDefault="001D595E" w:rsidP="001D595E">
      <w:pPr>
        <w:jc w:val="center"/>
        <w:rPr>
          <w:noProof/>
          <w:color w:val="0000FF"/>
          <w:sz w:val="28"/>
          <w:szCs w:val="28"/>
        </w:rPr>
      </w:pPr>
      <w:r w:rsidRPr="0066427B">
        <w:rPr>
          <w:noProof/>
          <w:color w:val="0000FF"/>
          <w:sz w:val="28"/>
          <w:szCs w:val="28"/>
        </w:rPr>
        <w:t>на право заключения договор</w:t>
      </w:r>
      <w:r>
        <w:rPr>
          <w:noProof/>
          <w:color w:val="0000FF"/>
          <w:sz w:val="28"/>
          <w:szCs w:val="28"/>
        </w:rPr>
        <w:t>а</w:t>
      </w:r>
      <w:r w:rsidRPr="0066427B">
        <w:rPr>
          <w:noProof/>
          <w:color w:val="0000FF"/>
          <w:sz w:val="28"/>
          <w:szCs w:val="28"/>
        </w:rPr>
        <w:t xml:space="preserve"> аренды земельн</w:t>
      </w:r>
      <w:r>
        <w:rPr>
          <w:noProof/>
          <w:color w:val="0000FF"/>
          <w:sz w:val="28"/>
          <w:szCs w:val="28"/>
        </w:rPr>
        <w:t>ого</w:t>
      </w:r>
      <w:r w:rsidRPr="0066427B">
        <w:rPr>
          <w:noProof/>
          <w:color w:val="0000FF"/>
          <w:sz w:val="28"/>
          <w:szCs w:val="28"/>
        </w:rPr>
        <w:t xml:space="preserve"> участк</w:t>
      </w:r>
      <w:r>
        <w:rPr>
          <w:noProof/>
          <w:color w:val="0000FF"/>
          <w:sz w:val="28"/>
          <w:szCs w:val="28"/>
        </w:rPr>
        <w:t>а</w:t>
      </w:r>
      <w:r w:rsidRPr="0066427B">
        <w:rPr>
          <w:noProof/>
          <w:color w:val="0000FF"/>
          <w:sz w:val="28"/>
          <w:szCs w:val="28"/>
        </w:rPr>
        <w:t xml:space="preserve">, </w:t>
      </w:r>
      <w:r>
        <w:rPr>
          <w:noProof/>
          <w:color w:val="0000FF"/>
          <w:sz w:val="28"/>
          <w:szCs w:val="28"/>
        </w:rPr>
        <w:t>государственная собственность на который не разграничена, расположенного на территории</w:t>
      </w:r>
      <w:r>
        <w:rPr>
          <w:noProof/>
          <w:color w:val="0000FF"/>
          <w:sz w:val="28"/>
          <w:szCs w:val="28"/>
        </w:rPr>
        <w:br/>
        <w:t>Сергиево-Посадского муниципального района Московской области, вид разрешенного использования: для индивидуального жилищного строительства</w:t>
      </w:r>
    </w:p>
    <w:p w:rsidR="001D595E" w:rsidRPr="0066427B" w:rsidRDefault="001D595E" w:rsidP="001D595E">
      <w:pP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(1 лот)</w:t>
      </w:r>
    </w:p>
    <w:p w:rsidR="001D595E" w:rsidRPr="0066427B" w:rsidRDefault="001D595E" w:rsidP="001D595E">
      <w:pPr>
        <w:jc w:val="center"/>
        <w:rPr>
          <w:noProof/>
          <w:color w:val="0000FF"/>
          <w:sz w:val="28"/>
          <w:szCs w:val="28"/>
        </w:rPr>
      </w:pPr>
    </w:p>
    <w:p w:rsidR="001D595E" w:rsidRPr="002B1734" w:rsidRDefault="001D595E" w:rsidP="001D595E">
      <w:pPr>
        <w:autoSpaceDE w:val="0"/>
        <w:rPr>
          <w:b/>
          <w:bCs/>
          <w:sz w:val="28"/>
          <w:szCs w:val="28"/>
        </w:rPr>
      </w:pPr>
    </w:p>
    <w:p w:rsidR="001D595E" w:rsidRPr="002B1734" w:rsidRDefault="001D595E" w:rsidP="001D595E">
      <w:pPr>
        <w:autoSpaceDE w:val="0"/>
        <w:rPr>
          <w:b/>
          <w:bCs/>
          <w:sz w:val="28"/>
          <w:szCs w:val="28"/>
        </w:rPr>
      </w:pPr>
    </w:p>
    <w:p w:rsidR="001D595E" w:rsidRPr="002B1734" w:rsidRDefault="001D595E" w:rsidP="001D595E">
      <w:pPr>
        <w:autoSpaceDE w:val="0"/>
        <w:rPr>
          <w:b/>
          <w:bCs/>
          <w:sz w:val="28"/>
          <w:szCs w:val="28"/>
        </w:rPr>
      </w:pPr>
    </w:p>
    <w:p w:rsidR="001D595E" w:rsidRPr="005E5AAF" w:rsidRDefault="001D595E" w:rsidP="001D595E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7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646386">
        <w:rPr>
          <w:b/>
          <w:noProof/>
          <w:color w:val="0000FF"/>
          <w:sz w:val="28"/>
          <w:szCs w:val="28"/>
        </w:rPr>
        <w:t>210617/6987935/07</w:t>
      </w:r>
    </w:p>
    <w:p w:rsidR="001D595E" w:rsidRPr="005E5AAF" w:rsidRDefault="001D595E" w:rsidP="001D595E">
      <w:pPr>
        <w:autoSpaceDE w:val="0"/>
        <w:rPr>
          <w:noProof/>
          <w:sz w:val="22"/>
          <w:szCs w:val="22"/>
        </w:rPr>
      </w:pPr>
    </w:p>
    <w:p w:rsidR="001D595E" w:rsidRPr="005E5AAF" w:rsidRDefault="001D595E" w:rsidP="001D595E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B936E7">
        <w:rPr>
          <w:b/>
          <w:noProof/>
          <w:color w:val="0000FF"/>
          <w:sz w:val="28"/>
          <w:szCs w:val="28"/>
        </w:rPr>
        <w:t>00300060100996</w:t>
      </w:r>
    </w:p>
    <w:p w:rsidR="001D595E" w:rsidRPr="005E5AAF" w:rsidRDefault="001D595E" w:rsidP="001D595E">
      <w:pPr>
        <w:autoSpaceDE w:val="0"/>
        <w:rPr>
          <w:bCs/>
          <w:sz w:val="26"/>
          <w:szCs w:val="26"/>
        </w:rPr>
      </w:pPr>
    </w:p>
    <w:p w:rsidR="001D595E" w:rsidRPr="005E5AAF" w:rsidRDefault="001D595E" w:rsidP="001D595E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 xml:space="preserve">Дата начала приема </w:t>
      </w:r>
      <w:proofErr w:type="gramStart"/>
      <w:r w:rsidRPr="005E5AAF">
        <w:rPr>
          <w:bCs/>
          <w:sz w:val="26"/>
          <w:szCs w:val="26"/>
        </w:rPr>
        <w:t>заявок:</w:t>
      </w:r>
      <w:r w:rsidRPr="005E5AAF">
        <w:rPr>
          <w:bCs/>
          <w:sz w:val="26"/>
          <w:szCs w:val="26"/>
        </w:rPr>
        <w:tab/>
      </w:r>
      <w:proofErr w:type="gramEnd"/>
      <w:r w:rsidRPr="005E5AAF">
        <w:rPr>
          <w:bCs/>
          <w:sz w:val="26"/>
          <w:szCs w:val="26"/>
        </w:rPr>
        <w:tab/>
      </w:r>
      <w:r w:rsidRPr="002C3923">
        <w:rPr>
          <w:b/>
          <w:noProof/>
          <w:color w:val="0000FF"/>
          <w:sz w:val="28"/>
          <w:szCs w:val="28"/>
        </w:rPr>
        <w:t>22.06.2017</w:t>
      </w:r>
    </w:p>
    <w:p w:rsidR="001D595E" w:rsidRPr="005E5AAF" w:rsidRDefault="001D595E" w:rsidP="001D595E">
      <w:pPr>
        <w:autoSpaceDE w:val="0"/>
        <w:rPr>
          <w:bCs/>
          <w:sz w:val="26"/>
          <w:szCs w:val="26"/>
        </w:rPr>
      </w:pPr>
    </w:p>
    <w:p w:rsidR="001D595E" w:rsidRPr="005E5AAF" w:rsidRDefault="001D595E" w:rsidP="001D595E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Дата окончания приема </w:t>
      </w:r>
      <w:proofErr w:type="gramStart"/>
      <w:r w:rsidRPr="005E5AAF">
        <w:rPr>
          <w:bCs/>
          <w:sz w:val="26"/>
          <w:szCs w:val="26"/>
        </w:rPr>
        <w:t>заявок:</w:t>
      </w:r>
      <w:r w:rsidRPr="005E5AAF">
        <w:rPr>
          <w:bCs/>
          <w:sz w:val="26"/>
          <w:szCs w:val="26"/>
        </w:rPr>
        <w:tab/>
      </w:r>
      <w:proofErr w:type="gramEnd"/>
      <w:r w:rsidRPr="005E5AAF">
        <w:rPr>
          <w:bCs/>
          <w:sz w:val="26"/>
          <w:szCs w:val="26"/>
        </w:rPr>
        <w:tab/>
      </w:r>
      <w:r w:rsidRPr="002C3923">
        <w:rPr>
          <w:b/>
          <w:noProof/>
          <w:color w:val="0000FF"/>
          <w:sz w:val="28"/>
          <w:szCs w:val="28"/>
        </w:rPr>
        <w:t>31.07.2017</w:t>
      </w:r>
    </w:p>
    <w:p w:rsidR="001D595E" w:rsidRPr="005E5AAF" w:rsidRDefault="001D595E" w:rsidP="001D595E">
      <w:pPr>
        <w:autoSpaceDE w:val="0"/>
        <w:rPr>
          <w:bCs/>
          <w:sz w:val="26"/>
          <w:szCs w:val="26"/>
        </w:rPr>
      </w:pPr>
    </w:p>
    <w:p w:rsidR="001D595E" w:rsidRPr="002B1734" w:rsidRDefault="001D595E" w:rsidP="001D595E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 xml:space="preserve">Дата </w:t>
      </w:r>
      <w:proofErr w:type="gramStart"/>
      <w:r w:rsidRPr="005E5AAF">
        <w:rPr>
          <w:bCs/>
          <w:sz w:val="26"/>
          <w:szCs w:val="26"/>
        </w:rPr>
        <w:t>аукциона:</w:t>
      </w:r>
      <w:r w:rsidRPr="005E5AAF">
        <w:rPr>
          <w:bCs/>
          <w:sz w:val="26"/>
          <w:szCs w:val="26"/>
        </w:rPr>
        <w:tab/>
      </w:r>
      <w:proofErr w:type="gramEnd"/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2C3923">
        <w:rPr>
          <w:b/>
          <w:noProof/>
          <w:color w:val="0000FF"/>
          <w:sz w:val="28"/>
          <w:szCs w:val="28"/>
        </w:rPr>
        <w:t>03.08.2017</w:t>
      </w:r>
    </w:p>
    <w:p w:rsidR="001D595E" w:rsidRPr="002B1734" w:rsidRDefault="001D595E" w:rsidP="001D595E">
      <w:pPr>
        <w:autoSpaceDE w:val="0"/>
        <w:jc w:val="both"/>
        <w:rPr>
          <w:b/>
          <w:bCs/>
          <w:sz w:val="26"/>
          <w:szCs w:val="26"/>
        </w:rPr>
      </w:pPr>
    </w:p>
    <w:p w:rsidR="001D595E" w:rsidRPr="002B1734" w:rsidRDefault="001D595E" w:rsidP="001D595E">
      <w:pPr>
        <w:autoSpaceDE w:val="0"/>
        <w:jc w:val="both"/>
        <w:rPr>
          <w:bCs/>
          <w:sz w:val="26"/>
          <w:szCs w:val="26"/>
        </w:rPr>
      </w:pPr>
    </w:p>
    <w:p w:rsidR="001D595E" w:rsidRPr="00513D43" w:rsidRDefault="001D595E" w:rsidP="001D595E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1D595E" w:rsidRPr="00513D43" w:rsidRDefault="001D595E" w:rsidP="001D595E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1D595E" w:rsidRDefault="001D595E" w:rsidP="001D595E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>2017 год</w:t>
      </w:r>
    </w:p>
    <w:p w:rsidR="001D595E" w:rsidRDefault="001D595E" w:rsidP="001D595E">
      <w:pPr>
        <w:suppressAutoHyphens w:val="0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br w:type="page"/>
      </w:r>
    </w:p>
    <w:p w:rsidR="001D595E" w:rsidRPr="002B1734" w:rsidRDefault="001D595E" w:rsidP="001D595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0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0"/>
    </w:p>
    <w:p w:rsidR="001D595E" w:rsidRPr="002B1734" w:rsidRDefault="001D595E" w:rsidP="001D595E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Аукцион, открытый по составу У</w:t>
      </w:r>
      <w:r w:rsidRPr="002B1734">
        <w:rPr>
          <w:iCs/>
          <w:sz w:val="22"/>
          <w:szCs w:val="22"/>
        </w:rPr>
        <w:t>частников и форме подачи предложений, проводится в соответствии</w:t>
      </w:r>
      <w:r>
        <w:rPr>
          <w:iCs/>
          <w:sz w:val="22"/>
          <w:szCs w:val="22"/>
        </w:rPr>
        <w:br/>
      </w:r>
      <w:r w:rsidRPr="002B1734">
        <w:rPr>
          <w:iCs/>
          <w:sz w:val="22"/>
          <w:szCs w:val="22"/>
        </w:rPr>
        <w:t>с</w:t>
      </w:r>
      <w:r w:rsidRPr="0067021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требованиями</w:t>
      </w:r>
      <w:r w:rsidRPr="002B1734">
        <w:rPr>
          <w:iCs/>
          <w:sz w:val="22"/>
          <w:szCs w:val="22"/>
        </w:rPr>
        <w:t>:</w:t>
      </w:r>
    </w:p>
    <w:p w:rsidR="001D595E" w:rsidRPr="00670216" w:rsidRDefault="001D595E" w:rsidP="001D595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1D595E" w:rsidRPr="002B1734" w:rsidRDefault="001D595E" w:rsidP="001D595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1D595E" w:rsidRPr="002B1734" w:rsidRDefault="001D595E" w:rsidP="001D595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1D595E" w:rsidRPr="002B1734" w:rsidRDefault="001D595E" w:rsidP="001D595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</w:t>
      </w:r>
      <w:r>
        <w:rPr>
          <w:noProof/>
          <w:color w:val="000000"/>
          <w:sz w:val="22"/>
          <w:szCs w:val="22"/>
        </w:rPr>
        <w:br/>
      </w:r>
      <w:r w:rsidRPr="002B1734">
        <w:rPr>
          <w:noProof/>
          <w:color w:val="000000"/>
          <w:sz w:val="22"/>
          <w:szCs w:val="22"/>
        </w:rPr>
        <w:t>в Московской области»;</w:t>
      </w:r>
    </w:p>
    <w:p w:rsidR="001D595E" w:rsidRPr="0066427B" w:rsidRDefault="001D595E" w:rsidP="001D5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66427B">
        <w:rPr>
          <w:color w:val="0000FF"/>
          <w:sz w:val="22"/>
          <w:szCs w:val="22"/>
        </w:rPr>
        <w:t>решени</w:t>
      </w:r>
      <w:r>
        <w:rPr>
          <w:color w:val="0000FF"/>
          <w:sz w:val="22"/>
          <w:szCs w:val="22"/>
        </w:rPr>
        <w:t>я</w:t>
      </w:r>
      <w:r w:rsidRPr="0066427B">
        <w:rPr>
          <w:color w:val="0000FF"/>
          <w:sz w:val="22"/>
          <w:szCs w:val="22"/>
        </w:rPr>
        <w:t xml:space="preserve"> </w:t>
      </w:r>
      <w:r w:rsidRPr="00B7634D">
        <w:rPr>
          <w:color w:val="0000FF"/>
          <w:sz w:val="22"/>
          <w:szCs w:val="22"/>
        </w:rPr>
        <w:t>Межведомственной комиссии по вопросам земельно-имущественных отношений в Московской области</w:t>
      </w:r>
      <w:r>
        <w:rPr>
          <w:color w:val="0000FF"/>
          <w:sz w:val="22"/>
          <w:szCs w:val="22"/>
        </w:rPr>
        <w:t xml:space="preserve"> </w:t>
      </w:r>
      <w:r w:rsidRPr="0066427B">
        <w:rPr>
          <w:color w:val="0000FF"/>
          <w:sz w:val="22"/>
          <w:szCs w:val="22"/>
        </w:rPr>
        <w:t>(протокол от</w:t>
      </w:r>
      <w:r>
        <w:rPr>
          <w:color w:val="0000FF"/>
          <w:sz w:val="22"/>
          <w:szCs w:val="22"/>
        </w:rPr>
        <w:t xml:space="preserve"> 30.05.2017 № 57-З, п. 90);</w:t>
      </w:r>
    </w:p>
    <w:p w:rsidR="001D595E" w:rsidRDefault="001D595E" w:rsidP="001D5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 постановления Главы Сергиево-Посадского муниципального района Московской области от 13.06.2017 </w:t>
      </w:r>
      <w:r>
        <w:rPr>
          <w:color w:val="0000FF"/>
          <w:sz w:val="22"/>
          <w:szCs w:val="22"/>
        </w:rPr>
        <w:br/>
        <w:t xml:space="preserve">№ 997-ПГ «О проведении аукциона на право заключения договора аренды земельного участка» </w:t>
      </w:r>
      <w:r>
        <w:rPr>
          <w:color w:val="0000FF"/>
          <w:sz w:val="22"/>
          <w:szCs w:val="22"/>
        </w:rPr>
        <w:br/>
      </w:r>
      <w:r w:rsidRPr="0066427B">
        <w:rPr>
          <w:color w:val="0000FF"/>
          <w:sz w:val="22"/>
          <w:szCs w:val="22"/>
        </w:rPr>
        <w:t>(Приложение 1);</w:t>
      </w:r>
    </w:p>
    <w:p w:rsidR="001D595E" w:rsidRPr="002B1734" w:rsidRDefault="001D595E" w:rsidP="001D595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1" w:name="__RefHeading__48_1698952488"/>
      <w:bookmarkStart w:id="2" w:name="__RefHeading__35_520497706"/>
      <w:bookmarkStart w:id="3" w:name="__RefHeading__50_1698952488"/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1"/>
      <w:bookmarkEnd w:id="2"/>
      <w:bookmarkEnd w:id="3"/>
    </w:p>
    <w:p w:rsidR="001D595E" w:rsidRPr="00670216" w:rsidRDefault="001D595E" w:rsidP="001D595E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1D595E" w:rsidRPr="00513D43" w:rsidRDefault="001D595E" w:rsidP="001D595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4"/>
      <w:bookmarkEnd w:id="5"/>
      <w:bookmarkEnd w:id="6"/>
      <w:bookmarkEnd w:id="9"/>
    </w:p>
    <w:p w:rsidR="001D595E" w:rsidRPr="002B1734" w:rsidRDefault="001D595E" w:rsidP="001D59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2.1. </w:t>
      </w:r>
      <w:r w:rsidRPr="002B1734">
        <w:rPr>
          <w:b/>
          <w:sz w:val="22"/>
          <w:szCs w:val="22"/>
        </w:rPr>
        <w:t>Уполномоченный орган –</w:t>
      </w:r>
      <w:r w:rsidRPr="002B17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 </w:t>
      </w:r>
      <w:r w:rsidRPr="00AC2412">
        <w:rPr>
          <w:sz w:val="22"/>
          <w:szCs w:val="22"/>
        </w:rPr>
        <w:t>местного самоуправления</w:t>
      </w:r>
      <w:r w:rsidRPr="002B1734">
        <w:rPr>
          <w:sz w:val="22"/>
          <w:szCs w:val="22"/>
        </w:rPr>
        <w:t xml:space="preserve">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(лота)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 заключение договора аренды земельного участка, в том числе за соблюдение сроков его заключения.</w:t>
      </w:r>
    </w:p>
    <w:p w:rsidR="001D595E" w:rsidRPr="0066427B" w:rsidRDefault="001D595E" w:rsidP="001D595E">
      <w:pPr>
        <w:tabs>
          <w:tab w:val="left" w:pos="142"/>
        </w:tabs>
        <w:autoSpaceDE w:val="0"/>
        <w:spacing w:line="276" w:lineRule="auto"/>
        <w:jc w:val="both"/>
        <w:rPr>
          <w:b/>
          <w:noProof/>
          <w:color w:val="000000"/>
          <w:sz w:val="22"/>
          <w:szCs w:val="22"/>
        </w:rPr>
      </w:pPr>
      <w:r w:rsidRPr="00513D43">
        <w:rPr>
          <w:b/>
          <w:noProof/>
          <w:color w:val="000000"/>
          <w:sz w:val="22"/>
          <w:szCs w:val="22"/>
        </w:rPr>
        <w:t xml:space="preserve">Наименование: </w:t>
      </w:r>
      <w:r>
        <w:rPr>
          <w:rFonts w:ascii="TimesNewRomanPS-BoldMT" w:hAnsi="TimesNewRomanPS-BoldMT" w:cs="TimesNewRomanPS-BoldMT"/>
          <w:b/>
          <w:bCs/>
          <w:color w:val="0000FF"/>
          <w:sz w:val="22"/>
          <w:szCs w:val="22"/>
          <w:lang w:eastAsia="ru-RU"/>
        </w:rPr>
        <w:t>Администрация Сергиево-Посадского муниципального района Московской области.</w:t>
      </w:r>
    </w:p>
    <w:p w:rsidR="001D595E" w:rsidRPr="0066427B" w:rsidRDefault="001D595E" w:rsidP="001D595E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6427B">
        <w:rPr>
          <w:sz w:val="22"/>
          <w:szCs w:val="22"/>
        </w:rPr>
        <w:t>Адрес:</w:t>
      </w:r>
      <w:r w:rsidRPr="0066427B">
        <w:rPr>
          <w:color w:val="0000FF"/>
          <w:sz w:val="22"/>
          <w:szCs w:val="22"/>
        </w:rPr>
        <w:t xml:space="preserve"> </w:t>
      </w:r>
      <w:r w:rsidRPr="00364660">
        <w:rPr>
          <w:color w:val="0000FF"/>
          <w:sz w:val="22"/>
          <w:szCs w:val="22"/>
        </w:rPr>
        <w:t>141300, Московская область, г. Сергиев</w:t>
      </w:r>
      <w:r>
        <w:rPr>
          <w:color w:val="0000FF"/>
          <w:sz w:val="22"/>
          <w:szCs w:val="22"/>
        </w:rPr>
        <w:t xml:space="preserve"> Посад, проспект Красной Армии, </w:t>
      </w:r>
      <w:r w:rsidRPr="00364660">
        <w:rPr>
          <w:color w:val="0000FF"/>
          <w:sz w:val="22"/>
          <w:szCs w:val="22"/>
        </w:rPr>
        <w:t>д. 169.</w:t>
      </w:r>
    </w:p>
    <w:p w:rsidR="001D595E" w:rsidRDefault="001D595E" w:rsidP="001D595E">
      <w:pPr>
        <w:tabs>
          <w:tab w:val="num" w:pos="0"/>
        </w:tabs>
        <w:autoSpaceDE w:val="0"/>
        <w:spacing w:line="276" w:lineRule="auto"/>
        <w:jc w:val="both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 w:rsidRPr="0066427B">
        <w:rPr>
          <w:sz w:val="22"/>
          <w:szCs w:val="22"/>
        </w:rPr>
        <w:t>Сайт:</w:t>
      </w:r>
      <w:r w:rsidRPr="0066427B">
        <w:rPr>
          <w:color w:val="0000FF"/>
          <w:sz w:val="22"/>
          <w:szCs w:val="22"/>
        </w:rPr>
        <w:t xml:space="preserve"> </w:t>
      </w:r>
      <w:hyperlink r:id="rId8" w:history="1">
        <w:r w:rsidRPr="00364660">
          <w:rPr>
            <w:rStyle w:val="a3"/>
            <w:rFonts w:ascii="TimesNewRomanPSMT" w:hAnsi="TimesNewRomanPSMT" w:cs="TimesNewRomanPSMT"/>
            <w:sz w:val="22"/>
            <w:szCs w:val="22"/>
            <w:lang w:eastAsia="ru-RU"/>
          </w:rPr>
          <w:t>www.sergiev-reg.ru</w:t>
        </w:r>
      </w:hyperlink>
    </w:p>
    <w:p w:rsidR="001D595E" w:rsidRDefault="001D595E" w:rsidP="001D595E">
      <w:pPr>
        <w:tabs>
          <w:tab w:val="num" w:pos="0"/>
        </w:tabs>
        <w:autoSpaceDE w:val="0"/>
        <w:spacing w:line="276" w:lineRule="auto"/>
        <w:jc w:val="both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 w:rsidRPr="0066427B">
        <w:rPr>
          <w:sz w:val="22"/>
          <w:szCs w:val="22"/>
        </w:rPr>
        <w:t>Адрес электронной почты:</w:t>
      </w:r>
      <w:r w:rsidRPr="0066427B">
        <w:rPr>
          <w:color w:val="0000FF"/>
          <w:sz w:val="22"/>
          <w:szCs w:val="22"/>
        </w:rPr>
        <w:t xml:space="preserve"> </w:t>
      </w:r>
      <w:hyperlink r:id="rId9" w:history="1">
        <w:r w:rsidRPr="00364660">
          <w:rPr>
            <w:rStyle w:val="a3"/>
            <w:rFonts w:ascii="TimesNewRomanPSMT" w:hAnsi="TimesNewRomanPSMT" w:cs="TimesNewRomanPSMT"/>
            <w:sz w:val="22"/>
            <w:szCs w:val="22"/>
            <w:lang w:eastAsia="ru-RU"/>
          </w:rPr>
          <w:t>adm@sergiev-reg.ru</w:t>
        </w:r>
      </w:hyperlink>
    </w:p>
    <w:p w:rsidR="001D595E" w:rsidRPr="0066427B" w:rsidRDefault="001D595E" w:rsidP="001D595E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6427B">
        <w:rPr>
          <w:sz w:val="22"/>
          <w:szCs w:val="22"/>
        </w:rPr>
        <w:t>Телефон факс:</w:t>
      </w:r>
      <w:r w:rsidRPr="0066427B">
        <w:rPr>
          <w:color w:val="0000FF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+7 (496) 551-5100</w:t>
      </w:r>
      <w:r w:rsidRPr="0066427B">
        <w:rPr>
          <w:color w:val="0000FF"/>
          <w:sz w:val="22"/>
          <w:szCs w:val="22"/>
        </w:rPr>
        <w:t xml:space="preserve"> факс: </w:t>
      </w: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+7(496) 551-5193</w:t>
      </w:r>
    </w:p>
    <w:p w:rsidR="001D595E" w:rsidRDefault="001D595E" w:rsidP="001D595E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Реквизиты: Управление Федерального казначейства по Московской области</w:t>
      </w:r>
    </w:p>
    <w:p w:rsidR="001D595E" w:rsidRDefault="001D595E" w:rsidP="001D595E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(Администрация Сергиево-Посадского муниципального района Московской области л/с 03000000010)</w:t>
      </w:r>
    </w:p>
    <w:p w:rsidR="001D595E" w:rsidRPr="00906F6F" w:rsidRDefault="001D595E" w:rsidP="001D595E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 xml:space="preserve">ИНН </w:t>
      </w:r>
      <w:r w:rsidRPr="00C074E8"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5042022397, КПП 504201001,</w:t>
      </w: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 xml:space="preserve"> </w:t>
      </w:r>
      <w:r w:rsidRPr="00313333">
        <w:rPr>
          <w:color w:val="0000FF"/>
          <w:sz w:val="22"/>
          <w:szCs w:val="22"/>
        </w:rPr>
        <w:t>ОКТМО 46615106</w:t>
      </w:r>
      <w:r>
        <w:rPr>
          <w:color w:val="0000FF"/>
          <w:sz w:val="22"/>
          <w:szCs w:val="22"/>
        </w:rPr>
        <w:t>.</w:t>
      </w:r>
    </w:p>
    <w:p w:rsidR="001D595E" w:rsidRPr="004B473E" w:rsidRDefault="001D595E" w:rsidP="001D595E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6427B">
        <w:rPr>
          <w:color w:val="0000FF"/>
          <w:sz w:val="22"/>
          <w:szCs w:val="22"/>
        </w:rPr>
        <w:t>ГУ Банк России по ЦФО, БИК 044525000, р/</w:t>
      </w:r>
      <w:proofErr w:type="spellStart"/>
      <w:r w:rsidRPr="0066427B">
        <w:rPr>
          <w:color w:val="0000FF"/>
          <w:sz w:val="22"/>
          <w:szCs w:val="22"/>
        </w:rPr>
        <w:t>сч</w:t>
      </w:r>
      <w:proofErr w:type="spellEnd"/>
      <w:r>
        <w:rPr>
          <w:color w:val="0000FF"/>
          <w:sz w:val="22"/>
          <w:szCs w:val="22"/>
        </w:rPr>
        <w:t>.</w:t>
      </w:r>
      <w:r w:rsidRPr="0066427B">
        <w:rPr>
          <w:color w:val="0000FF"/>
          <w:sz w:val="22"/>
          <w:szCs w:val="22"/>
        </w:rPr>
        <w:t xml:space="preserve"> 4010 181 084 525 001 0102</w:t>
      </w:r>
      <w:r>
        <w:rPr>
          <w:color w:val="0000FF"/>
          <w:sz w:val="22"/>
          <w:szCs w:val="22"/>
        </w:rPr>
        <w:t xml:space="preserve">, </w:t>
      </w:r>
      <w:r w:rsidRPr="0066427B">
        <w:rPr>
          <w:color w:val="0000FF"/>
          <w:sz w:val="22"/>
          <w:szCs w:val="22"/>
        </w:rPr>
        <w:t>КБК 001 111 05013 13 0000 120.</w:t>
      </w:r>
    </w:p>
    <w:p w:rsidR="001D595E" w:rsidRPr="00670216" w:rsidRDefault="001D595E" w:rsidP="001D595E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1D595E" w:rsidRPr="002B1734" w:rsidRDefault="001D595E" w:rsidP="001D595E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 xml:space="preserve">орган, осуществляющий функции по организации и проведению аукциона,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1D595E" w:rsidRPr="006D02A8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1D595E" w:rsidRPr="006D02A8" w:rsidRDefault="001D595E" w:rsidP="001D595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1D595E" w:rsidRPr="006D02A8" w:rsidRDefault="001D595E" w:rsidP="001D595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1D595E" w:rsidRPr="006D02A8" w:rsidRDefault="001D595E" w:rsidP="001D595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 электронной почты: zakaz-mo@mosreg.ru</w:t>
      </w:r>
    </w:p>
    <w:p w:rsidR="001D595E" w:rsidRPr="006D02A8" w:rsidRDefault="001D595E" w:rsidP="001D595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Тел.: /</w:t>
      </w:r>
      <w:proofErr w:type="gramStart"/>
      <w:r w:rsidRPr="006D02A8">
        <w:rPr>
          <w:iCs/>
          <w:sz w:val="22"/>
          <w:szCs w:val="22"/>
        </w:rPr>
        <w:t>факс:+</w:t>
      </w:r>
      <w:proofErr w:type="gramEnd"/>
      <w:r w:rsidRPr="006D02A8">
        <w:rPr>
          <w:iCs/>
          <w:sz w:val="22"/>
          <w:szCs w:val="22"/>
        </w:rPr>
        <w:t>7 (498) 602-05-69.</w:t>
      </w:r>
    </w:p>
    <w:p w:rsidR="001D595E" w:rsidRPr="00670216" w:rsidRDefault="001D595E" w:rsidP="001D595E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6"/>
          <w:szCs w:val="16"/>
        </w:rPr>
      </w:pPr>
    </w:p>
    <w:p w:rsidR="001D595E" w:rsidRPr="006D02A8" w:rsidRDefault="001D595E" w:rsidP="001D595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2.3. 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отвечает за соответствие организации и проведения аукциона </w:t>
      </w:r>
      <w:r w:rsidRPr="002B1734">
        <w:rPr>
          <w:sz w:val="22"/>
          <w:szCs w:val="22"/>
        </w:rPr>
        <w:lastRenderedPageBreak/>
        <w:t xml:space="preserve">требованиям действующего законодательства, соблюдение сроков размещения </w:t>
      </w:r>
      <w:r w:rsidRPr="006D02A8">
        <w:rPr>
          <w:sz w:val="22"/>
          <w:szCs w:val="22"/>
        </w:rPr>
        <w:t xml:space="preserve">Извещения о проведении аукциона и документов, составляемых в ходе проведения аукциона на сайтах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 w:rsidRPr="006D02A8">
        <w:rPr>
          <w:b/>
          <w:sz w:val="22"/>
          <w:szCs w:val="22"/>
        </w:rPr>
        <w:t>.</w:t>
      </w:r>
    </w:p>
    <w:p w:rsidR="001D595E" w:rsidRPr="006D02A8" w:rsidRDefault="001D595E" w:rsidP="001D595E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1D595E" w:rsidRPr="006D02A8" w:rsidRDefault="001D595E" w:rsidP="001D595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п/о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11).</w:t>
      </w:r>
    </w:p>
    <w:p w:rsidR="001D595E" w:rsidRPr="006D02A8" w:rsidRDefault="001D595E" w:rsidP="001D595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1D595E" w:rsidRPr="006D02A8" w:rsidRDefault="001D595E" w:rsidP="001D595E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2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1D595E" w:rsidRPr="006D02A8" w:rsidRDefault="001D595E" w:rsidP="001D595E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1D595E" w:rsidRPr="006D02A8" w:rsidRDefault="001D595E" w:rsidP="001D595E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6D02A8">
        <w:rPr>
          <w:b/>
          <w:iCs/>
          <w:sz w:val="22"/>
          <w:szCs w:val="22"/>
        </w:rPr>
        <w:t>2.4. </w:t>
      </w:r>
      <w:r w:rsidRPr="006D02A8">
        <w:rPr>
          <w:b/>
          <w:sz w:val="22"/>
          <w:szCs w:val="22"/>
        </w:rPr>
        <w:t xml:space="preserve">Объект (лот) аукциона: </w:t>
      </w:r>
      <w:r w:rsidRPr="006D02A8">
        <w:rPr>
          <w:color w:val="0000FF"/>
          <w:sz w:val="22"/>
          <w:szCs w:val="22"/>
        </w:rPr>
        <w:t>земельный участок</w:t>
      </w:r>
      <w:r>
        <w:rPr>
          <w:color w:val="0000FF"/>
          <w:sz w:val="22"/>
          <w:szCs w:val="22"/>
        </w:rPr>
        <w:t>, государственная собственность на который не разграничена, расположенный на территории Сергиево-Посадского муниципального района Московской области</w:t>
      </w:r>
      <w:r w:rsidRPr="006D02A8">
        <w:rPr>
          <w:color w:val="0000FF"/>
          <w:sz w:val="22"/>
          <w:szCs w:val="22"/>
        </w:rPr>
        <w:t>.</w:t>
      </w:r>
    </w:p>
    <w:p w:rsidR="001D595E" w:rsidRPr="006D02A8" w:rsidRDefault="001D595E" w:rsidP="001D595E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1D595E" w:rsidRPr="006D02A8" w:rsidRDefault="001D595E" w:rsidP="001D595E">
      <w:pPr>
        <w:autoSpaceDE w:val="0"/>
        <w:spacing w:line="276" w:lineRule="auto"/>
        <w:jc w:val="both"/>
        <w:rPr>
          <w:sz w:val="22"/>
          <w:szCs w:val="22"/>
        </w:rPr>
      </w:pPr>
      <w:r w:rsidRPr="006D02A8">
        <w:rPr>
          <w:b/>
          <w:sz w:val="22"/>
          <w:szCs w:val="22"/>
        </w:rPr>
        <w:t xml:space="preserve">2.5.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>Объекта (лота) аукциона</w:t>
      </w:r>
      <w:r w:rsidRPr="006D02A8">
        <w:rPr>
          <w:sz w:val="22"/>
          <w:szCs w:val="22"/>
        </w:rPr>
        <w:t>.</w:t>
      </w:r>
    </w:p>
    <w:p w:rsidR="001D595E" w:rsidRPr="006D02A8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1D595E" w:rsidRPr="006D02A8" w:rsidRDefault="001D595E" w:rsidP="001D595E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2.6. Сведения об Объект</w:t>
      </w:r>
      <w:r>
        <w:rPr>
          <w:b/>
          <w:sz w:val="22"/>
          <w:szCs w:val="22"/>
        </w:rPr>
        <w:t>е</w:t>
      </w:r>
      <w:r w:rsidRPr="006D02A8">
        <w:rPr>
          <w:b/>
          <w:sz w:val="22"/>
          <w:szCs w:val="22"/>
        </w:rPr>
        <w:t xml:space="preserve"> (лот</w:t>
      </w:r>
      <w:r>
        <w:rPr>
          <w:b/>
          <w:sz w:val="22"/>
          <w:szCs w:val="22"/>
        </w:rPr>
        <w:t>е</w:t>
      </w:r>
      <w:r w:rsidRPr="006D02A8">
        <w:rPr>
          <w:b/>
          <w:sz w:val="22"/>
          <w:szCs w:val="22"/>
        </w:rPr>
        <w:t>) аукциона:</w:t>
      </w:r>
    </w:p>
    <w:p w:rsidR="001D595E" w:rsidRPr="002B1734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p w:rsidR="001D595E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  <w:u w:val="single"/>
        </w:rPr>
      </w:pPr>
      <w:r w:rsidRPr="006D02A8">
        <w:rPr>
          <w:b/>
          <w:sz w:val="22"/>
          <w:szCs w:val="22"/>
          <w:u w:val="single"/>
        </w:rPr>
        <w:t>Лот № 1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6D02A8">
        <w:rPr>
          <w:b/>
          <w:sz w:val="22"/>
          <w:szCs w:val="22"/>
          <w:u w:val="single"/>
        </w:rPr>
        <w:t>.</w:t>
      </w:r>
    </w:p>
    <w:p w:rsidR="001D595E" w:rsidRPr="00242F27" w:rsidRDefault="001D595E" w:rsidP="001D595E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Сергиево-Посадский муниципальный район, городское поселение Хотьково, с. Абрамцево, ул. Советской Армии.</w:t>
      </w:r>
    </w:p>
    <w:p w:rsidR="001D595E" w:rsidRPr="00242F27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1 400</w:t>
      </w:r>
      <w:r w:rsidRPr="00242F27">
        <w:rPr>
          <w:color w:val="0000FF"/>
          <w:sz w:val="22"/>
          <w:szCs w:val="22"/>
        </w:rPr>
        <w:t>.</w:t>
      </w:r>
    </w:p>
    <w:p w:rsidR="001D595E" w:rsidRPr="00242F27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50:</w:t>
      </w:r>
      <w:r>
        <w:rPr>
          <w:color w:val="0000FF"/>
          <w:sz w:val="22"/>
          <w:szCs w:val="22"/>
        </w:rPr>
        <w:t xml:space="preserve">13:0010239:1933 </w:t>
      </w:r>
      <w:r w:rsidRPr="00242F27">
        <w:rPr>
          <w:color w:val="0000FF"/>
          <w:sz w:val="22"/>
          <w:szCs w:val="22"/>
        </w:rPr>
        <w:t>(выписка из Единого государственного реестра недвижимости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об основных характеристиках и зарегистрированных правах</w:t>
      </w:r>
      <w:r>
        <w:rPr>
          <w:color w:val="0000FF"/>
          <w:sz w:val="22"/>
          <w:szCs w:val="22"/>
        </w:rPr>
        <w:t xml:space="preserve"> на объект недвижимости от 13.04</w:t>
      </w:r>
      <w:r w:rsidRPr="00242F27">
        <w:rPr>
          <w:color w:val="0000FF"/>
          <w:sz w:val="22"/>
          <w:szCs w:val="22"/>
        </w:rPr>
        <w:t>.2017</w:t>
      </w:r>
      <w:r>
        <w:rPr>
          <w:color w:val="0000FF"/>
          <w:sz w:val="22"/>
          <w:szCs w:val="22"/>
        </w:rPr>
        <w:br/>
        <w:t>№ 99/2017/14557898 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1D595E" w:rsidRPr="00242F27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</w:t>
      </w:r>
      <w:r>
        <w:rPr>
          <w:b/>
          <w:sz w:val="22"/>
          <w:szCs w:val="22"/>
        </w:rPr>
        <w:t>я о правах на земельный участок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906F6F">
        <w:rPr>
          <w:color w:val="0000FF"/>
          <w:sz w:val="22"/>
          <w:szCs w:val="22"/>
        </w:rPr>
        <w:t xml:space="preserve">государственная </w:t>
      </w:r>
      <w:r w:rsidRPr="00242F27">
        <w:rPr>
          <w:color w:val="0000FF"/>
          <w:sz w:val="22"/>
          <w:szCs w:val="22"/>
        </w:rPr>
        <w:t xml:space="preserve">собственность </w:t>
      </w:r>
      <w:r>
        <w:rPr>
          <w:color w:val="0000FF"/>
          <w:sz w:val="22"/>
          <w:szCs w:val="22"/>
        </w:rPr>
        <w:t xml:space="preserve">не разграничена </w:t>
      </w:r>
      <w:r w:rsidRPr="00242F27">
        <w:rPr>
          <w:color w:val="0000FF"/>
          <w:sz w:val="22"/>
          <w:szCs w:val="22"/>
        </w:rPr>
        <w:t>(выписка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из Единого государственного реестра недвижимости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об основных характеристиках и зарегистрированных правах</w:t>
      </w:r>
      <w:r>
        <w:rPr>
          <w:color w:val="0000FF"/>
          <w:sz w:val="22"/>
          <w:szCs w:val="22"/>
        </w:rPr>
        <w:t xml:space="preserve"> на объект недвижимости от 13.04</w:t>
      </w:r>
      <w:r w:rsidRPr="00242F27">
        <w:rPr>
          <w:color w:val="0000FF"/>
          <w:sz w:val="22"/>
          <w:szCs w:val="22"/>
        </w:rPr>
        <w:t>.2017</w:t>
      </w:r>
      <w:r>
        <w:rPr>
          <w:color w:val="0000FF"/>
          <w:sz w:val="22"/>
          <w:szCs w:val="22"/>
        </w:rPr>
        <w:t xml:space="preserve"> № 99/2017/14557898 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1D595E" w:rsidRPr="00242F27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Сведения об ограничениях (обременениях) прав на земельный участок: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Заключении Территориального управления </w:t>
      </w:r>
      <w:r>
        <w:rPr>
          <w:color w:val="0000FF"/>
          <w:sz w:val="22"/>
          <w:szCs w:val="22"/>
        </w:rPr>
        <w:t>Сергиево-Посадского</w:t>
      </w:r>
      <w:r w:rsidRPr="00242F27">
        <w:rPr>
          <w:color w:val="0000FF"/>
          <w:sz w:val="22"/>
          <w:szCs w:val="22"/>
        </w:rPr>
        <w:t xml:space="preserve"> муниципального района Г</w:t>
      </w:r>
      <w:r>
        <w:rPr>
          <w:color w:val="0000FF"/>
          <w:sz w:val="22"/>
          <w:szCs w:val="22"/>
        </w:rPr>
        <w:t xml:space="preserve">лавного управления архитектуры </w:t>
      </w:r>
      <w:r w:rsidRPr="00242F27">
        <w:rPr>
          <w:color w:val="0000FF"/>
          <w:sz w:val="22"/>
          <w:szCs w:val="22"/>
        </w:rPr>
        <w:t>и градостроительства Московской области</w:t>
      </w:r>
      <w:r>
        <w:rPr>
          <w:color w:val="0000FF"/>
          <w:sz w:val="22"/>
          <w:szCs w:val="22"/>
        </w:rPr>
        <w:t xml:space="preserve"> от 19.04.2017 № 31Исх-33041/Т-16 (</w:t>
      </w:r>
      <w:r w:rsidRPr="00242F27">
        <w:rPr>
          <w:color w:val="0000FF"/>
          <w:sz w:val="22"/>
          <w:szCs w:val="22"/>
        </w:rPr>
        <w:t>Приложение 4):</w:t>
      </w:r>
    </w:p>
    <w:p w:rsidR="001D595E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 земельный участок расположен в зоне регулирования застройки Государственного </w:t>
      </w:r>
      <w:r>
        <w:rPr>
          <w:color w:val="0000FF"/>
          <w:sz w:val="22"/>
          <w:szCs w:val="22"/>
        </w:rPr>
        <w:br/>
        <w:t>историко-художественного и литературного музея заповедника Абрамцево. Режим использования зоны регулирования застройки и хозяйственной деятельности музея-заповедника допускает новое строительство</w:t>
      </w:r>
      <w:r>
        <w:rPr>
          <w:color w:val="0000FF"/>
          <w:sz w:val="22"/>
          <w:szCs w:val="22"/>
        </w:rPr>
        <w:br/>
        <w:t>с ограничением этажности – до 2-х этажей и предписывает существующий характер освоения территории;</w:t>
      </w:r>
    </w:p>
    <w:p w:rsidR="001D595E" w:rsidRPr="00242F27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земельный участок граничит с земельным участком с кадастровым номером 50:13:0010239:223 категория «земли лесного фонда», вид разрешенного использования «Для осуществления научно-исследовательской деятельности и образовательной деятельности».</w:t>
      </w:r>
    </w:p>
    <w:p w:rsidR="001D595E" w:rsidRPr="00242F27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1D595E" w:rsidRPr="00242F27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населенных пунктов</w:t>
      </w:r>
      <w:r w:rsidRPr="00242F27">
        <w:rPr>
          <w:color w:val="0000FF"/>
          <w:sz w:val="22"/>
          <w:szCs w:val="22"/>
        </w:rPr>
        <w:t>.</w:t>
      </w:r>
    </w:p>
    <w:p w:rsidR="001D595E" w:rsidRPr="00242F27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для </w:t>
      </w:r>
      <w:r>
        <w:rPr>
          <w:color w:val="0000FF"/>
          <w:sz w:val="22"/>
          <w:szCs w:val="22"/>
        </w:rPr>
        <w:t xml:space="preserve">индивидуального жилищного строительства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1D595E" w:rsidRPr="00242F27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1D595E" w:rsidRPr="00242F27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1D595E" w:rsidRPr="00242F27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lastRenderedPageBreak/>
        <w:t>Сведения 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Заключении Территориального управления </w:t>
      </w:r>
      <w:r>
        <w:rPr>
          <w:color w:val="0000FF"/>
          <w:sz w:val="22"/>
          <w:szCs w:val="22"/>
        </w:rPr>
        <w:t>Сергиево-Посадского</w:t>
      </w:r>
      <w:r w:rsidRPr="00242F27">
        <w:rPr>
          <w:color w:val="0000FF"/>
          <w:sz w:val="22"/>
          <w:szCs w:val="22"/>
        </w:rPr>
        <w:t xml:space="preserve"> муниципального района Г</w:t>
      </w:r>
      <w:r>
        <w:rPr>
          <w:color w:val="0000FF"/>
          <w:sz w:val="22"/>
          <w:szCs w:val="22"/>
        </w:rPr>
        <w:t xml:space="preserve">лавного управления архитектуры </w:t>
      </w:r>
      <w:r w:rsidRPr="00242F27">
        <w:rPr>
          <w:color w:val="0000FF"/>
          <w:sz w:val="22"/>
          <w:szCs w:val="22"/>
        </w:rPr>
        <w:t>и градостроительства Московской области</w:t>
      </w:r>
      <w:r>
        <w:rPr>
          <w:color w:val="0000FF"/>
          <w:sz w:val="22"/>
          <w:szCs w:val="22"/>
        </w:rPr>
        <w:t xml:space="preserve"> от 19.04.2017 № 31Исх-33041/Т-16 с учетом ограничения этажности - до 2-х этажей (расположение земельного участка в зоне регулирования застройки Государственного историко-художественного и литературного музея заповедника Абрамцево) </w:t>
      </w:r>
      <w:r>
        <w:rPr>
          <w:color w:val="0000FF"/>
          <w:sz w:val="22"/>
          <w:szCs w:val="22"/>
        </w:rPr>
        <w:br/>
        <w:t>(</w:t>
      </w:r>
      <w:r w:rsidRPr="00242F27">
        <w:rPr>
          <w:color w:val="0000FF"/>
          <w:sz w:val="22"/>
          <w:szCs w:val="22"/>
        </w:rPr>
        <w:t>Приложение 4).</w:t>
      </w:r>
    </w:p>
    <w:p w:rsidR="001D595E" w:rsidRPr="00242F27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1D595E" w:rsidRPr="00242F27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1D595E" w:rsidRPr="00242F27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1D595E" w:rsidRPr="00242F27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письме </w:t>
      </w:r>
      <w:r>
        <w:rPr>
          <w:color w:val="0000FF"/>
          <w:sz w:val="22"/>
          <w:szCs w:val="22"/>
        </w:rPr>
        <w:t>МУП «Ресурс» городского поселения Хотьково</w:t>
      </w:r>
      <w:r>
        <w:rPr>
          <w:color w:val="0000FF"/>
          <w:sz w:val="22"/>
          <w:szCs w:val="22"/>
        </w:rPr>
        <w:br/>
        <w:t>от 03.05.2017 № 478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1D595E" w:rsidRPr="00242F27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1D595E" w:rsidRPr="00242F27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письме </w:t>
      </w:r>
      <w:r>
        <w:rPr>
          <w:color w:val="0000FF"/>
          <w:sz w:val="22"/>
          <w:szCs w:val="22"/>
        </w:rPr>
        <w:t>МУП «Ресурс» городского поселения Хотьково</w:t>
      </w:r>
      <w:r>
        <w:rPr>
          <w:color w:val="0000FF"/>
          <w:sz w:val="22"/>
          <w:szCs w:val="22"/>
        </w:rPr>
        <w:br/>
        <w:t>от 03.05.2017 № 478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1D595E" w:rsidRPr="00242F27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1D595E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(предельная свободная мощность существующих сетей, максимальная нагрузка, срок подключения объекта капитального строительства к сетям инженерно-технического обеспечения, размер платы за подключение (технологическое присоединение), срок действия технических условий) указаны в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письме филиала </w:t>
      </w:r>
      <w:r w:rsidRPr="00242F27">
        <w:rPr>
          <w:color w:val="0000FF"/>
          <w:sz w:val="22"/>
          <w:szCs w:val="22"/>
        </w:rPr>
        <w:t xml:space="preserve">ГУП </w:t>
      </w:r>
      <w:r>
        <w:rPr>
          <w:color w:val="0000FF"/>
          <w:sz w:val="22"/>
          <w:szCs w:val="22"/>
        </w:rPr>
        <w:t xml:space="preserve">МО </w:t>
      </w:r>
      <w:r w:rsidRPr="00242F27">
        <w:rPr>
          <w:color w:val="0000FF"/>
          <w:sz w:val="22"/>
          <w:szCs w:val="22"/>
        </w:rPr>
        <w:t xml:space="preserve">«МОСОБЛГАЗ» </w:t>
      </w:r>
      <w:r>
        <w:rPr>
          <w:color w:val="0000FF"/>
          <w:sz w:val="22"/>
          <w:szCs w:val="22"/>
        </w:rPr>
        <w:t>«</w:t>
      </w:r>
      <w:proofErr w:type="spellStart"/>
      <w:r>
        <w:rPr>
          <w:color w:val="0000FF"/>
          <w:sz w:val="22"/>
          <w:szCs w:val="22"/>
        </w:rPr>
        <w:t>Мытищимежрайгаз</w:t>
      </w:r>
      <w:proofErr w:type="spellEnd"/>
      <w:r>
        <w:rPr>
          <w:color w:val="0000FF"/>
          <w:sz w:val="22"/>
          <w:szCs w:val="22"/>
        </w:rPr>
        <w:t xml:space="preserve">» от 02.05.2017 № </w:t>
      </w:r>
      <w:proofErr w:type="gramStart"/>
      <w:r>
        <w:rPr>
          <w:color w:val="0000FF"/>
          <w:sz w:val="22"/>
          <w:szCs w:val="22"/>
        </w:rPr>
        <w:t>И-А</w:t>
      </w:r>
      <w:proofErr w:type="gramEnd"/>
      <w:r>
        <w:rPr>
          <w:color w:val="0000FF"/>
          <w:sz w:val="22"/>
          <w:szCs w:val="22"/>
        </w:rPr>
        <w:t>-67</w:t>
      </w:r>
      <w:r w:rsidRPr="00242F27">
        <w:rPr>
          <w:color w:val="0000FF"/>
          <w:sz w:val="22"/>
          <w:szCs w:val="22"/>
        </w:rPr>
        <w:t xml:space="preserve"> (Приложение 5)</w:t>
      </w:r>
      <w:r>
        <w:rPr>
          <w:color w:val="0000FF"/>
          <w:sz w:val="22"/>
          <w:szCs w:val="22"/>
        </w:rPr>
        <w:t>;</w:t>
      </w:r>
    </w:p>
    <w:p w:rsidR="001D595E" w:rsidRPr="00E54888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1D595E" w:rsidRPr="00242F27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- э</w:t>
      </w:r>
      <w:r w:rsidRPr="00D75B1E">
        <w:rPr>
          <w:b/>
          <w:color w:val="0000FF"/>
          <w:sz w:val="22"/>
          <w:szCs w:val="22"/>
        </w:rPr>
        <w:t>лектроснабжения</w:t>
      </w:r>
      <w:r>
        <w:rPr>
          <w:b/>
          <w:color w:val="0000FF"/>
          <w:sz w:val="22"/>
          <w:szCs w:val="22"/>
        </w:rPr>
        <w:t xml:space="preserve"> </w:t>
      </w:r>
      <w:r w:rsidRPr="00D75B1E">
        <w:rPr>
          <w:color w:val="0000FF"/>
          <w:sz w:val="22"/>
          <w:szCs w:val="22"/>
        </w:rPr>
        <w:t>(предельная свободная мощность существующи</w:t>
      </w:r>
      <w:r>
        <w:rPr>
          <w:color w:val="0000FF"/>
          <w:sz w:val="22"/>
          <w:szCs w:val="22"/>
        </w:rPr>
        <w:t xml:space="preserve">х сетей, максимальная нагрузка, </w:t>
      </w:r>
      <w:r w:rsidRPr="00D75B1E">
        <w:rPr>
          <w:color w:val="0000FF"/>
          <w:sz w:val="22"/>
          <w:szCs w:val="22"/>
        </w:rPr>
        <w:t xml:space="preserve">срок подключения объекта капитального </w:t>
      </w:r>
      <w:r w:rsidRPr="00F77D14">
        <w:rPr>
          <w:color w:val="0000FF"/>
          <w:sz w:val="22"/>
          <w:szCs w:val="22"/>
        </w:rPr>
        <w:t xml:space="preserve">строительства к сетям </w:t>
      </w:r>
      <w:r w:rsidRPr="00D75B1E">
        <w:rPr>
          <w:color w:val="0000FF"/>
          <w:sz w:val="22"/>
          <w:szCs w:val="22"/>
        </w:rPr>
        <w:t>инже</w:t>
      </w:r>
      <w:r>
        <w:rPr>
          <w:color w:val="0000FF"/>
          <w:sz w:val="22"/>
          <w:szCs w:val="22"/>
        </w:rPr>
        <w:t xml:space="preserve">нерно-технического обеспечения, </w:t>
      </w:r>
      <w:r w:rsidRPr="00D75B1E">
        <w:rPr>
          <w:color w:val="0000FF"/>
          <w:sz w:val="22"/>
          <w:szCs w:val="22"/>
        </w:rPr>
        <w:t>размер платы за подключение (технологическое присоединение), сро</w:t>
      </w:r>
      <w:r>
        <w:rPr>
          <w:color w:val="0000FF"/>
          <w:sz w:val="22"/>
          <w:szCs w:val="22"/>
        </w:rPr>
        <w:t xml:space="preserve">к действия технических условий) </w:t>
      </w:r>
      <w:r w:rsidRPr="00D75B1E"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</w:rPr>
        <w:br/>
      </w:r>
      <w:r w:rsidRPr="00D75B1E">
        <w:rPr>
          <w:color w:val="0000FF"/>
          <w:sz w:val="22"/>
          <w:szCs w:val="22"/>
        </w:rPr>
        <w:t xml:space="preserve">в письме </w:t>
      </w:r>
      <w:r>
        <w:rPr>
          <w:color w:val="0000FF"/>
          <w:sz w:val="22"/>
          <w:szCs w:val="22"/>
        </w:rPr>
        <w:t xml:space="preserve">филиала ПАО «МОЭСК» - Северные электрические сети от 15.05.2017 № 138 </w:t>
      </w:r>
      <w:r w:rsidRPr="00D75B1E">
        <w:rPr>
          <w:color w:val="0000FF"/>
          <w:sz w:val="22"/>
          <w:szCs w:val="22"/>
        </w:rPr>
        <w:t>(Приложение 5)</w:t>
      </w:r>
      <w:r>
        <w:rPr>
          <w:color w:val="0000FF"/>
          <w:sz w:val="22"/>
          <w:szCs w:val="22"/>
        </w:rPr>
        <w:t>.</w:t>
      </w:r>
    </w:p>
    <w:p w:rsidR="001D595E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1D595E" w:rsidRPr="00242F27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 xml:space="preserve">Начальная цена предмета </w:t>
      </w:r>
      <w:proofErr w:type="gramStart"/>
      <w:r w:rsidRPr="00242F27">
        <w:rPr>
          <w:b/>
          <w:sz w:val="22"/>
          <w:szCs w:val="22"/>
        </w:rPr>
        <w:t>аукциона: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363</w:t>
      </w:r>
      <w:proofErr w:type="gramEnd"/>
      <w:r>
        <w:rPr>
          <w:b/>
          <w:color w:val="0000FF"/>
          <w:sz w:val="22"/>
          <w:szCs w:val="22"/>
        </w:rPr>
        <w:t> 160,00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Т</w:t>
      </w:r>
      <w:r w:rsidRPr="00B433F7">
        <w:rPr>
          <w:color w:val="0000FF"/>
          <w:sz w:val="22"/>
          <w:szCs w:val="22"/>
        </w:rPr>
        <w:t>риста шестьдесят три тысячи</w:t>
      </w:r>
      <w:r>
        <w:rPr>
          <w:color w:val="0000FF"/>
          <w:sz w:val="22"/>
          <w:szCs w:val="22"/>
        </w:rPr>
        <w:t xml:space="preserve"> сто шестьдесят руб.</w:t>
      </w:r>
      <w:r>
        <w:rPr>
          <w:color w:val="0000FF"/>
          <w:sz w:val="22"/>
          <w:szCs w:val="22"/>
        </w:rPr>
        <w:br/>
        <w:t>00 коп.</w:t>
      </w:r>
      <w:r w:rsidRPr="00242F27">
        <w:rPr>
          <w:color w:val="0000FF"/>
          <w:sz w:val="22"/>
          <w:szCs w:val="22"/>
        </w:rPr>
        <w:t>), НДС не облагается.</w:t>
      </w:r>
    </w:p>
    <w:p w:rsidR="001D595E" w:rsidRPr="00242F27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10 894,80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Д</w:t>
      </w:r>
      <w:r w:rsidRPr="00B433F7">
        <w:rPr>
          <w:color w:val="0000FF"/>
          <w:sz w:val="22"/>
          <w:szCs w:val="22"/>
        </w:rPr>
        <w:t xml:space="preserve">есять тысяч </w:t>
      </w:r>
      <w:r>
        <w:rPr>
          <w:color w:val="0000FF"/>
          <w:sz w:val="22"/>
          <w:szCs w:val="22"/>
        </w:rPr>
        <w:t>восемьсот девяносто четыре руб. 80 коп.</w:t>
      </w:r>
      <w:r w:rsidRPr="00242F27">
        <w:rPr>
          <w:color w:val="0000FF"/>
          <w:sz w:val="22"/>
          <w:szCs w:val="22"/>
        </w:rPr>
        <w:t>).</w:t>
      </w:r>
      <w:r w:rsidRPr="00242F27">
        <w:rPr>
          <w:sz w:val="22"/>
          <w:szCs w:val="22"/>
        </w:rPr>
        <w:t xml:space="preserve"> </w:t>
      </w:r>
    </w:p>
    <w:p w:rsidR="001D595E" w:rsidRPr="00242F27" w:rsidRDefault="001D595E" w:rsidP="001D59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 по Объекту (лоту) аукциона: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290 528,00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Д</w:t>
      </w:r>
      <w:r w:rsidRPr="00B433F7">
        <w:rPr>
          <w:color w:val="0000FF"/>
          <w:sz w:val="22"/>
          <w:szCs w:val="22"/>
        </w:rPr>
        <w:t xml:space="preserve">вести девяносто тысяч пятьсот </w:t>
      </w:r>
      <w:r>
        <w:rPr>
          <w:color w:val="0000FF"/>
          <w:sz w:val="22"/>
          <w:szCs w:val="22"/>
        </w:rPr>
        <w:t>двадцать восемь руб. 00 коп.</w:t>
      </w:r>
      <w:r w:rsidRPr="00242F27">
        <w:rPr>
          <w:color w:val="0000FF"/>
          <w:sz w:val="22"/>
          <w:szCs w:val="22"/>
        </w:rPr>
        <w:t>), НДС не облагается.</w:t>
      </w:r>
    </w:p>
    <w:p w:rsidR="001D595E" w:rsidRPr="00296A65" w:rsidRDefault="001D595E" w:rsidP="001D595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5" w:name="OLE_LINK9"/>
      <w:bookmarkStart w:id="46" w:name="OLE_LINK7"/>
      <w:bookmarkStart w:id="47" w:name="OLE_LINK4"/>
    </w:p>
    <w:p w:rsidR="001D595E" w:rsidRDefault="001D595E" w:rsidP="001D595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FF0617">
        <w:rPr>
          <w:b/>
          <w:color w:val="0000FF"/>
          <w:sz w:val="22"/>
          <w:szCs w:val="22"/>
        </w:rPr>
        <w:t>9 лет.</w:t>
      </w:r>
    </w:p>
    <w:p w:rsidR="001D595E" w:rsidRPr="002B1734" w:rsidRDefault="001D595E" w:rsidP="001D595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1D595E" w:rsidRDefault="001D595E" w:rsidP="001D595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1D595E" w:rsidRDefault="001D595E" w:rsidP="001D595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2.7. Адрес места приема/подачи З</w:t>
      </w:r>
      <w:r w:rsidRPr="002B1734">
        <w:rPr>
          <w:b/>
          <w:bCs/>
          <w:sz w:val="22"/>
          <w:szCs w:val="22"/>
        </w:rPr>
        <w:t>аявок:</w:t>
      </w:r>
    </w:p>
    <w:p w:rsidR="001D595E" w:rsidRPr="00FA27BE" w:rsidRDefault="001D595E" w:rsidP="001D595E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п/о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>тел. +7 (499) 653-77-55, доб. «2» (Приложение 11).</w:t>
      </w:r>
    </w:p>
    <w:p w:rsidR="001D595E" w:rsidRDefault="001D595E" w:rsidP="001D595E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1D595E" w:rsidRDefault="001D595E" w:rsidP="001D595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2.8.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приема/подачи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22.06</w:t>
      </w:r>
      <w:r w:rsidRPr="00FA27BE">
        <w:rPr>
          <w:b/>
          <w:color w:val="0000FF"/>
          <w:sz w:val="22"/>
          <w:szCs w:val="22"/>
        </w:rPr>
        <w:t>.2017 в 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1D595E" w:rsidRPr="00FA27BE" w:rsidRDefault="001D595E" w:rsidP="001D595E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1D595E" w:rsidRPr="00FA27BE" w:rsidRDefault="001D595E" w:rsidP="001D595E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1D595E" w:rsidRDefault="001D595E" w:rsidP="001D595E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1D595E" w:rsidRPr="00FA27BE" w:rsidRDefault="001D595E" w:rsidP="001D595E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31.07.2017 с 09 час. 00 мин. до 12 час. 00 мин.</w:t>
      </w:r>
      <w:r w:rsidRPr="00FA27BE">
        <w:rPr>
          <w:color w:val="0000FF"/>
          <w:sz w:val="22"/>
          <w:szCs w:val="22"/>
        </w:rPr>
        <w:t xml:space="preserve"> </w:t>
      </w:r>
    </w:p>
    <w:p w:rsidR="001D595E" w:rsidRDefault="001D595E" w:rsidP="001D595E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1D595E" w:rsidRDefault="001D595E" w:rsidP="001D595E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приема/подачи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31.07</w:t>
      </w:r>
      <w:r w:rsidRPr="00FA27BE">
        <w:rPr>
          <w:b/>
          <w:bCs/>
          <w:color w:val="0000FF"/>
          <w:sz w:val="22"/>
          <w:szCs w:val="22"/>
        </w:rPr>
        <w:t>.2017</w:t>
      </w:r>
      <w:r>
        <w:rPr>
          <w:b/>
          <w:color w:val="0000FF"/>
          <w:sz w:val="22"/>
          <w:szCs w:val="22"/>
        </w:rPr>
        <w:t xml:space="preserve"> в 12</w:t>
      </w:r>
      <w:r w:rsidRPr="00FA27BE">
        <w:rPr>
          <w:b/>
          <w:color w:val="0000FF"/>
          <w:sz w:val="22"/>
          <w:szCs w:val="22"/>
        </w:rPr>
        <w:t xml:space="preserve"> час. 00 мин.</w:t>
      </w:r>
    </w:p>
    <w:p w:rsidR="001D595E" w:rsidRDefault="001D595E" w:rsidP="001D595E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1D595E" w:rsidRPr="00FA27BE" w:rsidRDefault="001D595E" w:rsidP="001D595E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2.10.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03.08.2017 в 09</w:t>
      </w:r>
      <w:r w:rsidRPr="00FA27BE">
        <w:rPr>
          <w:b/>
          <w:color w:val="0000FF"/>
          <w:sz w:val="22"/>
          <w:szCs w:val="22"/>
        </w:rPr>
        <w:t xml:space="preserve"> час. 30 мин.</w:t>
      </w:r>
    </w:p>
    <w:p w:rsidR="001D595E" w:rsidRDefault="001D595E" w:rsidP="001D595E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1D595E" w:rsidRDefault="001D595E" w:rsidP="001D595E">
      <w:pPr>
        <w:tabs>
          <w:tab w:val="left" w:pos="0"/>
          <w:tab w:val="left" w:pos="1134"/>
        </w:tabs>
        <w:spacing w:line="276" w:lineRule="auto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</w:t>
      </w:r>
      <w:r w:rsidRPr="002B1734">
        <w:rPr>
          <w:b/>
          <w:bCs/>
          <w:sz w:val="22"/>
          <w:szCs w:val="22"/>
        </w:rPr>
        <w:t xml:space="preserve">Дата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03.08</w:t>
      </w:r>
      <w:r w:rsidRPr="00FA27BE">
        <w:rPr>
          <w:b/>
          <w:color w:val="0000FF"/>
          <w:sz w:val="22"/>
          <w:szCs w:val="22"/>
        </w:rPr>
        <w:t xml:space="preserve">.2017 </w:t>
      </w:r>
      <w:r>
        <w:rPr>
          <w:b/>
          <w:bCs/>
          <w:color w:val="0000FF"/>
          <w:sz w:val="22"/>
          <w:szCs w:val="22"/>
        </w:rPr>
        <w:t>с 09</w:t>
      </w:r>
      <w:r w:rsidRPr="00FA27BE">
        <w:rPr>
          <w:b/>
          <w:bCs/>
          <w:color w:val="0000FF"/>
          <w:sz w:val="22"/>
          <w:szCs w:val="22"/>
        </w:rPr>
        <w:t xml:space="preserve"> час. 30 мин. </w:t>
      </w:r>
    </w:p>
    <w:p w:rsidR="001D595E" w:rsidRPr="002B1734" w:rsidRDefault="001D595E" w:rsidP="001D595E">
      <w:pPr>
        <w:tabs>
          <w:tab w:val="left" w:pos="0"/>
          <w:tab w:val="left" w:pos="1134"/>
        </w:tabs>
        <w:spacing w:line="276" w:lineRule="auto"/>
        <w:rPr>
          <w:sz w:val="22"/>
          <w:szCs w:val="22"/>
        </w:rPr>
      </w:pPr>
    </w:p>
    <w:p w:rsidR="001D595E" w:rsidRDefault="001D595E" w:rsidP="001D595E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2.12. 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1D595E" w:rsidRDefault="001D595E" w:rsidP="001D595E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1D595E" w:rsidRPr="00FA27BE" w:rsidRDefault="001D595E" w:rsidP="001D595E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13.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03.08.2017 в 10</w:t>
      </w:r>
      <w:r w:rsidRPr="00FA27BE">
        <w:rPr>
          <w:b/>
          <w:color w:val="0000FF"/>
          <w:sz w:val="22"/>
          <w:szCs w:val="22"/>
        </w:rPr>
        <w:t xml:space="preserve"> час. 00 мин.</w:t>
      </w:r>
    </w:p>
    <w:p w:rsidR="001D595E" w:rsidRPr="002B1734" w:rsidRDefault="001D595E" w:rsidP="001D595E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1D595E" w:rsidRPr="00C347EB" w:rsidRDefault="001D595E" w:rsidP="001D595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Start w:id="53" w:name="__RefHeading__41_520497706"/>
      <w:bookmarkEnd w:id="45"/>
      <w:bookmarkEnd w:id="46"/>
      <w:bookmarkEnd w:id="47"/>
      <w:r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</w:p>
    <w:p w:rsidR="001D595E" w:rsidRPr="00FF0617" w:rsidRDefault="001D595E" w:rsidP="001D595E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 xml:space="preserve"> Извещение о проведении аукциона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3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1D595E" w:rsidRPr="00FF0617" w:rsidRDefault="001D595E" w:rsidP="001D595E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 xml:space="preserve">Извещение о проведении аукциона публикуется Уполномоченным органом в порядке, установленном 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>, по месту нахождения Объекта (лота</w:t>
      </w:r>
      <w:proofErr w:type="gramStart"/>
      <w:r w:rsidRPr="00FF0617">
        <w:rPr>
          <w:sz w:val="22"/>
          <w:szCs w:val="22"/>
          <w:lang w:eastAsia="ru-RU"/>
        </w:rPr>
        <w:t>) :</w:t>
      </w:r>
      <w:proofErr w:type="gramEnd"/>
    </w:p>
    <w:p w:rsidR="001D595E" w:rsidRDefault="001D595E" w:rsidP="001D595E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Cs/>
          <w:sz w:val="22"/>
          <w:szCs w:val="22"/>
        </w:rPr>
        <w:t xml:space="preserve">- </w:t>
      </w:r>
      <w:r w:rsidRPr="00FF0617">
        <w:rPr>
          <w:noProof/>
          <w:color w:val="0000FF"/>
          <w:sz w:val="22"/>
          <w:szCs w:val="22"/>
        </w:rPr>
        <w:t xml:space="preserve">на официальном сайте Администрации </w:t>
      </w:r>
      <w:r>
        <w:rPr>
          <w:noProof/>
          <w:color w:val="0000FF"/>
          <w:sz w:val="22"/>
          <w:szCs w:val="22"/>
        </w:rPr>
        <w:t xml:space="preserve">Сергиево-Посадского муниципального района </w:t>
      </w:r>
      <w:r w:rsidRPr="00FF0617">
        <w:rPr>
          <w:noProof/>
          <w:color w:val="0000FF"/>
          <w:sz w:val="22"/>
          <w:szCs w:val="22"/>
        </w:rPr>
        <w:t xml:space="preserve">Московской области </w:t>
      </w:r>
      <w:hyperlink r:id="rId14" w:history="1">
        <w:r w:rsidRPr="00FD198F">
          <w:rPr>
            <w:rStyle w:val="a3"/>
            <w:sz w:val="22"/>
            <w:szCs w:val="22"/>
          </w:rPr>
          <w:t>www.sergiev-reg.ru</w:t>
        </w:r>
      </w:hyperlink>
      <w:r w:rsidRPr="00D045F7">
        <w:rPr>
          <w:color w:val="0000FF"/>
          <w:sz w:val="22"/>
          <w:szCs w:val="22"/>
        </w:rPr>
        <w:t>;</w:t>
      </w:r>
    </w:p>
    <w:p w:rsidR="001D595E" w:rsidRPr="006A5CD5" w:rsidRDefault="001D595E" w:rsidP="001D595E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noProof/>
          <w:color w:val="0000FF"/>
          <w:sz w:val="22"/>
          <w:szCs w:val="22"/>
        </w:rPr>
        <w:t xml:space="preserve">- </w:t>
      </w:r>
      <w:r w:rsidRPr="00D045F7">
        <w:rPr>
          <w:color w:val="0000FF"/>
          <w:sz w:val="22"/>
          <w:szCs w:val="22"/>
        </w:rPr>
        <w:t xml:space="preserve">в периодическом печатном издании – в газете «Вперед» </w:t>
      </w:r>
      <w:r>
        <w:rPr>
          <w:color w:val="0000FF"/>
          <w:sz w:val="22"/>
          <w:szCs w:val="22"/>
        </w:rPr>
        <w:t>Сергиево-Посадского района.</w:t>
      </w:r>
    </w:p>
    <w:p w:rsidR="001D595E" w:rsidRPr="00FF0617" w:rsidRDefault="001D595E" w:rsidP="001D595E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1D595E" w:rsidRPr="00F462E6" w:rsidRDefault="001D595E" w:rsidP="001D595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5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1D595E" w:rsidRPr="00FF0617" w:rsidRDefault="001D595E" w:rsidP="001D595E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1D595E" w:rsidRPr="00FF0617" w:rsidRDefault="001D595E" w:rsidP="001D595E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Объекта (лота) аукциона производится без взимания платы и обеспечивается Организатором аукциона во взаимодействии с </w:t>
      </w:r>
      <w:r>
        <w:rPr>
          <w:sz w:val="22"/>
          <w:szCs w:val="22"/>
        </w:rPr>
        <w:t xml:space="preserve">Уполномоченным органом </w:t>
      </w:r>
      <w:r w:rsidRPr="00FF0617">
        <w:rPr>
          <w:sz w:val="22"/>
          <w:szCs w:val="22"/>
        </w:rPr>
        <w:t>в период заявочной кампании.</w:t>
      </w:r>
    </w:p>
    <w:p w:rsidR="001D595E" w:rsidRPr="00FF0617" w:rsidRDefault="001D595E" w:rsidP="001D595E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Объекта (лота) аукциона с учетом установленных сроков лицо, желающее осмотреть Объект (лот) аукциона,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1D595E" w:rsidRPr="00FF0617" w:rsidRDefault="001D595E" w:rsidP="001D595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r w:rsidRPr="00FF0617">
        <w:rPr>
          <w:b/>
          <w:sz w:val="22"/>
          <w:szCs w:val="22"/>
        </w:rPr>
        <w:t>Запрос на осмотр Объекта (лота)</w:t>
      </w:r>
      <w:r w:rsidRPr="00FF0617">
        <w:rPr>
          <w:sz w:val="22"/>
          <w:szCs w:val="22"/>
        </w:rPr>
        <w:t xml:space="preserve"> </w:t>
      </w:r>
      <w:r w:rsidRPr="00FF0617">
        <w:rPr>
          <w:b/>
          <w:sz w:val="22"/>
          <w:szCs w:val="22"/>
        </w:rPr>
        <w:t>аукциона;</w:t>
      </w:r>
    </w:p>
    <w:p w:rsidR="001D595E" w:rsidRPr="00FF0617" w:rsidRDefault="001D595E" w:rsidP="001D595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Ф.И.О. лица, уполномоченного на осмотр Объекта (лота) аукциона физического лица, руководителя юридического лица или их представителей);</w:t>
      </w:r>
    </w:p>
    <w:p w:rsidR="001D595E" w:rsidRPr="00FF0617" w:rsidRDefault="001D595E" w:rsidP="001D595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наименование юридического лица;</w:t>
      </w:r>
    </w:p>
    <w:p w:rsidR="001D595E" w:rsidRPr="00FF0617" w:rsidRDefault="001D595E" w:rsidP="001D595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1D595E" w:rsidRPr="00FF0617" w:rsidRDefault="001D595E" w:rsidP="001D595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дата аукциона;</w:t>
      </w:r>
    </w:p>
    <w:p w:rsidR="001D595E" w:rsidRPr="00FF0617" w:rsidRDefault="001D595E" w:rsidP="001D595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№ </w:t>
      </w:r>
      <w:r>
        <w:rPr>
          <w:sz w:val="22"/>
          <w:szCs w:val="22"/>
        </w:rPr>
        <w:t>Объекта (</w:t>
      </w:r>
      <w:r w:rsidRPr="00FF0617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FF0617">
        <w:rPr>
          <w:sz w:val="22"/>
          <w:szCs w:val="22"/>
        </w:rPr>
        <w:t>;</w:t>
      </w:r>
    </w:p>
    <w:p w:rsidR="001D595E" w:rsidRPr="00FF0617" w:rsidRDefault="001D595E" w:rsidP="001D595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местоположение (адрес) Объекта (лота) аукциона.</w:t>
      </w:r>
    </w:p>
    <w:p w:rsidR="001D595E" w:rsidRPr="00FF0617" w:rsidRDefault="001D595E" w:rsidP="001D595E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 w:rsidRPr="008104E1">
        <w:rPr>
          <w:color w:val="0000FF"/>
          <w:sz w:val="22"/>
          <w:szCs w:val="22"/>
        </w:rPr>
        <w:t>Уполномоченного органа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1D595E" w:rsidRPr="002B1734" w:rsidRDefault="001D595E" w:rsidP="001D595E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1D595E" w:rsidRPr="00C347EB" w:rsidRDefault="001D595E" w:rsidP="001D595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Требования к Заявителям/Участникам</w:t>
      </w:r>
      <w:bookmarkEnd w:id="54"/>
      <w:bookmarkEnd w:id="55"/>
      <w:bookmarkEnd w:id="56"/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</w:p>
    <w:p w:rsidR="001D595E" w:rsidRPr="002B1734" w:rsidRDefault="001D595E" w:rsidP="001D595E">
      <w:pPr>
        <w:spacing w:line="276" w:lineRule="auto"/>
        <w:ind w:firstLine="426"/>
        <w:jc w:val="both"/>
        <w:rPr>
          <w:sz w:val="22"/>
          <w:szCs w:val="22"/>
        </w:rPr>
      </w:pPr>
      <w:bookmarkStart w:id="58" w:name="_Toc419295277"/>
      <w:bookmarkStart w:id="59" w:name="_Toc423619381"/>
      <w:bookmarkStart w:id="60" w:name="_Toc426462874"/>
      <w:bookmarkStart w:id="61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 </w:t>
      </w:r>
      <w:r w:rsidRPr="002B1734">
        <w:rPr>
          <w:sz w:val="22"/>
          <w:szCs w:val="22"/>
        </w:rPr>
        <w:t>Заявителем/Участником аукциона может быть любое юридическое лицо независимо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заключение договора и подавшее Заявку на участие в аукционе.</w:t>
      </w:r>
    </w:p>
    <w:p w:rsidR="001D595E" w:rsidRPr="002B1734" w:rsidRDefault="001D595E" w:rsidP="001D595E">
      <w:pPr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Аукцион является открытым по составу Участников.</w:t>
      </w:r>
    </w:p>
    <w:p w:rsidR="001D595E" w:rsidRPr="002B1734" w:rsidRDefault="001D595E" w:rsidP="001D595E">
      <w:pPr>
        <w:spacing w:line="276" w:lineRule="auto"/>
        <w:ind w:firstLine="426"/>
        <w:jc w:val="both"/>
        <w:rPr>
          <w:sz w:val="22"/>
          <w:szCs w:val="22"/>
        </w:rPr>
      </w:pPr>
    </w:p>
    <w:p w:rsidR="001D595E" w:rsidRPr="00C347EB" w:rsidRDefault="001D595E" w:rsidP="001D595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/подачи /отзыва Заявок</w:t>
      </w:r>
      <w:bookmarkEnd w:id="64"/>
    </w:p>
    <w:p w:rsidR="001D595E" w:rsidRDefault="001D595E" w:rsidP="001D595E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1D595E" w:rsidRPr="002B1734" w:rsidRDefault="001D595E" w:rsidP="001D595E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1D595E" w:rsidRPr="002B1734" w:rsidRDefault="001D595E" w:rsidP="001D595E">
      <w:pPr>
        <w:spacing w:line="276" w:lineRule="auto"/>
        <w:jc w:val="center"/>
        <w:rPr>
          <w:b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</w:p>
    <w:p w:rsidR="001D595E" w:rsidRPr="002B1734" w:rsidRDefault="001D595E" w:rsidP="001D595E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1D595E" w:rsidRPr="00193453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5.1. </w:t>
      </w:r>
      <w:r w:rsidRPr="002B1734">
        <w:rPr>
          <w:sz w:val="22"/>
          <w:szCs w:val="22"/>
        </w:rPr>
        <w:t xml:space="preserve">Для участия в аукционе с учетом требований, </w:t>
      </w:r>
      <w:r w:rsidRPr="00193453">
        <w:rPr>
          <w:sz w:val="22"/>
          <w:szCs w:val="22"/>
        </w:rPr>
        <w:t>установленных Извещением о проведении аукциона, Заявителю необходимо представить следующие документы:</w:t>
      </w:r>
    </w:p>
    <w:p w:rsidR="001D595E" w:rsidRPr="00193453" w:rsidRDefault="001D595E" w:rsidP="001D595E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- </w:t>
      </w:r>
      <w:r w:rsidRPr="00193453">
        <w:rPr>
          <w:sz w:val="22"/>
          <w:szCs w:val="22"/>
          <w:shd w:val="clear" w:color="auto" w:fill="FFFFFF"/>
        </w:rPr>
        <w:t>Заявку</w:t>
      </w:r>
      <w:r w:rsidRPr="00193453">
        <w:rPr>
          <w:sz w:val="22"/>
          <w:szCs w:val="22"/>
        </w:rPr>
        <w:t xml:space="preserve"> на участие в аукционе по установленной в настоящем Извещении о проведении аукциона форме с указанием банковских реквизитов счета Заявителя для возврата задатка (Приложение </w:t>
      </w:r>
      <w:r>
        <w:rPr>
          <w:sz w:val="22"/>
          <w:szCs w:val="22"/>
        </w:rPr>
        <w:t>6</w:t>
      </w:r>
      <w:r w:rsidRPr="00193453">
        <w:rPr>
          <w:sz w:val="22"/>
          <w:szCs w:val="22"/>
        </w:rPr>
        <w:t>);</w:t>
      </w:r>
    </w:p>
    <w:p w:rsidR="001D595E" w:rsidRPr="00193453" w:rsidRDefault="001D595E" w:rsidP="001D595E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копии документов, удостоверяющих личность Заявителя (для физических лиц);</w:t>
      </w:r>
    </w:p>
    <w:p w:rsidR="001D595E" w:rsidRPr="00193453" w:rsidRDefault="001D595E" w:rsidP="001D595E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193453">
        <w:rPr>
          <w:sz w:val="22"/>
          <w:szCs w:val="22"/>
        </w:rPr>
        <w:t>надлежащим образом</w:t>
      </w:r>
      <w:proofErr w:type="gramEnd"/>
      <w:r w:rsidRPr="00193453">
        <w:rPr>
          <w:sz w:val="22"/>
          <w:szCs w:val="22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D595E" w:rsidRPr="00193453" w:rsidRDefault="001D595E" w:rsidP="001D595E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1D595E" w:rsidRPr="00193453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Один Заявитель вправе подать только одну Заявку на участие в аукционе в отношении одного лота аукциона.</w:t>
      </w:r>
      <w:r w:rsidRPr="00193453">
        <w:rPr>
          <w:sz w:val="22"/>
          <w:szCs w:val="22"/>
        </w:rPr>
        <w:t xml:space="preserve"> </w:t>
      </w:r>
    </w:p>
    <w:p w:rsidR="001D595E" w:rsidRPr="00193453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 xml:space="preserve">Подача </w:t>
      </w:r>
      <w:r w:rsidRPr="00193453">
        <w:rPr>
          <w:bCs/>
          <w:sz w:val="22"/>
          <w:szCs w:val="22"/>
        </w:rPr>
        <w:t xml:space="preserve">Заявок </w:t>
      </w:r>
      <w:r w:rsidRPr="00193453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</w:t>
      </w:r>
      <w:r>
        <w:rPr>
          <w:sz w:val="22"/>
          <w:szCs w:val="22"/>
        </w:rPr>
        <w:t>,</w:t>
      </w:r>
      <w:r w:rsidRPr="00193453">
        <w:rPr>
          <w:sz w:val="22"/>
          <w:szCs w:val="22"/>
        </w:rPr>
        <w:t xml:space="preserve"> желающие принять участие в аукционе, должны использовать форму Заявки на участие в аукционе (Приложение </w:t>
      </w:r>
      <w:r>
        <w:rPr>
          <w:sz w:val="22"/>
          <w:szCs w:val="22"/>
        </w:rPr>
        <w:t>6</w:t>
      </w:r>
      <w:r w:rsidRPr="00193453">
        <w:rPr>
          <w:sz w:val="22"/>
          <w:szCs w:val="22"/>
        </w:rPr>
        <w:t>).</w:t>
      </w:r>
    </w:p>
    <w:p w:rsidR="001D595E" w:rsidRPr="00193453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 xml:space="preserve">Заявки принимаются по месту и в срок приема/подачи Заявки, указанные в разделе 2 (пункты </w:t>
      </w:r>
      <w:proofErr w:type="gramStart"/>
      <w:r w:rsidRPr="00193453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7</w:t>
      </w:r>
      <w:r w:rsidRPr="00193453">
        <w:rPr>
          <w:bCs/>
          <w:sz w:val="22"/>
          <w:szCs w:val="22"/>
        </w:rPr>
        <w:t>.-</w:t>
      </w:r>
      <w:proofErr w:type="gramEnd"/>
      <w:r w:rsidRPr="00193453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13</w:t>
      </w:r>
      <w:r w:rsidRPr="0019345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193453">
        <w:rPr>
          <w:bCs/>
          <w:sz w:val="22"/>
          <w:szCs w:val="22"/>
        </w:rPr>
        <w:t xml:space="preserve"> Извещения о проведении аукциона.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1D595E" w:rsidRPr="00193453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5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Ответственный сотрудник регистрирует Заявку в журнале регистрации заявок, присваивает ей соответствующий номер, указывает дату и время ее приема/подачи.</w:t>
      </w:r>
    </w:p>
    <w:p w:rsidR="001D595E" w:rsidRPr="00C347EB" w:rsidRDefault="001D595E" w:rsidP="001D595E">
      <w:pPr>
        <w:autoSpaceDE w:val="0"/>
        <w:ind w:firstLine="426"/>
        <w:jc w:val="both"/>
      </w:pPr>
      <w:r w:rsidRPr="00C347EB"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6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Заявка, поступившая по истечении срока приема/подачи Заявки, возвращается в день ее поступления Заявителю или его уполномоченному представителю в порядке, предусмотренном для приема/подачи Заявки.</w:t>
      </w:r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7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lastRenderedPageBreak/>
        <w:t>5.</w:t>
      </w:r>
      <w:r>
        <w:rPr>
          <w:b/>
          <w:sz w:val="22"/>
          <w:szCs w:val="22"/>
        </w:rPr>
        <w:t>8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аукциона </w:t>
      </w:r>
      <w:r>
        <w:rPr>
          <w:bCs/>
          <w:sz w:val="22"/>
          <w:szCs w:val="22"/>
        </w:rPr>
        <w:t>дня</w:t>
      </w:r>
      <w:r w:rsidRPr="002B1734">
        <w:rPr>
          <w:bCs/>
          <w:sz w:val="22"/>
          <w:szCs w:val="22"/>
        </w:rPr>
        <w:t xml:space="preserve"> окончания срока приема/подачи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9</w:t>
      </w:r>
      <w:r w:rsidRPr="002B1734">
        <w:rPr>
          <w:bCs/>
          <w:sz w:val="22"/>
          <w:szCs w:val="22"/>
        </w:rPr>
        <w:t>.).</w:t>
      </w:r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9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Отзыв принятой Заявки оформляется путем направления Заявителем в адрес Организатора аукциона уведомления в письменной форме (с указанием даты приема/подачи Заявки) за подписью Заявителя или уполномоченного им представителя и заверенного печатью Заявителя (при наличии)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проведении аукциона дни и часы приема/подачи Заявок, аналогично порядку приема/подачи Заявок.</w:t>
      </w:r>
      <w:bookmarkStart w:id="65" w:name="__RefHeading__55_520497706"/>
      <w:bookmarkStart w:id="66" w:name="__RefHeading__70_1698952488"/>
      <w:bookmarkEnd w:id="65"/>
      <w:bookmarkEnd w:id="66"/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0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 xml:space="preserve">по форме, которая установлена в Извещении о проведении аукциона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1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Верность копий представляемых документов должна быть подтверждена оригиналом подписи Заявителя или уполномоченного им представителя </w:t>
      </w:r>
      <w:r w:rsidRPr="002B1734">
        <w:rPr>
          <w:bCs/>
          <w:sz w:val="22"/>
          <w:szCs w:val="22"/>
        </w:rPr>
        <w:t>и 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сшиты в единую книгу, которая должна содержать сквозную нумерацию листов;</w:t>
      </w:r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заполнены разборчиво на русском языке и по всем пунктам;</w:t>
      </w:r>
    </w:p>
    <w:p w:rsidR="001D595E" w:rsidRPr="00350A3E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1D595E" w:rsidRPr="00350A3E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>на прошивке заверены оригиналом подписи уполномоченного представителя Заявителя с указанием должности и расшифровкой Ф.И.О. (для юридических лиц) или оригиналом подписи Заявителя с указанием Ф.И.О. (для физических лиц) и печатью Заявителя (для юридических лиц (при наличии), с указанием количества листов.</w:t>
      </w:r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2B1734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2B1734">
        <w:rPr>
          <w:sz w:val="22"/>
          <w:szCs w:val="22"/>
        </w:rPr>
        <w:t>.</w:t>
      </w:r>
      <w:bookmarkStart w:id="67" w:name="__RefHeading__57_520497706"/>
      <w:bookmarkStart w:id="68" w:name="__RefHeading__72_1698952488"/>
      <w:bookmarkEnd w:id="67"/>
      <w:bookmarkEnd w:id="68"/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5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 w:rsidRPr="00C92E62">
        <w:rPr>
          <w:sz w:val="22"/>
          <w:szCs w:val="22"/>
        </w:rPr>
        <w:t>6</w:t>
      </w:r>
      <w:r w:rsidRPr="002B1734">
        <w:rPr>
          <w:sz w:val="22"/>
          <w:szCs w:val="22"/>
        </w:rPr>
        <w:t>, 5.</w:t>
      </w:r>
      <w:bookmarkStart w:id="69" w:name="_Toc423619380"/>
      <w:bookmarkStart w:id="70" w:name="_Toc426462877"/>
      <w:bookmarkStart w:id="71" w:name="_Toc428969612"/>
      <w:r w:rsidRPr="002B1734">
        <w:rPr>
          <w:sz w:val="22"/>
          <w:szCs w:val="22"/>
        </w:rPr>
        <w:t>8</w:t>
      </w:r>
      <w:r>
        <w:rPr>
          <w:sz w:val="22"/>
          <w:szCs w:val="22"/>
        </w:rPr>
        <w:t>, 5.9</w:t>
      </w:r>
      <w:r w:rsidRPr="002B1734">
        <w:rPr>
          <w:sz w:val="22"/>
          <w:szCs w:val="22"/>
        </w:rPr>
        <w:t xml:space="preserve"> Извещения о проведении аукциона.</w:t>
      </w:r>
    </w:p>
    <w:p w:rsidR="001D595E" w:rsidRPr="002B1734" w:rsidRDefault="001D595E" w:rsidP="001D595E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1D595E" w:rsidRPr="0066427B" w:rsidRDefault="001D595E" w:rsidP="001D595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88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69"/>
      <w:bookmarkEnd w:id="70"/>
      <w:bookmarkEnd w:id="71"/>
      <w:bookmarkEnd w:id="72"/>
    </w:p>
    <w:p w:rsidR="001D595E" w:rsidRPr="002B1734" w:rsidRDefault="001D595E" w:rsidP="001D595E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3" w:name="__RefHeading__51_520497706"/>
      <w:bookmarkStart w:id="74" w:name="__RefHeading__66_1698952488"/>
      <w:bookmarkEnd w:id="73"/>
      <w:bookmarkEnd w:id="74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1D595E" w:rsidRPr="002B1734" w:rsidRDefault="001D595E" w:rsidP="001D595E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1D595E" w:rsidRPr="002B1734" w:rsidRDefault="001D595E" w:rsidP="001D595E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</w:r>
      <w:proofErr w:type="gramStart"/>
      <w:r w:rsidRPr="002B1734">
        <w:rPr>
          <w:sz w:val="22"/>
          <w:szCs w:val="22"/>
        </w:rPr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proofErr w:type="gramEnd"/>
      <w:r w:rsidRPr="002B1734">
        <w:rPr>
          <w:sz w:val="22"/>
          <w:szCs w:val="22"/>
        </w:rPr>
        <w:t>. настоящего Извещения о проведении аукциона;</w:t>
      </w:r>
    </w:p>
    <w:p w:rsidR="001D595E" w:rsidRPr="002B1734" w:rsidRDefault="001D595E" w:rsidP="001D595E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 в аренду;</w:t>
      </w:r>
    </w:p>
    <w:p w:rsidR="001D595E" w:rsidRPr="002B1734" w:rsidRDefault="001D595E" w:rsidP="001D595E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1D595E" w:rsidRPr="002B1734" w:rsidRDefault="001D595E" w:rsidP="001D595E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1D595E" w:rsidRPr="00C347EB" w:rsidRDefault="001D595E" w:rsidP="001D595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_RefHeading__59_520497706"/>
      <w:bookmarkStart w:id="76" w:name="__RefHeading__74_1698952488"/>
      <w:bookmarkStart w:id="77" w:name="_Toc423619384"/>
      <w:bookmarkStart w:id="78" w:name="_Toc426462878"/>
      <w:bookmarkStart w:id="79" w:name="_Toc428969613"/>
      <w:bookmarkStart w:id="80" w:name="_Toc479691589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>7. 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 внесения и возврата задатка</w:t>
      </w:r>
      <w:bookmarkEnd w:id="77"/>
      <w:bookmarkEnd w:id="78"/>
      <w:bookmarkEnd w:id="79"/>
      <w:bookmarkEnd w:id="80"/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проведении аукциона. </w:t>
      </w:r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lastRenderedPageBreak/>
        <w:t>7.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оплате или иной документ, подтверждающие перечисление задатка, с отметкой банка о его исполнении. </w:t>
      </w:r>
    </w:p>
    <w:p w:rsidR="001D595E" w:rsidRPr="00193453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1D595E" w:rsidRPr="00193453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Плательщиком денежных средств в качестве задатка может быть исключительно Заявитель.</w:t>
      </w:r>
      <w:r w:rsidRPr="00193453">
        <w:rPr>
          <w:sz w:val="22"/>
          <w:szCs w:val="22"/>
        </w:rPr>
        <w:br/>
        <w:t>Не допускается перечисление денежных средств в качестве задатка иными лицами. Перечисленные денежные средства иными лицами, кроме Заявителя, будут считаться ошибочно перечисленными денежными средствами и возвращены плательщику.</w:t>
      </w:r>
    </w:p>
    <w:p w:rsidR="001D595E" w:rsidRPr="00193453" w:rsidRDefault="001D595E" w:rsidP="001D595E">
      <w:pPr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1D595E" w:rsidRPr="00B861BE" w:rsidRDefault="001D595E" w:rsidP="001D595E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МЭФ </w:t>
      </w:r>
      <w:r w:rsidRPr="001D5057">
        <w:rPr>
          <w:color w:val="0000FF"/>
          <w:sz w:val="22"/>
          <w:szCs w:val="22"/>
          <w:lang w:eastAsia="ru-RU"/>
        </w:rPr>
        <w:t>Московской области (л/с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1D595E" w:rsidRPr="00B861BE" w:rsidRDefault="001D595E" w:rsidP="001D595E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1D595E" w:rsidRPr="00B861BE" w:rsidRDefault="001D595E" w:rsidP="001D595E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р/с 40302810845254000001, БИК 044525000,</w:t>
      </w:r>
    </w:p>
    <w:p w:rsidR="001D595E" w:rsidRPr="00B861BE" w:rsidRDefault="001D595E" w:rsidP="001D595E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1D595E" w:rsidRPr="00B861BE" w:rsidRDefault="001D595E" w:rsidP="001D595E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 для перечисления задатка рекомендуется указывать в соответствующих полях КБК - «0»,</w:t>
      </w:r>
      <w:r>
        <w:rPr>
          <w:color w:val="0000FF"/>
          <w:sz w:val="22"/>
          <w:szCs w:val="22"/>
          <w:lang w:eastAsia="ru-RU"/>
        </w:rPr>
        <w:t xml:space="preserve"> </w:t>
      </w:r>
      <w:r w:rsidRPr="00B861BE">
        <w:rPr>
          <w:color w:val="0000FF"/>
          <w:sz w:val="22"/>
          <w:szCs w:val="22"/>
          <w:lang w:eastAsia="ru-RU"/>
        </w:rPr>
        <w:t>ОКТМО - «0».</w:t>
      </w:r>
    </w:p>
    <w:p w:rsidR="001D595E" w:rsidRPr="00193453" w:rsidRDefault="001D595E" w:rsidP="001D595E">
      <w:pPr>
        <w:widowControl w:val="0"/>
        <w:autoSpaceDE w:val="0"/>
        <w:spacing w:line="276" w:lineRule="auto"/>
        <w:jc w:val="both"/>
        <w:rPr>
          <w:b/>
          <w:noProof/>
          <w:lang w:eastAsia="en-US"/>
        </w:rPr>
      </w:pPr>
      <w:r w:rsidRPr="00B861BE">
        <w:rPr>
          <w:color w:val="0000FF"/>
          <w:sz w:val="22"/>
          <w:szCs w:val="22"/>
          <w:lang w:eastAsia="ru-RU"/>
        </w:rPr>
        <w:t xml:space="preserve">Назначение платежа: </w:t>
      </w:r>
      <w:r w:rsidRPr="00193453">
        <w:rPr>
          <w:color w:val="0000FF"/>
          <w:sz w:val="22"/>
          <w:szCs w:val="22"/>
          <w:lang w:eastAsia="ru-RU"/>
        </w:rPr>
        <w:t>«Задаток для участия в аукционе «_</w:t>
      </w:r>
      <w:proofErr w:type="gramStart"/>
      <w:r w:rsidRPr="00193453">
        <w:rPr>
          <w:color w:val="0000FF"/>
          <w:sz w:val="22"/>
          <w:szCs w:val="22"/>
          <w:lang w:eastAsia="ru-RU"/>
        </w:rPr>
        <w:t>_»_</w:t>
      </w:r>
      <w:proofErr w:type="gramEnd"/>
      <w:r w:rsidRPr="00193453">
        <w:rPr>
          <w:color w:val="0000FF"/>
          <w:sz w:val="22"/>
          <w:szCs w:val="22"/>
          <w:lang w:eastAsia="ru-RU"/>
        </w:rPr>
        <w:t xml:space="preserve">_______ 20__ (дата аукциона), № лота __ по Договору о задатке от «____»______ 20__ №___» (при наличии реквизитов Договора), </w:t>
      </w:r>
      <w:r w:rsidRPr="00193453">
        <w:rPr>
          <w:color w:val="0000FF"/>
          <w:sz w:val="22"/>
          <w:szCs w:val="22"/>
        </w:rPr>
        <w:t>НДС не облагается</w:t>
      </w:r>
      <w:r w:rsidRPr="00193453">
        <w:rPr>
          <w:color w:val="0000FF"/>
          <w:sz w:val="22"/>
          <w:szCs w:val="22"/>
          <w:lang w:eastAsia="ru-RU"/>
        </w:rPr>
        <w:t>».</w:t>
      </w:r>
    </w:p>
    <w:p w:rsidR="001D595E" w:rsidRPr="00193453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6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Информацией о поступлении денежных средств от Заявителя в качестве задатка в установленные сроки на расчетный счет, указанный в п.7.5. настоящего Извещения о проведении аукциона, является справка получателя платежа, предоставляемая на рассмотрение Аукционной комиссии.</w:t>
      </w:r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7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 Заявителя, подавшего Заявку с опозданием (после окончания установленного</w:t>
      </w:r>
      <w:r w:rsidRPr="002B1734">
        <w:rPr>
          <w:sz w:val="22"/>
          <w:szCs w:val="22"/>
        </w:rPr>
        <w:t xml:space="preserve"> срока приема/подачи Заявок), возвращается такому Заявителю в порядке, установленном для Участников аукциона. </w:t>
      </w:r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Задаток Заявителя, отозвавшего Заявку до окончания срока приема/подачи Заявок</w:t>
      </w:r>
      <w:r>
        <w:rPr>
          <w:sz w:val="22"/>
          <w:szCs w:val="22"/>
        </w:rPr>
        <w:t xml:space="preserve"> (пункт 2.9.)</w:t>
      </w:r>
      <w:r w:rsidRPr="002B1734">
        <w:rPr>
          <w:sz w:val="22"/>
          <w:szCs w:val="22"/>
        </w:rPr>
        <w:t>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окончания срока приема/подачи Заявок задаток возвращается в порядке, установленном для Участников аукциона</w:t>
      </w:r>
      <w:r>
        <w:rPr>
          <w:sz w:val="22"/>
          <w:szCs w:val="22"/>
        </w:rPr>
        <w:t xml:space="preserve"> (пункт 7.10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).</w:t>
      </w:r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9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0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1D595E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10</w:t>
      </w:r>
      <w:r w:rsidRPr="002B1734">
        <w:rPr>
          <w:sz w:val="22"/>
          <w:szCs w:val="22"/>
        </w:rPr>
        <w:t>. Извещения о проведении аукциона.</w:t>
      </w:r>
    </w:p>
    <w:p w:rsidR="001D595E" w:rsidRPr="00193453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1D595E" w:rsidRPr="00193453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lastRenderedPageBreak/>
        <w:t>Задатк</w:t>
      </w:r>
      <w:r>
        <w:rPr>
          <w:sz w:val="22"/>
          <w:szCs w:val="22"/>
        </w:rPr>
        <w:t>и</w:t>
      </w:r>
      <w:r w:rsidRPr="00193453">
        <w:rPr>
          <w:sz w:val="22"/>
          <w:szCs w:val="22"/>
        </w:rPr>
        <w:t>, внесенны</w:t>
      </w:r>
      <w:r>
        <w:rPr>
          <w:sz w:val="22"/>
          <w:szCs w:val="22"/>
        </w:rPr>
        <w:t>е</w:t>
      </w:r>
      <w:r w:rsidRPr="0019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этими лицами, уклонившимися от заключения договора аренды земельного участка, </w:t>
      </w:r>
      <w:r w:rsidRPr="00193453">
        <w:rPr>
          <w:sz w:val="22"/>
          <w:szCs w:val="22"/>
        </w:rPr>
        <w:t>не возвраща</w:t>
      </w:r>
      <w:r>
        <w:rPr>
          <w:sz w:val="22"/>
          <w:szCs w:val="22"/>
        </w:rPr>
        <w:t>ю</w:t>
      </w:r>
      <w:r w:rsidRPr="00193453">
        <w:rPr>
          <w:sz w:val="22"/>
          <w:szCs w:val="22"/>
        </w:rPr>
        <w:t>тся.</w:t>
      </w:r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В случае принятия Уполномоченным органом решения об отказе в проведении аукциона,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В случае изменения реквизитов Заявителя/Участника аукциона для возврата задатка, указанных в 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 при этом задаток возвращается Заявителю/Участнику в порядке, установленном настоящим разделом.</w:t>
      </w:r>
      <w:bookmarkStart w:id="81" w:name="__RefHeading__61_520497706"/>
      <w:bookmarkStart w:id="82" w:name="__RefHeading__76_1698952488"/>
      <w:bookmarkStart w:id="83" w:name="_Toc423619385"/>
      <w:bookmarkStart w:id="84" w:name="_Toc426462879"/>
      <w:bookmarkStart w:id="85" w:name="_Toc428969614"/>
      <w:bookmarkEnd w:id="81"/>
      <w:bookmarkEnd w:id="82"/>
    </w:p>
    <w:p w:rsidR="001D595E" w:rsidRPr="002B1734" w:rsidRDefault="001D595E" w:rsidP="001D595E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1D595E" w:rsidRPr="00854121" w:rsidRDefault="001D595E" w:rsidP="001D595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6" w:name="_Toc479691590"/>
      <w:r>
        <w:rPr>
          <w:rFonts w:ascii="Times New Roman" w:hAnsi="Times New Roman"/>
          <w:i w:val="0"/>
          <w:sz w:val="26"/>
          <w:szCs w:val="26"/>
          <w:lang w:val="ru-RU"/>
        </w:rPr>
        <w:t>8. </w:t>
      </w:r>
      <w:r w:rsidRPr="00854121">
        <w:rPr>
          <w:rFonts w:ascii="Times New Roman" w:hAnsi="Times New Roman"/>
          <w:i w:val="0"/>
          <w:sz w:val="26"/>
          <w:szCs w:val="26"/>
          <w:lang w:val="ru-RU"/>
        </w:rPr>
        <w:t>Аукционная комиссия</w:t>
      </w:r>
      <w:bookmarkEnd w:id="83"/>
      <w:bookmarkEnd w:id="84"/>
      <w:bookmarkEnd w:id="85"/>
      <w:bookmarkEnd w:id="86"/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2B1734">
        <w:rPr>
          <w:sz w:val="22"/>
          <w:szCs w:val="22"/>
        </w:rPr>
        <w:t>осуществляет следующие полномочия:</w:t>
      </w:r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обеспечивает в установленном порядке проведение аукциона;</w:t>
      </w:r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рассматривает Заявки на предмет соответствия требованиям, установленным Извещением о проведении аукциона,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на следующий день после дня подписания указанного протокола;</w:t>
      </w:r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заявок;</w:t>
      </w:r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выбирает Аукциониста путем открытого голосования;</w:t>
      </w:r>
    </w:p>
    <w:p w:rsidR="001D595E" w:rsidRPr="00614A8F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A8F">
        <w:rPr>
          <w:sz w:val="22"/>
          <w:szCs w:val="22"/>
        </w:rPr>
        <w:t>- 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</w:t>
      </w:r>
      <w:bookmarkStart w:id="87" w:name="__RefHeading__63_520497706"/>
      <w:bookmarkStart w:id="88" w:name="__RefHeading__78_1698952488"/>
      <w:bookmarkStart w:id="89" w:name="_Toc419295282"/>
      <w:bookmarkStart w:id="90" w:name="_Toc423619386"/>
      <w:bookmarkStart w:id="91" w:name="_Toc426462880"/>
      <w:bookmarkStart w:id="92" w:name="_Toc428969615"/>
      <w:bookmarkEnd w:id="87"/>
      <w:bookmarkEnd w:id="88"/>
      <w:r w:rsidRPr="00614A8F">
        <w:rPr>
          <w:sz w:val="22"/>
          <w:szCs w:val="22"/>
        </w:rPr>
        <w:t>.</w:t>
      </w:r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>укционной комиссии должно быть не менее пяти человек.</w:t>
      </w:r>
    </w:p>
    <w:p w:rsidR="001D595E" w:rsidRPr="002B1734" w:rsidRDefault="001D595E" w:rsidP="001D595E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1D595E" w:rsidRPr="00D13C1B" w:rsidRDefault="001D595E" w:rsidP="001D595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89"/>
      <w:bookmarkEnd w:id="90"/>
      <w:bookmarkEnd w:id="91"/>
      <w:bookmarkEnd w:id="92"/>
      <w:bookmarkEnd w:id="93"/>
    </w:p>
    <w:p w:rsidR="001D595E" w:rsidRPr="00193453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9.1. </w:t>
      </w:r>
      <w:r w:rsidRPr="002B1734">
        <w:rPr>
          <w:sz w:val="22"/>
          <w:szCs w:val="22"/>
        </w:rPr>
        <w:t xml:space="preserve">На регистрацию для участия в аукционе допускаются </w:t>
      </w:r>
      <w:r w:rsidRPr="00193453">
        <w:rPr>
          <w:sz w:val="22"/>
          <w:szCs w:val="22"/>
        </w:rPr>
        <w:t>Участники аукциона</w:t>
      </w:r>
      <w:r>
        <w:rPr>
          <w:sz w:val="22"/>
          <w:szCs w:val="22"/>
        </w:rPr>
        <w:t xml:space="preserve"> или их уполномоченные представители при предъявлении документа, удостоверяющего личность</w:t>
      </w:r>
      <w:r w:rsidRPr="00193453">
        <w:rPr>
          <w:sz w:val="22"/>
          <w:szCs w:val="22"/>
        </w:rPr>
        <w:t>:</w:t>
      </w:r>
    </w:p>
    <w:p w:rsidR="001D595E" w:rsidRPr="00193453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физические лица и индивидуальные предприниматели, при предъявлении паспорта;</w:t>
      </w:r>
    </w:p>
    <w:p w:rsidR="001D595E" w:rsidRPr="00193453" w:rsidRDefault="001D595E" w:rsidP="001D595E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93453">
        <w:rPr>
          <w:sz w:val="22"/>
          <w:szCs w:val="22"/>
        </w:rPr>
        <w:t>представители юридических лиц, имеющие право действовать от имени юридических лиц без доверенности (руководитель, директор и т.п.) при подтверждении своих полномочий в установленном порядке, в том числе 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паспорта;</w:t>
      </w:r>
    </w:p>
    <w:p w:rsidR="001D595E" w:rsidRPr="00193453" w:rsidRDefault="001D595E" w:rsidP="001D595E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 w:rsidRPr="00193453">
        <w:rPr>
          <w:sz w:val="22"/>
          <w:szCs w:val="22"/>
        </w:rPr>
        <w:t xml:space="preserve"> представители физических и юридических лиц, индивидуальных предпринимателей, имеющие право действовать от имени физических и юридических лиц, индивидуальных предпринимателей на основании доверенности, </w:t>
      </w:r>
      <w:r w:rsidRPr="00193453">
        <w:rPr>
          <w:bCs/>
          <w:sz w:val="22"/>
          <w:szCs w:val="22"/>
        </w:rPr>
        <w:t xml:space="preserve">оформленной в соответствии с действующим законодательством </w:t>
      </w:r>
      <w:r w:rsidRPr="00193453">
        <w:rPr>
          <w:bCs/>
          <w:color w:val="000000"/>
          <w:sz w:val="22"/>
          <w:szCs w:val="22"/>
        </w:rPr>
        <w:t xml:space="preserve">(Приложение </w:t>
      </w:r>
      <w:r>
        <w:rPr>
          <w:bCs/>
          <w:color w:val="000000"/>
          <w:sz w:val="22"/>
          <w:szCs w:val="22"/>
        </w:rPr>
        <w:t>10</w:t>
      </w:r>
      <w:r w:rsidRPr="00193453">
        <w:rPr>
          <w:bCs/>
          <w:color w:val="000000"/>
          <w:sz w:val="22"/>
          <w:szCs w:val="22"/>
        </w:rPr>
        <w:t xml:space="preserve">), </w:t>
      </w:r>
      <w:r w:rsidRPr="00193453">
        <w:rPr>
          <w:sz w:val="22"/>
          <w:szCs w:val="22"/>
        </w:rPr>
        <w:t>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</w:t>
      </w:r>
      <w:r w:rsidRPr="00193453">
        <w:rPr>
          <w:color w:val="000000"/>
          <w:sz w:val="22"/>
          <w:szCs w:val="22"/>
        </w:rPr>
        <w:t>.</w:t>
      </w:r>
    </w:p>
    <w:p w:rsidR="001D595E" w:rsidRPr="00193453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2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 xml:space="preserve">Аукцион проводится путем повышения начальной цены предмета аукциона, указанной в Извещении о проведении аукциона, на «шаг аукциона». </w:t>
      </w:r>
    </w:p>
    <w:p w:rsidR="001D595E" w:rsidRPr="00193453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  <w:u w:val="single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3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При проведении аукциона осуществляется аудио- или видеозапись аукциона.</w:t>
      </w:r>
    </w:p>
    <w:p w:rsidR="001D595E" w:rsidRPr="00193453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4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в следующем порядке:</w:t>
      </w:r>
    </w:p>
    <w:p w:rsidR="001D595E" w:rsidRPr="00193453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 </w:t>
      </w:r>
      <w:r w:rsidRPr="00193453">
        <w:rPr>
          <w:sz w:val="22"/>
          <w:szCs w:val="22"/>
        </w:rPr>
        <w:t>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1D595E" w:rsidRPr="00193453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в аукционный зал допускаются зарегистрированные Участники аукциона, а также иные лица, по решению Аукционной комиссии;</w:t>
      </w:r>
    </w:p>
    <w:p w:rsidR="001D595E" w:rsidRPr="00193453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аукцион начинается с объявления представителем Аукционной комиссии о проведении аукциона и представления Аукциониста; </w:t>
      </w:r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Аукционистом оглашается порядок проведения аукциона, номер (наименование) </w:t>
      </w:r>
      <w:r>
        <w:rPr>
          <w:sz w:val="22"/>
          <w:szCs w:val="22"/>
        </w:rPr>
        <w:t>Объекта (</w:t>
      </w:r>
      <w:r w:rsidRPr="002B1734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>, его краткая характеристика,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Объекту (лоту) </w:t>
      </w:r>
      <w:r w:rsidRPr="002B1734">
        <w:rPr>
          <w:sz w:val="22"/>
          <w:szCs w:val="22"/>
        </w:rPr>
        <w:t>аукциона;</w:t>
      </w:r>
    </w:p>
    <w:p w:rsidR="001D595E" w:rsidRPr="00193453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при объявлении Аукционистом начальной цены </w:t>
      </w:r>
      <w:r w:rsidRPr="00193453">
        <w:rPr>
          <w:sz w:val="22"/>
          <w:szCs w:val="22"/>
        </w:rPr>
        <w:t xml:space="preserve">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1D595E" w:rsidRPr="00193453" w:rsidRDefault="001D595E" w:rsidP="001D595E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1D595E" w:rsidRPr="00193453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каждая последующая цена предмета аукциона, превышающая предыдущую цену на «шаг аукциона», заявляется Участниками аукциона путем поднятия карточек;</w:t>
      </w:r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если после троекратного объявления последней подтвержденной цены предмета аукциона</w:t>
      </w:r>
      <w:r w:rsidRPr="002B1734">
        <w:rPr>
          <w:sz w:val="22"/>
          <w:szCs w:val="22"/>
        </w:rPr>
        <w:t xml:space="preserve">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1D595E" w:rsidRPr="00DF0010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завершении аукциона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1D595E" w:rsidRPr="002E4079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5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Победителем </w:t>
      </w:r>
      <w:r w:rsidRPr="002E4079">
        <w:rPr>
          <w:sz w:val="22"/>
          <w:szCs w:val="22"/>
        </w:rPr>
        <w:t>аукциона</w:t>
      </w:r>
      <w:r w:rsidRPr="002E4079">
        <w:rPr>
          <w:b/>
          <w:sz w:val="22"/>
          <w:szCs w:val="22"/>
        </w:rPr>
        <w:t xml:space="preserve"> </w:t>
      </w:r>
      <w:r w:rsidRPr="002E4079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1D595E" w:rsidRPr="00C007BD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6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 xml:space="preserve"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</w:t>
      </w:r>
      <w:r w:rsidRPr="00C007BD">
        <w:rPr>
          <w:sz w:val="22"/>
          <w:szCs w:val="22"/>
        </w:rPr>
        <w:t>быть отключен, осуществлять видео или фотосъемку без уведомления Аукционной комиссии.</w:t>
      </w:r>
    </w:p>
    <w:p w:rsidR="001D595E" w:rsidRPr="002E4079" w:rsidRDefault="001D595E" w:rsidP="001D595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7</w:t>
      </w:r>
      <w:r w:rsidRPr="00D13C1B">
        <w:rPr>
          <w:b/>
          <w:sz w:val="22"/>
          <w:szCs w:val="22"/>
        </w:rPr>
        <w:t>. </w:t>
      </w:r>
      <w:r w:rsidRPr="00C007BD">
        <w:rPr>
          <w:sz w:val="22"/>
          <w:szCs w:val="22"/>
        </w:rPr>
        <w:t>Участники, нарушившие порядок (п.9.6.), и получившие дважды предупреждение от Аукционной комиссии могут быть удалены из аукционного зала по ре</w:t>
      </w:r>
      <w:r w:rsidRPr="002E4079">
        <w:rPr>
          <w:sz w:val="22"/>
          <w:szCs w:val="22"/>
        </w:rPr>
        <w:t>шению Аукционной комиссии, что отражается в Протоколе о результатах аукциона.</w:t>
      </w:r>
    </w:p>
    <w:p w:rsidR="001D595E" w:rsidRPr="002E4079" w:rsidRDefault="001D595E" w:rsidP="001D595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8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1D595E" w:rsidRPr="002B1734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9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Результаты аукциона оформляются Протоколом о результатах аукциона, который размещается в порядке, установленном разделом 3 Извещения о проведении</w:t>
      </w:r>
      <w:r w:rsidRPr="002B1734">
        <w:rPr>
          <w:sz w:val="22"/>
          <w:szCs w:val="22"/>
        </w:rPr>
        <w:t xml:space="preserve"> аукциона в течение одного рабочего дня со дня его подписания.</w:t>
      </w:r>
    </w:p>
    <w:p w:rsidR="001D595E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4" w:name="_Toc426365734"/>
      <w:bookmarkStart w:id="95" w:name="_Toc429992738"/>
      <w:r w:rsidRPr="00D13C1B">
        <w:rPr>
          <w:b/>
          <w:sz w:val="22"/>
          <w:szCs w:val="22"/>
        </w:rPr>
        <w:t>9.1</w:t>
      </w:r>
      <w:r>
        <w:rPr>
          <w:b/>
          <w:sz w:val="22"/>
          <w:szCs w:val="22"/>
        </w:rPr>
        <w:t>0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1D595E" w:rsidRPr="007D112D" w:rsidRDefault="001D595E" w:rsidP="001D595E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>а участие в аукционе была подана одна Заявка;</w:t>
      </w:r>
    </w:p>
    <w:p w:rsidR="001D595E" w:rsidRPr="007D112D" w:rsidRDefault="001D595E" w:rsidP="001D595E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1D595E" w:rsidRPr="007D112D" w:rsidRDefault="001D595E" w:rsidP="001D595E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1D595E" w:rsidRPr="007D112D" w:rsidRDefault="001D595E" w:rsidP="001D595E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было подано ни одной Заявки </w:t>
      </w:r>
    </w:p>
    <w:p w:rsidR="001D595E" w:rsidRPr="007D112D" w:rsidRDefault="001D595E" w:rsidP="001D595E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 всех Заявителей;</w:t>
      </w:r>
    </w:p>
    <w:p w:rsidR="001D595E" w:rsidRPr="00C205AE" w:rsidRDefault="001D595E" w:rsidP="001D595E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 </w:t>
      </w:r>
      <w:r w:rsidRPr="00C205AE">
        <w:rPr>
          <w:sz w:val="22"/>
          <w:szCs w:val="22"/>
        </w:rPr>
        <w:t xml:space="preserve">при проведении аукциона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1D595E" w:rsidRDefault="001D595E" w:rsidP="001D595E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>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1D595E" w:rsidRPr="00B145EA" w:rsidRDefault="001D595E" w:rsidP="001D59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</w:t>
      </w:r>
      <w:r>
        <w:rPr>
          <w:b/>
          <w:sz w:val="22"/>
          <w:szCs w:val="22"/>
        </w:rPr>
        <w:t>1</w:t>
      </w:r>
      <w:r w:rsidRPr="00D13C1B">
        <w:rPr>
          <w:b/>
          <w:sz w:val="22"/>
          <w:szCs w:val="22"/>
        </w:rPr>
        <w:t>. </w:t>
      </w:r>
      <w:r>
        <w:rPr>
          <w:sz w:val="22"/>
          <w:szCs w:val="22"/>
        </w:rPr>
        <w:t>Уполномоченный орган</w:t>
      </w:r>
      <w:r w:rsidRPr="00B145EA">
        <w:rPr>
          <w:sz w:val="22"/>
          <w:szCs w:val="22"/>
        </w:rPr>
        <w:t xml:space="preserve"> 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r w:rsidRPr="00D0730C">
        <w:rPr>
          <w:sz w:val="22"/>
          <w:szCs w:val="22"/>
        </w:rPr>
        <w:t>Участник единственно принявший участие</w:t>
      </w:r>
      <w:r w:rsidRPr="00D0730C">
        <w:rPr>
          <w:sz w:val="22"/>
          <w:szCs w:val="22"/>
        </w:rPr>
        <w:br/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в </w:t>
      </w:r>
      <w:r>
        <w:rPr>
          <w:sz w:val="22"/>
          <w:szCs w:val="22"/>
        </w:rPr>
        <w:t>У</w:t>
      </w:r>
      <w:r w:rsidRPr="00B145EA">
        <w:rPr>
          <w:sz w:val="22"/>
          <w:szCs w:val="22"/>
        </w:rPr>
        <w:t>полномоченный орган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1D595E" w:rsidRPr="002B1734" w:rsidRDefault="001D595E" w:rsidP="001D595E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1D595E" w:rsidRPr="00D13C1B" w:rsidRDefault="001D595E" w:rsidP="001D595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6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10. 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94"/>
      <w:bookmarkEnd w:id="95"/>
      <w:bookmarkEnd w:id="96"/>
    </w:p>
    <w:p w:rsidR="001D595E" w:rsidRPr="002B1734" w:rsidRDefault="001D595E" w:rsidP="001D595E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>10.1.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1D595E" w:rsidRPr="002B1734" w:rsidRDefault="001D595E" w:rsidP="001D595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10.2.</w:t>
      </w:r>
      <w:r>
        <w:rPr>
          <w:b/>
          <w:sz w:val="22"/>
          <w:szCs w:val="22"/>
        </w:rPr>
        <w:t> </w:t>
      </w:r>
      <w:r w:rsidRPr="002B1734">
        <w:rPr>
          <w:sz w:val="22"/>
          <w:szCs w:val="22"/>
        </w:rPr>
        <w:t xml:space="preserve">Уполномоченный орган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1D595E" w:rsidRPr="002B1734" w:rsidRDefault="001D595E" w:rsidP="001D595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10.3.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случае,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 w:rsidRPr="002B1734">
        <w:rPr>
          <w:sz w:val="22"/>
          <w:szCs w:val="22"/>
        </w:rPr>
        <w:t>Уполномоченный орган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1D595E" w:rsidRPr="002B1734" w:rsidRDefault="001D595E" w:rsidP="001D595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10.4.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ранее чем через 10 (десять) дней со дня размещения информации о результатах аукциона на Официальном сайте торгов.</w:t>
      </w:r>
    </w:p>
    <w:p w:rsidR="001D595E" w:rsidRPr="002B1734" w:rsidRDefault="001D595E" w:rsidP="001D595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10.5.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1D595E" w:rsidRDefault="001D595E" w:rsidP="001D595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10.6.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и представлен в Уполномоченный орган, Уполномоченный орган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1D595E" w:rsidRPr="008E61DB" w:rsidRDefault="001D595E" w:rsidP="001D595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50A3E">
        <w:rPr>
          <w:b/>
          <w:sz w:val="22"/>
          <w:szCs w:val="22"/>
        </w:rPr>
        <w:t>10.7.</w:t>
      </w:r>
      <w:r>
        <w:rPr>
          <w:sz w:val="22"/>
          <w:szCs w:val="22"/>
        </w:rPr>
        <w:t> </w:t>
      </w:r>
      <w:bookmarkStart w:id="97" w:name="_Ref368517744"/>
      <w:r w:rsidRPr="008E61DB">
        <w:rPr>
          <w:sz w:val="22"/>
          <w:szCs w:val="22"/>
          <w:lang w:eastAsia="ru-RU"/>
        </w:rPr>
        <w:t xml:space="preserve">В случае,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Уполномоченным органом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Уполномоченному органу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Уполномоченный орган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 (в соответствии с постановлением Правительства Российской Федерации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:rsidR="00C15330" w:rsidRDefault="001F558E" w:rsidP="001D595E">
      <w:bookmarkStart w:id="98" w:name="_GoBack"/>
      <w:bookmarkEnd w:id="7"/>
      <w:bookmarkEnd w:id="8"/>
      <w:bookmarkEnd w:id="53"/>
      <w:bookmarkEnd w:id="97"/>
      <w:bookmarkEnd w:id="98"/>
    </w:p>
    <w:sectPr w:rsidR="00C15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58E" w:rsidRDefault="001F558E" w:rsidP="001D595E">
      <w:r>
        <w:separator/>
      </w:r>
    </w:p>
  </w:endnote>
  <w:endnote w:type="continuationSeparator" w:id="0">
    <w:p w:rsidR="001F558E" w:rsidRDefault="001F558E" w:rsidP="001D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58E" w:rsidRDefault="001F558E" w:rsidP="001D595E">
      <w:r>
        <w:separator/>
      </w:r>
    </w:p>
  </w:footnote>
  <w:footnote w:type="continuationSeparator" w:id="0">
    <w:p w:rsidR="001F558E" w:rsidRDefault="001F558E" w:rsidP="001D595E">
      <w:r>
        <w:continuationSeparator/>
      </w:r>
    </w:p>
  </w:footnote>
  <w:footnote w:id="1">
    <w:p w:rsidR="001D595E" w:rsidRDefault="001D595E" w:rsidP="001D595E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6D8307B"/>
    <w:multiLevelType w:val="hybridMultilevel"/>
    <w:tmpl w:val="E8AE189C"/>
    <w:lvl w:ilvl="0" w:tplc="E59046AE">
      <w:start w:val="1"/>
      <w:numFmt w:val="decimal"/>
      <w:suff w:val="space"/>
      <w:lvlText w:val="2.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B3B15"/>
    <w:multiLevelType w:val="hybridMultilevel"/>
    <w:tmpl w:val="C3FE65A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B2611DB"/>
    <w:multiLevelType w:val="multilevel"/>
    <w:tmpl w:val="B00AEAD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DDC6695"/>
    <w:multiLevelType w:val="hybridMultilevel"/>
    <w:tmpl w:val="8B4A305A"/>
    <w:lvl w:ilvl="0" w:tplc="38C690D6">
      <w:start w:val="1"/>
      <w:numFmt w:val="decimal"/>
      <w:suff w:val="space"/>
      <w:lvlText w:val="3.%1."/>
      <w:lvlJc w:val="left"/>
      <w:pPr>
        <w:ind w:left="-665" w:firstLine="1516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91" w:hanging="360"/>
      </w:pPr>
    </w:lvl>
    <w:lvl w:ilvl="2" w:tplc="0419001B" w:tentative="1">
      <w:start w:val="1"/>
      <w:numFmt w:val="lowerRoman"/>
      <w:lvlText w:val="%3."/>
      <w:lvlJc w:val="right"/>
      <w:pPr>
        <w:ind w:left="1211" w:hanging="180"/>
      </w:pPr>
    </w:lvl>
    <w:lvl w:ilvl="3" w:tplc="0419000F" w:tentative="1">
      <w:start w:val="1"/>
      <w:numFmt w:val="decimal"/>
      <w:lvlText w:val="%4."/>
      <w:lvlJc w:val="left"/>
      <w:pPr>
        <w:ind w:left="1931" w:hanging="360"/>
      </w:pPr>
    </w:lvl>
    <w:lvl w:ilvl="4" w:tplc="04190019" w:tentative="1">
      <w:start w:val="1"/>
      <w:numFmt w:val="lowerLetter"/>
      <w:lvlText w:val="%5."/>
      <w:lvlJc w:val="left"/>
      <w:pPr>
        <w:ind w:left="2651" w:hanging="360"/>
      </w:pPr>
    </w:lvl>
    <w:lvl w:ilvl="5" w:tplc="0419001B" w:tentative="1">
      <w:start w:val="1"/>
      <w:numFmt w:val="lowerRoman"/>
      <w:lvlText w:val="%6."/>
      <w:lvlJc w:val="right"/>
      <w:pPr>
        <w:ind w:left="3371" w:hanging="180"/>
      </w:pPr>
    </w:lvl>
    <w:lvl w:ilvl="6" w:tplc="0419000F" w:tentative="1">
      <w:start w:val="1"/>
      <w:numFmt w:val="decimal"/>
      <w:lvlText w:val="%7."/>
      <w:lvlJc w:val="left"/>
      <w:pPr>
        <w:ind w:left="4091" w:hanging="360"/>
      </w:pPr>
    </w:lvl>
    <w:lvl w:ilvl="7" w:tplc="04190019" w:tentative="1">
      <w:start w:val="1"/>
      <w:numFmt w:val="lowerLetter"/>
      <w:lvlText w:val="%8."/>
      <w:lvlJc w:val="left"/>
      <w:pPr>
        <w:ind w:left="4811" w:hanging="360"/>
      </w:pPr>
    </w:lvl>
    <w:lvl w:ilvl="8" w:tplc="0419001B" w:tentative="1">
      <w:start w:val="1"/>
      <w:numFmt w:val="lowerRoman"/>
      <w:lvlText w:val="%9."/>
      <w:lvlJc w:val="right"/>
      <w:pPr>
        <w:ind w:left="5531" w:hanging="180"/>
      </w:pPr>
    </w:lvl>
  </w:abstractNum>
  <w:abstractNum w:abstractNumId="12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05961"/>
    <w:multiLevelType w:val="multilevel"/>
    <w:tmpl w:val="B00AEAD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5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6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7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2E97271"/>
    <w:multiLevelType w:val="hybridMultilevel"/>
    <w:tmpl w:val="40F68466"/>
    <w:lvl w:ilvl="0" w:tplc="85C8CCF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4" w15:restartNumberingAfterBreak="0">
    <w:nsid w:val="76D4043F"/>
    <w:multiLevelType w:val="hybridMultilevel"/>
    <w:tmpl w:val="23967868"/>
    <w:lvl w:ilvl="0" w:tplc="FF9C8A38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7"/>
  </w:num>
  <w:num w:numId="6">
    <w:abstractNumId w:val="16"/>
  </w:num>
  <w:num w:numId="7">
    <w:abstractNumId w:val="8"/>
  </w:num>
  <w:num w:numId="8">
    <w:abstractNumId w:val="19"/>
  </w:num>
  <w:num w:numId="9">
    <w:abstractNumId w:val="12"/>
  </w:num>
  <w:num w:numId="10">
    <w:abstractNumId w:val="7"/>
  </w:num>
  <w:num w:numId="11">
    <w:abstractNumId w:val="23"/>
  </w:num>
  <w:num w:numId="12">
    <w:abstractNumId w:val="21"/>
  </w:num>
  <w:num w:numId="13">
    <w:abstractNumId w:val="3"/>
  </w:num>
  <w:num w:numId="14">
    <w:abstractNumId w:val="26"/>
  </w:num>
  <w:num w:numId="15">
    <w:abstractNumId w:val="17"/>
  </w:num>
  <w:num w:numId="16">
    <w:abstractNumId w:val="14"/>
  </w:num>
  <w:num w:numId="17">
    <w:abstractNumId w:val="20"/>
  </w:num>
  <w:num w:numId="18">
    <w:abstractNumId w:val="15"/>
  </w:num>
  <w:num w:numId="19">
    <w:abstractNumId w:val="10"/>
  </w:num>
  <w:num w:numId="20">
    <w:abstractNumId w:val="22"/>
  </w:num>
  <w:num w:numId="21">
    <w:abstractNumId w:val="25"/>
  </w:num>
  <w:num w:numId="22">
    <w:abstractNumId w:val="24"/>
  </w:num>
  <w:num w:numId="23">
    <w:abstractNumId w:val="13"/>
  </w:num>
  <w:num w:numId="24">
    <w:abstractNumId w:val="5"/>
  </w:num>
  <w:num w:numId="25">
    <w:abstractNumId w:val="11"/>
  </w:num>
  <w:num w:numId="26">
    <w:abstractNumId w:val="6"/>
  </w:num>
  <w:num w:numId="27">
    <w:abstractNumId w:val="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5E"/>
    <w:rsid w:val="001D595E"/>
    <w:rsid w:val="001F074E"/>
    <w:rsid w:val="001F558E"/>
    <w:rsid w:val="0097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80C18-6541-4F32-B48F-8464B331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9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D595E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1D595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1D595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595E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1D595E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1D595E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1D595E"/>
    <w:rPr>
      <w:rFonts w:ascii="Times New Roman" w:hAnsi="Times New Roman" w:cs="Times New Roman"/>
    </w:rPr>
  </w:style>
  <w:style w:type="character" w:customStyle="1" w:styleId="WW8Num3z0">
    <w:name w:val="WW8Num3z0"/>
    <w:rsid w:val="001D595E"/>
    <w:rPr>
      <w:rFonts w:ascii="Times New Roman" w:hAnsi="Times New Roman" w:cs="Times New Roman"/>
    </w:rPr>
  </w:style>
  <w:style w:type="character" w:customStyle="1" w:styleId="WW8Num4z0">
    <w:name w:val="WW8Num4z0"/>
    <w:rsid w:val="001D595E"/>
    <w:rPr>
      <w:rFonts w:ascii="Times New Roman" w:hAnsi="Times New Roman" w:cs="Times New Roman"/>
    </w:rPr>
  </w:style>
  <w:style w:type="character" w:customStyle="1" w:styleId="WW8Num5z0">
    <w:name w:val="WW8Num5z0"/>
    <w:rsid w:val="001D595E"/>
    <w:rPr>
      <w:rFonts w:ascii="Times New Roman" w:hAnsi="Times New Roman" w:cs="Times New Roman"/>
    </w:rPr>
  </w:style>
  <w:style w:type="character" w:customStyle="1" w:styleId="WW8Num8z0">
    <w:name w:val="WW8Num8z0"/>
    <w:rsid w:val="001D595E"/>
    <w:rPr>
      <w:rFonts w:ascii="Wingdings" w:hAnsi="Wingdings" w:cs="Wingdings"/>
    </w:rPr>
  </w:style>
  <w:style w:type="character" w:customStyle="1" w:styleId="WW8Num10z1">
    <w:name w:val="WW8Num10z1"/>
    <w:rsid w:val="001D595E"/>
    <w:rPr>
      <w:b/>
      <w:color w:val="auto"/>
    </w:rPr>
  </w:style>
  <w:style w:type="character" w:customStyle="1" w:styleId="WW8Num1z0">
    <w:name w:val="WW8Num1z0"/>
    <w:rsid w:val="001D595E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1D595E"/>
    <w:rPr>
      <w:rFonts w:ascii="Courier New" w:hAnsi="Courier New" w:cs="Courier New"/>
    </w:rPr>
  </w:style>
  <w:style w:type="character" w:customStyle="1" w:styleId="WW8Num8z3">
    <w:name w:val="WW8Num8z3"/>
    <w:rsid w:val="001D595E"/>
    <w:rPr>
      <w:rFonts w:ascii="Symbol" w:hAnsi="Symbol" w:cs="Symbol"/>
    </w:rPr>
  </w:style>
  <w:style w:type="character" w:customStyle="1" w:styleId="11">
    <w:name w:val="Основной шрифт абзаца1"/>
    <w:rsid w:val="001D595E"/>
  </w:style>
  <w:style w:type="character" w:styleId="a3">
    <w:name w:val="Hyperlink"/>
    <w:uiPriority w:val="99"/>
    <w:rsid w:val="001D595E"/>
    <w:rPr>
      <w:color w:val="0000FF"/>
      <w:u w:val="single"/>
    </w:rPr>
  </w:style>
  <w:style w:type="character" w:customStyle="1" w:styleId="a4">
    <w:name w:val="Символ сноски"/>
    <w:rsid w:val="001D595E"/>
    <w:rPr>
      <w:vertAlign w:val="superscript"/>
    </w:rPr>
  </w:style>
  <w:style w:type="character" w:styleId="a5">
    <w:name w:val="FollowedHyperlink"/>
    <w:rsid w:val="001D595E"/>
    <w:rPr>
      <w:color w:val="800080"/>
      <w:u w:val="single"/>
    </w:rPr>
  </w:style>
  <w:style w:type="character" w:styleId="a6">
    <w:name w:val="page number"/>
    <w:basedOn w:val="11"/>
    <w:rsid w:val="001D595E"/>
  </w:style>
  <w:style w:type="character" w:customStyle="1" w:styleId="Tahoma14">
    <w:name w:val="Стиль Tahoma 14 пт полужирный"/>
    <w:rsid w:val="001D595E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1D595E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1D595E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1D595E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1D595E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1D595E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1D595E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1D595E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1D595E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1D595E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1D595E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1D595E"/>
    <w:rPr>
      <w:b/>
      <w:bCs/>
    </w:rPr>
  </w:style>
  <w:style w:type="character" w:customStyle="1" w:styleId="a8">
    <w:name w:val="Знак Знак"/>
    <w:rsid w:val="001D595E"/>
    <w:rPr>
      <w:sz w:val="24"/>
      <w:szCs w:val="24"/>
    </w:rPr>
  </w:style>
  <w:style w:type="character" w:customStyle="1" w:styleId="21">
    <w:name w:val="Знак Знак2"/>
    <w:rsid w:val="001D595E"/>
    <w:rPr>
      <w:sz w:val="22"/>
      <w:szCs w:val="22"/>
      <w:lang w:val="ru-RU" w:bidi="ar-SA"/>
    </w:rPr>
  </w:style>
  <w:style w:type="character" w:customStyle="1" w:styleId="a9">
    <w:name w:val="Основной текст_"/>
    <w:rsid w:val="001D595E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1D595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1D595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1D595E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1D595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1D595E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1D595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1D595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1D595E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1D595E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1D595E"/>
  </w:style>
  <w:style w:type="character" w:customStyle="1" w:styleId="blk">
    <w:name w:val="blk"/>
    <w:basedOn w:val="11"/>
    <w:rsid w:val="001D595E"/>
  </w:style>
  <w:style w:type="character" w:customStyle="1" w:styleId="u">
    <w:name w:val="u"/>
    <w:basedOn w:val="11"/>
    <w:rsid w:val="001D595E"/>
  </w:style>
  <w:style w:type="character" w:customStyle="1" w:styleId="epm">
    <w:name w:val="epm"/>
    <w:basedOn w:val="11"/>
    <w:rsid w:val="001D595E"/>
  </w:style>
  <w:style w:type="character" w:customStyle="1" w:styleId="14">
    <w:name w:val="Знак примечания1"/>
    <w:rsid w:val="001D595E"/>
    <w:rPr>
      <w:sz w:val="16"/>
      <w:szCs w:val="16"/>
    </w:rPr>
  </w:style>
  <w:style w:type="character" w:customStyle="1" w:styleId="5">
    <w:name w:val="Знак Знак5"/>
    <w:rsid w:val="001D595E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1D595E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1D595E"/>
    <w:rPr>
      <w:color w:val="000000"/>
      <w:sz w:val="24"/>
      <w:szCs w:val="24"/>
      <w:lang w:val="ru-RU" w:bidi="ar-SA"/>
    </w:rPr>
  </w:style>
  <w:style w:type="character" w:styleId="ab">
    <w:name w:val="footnote reference"/>
    <w:rsid w:val="001D595E"/>
    <w:rPr>
      <w:vertAlign w:val="superscript"/>
    </w:rPr>
  </w:style>
  <w:style w:type="character" w:customStyle="1" w:styleId="ac">
    <w:name w:val="Ссылка указателя"/>
    <w:rsid w:val="001D595E"/>
  </w:style>
  <w:style w:type="character" w:customStyle="1" w:styleId="ad">
    <w:name w:val="Символы концевой сноски"/>
    <w:rsid w:val="001D595E"/>
    <w:rPr>
      <w:vertAlign w:val="superscript"/>
    </w:rPr>
  </w:style>
  <w:style w:type="character" w:customStyle="1" w:styleId="WW-">
    <w:name w:val="WW-Символы концевой сноски"/>
    <w:rsid w:val="001D595E"/>
  </w:style>
  <w:style w:type="character" w:styleId="ae">
    <w:name w:val="endnote reference"/>
    <w:rsid w:val="001D595E"/>
    <w:rPr>
      <w:vertAlign w:val="superscript"/>
    </w:rPr>
  </w:style>
  <w:style w:type="paragraph" w:styleId="af">
    <w:name w:val="Title"/>
    <w:basedOn w:val="a"/>
    <w:next w:val="af0"/>
    <w:link w:val="af1"/>
    <w:qFormat/>
    <w:rsid w:val="001D595E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1D595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1D595E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1D595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1D595E"/>
    <w:rPr>
      <w:rFonts w:cs="Mangal"/>
    </w:rPr>
  </w:style>
  <w:style w:type="paragraph" w:styleId="af4">
    <w:name w:val="caption"/>
    <w:basedOn w:val="a"/>
    <w:qFormat/>
    <w:rsid w:val="001D595E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1D595E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1D595E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1D595E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1D595E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1D595E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1D595E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1D595E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1D595E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1D595E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1D595E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1D595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1D595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1D595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1D595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1D595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1D595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1D595E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1D595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1D595E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1D595E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1D595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1D595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1D595E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1D595E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1D595E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1D595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1D595E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1D595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1D595E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1D595E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1D595E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1D595E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1D595E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1D595E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1D595E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1D595E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1D595E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1D595E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1D595E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1D595E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1D595E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1D595E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1D595E"/>
    <w:pPr>
      <w:ind w:left="240"/>
    </w:pPr>
  </w:style>
  <w:style w:type="paragraph" w:styleId="37">
    <w:name w:val="toc 3"/>
    <w:basedOn w:val="a"/>
    <w:next w:val="a"/>
    <w:uiPriority w:val="39"/>
    <w:rsid w:val="001D595E"/>
    <w:pPr>
      <w:ind w:left="480"/>
    </w:pPr>
  </w:style>
  <w:style w:type="paragraph" w:customStyle="1" w:styleId="310">
    <w:name w:val="Основной текст с отступом 31"/>
    <w:basedOn w:val="a"/>
    <w:rsid w:val="001D595E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1D595E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uiPriority w:val="99"/>
    <w:rsid w:val="001D595E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1D595E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1D595E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1D595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1D595E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1D595E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1D59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1D595E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1D595E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1D595E"/>
    <w:rPr>
      <w:rFonts w:eastAsia="Calibri"/>
    </w:rPr>
  </w:style>
  <w:style w:type="paragraph" w:customStyle="1" w:styleId="aff7">
    <w:name w:val="Содержимое таблицы"/>
    <w:basedOn w:val="a"/>
    <w:rsid w:val="001D595E"/>
    <w:pPr>
      <w:suppressLineNumbers/>
    </w:pPr>
  </w:style>
  <w:style w:type="paragraph" w:customStyle="1" w:styleId="aff8">
    <w:name w:val="Заголовок таблицы"/>
    <w:basedOn w:val="aff7"/>
    <w:rsid w:val="001D595E"/>
    <w:pPr>
      <w:jc w:val="center"/>
    </w:pPr>
    <w:rPr>
      <w:b/>
      <w:bCs/>
    </w:rPr>
  </w:style>
  <w:style w:type="paragraph" w:styleId="40">
    <w:name w:val="toc 4"/>
    <w:basedOn w:val="15"/>
    <w:rsid w:val="001D595E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1D595E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1D595E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1D595E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1D595E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1D595E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1D595E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1D595E"/>
  </w:style>
  <w:style w:type="paragraph" w:styleId="affa">
    <w:name w:val="Normal (Web)"/>
    <w:basedOn w:val="a"/>
    <w:uiPriority w:val="99"/>
    <w:rsid w:val="001D595E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1D595E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1D595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1D595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1D59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1D595E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1D595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1D595E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1D595E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1D595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1D595E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1D595E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1D595E"/>
    <w:rPr>
      <w:sz w:val="16"/>
      <w:szCs w:val="16"/>
    </w:rPr>
  </w:style>
  <w:style w:type="character" w:customStyle="1" w:styleId="fax">
    <w:name w:val="fax"/>
    <w:rsid w:val="001D595E"/>
  </w:style>
  <w:style w:type="paragraph" w:customStyle="1" w:styleId="affe">
    <w:name w:val="договор"/>
    <w:basedOn w:val="a"/>
    <w:next w:val="a"/>
    <w:rsid w:val="001D595E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1D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1D595E"/>
    <w:rPr>
      <w:rFonts w:cs="Times New Roman"/>
      <w:color w:val="106BBE"/>
    </w:rPr>
  </w:style>
  <w:style w:type="paragraph" w:customStyle="1" w:styleId="Iniiaiieoaeno2">
    <w:name w:val="Iniiaiie oaeno 2"/>
    <w:basedOn w:val="a"/>
    <w:rsid w:val="001D595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1D595E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1D5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1D595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1D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1D595E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1D595E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1D595E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1D595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-reg.ru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mailto:torgi@rctmo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mosreg.ru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@sergiev-reg.ru" TargetMode="External"/><Relationship Id="rId14" Type="http://schemas.openxmlformats.org/officeDocument/2006/relationships/hyperlink" Target="http://www.sergiev-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4766</Words>
  <Characters>27170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</dc:creator>
  <cp:keywords/>
  <dc:description/>
  <cp:lastModifiedBy>Юлия Сергеевна</cp:lastModifiedBy>
  <cp:revision>2</cp:revision>
  <dcterms:created xsi:type="dcterms:W3CDTF">2017-06-21T14:59:00Z</dcterms:created>
  <dcterms:modified xsi:type="dcterms:W3CDTF">2017-06-21T15:00:00Z</dcterms:modified>
</cp:coreProperties>
</file>