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B75" w:rsidRPr="0086092D" w:rsidRDefault="004A7B75" w:rsidP="004A7B75">
      <w:pPr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6092D">
        <w:rPr>
          <w:rFonts w:ascii="Times New Roman" w:eastAsia="Calibri" w:hAnsi="Times New Roman" w:cs="Times New Roman"/>
          <w:b/>
          <w:bCs/>
          <w:sz w:val="32"/>
          <w:szCs w:val="32"/>
        </w:rPr>
        <w:t>ЗАКЛЮЧЕНИЕ (ИТОГОВЫЙ ДОКУМЕНТ) ПО РЕЗУЛЬТАТАМ ПУБЛИЧНЫХ СЛУШАНИЙ</w:t>
      </w:r>
    </w:p>
    <w:p w:rsidR="004A7B75" w:rsidRPr="0086092D" w:rsidRDefault="004A7B75" w:rsidP="004A7B75">
      <w:pPr>
        <w:spacing w:after="0" w:line="240" w:lineRule="auto"/>
        <w:jc w:val="both"/>
        <w:rPr>
          <w:rFonts w:ascii="Times New Roman" w:eastAsia="Calibri" w:hAnsi="Times New Roman" w:cs="Times New Roman"/>
          <w:color w:val="222222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Публичные слушания назначены </w:t>
      </w:r>
      <w:r w:rsidR="001C185F" w:rsidRPr="00F574FF">
        <w:rPr>
          <w:rFonts w:ascii="Times New Roman" w:hAnsi="Times New Roman" w:cs="Times New Roman"/>
          <w:sz w:val="24"/>
          <w:szCs w:val="24"/>
        </w:rPr>
        <w:t>Постановлени</w:t>
      </w:r>
      <w:r w:rsidR="000C5E97">
        <w:rPr>
          <w:rFonts w:ascii="Times New Roman" w:hAnsi="Times New Roman" w:cs="Times New Roman"/>
          <w:sz w:val="24"/>
          <w:szCs w:val="24"/>
        </w:rPr>
        <w:t>ем</w:t>
      </w:r>
      <w:r w:rsidR="001C185F" w:rsidRPr="00F574FF">
        <w:rPr>
          <w:rFonts w:ascii="Times New Roman" w:hAnsi="Times New Roman" w:cs="Times New Roman"/>
          <w:sz w:val="24"/>
          <w:szCs w:val="24"/>
        </w:rPr>
        <w:t xml:space="preserve"> Главы Сергиево-Посадского муниципального района от </w:t>
      </w:r>
      <w:r w:rsidR="000C5E97">
        <w:rPr>
          <w:rFonts w:ascii="Times New Roman" w:hAnsi="Times New Roman" w:cs="Times New Roman"/>
          <w:sz w:val="24"/>
          <w:szCs w:val="24"/>
        </w:rPr>
        <w:t>05.06</w:t>
      </w:r>
      <w:r w:rsidR="001C185F">
        <w:rPr>
          <w:rFonts w:ascii="Times New Roman" w:hAnsi="Times New Roman" w:cs="Times New Roman"/>
          <w:sz w:val="24"/>
          <w:szCs w:val="24"/>
        </w:rPr>
        <w:t>.2017</w:t>
      </w:r>
      <w:r w:rsidR="001C185F" w:rsidRPr="00F574FF">
        <w:rPr>
          <w:rFonts w:ascii="Times New Roman" w:hAnsi="Times New Roman" w:cs="Times New Roman"/>
          <w:sz w:val="24"/>
          <w:szCs w:val="24"/>
        </w:rPr>
        <w:t xml:space="preserve"> №</w:t>
      </w:r>
      <w:r w:rsidR="000C5E97">
        <w:rPr>
          <w:rFonts w:ascii="Times New Roman" w:hAnsi="Times New Roman" w:cs="Times New Roman"/>
          <w:sz w:val="24"/>
          <w:szCs w:val="24"/>
        </w:rPr>
        <w:t>950</w:t>
      </w:r>
      <w:r w:rsidR="001C185F" w:rsidRPr="00F574FF">
        <w:rPr>
          <w:rFonts w:ascii="Times New Roman" w:hAnsi="Times New Roman" w:cs="Times New Roman"/>
          <w:sz w:val="24"/>
          <w:szCs w:val="24"/>
        </w:rPr>
        <w:t xml:space="preserve">-ПГ </w:t>
      </w:r>
      <w:r w:rsidR="000C5E97">
        <w:rPr>
          <w:rFonts w:ascii="Times New Roman" w:hAnsi="Times New Roman" w:cs="Times New Roman"/>
          <w:sz w:val="24"/>
          <w:szCs w:val="24"/>
        </w:rPr>
        <w:br/>
      </w:r>
      <w:r w:rsidR="001C185F" w:rsidRPr="00F574FF">
        <w:rPr>
          <w:rFonts w:ascii="Times New Roman" w:hAnsi="Times New Roman" w:cs="Times New Roman"/>
          <w:sz w:val="24"/>
          <w:szCs w:val="24"/>
        </w:rPr>
        <w:t xml:space="preserve">«О </w:t>
      </w:r>
      <w:r w:rsidR="001C185F"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проведении публичных слушаний по изменению вида разрешенного использования земельн</w:t>
      </w:r>
      <w:r w:rsidR="000C5E9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1C185F" w:rsidRPr="00F57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</w:t>
      </w:r>
      <w:r w:rsidR="000C5E9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0C5E97">
        <w:rPr>
          <w:rFonts w:ascii="Times New Roman" w:hAnsi="Times New Roman" w:cs="Times New Roman"/>
          <w:sz w:val="24"/>
          <w:szCs w:val="24"/>
        </w:rPr>
        <w:t>».</w:t>
      </w:r>
    </w:p>
    <w:p w:rsidR="004A7B75" w:rsidRPr="001C185F" w:rsidRDefault="004A7B75" w:rsidP="004A7B75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Тема публичных слушаний: 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>Изменение вида разрешенного использования земельн</w:t>
      </w:r>
      <w:r w:rsidR="001C185F">
        <w:rPr>
          <w:rFonts w:ascii="Times New Roman" w:eastAsia="Calibri" w:hAnsi="Times New Roman" w:cs="Times New Roman"/>
          <w:b/>
          <w:bCs/>
          <w:sz w:val="24"/>
          <w:szCs w:val="24"/>
        </w:rPr>
        <w:t>ых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участк</w:t>
      </w:r>
      <w:r w:rsidR="001C185F">
        <w:rPr>
          <w:rFonts w:ascii="Times New Roman" w:eastAsia="Calibri" w:hAnsi="Times New Roman" w:cs="Times New Roman"/>
          <w:b/>
          <w:bCs/>
          <w:sz w:val="24"/>
          <w:szCs w:val="24"/>
        </w:rPr>
        <w:t>ов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кадастровым</w:t>
      </w:r>
      <w:r w:rsidR="001C185F">
        <w:rPr>
          <w:rFonts w:ascii="Times New Roman" w:eastAsia="Calibri" w:hAnsi="Times New Roman" w:cs="Times New Roman"/>
          <w:b/>
          <w:bCs/>
          <w:sz w:val="24"/>
          <w:szCs w:val="24"/>
        </w:rPr>
        <w:t>и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номер</w:t>
      </w:r>
      <w:r w:rsidR="001C185F">
        <w:rPr>
          <w:rFonts w:ascii="Times New Roman" w:eastAsia="Calibri" w:hAnsi="Times New Roman" w:cs="Times New Roman"/>
          <w:b/>
          <w:bCs/>
          <w:sz w:val="24"/>
          <w:szCs w:val="24"/>
        </w:rPr>
        <w:t>ами</w:t>
      </w:r>
      <w:r w:rsidRPr="008609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C185F" w:rsidRPr="001C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50:05:</w:t>
      </w:r>
      <w:r w:rsidR="000C5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0070601:110</w:t>
      </w:r>
      <w:r w:rsidR="001C185F" w:rsidRPr="001C1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50:05:</w:t>
      </w:r>
      <w:r w:rsidR="000C5E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0040241:183</w:t>
      </w:r>
      <w:r w:rsidRPr="001C18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4A7B75" w:rsidRPr="0086092D" w:rsidRDefault="004A7B75" w:rsidP="004A7B75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092D">
        <w:rPr>
          <w:rFonts w:ascii="Times New Roman" w:eastAsia="Calibri" w:hAnsi="Times New Roman" w:cs="Times New Roman"/>
          <w:bCs/>
          <w:sz w:val="24"/>
          <w:szCs w:val="24"/>
        </w:rPr>
        <w:t>Инициатор публичных слушаний: Глава Сергиево-Посадского муниципального района.</w:t>
      </w:r>
    </w:p>
    <w:p w:rsidR="004A7B75" w:rsidRPr="0086092D" w:rsidRDefault="004A7B75" w:rsidP="004A7B7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Дата проведения публичных слушаний «</w:t>
      </w:r>
      <w:r w:rsidR="000C5E97">
        <w:rPr>
          <w:rFonts w:ascii="Times New Roman" w:eastAsia="Calibri" w:hAnsi="Times New Roman" w:cs="Times New Roman"/>
          <w:sz w:val="24"/>
          <w:szCs w:val="24"/>
        </w:rPr>
        <w:t>10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0C5E97">
        <w:rPr>
          <w:rFonts w:ascii="Times New Roman" w:eastAsia="Calibri" w:hAnsi="Times New Roman" w:cs="Times New Roman"/>
          <w:sz w:val="24"/>
          <w:szCs w:val="24"/>
        </w:rPr>
        <w:t>июля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года.</w:t>
      </w:r>
    </w:p>
    <w:p w:rsidR="004A7B75" w:rsidRPr="0086092D" w:rsidRDefault="004A7B75" w:rsidP="004A7B7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Место проведения: Московская область, Сергиево-Посадский муниципальный район, городское поселение Сергиев Посад, г. Сергиев Посад, проспект Красной Армии, д. 169, конференц-зал (3-й этаж).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1"/>
        <w:gridCol w:w="4286"/>
        <w:gridCol w:w="4820"/>
        <w:gridCol w:w="2835"/>
        <w:gridCol w:w="1701"/>
      </w:tblGrid>
      <w:tr w:rsidR="004A7B75" w:rsidRPr="0086092D" w:rsidTr="00381705">
        <w:trPr>
          <w:trHeight w:val="808"/>
        </w:trPr>
        <w:tc>
          <w:tcPr>
            <w:tcW w:w="1101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286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Вопросы, вынесенные на обсуждение</w:t>
            </w:r>
          </w:p>
        </w:tc>
        <w:tc>
          <w:tcPr>
            <w:tcW w:w="4820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Предложения и рекомендации</w:t>
            </w:r>
          </w:p>
        </w:tc>
        <w:tc>
          <w:tcPr>
            <w:tcW w:w="2835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  <w:tc>
          <w:tcPr>
            <w:tcW w:w="1701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A7B75" w:rsidRPr="0086092D" w:rsidTr="00381705">
        <w:trPr>
          <w:trHeight w:val="4959"/>
        </w:trPr>
        <w:tc>
          <w:tcPr>
            <w:tcW w:w="1101" w:type="dxa"/>
            <w:vAlign w:val="center"/>
          </w:tcPr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4A7B75" w:rsidRDefault="004A7B75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AD100C" w:rsidRDefault="00AD100C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Default="00713F67" w:rsidP="00C352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13F67" w:rsidRPr="0086092D" w:rsidRDefault="00713F67" w:rsidP="00635F1B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86" w:type="dxa"/>
            <w:vAlign w:val="center"/>
          </w:tcPr>
          <w:p w:rsidR="00C76C5A" w:rsidRDefault="00C76C5A" w:rsidP="00696935">
            <w:pPr>
              <w:pStyle w:val="a3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вида разрешенного 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спользования земельных участков:</w:t>
            </w:r>
          </w:p>
          <w:p w:rsidR="004A7B75" w:rsidRPr="00C76C5A" w:rsidRDefault="000C5E97" w:rsidP="000C5E97">
            <w:pPr>
              <w:pStyle w:val="a3"/>
              <w:numPr>
                <w:ilvl w:val="0"/>
                <w:numId w:val="4"/>
              </w:numPr>
              <w:ind w:left="351" w:hanging="28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50:05:0070601:110, площадью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600 </w:t>
            </w:r>
            <w:proofErr w:type="spellStart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адрес: установлено относительно ориентира, расположенного в границах участка. </w:t>
            </w:r>
            <w:proofErr w:type="gramStart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 ориентира: обл. Московская область, г. Сергиев Посад,                              ул. 2-я Рыбная, дом 1Б, категория земель: земли населенных пунктов, находящегося в собственности </w:t>
            </w:r>
            <w:proofErr w:type="spellStart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Алексеевича</w:t>
            </w: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 «для индивидуального жилищного строительства»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«магазины»</w:t>
            </w:r>
            <w:r w:rsidR="00C76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proofErr w:type="gramEnd"/>
          </w:p>
          <w:p w:rsidR="00C76C5A" w:rsidRDefault="000C5E97" w:rsidP="000C5E97">
            <w:pPr>
              <w:pStyle w:val="a3"/>
              <w:numPr>
                <w:ilvl w:val="0"/>
                <w:numId w:val="4"/>
              </w:numPr>
              <w:ind w:left="351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кадастровым номером 50:05:00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40241:183, площадью 1200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</w:t>
            </w: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адрес: Московская область, Сергиево-Посадский </w:t>
            </w: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муниципальный район, городское поселение Сергиев Посад, город. Сергиев Посад, ул. Семашко, уч.1б, категория земель: земли населенных пунктов, находящегося в собственности Чернохвостова Михаила Юрьевича, </w:t>
            </w:r>
            <w:proofErr w:type="gramStart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ведения личного подсобного хозяйства» на «магазины»</w:t>
            </w:r>
            <w:r w:rsidR="00C76C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76C5A" w:rsidRPr="00F46DC9" w:rsidRDefault="00C76C5A" w:rsidP="00C76C5A">
            <w:pPr>
              <w:pStyle w:val="a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81705" w:rsidRDefault="00381705" w:rsidP="00381705">
            <w:p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7B75" w:rsidRPr="00C76C5A" w:rsidRDefault="004A7B75" w:rsidP="00C76C5A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4" w:firstLine="23"/>
              <w:jc w:val="both"/>
              <w:rPr>
                <w:rFonts w:ascii="Calibri" w:eastAsia="Calibri" w:hAnsi="Calibri" w:cs="Calibri"/>
                <w:szCs w:val="24"/>
              </w:rPr>
            </w:pPr>
            <w:r w:rsidRPr="00C76C5A">
              <w:rPr>
                <w:rFonts w:ascii="Times New Roman" w:eastAsia="Calibri" w:hAnsi="Times New Roman" w:cs="Times New Roman"/>
                <w:sz w:val="24"/>
                <w:szCs w:val="24"/>
              </w:rPr>
              <w:t>Считать публичные слушания состоявшимися</w:t>
            </w:r>
            <w:r w:rsidRPr="00C76C5A">
              <w:rPr>
                <w:rFonts w:ascii="Calibri" w:eastAsia="Calibri" w:hAnsi="Calibri" w:cs="Calibri"/>
                <w:szCs w:val="24"/>
              </w:rPr>
              <w:t>.</w:t>
            </w:r>
          </w:p>
          <w:p w:rsidR="004A7B75" w:rsidRPr="0086092D" w:rsidRDefault="004A7B75" w:rsidP="00C352CF">
            <w:p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ascii="Calibri" w:eastAsia="Calibri" w:hAnsi="Calibri" w:cs="Calibri"/>
                <w:szCs w:val="24"/>
              </w:rPr>
            </w:pPr>
          </w:p>
          <w:p w:rsidR="004A7B75" w:rsidRDefault="00AD100C" w:rsidP="000C5E97">
            <w:pPr>
              <w:pStyle w:val="a3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</w:t>
            </w:r>
            <w:r w:rsidR="000C5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50:05:0070601:110, площадью 600 </w:t>
            </w:r>
            <w:proofErr w:type="spellStart"/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адрес: установлено относительно ориентира, расположенного </w:t>
            </w:r>
            <w:r w:rsid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границах участка. Почтовый адрес ориентира: обл. Московская область, </w:t>
            </w:r>
            <w:r w:rsid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Сергиев Посад,   ул. 2-я Рыбная, дом 1Б, категория земель: земли населенных пунктов, находящегося в собственности </w:t>
            </w:r>
            <w:proofErr w:type="spellStart"/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отскова</w:t>
            </w:r>
            <w:proofErr w:type="spellEnd"/>
            <w:r w:rsid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Александра Алексеевича</w:t>
            </w:r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gramStart"/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="000C5E97"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индивидуального жилищного строительства» на «магазины»</w:t>
            </w:r>
            <w:r w:rsid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условии предоставления положительного заключения строительной экспертизы </w:t>
            </w:r>
            <w:r w:rsid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объект капитального строительства, </w:t>
            </w:r>
            <w:r w:rsid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расположенный в границах земельного участка</w:t>
            </w:r>
            <w:r w:rsidR="00696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5E97" w:rsidRDefault="000C5E97" w:rsidP="000C5E9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5E97" w:rsidRDefault="000C5E97" w:rsidP="000C5E97">
            <w:pPr>
              <w:pStyle w:val="a3"/>
              <w:numPr>
                <w:ilvl w:val="0"/>
                <w:numId w:val="5"/>
              </w:numPr>
              <w:ind w:left="34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зменить вид</w:t>
            </w:r>
            <w:r w:rsidRPr="00F46D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разрешенного использования земельного участка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кадастровым номером 50:05:0040241:183, площадью 1200 </w:t>
            </w:r>
            <w:proofErr w:type="spellStart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.,     адрес: </w:t>
            </w:r>
            <w:proofErr w:type="gramStart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Московская область, Сергиево-Посадский </w:t>
            </w:r>
            <w:proofErr w:type="spellStart"/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район, городское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 Сергиев Посад, город</w:t>
            </w: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C5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 Посад, ул. Семашко, уч.1б, категория земель: земли населенных пунктов, находящегося в собственности Чернохвостова Михаила Юрьевича, с «для ведения личного подсобного хозяйства» на «магазины»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условии предоставления положительного заключения строительной экспертизы на объект капитального строительства, расположенный в границах земельного участка.</w:t>
            </w:r>
            <w:proofErr w:type="gramEnd"/>
          </w:p>
          <w:p w:rsidR="000C5E97" w:rsidRDefault="000C5E97" w:rsidP="000C5E97">
            <w:pPr>
              <w:pStyle w:val="a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A7B75" w:rsidRPr="000C5E97" w:rsidRDefault="000C5E97" w:rsidP="000C5E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4A7B75"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Опубликовать Заключение (итоговый документ) по результатам публичных слушаний на официальном сайте администрации Сергиево-Посадского муниципального района Московской области  и в муниципальной общественно-политической газете «Вперед»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4A7B75"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Сергиево-Посадского района.</w:t>
            </w:r>
          </w:p>
        </w:tc>
        <w:tc>
          <w:tcPr>
            <w:tcW w:w="2835" w:type="dxa"/>
            <w:vAlign w:val="center"/>
          </w:tcPr>
          <w:p w:rsidR="00713F67" w:rsidRPr="0086092D" w:rsidRDefault="00713F67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Главой Сергиево-Посадского муниципального района</w:t>
            </w:r>
          </w:p>
        </w:tc>
        <w:tc>
          <w:tcPr>
            <w:tcW w:w="1701" w:type="dxa"/>
            <w:vAlign w:val="center"/>
          </w:tcPr>
          <w:p w:rsidR="004A7B75" w:rsidRPr="0086092D" w:rsidRDefault="004A7B75" w:rsidP="00C352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092D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</w:tbl>
    <w:p w:rsidR="000C5E97" w:rsidRDefault="000C5E97" w:rsidP="004A7B7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7B75" w:rsidRDefault="004A7B75" w:rsidP="004A7B7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1917">
        <w:rPr>
          <w:rFonts w:ascii="Times New Roman" w:hAnsi="Times New Roman" w:cs="Times New Roman"/>
          <w:b/>
          <w:sz w:val="24"/>
          <w:szCs w:val="24"/>
        </w:rPr>
        <w:t>Решение:</w:t>
      </w:r>
      <w:r w:rsidRPr="0086092D">
        <w:rPr>
          <w:rFonts w:ascii="Times New Roman" w:hAnsi="Times New Roman" w:cs="Times New Roman"/>
          <w:sz w:val="24"/>
          <w:szCs w:val="24"/>
        </w:rPr>
        <w:t xml:space="preserve"> </w:t>
      </w:r>
      <w:r w:rsidR="000C5E97">
        <w:rPr>
          <w:rFonts w:ascii="Times New Roman" w:hAnsi="Times New Roman" w:cs="Times New Roman"/>
          <w:sz w:val="24"/>
          <w:szCs w:val="24"/>
        </w:rPr>
        <w:t xml:space="preserve">1) </w:t>
      </w:r>
      <w:r w:rsidR="000C5E97">
        <w:rPr>
          <w:rFonts w:ascii="Times New Roman" w:hAnsi="Times New Roman" w:cs="Times New Roman"/>
          <w:sz w:val="24"/>
          <w:szCs w:val="24"/>
        </w:rPr>
        <w:t>И</w:t>
      </w:r>
      <w:r w:rsidR="000C5E97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="000C5E97"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</w:t>
      </w:r>
      <w:r w:rsidR="000C5E97"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кадастровым номером 50:05:0070601:110, площадью 600 </w:t>
      </w:r>
      <w:proofErr w:type="spellStart"/>
      <w:r w:rsidR="000C5E97"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="000C5E97"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адрес: установлено относительно ориентира, расположенного в границах участка. Почтовый адрес ориентира: обл. Московская область, г. Сергиев Посад,   ул. 2-я Рыбная, дом 1Б, категория земель: земли населенных пунктов, находящегося в собственности </w:t>
      </w:r>
      <w:proofErr w:type="spellStart"/>
      <w:r w:rsidR="000C5E97"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отскова</w:t>
      </w:r>
      <w:proofErr w:type="spellEnd"/>
      <w:r w:rsid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Александра Алексеевича</w:t>
      </w:r>
      <w:r w:rsidR="000C5E97"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0C5E97"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0C5E97"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="000C5E97"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="000C5E97"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индивидуального жилищного строительства» на «магазины»</w:t>
      </w:r>
      <w:r w:rsid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условии предоставления положительного заключения строительной экспертизы на объект капитального строительства, расположенный в границах земельного участка</w:t>
      </w:r>
      <w:r w:rsid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C5E97" w:rsidRDefault="000C5E97" w:rsidP="004A7B7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97" w:rsidRDefault="000C5E97" w:rsidP="004A7B7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97" w:rsidRDefault="000C5E97" w:rsidP="004A7B7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97" w:rsidRDefault="000C5E97" w:rsidP="004A7B75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5E97" w:rsidRPr="0086092D" w:rsidRDefault="000C5E97" w:rsidP="004A7B75">
      <w:pPr>
        <w:pStyle w:val="a3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</w:t>
      </w:r>
      <w:r w:rsidRPr="000C5E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зменить вид</w:t>
      </w:r>
      <w:r w:rsidRPr="00F46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разрешенного использования земельного участка </w:t>
      </w:r>
      <w:r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кадастровым номером 50:05:0040241:183, площадью 1200 </w:t>
      </w:r>
      <w:proofErr w:type="spellStart"/>
      <w:r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кв.м</w:t>
      </w:r>
      <w:proofErr w:type="spellEnd"/>
      <w:r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.,     адрес: Московская область, Сергиево-Посадский муниципальный район, городское поселение Сергиев Посад, город. Сергиев Посад, ул. Семашко, уч.1б, категория земель: земли населенных пунктов, находящегося в собственности Чернохвостова Михаила Юрьевича, </w:t>
      </w:r>
      <w:proofErr w:type="gramStart"/>
      <w:r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Start"/>
      <w:r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 w:rsidRPr="000C5E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ведения личного подсобного хозяйства» на «магазины»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условии предоставления положительного заключения строительной экспертизы на объект капитального строительства, расположенный в границах земельного участка.</w:t>
      </w:r>
    </w:p>
    <w:p w:rsidR="004A7B75" w:rsidRPr="0086092D" w:rsidRDefault="004A7B75" w:rsidP="004A7B75">
      <w:pPr>
        <w:spacing w:after="0" w:line="240" w:lineRule="auto"/>
        <w:ind w:firstLine="637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Председательствующий </w:t>
      </w:r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на публичных с</w:t>
      </w:r>
      <w:r>
        <w:rPr>
          <w:rFonts w:ascii="Times New Roman" w:eastAsia="Calibri" w:hAnsi="Times New Roman" w:cs="Times New Roman"/>
          <w:sz w:val="24"/>
          <w:szCs w:val="24"/>
        </w:rPr>
        <w:t>лушаниях: _____________________</w:t>
      </w:r>
      <w:r w:rsidRPr="0086092D">
        <w:rPr>
          <w:rFonts w:ascii="Times New Roman" w:eastAsia="Calibri" w:hAnsi="Times New Roman" w:cs="Times New Roman"/>
          <w:sz w:val="24"/>
          <w:szCs w:val="24"/>
        </w:rPr>
        <w:t>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E97">
        <w:rPr>
          <w:rFonts w:ascii="Times New Roman" w:eastAsia="Times New Roman" w:hAnsi="Times New Roman" w:cs="Times New Roman"/>
          <w:sz w:val="24"/>
          <w:szCs w:val="24"/>
        </w:rPr>
        <w:t xml:space="preserve"> М.В. Горбачёв</w:t>
      </w: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Члены комиссии:</w:t>
      </w:r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>Секретарь</w:t>
      </w:r>
      <w:bookmarkStart w:id="0" w:name="_GoBack"/>
      <w:bookmarkEnd w:id="0"/>
    </w:p>
    <w:p w:rsidR="004A7B75" w:rsidRPr="0086092D" w:rsidRDefault="004A7B75" w:rsidP="004A7B75">
      <w:pPr>
        <w:spacing w:after="0" w:line="240" w:lineRule="auto"/>
        <w:ind w:hanging="284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публичных слушаний:     </w:t>
      </w:r>
      <w:r w:rsidR="000C5E9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86092D"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Pr="008829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E97">
        <w:rPr>
          <w:rFonts w:ascii="Times New Roman" w:eastAsia="Calibri" w:hAnsi="Times New Roman" w:cs="Times New Roman"/>
          <w:sz w:val="24"/>
          <w:szCs w:val="24"/>
        </w:rPr>
        <w:t xml:space="preserve">А.С. </w:t>
      </w:r>
      <w:proofErr w:type="spellStart"/>
      <w:r w:rsidR="000C5E97">
        <w:rPr>
          <w:rFonts w:ascii="Times New Roman" w:eastAsia="Calibri" w:hAnsi="Times New Roman" w:cs="Times New Roman"/>
          <w:sz w:val="24"/>
          <w:szCs w:val="24"/>
        </w:rPr>
        <w:t>Батанина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C5E9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E72467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А.Н.Аверяскин</w:t>
      </w:r>
      <w:proofErr w:type="spellEnd"/>
    </w:p>
    <w:p w:rsidR="000C5E97" w:rsidRDefault="004A7B75" w:rsidP="004A7B75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</w:p>
    <w:p w:rsidR="004A7B75" w:rsidRPr="0086092D" w:rsidRDefault="000C5E97" w:rsidP="004A7B75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</w:t>
      </w:r>
      <w:r w:rsidR="004A7B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A7B75" w:rsidRPr="0086092D">
        <w:rPr>
          <w:rFonts w:ascii="Times New Roman" w:eastAsia="Calibri" w:hAnsi="Times New Roman" w:cs="Times New Roman"/>
          <w:sz w:val="24"/>
          <w:szCs w:val="24"/>
        </w:rPr>
        <w:t>__</w:t>
      </w:r>
      <w:r w:rsidR="004A7B75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E72467"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4"/>
          <w:szCs w:val="24"/>
        </w:rPr>
        <w:t xml:space="preserve">И.В.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Шкалева</w:t>
      </w:r>
      <w:proofErr w:type="spellEnd"/>
      <w:r w:rsidR="004A7B75" w:rsidRPr="0086092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7B75" w:rsidRPr="0086092D" w:rsidRDefault="004A7B75" w:rsidP="004A7B75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4A7B75" w:rsidRPr="0086092D" w:rsidRDefault="004A7B75" w:rsidP="004A7B75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В.В. </w:t>
      </w:r>
      <w:proofErr w:type="spellStart"/>
      <w:r w:rsidRPr="0086092D">
        <w:rPr>
          <w:rFonts w:ascii="Times New Roman" w:eastAsia="Calibri" w:hAnsi="Times New Roman" w:cs="Times New Roman"/>
          <w:sz w:val="24"/>
          <w:szCs w:val="24"/>
        </w:rPr>
        <w:t>Жульев</w:t>
      </w:r>
      <w:proofErr w:type="spellEnd"/>
    </w:p>
    <w:p w:rsidR="004A7B75" w:rsidRPr="0086092D" w:rsidRDefault="004A7B75" w:rsidP="004A7B75">
      <w:pPr>
        <w:spacing w:after="0" w:line="240" w:lineRule="auto"/>
        <w:ind w:firstLine="6379"/>
        <w:rPr>
          <w:rFonts w:ascii="Times New Roman" w:eastAsia="Calibri" w:hAnsi="Times New Roman" w:cs="Times New Roman"/>
          <w:sz w:val="24"/>
          <w:szCs w:val="24"/>
        </w:rPr>
      </w:pPr>
    </w:p>
    <w:p w:rsidR="0028142F" w:rsidRDefault="004A7B75" w:rsidP="00DA115E">
      <w:pPr>
        <w:spacing w:after="0" w:line="240" w:lineRule="auto"/>
        <w:ind w:firstLine="6379"/>
      </w:pPr>
      <w:r w:rsidRPr="0086092D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__отсутствует________________ В.М. Кузнецов</w:t>
      </w:r>
    </w:p>
    <w:sectPr w:rsidR="0028142F" w:rsidSect="00381705">
      <w:pgSz w:w="16838" w:h="11906" w:orient="landscape"/>
      <w:pgMar w:top="36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257881"/>
    <w:multiLevelType w:val="hybridMultilevel"/>
    <w:tmpl w:val="16203A9C"/>
    <w:lvl w:ilvl="0" w:tplc="3E92EA0A">
      <w:start w:val="1"/>
      <w:numFmt w:val="decimal"/>
      <w:lvlText w:val="%1."/>
      <w:lvlJc w:val="left"/>
      <w:pPr>
        <w:ind w:left="394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55CD66C9"/>
    <w:multiLevelType w:val="hybridMultilevel"/>
    <w:tmpl w:val="54826FD4"/>
    <w:lvl w:ilvl="0" w:tplc="E41A51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B3607C"/>
    <w:multiLevelType w:val="hybridMultilevel"/>
    <w:tmpl w:val="0E02B378"/>
    <w:lvl w:ilvl="0" w:tplc="C472D2C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343AFB"/>
    <w:multiLevelType w:val="hybridMultilevel"/>
    <w:tmpl w:val="9AB22306"/>
    <w:lvl w:ilvl="0" w:tplc="DCA2AD7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7293BBB"/>
    <w:multiLevelType w:val="hybridMultilevel"/>
    <w:tmpl w:val="95EE750C"/>
    <w:lvl w:ilvl="0" w:tplc="E0E2F01A">
      <w:start w:val="1"/>
      <w:numFmt w:val="decimal"/>
      <w:lvlText w:val="%1."/>
      <w:lvlJc w:val="left"/>
      <w:pPr>
        <w:ind w:left="67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B75"/>
    <w:rsid w:val="000C5E97"/>
    <w:rsid w:val="001C185F"/>
    <w:rsid w:val="0028142F"/>
    <w:rsid w:val="00381705"/>
    <w:rsid w:val="00444447"/>
    <w:rsid w:val="004903C5"/>
    <w:rsid w:val="004A7B75"/>
    <w:rsid w:val="004D326E"/>
    <w:rsid w:val="00635F1B"/>
    <w:rsid w:val="00696935"/>
    <w:rsid w:val="00713F67"/>
    <w:rsid w:val="00851917"/>
    <w:rsid w:val="009C71F2"/>
    <w:rsid w:val="00A338CF"/>
    <w:rsid w:val="00AD100C"/>
    <w:rsid w:val="00B160A6"/>
    <w:rsid w:val="00BB4A09"/>
    <w:rsid w:val="00C76C5A"/>
    <w:rsid w:val="00CD4ACA"/>
    <w:rsid w:val="00DA115E"/>
    <w:rsid w:val="00E72467"/>
    <w:rsid w:val="00EE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7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6969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7B7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69693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4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Дударева Оксана Петровна</dc:creator>
  <cp:lastModifiedBy>Анастасия Батанина</cp:lastModifiedBy>
  <cp:revision>3</cp:revision>
  <cp:lastPrinted>2017-07-12T08:14:00Z</cp:lastPrinted>
  <dcterms:created xsi:type="dcterms:W3CDTF">2017-07-12T08:03:00Z</dcterms:created>
  <dcterms:modified xsi:type="dcterms:W3CDTF">2017-07-12T08:34:00Z</dcterms:modified>
</cp:coreProperties>
</file>