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3" w:rsidRDefault="00EC2723" w:rsidP="00333F55">
      <w:pPr>
        <w:pStyle w:val="Default"/>
        <w:rPr>
          <w:sz w:val="16"/>
          <w:szCs w:val="16"/>
        </w:rPr>
      </w:pPr>
    </w:p>
    <w:p w:rsidR="00872BE0" w:rsidRPr="009F350D" w:rsidRDefault="00872BE0" w:rsidP="00FB7F5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B7F58">
        <w:rPr>
          <w:sz w:val="24"/>
          <w:szCs w:val="24"/>
        </w:rPr>
        <w:t>1</w:t>
      </w:r>
    </w:p>
    <w:p w:rsidR="00B65E3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9F350D">
        <w:rPr>
          <w:sz w:val="24"/>
          <w:szCs w:val="24"/>
        </w:rPr>
        <w:t>к муниципальной программе</w:t>
      </w:r>
      <w:r w:rsidR="00B65E33">
        <w:rPr>
          <w:sz w:val="24"/>
          <w:szCs w:val="24"/>
        </w:rPr>
        <w:t xml:space="preserve"> муниципального образования </w:t>
      </w:r>
      <w:r w:rsidRPr="009F350D">
        <w:rPr>
          <w:sz w:val="24"/>
          <w:szCs w:val="24"/>
        </w:rPr>
        <w:t xml:space="preserve"> </w:t>
      </w:r>
    </w:p>
    <w:p w:rsidR="00EE7DE4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7005A">
        <w:rPr>
          <w:bCs/>
          <w:sz w:val="24"/>
          <w:szCs w:val="24"/>
        </w:rPr>
        <w:t>Сергиево-Посадск</w:t>
      </w:r>
      <w:r>
        <w:rPr>
          <w:bCs/>
          <w:sz w:val="24"/>
          <w:szCs w:val="24"/>
        </w:rPr>
        <w:t>ий</w:t>
      </w:r>
      <w:r w:rsidRPr="00A7005A">
        <w:rPr>
          <w:bCs/>
          <w:sz w:val="24"/>
          <w:szCs w:val="24"/>
        </w:rPr>
        <w:t xml:space="preserve"> муниципальн</w:t>
      </w:r>
      <w:r>
        <w:rPr>
          <w:bCs/>
          <w:sz w:val="24"/>
          <w:szCs w:val="24"/>
        </w:rPr>
        <w:t>ый</w:t>
      </w:r>
      <w:r w:rsidRPr="00A7005A">
        <w:rPr>
          <w:bCs/>
          <w:sz w:val="24"/>
          <w:szCs w:val="24"/>
        </w:rPr>
        <w:t xml:space="preserve"> район</w:t>
      </w:r>
      <w:r>
        <w:rPr>
          <w:bCs/>
          <w:sz w:val="24"/>
          <w:szCs w:val="24"/>
        </w:rPr>
        <w:t xml:space="preserve"> Московской области» </w:t>
      </w:r>
    </w:p>
    <w:p w:rsidR="00872BE0" w:rsidRPr="009F350D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96C00">
        <w:rPr>
          <w:sz w:val="24"/>
          <w:szCs w:val="24"/>
        </w:rPr>
        <w:t xml:space="preserve">Безопасность </w:t>
      </w:r>
      <w:r w:rsidR="00872BE0" w:rsidRPr="009F350D">
        <w:rPr>
          <w:sz w:val="24"/>
          <w:szCs w:val="24"/>
        </w:rPr>
        <w:t>Сергиево-Посадского муниципального района</w:t>
      </w:r>
      <w:r w:rsidR="008E51F2">
        <w:rPr>
          <w:sz w:val="24"/>
          <w:szCs w:val="24"/>
        </w:rPr>
        <w:t xml:space="preserve"> </w:t>
      </w:r>
      <w:r w:rsidR="00B026A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696C00">
        <w:rPr>
          <w:b/>
          <w:sz w:val="32"/>
          <w:szCs w:val="32"/>
        </w:rPr>
        <w:t>1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>Профилактика преступлений и иных правонарушений</w:t>
      </w:r>
      <w:r w:rsidR="00B026AD"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 xml:space="preserve"> </w:t>
      </w:r>
    </w:p>
    <w:p w:rsidR="00B026A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</w:t>
      </w:r>
      <w:proofErr w:type="gramStart"/>
      <w:r w:rsidRPr="00F7677C">
        <w:rPr>
          <w:b/>
          <w:sz w:val="32"/>
          <w:szCs w:val="32"/>
        </w:rPr>
        <w:t>Сергиево-Посадский</w:t>
      </w:r>
      <w:proofErr w:type="gramEnd"/>
      <w:r w:rsidRPr="00F7677C">
        <w:rPr>
          <w:b/>
          <w:sz w:val="32"/>
          <w:szCs w:val="32"/>
        </w:rPr>
        <w:t xml:space="preserve"> муниципальный </w:t>
      </w:r>
    </w:p>
    <w:p w:rsidR="000D0A5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F7677C">
        <w:rPr>
          <w:b/>
          <w:sz w:val="32"/>
          <w:szCs w:val="32"/>
        </w:rPr>
        <w:t>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3C4FCE" w:rsidRPr="009F350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Pr="00B026AD">
        <w:rPr>
          <w:b/>
          <w:sz w:val="32"/>
          <w:szCs w:val="32"/>
        </w:rPr>
        <w:t>Московской области</w:t>
      </w:r>
      <w:r>
        <w:rPr>
          <w:b/>
          <w:sz w:val="32"/>
          <w:szCs w:val="32"/>
        </w:rPr>
        <w:t>»</w:t>
      </w:r>
    </w:p>
    <w:p w:rsidR="003C75D5" w:rsidRPr="009F350D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680D76">
        <w:rPr>
          <w:sz w:val="32"/>
          <w:szCs w:val="32"/>
        </w:rPr>
        <w:t>1</w:t>
      </w:r>
      <w:r w:rsidRPr="009F350D">
        <w:rPr>
          <w:sz w:val="32"/>
          <w:szCs w:val="32"/>
        </w:rPr>
        <w:t xml:space="preserve"> "</w:t>
      </w:r>
      <w:r w:rsidR="00696C00">
        <w:rPr>
          <w:sz w:val="32"/>
          <w:szCs w:val="32"/>
        </w:rPr>
        <w:t>Профилактика преступлений и иных правонарушений</w:t>
      </w:r>
      <w:r w:rsidRPr="00071941">
        <w:rPr>
          <w:sz w:val="32"/>
          <w:szCs w:val="32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Наименование по</w:t>
            </w:r>
            <w:r w:rsidRPr="003D3C1D"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96C00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96C00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 w:rsidR="00456A6F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="00F325A3" w:rsidRPr="003D3C1D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1C58A3">
              <w:rPr>
                <w:color w:val="000000"/>
                <w:sz w:val="24"/>
                <w:szCs w:val="24"/>
              </w:rPr>
              <w:t xml:space="preserve">Повышение </w:t>
            </w:r>
            <w:r w:rsidR="00696C00" w:rsidRPr="001C58A3">
              <w:rPr>
                <w:color w:val="000000"/>
                <w:sz w:val="24"/>
                <w:szCs w:val="24"/>
              </w:rPr>
              <w:t xml:space="preserve">степени </w:t>
            </w:r>
            <w:r w:rsidR="00E73747">
              <w:rPr>
                <w:color w:val="000000"/>
                <w:sz w:val="24"/>
                <w:szCs w:val="24"/>
              </w:rPr>
              <w:t xml:space="preserve">антитеррористической </w:t>
            </w:r>
            <w:r w:rsidR="00696C00" w:rsidRPr="001C58A3">
              <w:rPr>
                <w:color w:val="000000"/>
                <w:sz w:val="24"/>
                <w:szCs w:val="24"/>
              </w:rPr>
              <w:t>защищенности социально-значимых объектов и мест с массовым пребыв</w:t>
            </w:r>
            <w:r w:rsidR="00696C00" w:rsidRPr="001C58A3">
              <w:rPr>
                <w:color w:val="000000"/>
                <w:sz w:val="24"/>
                <w:szCs w:val="24"/>
              </w:rPr>
              <w:t>а</w:t>
            </w:r>
            <w:r w:rsidR="00696C00" w:rsidRPr="001C58A3">
              <w:rPr>
                <w:color w:val="000000"/>
                <w:sz w:val="24"/>
                <w:szCs w:val="24"/>
              </w:rPr>
              <w:t>нием людей;</w:t>
            </w:r>
          </w:p>
          <w:p w:rsidR="00696C00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1C58A3">
              <w:rPr>
                <w:color w:val="000000"/>
                <w:sz w:val="24"/>
                <w:szCs w:val="24"/>
              </w:rPr>
              <w:t>Снижение</w:t>
            </w:r>
            <w:r w:rsidR="00E73747">
              <w:rPr>
                <w:color w:val="000000"/>
                <w:sz w:val="24"/>
                <w:szCs w:val="24"/>
              </w:rPr>
              <w:t xml:space="preserve"> общего количества преступлений, совершенных на территории Сергиево-Посадского муниципального рай</w:t>
            </w:r>
            <w:r w:rsidR="00E73747">
              <w:rPr>
                <w:color w:val="000000"/>
                <w:sz w:val="24"/>
                <w:szCs w:val="24"/>
              </w:rPr>
              <w:t>о</w:t>
            </w:r>
            <w:r w:rsidR="00E73747">
              <w:rPr>
                <w:color w:val="000000"/>
                <w:sz w:val="24"/>
                <w:szCs w:val="24"/>
              </w:rPr>
              <w:t>на</w:t>
            </w:r>
            <w:r w:rsidR="00696C00" w:rsidRPr="001C58A3">
              <w:rPr>
                <w:color w:val="000000"/>
                <w:sz w:val="24"/>
                <w:szCs w:val="24"/>
              </w:rPr>
              <w:t>;</w:t>
            </w:r>
          </w:p>
          <w:p w:rsidR="006E392F" w:rsidRPr="001C58A3" w:rsidRDefault="006E392F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3.Установка систем видеонаблюдения в местах массового пребывания людей;</w:t>
            </w:r>
          </w:p>
          <w:p w:rsidR="00696C00" w:rsidRPr="001C58A3" w:rsidRDefault="006E392F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 w:rsidRPr="001C58A3">
              <w:rPr>
                <w:color w:val="000000"/>
                <w:sz w:val="24"/>
                <w:szCs w:val="24"/>
              </w:rPr>
              <w:t>Профилактика и предупреждение проявлений экстремизма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696C00" w:rsidRDefault="000E0A88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A17F9">
              <w:rPr>
                <w:color w:val="000000"/>
                <w:sz w:val="24"/>
                <w:szCs w:val="24"/>
              </w:rPr>
              <w:t>.</w:t>
            </w:r>
            <w:r w:rsidR="00526EA9">
              <w:rPr>
                <w:color w:val="000000"/>
                <w:sz w:val="24"/>
                <w:szCs w:val="24"/>
              </w:rPr>
              <w:t xml:space="preserve"> </w:t>
            </w:r>
            <w:r w:rsidR="00526EA9" w:rsidRPr="00790ACB">
              <w:rPr>
                <w:color w:val="000000"/>
                <w:sz w:val="24"/>
                <w:szCs w:val="24"/>
              </w:rPr>
              <w:t>Увеличение количества лиц с диагнозом потребление наркотических сре</w:t>
            </w:r>
            <w:proofErr w:type="gramStart"/>
            <w:r w:rsidR="00526EA9" w:rsidRPr="00790ACB">
              <w:rPr>
                <w:color w:val="000000"/>
                <w:sz w:val="24"/>
                <w:szCs w:val="24"/>
              </w:rPr>
              <w:t>дств с вр</w:t>
            </w:r>
            <w:proofErr w:type="gramEnd"/>
            <w:r w:rsidR="00526EA9" w:rsidRPr="00790ACB">
              <w:rPr>
                <w:color w:val="000000"/>
                <w:sz w:val="24"/>
                <w:szCs w:val="24"/>
              </w:rPr>
              <w:t>едными последствиями, поставленных на диспансерный учет</w:t>
            </w:r>
            <w:r w:rsidR="00B01D9B">
              <w:rPr>
                <w:color w:val="000000"/>
                <w:sz w:val="24"/>
                <w:szCs w:val="24"/>
              </w:rPr>
              <w:t>;</w:t>
            </w:r>
          </w:p>
          <w:p w:rsidR="00FB1B50" w:rsidRDefault="000E0A88" w:rsidP="00FA17F9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A17F9">
              <w:rPr>
                <w:color w:val="000000"/>
                <w:sz w:val="24"/>
                <w:szCs w:val="24"/>
              </w:rPr>
              <w:t xml:space="preserve">. </w:t>
            </w:r>
            <w:r w:rsidR="00FA17F9" w:rsidRPr="0000185F">
              <w:rPr>
                <w:color w:val="000000"/>
                <w:sz w:val="24"/>
                <w:szCs w:val="24"/>
              </w:rPr>
              <w:t xml:space="preserve">Обеспечение </w:t>
            </w:r>
            <w:r w:rsidR="00696C00" w:rsidRPr="0000185F">
              <w:rPr>
                <w:color w:val="000000"/>
                <w:sz w:val="24"/>
                <w:szCs w:val="24"/>
              </w:rPr>
              <w:t xml:space="preserve">защиты </w:t>
            </w:r>
            <w:r w:rsidR="00B01D9B">
              <w:rPr>
                <w:color w:val="000000"/>
                <w:sz w:val="24"/>
                <w:szCs w:val="24"/>
              </w:rPr>
              <w:t xml:space="preserve">сведений содержащих </w:t>
            </w:r>
            <w:r w:rsidR="00696C00" w:rsidRPr="0000185F">
              <w:rPr>
                <w:color w:val="000000"/>
                <w:sz w:val="24"/>
                <w:szCs w:val="24"/>
              </w:rPr>
              <w:t>государственн</w:t>
            </w:r>
            <w:r w:rsidR="00B01D9B">
              <w:rPr>
                <w:color w:val="000000"/>
                <w:sz w:val="24"/>
                <w:szCs w:val="24"/>
              </w:rPr>
              <w:t>ую</w:t>
            </w:r>
            <w:r w:rsidR="00696C00" w:rsidRPr="0000185F">
              <w:rPr>
                <w:color w:val="000000"/>
                <w:sz w:val="24"/>
                <w:szCs w:val="24"/>
              </w:rPr>
              <w:t xml:space="preserve"> тайн</w:t>
            </w:r>
            <w:r w:rsidR="00B01D9B">
              <w:rPr>
                <w:color w:val="000000"/>
                <w:sz w:val="24"/>
                <w:szCs w:val="24"/>
              </w:rPr>
              <w:t>у;</w:t>
            </w:r>
          </w:p>
          <w:p w:rsidR="00D067FB" w:rsidRPr="003D3C1D" w:rsidRDefault="000E0A88" w:rsidP="00B01D9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7</w:t>
            </w:r>
            <w:r w:rsidR="00FA17F9">
              <w:rPr>
                <w:sz w:val="24"/>
                <w:szCs w:val="24"/>
              </w:rPr>
              <w:t xml:space="preserve">. </w:t>
            </w:r>
            <w:r w:rsidR="00FA17F9" w:rsidRPr="00D067FB">
              <w:rPr>
                <w:sz w:val="24"/>
                <w:szCs w:val="24"/>
              </w:rPr>
              <w:t xml:space="preserve">Профилактика </w:t>
            </w:r>
            <w:r w:rsidR="00D067FB" w:rsidRPr="00D067FB">
              <w:rPr>
                <w:sz w:val="24"/>
                <w:szCs w:val="24"/>
              </w:rPr>
              <w:t>коррупционных правонарушений</w:t>
            </w:r>
            <w:r w:rsidR="00D067FB">
              <w:rPr>
                <w:sz w:val="22"/>
                <w:szCs w:val="22"/>
              </w:rPr>
              <w:t>.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</w:t>
            </w:r>
            <w:r w:rsidRPr="003D3C1D">
              <w:rPr>
                <w:sz w:val="22"/>
                <w:szCs w:val="22"/>
              </w:rPr>
              <w:t>а</w:t>
            </w:r>
            <w:r w:rsidRPr="003D3C1D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FA17F9" w:rsidRPr="00546D84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1C0538" w:rsidRPr="001C0538" w:rsidTr="00F0126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F0126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C0FED" w:rsidRPr="001C0538" w:rsidTr="00F0126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</w:t>
            </w:r>
            <w:r w:rsidR="00CB10F4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CB10F4" w:rsidRPr="001C0538" w:rsidTr="00F0126D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1C0538" w:rsidRDefault="00B026AD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CB10F4" w:rsidRPr="00EE59EA">
              <w:rPr>
                <w:sz w:val="22"/>
                <w:szCs w:val="22"/>
              </w:rPr>
              <w:t xml:space="preserve"> Серг</w:t>
            </w:r>
            <w:r w:rsidR="00CB10F4" w:rsidRPr="00EE59EA">
              <w:rPr>
                <w:sz w:val="22"/>
                <w:szCs w:val="22"/>
              </w:rPr>
              <w:t>и</w:t>
            </w:r>
            <w:r w:rsidR="00CB10F4" w:rsidRPr="00EE59EA">
              <w:rPr>
                <w:sz w:val="22"/>
                <w:szCs w:val="22"/>
              </w:rPr>
              <w:t>ево-Посадского мун</w:t>
            </w:r>
            <w:r w:rsidR="00CB10F4" w:rsidRPr="00EE59EA">
              <w:rPr>
                <w:sz w:val="22"/>
                <w:szCs w:val="22"/>
              </w:rPr>
              <w:t>и</w:t>
            </w:r>
            <w:r w:rsidR="00CB10F4"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B10F4">
              <w:rPr>
                <w:sz w:val="22"/>
                <w:szCs w:val="22"/>
              </w:rPr>
              <w:t> </w:t>
            </w:r>
            <w:r w:rsidR="00895563">
              <w:rPr>
                <w:sz w:val="22"/>
                <w:szCs w:val="22"/>
              </w:rPr>
              <w:t>755</w:t>
            </w:r>
            <w:r w:rsidR="00CB10F4"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895563">
              <w:rPr>
                <w:sz w:val="22"/>
                <w:szCs w:val="22"/>
              </w:rPr>
              <w:t>755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  <w:tr w:rsidR="00CB10F4" w:rsidRPr="001C0538" w:rsidTr="00F0126D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</w:t>
            </w:r>
            <w:r w:rsidR="00895563">
              <w:rPr>
                <w:sz w:val="22"/>
                <w:szCs w:val="22"/>
              </w:rPr>
              <w:t>755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895563">
              <w:rPr>
                <w:sz w:val="22"/>
                <w:szCs w:val="22"/>
              </w:rPr>
              <w:t>755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6E392F" w:rsidRDefault="006E392F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  <w:r>
              <w:rPr>
                <w:sz w:val="24"/>
                <w:szCs w:val="24"/>
              </w:rPr>
              <w:t>;</w:t>
            </w:r>
          </w:p>
          <w:p w:rsidR="00B01D9B" w:rsidRDefault="00B01D9B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Default="00B01D9B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Снижение доли несовершеннолетних в общем числе лиц, совершивших преступления;</w:t>
            </w:r>
          </w:p>
          <w:p w:rsidR="002C15D1" w:rsidRPr="002C15D1" w:rsidRDefault="006E392F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</w:t>
            </w:r>
            <w:r w:rsidR="002C15D1" w:rsidRPr="002C15D1">
              <w:rPr>
                <w:sz w:val="24"/>
                <w:szCs w:val="24"/>
              </w:rPr>
              <w:t>Увеличение доли социально-значимых объектов, мест с массовым пребыванием людей, оборудованных системами в</w:t>
            </w:r>
            <w:r w:rsidR="002C15D1" w:rsidRPr="002C15D1">
              <w:rPr>
                <w:sz w:val="24"/>
                <w:szCs w:val="24"/>
              </w:rPr>
              <w:t>и</w:t>
            </w:r>
            <w:r w:rsidR="002C15D1" w:rsidRPr="002C15D1">
              <w:rPr>
                <w:sz w:val="24"/>
                <w:szCs w:val="24"/>
              </w:rPr>
              <w:t xml:space="preserve">деонаблюдения и подключенных к системе «Безопасный регион», в общем числе таковых; 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Доля коммерческих объектов, оборудованных системами видеонаблюдения и подключенных к системе «Безопасный регион»</w:t>
            </w:r>
            <w:r w:rsidR="00B01D9B">
              <w:rPr>
                <w:sz w:val="24"/>
                <w:szCs w:val="24"/>
              </w:rPr>
              <w:t>;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Снижение количества преступлений экст</w:t>
            </w:r>
            <w:r w:rsidR="00B01D9B">
              <w:rPr>
                <w:sz w:val="24"/>
                <w:szCs w:val="24"/>
              </w:rPr>
              <w:t>ремистского характера;</w:t>
            </w:r>
          </w:p>
          <w:p w:rsid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Увеличение  количества мероприятий </w:t>
            </w:r>
            <w:proofErr w:type="spellStart"/>
            <w:r w:rsidRPr="002C15D1">
              <w:rPr>
                <w:sz w:val="24"/>
                <w:szCs w:val="24"/>
              </w:rPr>
              <w:t>антиэкстреми</w:t>
            </w:r>
            <w:r w:rsidR="000A6F40">
              <w:rPr>
                <w:sz w:val="24"/>
                <w:szCs w:val="24"/>
              </w:rPr>
              <w:t>зской</w:t>
            </w:r>
            <w:proofErr w:type="spellEnd"/>
            <w:r w:rsidR="000A6F40">
              <w:rPr>
                <w:sz w:val="24"/>
                <w:szCs w:val="24"/>
              </w:rPr>
              <w:t xml:space="preserve"> </w:t>
            </w:r>
            <w:r w:rsidRPr="002C15D1">
              <w:rPr>
                <w:sz w:val="24"/>
                <w:szCs w:val="24"/>
              </w:rPr>
              <w:t>направленности.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Рост числа лиц, состоящих на диспансерном учете с диагнозом «Употребление наркотиков с вредными последстви</w:t>
            </w:r>
            <w:r w:rsidRPr="002C15D1">
              <w:rPr>
                <w:sz w:val="24"/>
                <w:szCs w:val="24"/>
              </w:rPr>
              <w:t>я</w:t>
            </w:r>
            <w:r w:rsidRPr="002C15D1">
              <w:rPr>
                <w:sz w:val="24"/>
                <w:szCs w:val="24"/>
              </w:rPr>
              <w:t>ми».</w:t>
            </w:r>
          </w:p>
          <w:p w:rsidR="002C15D1" w:rsidRPr="002C15D1" w:rsidRDefault="002C15D1" w:rsidP="002C15D1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D067FB" w:rsidRDefault="002C15D1" w:rsidP="002C15D1">
            <w:pPr>
              <w:shd w:val="clear" w:color="auto" w:fill="FFFFFF"/>
              <w:snapToGrid w:val="0"/>
              <w:ind w:left="34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-    </w:t>
            </w:r>
            <w:r w:rsidR="004402C0">
              <w:rPr>
                <w:sz w:val="24"/>
                <w:szCs w:val="24"/>
              </w:rPr>
              <w:t>О</w:t>
            </w:r>
            <w:r w:rsidR="00CB10F4">
              <w:rPr>
                <w:sz w:val="24"/>
                <w:szCs w:val="24"/>
              </w:rPr>
              <w:t>беспечение г</w:t>
            </w:r>
            <w:r w:rsidR="00CB10F4" w:rsidRPr="0000185F">
              <w:rPr>
                <w:sz w:val="24"/>
                <w:szCs w:val="24"/>
              </w:rPr>
              <w:t>отовност</w:t>
            </w:r>
            <w:r w:rsidR="00CB10F4">
              <w:rPr>
                <w:sz w:val="24"/>
                <w:szCs w:val="24"/>
              </w:rPr>
              <w:t>и</w:t>
            </w:r>
            <w:r w:rsidR="00CB10F4" w:rsidRPr="0000185F">
              <w:rPr>
                <w:sz w:val="24"/>
                <w:szCs w:val="24"/>
              </w:rPr>
              <w:t xml:space="preserve"> выделенн</w:t>
            </w:r>
            <w:r w:rsidR="00CB10F4">
              <w:rPr>
                <w:sz w:val="24"/>
                <w:szCs w:val="24"/>
              </w:rPr>
              <w:t xml:space="preserve">ых категорированных </w:t>
            </w:r>
            <w:r w:rsidR="00CB10F4" w:rsidRPr="0000185F">
              <w:rPr>
                <w:sz w:val="24"/>
                <w:szCs w:val="24"/>
              </w:rPr>
              <w:t xml:space="preserve"> помещени</w:t>
            </w:r>
            <w:r w:rsidR="00CB10F4">
              <w:rPr>
                <w:sz w:val="24"/>
                <w:szCs w:val="24"/>
              </w:rPr>
              <w:t>й</w:t>
            </w:r>
            <w:r w:rsidR="00CB10F4" w:rsidRPr="0000185F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</w:t>
            </w:r>
            <w:r w:rsidR="00CB10F4">
              <w:rPr>
                <w:sz w:val="24"/>
                <w:szCs w:val="24"/>
              </w:rPr>
              <w:t xml:space="preserve"> составляющую государственную тайну</w:t>
            </w:r>
          </w:p>
          <w:p w:rsidR="00D067FB" w:rsidRPr="00715569" w:rsidRDefault="00D067FB" w:rsidP="00CB10F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B0361" w:rsidRPr="0067695A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 xml:space="preserve">Цель и задачи </w:t>
      </w:r>
      <w:r w:rsidR="00456A6F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</w:p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both"/>
      </w:pPr>
      <w:proofErr w:type="gramStart"/>
      <w:r w:rsidRPr="00697D9F">
        <w:t>Усилия органов администрации Сергиево-Посадского муниципального района Московской области и территориальных органов федерал</w:t>
      </w:r>
      <w:r w:rsidRPr="00697D9F">
        <w:t>ь</w:t>
      </w:r>
      <w:r w:rsidRPr="00697D9F">
        <w:t>ных органов исполнительной власти по Московской области,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</w:t>
      </w:r>
      <w:r w:rsidRPr="00697D9F">
        <w:t>к</w:t>
      </w:r>
      <w:r w:rsidRPr="00697D9F">
        <w:t xml:space="preserve">тов Сергиево-Посадского муниципального района Московской области от преступности и террористических акций. </w:t>
      </w:r>
      <w:proofErr w:type="gramEnd"/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Цель муниципальной программы – комплексное обеспечение безопасности населения и объектов на территории Сергиево-Посадского м</w:t>
      </w:r>
      <w:r w:rsidRPr="00697D9F">
        <w:t>у</w:t>
      </w:r>
      <w:r w:rsidRPr="00697D9F">
        <w:t>ниципального района Московской области, повышение уровня и результативности борьбы с преступностью.</w:t>
      </w:r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Условиями достижения цели муниципальной программы является решение следующих задач: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</w:t>
      </w:r>
      <w:r w:rsidRPr="001C58A3">
        <w:rPr>
          <w:color w:val="000000"/>
          <w:sz w:val="24"/>
          <w:szCs w:val="24"/>
        </w:rPr>
        <w:t xml:space="preserve">овышение степени </w:t>
      </w:r>
      <w:r>
        <w:rPr>
          <w:color w:val="000000"/>
          <w:sz w:val="24"/>
          <w:szCs w:val="24"/>
        </w:rPr>
        <w:t xml:space="preserve">антитеррористической </w:t>
      </w:r>
      <w:r w:rsidRPr="001C58A3">
        <w:rPr>
          <w:color w:val="000000"/>
          <w:sz w:val="24"/>
          <w:szCs w:val="24"/>
        </w:rPr>
        <w:t>защищенности социально-значимых объектов и мест с массовым пребыванием людей;</w:t>
      </w:r>
    </w:p>
    <w:p w:rsidR="00B01D9B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</w:t>
      </w:r>
      <w:r w:rsidRPr="001C58A3">
        <w:rPr>
          <w:color w:val="000000"/>
          <w:sz w:val="24"/>
          <w:szCs w:val="24"/>
        </w:rPr>
        <w:t>нижение</w:t>
      </w:r>
      <w:r>
        <w:rPr>
          <w:color w:val="000000"/>
          <w:sz w:val="24"/>
          <w:szCs w:val="24"/>
        </w:rPr>
        <w:t xml:space="preserve"> общего количества преступлений, совершенных на территории Сергиево-Посадского муниципального района</w:t>
      </w:r>
      <w:r w:rsidRPr="001C58A3">
        <w:rPr>
          <w:color w:val="000000"/>
          <w:sz w:val="24"/>
          <w:szCs w:val="24"/>
        </w:rPr>
        <w:t>;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систем видеонаблюдения в местах массового пребывания людей;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</w:t>
      </w:r>
      <w:r w:rsidRPr="001C58A3">
        <w:rPr>
          <w:color w:val="000000"/>
          <w:sz w:val="24"/>
          <w:szCs w:val="24"/>
        </w:rPr>
        <w:t>рофилактика и предупреждение проявлений экстремизма</w:t>
      </w:r>
      <w:r>
        <w:rPr>
          <w:color w:val="000000"/>
          <w:sz w:val="24"/>
          <w:szCs w:val="24"/>
        </w:rPr>
        <w:t>;</w:t>
      </w:r>
    </w:p>
    <w:p w:rsidR="00B01D9B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</w:t>
      </w:r>
      <w:r w:rsidRPr="00790ACB">
        <w:rPr>
          <w:color w:val="000000"/>
          <w:sz w:val="24"/>
          <w:szCs w:val="24"/>
        </w:rPr>
        <w:t>величение количества лиц с диагнозом потребление наркотических сре</w:t>
      </w:r>
      <w:proofErr w:type="gramStart"/>
      <w:r w:rsidRPr="00790ACB">
        <w:rPr>
          <w:color w:val="000000"/>
          <w:sz w:val="24"/>
          <w:szCs w:val="24"/>
        </w:rPr>
        <w:t>дств с вр</w:t>
      </w:r>
      <w:proofErr w:type="gramEnd"/>
      <w:r w:rsidRPr="00790ACB">
        <w:rPr>
          <w:color w:val="000000"/>
          <w:sz w:val="24"/>
          <w:szCs w:val="24"/>
        </w:rPr>
        <w:t>едными последствиями, поставленных на диспансерный учет</w:t>
      </w:r>
      <w:r>
        <w:rPr>
          <w:color w:val="000000"/>
          <w:sz w:val="24"/>
          <w:szCs w:val="24"/>
        </w:rPr>
        <w:t>;</w:t>
      </w:r>
    </w:p>
    <w:p w:rsidR="00CB10F4" w:rsidRDefault="00B01D9B" w:rsidP="00CB10F4">
      <w:pPr>
        <w:pStyle w:val="Default"/>
        <w:ind w:firstLine="709"/>
        <w:jc w:val="both"/>
      </w:pPr>
      <w:r>
        <w:t>-</w:t>
      </w:r>
      <w:r w:rsidR="00CB10F4" w:rsidRPr="0000185F">
        <w:t xml:space="preserve">обеспечение </w:t>
      </w:r>
      <w:r w:rsidR="00CB10F4">
        <w:t>защиты государственной тайны;</w:t>
      </w:r>
    </w:p>
    <w:p w:rsidR="00CB10F4" w:rsidRDefault="00B01D9B" w:rsidP="00CB10F4">
      <w:pPr>
        <w:pStyle w:val="Default"/>
        <w:ind w:firstLine="709"/>
        <w:jc w:val="both"/>
      </w:pPr>
      <w:r>
        <w:t>-</w:t>
      </w:r>
      <w:r w:rsidR="00CB10F4">
        <w:t>профилактика коррупционных правонарушений</w:t>
      </w:r>
      <w:r w:rsidR="006D2692">
        <w:t>.</w:t>
      </w:r>
    </w:p>
    <w:p w:rsidR="004B7646" w:rsidRDefault="004B7646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2BE0" w:rsidRPr="009F350D">
        <w:rPr>
          <w:sz w:val="24"/>
          <w:szCs w:val="24"/>
        </w:rPr>
        <w:t xml:space="preserve">Общая характеристика сферы реализации подпрограммы </w:t>
      </w:r>
      <w:r w:rsidR="00CB10F4">
        <w:rPr>
          <w:sz w:val="24"/>
          <w:szCs w:val="24"/>
        </w:rPr>
        <w:t>1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9F350D">
        <w:rPr>
          <w:sz w:val="24"/>
          <w:szCs w:val="24"/>
        </w:rPr>
        <w:t>"</w:t>
      </w:r>
      <w:r w:rsidR="00CB10F4">
        <w:rPr>
          <w:sz w:val="24"/>
          <w:szCs w:val="24"/>
        </w:rPr>
        <w:t>Профилактика преступлений и иных правонарушений</w:t>
      </w:r>
      <w:r w:rsidRPr="009F350D">
        <w:rPr>
          <w:sz w:val="24"/>
          <w:szCs w:val="24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center"/>
        <w:rPr>
          <w:b/>
        </w:rPr>
      </w:pP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97D9F" w:rsidRDefault="00CB10F4" w:rsidP="00CB10F4">
      <w:pPr>
        <w:jc w:val="both"/>
        <w:rPr>
          <w:rFonts w:eastAsia="MS Mincho"/>
          <w:color w:val="000000"/>
          <w:sz w:val="24"/>
          <w:szCs w:val="24"/>
        </w:rPr>
      </w:pPr>
      <w:proofErr w:type="gramStart"/>
      <w:r w:rsidRPr="00697D9F">
        <w:rPr>
          <w:rFonts w:eastAsia="MS Mincho"/>
          <w:color w:val="000000"/>
          <w:sz w:val="24"/>
          <w:szCs w:val="24"/>
        </w:rPr>
        <w:lastRenderedPageBreak/>
        <w:t xml:space="preserve">Совместная целенаправленная </w:t>
      </w:r>
      <w:r w:rsidRPr="00697D9F">
        <w:rPr>
          <w:color w:val="000000"/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 Москве и Московской области,            1 службы УФСКН России по Московской области, отдела УФМС России по Московской области по Сергиево-Посадскому муниципальному ра</w:t>
      </w:r>
      <w:r w:rsidRPr="00697D9F">
        <w:rPr>
          <w:color w:val="000000"/>
          <w:sz w:val="24"/>
          <w:szCs w:val="24"/>
        </w:rPr>
        <w:t>й</w:t>
      </w:r>
      <w:r w:rsidRPr="00697D9F">
        <w:rPr>
          <w:color w:val="000000"/>
          <w:sz w:val="24"/>
          <w:szCs w:val="24"/>
        </w:rPr>
        <w:t xml:space="preserve">ону, реализация мероприятий долгосрочных целевых программ </w:t>
      </w:r>
      <w:r w:rsidRPr="00697D9F">
        <w:rPr>
          <w:sz w:val="24"/>
          <w:szCs w:val="24"/>
        </w:rPr>
        <w:t>по профилактике правонарушений, борьбе с преступностью и обеспечению бе</w:t>
      </w:r>
      <w:r w:rsidRPr="00697D9F">
        <w:rPr>
          <w:sz w:val="24"/>
          <w:szCs w:val="24"/>
        </w:rPr>
        <w:t>з</w:t>
      </w:r>
      <w:r w:rsidRPr="00697D9F">
        <w:rPr>
          <w:sz w:val="24"/>
          <w:szCs w:val="24"/>
        </w:rPr>
        <w:t>опасности</w:t>
      </w:r>
      <w:proofErr w:type="gramEnd"/>
      <w:r w:rsidRPr="00697D9F">
        <w:rPr>
          <w:sz w:val="24"/>
          <w:szCs w:val="24"/>
        </w:rPr>
        <w:t xml:space="preserve"> граждан в Сергиево-Посадском муниципальном районе Московской области в 2010-2013 годах </w:t>
      </w:r>
      <w:r w:rsidRPr="00697D9F">
        <w:rPr>
          <w:color w:val="000000"/>
          <w:sz w:val="24"/>
          <w:szCs w:val="24"/>
        </w:rPr>
        <w:t xml:space="preserve"> позволили избежать обострения </w:t>
      </w:r>
      <w:proofErr w:type="gramStart"/>
      <w:r w:rsidRPr="00697D9F">
        <w:rPr>
          <w:color w:val="000000"/>
          <w:sz w:val="24"/>
          <w:szCs w:val="24"/>
        </w:rPr>
        <w:t>кр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миногенной обстановки</w:t>
      </w:r>
      <w:proofErr w:type="gramEnd"/>
      <w:r w:rsidRPr="00697D9F">
        <w:rPr>
          <w:color w:val="000000"/>
          <w:sz w:val="24"/>
          <w:szCs w:val="24"/>
        </w:rPr>
        <w:t>, стабилизировать воздействие на нее негативных факторов, снизить количество чрезвычайных ситуаций</w:t>
      </w:r>
      <w:r w:rsidRPr="00697D9F">
        <w:rPr>
          <w:rFonts w:eastAsia="MS Mincho"/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стах массового пребывания людей на территории Московской области.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proofErr w:type="gramStart"/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по сравнению с 20</w:t>
      </w:r>
      <w:r w:rsidR="00745E75">
        <w:rPr>
          <w:color w:val="000000"/>
          <w:sz w:val="24"/>
          <w:szCs w:val="24"/>
        </w:rPr>
        <w:t>10</w:t>
      </w:r>
      <w:r w:rsidRPr="00697D9F">
        <w:rPr>
          <w:color w:val="000000"/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</w:t>
      </w:r>
      <w:r w:rsidRPr="00697D9F">
        <w:rPr>
          <w:color w:val="000000"/>
          <w:sz w:val="24"/>
          <w:szCs w:val="24"/>
        </w:rPr>
        <w:t>з</w:t>
      </w:r>
      <w:r w:rsidRPr="00697D9F">
        <w:rPr>
          <w:color w:val="000000"/>
          <w:sz w:val="24"/>
          <w:szCs w:val="24"/>
        </w:rPr>
        <w:t>бойных нападений уменьшилось с 44 до 31, преступлений, совершенных несовершеннолетними или с их участием уменьшилось с 73 до 36, актов терроризма и покушений на терроризм допущено не было.</w:t>
      </w:r>
      <w:proofErr w:type="gramEnd"/>
      <w:r w:rsidRPr="00697D9F">
        <w:rPr>
          <w:color w:val="000000"/>
          <w:sz w:val="24"/>
          <w:szCs w:val="24"/>
        </w:rPr>
        <w:t xml:space="preserve"> 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на территории </w:t>
      </w:r>
      <w:r w:rsidRPr="00697D9F">
        <w:rPr>
          <w:sz w:val="24"/>
          <w:szCs w:val="24"/>
        </w:rPr>
        <w:t>Сергиево-Посадского муниципального района Московской области</w:t>
      </w:r>
      <w:r w:rsidRPr="00697D9F">
        <w:rPr>
          <w:color w:val="000000"/>
          <w:sz w:val="24"/>
          <w:szCs w:val="24"/>
        </w:rPr>
        <w:t xml:space="preserve"> преступлений экстремистской направленности не выявлено.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Негативное влияние на </w:t>
      </w:r>
      <w:proofErr w:type="gramStart"/>
      <w:r w:rsidRPr="00697D9F">
        <w:rPr>
          <w:color w:val="000000"/>
          <w:sz w:val="24"/>
          <w:szCs w:val="24"/>
        </w:rPr>
        <w:t>криминогенную обстановку</w:t>
      </w:r>
      <w:proofErr w:type="gramEnd"/>
      <w:r w:rsidRPr="00697D9F">
        <w:rPr>
          <w:color w:val="000000"/>
          <w:sz w:val="24"/>
          <w:szCs w:val="24"/>
        </w:rPr>
        <w:t xml:space="preserve"> в Сергиево-Посадском муниципальном районе Московской области оказывает знач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тельное количество незаконных мигрантов.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Несмотря на снижение </w:t>
      </w:r>
      <w:proofErr w:type="gramStart"/>
      <w:r w:rsidRPr="00697D9F">
        <w:rPr>
          <w:color w:val="000000"/>
          <w:sz w:val="24"/>
          <w:szCs w:val="24"/>
        </w:rPr>
        <w:t>квот</w:t>
      </w:r>
      <w:proofErr w:type="gramEnd"/>
      <w:r w:rsidRPr="00697D9F">
        <w:rPr>
          <w:color w:val="000000"/>
          <w:sz w:val="24"/>
          <w:szCs w:val="24"/>
        </w:rPr>
        <w:t xml:space="preserve"> на привлечение иностранной рабочей силы, поток мигрантов, желающих найти в Сергиево-Посадском мун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ципальном районе Московской области источник существования, не сокращается.</w:t>
      </w:r>
      <w:r w:rsidRPr="00697D9F">
        <w:rPr>
          <w:color w:val="000000"/>
        </w:rPr>
        <w:t xml:space="preserve"> </w:t>
      </w:r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иногородними и иностранными гражданами с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вершено 204 преступления.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97D9F">
        <w:rPr>
          <w:color w:val="000000"/>
          <w:sz w:val="24"/>
          <w:szCs w:val="24"/>
        </w:rPr>
        <w:t>ч</w:t>
      </w:r>
      <w:r w:rsidRPr="00697D9F">
        <w:rPr>
          <w:color w:val="000000"/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конфессиональной почве.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lastRenderedPageBreak/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По состоянию на 01 октября 201</w:t>
      </w:r>
      <w:r w:rsidR="004F051B">
        <w:rPr>
          <w:color w:val="000000"/>
          <w:sz w:val="24"/>
          <w:szCs w:val="24"/>
        </w:rPr>
        <w:t>6</w:t>
      </w:r>
      <w:r w:rsidRPr="00697D9F">
        <w:rPr>
          <w:color w:val="000000"/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«Психиатрическая больница № 5» на диспансерном учете с </w:t>
      </w:r>
      <w:r w:rsidR="004F051B">
        <w:rPr>
          <w:color w:val="000000"/>
          <w:sz w:val="24"/>
          <w:szCs w:val="24"/>
        </w:rPr>
        <w:t>диагнозом «Наркомания» состоит 722 человек, из них мужчин – 608, женщин - 114</w:t>
      </w:r>
      <w:r w:rsidRPr="00697D9F">
        <w:rPr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97D9F">
        <w:rPr>
          <w:color w:val="000000"/>
          <w:sz w:val="24"/>
          <w:szCs w:val="24"/>
        </w:rPr>
        <w:t>ь</w:t>
      </w:r>
      <w:r w:rsidRPr="00697D9F">
        <w:rPr>
          <w:color w:val="000000"/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97D9F" w:rsidRDefault="00CB10F4" w:rsidP="00CB10F4">
      <w:pPr>
        <w:jc w:val="both"/>
        <w:rPr>
          <w:bCs/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97D9F">
        <w:rPr>
          <w:bCs/>
          <w:color w:val="000000"/>
          <w:sz w:val="24"/>
          <w:szCs w:val="24"/>
        </w:rPr>
        <w:t xml:space="preserve">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и его жителей, находятся в тесной взаимосвязи и во взаимодействии друг с другом.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стей каждой из них, также специфики их проявления в единой системе деструктивных факторов.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Отсюда вытекает вывод, что меры по обеспечению безопасности Сергиево-Посадского муниципального района Московской области дол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ны носить комплексный и системный характер.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</w:t>
      </w:r>
      <w:r w:rsidRPr="00697D9F">
        <w:rPr>
          <w:color w:val="000000"/>
          <w:sz w:val="24"/>
          <w:szCs w:val="24"/>
        </w:rPr>
        <w:t>с</w:t>
      </w:r>
      <w:r w:rsidRPr="00697D9F">
        <w:rPr>
          <w:color w:val="000000"/>
          <w:sz w:val="24"/>
          <w:szCs w:val="24"/>
        </w:rPr>
        <w:t xml:space="preserve">ности объектов.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Применение программного </w:t>
      </w:r>
      <w:proofErr w:type="gramStart"/>
      <w:r w:rsidRPr="00697D9F">
        <w:rPr>
          <w:color w:val="000000"/>
          <w:sz w:val="24"/>
          <w:szCs w:val="24"/>
        </w:rPr>
        <w:t>метода обеспечения безопасности Сергиево-Посадского муниципального района Московской области</w:t>
      </w:r>
      <w:proofErr w:type="gramEnd"/>
      <w:r w:rsidRPr="00697D9F">
        <w:rPr>
          <w:color w:val="000000"/>
          <w:sz w:val="24"/>
          <w:szCs w:val="24"/>
        </w:rPr>
        <w:t xml:space="preserve"> позволит осуществить: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CB10F4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координацию деятельности территориальных органов федеральных правоохранительных органов, </w:t>
      </w:r>
      <w:r w:rsidRPr="00745E75">
        <w:rPr>
          <w:color w:val="000000"/>
          <w:sz w:val="24"/>
          <w:szCs w:val="24"/>
        </w:rPr>
        <w:t>центральных исполнительных органов государственной власти Московской области</w:t>
      </w:r>
      <w:r w:rsidRPr="00697D9F">
        <w:rPr>
          <w:color w:val="000000"/>
          <w:sz w:val="24"/>
          <w:szCs w:val="24"/>
        </w:rPr>
        <w:t xml:space="preserve"> и органов местного самоуправления в сфере обеспечения безопасности граждан.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lastRenderedPageBreak/>
        <w:t>Защита государственной тайны является видом основной деятельности органа государственной власти, предприятия, учреждения или о</w:t>
      </w:r>
      <w:r w:rsidRPr="00745E75">
        <w:rPr>
          <w:color w:val="000000"/>
          <w:sz w:val="24"/>
          <w:szCs w:val="24"/>
        </w:rPr>
        <w:t>р</w:t>
      </w:r>
      <w:r w:rsidRPr="00745E75">
        <w:rPr>
          <w:color w:val="000000"/>
          <w:sz w:val="24"/>
          <w:szCs w:val="24"/>
        </w:rPr>
        <w:t>ганизации.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proofErr w:type="gramStart"/>
      <w:r w:rsidRPr="00745E75">
        <w:rPr>
          <w:color w:val="000000"/>
          <w:sz w:val="24"/>
          <w:szCs w:val="24"/>
        </w:rPr>
        <w:t>Защита информации осуществляется на основе Конституции Российской Федерации, требований законов Российской Федерации «О гос</w:t>
      </w:r>
      <w:r w:rsidRPr="00745E75">
        <w:rPr>
          <w:color w:val="000000"/>
          <w:sz w:val="24"/>
          <w:szCs w:val="24"/>
        </w:rPr>
        <w:t>у</w:t>
      </w:r>
      <w:r w:rsidRPr="00745E75">
        <w:rPr>
          <w:color w:val="000000"/>
          <w:sz w:val="24"/>
          <w:szCs w:val="24"/>
        </w:rPr>
        <w:t>дарственной тайне», «Об информации, информатизации и защите информации», других законодательных актов Российской Федерации, «Полож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ния о государственной системе защиты информации в Российской Федерации от иностранных технических разведок и от ее утечки по технич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ским каналам», утвержденного постановлением Правительства РФ от 15.09.93 г. № 912-51, «Положения о лицензировании деятельности предпр</w:t>
      </w:r>
      <w:r w:rsidRPr="00745E75">
        <w:rPr>
          <w:color w:val="000000"/>
          <w:sz w:val="24"/>
          <w:szCs w:val="24"/>
        </w:rPr>
        <w:t>и</w:t>
      </w:r>
      <w:r w:rsidRPr="00745E75">
        <w:rPr>
          <w:color w:val="000000"/>
          <w:sz w:val="24"/>
          <w:szCs w:val="24"/>
        </w:rPr>
        <w:t>ятий, учреждений</w:t>
      </w:r>
      <w:proofErr w:type="gramEnd"/>
      <w:r w:rsidRPr="00745E75">
        <w:rPr>
          <w:color w:val="000000"/>
          <w:sz w:val="24"/>
          <w:szCs w:val="24"/>
        </w:rPr>
        <w:t xml:space="preserve"> </w:t>
      </w:r>
      <w:proofErr w:type="gramStart"/>
      <w:r w:rsidRPr="00745E75">
        <w:rPr>
          <w:color w:val="000000"/>
          <w:sz w:val="24"/>
          <w:szCs w:val="24"/>
        </w:rPr>
        <w:t>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тайны», утвержденного постановлением Правительства РФ от 15.04.95 г. № 333, «Положения о сертификации средств защиты информации», утвержденного постановл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нием Правительства РФ от 26.06.95 г. № 608, государственных стандартов, «Положения о государственном лицензировании деятельности в обл</w:t>
      </w:r>
      <w:r w:rsidRPr="00745E75">
        <w:rPr>
          <w:color w:val="000000"/>
          <w:sz w:val="24"/>
          <w:szCs w:val="24"/>
        </w:rPr>
        <w:t>а</w:t>
      </w:r>
      <w:r w:rsidRPr="00745E75">
        <w:rPr>
          <w:color w:val="000000"/>
          <w:sz w:val="24"/>
          <w:szCs w:val="24"/>
        </w:rPr>
        <w:t>сти</w:t>
      </w:r>
      <w:proofErr w:type="gramEnd"/>
      <w:r w:rsidRPr="00745E75">
        <w:rPr>
          <w:color w:val="000000"/>
          <w:sz w:val="24"/>
          <w:szCs w:val="24"/>
        </w:rPr>
        <w:t xml:space="preserve"> защиты информации» от 27.04.94 г. № 10, других нормативных документов по защите информации от утечки по техническим каналам.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</w:t>
      </w:r>
      <w:r w:rsidRPr="00745E75">
        <w:rPr>
          <w:color w:val="000000"/>
          <w:sz w:val="24"/>
          <w:szCs w:val="24"/>
        </w:rPr>
        <w:softHyphen/>
        <w:t>ляющих государственную тайну.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745E75" w:rsidRDefault="00745E75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745E75">
          <w:rPr>
            <w:color w:val="000000"/>
            <w:sz w:val="24"/>
            <w:szCs w:val="24"/>
          </w:rPr>
          <w:t>Перечнем</w:t>
        </w:r>
      </w:hyperlink>
      <w:r w:rsidRPr="00745E75">
        <w:rPr>
          <w:color w:val="000000"/>
          <w:sz w:val="24"/>
          <w:szCs w:val="24"/>
        </w:rPr>
        <w:t xml:space="preserve"> мероприятий подпрограммы 1"</w:t>
      </w:r>
      <w:r w:rsidRPr="00745E75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преступлений и иных правонарушений</w:t>
      </w:r>
      <w:r w:rsidRPr="00745E75">
        <w:rPr>
          <w:color w:val="000000"/>
          <w:sz w:val="24"/>
          <w:szCs w:val="24"/>
        </w:rPr>
        <w:t>" муниципальной программы «Безопасность Сергиево-Посадского муниципального района Московской области» (прил</w:t>
      </w:r>
      <w:r w:rsidRPr="00745E75">
        <w:rPr>
          <w:color w:val="000000"/>
          <w:sz w:val="24"/>
          <w:szCs w:val="24"/>
        </w:rPr>
        <w:t>о</w:t>
      </w:r>
      <w:r w:rsidRPr="00745E75">
        <w:rPr>
          <w:color w:val="000000"/>
          <w:sz w:val="24"/>
          <w:szCs w:val="24"/>
        </w:rPr>
        <w:t xml:space="preserve">жение № 1 к подпрограмме </w:t>
      </w:r>
      <w:r>
        <w:rPr>
          <w:color w:val="000000"/>
          <w:sz w:val="24"/>
          <w:szCs w:val="24"/>
        </w:rPr>
        <w:t>1</w:t>
      </w:r>
      <w:r w:rsidRPr="00745E75">
        <w:rPr>
          <w:color w:val="000000"/>
          <w:sz w:val="24"/>
          <w:szCs w:val="24"/>
        </w:rPr>
        <w:t>).</w:t>
      </w:r>
    </w:p>
    <w:p w:rsidR="004F051B" w:rsidRPr="00304A5D" w:rsidRDefault="004F051B" w:rsidP="00304A5D">
      <w:pPr>
        <w:ind w:left="709" w:firstLine="0"/>
      </w:pPr>
      <w:bookmarkStart w:id="0" w:name="Par1727"/>
      <w:bookmarkEnd w:id="0"/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306B2" w:rsidRPr="00304A5D" w:rsidRDefault="00A306B2" w:rsidP="00304A5D">
      <w:pPr>
        <w:ind w:left="709" w:firstLine="0"/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730"/>
      <w:bookmarkEnd w:id="1"/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350D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Pr="00071941">
        <w:rPr>
          <w:rFonts w:ascii="Times New Roman" w:hAnsi="Times New Roman" w:cs="Times New Roman"/>
          <w:sz w:val="24"/>
          <w:szCs w:val="24"/>
        </w:rPr>
        <w:t>"</w:t>
      </w:r>
    </w:p>
    <w:p w:rsidR="00050BC6" w:rsidRDefault="00050BC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534"/>
        <w:gridCol w:w="1165"/>
        <w:gridCol w:w="995"/>
        <w:gridCol w:w="1160"/>
        <w:gridCol w:w="660"/>
        <w:gridCol w:w="593"/>
        <w:gridCol w:w="593"/>
        <w:gridCol w:w="593"/>
        <w:gridCol w:w="593"/>
        <w:gridCol w:w="593"/>
        <w:gridCol w:w="1165"/>
        <w:gridCol w:w="3213"/>
      </w:tblGrid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Срок испо</w:t>
            </w:r>
            <w:r w:rsidRPr="00FC6722">
              <w:rPr>
                <w:color w:val="000000"/>
                <w:sz w:val="16"/>
                <w:szCs w:val="16"/>
              </w:rPr>
              <w:t>л</w:t>
            </w:r>
            <w:r w:rsidRPr="00FC6722">
              <w:rPr>
                <w:color w:val="000000"/>
                <w:sz w:val="16"/>
                <w:szCs w:val="16"/>
              </w:rPr>
              <w:t>нения мер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Объем фина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 xml:space="preserve">сирования в 2013 году (тыс.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35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C6722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13</w:t>
            </w: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1. повышение степени антитеррористич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ской защищенности социально-значимых объектов и мест с массовым пребыванием людей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1.1 оборудование объектов инженерно- технич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 xml:space="preserve">скими средствами, обеспечивающими контроль доступа или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блокировоание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несанкционированн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го доступа, контроль и оповещение о возникнов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 xml:space="preserve">нии угроз 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455E7F" w:rsidP="00455E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5E7F">
              <w:rPr>
                <w:color w:val="000000"/>
                <w:sz w:val="16"/>
                <w:szCs w:val="16"/>
              </w:rPr>
              <w:t>Увеличение количества  объектов оборуд</w:t>
            </w:r>
            <w:r w:rsidRPr="00455E7F">
              <w:rPr>
                <w:color w:val="000000"/>
                <w:sz w:val="16"/>
                <w:szCs w:val="16"/>
              </w:rPr>
              <w:t>о</w:t>
            </w:r>
            <w:r w:rsidRPr="00455E7F">
              <w:rPr>
                <w:color w:val="000000"/>
                <w:sz w:val="16"/>
                <w:szCs w:val="16"/>
              </w:rPr>
              <w:t>ванных  инженерно- техническими средств</w:t>
            </w:r>
            <w:r w:rsidRPr="00455E7F">
              <w:rPr>
                <w:color w:val="000000"/>
                <w:sz w:val="16"/>
                <w:szCs w:val="16"/>
              </w:rPr>
              <w:t>а</w:t>
            </w:r>
            <w:r w:rsidRPr="00455E7F">
              <w:rPr>
                <w:color w:val="000000"/>
                <w:sz w:val="16"/>
                <w:szCs w:val="16"/>
              </w:rPr>
              <w:t>ми, обеспечивающими контроль доступа или блокирование несанкционированного дост</w:t>
            </w:r>
            <w:r w:rsidRPr="00455E7F">
              <w:rPr>
                <w:color w:val="000000"/>
                <w:sz w:val="16"/>
                <w:szCs w:val="16"/>
              </w:rPr>
              <w:t>у</w:t>
            </w:r>
            <w:r w:rsidRPr="00455E7F">
              <w:rPr>
                <w:color w:val="000000"/>
                <w:sz w:val="16"/>
                <w:szCs w:val="16"/>
              </w:rPr>
              <w:t>па, контроль и оповещение о возникновении угроз</w:t>
            </w: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1.2 приобретение оборудования при проведении массовых мероприятий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455E7F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фонов, дооборудование систем контроля устано</w:t>
            </w:r>
            <w:r w:rsidRPr="00FC6722">
              <w:rPr>
                <w:color w:val="000000"/>
                <w:sz w:val="16"/>
                <w:szCs w:val="16"/>
              </w:rPr>
              <w:t>в</w:t>
            </w:r>
            <w:r w:rsidRPr="00FC6722">
              <w:rPr>
                <w:color w:val="000000"/>
                <w:sz w:val="16"/>
                <w:szCs w:val="16"/>
              </w:rPr>
              <w:t>ки доступа (СКУД) в дошкольных  образовател</w:t>
            </w:r>
            <w:r w:rsidRPr="00FC6722">
              <w:rPr>
                <w:color w:val="000000"/>
                <w:sz w:val="16"/>
                <w:szCs w:val="16"/>
              </w:rPr>
              <w:t>ь</w:t>
            </w:r>
            <w:r w:rsidRPr="00FC6722">
              <w:rPr>
                <w:color w:val="000000"/>
                <w:sz w:val="16"/>
                <w:szCs w:val="16"/>
              </w:rPr>
              <w:t>ных учреждениях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455E7F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видеонаблюдения, виде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домофонов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дооборудование систем контроля установки доступа (СКУД) в общеобразовател</w:t>
            </w:r>
            <w:r w:rsidRPr="00FC6722">
              <w:rPr>
                <w:color w:val="000000"/>
                <w:sz w:val="16"/>
                <w:szCs w:val="16"/>
              </w:rPr>
              <w:t>ь</w:t>
            </w:r>
            <w:r w:rsidRPr="00FC6722">
              <w:rPr>
                <w:color w:val="000000"/>
                <w:sz w:val="16"/>
                <w:szCs w:val="16"/>
              </w:rPr>
              <w:t xml:space="preserve">ных учреждениях 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55E7F" w:rsidRPr="00FC6722" w:rsidRDefault="00455E7F" w:rsidP="00455E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1.5 оборудование контрольно-пропускным пун</w:t>
            </w:r>
            <w:r w:rsidRPr="00FC6722">
              <w:rPr>
                <w:color w:val="000000"/>
                <w:sz w:val="16"/>
                <w:szCs w:val="16"/>
              </w:rPr>
              <w:t>к</w:t>
            </w:r>
            <w:r w:rsidRPr="00FC6722">
              <w:rPr>
                <w:color w:val="000000"/>
                <w:sz w:val="16"/>
                <w:szCs w:val="16"/>
              </w:rPr>
              <w:t>том и турникетом здания администрации Серги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455E7F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Установленная система контроля доступа.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E03C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1.7 изготовление видеоматериалов и плакатов антитеррористической направленности и их ра</w:t>
            </w:r>
            <w:r w:rsidRPr="00FC6722">
              <w:rPr>
                <w:color w:val="000000"/>
                <w:sz w:val="16"/>
                <w:szCs w:val="16"/>
              </w:rPr>
              <w:t>з</w:t>
            </w:r>
            <w:r w:rsidRPr="00FC6722">
              <w:rPr>
                <w:color w:val="000000"/>
                <w:sz w:val="16"/>
                <w:szCs w:val="16"/>
              </w:rPr>
              <w:t>мещение на баннерах и ТВ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03C22" w:rsidRDefault="00E03C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зготовлен</w:t>
            </w:r>
            <w:r>
              <w:rPr>
                <w:color w:val="000000"/>
                <w:sz w:val="16"/>
                <w:szCs w:val="16"/>
              </w:rPr>
              <w:t>ная мультимедийная и полиграф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FC6722" w:rsidRPr="00FC6722" w:rsidRDefault="00FC6722" w:rsidP="00E03C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2. снижение общего количества преступл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ний, совершенных на территории Сергиево-Посадского муниципального района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2.1 привлечение к охране общественного порядка народных дружин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E03C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2.2 материально-техническое обеспечение де</w:t>
            </w:r>
            <w:r w:rsidRPr="00FC6722">
              <w:rPr>
                <w:color w:val="000000"/>
                <w:sz w:val="16"/>
                <w:szCs w:val="16"/>
              </w:rPr>
              <w:t>я</w:t>
            </w:r>
            <w:r w:rsidRPr="00FC6722">
              <w:rPr>
                <w:color w:val="000000"/>
                <w:sz w:val="16"/>
                <w:szCs w:val="16"/>
              </w:rPr>
              <w:t>тельности народных дружин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1C0B9C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Приобретенное оборудование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2.3 создание на территории городских и сельских поселений Сергиево-Посадского муниципального района общественных объединений правоохран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тельной направленности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1C0B9C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Pr="00FC6722">
              <w:rPr>
                <w:color w:val="000000"/>
                <w:sz w:val="16"/>
                <w:szCs w:val="16"/>
              </w:rPr>
              <w:t>оздан</w:t>
            </w:r>
            <w:r>
              <w:rPr>
                <w:color w:val="000000"/>
                <w:sz w:val="16"/>
                <w:szCs w:val="16"/>
              </w:rPr>
              <w:t>ные</w:t>
            </w:r>
            <w:r w:rsidRPr="00FC6722">
              <w:rPr>
                <w:color w:val="000000"/>
                <w:sz w:val="16"/>
                <w:szCs w:val="16"/>
              </w:rPr>
              <w:t xml:space="preserve"> общественны</w:t>
            </w:r>
            <w:r>
              <w:rPr>
                <w:color w:val="000000"/>
                <w:sz w:val="16"/>
                <w:szCs w:val="16"/>
              </w:rPr>
              <w:t xml:space="preserve">е </w:t>
            </w:r>
            <w:r w:rsidRPr="00FC6722">
              <w:rPr>
                <w:color w:val="000000"/>
                <w:sz w:val="16"/>
                <w:szCs w:val="16"/>
              </w:rPr>
              <w:t>объединени</w:t>
            </w:r>
            <w:r>
              <w:rPr>
                <w:color w:val="000000"/>
                <w:sz w:val="16"/>
                <w:szCs w:val="16"/>
              </w:rPr>
              <w:t>я</w:t>
            </w:r>
            <w:r w:rsidRPr="00FC6722">
              <w:rPr>
                <w:color w:val="000000"/>
                <w:sz w:val="16"/>
                <w:szCs w:val="16"/>
              </w:rPr>
              <w:t xml:space="preserve"> пр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воохранительной направленности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lastRenderedPageBreak/>
              <w:t>2.4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уполномоченными полиции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1C0B9C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Открытие участковых пунктов полиции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1C0B9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2.5 организация и проведение встреч населения с участковыми уполномоченными полиции УМВД Р</w:t>
            </w:r>
            <w:r w:rsidR="001C0B9C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ссии по Сергиево-Посадскому району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1C0B9C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Проведённые встречи.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2.6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1C0B9C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Проведенные мероприятия.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3. установка систем видеонаблюдения в местах массового пребывания людей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10 255,00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2 255,00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10 255,00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2 255,00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3.1 установка систем видеонаблюдения (видеок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 xml:space="preserve">мер и мониторов) в учреждениях, </w:t>
            </w:r>
            <w:r w:rsidR="002D2900" w:rsidRPr="00FC6722">
              <w:rPr>
                <w:color w:val="000000"/>
                <w:sz w:val="16"/>
                <w:szCs w:val="16"/>
              </w:rPr>
              <w:t>подведомстве</w:t>
            </w:r>
            <w:r w:rsidR="002D2900" w:rsidRPr="00FC6722">
              <w:rPr>
                <w:color w:val="000000"/>
                <w:sz w:val="16"/>
                <w:szCs w:val="16"/>
              </w:rPr>
              <w:t>н</w:t>
            </w:r>
            <w:r w:rsidR="002D2900" w:rsidRPr="00FC6722">
              <w:rPr>
                <w:color w:val="000000"/>
                <w:sz w:val="16"/>
                <w:szCs w:val="16"/>
              </w:rPr>
              <w:t>ных</w:t>
            </w:r>
            <w:r w:rsidRPr="00FC6722">
              <w:rPr>
                <w:color w:val="000000"/>
                <w:sz w:val="16"/>
                <w:szCs w:val="16"/>
              </w:rPr>
              <w:t xml:space="preserve"> управлению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развития отраслей социальной сферы администрации Сергиево-Посадского м</w:t>
            </w:r>
            <w:r w:rsidRPr="00FC6722">
              <w:rPr>
                <w:color w:val="000000"/>
                <w:sz w:val="16"/>
                <w:szCs w:val="16"/>
              </w:rPr>
              <w:t>у</w:t>
            </w:r>
            <w:r w:rsidRPr="00FC6722">
              <w:rPr>
                <w:color w:val="000000"/>
                <w:sz w:val="16"/>
                <w:szCs w:val="16"/>
              </w:rPr>
              <w:t>ниципального района</w:t>
            </w:r>
            <w:proofErr w:type="gramEnd"/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2D2900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3.2 установка систем видеонаблюдения (видеок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мер и мониторов) в учреждениях, подведомстве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 xml:space="preserve">ных управлению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развития отраслей социальной сферы администрации Сергиево-Посадского м</w:t>
            </w:r>
            <w:r w:rsidRPr="00FC6722">
              <w:rPr>
                <w:color w:val="000000"/>
                <w:sz w:val="16"/>
                <w:szCs w:val="16"/>
              </w:rPr>
              <w:t>у</w:t>
            </w:r>
            <w:r w:rsidRPr="00FC6722">
              <w:rPr>
                <w:color w:val="000000"/>
                <w:sz w:val="16"/>
                <w:szCs w:val="16"/>
              </w:rPr>
              <w:t>ниципального района</w:t>
            </w:r>
            <w:proofErr w:type="gramEnd"/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D2900" w:rsidRPr="00FC6722" w:rsidRDefault="002D2900" w:rsidP="002D290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3.3 развитие и совершенствование систем виде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наблюдения в муниципальных образовательных учреждениях (школы) Сергиево-Посадского м</w:t>
            </w:r>
            <w:r w:rsidRPr="00FC6722">
              <w:rPr>
                <w:color w:val="000000"/>
                <w:sz w:val="16"/>
                <w:szCs w:val="16"/>
              </w:rPr>
              <w:t>у</w:t>
            </w:r>
            <w:r w:rsidRPr="00FC6722">
              <w:rPr>
                <w:color w:val="000000"/>
                <w:sz w:val="16"/>
                <w:szCs w:val="16"/>
              </w:rPr>
              <w:t>ниципального района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F07D9" w:rsidRPr="00FC6722" w:rsidRDefault="003F07D9" w:rsidP="003F07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2378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3.4 развитие и совершенствование систем виде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наблюдения в муниципальных дошкольных обр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зовательных учреждениях (детские сады) Серги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во-</w:t>
            </w:r>
            <w:r w:rsidR="002378B2">
              <w:rPr>
                <w:color w:val="000000"/>
                <w:sz w:val="16"/>
                <w:szCs w:val="16"/>
              </w:rPr>
              <w:t>П</w:t>
            </w:r>
            <w:r w:rsidRPr="00FC6722">
              <w:rPr>
                <w:color w:val="000000"/>
                <w:sz w:val="16"/>
                <w:szCs w:val="16"/>
              </w:rPr>
              <w:t>осадского муниципального района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F07D9" w:rsidRPr="00FC6722" w:rsidRDefault="003F07D9" w:rsidP="003F07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3.5 покупка услуги по предоставлению видеоизо</w:t>
            </w:r>
            <w:r w:rsidRPr="00FC6722">
              <w:rPr>
                <w:color w:val="000000"/>
                <w:sz w:val="16"/>
                <w:szCs w:val="16"/>
              </w:rPr>
              <w:t>б</w:t>
            </w:r>
            <w:r w:rsidRPr="00FC6722">
              <w:rPr>
                <w:color w:val="000000"/>
                <w:sz w:val="16"/>
                <w:szCs w:val="16"/>
              </w:rPr>
              <w:t>ражения системы "Безопасный регион"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3F07D9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3.6 осуществление организационных мероприятий по подключению коммерческих объектов к сист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ме "Безопасный регион"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3F07D9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4. профилактика и предупреждение проя</w:t>
            </w:r>
            <w:r w:rsidRPr="00FC6722">
              <w:rPr>
                <w:color w:val="000000"/>
                <w:sz w:val="16"/>
                <w:szCs w:val="16"/>
              </w:rPr>
              <w:t>в</w:t>
            </w:r>
            <w:r w:rsidRPr="00FC6722">
              <w:rPr>
                <w:color w:val="000000"/>
                <w:sz w:val="16"/>
                <w:szCs w:val="16"/>
              </w:rPr>
              <w:t>лений экстремизма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 xml:space="preserve">4.1 Организация и проведение мероприятий, направленных на предупреждение проявлений экстремизма, формирование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мультикультурности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толерантнсти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в молодежной среде</w:t>
            </w:r>
            <w:r w:rsidR="003F07D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D773B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4.2 проведение цикла дискуссий для старшеклас</w:t>
            </w:r>
            <w:r w:rsidRPr="00FC6722">
              <w:rPr>
                <w:color w:val="000000"/>
                <w:sz w:val="16"/>
                <w:szCs w:val="16"/>
              </w:rPr>
              <w:t>с</w:t>
            </w:r>
            <w:r w:rsidRPr="00FC6722">
              <w:rPr>
                <w:color w:val="000000"/>
                <w:sz w:val="16"/>
                <w:szCs w:val="16"/>
              </w:rPr>
              <w:t>ников муниципальных образовательных учрежд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ний Сергиево-Посадского муниципального района "Толерантность-дорога к миру" в рамках провед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ния Дня народного единства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4.3 участие в организации и проведении меропр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ятий, посвященных Дню солидарности в борьбе с терроризмом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Проведенное мероприятие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4.4 проведение мероприятий в учебных заведениях по профилактике национального и религиозного экстремизма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Pr="00FC6722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Проведенное мероприятие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 xml:space="preserve">4.5 изготовление видеоматериалов и плакатов и размещение на баннерах и ТВ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антиэкстремиской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направленности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зготовлен</w:t>
            </w:r>
            <w:r>
              <w:rPr>
                <w:color w:val="000000"/>
                <w:sz w:val="16"/>
                <w:szCs w:val="16"/>
              </w:rPr>
              <w:t>ная мультимедийная и полиграф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lastRenderedPageBreak/>
              <w:t>4.6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4.6 проведение районного дня призывника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Pr="00FC6722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Проведенное мероприятие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4.7 проведение в учреждениях культуры меропр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ятий по формированию образа России как мног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 xml:space="preserve">национального и 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многофессионального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госуда</w:t>
            </w:r>
            <w:r w:rsidRPr="00FC6722">
              <w:rPr>
                <w:color w:val="000000"/>
                <w:sz w:val="16"/>
                <w:szCs w:val="16"/>
              </w:rPr>
              <w:t>р</w:t>
            </w:r>
            <w:r w:rsidRPr="00FC6722">
              <w:rPr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Pr="00FC6722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Проведенное мероприятие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5. увеличение количества лиц с диагнозом потребление наркотических сре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дств с вр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>едными последствиями, поставленных на диспансерный учет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5.1 проведение заседаний антинаркотической комиссии Сергиево-Посадского муниципального района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Организованная плановая работа комиссии.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5.2 организация и проведение родительских с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браний с приглашением представителей медици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>ских учреждений, правоохранительных органов по вопросам профилактики наркомании и токсиком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5.3 проведение конкурса антинаркотических пл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катов (рисунков) среди учащихся муниципальных образовательных учреждений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антинаркотической направленности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зготовлен</w:t>
            </w:r>
            <w:r>
              <w:rPr>
                <w:color w:val="000000"/>
                <w:sz w:val="16"/>
                <w:szCs w:val="16"/>
              </w:rPr>
              <w:t>ная мультимедийная и полиграф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5.5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5.5 организация и проведение в муниципальных образовательных учреждениях Сергиево-Посадского муниципального района дней проф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лактики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Pr="00FC6722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lastRenderedPageBreak/>
              <w:t>5.6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5.6 организация и проведение сотрудниками пол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ции занятий с учащимися общеобразовательных учреждений по теме "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Профлактика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 xml:space="preserve"> наркомании и алкоголизма"; "Формирование здорового образа жизни"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0488E" w:rsidRPr="00FC6722" w:rsidRDefault="0090488E" w:rsidP="009048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5.7 работа горячей телефонной линии "Ребенок в опасности", оперативное реагирование на выя</w:t>
            </w:r>
            <w:r w:rsidRPr="00FC6722">
              <w:rPr>
                <w:color w:val="000000"/>
                <w:sz w:val="16"/>
                <w:szCs w:val="16"/>
              </w:rPr>
              <w:t>в</w:t>
            </w:r>
            <w:r w:rsidRPr="00FC6722">
              <w:rPr>
                <w:color w:val="000000"/>
                <w:sz w:val="16"/>
                <w:szCs w:val="16"/>
              </w:rPr>
              <w:t>ленные факты употребления наркотических и психотропных веществ, вопросы оказания необх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димой помощи и социальной реабилитации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90488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5.8 проведение ежегодных профилактических медицинских осмотров учащихся в общеобразов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тельных учреждениях,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906B5" w:rsidRPr="00FC6722" w:rsidRDefault="00C906B5" w:rsidP="00C906B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51E12" w:rsidRPr="00FC6722" w:rsidRDefault="00C51E12" w:rsidP="00C51E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5.10 подготовка волонтеров, состоящих в мол</w:t>
            </w:r>
            <w:r w:rsidRPr="00FC6722">
              <w:rPr>
                <w:color w:val="000000"/>
                <w:sz w:val="16"/>
                <w:szCs w:val="16"/>
              </w:rPr>
              <w:t>о</w:t>
            </w:r>
            <w:r w:rsidRPr="00FC6722">
              <w:rPr>
                <w:color w:val="000000"/>
                <w:sz w:val="16"/>
                <w:szCs w:val="16"/>
              </w:rPr>
              <w:t>дежных общественных организациях, по вопросу профилактики наркомании и токсикомании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51E12" w:rsidRPr="00FC6722" w:rsidRDefault="00C51E12" w:rsidP="00C51E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FC6722" w:rsidRPr="00FC6722" w:rsidRDefault="00FC6722" w:rsidP="00C51E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6. обеспечение защиты сведений, содерж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щих государственную тайну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C51E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6.1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6.1 защита сведений, содержащих государстве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>ную тайну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Выполненный комплекс мероприятий, </w:t>
            </w:r>
            <w:proofErr w:type="gramStart"/>
            <w:r>
              <w:rPr>
                <w:color w:val="000000"/>
                <w:sz w:val="16"/>
                <w:szCs w:val="16"/>
              </w:rPr>
              <w:t>по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защита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сведений, содержащих государстве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>ную тайну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6.2 проведение аттестации (переаттестации) выд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ленных, категорированных помещений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Аттестованные категорированные помещ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ния.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6.3 обслуживание аттестованной (аттестация, переаттестация, модернизация, ежегодный ко</w:t>
            </w:r>
            <w:r w:rsidRPr="00FC6722">
              <w:rPr>
                <w:color w:val="000000"/>
                <w:sz w:val="16"/>
                <w:szCs w:val="16"/>
              </w:rPr>
              <w:t>н</w:t>
            </w:r>
            <w:r w:rsidRPr="00FC6722">
              <w:rPr>
                <w:color w:val="000000"/>
                <w:sz w:val="16"/>
                <w:szCs w:val="16"/>
              </w:rPr>
              <w:t>троль защищенности) вычислительной техники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Проведенный комплекс мероприятий по о</w:t>
            </w:r>
            <w:r>
              <w:rPr>
                <w:color w:val="000000"/>
                <w:sz w:val="16"/>
                <w:szCs w:val="16"/>
              </w:rPr>
              <w:t>б</w:t>
            </w:r>
            <w:r>
              <w:rPr>
                <w:color w:val="000000"/>
                <w:sz w:val="16"/>
                <w:szCs w:val="16"/>
              </w:rPr>
              <w:t>служиванию аттестованной вычислительной техники.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составля</w:t>
            </w:r>
            <w:r w:rsidRPr="00FC6722">
              <w:rPr>
                <w:color w:val="000000"/>
                <w:sz w:val="16"/>
                <w:szCs w:val="16"/>
              </w:rPr>
              <w:t>ю</w:t>
            </w:r>
            <w:r w:rsidRPr="00FC6722">
              <w:rPr>
                <w:color w:val="000000"/>
                <w:sz w:val="16"/>
                <w:szCs w:val="16"/>
              </w:rPr>
              <w:t>щих государственную тайну, проведения совещ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 xml:space="preserve">ний по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вопросам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составляющим государственную тайну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6.5 модернизация, проведение специальных иссл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 xml:space="preserve">дований и специальных проверок помещений проведения совещаний по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вопросам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составля</w:t>
            </w:r>
            <w:r w:rsidRPr="00FC6722">
              <w:rPr>
                <w:color w:val="000000"/>
                <w:sz w:val="16"/>
                <w:szCs w:val="16"/>
              </w:rPr>
              <w:t>ю</w:t>
            </w:r>
            <w:r w:rsidRPr="00FC6722">
              <w:rPr>
                <w:color w:val="000000"/>
                <w:sz w:val="16"/>
                <w:szCs w:val="16"/>
              </w:rPr>
              <w:t>щим государственную тайну, а так же вновь пр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обретенных технических средств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Проведенный комплекс мероприятий. 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6.6 обучение сотрудник по программе "технич</w:t>
            </w:r>
            <w:r w:rsidRPr="00FC6722">
              <w:rPr>
                <w:color w:val="000000"/>
                <w:sz w:val="16"/>
                <w:szCs w:val="16"/>
              </w:rPr>
              <w:t>е</w:t>
            </w:r>
            <w:r w:rsidRPr="00FC6722">
              <w:rPr>
                <w:color w:val="000000"/>
                <w:sz w:val="16"/>
                <w:szCs w:val="16"/>
              </w:rPr>
              <w:t>ская защита информации"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 xml:space="preserve">6.7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обучение сотрудника по программе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"защита персональных данных"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F4FDE" w:rsidRPr="00FC6722" w:rsidRDefault="00CF4FDE" w:rsidP="00CF4FD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Задача 7. профилактика коррупционных правон</w:t>
            </w:r>
            <w:r w:rsidRPr="00FC6722">
              <w:rPr>
                <w:color w:val="000000"/>
                <w:sz w:val="16"/>
                <w:szCs w:val="16"/>
              </w:rPr>
              <w:t>а</w:t>
            </w:r>
            <w:r w:rsidRPr="00FC6722">
              <w:rPr>
                <w:color w:val="000000"/>
                <w:sz w:val="16"/>
                <w:szCs w:val="16"/>
              </w:rPr>
              <w:t>рушений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7.1 закупка и приобретение стендов "</w:t>
            </w:r>
            <w:proofErr w:type="spellStart"/>
            <w:r w:rsidRPr="00FC6722">
              <w:rPr>
                <w:color w:val="000000"/>
                <w:sz w:val="16"/>
                <w:szCs w:val="16"/>
              </w:rPr>
              <w:t>Антикорру</w:t>
            </w:r>
            <w:r w:rsidRPr="00FC6722">
              <w:rPr>
                <w:color w:val="000000"/>
                <w:sz w:val="16"/>
                <w:szCs w:val="16"/>
              </w:rPr>
              <w:t>п</w:t>
            </w:r>
            <w:r w:rsidRPr="00FC6722">
              <w:rPr>
                <w:color w:val="000000"/>
                <w:sz w:val="16"/>
                <w:szCs w:val="16"/>
              </w:rPr>
              <w:t>ция</w:t>
            </w:r>
            <w:proofErr w:type="spellEnd"/>
            <w:r w:rsidRPr="00FC672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CF4FDE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1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 xml:space="preserve">7.2 </w:t>
            </w:r>
            <w:proofErr w:type="gramStart"/>
            <w:r w:rsidRPr="00FC6722">
              <w:rPr>
                <w:color w:val="000000"/>
                <w:sz w:val="16"/>
                <w:szCs w:val="16"/>
              </w:rPr>
              <w:t>обучение сотрудников по программе</w:t>
            </w:r>
            <w:proofErr w:type="gramEnd"/>
            <w:r w:rsidRPr="00FC6722">
              <w:rPr>
                <w:color w:val="000000"/>
                <w:sz w:val="16"/>
                <w:szCs w:val="16"/>
              </w:rPr>
              <w:t xml:space="preserve"> "Прот</w:t>
            </w:r>
            <w:r w:rsidRPr="00FC6722">
              <w:rPr>
                <w:color w:val="000000"/>
                <w:sz w:val="16"/>
                <w:szCs w:val="16"/>
              </w:rPr>
              <w:t>и</w:t>
            </w:r>
            <w:r w:rsidRPr="00FC6722">
              <w:rPr>
                <w:color w:val="000000"/>
                <w:sz w:val="16"/>
                <w:szCs w:val="16"/>
              </w:rPr>
              <w:t>водействие коррупции"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Средства мес</w:t>
            </w:r>
            <w:r w:rsidRPr="00FC6722">
              <w:rPr>
                <w:color w:val="000000"/>
                <w:sz w:val="16"/>
                <w:szCs w:val="16"/>
              </w:rPr>
              <w:t>т</w:t>
            </w:r>
            <w:r w:rsidRPr="00FC672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FC6722">
              <w:rPr>
                <w:color w:val="000000"/>
                <w:sz w:val="16"/>
                <w:szCs w:val="16"/>
              </w:rPr>
              <w:t>д</w:t>
            </w:r>
            <w:r w:rsidRPr="00FC672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560204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F4FDE" w:rsidRPr="00FC6722" w:rsidRDefault="00CF4FDE" w:rsidP="00CF4FD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6722" w:rsidRPr="00FC6722" w:rsidTr="00FC6722">
        <w:trPr>
          <w:cantSplit/>
          <w:trHeight w:val="20"/>
        </w:trPr>
        <w:tc>
          <w:tcPr>
            <w:tcW w:w="11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FC672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C6722" w:rsidRPr="00FC6722" w:rsidRDefault="00FC6722" w:rsidP="00FC672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B2A60" w:rsidRPr="00071941" w:rsidRDefault="00CB2A6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CB2A60" w:rsidRPr="00071941" w:rsidSect="00333F55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52" w:rsidRDefault="004F5C52" w:rsidP="00F7677C">
      <w:pPr>
        <w:spacing w:line="240" w:lineRule="auto"/>
      </w:pPr>
      <w:r>
        <w:separator/>
      </w:r>
    </w:p>
  </w:endnote>
  <w:endnote w:type="continuationSeparator" w:id="0">
    <w:p w:rsidR="004F5C52" w:rsidRDefault="004F5C52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7F" w:rsidRPr="00E74A10" w:rsidRDefault="00455E7F">
    <w:pPr>
      <w:pStyle w:val="a9"/>
      <w:rPr>
        <w:lang w:val="en-US"/>
      </w:rPr>
    </w:pPr>
    <w:r>
      <w:t>Пост.</w:t>
    </w:r>
    <w:r>
      <w:rPr>
        <w:lang w:val="en-US"/>
      </w:rPr>
      <w:t>1431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52" w:rsidRDefault="004F5C52" w:rsidP="00F7677C">
      <w:pPr>
        <w:spacing w:line="240" w:lineRule="auto"/>
      </w:pPr>
      <w:r>
        <w:separator/>
      </w:r>
    </w:p>
  </w:footnote>
  <w:footnote w:type="continuationSeparator" w:id="0">
    <w:p w:rsidR="004F5C52" w:rsidRDefault="004F5C52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455E7F" w:rsidRDefault="00455E7F" w:rsidP="00717B88">
        <w:pPr>
          <w:pStyle w:val="a7"/>
          <w:jc w:val="center"/>
        </w:pPr>
      </w:p>
      <w:p w:rsidR="00455E7F" w:rsidRDefault="00455E7F" w:rsidP="00717B88">
        <w:pPr>
          <w:pStyle w:val="a7"/>
          <w:jc w:val="center"/>
        </w:pPr>
      </w:p>
      <w:p w:rsidR="00455E7F" w:rsidRDefault="00455E7F" w:rsidP="00717B88">
        <w:pPr>
          <w:pStyle w:val="a7"/>
          <w:jc w:val="center"/>
        </w:pPr>
      </w:p>
      <w:p w:rsidR="00455E7F" w:rsidRDefault="00455E7F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204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50BC6"/>
    <w:rsid w:val="00052A07"/>
    <w:rsid w:val="00065023"/>
    <w:rsid w:val="00071883"/>
    <w:rsid w:val="00071941"/>
    <w:rsid w:val="0008025C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76BB"/>
    <w:rsid w:val="000E0A88"/>
    <w:rsid w:val="0010056B"/>
    <w:rsid w:val="00101B13"/>
    <w:rsid w:val="00111414"/>
    <w:rsid w:val="00113566"/>
    <w:rsid w:val="00114B43"/>
    <w:rsid w:val="00122BE4"/>
    <w:rsid w:val="001232AE"/>
    <w:rsid w:val="00126038"/>
    <w:rsid w:val="00134A97"/>
    <w:rsid w:val="00134AAC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2E47"/>
    <w:rsid w:val="00164065"/>
    <w:rsid w:val="00164FA9"/>
    <w:rsid w:val="00165B53"/>
    <w:rsid w:val="001669C0"/>
    <w:rsid w:val="00167CF7"/>
    <w:rsid w:val="001737E7"/>
    <w:rsid w:val="00181124"/>
    <w:rsid w:val="00194755"/>
    <w:rsid w:val="001A55B9"/>
    <w:rsid w:val="001B0AF4"/>
    <w:rsid w:val="001B1574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7186"/>
    <w:rsid w:val="001E2646"/>
    <w:rsid w:val="001F268D"/>
    <w:rsid w:val="001F440A"/>
    <w:rsid w:val="00204CD8"/>
    <w:rsid w:val="00210642"/>
    <w:rsid w:val="00213DA4"/>
    <w:rsid w:val="002249A4"/>
    <w:rsid w:val="00230740"/>
    <w:rsid w:val="00230AB8"/>
    <w:rsid w:val="002332A4"/>
    <w:rsid w:val="00233DFA"/>
    <w:rsid w:val="002378B2"/>
    <w:rsid w:val="002504DC"/>
    <w:rsid w:val="0025366D"/>
    <w:rsid w:val="00263AA4"/>
    <w:rsid w:val="0027162F"/>
    <w:rsid w:val="002810BC"/>
    <w:rsid w:val="002819EC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F789E"/>
    <w:rsid w:val="0030027C"/>
    <w:rsid w:val="00304A5D"/>
    <w:rsid w:val="003225D7"/>
    <w:rsid w:val="00330E03"/>
    <w:rsid w:val="00333F55"/>
    <w:rsid w:val="00355D52"/>
    <w:rsid w:val="00362143"/>
    <w:rsid w:val="0036586E"/>
    <w:rsid w:val="00365D85"/>
    <w:rsid w:val="00375370"/>
    <w:rsid w:val="00393526"/>
    <w:rsid w:val="00396672"/>
    <w:rsid w:val="003A35C7"/>
    <w:rsid w:val="003A6D7F"/>
    <w:rsid w:val="003B0361"/>
    <w:rsid w:val="003B121A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D1B0D"/>
    <w:rsid w:val="004E1BFA"/>
    <w:rsid w:val="004E242E"/>
    <w:rsid w:val="004E4C42"/>
    <w:rsid w:val="004E53DE"/>
    <w:rsid w:val="004F03BF"/>
    <w:rsid w:val="004F051B"/>
    <w:rsid w:val="004F5C52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284B"/>
    <w:rsid w:val="005C1319"/>
    <w:rsid w:val="005C3506"/>
    <w:rsid w:val="005C7A4F"/>
    <w:rsid w:val="005E1492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526E"/>
    <w:rsid w:val="00700E78"/>
    <w:rsid w:val="0070203B"/>
    <w:rsid w:val="00715569"/>
    <w:rsid w:val="007156EB"/>
    <w:rsid w:val="00717B88"/>
    <w:rsid w:val="00723BF0"/>
    <w:rsid w:val="007330C9"/>
    <w:rsid w:val="00737185"/>
    <w:rsid w:val="00745E75"/>
    <w:rsid w:val="00751A82"/>
    <w:rsid w:val="00755868"/>
    <w:rsid w:val="00763BD6"/>
    <w:rsid w:val="00771B5D"/>
    <w:rsid w:val="00773896"/>
    <w:rsid w:val="0078519C"/>
    <w:rsid w:val="00790ACB"/>
    <w:rsid w:val="00791CED"/>
    <w:rsid w:val="007928CE"/>
    <w:rsid w:val="007A364A"/>
    <w:rsid w:val="007A51DD"/>
    <w:rsid w:val="007C5B50"/>
    <w:rsid w:val="007D3BAB"/>
    <w:rsid w:val="007E64B8"/>
    <w:rsid w:val="007E6EA5"/>
    <w:rsid w:val="00804980"/>
    <w:rsid w:val="008104AF"/>
    <w:rsid w:val="008141BC"/>
    <w:rsid w:val="00816173"/>
    <w:rsid w:val="00830488"/>
    <w:rsid w:val="008309E4"/>
    <w:rsid w:val="00833C61"/>
    <w:rsid w:val="008360E5"/>
    <w:rsid w:val="00853AD6"/>
    <w:rsid w:val="00856D21"/>
    <w:rsid w:val="00862D33"/>
    <w:rsid w:val="00863865"/>
    <w:rsid w:val="008647AB"/>
    <w:rsid w:val="00864CBD"/>
    <w:rsid w:val="00872BE0"/>
    <w:rsid w:val="00876A2D"/>
    <w:rsid w:val="00881FE9"/>
    <w:rsid w:val="00891C5C"/>
    <w:rsid w:val="00895563"/>
    <w:rsid w:val="00896DC8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92EB9"/>
    <w:rsid w:val="009A6D02"/>
    <w:rsid w:val="009C6A04"/>
    <w:rsid w:val="009E30EF"/>
    <w:rsid w:val="009F350D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65DB"/>
    <w:rsid w:val="00A40D0D"/>
    <w:rsid w:val="00A41BB2"/>
    <w:rsid w:val="00A43AAC"/>
    <w:rsid w:val="00A6060D"/>
    <w:rsid w:val="00A64A78"/>
    <w:rsid w:val="00A7384D"/>
    <w:rsid w:val="00A75A36"/>
    <w:rsid w:val="00A824BB"/>
    <w:rsid w:val="00A8510E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73D2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27292"/>
    <w:rsid w:val="00B278F7"/>
    <w:rsid w:val="00B34F20"/>
    <w:rsid w:val="00B52A57"/>
    <w:rsid w:val="00B5624D"/>
    <w:rsid w:val="00B602AE"/>
    <w:rsid w:val="00B638F1"/>
    <w:rsid w:val="00B65E33"/>
    <w:rsid w:val="00B7686D"/>
    <w:rsid w:val="00B830CF"/>
    <w:rsid w:val="00B85957"/>
    <w:rsid w:val="00B87108"/>
    <w:rsid w:val="00B9656D"/>
    <w:rsid w:val="00B97B50"/>
    <w:rsid w:val="00BA08F3"/>
    <w:rsid w:val="00BA7763"/>
    <w:rsid w:val="00BC73B3"/>
    <w:rsid w:val="00BD42C0"/>
    <w:rsid w:val="00BD671D"/>
    <w:rsid w:val="00BE2C68"/>
    <w:rsid w:val="00BE42C0"/>
    <w:rsid w:val="00BE5012"/>
    <w:rsid w:val="00BE6F7E"/>
    <w:rsid w:val="00BF70B5"/>
    <w:rsid w:val="00BF74B2"/>
    <w:rsid w:val="00C01175"/>
    <w:rsid w:val="00C0152E"/>
    <w:rsid w:val="00C04442"/>
    <w:rsid w:val="00C22908"/>
    <w:rsid w:val="00C30BDF"/>
    <w:rsid w:val="00C34D85"/>
    <w:rsid w:val="00C43A8F"/>
    <w:rsid w:val="00C472FA"/>
    <w:rsid w:val="00C51E12"/>
    <w:rsid w:val="00C57B31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D0E22"/>
    <w:rsid w:val="00CD3205"/>
    <w:rsid w:val="00CE0398"/>
    <w:rsid w:val="00CF4FDE"/>
    <w:rsid w:val="00D021D8"/>
    <w:rsid w:val="00D067FB"/>
    <w:rsid w:val="00D109C1"/>
    <w:rsid w:val="00D1348E"/>
    <w:rsid w:val="00D1619E"/>
    <w:rsid w:val="00D21841"/>
    <w:rsid w:val="00D21A0B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4A4B"/>
    <w:rsid w:val="00DB7563"/>
    <w:rsid w:val="00DC1F89"/>
    <w:rsid w:val="00DC46C2"/>
    <w:rsid w:val="00DD186D"/>
    <w:rsid w:val="00DD6E7E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62AE"/>
    <w:rsid w:val="00E55B1C"/>
    <w:rsid w:val="00E569EE"/>
    <w:rsid w:val="00E63EB8"/>
    <w:rsid w:val="00E64861"/>
    <w:rsid w:val="00E73747"/>
    <w:rsid w:val="00E74A10"/>
    <w:rsid w:val="00E8109B"/>
    <w:rsid w:val="00E83086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677C"/>
    <w:rsid w:val="00F77031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9391-54D3-49EE-A72B-20209EEC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3688</TotalTime>
  <Pages>14</Pages>
  <Words>4523</Words>
  <Characters>25784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Сафонов</cp:lastModifiedBy>
  <cp:revision>24</cp:revision>
  <cp:lastPrinted>2017-08-09T12:52:00Z</cp:lastPrinted>
  <dcterms:created xsi:type="dcterms:W3CDTF">2016-09-06T08:41:00Z</dcterms:created>
  <dcterms:modified xsi:type="dcterms:W3CDTF">2017-08-11T12:29:00Z</dcterms:modified>
</cp:coreProperties>
</file>