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F6BF4" w:rsidRDefault="001F6BF4" w:rsidP="001F6B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tbl>
      <w:tblPr>
        <w:tblStyle w:val="a3"/>
        <w:tblW w:w="14928" w:type="dxa"/>
        <w:tblLook w:val="04A0" w:firstRow="1" w:lastRow="0" w:firstColumn="1" w:lastColumn="0" w:noHBand="0" w:noVBand="1"/>
      </w:tblPr>
      <w:tblGrid>
        <w:gridCol w:w="4644"/>
        <w:gridCol w:w="3828"/>
        <w:gridCol w:w="1984"/>
        <w:gridCol w:w="4472"/>
      </w:tblGrid>
      <w:tr w:rsidR="001F6BF4" w:rsidTr="006A6E59">
        <w:tc>
          <w:tcPr>
            <w:tcW w:w="14928" w:type="dxa"/>
            <w:gridSpan w:val="4"/>
          </w:tcPr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  <w:r w:rsidRPr="00531E87">
              <w:rPr>
                <w:rFonts w:ascii="Times New Roman" w:hAnsi="Times New Roman" w:cs="Times New Roman"/>
                <w:b/>
                <w:sz w:val="24"/>
                <w:szCs w:val="24"/>
              </w:rPr>
              <w:t>Комиссия по делам несовершеннолетних и защите их прав Сергиево-Посадского муниципального района</w:t>
            </w:r>
          </w:p>
          <w:p w:rsidR="001F6BF4" w:rsidRPr="00531E87" w:rsidRDefault="001F6BF4" w:rsidP="006A6E59">
            <w:pPr>
              <w:jc w:val="center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</w:tc>
      </w:tr>
      <w:tr w:rsidR="001F6BF4" w:rsidTr="006A6E59">
        <w:tc>
          <w:tcPr>
            <w:tcW w:w="4644" w:type="dxa"/>
            <w:vAlign w:val="center"/>
          </w:tcPr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Наименование мероприятия</w:t>
            </w:r>
          </w:p>
        </w:tc>
        <w:tc>
          <w:tcPr>
            <w:tcW w:w="3828" w:type="dxa"/>
            <w:vAlign w:val="center"/>
          </w:tcPr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Участники мероприятия</w:t>
            </w:r>
          </w:p>
        </w:tc>
        <w:tc>
          <w:tcPr>
            <w:tcW w:w="1984" w:type="dxa"/>
            <w:vAlign w:val="center"/>
          </w:tcPr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Дата, время проведения</w:t>
            </w:r>
          </w:p>
        </w:tc>
        <w:tc>
          <w:tcPr>
            <w:tcW w:w="4472" w:type="dxa"/>
            <w:vAlign w:val="center"/>
          </w:tcPr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Место проведения (иная контактная информация)</w:t>
            </w:r>
          </w:p>
        </w:tc>
      </w:tr>
      <w:tr w:rsidR="001F6BF4" w:rsidTr="006A6E59">
        <w:tc>
          <w:tcPr>
            <w:tcW w:w="4644" w:type="dxa"/>
          </w:tcPr>
          <w:p w:rsidR="001F6BF4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Прием населения по вопросам, связанным с защитой прав семьи и детей</w:t>
            </w:r>
          </w:p>
        </w:tc>
        <w:tc>
          <w:tcPr>
            <w:tcW w:w="3828" w:type="dxa"/>
          </w:tcPr>
          <w:p w:rsidR="001F6BF4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отдела, обеспечивающего деятельность комиссии</w:t>
            </w:r>
          </w:p>
        </w:tc>
        <w:tc>
          <w:tcPr>
            <w:tcW w:w="1984" w:type="dxa"/>
          </w:tcPr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20.11.2017</w:t>
            </w:r>
          </w:p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</w:tc>
        <w:tc>
          <w:tcPr>
            <w:tcW w:w="4472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Сергиев Посад, проспект Красной Армии, д. 169, </w:t>
            </w:r>
          </w:p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 № 401</w:t>
            </w:r>
          </w:p>
        </w:tc>
      </w:tr>
      <w:tr w:rsidR="001F6BF4" w:rsidTr="006A6E59">
        <w:tc>
          <w:tcPr>
            <w:tcW w:w="4644" w:type="dxa"/>
          </w:tcPr>
          <w:p w:rsidR="001F6BF4" w:rsidRPr="00F4133A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несовершеннолетних и их законных представителей, полученными по электронной почте </w:t>
            </w:r>
            <w:proofErr w:type="spellStart"/>
            <w:r w:rsidRPr="00F41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kdnsp</w:t>
            </w:r>
            <w:proofErr w:type="spellEnd"/>
            <w:r w:rsidRPr="00F4133A">
              <w:rPr>
                <w:rFonts w:ascii="Times New Roman" w:hAnsi="Times New Roman" w:cs="Times New Roman"/>
                <w:b/>
                <w:sz w:val="24"/>
                <w:szCs w:val="24"/>
              </w:rPr>
              <w:t>@</w:t>
            </w:r>
            <w:proofErr w:type="spellStart"/>
            <w:r w:rsidRPr="00F41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yandex</w:t>
            </w:r>
            <w:proofErr w:type="spellEnd"/>
            <w:r w:rsidRPr="00F4133A">
              <w:rPr>
                <w:rFonts w:ascii="Times New Roman" w:hAnsi="Times New Roman" w:cs="Times New Roman"/>
                <w:b/>
                <w:sz w:val="24"/>
                <w:szCs w:val="24"/>
              </w:rPr>
              <w:t>.</w:t>
            </w:r>
            <w:proofErr w:type="spellStart"/>
            <w:r w:rsidRPr="00F4133A">
              <w:rPr>
                <w:rFonts w:ascii="Times New Roman" w:hAnsi="Times New Roman" w:cs="Times New Roman"/>
                <w:b/>
                <w:sz w:val="24"/>
                <w:szCs w:val="24"/>
                <w:lang w:val="en-US"/>
              </w:rPr>
              <w:t>ru</w:t>
            </w:r>
            <w:proofErr w:type="spellEnd"/>
          </w:p>
        </w:tc>
        <w:tc>
          <w:tcPr>
            <w:tcW w:w="3828" w:type="dxa"/>
          </w:tcPr>
          <w:p w:rsidR="001F6BF4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отдела, обеспечивающего деятельность комиссии</w:t>
            </w:r>
          </w:p>
        </w:tc>
        <w:tc>
          <w:tcPr>
            <w:tcW w:w="1984" w:type="dxa"/>
          </w:tcPr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 - 20.11.</w:t>
            </w:r>
          </w:p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</w:tc>
        <w:tc>
          <w:tcPr>
            <w:tcW w:w="4472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Сергиев Посад, проспект Красной Армии,  д. 169, </w:t>
            </w:r>
          </w:p>
          <w:p w:rsidR="001F6BF4" w:rsidRDefault="001F6BF4" w:rsidP="006A6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 № 401</w:t>
            </w:r>
          </w:p>
        </w:tc>
      </w:tr>
      <w:tr w:rsidR="001F6BF4" w:rsidTr="006A6E59">
        <w:tc>
          <w:tcPr>
            <w:tcW w:w="4644" w:type="dxa"/>
          </w:tcPr>
          <w:p w:rsidR="001F6BF4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Работа с обращениями несовершеннолетних и их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за</w:t>
            </w:r>
            <w:proofErr w:type="gramEnd"/>
          </w:p>
          <w:p w:rsidR="001F6BF4" w:rsidRPr="00F4133A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конных представителей, </w:t>
            </w:r>
            <w:proofErr w:type="gramStart"/>
            <w:r>
              <w:rPr>
                <w:rFonts w:ascii="Times New Roman" w:hAnsi="Times New Roman" w:cs="Times New Roman"/>
                <w:sz w:val="24"/>
                <w:szCs w:val="24"/>
              </w:rPr>
              <w:t>поступившими</w:t>
            </w:r>
            <w:proofErr w:type="gramEnd"/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на телефон «горячей линии» </w:t>
            </w:r>
            <w:r w:rsidRPr="00F4133A">
              <w:rPr>
                <w:rFonts w:ascii="Times New Roman" w:hAnsi="Times New Roman" w:cs="Times New Roman"/>
                <w:b/>
                <w:sz w:val="24"/>
                <w:szCs w:val="24"/>
              </w:rPr>
              <w:t>8 916 344 12 31</w:t>
            </w:r>
          </w:p>
        </w:tc>
        <w:tc>
          <w:tcPr>
            <w:tcW w:w="3828" w:type="dxa"/>
          </w:tcPr>
          <w:p w:rsidR="001F6BF4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Сотрудники отдела, обеспечивающего деятельность комиссии</w:t>
            </w:r>
          </w:p>
        </w:tc>
        <w:tc>
          <w:tcPr>
            <w:tcW w:w="1984" w:type="dxa"/>
          </w:tcPr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13.11. - 20.11.</w:t>
            </w:r>
          </w:p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10.00 – 17.00</w:t>
            </w:r>
          </w:p>
        </w:tc>
        <w:tc>
          <w:tcPr>
            <w:tcW w:w="4472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г. Сергиев Посад, проспект Красной Армии, д. 169, </w:t>
            </w:r>
          </w:p>
          <w:p w:rsidR="001F6BF4" w:rsidRDefault="001F6BF4" w:rsidP="006A6E59">
            <w:pPr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каб. № 401</w:t>
            </w:r>
          </w:p>
        </w:tc>
      </w:tr>
      <w:tr w:rsidR="001F6BF4" w:rsidTr="006A6E59">
        <w:tc>
          <w:tcPr>
            <w:tcW w:w="4644" w:type="dxa"/>
          </w:tcPr>
          <w:p w:rsidR="001F6BF4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Совместный п</w:t>
            </w:r>
            <w:r w:rsidRPr="00EE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рием населения по вопросам защиты прав и законных интересов детей, консультирование несовершеннолетних и родителей (законных представителей)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с адвокатами Сергиево-Посадского МОКА</w:t>
            </w:r>
          </w:p>
        </w:tc>
        <w:tc>
          <w:tcPr>
            <w:tcW w:w="3828" w:type="dxa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Накорякова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 - представитель Уполномоченного по правам человека в Сергиево-Посадском районе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Куркин В.Е. – председатель Сергиево-Посадского отделения МОКА</w:t>
            </w:r>
          </w:p>
          <w:p w:rsidR="001F6BF4" w:rsidRPr="00331E91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Несовершеннолетние (в том числе сироты), родители (законные представители)</w:t>
            </w:r>
          </w:p>
        </w:tc>
        <w:tc>
          <w:tcPr>
            <w:tcW w:w="1984" w:type="dxa"/>
          </w:tcPr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16.11.2017</w:t>
            </w: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23.11.2017</w:t>
            </w:r>
          </w:p>
          <w:p w:rsidR="001F6BF4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11.00 - 13.00</w:t>
            </w:r>
          </w:p>
        </w:tc>
        <w:tc>
          <w:tcPr>
            <w:tcW w:w="4472" w:type="dxa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 Сергиев Посад, ул. Валовая д. 50 «а», каб. № 11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Приемная представителя Уполномоченного по правам человека в Сергиево-Посадском районе</w:t>
            </w:r>
          </w:p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</w:p>
        </w:tc>
      </w:tr>
      <w:tr w:rsidR="001F6BF4" w:rsidTr="006A6E59">
        <w:tc>
          <w:tcPr>
            <w:tcW w:w="4644" w:type="dxa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Совместное мероприятие Сергиево-Посадского управления ЗАГС ГУ ЗАГС МО, управления опеки и попечительства Министерства образования МО по Сергиево-Посадскому муниципальному району, комиссии по делам несовершеннолетних и защите их прав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Сергиево-Посадского муниципального района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Беседа-консультация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</w:t>
            </w:r>
            <w:r w:rsidRPr="002A3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«Социальные гарантии детей-сирот и детей, оставшихся без попечения родителей, а также лиц из их числа в возрасте от 18 до 23 лет»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Правовая викторина «Мои права и обязанности»</w:t>
            </w:r>
          </w:p>
        </w:tc>
        <w:tc>
          <w:tcPr>
            <w:tcW w:w="3828" w:type="dxa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Накорякова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 - представитель Уполномоченного по правам человека в Сергиево-Посадском районе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Кондратьева Е.В. – начальник Сергиево-Посадского управления ЗАГС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Лаврентьев Д.А. – заместитель начальника управления опеки и попечительства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Баканова Е.И. – заместитель председателя комиссии по делам несовершеннолетних и защите их прав Сергиево-Посадского муниципального района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Несовершеннолетние (в том числе сироты), родители (законные представители), опекуны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Учащиеся МБОУ муниципального района</w:t>
            </w:r>
          </w:p>
        </w:tc>
        <w:tc>
          <w:tcPr>
            <w:tcW w:w="1984" w:type="dxa"/>
          </w:tcPr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17.11.2017</w:t>
            </w: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11.00 - 12.00</w:t>
            </w: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17.11.2017</w:t>
            </w: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15.00 - 16.00</w:t>
            </w:r>
          </w:p>
        </w:tc>
        <w:tc>
          <w:tcPr>
            <w:tcW w:w="4472" w:type="dxa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Московская область</w:t>
            </w:r>
            <w:r w:rsidRPr="002A3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г. Сергиев Посад,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проспект Красной Армии, д. 188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Сергиево-Посадское управление ЗАГС ГУ ЗАГС МО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BF4" w:rsidTr="006A6E59">
        <w:tc>
          <w:tcPr>
            <w:tcW w:w="4644" w:type="dxa"/>
          </w:tcPr>
          <w:p w:rsidR="001F6BF4" w:rsidRPr="002A3E01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Беседа-консультация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2A3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«Социальные гарантии детей-сирот и детей, оставшихся без попечения родителей, а также лиц из их числа в возрасте от 18 до 23 лет»</w:t>
            </w:r>
          </w:p>
        </w:tc>
        <w:tc>
          <w:tcPr>
            <w:tcW w:w="3828" w:type="dxa"/>
            <w:vAlign w:val="center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Накорякова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 - представитель Уполномоченного по правам человека в Сергиево-Посадском районе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Лаврентьев Д.А. – заместитель начальника управления опеки и попечительства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Несовершеннолетние, дети-сироты и дети, оставшиеся без попечения родителей,</w:t>
            </w:r>
            <w:r w:rsidRPr="002A3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их законные представители</w:t>
            </w:r>
          </w:p>
        </w:tc>
        <w:tc>
          <w:tcPr>
            <w:tcW w:w="1984" w:type="dxa"/>
            <w:vAlign w:val="center"/>
          </w:tcPr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20.11.2017</w:t>
            </w: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10.00 - 11.00</w:t>
            </w:r>
          </w:p>
        </w:tc>
        <w:tc>
          <w:tcPr>
            <w:tcW w:w="4472" w:type="dxa"/>
            <w:vAlign w:val="center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</w:t>
            </w:r>
            <w:r w:rsidRPr="002A3E01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г. Сергиев П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осад, ул. 40 лет Октября, д. 2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опеки и попечительства Министерства образования МО по Сергиево-Посадскому муниципальному району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BF4" w:rsidTr="006A6E59">
        <w:tc>
          <w:tcPr>
            <w:tcW w:w="4644" w:type="dxa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Прием</w:t>
            </w:r>
            <w:r w:rsidRPr="00DB2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населения по вопросам защиты прав и законных интересов детей, консультирование несовершеннолетних и родителей (законных представителей)</w:t>
            </w:r>
          </w:p>
        </w:tc>
        <w:tc>
          <w:tcPr>
            <w:tcW w:w="3828" w:type="dxa"/>
            <w:vAlign w:val="center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Накорякова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Т.Н. - представитель Уполномоченного по правам чело</w:t>
            </w:r>
            <w:r w:rsidR="008B1428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века в Сергиево-Посадском районе</w:t>
            </w:r>
            <w:bookmarkStart w:id="0" w:name="_GoBack"/>
            <w:bookmarkEnd w:id="0"/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Лаврентьев Д.А. – заместитель начальника управления опеки и попечительства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Несовершеннолетние, родители,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опекуны, попечители, дети-сироты</w:t>
            </w:r>
          </w:p>
        </w:tc>
        <w:tc>
          <w:tcPr>
            <w:tcW w:w="1984" w:type="dxa"/>
            <w:vAlign w:val="center"/>
          </w:tcPr>
          <w:p w:rsidR="001F6BF4" w:rsidRPr="00746AF2" w:rsidRDefault="001F6BF4" w:rsidP="006A6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lastRenderedPageBreak/>
              <w:t>20.11.2017</w:t>
            </w:r>
          </w:p>
          <w:p w:rsidR="001F6BF4" w:rsidRPr="00746AF2" w:rsidRDefault="001F6BF4" w:rsidP="006A6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11.00 - 18.00</w:t>
            </w: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vAlign w:val="center"/>
          </w:tcPr>
          <w:p w:rsidR="001F6BF4" w:rsidRPr="00DB2BDD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</w:t>
            </w:r>
            <w:r w:rsidRPr="00DB2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, г. Сергиев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Посад, ул. 40 лет Октября, д. 2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Управление опеки и попечительства Министерства образования МО по Сергиево-Посадскому муниципальному району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</w:tr>
      <w:tr w:rsidR="001F6BF4" w:rsidTr="006A6E59">
        <w:tc>
          <w:tcPr>
            <w:tcW w:w="4644" w:type="dxa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lastRenderedPageBreak/>
              <w:t>Консультирование  в образовательных учреждениях муниципального района, в том числе организациях для детей сирот и детей, оставшихся без попечения родителей</w:t>
            </w:r>
          </w:p>
        </w:tc>
        <w:tc>
          <w:tcPr>
            <w:tcW w:w="3828" w:type="dxa"/>
            <w:vAlign w:val="center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Сотрудники управления опеки и попечительства Министерства образования МО по Сергиево-Посадскому муниципальному району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Несовершеннолетние, родители, опекуны, попечители, дети-сироты</w:t>
            </w:r>
          </w:p>
        </w:tc>
        <w:tc>
          <w:tcPr>
            <w:tcW w:w="1984" w:type="dxa"/>
            <w:vAlign w:val="center"/>
          </w:tcPr>
          <w:p w:rsidR="001F6BF4" w:rsidRPr="00746AF2" w:rsidRDefault="001F6BF4" w:rsidP="006A6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20.11.2017</w:t>
            </w:r>
          </w:p>
          <w:p w:rsidR="001F6BF4" w:rsidRPr="00746AF2" w:rsidRDefault="001F6BF4" w:rsidP="006A6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10</w:t>
            </w:r>
            <w:r w:rsidRPr="0074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.00 -</w:t>
            </w:r>
            <w:r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 17</w:t>
            </w:r>
            <w:r w:rsidRPr="0074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.00</w:t>
            </w:r>
          </w:p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</w:p>
        </w:tc>
        <w:tc>
          <w:tcPr>
            <w:tcW w:w="4472" w:type="dxa"/>
            <w:vAlign w:val="center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DB2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асть</w:t>
            </w:r>
            <w:r w:rsidRPr="00DB2BDD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г. Сергиев Посад, ул. 40 лет Октября, д. 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5 «а»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ГБПОУ МО «Сергиево-Посадский колледж»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область, Сергиево-Посадский район, д.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Топорково</w:t>
            </w:r>
            <w:proofErr w:type="spellEnd"/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ЧОУ для детей-сирот и детей, оставшихся без попечения родителей «Школа-интернат им. Преподобного Сергия»</w:t>
            </w:r>
          </w:p>
        </w:tc>
      </w:tr>
      <w:tr w:rsidR="001F6BF4" w:rsidTr="006A6E59">
        <w:tc>
          <w:tcPr>
            <w:tcW w:w="4644" w:type="dxa"/>
          </w:tcPr>
          <w:p w:rsidR="001F6BF4" w:rsidRPr="00340BBE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Выставки правовой литературы из библиотеки Упол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номоченного по правам человека в Сергиево-Посадском районе в библиотеках муниципального района (МУК «Центральная городская библиотека имени А.С.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    г. Сергиев Посад, МУК «Сергиево-Посадская Центральная районная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 имени В.В. Розанова» г. Сергиев Посад, МБУК «Библиотека имени А.В. Селиванова»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)</w:t>
            </w:r>
          </w:p>
        </w:tc>
        <w:tc>
          <w:tcPr>
            <w:tcW w:w="3828" w:type="dxa"/>
            <w:vAlign w:val="center"/>
          </w:tcPr>
          <w:p w:rsidR="001F6BF4" w:rsidRPr="00BB02C8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Сотрудники районных библиотек, несовершеннолетние и родители – жители муниципального района</w:t>
            </w:r>
          </w:p>
        </w:tc>
        <w:tc>
          <w:tcPr>
            <w:tcW w:w="1984" w:type="dxa"/>
            <w:vAlign w:val="center"/>
          </w:tcPr>
          <w:p w:rsidR="001F6BF4" w:rsidRPr="00746AF2" w:rsidRDefault="001F6BF4" w:rsidP="006A6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 - 20.11.</w:t>
            </w:r>
          </w:p>
          <w:p w:rsidR="001F6BF4" w:rsidRPr="00746AF2" w:rsidRDefault="001F6BF4" w:rsidP="006A6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472" w:type="dxa"/>
            <w:vAlign w:val="center"/>
          </w:tcPr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 Сергиев Посад, проспект Красной Армии, д.  192/2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МУК «Центральная городская библиотека имени А.С.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Горловского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»       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Московская область, г. Сергиев Посад, ул. Валовая, д. 5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МУК «Сергиево-Посадская Центральная районная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межпоселенческая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 библиотека имени В.В. Розанова»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Московская область, Сергиево-Посадский район, г. </w:t>
            </w:r>
            <w:proofErr w:type="spellStart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Пересвет</w:t>
            </w:r>
            <w:proofErr w:type="spellEnd"/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 xml:space="preserve">, </w:t>
            </w:r>
          </w:p>
          <w:p w:rsidR="001F6BF4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ул. Пионерская, д. 3</w:t>
            </w:r>
          </w:p>
          <w:p w:rsidR="001F6BF4" w:rsidRPr="00BB02C8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«Библиотека имени А.В. Селиванова»</w:t>
            </w:r>
          </w:p>
        </w:tc>
      </w:tr>
      <w:tr w:rsidR="001F6BF4" w:rsidTr="006A6E59">
        <w:tc>
          <w:tcPr>
            <w:tcW w:w="4644" w:type="dxa"/>
            <w:vAlign w:val="center"/>
          </w:tcPr>
          <w:p w:rsidR="001F6BF4" w:rsidRPr="00BB02C8" w:rsidRDefault="001F6BF4" w:rsidP="006A6E59">
            <w:pPr>
              <w:jc w:val="both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 w:rsidRPr="00EE6136"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Информирование о проведении Всероссий</w:t>
            </w: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ского дня правовой помощи детям в СМИ</w:t>
            </w:r>
          </w:p>
        </w:tc>
        <w:tc>
          <w:tcPr>
            <w:tcW w:w="3828" w:type="dxa"/>
            <w:vAlign w:val="center"/>
          </w:tcPr>
          <w:p w:rsidR="001F6BF4" w:rsidRPr="00BB02C8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Средства массовой информации муниципального района</w:t>
            </w:r>
          </w:p>
        </w:tc>
        <w:tc>
          <w:tcPr>
            <w:tcW w:w="1984" w:type="dxa"/>
            <w:vAlign w:val="center"/>
          </w:tcPr>
          <w:p w:rsidR="001F6BF4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01.11. -15.11.</w:t>
            </w:r>
          </w:p>
          <w:p w:rsidR="001F6BF4" w:rsidRPr="00BB02C8" w:rsidRDefault="001F6BF4" w:rsidP="006A6E59">
            <w:pPr>
              <w:jc w:val="center"/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/>
                <w:sz w:val="24"/>
                <w:szCs w:val="24"/>
                <w:lang w:eastAsia="ru-RU"/>
              </w:rPr>
              <w:t>2017</w:t>
            </w:r>
          </w:p>
        </w:tc>
        <w:tc>
          <w:tcPr>
            <w:tcW w:w="4472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Органы и учреждения системы профилактики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suppressLineNumbers/>
              <w:suppressAutoHyphens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Style w:val="FontStyle13"/>
                <w:sz w:val="24"/>
                <w:szCs w:val="24"/>
              </w:rPr>
              <w:t xml:space="preserve">Анонсирование на сайтах учреждений образования 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информации о проведении Дня правовой помощи детям, </w:t>
            </w:r>
            <w:r w:rsidRPr="009B16F0">
              <w:rPr>
                <w:rStyle w:val="FontStyle13"/>
                <w:sz w:val="24"/>
                <w:szCs w:val="24"/>
              </w:rPr>
              <w:t xml:space="preserve">мероприятий и проведении консультаций несовершеннолетних и их законных представителей по правовым вопросам </w:t>
            </w:r>
            <w:r w:rsidRPr="009B16F0">
              <w:rPr>
                <w:rStyle w:val="FontStyle13"/>
                <w:sz w:val="24"/>
                <w:szCs w:val="24"/>
              </w:rPr>
              <w:lastRenderedPageBreak/>
              <w:t>Уполномоченных по защите прав участников образовательного процесса ОУ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lastRenderedPageBreak/>
              <w:t>Администрации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746AF2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13.11. - 20.11.</w:t>
            </w:r>
          </w:p>
          <w:p w:rsidR="001F6BF4" w:rsidRPr="00746AF2" w:rsidRDefault="001F6BF4" w:rsidP="006A6E59">
            <w:pPr>
              <w:pStyle w:val="Style17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 w:rsidRPr="00746AF2">
              <w:rPr>
                <w:rFonts w:eastAsia="Times New Roman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«День правовой грамотности» с распространением памятки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с номером общероссийского 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«телефон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а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 доверия»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pStyle w:val="Style17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Уроки правовой грамотности в рамках уроков обществознания, права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pStyle w:val="Style17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Правовой урок «Знай и соблюдай свои права и обязанности»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pStyle w:val="Style17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Единые классные часы: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- «Декларация прав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ребенка»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- «Подросток и закон»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pStyle w:val="Style17"/>
              <w:widowControl/>
              <w:spacing w:line="240" w:lineRule="auto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Проведение акции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«Сообщи о нарушении прав»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Проведение внеклассных ме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роприятий на правовую тематику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Диспуты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 Беседы: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- «Права, обязанности и отве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тственность несовершеннолетних»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беседы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–консультации по вопросам  защиты прав несовершеннолетних </w:t>
            </w:r>
            <w:r>
              <w:rPr>
                <w:rStyle w:val="FontStyle21"/>
                <w:sz w:val="24"/>
                <w:szCs w:val="24"/>
              </w:rPr>
              <w:t>«Игровая зависимость и дети»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Организация и проведение в МБОУ круглых столов с ученическим самоуправлением по правовым вопросам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Круглый стол для обучающихся, состоящих на </w:t>
            </w:r>
            <w:proofErr w:type="spellStart"/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внутришкольном</w:t>
            </w:r>
            <w:proofErr w:type="spellEnd"/>
            <w:r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 учете «Права и обязанности несовершеннолетних»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Правовые викторины: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«Я знаю свои права»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-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«Права ребенка в школе и дома»</w:t>
            </w:r>
          </w:p>
          <w:p w:rsidR="001F6BF4" w:rsidRPr="009B16F0" w:rsidRDefault="001F6BF4" w:rsidP="006A6E59">
            <w:pPr>
              <w:jc w:val="both"/>
              <w:rPr>
                <w:rStyle w:val="FontStyle21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- </w:t>
            </w:r>
            <w:r>
              <w:rPr>
                <w:rStyle w:val="FontStyle21"/>
                <w:sz w:val="24"/>
                <w:szCs w:val="24"/>
              </w:rPr>
              <w:t>«Права и обязанности подростка»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- «Мои права и обязанности»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- «Кто, Где, Как?»:  «Основные документы: что нужно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знать о них детям и родителям»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lastRenderedPageBreak/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>Проведение конку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рсов рисунков, плакатов, газет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 xml:space="preserve">Проведение мероприятий совместно с сотрудниками отдела 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по 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ДН УМВД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РФ по Сергиево-Посадскому району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, ОГИБДД «Особенности уголовной и административной ответственности несовершеннолетних»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Встречи с юристами, адвокатами из числа родительской общественности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и обучающиеся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Style w:val="FontStyle21"/>
                <w:sz w:val="24"/>
                <w:szCs w:val="24"/>
              </w:rPr>
              <w:t xml:space="preserve">Организация приема - консультации 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несовершеннолетних и их родителей (законных представителей)</w:t>
            </w:r>
            <w:r w:rsidRPr="009B16F0">
              <w:rPr>
                <w:rStyle w:val="FontStyle21"/>
                <w:sz w:val="24"/>
                <w:szCs w:val="24"/>
              </w:rPr>
              <w:t xml:space="preserve"> по во</w:t>
            </w:r>
            <w:r>
              <w:rPr>
                <w:rStyle w:val="FontStyle21"/>
                <w:sz w:val="24"/>
                <w:szCs w:val="24"/>
              </w:rPr>
              <w:t>просам оказания правовой помощи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>Уполномоченные по правам участников образовательного процесса МБОУ</w:t>
            </w: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, несовершеннолетние и родители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Родительские собрания по правовым вопросам, вопросам безопасности несовершеннолетних в социальных сетях. Консультации по правовым вопросам, касающи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мся обучения несовершеннолетних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Администрации МБОУ, классные руководители, родители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Беседы-консультации «Профилактика правонарушений несовершеннолетних. Правовое просвещение и повышение уровня правовых знаний несовершеннолетних»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Администрации 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>МБОУ,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 xml:space="preserve"> р</w:t>
            </w: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одители, иные законные представители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Выставки правовой литературы с проведением правовых викторин: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- «Права детей»; 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- «Я и мои права»;</w:t>
            </w:r>
          </w:p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9B16F0">
              <w:rPr>
                <w:rFonts w:ascii="Times New Roman" w:hAnsi="Times New Roman" w:cs="Times New Roman"/>
                <w:sz w:val="24"/>
                <w:szCs w:val="24"/>
              </w:rPr>
              <w:t>- «Основные документы: что ну</w:t>
            </w:r>
            <w:r>
              <w:rPr>
                <w:rFonts w:ascii="Times New Roman" w:hAnsi="Times New Roman" w:cs="Times New Roman"/>
                <w:sz w:val="24"/>
                <w:szCs w:val="24"/>
              </w:rPr>
              <w:t>жно знать детям и их родителям»</w:t>
            </w:r>
          </w:p>
        </w:tc>
        <w:tc>
          <w:tcPr>
            <w:tcW w:w="3828" w:type="dxa"/>
          </w:tcPr>
          <w:p w:rsidR="001F6BF4" w:rsidRPr="009B16F0" w:rsidRDefault="001F6BF4" w:rsidP="006A6E59">
            <w:pPr>
              <w:pStyle w:val="Style17"/>
              <w:widowControl/>
              <w:spacing w:line="240" w:lineRule="auto"/>
              <w:ind w:left="-40"/>
              <w:jc w:val="both"/>
              <w:rPr>
                <w:rStyle w:val="FontStyle29"/>
                <w:b w:val="0"/>
                <w:sz w:val="24"/>
                <w:szCs w:val="24"/>
                <w:lang w:eastAsia="en-GB"/>
              </w:rPr>
            </w:pP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lastRenderedPageBreak/>
              <w:t xml:space="preserve">Администрации МБОУ, заведующие 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t xml:space="preserve">школьными </w:t>
            </w:r>
            <w:r w:rsidRPr="009B16F0">
              <w:rPr>
                <w:rStyle w:val="FontStyle29"/>
                <w:b w:val="0"/>
                <w:sz w:val="24"/>
                <w:szCs w:val="24"/>
                <w:lang w:eastAsia="en-GB"/>
              </w:rPr>
              <w:lastRenderedPageBreak/>
              <w:t>библиотеками</w:t>
            </w:r>
            <w:r>
              <w:rPr>
                <w:rStyle w:val="FontStyle29"/>
                <w:b w:val="0"/>
                <w:sz w:val="24"/>
                <w:szCs w:val="24"/>
                <w:lang w:eastAsia="en-GB"/>
              </w:rPr>
              <w:t>, обучающиеся МБОУ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lastRenderedPageBreak/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Pr="009B16F0" w:rsidRDefault="001F6BF4" w:rsidP="006A6E59">
            <w:pPr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hAnsi="Times New Roman" w:cs="Times New Roman"/>
                <w:sz w:val="24"/>
                <w:szCs w:val="24"/>
              </w:rPr>
              <w:t>МБОУ муниципального района</w:t>
            </w:r>
          </w:p>
        </w:tc>
      </w:tr>
      <w:tr w:rsidR="001F6BF4" w:rsidTr="006A6E59">
        <w:tc>
          <w:tcPr>
            <w:tcW w:w="4644" w:type="dxa"/>
          </w:tcPr>
          <w:p w:rsidR="001F6BF4" w:rsidRPr="005245BE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BE">
              <w:rPr>
                <w:rFonts w:ascii="Times New Roman" w:hAnsi="Times New Roman"/>
                <w:sz w:val="24"/>
                <w:szCs w:val="24"/>
              </w:rPr>
              <w:lastRenderedPageBreak/>
              <w:t>«Мои права и обязанности» Беседа о правах и обязанностях детей в Р</w:t>
            </w:r>
            <w:r>
              <w:rPr>
                <w:rFonts w:ascii="Times New Roman" w:hAnsi="Times New Roman"/>
                <w:sz w:val="24"/>
                <w:szCs w:val="24"/>
              </w:rPr>
              <w:t>оссийской Федерации</w:t>
            </w:r>
            <w:r w:rsidRPr="005245BE">
              <w:rPr>
                <w:rFonts w:ascii="Times New Roman" w:hAnsi="Times New Roman"/>
                <w:sz w:val="24"/>
                <w:szCs w:val="24"/>
              </w:rPr>
              <w:t xml:space="preserve"> </w:t>
            </w:r>
          </w:p>
        </w:tc>
        <w:tc>
          <w:tcPr>
            <w:tcW w:w="3828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BE">
              <w:rPr>
                <w:rFonts w:ascii="Times New Roman" w:hAnsi="Times New Roman"/>
                <w:sz w:val="24"/>
                <w:szCs w:val="24"/>
              </w:rPr>
              <w:t>Баринова Г.Н.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 </w:t>
            </w:r>
            <w:r w:rsidRPr="005245BE">
              <w:rPr>
                <w:rFonts w:ascii="Times New Roman" w:hAnsi="Times New Roman"/>
                <w:sz w:val="24"/>
                <w:szCs w:val="24"/>
              </w:rPr>
              <w:t>зав. отд</w:t>
            </w:r>
            <w:r>
              <w:rPr>
                <w:rFonts w:ascii="Times New Roman" w:hAnsi="Times New Roman"/>
                <w:sz w:val="24"/>
                <w:szCs w:val="24"/>
              </w:rPr>
              <w:t>елением</w:t>
            </w:r>
            <w:r w:rsidRPr="005245BE">
              <w:rPr>
                <w:rFonts w:ascii="Times New Roman" w:hAnsi="Times New Roman"/>
                <w:sz w:val="24"/>
                <w:szCs w:val="24"/>
              </w:rPr>
              <w:t xml:space="preserve"> диагностики и социальной реабилитации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СП СРЦН;</w:t>
            </w:r>
            <w:r w:rsidRPr="005245BE">
              <w:rPr>
                <w:rFonts w:ascii="Times New Roman" w:hAnsi="Times New Roman"/>
                <w:sz w:val="24"/>
                <w:szCs w:val="24"/>
              </w:rPr>
              <w:t xml:space="preserve"> представител</w:t>
            </w:r>
            <w:r>
              <w:rPr>
                <w:rFonts w:ascii="Times New Roman" w:hAnsi="Times New Roman"/>
                <w:sz w:val="24"/>
                <w:szCs w:val="24"/>
              </w:rPr>
              <w:t>и</w:t>
            </w:r>
            <w:r w:rsidRPr="005245BE">
              <w:rPr>
                <w:rFonts w:ascii="Times New Roman" w:hAnsi="Times New Roman"/>
                <w:sz w:val="24"/>
                <w:szCs w:val="24"/>
              </w:rPr>
              <w:t xml:space="preserve"> ОУУП и ПДН </w:t>
            </w:r>
            <w:r>
              <w:rPr>
                <w:rFonts w:ascii="Times New Roman" w:hAnsi="Times New Roman"/>
                <w:sz w:val="24"/>
                <w:szCs w:val="24"/>
              </w:rPr>
              <w:t>УМВД РФ по Сергиево-Посадскому району;</w:t>
            </w:r>
          </w:p>
          <w:p w:rsidR="001F6BF4" w:rsidRPr="005245BE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СП СРЦН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Сергиево-Посадский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ул. Институтская, д. 9</w:t>
            </w:r>
          </w:p>
          <w:p w:rsidR="001F6BF4" w:rsidRPr="005245BE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ГКУСО МО «Сергиево-Посадский социально-реабилитационный центр для несовершеннолетних»</w:t>
            </w:r>
          </w:p>
        </w:tc>
      </w:tr>
      <w:tr w:rsidR="001F6BF4" w:rsidTr="006A6E59">
        <w:tc>
          <w:tcPr>
            <w:tcW w:w="4644" w:type="dxa"/>
          </w:tcPr>
          <w:p w:rsidR="001F6BF4" w:rsidRPr="005245BE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BE">
              <w:rPr>
                <w:rFonts w:ascii="Times New Roman" w:hAnsi="Times New Roman"/>
                <w:sz w:val="24"/>
                <w:szCs w:val="24"/>
              </w:rPr>
              <w:t>«Приключения маленького человека» Чтение и постановка литературной зарисовки по мотивам произведения А.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</w:t>
            </w:r>
            <w:r w:rsidRPr="005245BE">
              <w:rPr>
                <w:rFonts w:ascii="Times New Roman" w:hAnsi="Times New Roman"/>
                <w:sz w:val="24"/>
                <w:szCs w:val="24"/>
              </w:rPr>
              <w:t>Усачева</w:t>
            </w:r>
          </w:p>
        </w:tc>
        <w:tc>
          <w:tcPr>
            <w:tcW w:w="3828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proofErr w:type="spellStart"/>
            <w:r w:rsidRPr="005245BE">
              <w:rPr>
                <w:rFonts w:ascii="Times New Roman" w:hAnsi="Times New Roman"/>
                <w:sz w:val="24"/>
                <w:szCs w:val="24"/>
              </w:rPr>
              <w:t>Махлай</w:t>
            </w:r>
            <w:proofErr w:type="spellEnd"/>
            <w:r w:rsidRPr="005245BE">
              <w:rPr>
                <w:rFonts w:ascii="Times New Roman" w:hAnsi="Times New Roman"/>
                <w:sz w:val="24"/>
                <w:szCs w:val="24"/>
              </w:rPr>
              <w:t xml:space="preserve"> Ю.В.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-</w:t>
            </w:r>
            <w:r w:rsidRPr="005245BE">
              <w:rPr>
                <w:rFonts w:ascii="Times New Roman" w:hAnsi="Times New Roman"/>
                <w:sz w:val="24"/>
                <w:szCs w:val="24"/>
              </w:rPr>
              <w:t xml:space="preserve"> соц</w:t>
            </w:r>
            <w:r>
              <w:rPr>
                <w:rFonts w:ascii="Times New Roman" w:hAnsi="Times New Roman"/>
                <w:sz w:val="24"/>
                <w:szCs w:val="24"/>
              </w:rPr>
              <w:t>иальный</w:t>
            </w:r>
            <w:r w:rsidRPr="005245BE">
              <w:rPr>
                <w:rFonts w:ascii="Times New Roman" w:hAnsi="Times New Roman"/>
                <w:sz w:val="24"/>
                <w:szCs w:val="24"/>
              </w:rPr>
              <w:t xml:space="preserve"> педагог </w:t>
            </w:r>
            <w:r>
              <w:rPr>
                <w:rFonts w:ascii="Times New Roman" w:hAnsi="Times New Roman"/>
                <w:sz w:val="24"/>
                <w:szCs w:val="24"/>
              </w:rPr>
              <w:t>СП СРЦН;</w:t>
            </w:r>
          </w:p>
          <w:p w:rsidR="001F6BF4" w:rsidRPr="005245BE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воспитанники СП СРЦН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 xml:space="preserve">Московская область, Сергиево-Посадский район, п. </w:t>
            </w:r>
            <w:proofErr w:type="spellStart"/>
            <w:r>
              <w:rPr>
                <w:rFonts w:ascii="Times New Roman" w:hAnsi="Times New Roman"/>
                <w:sz w:val="24"/>
                <w:szCs w:val="24"/>
              </w:rPr>
              <w:t>Реммаш</w:t>
            </w:r>
            <w:proofErr w:type="spellEnd"/>
            <w:r>
              <w:rPr>
                <w:rFonts w:ascii="Times New Roman" w:hAnsi="Times New Roman"/>
                <w:sz w:val="24"/>
                <w:szCs w:val="24"/>
              </w:rPr>
              <w:t>,                ул. Институтская, д. 9</w:t>
            </w:r>
          </w:p>
          <w:p w:rsidR="001F6BF4" w:rsidRPr="005245BE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ГКУСО МО «Сергиево-Посадский социально-реабилитационный центр для несовершеннолетних»</w:t>
            </w:r>
          </w:p>
        </w:tc>
      </w:tr>
      <w:tr w:rsidR="001F6BF4" w:rsidTr="006A6E59">
        <w:tc>
          <w:tcPr>
            <w:tcW w:w="4644" w:type="dxa"/>
          </w:tcPr>
          <w:p w:rsidR="001F6BF4" w:rsidRPr="005245BE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BE">
              <w:rPr>
                <w:rFonts w:ascii="Times New Roman" w:hAnsi="Times New Roman"/>
                <w:sz w:val="24"/>
                <w:szCs w:val="24"/>
              </w:rPr>
              <w:t xml:space="preserve">Консультация юриста </w:t>
            </w:r>
          </w:p>
        </w:tc>
        <w:tc>
          <w:tcPr>
            <w:tcW w:w="3828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BE">
              <w:rPr>
                <w:rFonts w:ascii="Times New Roman" w:hAnsi="Times New Roman"/>
                <w:sz w:val="24"/>
                <w:szCs w:val="24"/>
              </w:rPr>
              <w:t xml:space="preserve">Иванова Т.Г. 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- </w:t>
            </w:r>
            <w:r w:rsidRPr="005245BE">
              <w:rPr>
                <w:rFonts w:ascii="Times New Roman" w:hAnsi="Times New Roman"/>
                <w:sz w:val="24"/>
                <w:szCs w:val="24"/>
              </w:rPr>
              <w:t>зав. отд</w:t>
            </w:r>
            <w:r>
              <w:rPr>
                <w:rFonts w:ascii="Times New Roman" w:hAnsi="Times New Roman"/>
                <w:sz w:val="24"/>
                <w:szCs w:val="24"/>
              </w:rPr>
              <w:t>елением участковой социальной службы СП СРЦН;</w:t>
            </w:r>
          </w:p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 w:rsidRPr="005245BE">
              <w:rPr>
                <w:rFonts w:ascii="Times New Roman" w:hAnsi="Times New Roman"/>
                <w:sz w:val="24"/>
                <w:szCs w:val="24"/>
              </w:rPr>
              <w:t>юрист</w:t>
            </w:r>
            <w:r>
              <w:rPr>
                <w:rFonts w:ascii="Times New Roman" w:hAnsi="Times New Roman"/>
                <w:sz w:val="24"/>
                <w:szCs w:val="24"/>
              </w:rPr>
              <w:t xml:space="preserve"> отделения участковой социальной службы СП СРЦН;</w:t>
            </w:r>
          </w:p>
          <w:p w:rsidR="001F6BF4" w:rsidRPr="005245BE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родители из семей, находящихся в трудной жизненной ситуации</w:t>
            </w:r>
          </w:p>
        </w:tc>
        <w:tc>
          <w:tcPr>
            <w:tcW w:w="1984" w:type="dxa"/>
          </w:tcPr>
          <w:p w:rsidR="001F6BF4" w:rsidRPr="00746AF2" w:rsidRDefault="001F6BF4" w:rsidP="006A6E59">
            <w:pPr>
              <w:jc w:val="center"/>
              <w:rPr>
                <w:rFonts w:ascii="Times New Roman" w:hAnsi="Times New Roman" w:cs="Times New Roman"/>
                <w:sz w:val="24"/>
                <w:szCs w:val="24"/>
              </w:rPr>
            </w:pPr>
            <w:r w:rsidRPr="00746AF2">
              <w:rPr>
                <w:rStyle w:val="FontStyle29"/>
                <w:b w:val="0"/>
                <w:sz w:val="24"/>
                <w:szCs w:val="24"/>
                <w:lang w:eastAsia="en-GB"/>
              </w:rPr>
              <w:t>20.11.</w:t>
            </w:r>
            <w:r w:rsidRPr="00746AF2">
              <w:rPr>
                <w:rFonts w:ascii="Times New Roman" w:hAnsi="Times New Roman" w:cs="Times New Roman"/>
                <w:sz w:val="24"/>
                <w:szCs w:val="24"/>
              </w:rPr>
              <w:t>2017</w:t>
            </w:r>
          </w:p>
        </w:tc>
        <w:tc>
          <w:tcPr>
            <w:tcW w:w="4472" w:type="dxa"/>
          </w:tcPr>
          <w:p w:rsidR="001F6BF4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Московская область, г. Сергиев Посад, ул. Куликова, д. 15</w:t>
            </w:r>
          </w:p>
          <w:p w:rsidR="001F6BF4" w:rsidRPr="005245BE" w:rsidRDefault="001F6BF4" w:rsidP="006A6E59">
            <w:pPr>
              <w:jc w:val="both"/>
              <w:rPr>
                <w:rFonts w:ascii="Times New Roman" w:hAnsi="Times New Roman"/>
                <w:sz w:val="24"/>
                <w:szCs w:val="24"/>
              </w:rPr>
            </w:pPr>
            <w:r>
              <w:rPr>
                <w:rFonts w:ascii="Times New Roman" w:hAnsi="Times New Roman"/>
                <w:sz w:val="24"/>
                <w:szCs w:val="24"/>
              </w:rPr>
              <w:t>ГКУСО МО «Сергиево-Посадский социально-реабилитационный центр для несовершеннолетних»</w:t>
            </w:r>
          </w:p>
        </w:tc>
      </w:tr>
    </w:tbl>
    <w:p w:rsidR="001F6BF4" w:rsidRDefault="001F6BF4" w:rsidP="001F6BF4">
      <w:pPr>
        <w:spacing w:after="0"/>
        <w:jc w:val="right"/>
        <w:rPr>
          <w:rFonts w:ascii="Times New Roman" w:hAnsi="Times New Roman" w:cs="Times New Roman"/>
          <w:sz w:val="24"/>
          <w:szCs w:val="24"/>
        </w:rPr>
      </w:pPr>
    </w:p>
    <w:p w:rsidR="00455022" w:rsidRDefault="00455022"/>
    <w:sectPr w:rsidR="00455022" w:rsidSect="001F6BF4">
      <w:pgSz w:w="16838" w:h="11906" w:orient="landscape"/>
      <w:pgMar w:top="1701" w:right="1134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6AC6909"/>
    <w:multiLevelType w:val="hybridMultilevel"/>
    <w:tmpl w:val="CBE2214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49D1"/>
    <w:rsid w:val="000549D1"/>
    <w:rsid w:val="001F6BF4"/>
    <w:rsid w:val="00455022"/>
    <w:rsid w:val="008B142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BF4"/>
    <w:pPr>
      <w:ind w:left="720"/>
      <w:contextualSpacing/>
    </w:pPr>
  </w:style>
  <w:style w:type="paragraph" w:customStyle="1" w:styleId="Style17">
    <w:name w:val="Style17"/>
    <w:basedOn w:val="a"/>
    <w:uiPriority w:val="99"/>
    <w:rsid w:val="001F6BF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F6B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F6BF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F6BF4"/>
    <w:rPr>
      <w:rFonts w:ascii="Times New Roman" w:hAnsi="Times New Roman" w:cs="Times New Roman"/>
      <w:sz w:val="22"/>
      <w:szCs w:val="22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F6BF4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1F6BF4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1F6BF4"/>
    <w:pPr>
      <w:ind w:left="720"/>
      <w:contextualSpacing/>
    </w:pPr>
  </w:style>
  <w:style w:type="paragraph" w:customStyle="1" w:styleId="Style17">
    <w:name w:val="Style17"/>
    <w:basedOn w:val="a"/>
    <w:uiPriority w:val="99"/>
    <w:rsid w:val="001F6BF4"/>
    <w:pPr>
      <w:widowControl w:val="0"/>
      <w:autoSpaceDE w:val="0"/>
      <w:autoSpaceDN w:val="0"/>
      <w:adjustRightInd w:val="0"/>
      <w:spacing w:after="0" w:line="269" w:lineRule="exact"/>
      <w:jc w:val="center"/>
    </w:pPr>
    <w:rPr>
      <w:rFonts w:ascii="Times New Roman" w:eastAsiaTheme="minorEastAsia" w:hAnsi="Times New Roman" w:cs="Times New Roman"/>
      <w:sz w:val="24"/>
      <w:szCs w:val="24"/>
      <w:lang w:eastAsia="ru-RU"/>
    </w:rPr>
  </w:style>
  <w:style w:type="character" w:customStyle="1" w:styleId="FontStyle29">
    <w:name w:val="Font Style29"/>
    <w:basedOn w:val="a0"/>
    <w:uiPriority w:val="99"/>
    <w:rsid w:val="001F6BF4"/>
    <w:rPr>
      <w:rFonts w:ascii="Times New Roman" w:hAnsi="Times New Roman" w:cs="Times New Roman"/>
      <w:b/>
      <w:bCs/>
      <w:sz w:val="22"/>
      <w:szCs w:val="22"/>
    </w:rPr>
  </w:style>
  <w:style w:type="character" w:customStyle="1" w:styleId="FontStyle13">
    <w:name w:val="Font Style13"/>
    <w:basedOn w:val="a0"/>
    <w:uiPriority w:val="99"/>
    <w:rsid w:val="001F6BF4"/>
    <w:rPr>
      <w:rFonts w:ascii="Times New Roman" w:hAnsi="Times New Roman" w:cs="Times New Roman"/>
      <w:sz w:val="22"/>
      <w:szCs w:val="22"/>
    </w:rPr>
  </w:style>
  <w:style w:type="character" w:customStyle="1" w:styleId="FontStyle21">
    <w:name w:val="Font Style21"/>
    <w:rsid w:val="001F6BF4"/>
    <w:rPr>
      <w:rFonts w:ascii="Times New Roman" w:hAnsi="Times New Roman" w:cs="Times New Roman"/>
      <w:sz w:val="22"/>
      <w:szCs w:val="2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6</Pages>
  <Words>1587</Words>
  <Characters>9047</Characters>
  <Application>Microsoft Office Word</Application>
  <DocSecurity>0</DocSecurity>
  <Lines>75</Lines>
  <Paragraphs>21</Paragraphs>
  <ScaleCrop>false</ScaleCrop>
  <Company/>
  <LinksUpToDate>false</LinksUpToDate>
  <CharactersWithSpaces>10613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Щелкова</dc:creator>
  <cp:keywords/>
  <dc:description/>
  <cp:lastModifiedBy>Щелкова</cp:lastModifiedBy>
  <cp:revision>3</cp:revision>
  <dcterms:created xsi:type="dcterms:W3CDTF">2017-11-09T10:53:00Z</dcterms:created>
  <dcterms:modified xsi:type="dcterms:W3CDTF">2017-11-09T10:55:00Z</dcterms:modified>
</cp:coreProperties>
</file>