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57E04"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УТВЕРЖДЕН</w:t>
      </w:r>
    </w:p>
    <w:p w14:paraId="1FC03A4E"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Постановлением Главы </w:t>
      </w:r>
      <w:proofErr w:type="gramStart"/>
      <w:r w:rsidRPr="000B72FC">
        <w:rPr>
          <w:rFonts w:ascii="Times New Roman" w:hAnsi="Times New Roman"/>
          <w:sz w:val="24"/>
          <w:szCs w:val="24"/>
        </w:rPr>
        <w:t>Сергиево</w:t>
      </w:r>
      <w:proofErr w:type="gramEnd"/>
      <w:r w:rsidRPr="000B72FC">
        <w:rPr>
          <w:rFonts w:ascii="Times New Roman" w:hAnsi="Times New Roman"/>
          <w:sz w:val="24"/>
          <w:szCs w:val="24"/>
        </w:rPr>
        <w:t>-</w:t>
      </w:r>
    </w:p>
    <w:p w14:paraId="2C899236"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 Посадского муниципального района</w:t>
      </w:r>
    </w:p>
    <w:p w14:paraId="34BAED39"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 Московской области</w:t>
      </w:r>
    </w:p>
    <w:p w14:paraId="022B61C0" w14:textId="6E7525CB" w:rsidR="00267EF5" w:rsidRPr="000B72FC" w:rsidRDefault="00267EF5" w:rsidP="00267EF5">
      <w:pPr>
        <w:widowControl w:val="0"/>
        <w:tabs>
          <w:tab w:val="left" w:pos="1134"/>
        </w:tabs>
        <w:autoSpaceDE w:val="0"/>
        <w:autoSpaceDN w:val="0"/>
        <w:adjustRightInd w:val="0"/>
        <w:spacing w:after="0" w:line="240" w:lineRule="auto"/>
        <w:jc w:val="right"/>
        <w:rPr>
          <w:rFonts w:ascii="Times New Roman" w:eastAsia="PMingLiU" w:hAnsi="Times New Roman"/>
          <w:bCs/>
          <w:sz w:val="24"/>
          <w:szCs w:val="24"/>
        </w:rPr>
      </w:pPr>
      <w:r w:rsidRPr="000B72FC">
        <w:rPr>
          <w:rFonts w:ascii="Times New Roman" w:hAnsi="Times New Roman"/>
          <w:sz w:val="24"/>
          <w:szCs w:val="24"/>
        </w:rPr>
        <w:t xml:space="preserve">от </w:t>
      </w:r>
      <w:r>
        <w:rPr>
          <w:rFonts w:ascii="Times New Roman" w:hAnsi="Times New Roman"/>
          <w:sz w:val="24"/>
          <w:szCs w:val="24"/>
          <w:u w:val="single"/>
        </w:rPr>
        <w:t>30.11.2017</w:t>
      </w:r>
      <w:r w:rsidRPr="000B72FC">
        <w:rPr>
          <w:rFonts w:ascii="Times New Roman" w:hAnsi="Times New Roman"/>
          <w:sz w:val="24"/>
          <w:szCs w:val="24"/>
        </w:rPr>
        <w:t xml:space="preserve"> № </w:t>
      </w:r>
      <w:r>
        <w:rPr>
          <w:rFonts w:ascii="Times New Roman" w:hAnsi="Times New Roman"/>
          <w:sz w:val="24"/>
          <w:szCs w:val="24"/>
          <w:u w:val="single"/>
        </w:rPr>
        <w:t>2087</w:t>
      </w:r>
      <w:bookmarkStart w:id="0" w:name="_GoBack"/>
      <w:bookmarkEnd w:id="0"/>
      <w:r w:rsidRPr="009D121F">
        <w:rPr>
          <w:rFonts w:ascii="Times New Roman" w:hAnsi="Times New Roman"/>
          <w:sz w:val="24"/>
          <w:szCs w:val="24"/>
          <w:u w:val="single"/>
        </w:rPr>
        <w:t>-ПГ</w:t>
      </w:r>
    </w:p>
    <w:p w14:paraId="5D99CD28" w14:textId="77777777" w:rsidR="005B38AF" w:rsidRDefault="005B38AF" w:rsidP="00992479">
      <w:pPr>
        <w:pStyle w:val="ConsPlusNormal"/>
        <w:ind w:firstLine="540"/>
        <w:jc w:val="right"/>
        <w:rPr>
          <w:rFonts w:ascii="Times New Roman" w:hAnsi="Times New Roman" w:cs="Times New Roman"/>
          <w:b/>
          <w:sz w:val="24"/>
          <w:szCs w:val="24"/>
        </w:rPr>
      </w:pPr>
    </w:p>
    <w:p w14:paraId="0C6C7A24" w14:textId="5551C583"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0EC73F2" w14:textId="77777777"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A28CB22" w14:textId="77777777"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4E41B05" w14:textId="38968155" w:rsidR="00EF1431" w:rsidRPr="009D1107" w:rsidRDefault="00762E1E" w:rsidP="00992479">
      <w:pPr>
        <w:pStyle w:val="ConsPlusNormal"/>
        <w:tabs>
          <w:tab w:val="left" w:pos="5245"/>
        </w:tabs>
        <w:ind w:firstLine="540"/>
        <w:jc w:val="center"/>
        <w:rPr>
          <w:rFonts w:ascii="Times New Roman" w:hAnsi="Times New Roman" w:cs="Times New Roman"/>
          <w:b/>
          <w:sz w:val="24"/>
          <w:szCs w:val="24"/>
        </w:rPr>
      </w:pPr>
      <w:r>
        <w:rPr>
          <w:rFonts w:ascii="Times New Roman" w:hAnsi="Times New Roman" w:cs="Times New Roman"/>
          <w:b/>
          <w:sz w:val="24"/>
          <w:szCs w:val="24"/>
        </w:rPr>
        <w:t>А</w:t>
      </w:r>
      <w:r w:rsidR="00EF1431" w:rsidRPr="009D1107">
        <w:rPr>
          <w:rFonts w:ascii="Times New Roman" w:hAnsi="Times New Roman" w:cs="Times New Roman"/>
          <w:b/>
          <w:sz w:val="24"/>
          <w:szCs w:val="24"/>
        </w:rPr>
        <w:t>дминистративн</w:t>
      </w:r>
      <w:r w:rsidR="00BD2C9B">
        <w:rPr>
          <w:rFonts w:ascii="Times New Roman" w:hAnsi="Times New Roman" w:cs="Times New Roman"/>
          <w:b/>
          <w:sz w:val="24"/>
          <w:szCs w:val="24"/>
        </w:rPr>
        <w:t>ый</w:t>
      </w:r>
      <w:r w:rsidR="00EF1431" w:rsidRPr="009D1107">
        <w:rPr>
          <w:rFonts w:ascii="Times New Roman" w:hAnsi="Times New Roman" w:cs="Times New Roman"/>
          <w:b/>
          <w:sz w:val="24"/>
          <w:szCs w:val="24"/>
        </w:rPr>
        <w:t xml:space="preserve"> регламент</w:t>
      </w:r>
    </w:p>
    <w:p w14:paraId="3DED4750" w14:textId="20528762" w:rsidR="00EF1431" w:rsidRPr="009D1107" w:rsidRDefault="0047678B" w:rsidP="00EF1431">
      <w:pPr>
        <w:pStyle w:val="Default"/>
        <w:jc w:val="center"/>
        <w:rPr>
          <w:b/>
          <w:color w:val="auto"/>
        </w:rPr>
      </w:pPr>
      <w:r>
        <w:rPr>
          <w:b/>
          <w:color w:val="auto"/>
        </w:rPr>
        <w:t xml:space="preserve">по </w:t>
      </w:r>
      <w:r w:rsidR="00EF1431" w:rsidRPr="009D1107">
        <w:rPr>
          <w:b/>
          <w:color w:val="auto"/>
        </w:rPr>
        <w:t>предоставлени</w:t>
      </w:r>
      <w:r>
        <w:rPr>
          <w:b/>
          <w:color w:val="auto"/>
        </w:rPr>
        <w:t>ю</w:t>
      </w:r>
      <w:r w:rsidR="00EF1431" w:rsidRPr="009D1107">
        <w:rPr>
          <w:b/>
          <w:color w:val="auto"/>
        </w:rPr>
        <w:t xml:space="preserve"> муниципальной услуги </w:t>
      </w:r>
      <w:r>
        <w:rPr>
          <w:b/>
          <w:color w:val="auto"/>
        </w:rPr>
        <w:t>«В</w:t>
      </w:r>
      <w:r w:rsidR="00EF1431" w:rsidRPr="009D1107">
        <w:rPr>
          <w:b/>
          <w:color w:val="auto"/>
        </w:rPr>
        <w:t>ыдач</w:t>
      </w:r>
      <w:r>
        <w:rPr>
          <w:b/>
          <w:color w:val="auto"/>
        </w:rPr>
        <w:t>а</w:t>
      </w:r>
      <w:r w:rsidR="00EF1431" w:rsidRPr="009D1107">
        <w:rPr>
          <w:b/>
          <w:color w:val="auto"/>
        </w:rPr>
        <w:t xml:space="preserve"> разрешений на установку и эксплуатацию рекламных конструкций, аннулировани</w:t>
      </w:r>
      <w:r>
        <w:rPr>
          <w:b/>
          <w:color w:val="auto"/>
        </w:rPr>
        <w:t>е</w:t>
      </w:r>
      <w:r w:rsidR="00EF1431" w:rsidRPr="009D1107">
        <w:rPr>
          <w:b/>
          <w:color w:val="auto"/>
        </w:rPr>
        <w:t xml:space="preserve"> ранее выданных разрешений</w:t>
      </w:r>
      <w:r w:rsidR="00EF1431" w:rsidRPr="009D1107">
        <w:rPr>
          <w:b/>
          <w:color w:val="auto"/>
        </w:rPr>
        <w:cr/>
      </w:r>
      <w:r w:rsidR="00762E1E">
        <w:rPr>
          <w:b/>
          <w:color w:val="auto"/>
        </w:rPr>
        <w:t>на территории Сергиево-Посадского муниципального района Московской области»</w:t>
      </w:r>
    </w:p>
    <w:p w14:paraId="52D5A041" w14:textId="77777777" w:rsidR="00EF1431" w:rsidRPr="009D1107" w:rsidRDefault="00EF1431" w:rsidP="00EF1431">
      <w:pPr>
        <w:pStyle w:val="Default"/>
        <w:tabs>
          <w:tab w:val="left" w:pos="8340"/>
        </w:tabs>
        <w:rPr>
          <w:b/>
          <w:color w:val="auto"/>
        </w:rPr>
      </w:pPr>
      <w:r w:rsidRPr="009D1107">
        <w:rPr>
          <w:b/>
          <w:color w:val="auto"/>
        </w:rPr>
        <w:t>Список разделов</w:t>
      </w:r>
    </w:p>
    <w:p w14:paraId="3BF0C739" w14:textId="506280A0" w:rsidR="007F1499" w:rsidRPr="002B2476" w:rsidRDefault="00EF1431">
      <w:pPr>
        <w:pStyle w:val="1f2"/>
        <w:rPr>
          <w:rStyle w:val="a6"/>
          <w:b w:val="0"/>
          <w:noProof/>
          <w:sz w:val="24"/>
          <w:szCs w:val="24"/>
        </w:rPr>
      </w:pPr>
      <w:r w:rsidRPr="002B2476">
        <w:rPr>
          <w:b w:val="0"/>
          <w:sz w:val="24"/>
          <w:szCs w:val="24"/>
        </w:rPr>
        <w:fldChar w:fldCharType="begin"/>
      </w:r>
      <w:r w:rsidRPr="002B2476">
        <w:rPr>
          <w:b w:val="0"/>
          <w:sz w:val="24"/>
          <w:szCs w:val="24"/>
        </w:rPr>
        <w:instrText xml:space="preserve"> TOC \o "1-3" \h \z \u </w:instrText>
      </w:r>
      <w:r w:rsidRPr="002B2476">
        <w:rPr>
          <w:b w:val="0"/>
          <w:sz w:val="24"/>
          <w:szCs w:val="24"/>
        </w:rPr>
        <w:fldChar w:fldCharType="separate"/>
      </w:r>
      <w:hyperlink w:anchor="_Toc493695625" w:history="1">
        <w:r w:rsidR="002B2476" w:rsidRPr="002B2476">
          <w:rPr>
            <w:rStyle w:val="a6"/>
            <w:b w:val="0"/>
            <w:caps w:val="0"/>
            <w:noProof/>
            <w:sz w:val="24"/>
            <w:szCs w:val="24"/>
          </w:rPr>
          <w:t>I. Общие положения</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_Toc493695625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4</w:t>
        </w:r>
        <w:r w:rsidR="007F1499" w:rsidRPr="002B2476">
          <w:rPr>
            <w:rStyle w:val="a6"/>
            <w:b w:val="0"/>
            <w:noProof/>
            <w:webHidden/>
            <w:sz w:val="24"/>
            <w:szCs w:val="24"/>
          </w:rPr>
          <w:fldChar w:fldCharType="end"/>
        </w:r>
      </w:hyperlink>
    </w:p>
    <w:p w14:paraId="1F17A1C3" w14:textId="342D3E19" w:rsidR="007F1499" w:rsidRPr="002B2476" w:rsidRDefault="00003120" w:rsidP="00135862">
      <w:pPr>
        <w:pStyle w:val="2e"/>
        <w:rPr>
          <w:rStyle w:val="a6"/>
          <w:bCs/>
          <w:caps/>
          <w:sz w:val="24"/>
          <w:szCs w:val="24"/>
          <w:lang w:val="en-US"/>
        </w:rPr>
      </w:pPr>
      <w:hyperlink w:anchor="_Toc493695626" w:history="1">
        <w:r w:rsidR="002B2476" w:rsidRPr="002B2476">
          <w:rPr>
            <w:rStyle w:val="a6"/>
            <w:bCs/>
            <w:sz w:val="24"/>
            <w:szCs w:val="24"/>
            <w:lang w:val="en-US"/>
          </w:rPr>
          <w:t>1.</w:t>
        </w:r>
        <w:r w:rsidR="002B2476" w:rsidRPr="002B2476">
          <w:rPr>
            <w:rStyle w:val="a6"/>
            <w:bCs/>
            <w:sz w:val="24"/>
            <w:szCs w:val="24"/>
            <w:lang w:val="en-US"/>
          </w:rPr>
          <w:tab/>
          <w:t>Предмет регулирования административного регламента</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4</w:t>
        </w:r>
        <w:r w:rsidR="007F1499" w:rsidRPr="002B2476">
          <w:rPr>
            <w:rStyle w:val="a6"/>
            <w:bCs/>
            <w:caps/>
            <w:webHidden/>
            <w:sz w:val="24"/>
            <w:szCs w:val="24"/>
            <w:lang w:val="en-US"/>
          </w:rPr>
          <w:fldChar w:fldCharType="end"/>
        </w:r>
      </w:hyperlink>
    </w:p>
    <w:p w14:paraId="68A57753" w14:textId="7DCDE944" w:rsidR="007F1499" w:rsidRPr="002B2476" w:rsidRDefault="00003120" w:rsidP="00135862">
      <w:pPr>
        <w:pStyle w:val="2e"/>
        <w:rPr>
          <w:rStyle w:val="a6"/>
          <w:bCs/>
          <w:caps/>
          <w:sz w:val="24"/>
          <w:szCs w:val="24"/>
          <w:lang w:val="en-US"/>
        </w:rPr>
      </w:pPr>
      <w:hyperlink w:anchor="_Toc493695627" w:history="1">
        <w:r w:rsidR="002B2476" w:rsidRPr="002B2476">
          <w:rPr>
            <w:rStyle w:val="a6"/>
            <w:bCs/>
            <w:sz w:val="24"/>
            <w:szCs w:val="24"/>
            <w:lang w:val="en-US"/>
          </w:rPr>
          <w:t>2.</w:t>
        </w:r>
        <w:r w:rsidR="002B2476" w:rsidRPr="002B2476">
          <w:rPr>
            <w:rStyle w:val="a6"/>
            <w:bCs/>
            <w:sz w:val="24"/>
            <w:szCs w:val="24"/>
            <w:lang w:val="en-US"/>
          </w:rPr>
          <w:tab/>
          <w:t>Лица, имеющие право на получение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4</w:t>
        </w:r>
        <w:r w:rsidR="007F1499" w:rsidRPr="002B2476">
          <w:rPr>
            <w:rStyle w:val="a6"/>
            <w:bCs/>
            <w:caps/>
            <w:webHidden/>
            <w:sz w:val="24"/>
            <w:szCs w:val="24"/>
            <w:lang w:val="en-US"/>
          </w:rPr>
          <w:fldChar w:fldCharType="end"/>
        </w:r>
      </w:hyperlink>
    </w:p>
    <w:p w14:paraId="2EDFA1EA" w14:textId="330C2863" w:rsidR="007F1499" w:rsidRPr="002B2476" w:rsidRDefault="00003120" w:rsidP="00135862">
      <w:pPr>
        <w:pStyle w:val="2e"/>
        <w:rPr>
          <w:rStyle w:val="a6"/>
          <w:bCs/>
          <w:caps/>
          <w:sz w:val="24"/>
          <w:szCs w:val="24"/>
          <w:lang w:val="en-US"/>
        </w:rPr>
      </w:pPr>
      <w:hyperlink w:anchor="_Toc493695628" w:history="1">
        <w:r w:rsidR="002B2476" w:rsidRPr="002B2476">
          <w:rPr>
            <w:rStyle w:val="a6"/>
            <w:bCs/>
            <w:sz w:val="24"/>
            <w:szCs w:val="24"/>
            <w:lang w:val="en-US"/>
          </w:rPr>
          <w:t>3.</w:t>
        </w:r>
        <w:r w:rsidR="002B2476" w:rsidRPr="002B2476">
          <w:rPr>
            <w:rStyle w:val="a6"/>
            <w:bCs/>
            <w:sz w:val="24"/>
            <w:szCs w:val="24"/>
            <w:lang w:val="en-US"/>
          </w:rPr>
          <w:tab/>
          <w:t xml:space="preserve">Требования к порядку информирования о порядке предоставления муниципальной </w:t>
        </w:r>
        <w:r w:rsidR="00135862">
          <w:rPr>
            <w:rStyle w:val="a6"/>
            <w:bCs/>
            <w:sz w:val="24"/>
            <w:szCs w:val="24"/>
          </w:rPr>
          <w:t xml:space="preserve">  </w:t>
        </w:r>
        <w:r w:rsidR="002B2476" w:rsidRPr="002B2476">
          <w:rPr>
            <w:rStyle w:val="a6"/>
            <w:bCs/>
            <w:sz w:val="24"/>
            <w:szCs w:val="24"/>
            <w:lang w:val="en-US"/>
          </w:rPr>
          <w:t>услуги</w:t>
        </w:r>
        <w:r w:rsidR="00135862">
          <w:rPr>
            <w:rStyle w:val="a6"/>
            <w:bCs/>
            <w:sz w:val="24"/>
            <w:szCs w:val="24"/>
          </w:rPr>
          <w:t>..</w:t>
        </w:r>
        <w:r w:rsidR="002B2476" w:rsidRPr="002B2476">
          <w:rPr>
            <w:rStyle w:val="a6"/>
            <w:bCs/>
            <w:caps/>
            <w:webHidden/>
            <w:sz w:val="24"/>
            <w:szCs w:val="24"/>
          </w:rPr>
          <w:t>…………………………………………………………………………………………</w:t>
        </w:r>
        <w:r w:rsidR="00135862">
          <w:rPr>
            <w:rStyle w:val="a6"/>
            <w:bCs/>
            <w:caps/>
            <w:webHidden/>
            <w:sz w:val="24"/>
            <w:szCs w:val="24"/>
          </w:rPr>
          <w:t>…….</w:t>
        </w:r>
        <w:r w:rsidR="002B2476" w:rsidRPr="002B2476">
          <w:rPr>
            <w:rStyle w:val="a6"/>
            <w:bCs/>
            <w:caps/>
            <w:webHidden/>
            <w:sz w:val="24"/>
            <w:szCs w:val="24"/>
          </w:rPr>
          <w:t>...</w:t>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5</w:t>
        </w:r>
        <w:r w:rsidR="007F1499" w:rsidRPr="002B2476">
          <w:rPr>
            <w:rStyle w:val="a6"/>
            <w:bCs/>
            <w:caps/>
            <w:webHidden/>
            <w:sz w:val="24"/>
            <w:szCs w:val="24"/>
            <w:lang w:val="en-US"/>
          </w:rPr>
          <w:fldChar w:fldCharType="end"/>
        </w:r>
      </w:hyperlink>
    </w:p>
    <w:p w14:paraId="54536406" w14:textId="2D7EFF00" w:rsidR="007F1499" w:rsidRPr="002B2476" w:rsidRDefault="00003120">
      <w:pPr>
        <w:pStyle w:val="1f2"/>
        <w:rPr>
          <w:rStyle w:val="a6"/>
          <w:b w:val="0"/>
          <w:noProof/>
          <w:sz w:val="24"/>
          <w:szCs w:val="24"/>
        </w:rPr>
      </w:pPr>
      <w:hyperlink w:anchor="_Toc493695629" w:history="1">
        <w:r w:rsidR="002B2476">
          <w:rPr>
            <w:rStyle w:val="a6"/>
            <w:b w:val="0"/>
            <w:caps w:val="0"/>
            <w:noProof/>
            <w:sz w:val="24"/>
            <w:szCs w:val="24"/>
          </w:rPr>
          <w:t>II</w:t>
        </w:r>
        <w:r w:rsidR="002B2476" w:rsidRPr="002B2476">
          <w:rPr>
            <w:rStyle w:val="a6"/>
            <w:b w:val="0"/>
            <w:caps w:val="0"/>
            <w:noProof/>
            <w:sz w:val="24"/>
            <w:szCs w:val="24"/>
          </w:rPr>
          <w:t>. Стандарт предоставления 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_Toc493695629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5</w:t>
        </w:r>
        <w:r w:rsidR="007F1499" w:rsidRPr="002B2476">
          <w:rPr>
            <w:rStyle w:val="a6"/>
            <w:b w:val="0"/>
            <w:noProof/>
            <w:webHidden/>
            <w:sz w:val="24"/>
            <w:szCs w:val="24"/>
          </w:rPr>
          <w:fldChar w:fldCharType="end"/>
        </w:r>
      </w:hyperlink>
    </w:p>
    <w:p w14:paraId="1E31281A" w14:textId="6E2E3FEB" w:rsidR="007F1499" w:rsidRPr="002B2476" w:rsidRDefault="00003120" w:rsidP="00135862">
      <w:pPr>
        <w:pStyle w:val="2e"/>
        <w:rPr>
          <w:rStyle w:val="a6"/>
          <w:bCs/>
          <w:caps/>
          <w:sz w:val="24"/>
          <w:szCs w:val="24"/>
          <w:lang w:val="en-US"/>
        </w:rPr>
      </w:pPr>
      <w:hyperlink w:anchor="_Toc493695630" w:history="1">
        <w:r w:rsidR="002B2476" w:rsidRPr="002B2476">
          <w:rPr>
            <w:rStyle w:val="a6"/>
            <w:bCs/>
            <w:sz w:val="24"/>
            <w:szCs w:val="24"/>
            <w:lang w:val="en-US"/>
          </w:rPr>
          <w:t>4.</w:t>
        </w:r>
        <w:r w:rsidR="002B2476" w:rsidRPr="002B2476">
          <w:rPr>
            <w:rStyle w:val="a6"/>
            <w:bCs/>
            <w:sz w:val="24"/>
            <w:szCs w:val="24"/>
            <w:lang w:val="en-US"/>
          </w:rPr>
          <w:tab/>
          <w:t>Наименование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5</w:t>
        </w:r>
        <w:r w:rsidR="007F1499" w:rsidRPr="002B2476">
          <w:rPr>
            <w:rStyle w:val="a6"/>
            <w:bCs/>
            <w:caps/>
            <w:webHidden/>
            <w:sz w:val="24"/>
            <w:szCs w:val="24"/>
            <w:lang w:val="en-US"/>
          </w:rPr>
          <w:fldChar w:fldCharType="end"/>
        </w:r>
      </w:hyperlink>
    </w:p>
    <w:p w14:paraId="5EDC32D4" w14:textId="1594556A" w:rsidR="007F1499" w:rsidRPr="002B2476" w:rsidRDefault="00003120" w:rsidP="00135862">
      <w:pPr>
        <w:pStyle w:val="2e"/>
        <w:rPr>
          <w:rStyle w:val="a6"/>
          <w:bCs/>
          <w:caps/>
          <w:sz w:val="24"/>
          <w:szCs w:val="24"/>
          <w:lang w:val="en-US"/>
        </w:rPr>
      </w:pPr>
      <w:hyperlink w:anchor="_Toc493695631" w:history="1">
        <w:r w:rsidR="002B2476" w:rsidRPr="002B2476">
          <w:rPr>
            <w:rStyle w:val="a6"/>
            <w:bCs/>
            <w:sz w:val="24"/>
            <w:szCs w:val="24"/>
            <w:lang w:val="en-US"/>
          </w:rPr>
          <w:t>5.</w:t>
        </w:r>
        <w:r w:rsidR="002B2476" w:rsidRPr="002B2476">
          <w:rPr>
            <w:rStyle w:val="a6"/>
            <w:bCs/>
            <w:sz w:val="24"/>
            <w:szCs w:val="24"/>
            <w:lang w:val="en-US"/>
          </w:rPr>
          <w:tab/>
          <w:t>Органы и организации, участвующие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_Toc493695631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5</w:t>
        </w:r>
        <w:r w:rsidR="007F1499" w:rsidRPr="002B2476">
          <w:rPr>
            <w:rStyle w:val="a6"/>
            <w:bCs/>
            <w:caps/>
            <w:webHidden/>
            <w:sz w:val="24"/>
            <w:szCs w:val="24"/>
            <w:lang w:val="en-US"/>
          </w:rPr>
          <w:fldChar w:fldCharType="end"/>
        </w:r>
      </w:hyperlink>
    </w:p>
    <w:p w14:paraId="4096D07F" w14:textId="152363EB" w:rsidR="007F1499" w:rsidRPr="002B2476" w:rsidRDefault="00003120" w:rsidP="00135862">
      <w:pPr>
        <w:pStyle w:val="2e"/>
        <w:rPr>
          <w:rStyle w:val="a6"/>
          <w:bCs/>
          <w:caps/>
          <w:sz w:val="24"/>
          <w:szCs w:val="24"/>
          <w:lang w:val="en-US"/>
        </w:rPr>
      </w:pPr>
      <w:hyperlink w:anchor="_Toc493695632" w:history="1">
        <w:r w:rsidR="002B2476" w:rsidRPr="002B2476">
          <w:rPr>
            <w:rStyle w:val="a6"/>
            <w:bCs/>
            <w:sz w:val="24"/>
            <w:szCs w:val="24"/>
            <w:lang w:val="en-US"/>
          </w:rPr>
          <w:t>6.</w:t>
        </w:r>
        <w:r w:rsidR="002B2476" w:rsidRPr="002B2476">
          <w:rPr>
            <w:rStyle w:val="a6"/>
            <w:bCs/>
            <w:sz w:val="24"/>
            <w:szCs w:val="24"/>
            <w:lang w:val="en-US"/>
          </w:rPr>
          <w:tab/>
          <w:t>Основания для обращения и результаты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6</w:t>
        </w:r>
        <w:r w:rsidR="007F1499" w:rsidRPr="002B2476">
          <w:rPr>
            <w:rStyle w:val="a6"/>
            <w:bCs/>
            <w:caps/>
            <w:webHidden/>
            <w:sz w:val="24"/>
            <w:szCs w:val="24"/>
            <w:lang w:val="en-US"/>
          </w:rPr>
          <w:fldChar w:fldCharType="end"/>
        </w:r>
      </w:hyperlink>
    </w:p>
    <w:p w14:paraId="74C97E09" w14:textId="27044EE8" w:rsidR="007F1499" w:rsidRPr="002B2476" w:rsidRDefault="00003120" w:rsidP="00135862">
      <w:pPr>
        <w:pStyle w:val="2e"/>
        <w:rPr>
          <w:rStyle w:val="a6"/>
          <w:bCs/>
          <w:caps/>
          <w:sz w:val="24"/>
          <w:szCs w:val="24"/>
          <w:lang w:val="en-US"/>
        </w:rPr>
      </w:pPr>
      <w:hyperlink w:anchor="_Toc493695633" w:history="1">
        <w:r w:rsidR="002B2476" w:rsidRPr="002B2476">
          <w:rPr>
            <w:rStyle w:val="a6"/>
            <w:bCs/>
            <w:sz w:val="24"/>
            <w:szCs w:val="24"/>
            <w:lang w:val="en-US"/>
          </w:rPr>
          <w:t>7.</w:t>
        </w:r>
        <w:r w:rsidR="002B2476" w:rsidRPr="002B2476">
          <w:rPr>
            <w:rStyle w:val="a6"/>
            <w:bCs/>
            <w:sz w:val="24"/>
            <w:szCs w:val="24"/>
            <w:lang w:val="en-US"/>
          </w:rPr>
          <w:tab/>
          <w:t>Срок регистрации заявления на предоставление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7</w:t>
        </w:r>
        <w:r w:rsidR="007F1499" w:rsidRPr="002B2476">
          <w:rPr>
            <w:rStyle w:val="a6"/>
            <w:bCs/>
            <w:caps/>
            <w:webHidden/>
            <w:sz w:val="24"/>
            <w:szCs w:val="24"/>
            <w:lang w:val="en-US"/>
          </w:rPr>
          <w:fldChar w:fldCharType="end"/>
        </w:r>
      </w:hyperlink>
    </w:p>
    <w:p w14:paraId="70F520AB" w14:textId="3E669D75" w:rsidR="007F1499" w:rsidRPr="002B2476" w:rsidRDefault="00003120" w:rsidP="00135862">
      <w:pPr>
        <w:pStyle w:val="2e"/>
        <w:rPr>
          <w:rStyle w:val="a6"/>
          <w:bCs/>
          <w:caps/>
          <w:sz w:val="24"/>
          <w:szCs w:val="24"/>
          <w:lang w:val="en-US"/>
        </w:rPr>
      </w:pPr>
      <w:hyperlink w:anchor="_Toc493695634" w:history="1">
        <w:r w:rsidR="002B2476" w:rsidRPr="002B2476">
          <w:rPr>
            <w:rStyle w:val="a6"/>
            <w:bCs/>
            <w:sz w:val="24"/>
            <w:szCs w:val="24"/>
            <w:lang w:val="en-US"/>
          </w:rPr>
          <w:t>8.</w:t>
        </w:r>
        <w:r w:rsidR="002B2476" w:rsidRPr="002B2476">
          <w:rPr>
            <w:rStyle w:val="a6"/>
            <w:bCs/>
            <w:sz w:val="24"/>
            <w:szCs w:val="24"/>
            <w:lang w:val="en-US"/>
          </w:rPr>
          <w:tab/>
          <w:t>Срок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7</w:t>
        </w:r>
        <w:r w:rsidR="007F1499" w:rsidRPr="002B2476">
          <w:rPr>
            <w:rStyle w:val="a6"/>
            <w:bCs/>
            <w:caps/>
            <w:webHidden/>
            <w:sz w:val="24"/>
            <w:szCs w:val="24"/>
            <w:lang w:val="en-US"/>
          </w:rPr>
          <w:fldChar w:fldCharType="end"/>
        </w:r>
      </w:hyperlink>
    </w:p>
    <w:p w14:paraId="06F334A3" w14:textId="793DF25F" w:rsidR="007F1499" w:rsidRPr="002B2476" w:rsidRDefault="00003120" w:rsidP="00135862">
      <w:pPr>
        <w:pStyle w:val="2e"/>
        <w:rPr>
          <w:rStyle w:val="a6"/>
          <w:bCs/>
          <w:caps/>
          <w:sz w:val="24"/>
          <w:szCs w:val="24"/>
          <w:lang w:val="en-US"/>
        </w:rPr>
      </w:pPr>
      <w:hyperlink w:anchor="_Toc493695635" w:history="1">
        <w:r w:rsidR="002B2476" w:rsidRPr="002B2476">
          <w:rPr>
            <w:rStyle w:val="a6"/>
            <w:bCs/>
            <w:sz w:val="24"/>
            <w:szCs w:val="24"/>
            <w:lang w:val="en-US"/>
          </w:rPr>
          <w:t>9.</w:t>
        </w:r>
        <w:r w:rsidR="002B2476" w:rsidRPr="002B2476">
          <w:rPr>
            <w:rStyle w:val="a6"/>
            <w:bCs/>
            <w:sz w:val="24"/>
            <w:szCs w:val="24"/>
            <w:lang w:val="en-US"/>
          </w:rPr>
          <w:tab/>
          <w:t>Правовые основания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7</w:t>
        </w:r>
        <w:r w:rsidR="007F1499" w:rsidRPr="002B2476">
          <w:rPr>
            <w:rStyle w:val="a6"/>
            <w:bCs/>
            <w:caps/>
            <w:webHidden/>
            <w:sz w:val="24"/>
            <w:szCs w:val="24"/>
            <w:lang w:val="en-US"/>
          </w:rPr>
          <w:fldChar w:fldCharType="end"/>
        </w:r>
      </w:hyperlink>
    </w:p>
    <w:p w14:paraId="3B371613" w14:textId="5FC20DFE" w:rsidR="007F1499" w:rsidRPr="002B2476" w:rsidRDefault="00003120" w:rsidP="00135862">
      <w:pPr>
        <w:pStyle w:val="2e"/>
        <w:rPr>
          <w:rStyle w:val="a6"/>
          <w:bCs/>
          <w:caps/>
          <w:sz w:val="24"/>
          <w:szCs w:val="24"/>
          <w:lang w:val="en-US"/>
        </w:rPr>
      </w:pPr>
      <w:hyperlink w:anchor="_Toc493695636" w:history="1">
        <w:r w:rsidR="002B2476" w:rsidRPr="002B2476">
          <w:rPr>
            <w:rStyle w:val="a6"/>
            <w:bCs/>
            <w:sz w:val="24"/>
            <w:szCs w:val="24"/>
            <w:lang w:val="en-US"/>
          </w:rPr>
          <w:t>10.</w:t>
        </w:r>
        <w:r w:rsidR="002B2476" w:rsidRPr="002B2476">
          <w:rPr>
            <w:rStyle w:val="a6"/>
            <w:bCs/>
            <w:sz w:val="24"/>
            <w:szCs w:val="24"/>
            <w:lang w:val="en-US"/>
          </w:rPr>
          <w:tab/>
          <w:t>Исчерпывающий перечень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7</w:t>
        </w:r>
        <w:r w:rsidR="007F1499" w:rsidRPr="002B2476">
          <w:rPr>
            <w:rStyle w:val="a6"/>
            <w:bCs/>
            <w:caps/>
            <w:webHidden/>
            <w:sz w:val="24"/>
            <w:szCs w:val="24"/>
            <w:lang w:val="en-US"/>
          </w:rPr>
          <w:fldChar w:fldCharType="end"/>
        </w:r>
      </w:hyperlink>
    </w:p>
    <w:p w14:paraId="4B56ADF8" w14:textId="49EF3D44" w:rsidR="007F1499" w:rsidRPr="002B2476" w:rsidRDefault="00003120" w:rsidP="00135862">
      <w:pPr>
        <w:pStyle w:val="2e"/>
        <w:rPr>
          <w:rStyle w:val="a6"/>
          <w:bCs/>
          <w:caps/>
          <w:sz w:val="24"/>
          <w:szCs w:val="24"/>
          <w:lang w:val="en-US"/>
        </w:rPr>
      </w:pPr>
      <w:hyperlink w:anchor="_Toc493695637" w:history="1">
        <w:r w:rsidR="002B2476" w:rsidRPr="002B2476">
          <w:rPr>
            <w:rStyle w:val="a6"/>
            <w:bCs/>
            <w:sz w:val="24"/>
            <w:szCs w:val="24"/>
            <w:lang w:val="en-US"/>
          </w:rPr>
          <w:t>11.</w:t>
        </w:r>
        <w:r w:rsidR="002B2476" w:rsidRPr="002B2476">
          <w:rPr>
            <w:rStyle w:val="a6"/>
            <w:bCs/>
            <w:sz w:val="24"/>
            <w:szCs w:val="24"/>
            <w:lang w:val="en-US"/>
          </w:rPr>
          <w:tab/>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8</w:t>
        </w:r>
        <w:r w:rsidR="007F1499" w:rsidRPr="002B2476">
          <w:rPr>
            <w:rStyle w:val="a6"/>
            <w:bCs/>
            <w:caps/>
            <w:webHidden/>
            <w:sz w:val="24"/>
            <w:szCs w:val="24"/>
            <w:lang w:val="en-US"/>
          </w:rPr>
          <w:fldChar w:fldCharType="end"/>
        </w:r>
      </w:hyperlink>
    </w:p>
    <w:p w14:paraId="575CDF7B" w14:textId="6D12C4C7" w:rsidR="007F1499" w:rsidRPr="002B2476" w:rsidRDefault="00003120" w:rsidP="00135862">
      <w:pPr>
        <w:pStyle w:val="2e"/>
        <w:rPr>
          <w:rStyle w:val="a6"/>
          <w:bCs/>
          <w:caps/>
          <w:sz w:val="24"/>
          <w:szCs w:val="24"/>
          <w:lang w:val="en-US"/>
        </w:rPr>
      </w:pPr>
      <w:hyperlink w:anchor="_Toc493695638" w:history="1">
        <w:r w:rsidR="002B2476" w:rsidRPr="002B2476">
          <w:rPr>
            <w:rStyle w:val="a6"/>
            <w:bCs/>
            <w:sz w:val="24"/>
            <w:szCs w:val="24"/>
            <w:lang w:val="en-US"/>
          </w:rPr>
          <w:t>12.</w:t>
        </w:r>
        <w:r w:rsidR="002B2476" w:rsidRPr="002B2476">
          <w:rPr>
            <w:rStyle w:val="a6"/>
            <w:bCs/>
            <w:sz w:val="24"/>
            <w:szCs w:val="24"/>
            <w:lang w:val="en-US"/>
          </w:rPr>
          <w:tab/>
          <w:t>Исчерпывающий перечень оснований для отказа в приеме и регистрации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9</w:t>
        </w:r>
        <w:r w:rsidR="007F1499" w:rsidRPr="002B2476">
          <w:rPr>
            <w:rStyle w:val="a6"/>
            <w:bCs/>
            <w:caps/>
            <w:webHidden/>
            <w:sz w:val="24"/>
            <w:szCs w:val="24"/>
            <w:lang w:val="en-US"/>
          </w:rPr>
          <w:fldChar w:fldCharType="end"/>
        </w:r>
      </w:hyperlink>
    </w:p>
    <w:p w14:paraId="20F64A1A" w14:textId="76ABC6DB" w:rsidR="007F1499" w:rsidRPr="002B2476" w:rsidRDefault="00003120" w:rsidP="00135862">
      <w:pPr>
        <w:pStyle w:val="2e"/>
        <w:rPr>
          <w:rStyle w:val="a6"/>
          <w:bCs/>
          <w:caps/>
          <w:sz w:val="24"/>
          <w:szCs w:val="24"/>
          <w:lang w:val="en-US"/>
        </w:rPr>
      </w:pPr>
      <w:hyperlink w:anchor="_Toc493695639" w:history="1">
        <w:r w:rsidR="002B2476" w:rsidRPr="002B2476">
          <w:rPr>
            <w:rStyle w:val="a6"/>
            <w:bCs/>
            <w:sz w:val="24"/>
            <w:szCs w:val="24"/>
            <w:lang w:val="en-US"/>
          </w:rPr>
          <w:t>13.</w:t>
        </w:r>
        <w:r w:rsidR="002B2476" w:rsidRPr="002B2476">
          <w:rPr>
            <w:rStyle w:val="a6"/>
            <w:bCs/>
            <w:sz w:val="24"/>
            <w:szCs w:val="24"/>
            <w:lang w:val="en-US"/>
          </w:rPr>
          <w:tab/>
          <w:t>Исчерпывающий перечень оснований для отказа в предоставлении муниципальной услуги</w:t>
        </w:r>
        <w:r w:rsidR="00135862">
          <w:rPr>
            <w:rStyle w:val="a6"/>
            <w:bCs/>
            <w:sz w:val="24"/>
            <w:szCs w:val="24"/>
          </w:rPr>
          <w:t>………………………………………………………………………………………………….</w:t>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_Toc493695639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10</w:t>
        </w:r>
        <w:r w:rsidR="007F1499" w:rsidRPr="002B2476">
          <w:rPr>
            <w:rStyle w:val="a6"/>
            <w:bCs/>
            <w:caps/>
            <w:webHidden/>
            <w:sz w:val="24"/>
            <w:szCs w:val="24"/>
            <w:lang w:val="en-US"/>
          </w:rPr>
          <w:fldChar w:fldCharType="end"/>
        </w:r>
      </w:hyperlink>
    </w:p>
    <w:p w14:paraId="238587D0" w14:textId="228DDD62" w:rsidR="007F1499" w:rsidRPr="002B2476" w:rsidRDefault="00003120" w:rsidP="00135862">
      <w:pPr>
        <w:pStyle w:val="2e"/>
        <w:rPr>
          <w:rStyle w:val="a6"/>
          <w:bCs/>
          <w:caps/>
          <w:sz w:val="24"/>
          <w:szCs w:val="24"/>
          <w:lang w:val="en-US"/>
        </w:rPr>
      </w:pPr>
      <w:hyperlink w:anchor="_Toc493695640" w:history="1">
        <w:r w:rsidR="002B2476" w:rsidRPr="002B2476">
          <w:rPr>
            <w:rStyle w:val="a6"/>
            <w:bCs/>
            <w:sz w:val="24"/>
            <w:szCs w:val="24"/>
            <w:lang w:val="en-US"/>
          </w:rPr>
          <w:t>14.</w:t>
        </w:r>
        <w:r w:rsidR="002B2476" w:rsidRPr="002B2476">
          <w:rPr>
            <w:rStyle w:val="a6"/>
            <w:bCs/>
            <w:sz w:val="24"/>
            <w:szCs w:val="24"/>
            <w:lang w:val="en-US"/>
          </w:rPr>
          <w:tab/>
          <w:t>Порядок, размер и основания взимания государственной пошлины или иной платы, взимаемой за предоставление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10</w:t>
        </w:r>
        <w:r w:rsidR="007F1499" w:rsidRPr="002B2476">
          <w:rPr>
            <w:rStyle w:val="a6"/>
            <w:bCs/>
            <w:caps/>
            <w:webHidden/>
            <w:sz w:val="24"/>
            <w:szCs w:val="24"/>
            <w:lang w:val="en-US"/>
          </w:rPr>
          <w:fldChar w:fldCharType="end"/>
        </w:r>
      </w:hyperlink>
    </w:p>
    <w:p w14:paraId="54B7EB29" w14:textId="4E53B81D" w:rsidR="007F1499" w:rsidRPr="002B2476" w:rsidRDefault="00003120" w:rsidP="00135862">
      <w:pPr>
        <w:pStyle w:val="2e"/>
        <w:rPr>
          <w:rStyle w:val="a6"/>
          <w:bCs/>
          <w:caps/>
          <w:sz w:val="24"/>
          <w:szCs w:val="24"/>
          <w:lang w:val="en-US"/>
        </w:rPr>
      </w:pPr>
      <w:hyperlink w:anchor="_Toc493695641" w:history="1">
        <w:r w:rsidR="002B2476" w:rsidRPr="002B2476">
          <w:rPr>
            <w:rStyle w:val="a6"/>
            <w:bCs/>
            <w:sz w:val="24"/>
            <w:szCs w:val="24"/>
            <w:lang w:val="en-US"/>
          </w:rPr>
          <w:t>15.</w:t>
        </w:r>
        <w:r w:rsidR="002B2476" w:rsidRPr="002B2476">
          <w:rPr>
            <w:rStyle w:val="a6"/>
            <w:bCs/>
            <w:sz w:val="24"/>
            <w:szCs w:val="24"/>
            <w:lang w:val="en-US"/>
          </w:rPr>
          <w:tab/>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135862">
          <w:rPr>
            <w:rStyle w:val="a6"/>
            <w:bCs/>
            <w:sz w:val="24"/>
            <w:szCs w:val="24"/>
          </w:rPr>
          <w:t>………………</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_Toc493695641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10</w:t>
        </w:r>
        <w:r w:rsidR="007F1499" w:rsidRPr="002B2476">
          <w:rPr>
            <w:rStyle w:val="a6"/>
            <w:bCs/>
            <w:caps/>
            <w:webHidden/>
            <w:sz w:val="24"/>
            <w:szCs w:val="24"/>
            <w:lang w:val="en-US"/>
          </w:rPr>
          <w:fldChar w:fldCharType="end"/>
        </w:r>
      </w:hyperlink>
    </w:p>
    <w:p w14:paraId="2EC5715E" w14:textId="5A8837F1" w:rsidR="007F1499" w:rsidRPr="002B2476" w:rsidRDefault="00003120" w:rsidP="00135862">
      <w:pPr>
        <w:pStyle w:val="2e"/>
        <w:rPr>
          <w:rStyle w:val="a6"/>
          <w:bCs/>
          <w:caps/>
          <w:sz w:val="24"/>
          <w:szCs w:val="24"/>
          <w:lang w:val="en-US"/>
        </w:rPr>
      </w:pPr>
      <w:hyperlink w:anchor="_Toc493695642" w:history="1">
        <w:r w:rsidR="002B2476" w:rsidRPr="002B2476">
          <w:rPr>
            <w:rStyle w:val="a6"/>
            <w:bCs/>
            <w:sz w:val="24"/>
            <w:szCs w:val="24"/>
            <w:lang w:val="en-US"/>
          </w:rPr>
          <w:t>16.</w:t>
        </w:r>
        <w:r w:rsidR="002B2476" w:rsidRPr="002B2476">
          <w:rPr>
            <w:rStyle w:val="a6"/>
            <w:bCs/>
            <w:sz w:val="24"/>
            <w:szCs w:val="24"/>
            <w:lang w:val="en-US"/>
          </w:rPr>
          <w:tab/>
          <w:t>Способы предоставления заявителем (представителем заявителя) документов, необходимых для получения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11</w:t>
        </w:r>
        <w:r w:rsidR="007F1499" w:rsidRPr="002B2476">
          <w:rPr>
            <w:rStyle w:val="a6"/>
            <w:bCs/>
            <w:caps/>
            <w:webHidden/>
            <w:sz w:val="24"/>
            <w:szCs w:val="24"/>
            <w:lang w:val="en-US"/>
          </w:rPr>
          <w:fldChar w:fldCharType="end"/>
        </w:r>
      </w:hyperlink>
    </w:p>
    <w:p w14:paraId="679AE515" w14:textId="57D2CB35" w:rsidR="007F1499" w:rsidRPr="002B2476" w:rsidRDefault="00003120" w:rsidP="00135862">
      <w:pPr>
        <w:pStyle w:val="2e"/>
        <w:rPr>
          <w:rStyle w:val="a6"/>
          <w:bCs/>
          <w:caps/>
          <w:sz w:val="24"/>
          <w:szCs w:val="24"/>
          <w:lang w:val="en-US"/>
        </w:rPr>
      </w:pPr>
      <w:hyperlink w:anchor="_Toc493695643" w:history="1">
        <w:r w:rsidR="002B2476" w:rsidRPr="002B2476">
          <w:rPr>
            <w:rStyle w:val="a6"/>
            <w:bCs/>
            <w:sz w:val="24"/>
            <w:szCs w:val="24"/>
            <w:lang w:val="en-US"/>
          </w:rPr>
          <w:t>17.</w:t>
        </w:r>
        <w:r w:rsidR="002B2476" w:rsidRPr="002B2476">
          <w:rPr>
            <w:rStyle w:val="a6"/>
            <w:bCs/>
            <w:sz w:val="24"/>
            <w:szCs w:val="24"/>
            <w:lang w:val="en-US"/>
          </w:rPr>
          <w:tab/>
          <w:t>Способы получения заявителем результатов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12</w:t>
        </w:r>
        <w:r w:rsidR="007F1499" w:rsidRPr="002B2476">
          <w:rPr>
            <w:rStyle w:val="a6"/>
            <w:bCs/>
            <w:caps/>
            <w:webHidden/>
            <w:sz w:val="24"/>
            <w:szCs w:val="24"/>
            <w:lang w:val="en-US"/>
          </w:rPr>
          <w:fldChar w:fldCharType="end"/>
        </w:r>
      </w:hyperlink>
    </w:p>
    <w:p w14:paraId="3C5350D6" w14:textId="56E0BB0B" w:rsidR="007F1499" w:rsidRPr="002B2476" w:rsidRDefault="00003120" w:rsidP="00135862">
      <w:pPr>
        <w:pStyle w:val="2e"/>
        <w:rPr>
          <w:rStyle w:val="a6"/>
          <w:bCs/>
          <w:caps/>
          <w:sz w:val="24"/>
          <w:szCs w:val="24"/>
          <w:lang w:val="en-US"/>
        </w:rPr>
      </w:pPr>
      <w:hyperlink w:anchor="_Toc493695644" w:history="1">
        <w:r w:rsidR="002B2476" w:rsidRPr="002B2476">
          <w:rPr>
            <w:rStyle w:val="a6"/>
            <w:bCs/>
            <w:sz w:val="24"/>
            <w:szCs w:val="24"/>
            <w:lang w:val="en-US"/>
          </w:rPr>
          <w:t>18.</w:t>
        </w:r>
        <w:r w:rsidR="002B2476" w:rsidRPr="002B2476">
          <w:rPr>
            <w:rStyle w:val="a6"/>
            <w:bCs/>
            <w:sz w:val="24"/>
            <w:szCs w:val="24"/>
            <w:lang w:val="en-US"/>
          </w:rPr>
          <w:tab/>
          <w:t>Максимальный срок ожидания в очереди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12</w:t>
        </w:r>
        <w:r w:rsidR="007F1499" w:rsidRPr="002B2476">
          <w:rPr>
            <w:rStyle w:val="a6"/>
            <w:bCs/>
            <w:caps/>
            <w:webHidden/>
            <w:sz w:val="24"/>
            <w:szCs w:val="24"/>
            <w:lang w:val="en-US"/>
          </w:rPr>
          <w:fldChar w:fldCharType="end"/>
        </w:r>
      </w:hyperlink>
    </w:p>
    <w:p w14:paraId="63510565" w14:textId="05E3FC3D" w:rsidR="007F1499" w:rsidRPr="002B2476" w:rsidRDefault="00003120" w:rsidP="00135862">
      <w:pPr>
        <w:pStyle w:val="2e"/>
        <w:rPr>
          <w:rStyle w:val="a6"/>
          <w:bCs/>
          <w:caps/>
          <w:sz w:val="24"/>
          <w:szCs w:val="24"/>
          <w:lang w:val="en-US"/>
        </w:rPr>
      </w:pPr>
      <w:hyperlink w:anchor="_Toc493695645" w:history="1">
        <w:r w:rsidR="002B2476" w:rsidRPr="002B2476">
          <w:rPr>
            <w:rStyle w:val="a6"/>
            <w:bCs/>
            <w:sz w:val="24"/>
            <w:szCs w:val="24"/>
            <w:lang w:val="en-US"/>
          </w:rPr>
          <w:t>19.</w:t>
        </w:r>
        <w:r w:rsidR="002B2476" w:rsidRPr="002B2476">
          <w:rPr>
            <w:rStyle w:val="a6"/>
            <w:bCs/>
            <w:sz w:val="24"/>
            <w:szCs w:val="24"/>
            <w:lang w:val="en-US"/>
          </w:rPr>
          <w:tab/>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12</w:t>
        </w:r>
        <w:r w:rsidR="007F1499" w:rsidRPr="002B2476">
          <w:rPr>
            <w:rStyle w:val="a6"/>
            <w:bCs/>
            <w:caps/>
            <w:webHidden/>
            <w:sz w:val="24"/>
            <w:szCs w:val="24"/>
            <w:lang w:val="en-US"/>
          </w:rPr>
          <w:fldChar w:fldCharType="end"/>
        </w:r>
      </w:hyperlink>
    </w:p>
    <w:p w14:paraId="3648E3DC" w14:textId="53C29F21" w:rsidR="007F1499" w:rsidRPr="002B2476" w:rsidRDefault="00003120" w:rsidP="00135862">
      <w:pPr>
        <w:pStyle w:val="2e"/>
        <w:rPr>
          <w:rStyle w:val="a6"/>
          <w:bCs/>
          <w:caps/>
          <w:sz w:val="24"/>
          <w:szCs w:val="24"/>
          <w:lang w:val="en-US"/>
        </w:rPr>
      </w:pPr>
      <w:hyperlink w:anchor="_Toc493695646" w:history="1">
        <w:r w:rsidR="002B2476" w:rsidRPr="002B2476">
          <w:rPr>
            <w:rStyle w:val="a6"/>
            <w:bCs/>
            <w:sz w:val="24"/>
            <w:szCs w:val="24"/>
            <w:lang w:val="en-US"/>
          </w:rPr>
          <w:t>20.</w:t>
        </w:r>
        <w:r w:rsidR="002B2476" w:rsidRPr="002B2476">
          <w:rPr>
            <w:rStyle w:val="a6"/>
            <w:bCs/>
            <w:sz w:val="24"/>
            <w:szCs w:val="24"/>
            <w:lang w:val="en-US"/>
          </w:rPr>
          <w:tab/>
          <w:t>Показатели доступности и качества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12</w:t>
        </w:r>
        <w:r w:rsidR="007F1499" w:rsidRPr="002B2476">
          <w:rPr>
            <w:rStyle w:val="a6"/>
            <w:bCs/>
            <w:caps/>
            <w:webHidden/>
            <w:sz w:val="24"/>
            <w:szCs w:val="24"/>
            <w:lang w:val="en-US"/>
          </w:rPr>
          <w:fldChar w:fldCharType="end"/>
        </w:r>
      </w:hyperlink>
    </w:p>
    <w:p w14:paraId="255A458A" w14:textId="1DF94EAE" w:rsidR="007F1499" w:rsidRPr="002B2476" w:rsidRDefault="00003120" w:rsidP="00135862">
      <w:pPr>
        <w:pStyle w:val="2e"/>
        <w:rPr>
          <w:rStyle w:val="a6"/>
          <w:bCs/>
          <w:caps/>
          <w:sz w:val="24"/>
          <w:szCs w:val="24"/>
          <w:lang w:val="en-US"/>
        </w:rPr>
      </w:pPr>
      <w:hyperlink w:anchor="_Toc493695647" w:history="1">
        <w:r w:rsidR="002B2476" w:rsidRPr="002B2476">
          <w:rPr>
            <w:rStyle w:val="a6"/>
            <w:bCs/>
            <w:sz w:val="24"/>
            <w:szCs w:val="24"/>
            <w:lang w:val="en-US"/>
          </w:rPr>
          <w:t>21.</w:t>
        </w:r>
        <w:r w:rsidR="002B2476" w:rsidRPr="002B2476">
          <w:rPr>
            <w:rStyle w:val="a6"/>
            <w:bCs/>
            <w:sz w:val="24"/>
            <w:szCs w:val="24"/>
            <w:lang w:val="en-US"/>
          </w:rPr>
          <w:tab/>
          <w:t>Требования к организации предоставления муниципальной услуги в электронной форме</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13</w:t>
        </w:r>
        <w:r w:rsidR="007F1499" w:rsidRPr="002B2476">
          <w:rPr>
            <w:rStyle w:val="a6"/>
            <w:bCs/>
            <w:caps/>
            <w:webHidden/>
            <w:sz w:val="24"/>
            <w:szCs w:val="24"/>
            <w:lang w:val="en-US"/>
          </w:rPr>
          <w:fldChar w:fldCharType="end"/>
        </w:r>
      </w:hyperlink>
    </w:p>
    <w:p w14:paraId="132A9813" w14:textId="430A9233" w:rsidR="007F1499" w:rsidRPr="002B2476" w:rsidRDefault="00003120" w:rsidP="00135862">
      <w:pPr>
        <w:pStyle w:val="2e"/>
        <w:rPr>
          <w:rStyle w:val="a6"/>
          <w:bCs/>
          <w:caps/>
          <w:sz w:val="24"/>
          <w:szCs w:val="24"/>
          <w:lang w:val="en-US"/>
        </w:rPr>
      </w:pPr>
      <w:hyperlink w:anchor="_Toc493695648" w:history="1">
        <w:r w:rsidR="002B2476" w:rsidRPr="002B2476">
          <w:rPr>
            <w:rStyle w:val="a6"/>
            <w:bCs/>
            <w:sz w:val="24"/>
            <w:szCs w:val="24"/>
            <w:lang w:val="en-US"/>
          </w:rPr>
          <w:t>22.</w:t>
        </w:r>
        <w:r w:rsidR="002B2476" w:rsidRPr="002B2476">
          <w:rPr>
            <w:rStyle w:val="a6"/>
            <w:bCs/>
            <w:sz w:val="24"/>
            <w:szCs w:val="24"/>
            <w:lang w:val="en-US"/>
          </w:rPr>
          <w:tab/>
          <w:t xml:space="preserve">Требования к организации предоставления муниципальной услуги в </w:t>
        </w:r>
        <w:r w:rsidR="00135862">
          <w:rPr>
            <w:rStyle w:val="a6"/>
            <w:bCs/>
            <w:sz w:val="24"/>
            <w:szCs w:val="24"/>
          </w:rPr>
          <w:t>МФЦ</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14</w:t>
        </w:r>
        <w:r w:rsidR="007F1499" w:rsidRPr="002B2476">
          <w:rPr>
            <w:rStyle w:val="a6"/>
            <w:bCs/>
            <w:caps/>
            <w:webHidden/>
            <w:sz w:val="24"/>
            <w:szCs w:val="24"/>
            <w:lang w:val="en-US"/>
          </w:rPr>
          <w:fldChar w:fldCharType="end"/>
        </w:r>
      </w:hyperlink>
    </w:p>
    <w:p w14:paraId="6418DBAE" w14:textId="111E6BC4" w:rsidR="007F1499" w:rsidRPr="002B2476" w:rsidRDefault="00003120">
      <w:pPr>
        <w:pStyle w:val="1f2"/>
        <w:rPr>
          <w:rStyle w:val="a6"/>
          <w:b w:val="0"/>
          <w:noProof/>
          <w:sz w:val="24"/>
          <w:szCs w:val="24"/>
        </w:rPr>
      </w:pPr>
      <w:hyperlink w:anchor="_Toc493695649" w:history="1">
        <w:r w:rsidR="002B2476">
          <w:rPr>
            <w:rStyle w:val="a6"/>
            <w:b w:val="0"/>
            <w:caps w:val="0"/>
            <w:noProof/>
            <w:sz w:val="24"/>
            <w:szCs w:val="24"/>
          </w:rPr>
          <w:t>III</w:t>
        </w:r>
        <w:r w:rsidR="002B2476" w:rsidRPr="002B2476">
          <w:rPr>
            <w:rStyle w:val="a6"/>
            <w:b w:val="0"/>
            <w:caps w:val="0"/>
            <w:noProof/>
            <w:sz w:val="24"/>
            <w:szCs w:val="24"/>
          </w:rPr>
          <w:t>. Состав, последовательность и сроки выполнения административных процедур, требования к порядку их выполнения</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_Toc493695649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15</w:t>
        </w:r>
        <w:r w:rsidR="007F1499" w:rsidRPr="002B2476">
          <w:rPr>
            <w:rStyle w:val="a6"/>
            <w:b w:val="0"/>
            <w:noProof/>
            <w:webHidden/>
            <w:sz w:val="24"/>
            <w:szCs w:val="24"/>
          </w:rPr>
          <w:fldChar w:fldCharType="end"/>
        </w:r>
      </w:hyperlink>
    </w:p>
    <w:p w14:paraId="28B086B1" w14:textId="68E23BBE" w:rsidR="007F1499" w:rsidRPr="002B2476" w:rsidRDefault="00003120" w:rsidP="00135862">
      <w:pPr>
        <w:pStyle w:val="2e"/>
        <w:rPr>
          <w:rStyle w:val="a6"/>
          <w:bCs/>
          <w:caps/>
          <w:sz w:val="24"/>
          <w:szCs w:val="24"/>
          <w:lang w:val="en-US"/>
        </w:rPr>
      </w:pPr>
      <w:hyperlink w:anchor="_Toc493695650" w:history="1">
        <w:r w:rsidR="002B2476" w:rsidRPr="002B2476">
          <w:rPr>
            <w:rStyle w:val="a6"/>
            <w:bCs/>
            <w:sz w:val="24"/>
            <w:szCs w:val="24"/>
            <w:lang w:val="en-US"/>
          </w:rPr>
          <w:t>23.</w:t>
        </w:r>
        <w:r w:rsidR="002B2476" w:rsidRPr="002B2476">
          <w:rPr>
            <w:rStyle w:val="a6"/>
            <w:bCs/>
            <w:sz w:val="24"/>
            <w:szCs w:val="24"/>
            <w:lang w:val="en-US"/>
          </w:rPr>
          <w:tab/>
          <w:t>Состав, последовательность и сроки выполнения административных процедур (действий) при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15</w:t>
        </w:r>
        <w:r w:rsidR="007F1499" w:rsidRPr="002B2476">
          <w:rPr>
            <w:rStyle w:val="a6"/>
            <w:bCs/>
            <w:caps/>
            <w:webHidden/>
            <w:sz w:val="24"/>
            <w:szCs w:val="24"/>
            <w:lang w:val="en-US"/>
          </w:rPr>
          <w:fldChar w:fldCharType="end"/>
        </w:r>
      </w:hyperlink>
    </w:p>
    <w:p w14:paraId="172BFE08" w14:textId="746C6154" w:rsidR="007F1499" w:rsidRPr="002B2476" w:rsidRDefault="00003120">
      <w:pPr>
        <w:pStyle w:val="1f2"/>
        <w:rPr>
          <w:rStyle w:val="a6"/>
          <w:b w:val="0"/>
          <w:noProof/>
          <w:sz w:val="24"/>
          <w:szCs w:val="24"/>
        </w:rPr>
      </w:pPr>
      <w:hyperlink w:anchor="_Toc493695651" w:history="1">
        <w:r w:rsidR="002B2476">
          <w:rPr>
            <w:rStyle w:val="a6"/>
            <w:b w:val="0"/>
            <w:caps w:val="0"/>
            <w:noProof/>
            <w:sz w:val="24"/>
            <w:szCs w:val="24"/>
          </w:rPr>
          <w:t>IV.</w:t>
        </w:r>
        <w:r w:rsidR="002B2476" w:rsidRPr="002B2476">
          <w:rPr>
            <w:rStyle w:val="a6"/>
            <w:b w:val="0"/>
            <w:caps w:val="0"/>
            <w:noProof/>
            <w:sz w:val="24"/>
            <w:szCs w:val="24"/>
          </w:rPr>
          <w:t xml:space="preserve"> Порядок и формы контроля за исполнением административного регламента</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_Toc493695651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15</w:t>
        </w:r>
        <w:r w:rsidR="007F1499" w:rsidRPr="002B2476">
          <w:rPr>
            <w:rStyle w:val="a6"/>
            <w:b w:val="0"/>
            <w:noProof/>
            <w:webHidden/>
            <w:sz w:val="24"/>
            <w:szCs w:val="24"/>
          </w:rPr>
          <w:fldChar w:fldCharType="end"/>
        </w:r>
      </w:hyperlink>
    </w:p>
    <w:p w14:paraId="0DBD488F" w14:textId="0593F2E6" w:rsidR="007F1499" w:rsidRPr="002B2476" w:rsidRDefault="00003120" w:rsidP="00135862">
      <w:pPr>
        <w:pStyle w:val="2e"/>
        <w:rPr>
          <w:rStyle w:val="a6"/>
          <w:bCs/>
          <w:caps/>
          <w:sz w:val="24"/>
          <w:szCs w:val="24"/>
          <w:lang w:val="en-US"/>
        </w:rPr>
      </w:pPr>
      <w:hyperlink w:anchor="_Toc493695652" w:history="1">
        <w:r w:rsidR="002B2476" w:rsidRPr="002B2476">
          <w:rPr>
            <w:rStyle w:val="a6"/>
            <w:bCs/>
            <w:sz w:val="24"/>
            <w:szCs w:val="24"/>
            <w:lang w:val="en-US"/>
          </w:rPr>
          <w:t>24.</w:t>
        </w:r>
        <w:r w:rsidR="002B2476" w:rsidRPr="002B2476">
          <w:rPr>
            <w:rStyle w:val="a6"/>
            <w:bCs/>
            <w:sz w:val="24"/>
            <w:szCs w:val="24"/>
            <w:lang w:val="en-US"/>
          </w:rPr>
          <w:tab/>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15</w:t>
        </w:r>
        <w:r w:rsidR="007F1499" w:rsidRPr="002B2476">
          <w:rPr>
            <w:rStyle w:val="a6"/>
            <w:bCs/>
            <w:caps/>
            <w:webHidden/>
            <w:sz w:val="24"/>
            <w:szCs w:val="24"/>
            <w:lang w:val="en-US"/>
          </w:rPr>
          <w:fldChar w:fldCharType="end"/>
        </w:r>
      </w:hyperlink>
    </w:p>
    <w:p w14:paraId="31954CA6" w14:textId="1989353D" w:rsidR="007F1499" w:rsidRPr="002B2476" w:rsidRDefault="00003120" w:rsidP="00135862">
      <w:pPr>
        <w:pStyle w:val="2e"/>
        <w:rPr>
          <w:rStyle w:val="a6"/>
          <w:bCs/>
          <w:caps/>
          <w:sz w:val="24"/>
          <w:szCs w:val="24"/>
          <w:lang w:val="en-US"/>
        </w:rPr>
      </w:pPr>
      <w:hyperlink w:anchor="_Toc493695653" w:history="1">
        <w:r w:rsidR="002B2476" w:rsidRPr="002B2476">
          <w:rPr>
            <w:rStyle w:val="a6"/>
            <w:bCs/>
            <w:sz w:val="24"/>
            <w:szCs w:val="24"/>
            <w:lang w:val="en-US"/>
          </w:rPr>
          <w:t>25.</w:t>
        </w:r>
        <w:r w:rsidR="002B2476" w:rsidRPr="002B2476">
          <w:rPr>
            <w:rStyle w:val="a6"/>
            <w:bCs/>
            <w:sz w:val="24"/>
            <w:szCs w:val="24"/>
            <w:lang w:val="en-US"/>
          </w:rPr>
          <w:tab/>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16</w:t>
        </w:r>
        <w:r w:rsidR="007F1499" w:rsidRPr="002B2476">
          <w:rPr>
            <w:rStyle w:val="a6"/>
            <w:bCs/>
            <w:caps/>
            <w:webHidden/>
            <w:sz w:val="24"/>
            <w:szCs w:val="24"/>
            <w:lang w:val="en-US"/>
          </w:rPr>
          <w:fldChar w:fldCharType="end"/>
        </w:r>
      </w:hyperlink>
    </w:p>
    <w:p w14:paraId="47AA46B5" w14:textId="2DCF407D" w:rsidR="007F1499" w:rsidRPr="002B2476" w:rsidRDefault="00003120" w:rsidP="00135862">
      <w:pPr>
        <w:pStyle w:val="2e"/>
        <w:rPr>
          <w:rStyle w:val="a6"/>
          <w:bCs/>
          <w:caps/>
          <w:sz w:val="24"/>
          <w:szCs w:val="24"/>
          <w:lang w:val="en-US"/>
        </w:rPr>
      </w:pPr>
      <w:hyperlink w:anchor="_Toc493695654" w:history="1">
        <w:r w:rsidR="002B2476" w:rsidRPr="002B2476">
          <w:rPr>
            <w:rStyle w:val="a6"/>
            <w:bCs/>
            <w:sz w:val="24"/>
            <w:szCs w:val="24"/>
            <w:lang w:val="en-US"/>
          </w:rPr>
          <w:t>26.</w:t>
        </w:r>
        <w:r w:rsidR="002B2476" w:rsidRPr="002B2476">
          <w:rPr>
            <w:rStyle w:val="a6"/>
            <w:bCs/>
            <w:sz w:val="24"/>
            <w:szCs w:val="24"/>
            <w:lang w:val="en-US"/>
          </w:rPr>
          <w:tab/>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17</w:t>
        </w:r>
        <w:r w:rsidR="007F1499" w:rsidRPr="002B2476">
          <w:rPr>
            <w:rStyle w:val="a6"/>
            <w:bCs/>
            <w:caps/>
            <w:webHidden/>
            <w:sz w:val="24"/>
            <w:szCs w:val="24"/>
            <w:lang w:val="en-US"/>
          </w:rPr>
          <w:fldChar w:fldCharType="end"/>
        </w:r>
      </w:hyperlink>
    </w:p>
    <w:p w14:paraId="6A6775C1" w14:textId="55B438FD" w:rsidR="007F1499" w:rsidRPr="002B2476" w:rsidRDefault="00003120" w:rsidP="00135862">
      <w:pPr>
        <w:pStyle w:val="2e"/>
        <w:rPr>
          <w:rStyle w:val="a6"/>
          <w:bCs/>
          <w:caps/>
          <w:sz w:val="24"/>
          <w:szCs w:val="24"/>
          <w:lang w:val="en-US"/>
        </w:rPr>
      </w:pPr>
      <w:hyperlink w:anchor="_Toc493695655" w:history="1">
        <w:r w:rsidR="002B2476" w:rsidRPr="002B2476">
          <w:rPr>
            <w:rStyle w:val="a6"/>
            <w:bCs/>
            <w:sz w:val="24"/>
            <w:szCs w:val="24"/>
            <w:lang w:val="en-US"/>
          </w:rPr>
          <w:t>27.</w:t>
        </w:r>
        <w:r w:rsidR="002B2476" w:rsidRPr="002B2476">
          <w:rPr>
            <w:rStyle w:val="a6"/>
            <w:bCs/>
            <w:sz w:val="24"/>
            <w:szCs w:val="24"/>
            <w:lang w:val="en-US"/>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18</w:t>
        </w:r>
        <w:r w:rsidR="007F1499" w:rsidRPr="002B2476">
          <w:rPr>
            <w:rStyle w:val="a6"/>
            <w:bCs/>
            <w:caps/>
            <w:webHidden/>
            <w:sz w:val="24"/>
            <w:szCs w:val="24"/>
            <w:lang w:val="en-US"/>
          </w:rPr>
          <w:fldChar w:fldCharType="end"/>
        </w:r>
      </w:hyperlink>
    </w:p>
    <w:p w14:paraId="1E1D4B73" w14:textId="721D2EED" w:rsidR="007F1499" w:rsidRPr="002B2476" w:rsidRDefault="00003120">
      <w:pPr>
        <w:pStyle w:val="1f2"/>
        <w:rPr>
          <w:rStyle w:val="a6"/>
          <w:b w:val="0"/>
          <w:noProof/>
          <w:sz w:val="24"/>
          <w:szCs w:val="24"/>
        </w:rPr>
      </w:pPr>
      <w:hyperlink w:anchor="_Toc493695656" w:history="1">
        <w:r w:rsidR="002B2476">
          <w:rPr>
            <w:rStyle w:val="a6"/>
            <w:b w:val="0"/>
            <w:caps w:val="0"/>
            <w:noProof/>
            <w:sz w:val="24"/>
            <w:szCs w:val="24"/>
          </w:rPr>
          <w:t>V.</w:t>
        </w:r>
        <w:r w:rsidR="002B2476" w:rsidRPr="002B2476">
          <w:rPr>
            <w:rStyle w:val="a6"/>
            <w:b w:val="0"/>
            <w:caps w:val="0"/>
            <w:noProof/>
            <w:sz w:val="24"/>
            <w:szCs w:val="24"/>
          </w:rPr>
          <w:t xml:space="preserve"> Досудебный (внесудебный) порядок обжалования решений и действий (бездействия) должностных лиц</w:t>
        </w:r>
        <w:r w:rsidR="007F1499" w:rsidRPr="002B2476">
          <w:rPr>
            <w:rStyle w:val="a6"/>
            <w:b w:val="0"/>
            <w:noProof/>
            <w:sz w:val="24"/>
            <w:szCs w:val="24"/>
          </w:rPr>
          <w:t xml:space="preserve">, </w:t>
        </w:r>
        <w:r w:rsidR="002B2476" w:rsidRPr="002B2476">
          <w:rPr>
            <w:rStyle w:val="a6"/>
            <w:b w:val="0"/>
            <w:caps w:val="0"/>
            <w:noProof/>
            <w:sz w:val="24"/>
            <w:szCs w:val="24"/>
          </w:rPr>
          <w:t>муниципальных служащих и специалистов администрации, а также специалистов мфц, участвующих в предоставлении 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_Toc493695656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19</w:t>
        </w:r>
        <w:r w:rsidR="007F1499" w:rsidRPr="002B2476">
          <w:rPr>
            <w:rStyle w:val="a6"/>
            <w:b w:val="0"/>
            <w:noProof/>
            <w:webHidden/>
            <w:sz w:val="24"/>
            <w:szCs w:val="24"/>
          </w:rPr>
          <w:fldChar w:fldCharType="end"/>
        </w:r>
      </w:hyperlink>
    </w:p>
    <w:p w14:paraId="64E4488D" w14:textId="5742F081" w:rsidR="007F1499" w:rsidRPr="002B2476" w:rsidRDefault="00003120" w:rsidP="00135862">
      <w:pPr>
        <w:pStyle w:val="2e"/>
        <w:rPr>
          <w:rStyle w:val="a6"/>
          <w:bCs/>
          <w:caps/>
          <w:sz w:val="24"/>
          <w:szCs w:val="24"/>
          <w:lang w:val="en-US"/>
        </w:rPr>
      </w:pPr>
      <w:hyperlink w:anchor="_Toc493695657" w:history="1">
        <w:r w:rsidR="002B2476" w:rsidRPr="002B2476">
          <w:rPr>
            <w:rStyle w:val="a6"/>
            <w:bCs/>
            <w:sz w:val="24"/>
            <w:szCs w:val="24"/>
            <w:lang w:val="en-US"/>
          </w:rPr>
          <w:t>28.</w:t>
        </w:r>
        <w:r w:rsidR="002B2476" w:rsidRPr="002B2476">
          <w:rPr>
            <w:rStyle w:val="a6"/>
            <w:bCs/>
            <w:sz w:val="24"/>
            <w:szCs w:val="24"/>
            <w:lang w:val="en-US"/>
          </w:rPr>
          <w:tab/>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19</w:t>
        </w:r>
        <w:r w:rsidR="007F1499" w:rsidRPr="002B2476">
          <w:rPr>
            <w:rStyle w:val="a6"/>
            <w:bCs/>
            <w:caps/>
            <w:webHidden/>
            <w:sz w:val="24"/>
            <w:szCs w:val="24"/>
            <w:lang w:val="en-US"/>
          </w:rPr>
          <w:fldChar w:fldCharType="end"/>
        </w:r>
      </w:hyperlink>
    </w:p>
    <w:p w14:paraId="2204406C" w14:textId="24F8D01B" w:rsidR="007E60B4" w:rsidRPr="002B2476" w:rsidRDefault="002B2476" w:rsidP="007E60B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t>VI</w:t>
      </w:r>
      <w:r w:rsidRPr="002B2476">
        <w:rPr>
          <w:rFonts w:ascii="Times New Roman" w:eastAsia="Times New Roman" w:hAnsi="Times New Roman"/>
          <w:bCs/>
          <w:sz w:val="24"/>
          <w:szCs w:val="24"/>
          <w:lang w:eastAsia="ru-RU"/>
        </w:rPr>
        <w:t>.</w:t>
      </w:r>
      <w:r w:rsidR="00F079E6" w:rsidRPr="002B2476">
        <w:rPr>
          <w:rFonts w:ascii="Times New Roman" w:eastAsia="Times New Roman" w:hAnsi="Times New Roman"/>
          <w:bCs/>
          <w:sz w:val="24"/>
          <w:szCs w:val="24"/>
          <w:lang w:eastAsia="ru-RU"/>
        </w:rPr>
        <w:t xml:space="preserve">     </w:t>
      </w:r>
      <w:r w:rsidRPr="002B2476">
        <w:rPr>
          <w:rFonts w:ascii="Times New Roman" w:eastAsia="Times New Roman" w:hAnsi="Times New Roman"/>
          <w:bCs/>
          <w:sz w:val="24"/>
          <w:szCs w:val="24"/>
          <w:lang w:eastAsia="ru-RU"/>
        </w:rPr>
        <w:t>Правила обработки персональных данных при предоставлении</w:t>
      </w:r>
    </w:p>
    <w:p w14:paraId="0A1C71BB" w14:textId="5B8B3362" w:rsidR="007E60B4" w:rsidRPr="002B2476" w:rsidRDefault="002B2476" w:rsidP="007E60B4">
      <w:pPr>
        <w:spacing w:after="0" w:line="240" w:lineRule="auto"/>
        <w:rPr>
          <w:rFonts w:ascii="Times New Roman" w:eastAsia="Times New Roman" w:hAnsi="Times New Roman"/>
          <w:sz w:val="24"/>
          <w:szCs w:val="24"/>
          <w:lang w:eastAsia="ru-RU"/>
        </w:rPr>
      </w:pPr>
      <w:r w:rsidRPr="002B2476">
        <w:rPr>
          <w:rFonts w:ascii="Times New Roman" w:eastAsia="Times New Roman" w:hAnsi="Times New Roman"/>
          <w:bCs/>
          <w:sz w:val="24"/>
          <w:szCs w:val="24"/>
          <w:lang w:eastAsia="ru-RU"/>
        </w:rPr>
        <w:t xml:space="preserve">Муниципальной </w:t>
      </w:r>
      <w:r>
        <w:rPr>
          <w:rFonts w:ascii="Times New Roman" w:eastAsia="Times New Roman" w:hAnsi="Times New Roman"/>
          <w:bCs/>
          <w:sz w:val="24"/>
          <w:szCs w:val="24"/>
          <w:lang w:eastAsia="ru-RU"/>
        </w:rPr>
        <w:t>у</w:t>
      </w:r>
      <w:r w:rsidRPr="002B2476">
        <w:rPr>
          <w:rFonts w:ascii="Times New Roman" w:eastAsia="Times New Roman" w:hAnsi="Times New Roman"/>
          <w:bCs/>
          <w:sz w:val="24"/>
          <w:szCs w:val="24"/>
          <w:lang w:eastAsia="ru-RU"/>
        </w:rPr>
        <w:t>слуги</w:t>
      </w:r>
      <w:r w:rsidR="007E60B4" w:rsidRPr="002B2476">
        <w:rPr>
          <w:rFonts w:ascii="Times New Roman" w:eastAsia="Times New Roman" w:hAnsi="Times New Roman"/>
          <w:bCs/>
          <w:sz w:val="24"/>
          <w:szCs w:val="24"/>
          <w:lang w:eastAsia="ru-RU"/>
        </w:rPr>
        <w:t>……………………………………………………………………………..  22</w:t>
      </w:r>
    </w:p>
    <w:p w14:paraId="746A851D" w14:textId="6D390806" w:rsidR="007E60B4" w:rsidRPr="002B2476" w:rsidRDefault="007E60B4" w:rsidP="007E60B4">
      <w:pPr>
        <w:spacing w:after="0" w:line="240" w:lineRule="auto"/>
        <w:rPr>
          <w:rFonts w:ascii="Times New Roman" w:eastAsia="Times New Roman" w:hAnsi="Times New Roman"/>
          <w:bCs/>
          <w:sz w:val="24"/>
          <w:szCs w:val="24"/>
          <w:lang w:eastAsia="ru-RU"/>
        </w:rPr>
      </w:pPr>
      <w:r w:rsidRPr="002B2476">
        <w:rPr>
          <w:rFonts w:ascii="Times New Roman" w:eastAsia="Times New Roman" w:hAnsi="Times New Roman"/>
          <w:bCs/>
          <w:sz w:val="24"/>
          <w:szCs w:val="24"/>
          <w:lang w:eastAsia="ru-RU"/>
        </w:rPr>
        <w:t xml:space="preserve">29. </w:t>
      </w:r>
      <w:r w:rsidR="00F079E6" w:rsidRPr="002B2476">
        <w:rPr>
          <w:rFonts w:ascii="Times New Roman" w:eastAsia="Times New Roman" w:hAnsi="Times New Roman"/>
          <w:bCs/>
          <w:sz w:val="24"/>
          <w:szCs w:val="24"/>
          <w:lang w:eastAsia="ru-RU"/>
        </w:rPr>
        <w:t xml:space="preserve">       </w:t>
      </w:r>
      <w:r w:rsidR="002B2476" w:rsidRPr="002B2476">
        <w:rPr>
          <w:rFonts w:ascii="Times New Roman" w:eastAsia="Times New Roman" w:hAnsi="Times New Roman"/>
          <w:bCs/>
          <w:sz w:val="24"/>
          <w:szCs w:val="24"/>
          <w:lang w:eastAsia="ru-RU"/>
        </w:rPr>
        <w:t>Правила обработки персональных данных при предоставлении</w:t>
      </w:r>
    </w:p>
    <w:p w14:paraId="4351C98E" w14:textId="301690E2" w:rsidR="007E60B4" w:rsidRPr="002B2476" w:rsidRDefault="002B2476" w:rsidP="007E60B4">
      <w:pPr>
        <w:spacing w:after="0" w:line="240" w:lineRule="auto"/>
        <w:rPr>
          <w:rFonts w:ascii="Times New Roman" w:eastAsia="Times New Roman" w:hAnsi="Times New Roman"/>
          <w:sz w:val="24"/>
          <w:szCs w:val="24"/>
          <w:lang w:eastAsia="ru-RU"/>
        </w:rPr>
      </w:pPr>
      <w:r w:rsidRPr="002B2476">
        <w:rPr>
          <w:rFonts w:ascii="Times New Roman" w:eastAsia="Times New Roman" w:hAnsi="Times New Roman"/>
          <w:bCs/>
          <w:sz w:val="24"/>
          <w:szCs w:val="24"/>
          <w:lang w:eastAsia="ru-RU"/>
        </w:rPr>
        <w:t>Муниципальной услуги</w:t>
      </w:r>
      <w:r w:rsidR="007E60B4" w:rsidRPr="002B2476">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7E60B4" w:rsidRPr="002B2476">
        <w:rPr>
          <w:rFonts w:ascii="Times New Roman" w:eastAsia="Times New Roman" w:hAnsi="Times New Roman"/>
          <w:bCs/>
          <w:sz w:val="24"/>
          <w:szCs w:val="24"/>
          <w:lang w:eastAsia="ru-RU"/>
        </w:rPr>
        <w:t>……………………………………………....... 22</w:t>
      </w:r>
    </w:p>
    <w:p w14:paraId="24C037E5" w14:textId="71795CD7" w:rsidR="007F1499" w:rsidRPr="00135862" w:rsidRDefault="002B2476">
      <w:pPr>
        <w:pStyle w:val="1f2"/>
        <w:rPr>
          <w:rStyle w:val="a6"/>
          <w:b w:val="0"/>
          <w:noProof/>
          <w:sz w:val="24"/>
          <w:szCs w:val="24"/>
          <w:lang w:val="ru-RU"/>
        </w:rPr>
      </w:pPr>
      <w:proofErr w:type="gramStart"/>
      <w:r>
        <w:rPr>
          <w:b w:val="0"/>
          <w:sz w:val="24"/>
          <w:szCs w:val="24"/>
          <w:lang w:val="ru-RU"/>
        </w:rPr>
        <w:t>П</w:t>
      </w:r>
      <w:proofErr w:type="gramEnd"/>
      <w:r w:rsidR="00003120">
        <w:fldChar w:fldCharType="begin"/>
      </w:r>
      <w:r w:rsidR="00003120" w:rsidRPr="00267EF5">
        <w:rPr>
          <w:lang w:val="ru-RU"/>
        </w:rPr>
        <w:instrText xml:space="preserve"> </w:instrText>
      </w:r>
      <w:r w:rsidR="00003120">
        <w:instrText>HYPERLINK</w:instrText>
      </w:r>
      <w:r w:rsidR="00003120" w:rsidRPr="00267EF5">
        <w:rPr>
          <w:lang w:val="ru-RU"/>
        </w:rPr>
        <w:instrText xml:space="preserve"> \</w:instrText>
      </w:r>
      <w:r w:rsidR="00003120">
        <w:instrText>l</w:instrText>
      </w:r>
      <w:r w:rsidR="00003120" w:rsidRPr="00267EF5">
        <w:rPr>
          <w:lang w:val="ru-RU"/>
        </w:rPr>
        <w:instrText xml:space="preserve"> "_</w:instrText>
      </w:r>
      <w:r w:rsidR="00003120">
        <w:instrText>Toc</w:instrText>
      </w:r>
      <w:r w:rsidR="00003120" w:rsidRPr="00267EF5">
        <w:rPr>
          <w:lang w:val="ru-RU"/>
        </w:rPr>
        <w:instrText xml:space="preserve">493695658" </w:instrText>
      </w:r>
      <w:r w:rsidR="00003120">
        <w:fldChar w:fldCharType="separate"/>
      </w:r>
      <w:r w:rsidRPr="00135862">
        <w:rPr>
          <w:rStyle w:val="a6"/>
          <w:b w:val="0"/>
          <w:caps w:val="0"/>
          <w:noProof/>
          <w:sz w:val="24"/>
          <w:szCs w:val="24"/>
          <w:lang w:val="ru-RU"/>
        </w:rPr>
        <w:t xml:space="preserve">риложение </w:t>
      </w:r>
      <w:r>
        <w:rPr>
          <w:rStyle w:val="a6"/>
          <w:b w:val="0"/>
          <w:caps w:val="0"/>
          <w:noProof/>
          <w:sz w:val="24"/>
          <w:szCs w:val="24"/>
          <w:lang w:val="ru-RU"/>
        </w:rPr>
        <w:t>№</w:t>
      </w:r>
      <w:r w:rsidRPr="00135862">
        <w:rPr>
          <w:rStyle w:val="a6"/>
          <w:b w:val="0"/>
          <w:caps w:val="0"/>
          <w:noProof/>
          <w:sz w:val="24"/>
          <w:szCs w:val="24"/>
          <w:lang w:val="ru-RU"/>
        </w:rPr>
        <w:t>1</w:t>
      </w:r>
      <w:r w:rsidR="007F1499" w:rsidRPr="00135862">
        <w:rPr>
          <w:rStyle w:val="a6"/>
          <w:b w:val="0"/>
          <w:noProof/>
          <w:webHidden/>
          <w:sz w:val="24"/>
          <w:szCs w:val="24"/>
          <w:lang w:val="ru-RU"/>
        </w:rPr>
        <w:tab/>
      </w:r>
      <w:r w:rsidR="007F1499" w:rsidRPr="002B2476">
        <w:rPr>
          <w:rStyle w:val="a6"/>
          <w:b w:val="0"/>
          <w:noProof/>
          <w:webHidden/>
          <w:sz w:val="24"/>
          <w:szCs w:val="24"/>
        </w:rPr>
        <w:fldChar w:fldCharType="begin"/>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instrText>PAGEREF</w:instrText>
      </w:r>
      <w:r w:rsidR="007F1499" w:rsidRPr="00135862">
        <w:rPr>
          <w:rStyle w:val="a6"/>
          <w:b w:val="0"/>
          <w:noProof/>
          <w:webHidden/>
          <w:sz w:val="24"/>
          <w:szCs w:val="24"/>
          <w:lang w:val="ru-RU"/>
        </w:rPr>
        <w:instrText xml:space="preserve"> _</w:instrText>
      </w:r>
      <w:r w:rsidR="007F1499" w:rsidRPr="002B2476">
        <w:rPr>
          <w:rStyle w:val="a6"/>
          <w:b w:val="0"/>
          <w:noProof/>
          <w:webHidden/>
          <w:sz w:val="24"/>
          <w:szCs w:val="24"/>
        </w:rPr>
        <w:instrText>Toc</w:instrText>
      </w:r>
      <w:r w:rsidR="007F1499" w:rsidRPr="00135862">
        <w:rPr>
          <w:rStyle w:val="a6"/>
          <w:b w:val="0"/>
          <w:noProof/>
          <w:webHidden/>
          <w:sz w:val="24"/>
          <w:szCs w:val="24"/>
          <w:lang w:val="ru-RU"/>
        </w:rPr>
        <w:instrText>493695658 \</w:instrText>
      </w:r>
      <w:r w:rsidR="007F1499" w:rsidRPr="002B2476">
        <w:rPr>
          <w:rStyle w:val="a6"/>
          <w:b w:val="0"/>
          <w:noProof/>
          <w:webHidden/>
          <w:sz w:val="24"/>
          <w:szCs w:val="24"/>
        </w:rPr>
        <w:instrText>h</w:instrText>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sidRPr="00CA636C">
        <w:rPr>
          <w:rStyle w:val="a6"/>
          <w:b w:val="0"/>
          <w:noProof/>
          <w:webHidden/>
          <w:sz w:val="24"/>
          <w:szCs w:val="24"/>
          <w:lang w:val="ru-RU"/>
        </w:rPr>
        <w:t>24</w:t>
      </w:r>
      <w:r w:rsidR="007F1499" w:rsidRPr="002B2476">
        <w:rPr>
          <w:rStyle w:val="a6"/>
          <w:b w:val="0"/>
          <w:noProof/>
          <w:webHidden/>
          <w:sz w:val="24"/>
          <w:szCs w:val="24"/>
        </w:rPr>
        <w:fldChar w:fldCharType="end"/>
      </w:r>
      <w:r w:rsidR="00003120">
        <w:rPr>
          <w:rStyle w:val="a6"/>
          <w:b w:val="0"/>
          <w:noProof/>
          <w:sz w:val="24"/>
          <w:szCs w:val="24"/>
        </w:rPr>
        <w:fldChar w:fldCharType="end"/>
      </w:r>
    </w:p>
    <w:p w14:paraId="7D2D0A87" w14:textId="4F6E60C3" w:rsidR="007F1499" w:rsidRPr="00073749" w:rsidRDefault="00073749">
      <w:pPr>
        <w:pStyle w:val="1f2"/>
        <w:rPr>
          <w:rStyle w:val="a6"/>
          <w:b w:val="0"/>
          <w:noProof/>
          <w:color w:val="auto"/>
          <w:sz w:val="24"/>
          <w:szCs w:val="24"/>
          <w:u w:val="none"/>
          <w:lang w:val="ru-RU"/>
        </w:rPr>
      </w:pPr>
      <w:r>
        <w:rPr>
          <w:lang w:val="ru-RU"/>
        </w:rPr>
        <w:t>Т</w:t>
      </w:r>
      <w:hyperlink w:anchor="_Toc493695659" w:history="1">
        <w:r w:rsidR="002B2476" w:rsidRPr="00135862">
          <w:rPr>
            <w:rStyle w:val="a6"/>
            <w:b w:val="0"/>
            <w:caps w:val="0"/>
            <w:noProof/>
            <w:sz w:val="24"/>
            <w:szCs w:val="24"/>
            <w:lang w:val="ru-RU"/>
          </w:rPr>
          <w:t>ермины и определения</w:t>
        </w:r>
        <w:r w:rsidR="007F1499" w:rsidRPr="00135862">
          <w:rPr>
            <w:rStyle w:val="a6"/>
            <w:b w:val="0"/>
            <w:noProof/>
            <w:webHidden/>
            <w:sz w:val="24"/>
            <w:szCs w:val="24"/>
            <w:lang w:val="ru-RU"/>
          </w:rPr>
          <w:tab/>
        </w:r>
        <w:r w:rsidR="007F1499" w:rsidRPr="002B2476">
          <w:rPr>
            <w:rStyle w:val="a6"/>
            <w:b w:val="0"/>
            <w:noProof/>
            <w:webHidden/>
            <w:sz w:val="24"/>
            <w:szCs w:val="24"/>
          </w:rPr>
          <w:fldChar w:fldCharType="begin"/>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instrText>PAGEREF</w:instrText>
        </w:r>
        <w:r w:rsidR="007F1499" w:rsidRPr="00135862">
          <w:rPr>
            <w:rStyle w:val="a6"/>
            <w:b w:val="0"/>
            <w:noProof/>
            <w:webHidden/>
            <w:sz w:val="24"/>
            <w:szCs w:val="24"/>
            <w:lang w:val="ru-RU"/>
          </w:rPr>
          <w:instrText xml:space="preserve"> _</w:instrText>
        </w:r>
        <w:r w:rsidR="007F1499" w:rsidRPr="002B2476">
          <w:rPr>
            <w:rStyle w:val="a6"/>
            <w:b w:val="0"/>
            <w:noProof/>
            <w:webHidden/>
            <w:sz w:val="24"/>
            <w:szCs w:val="24"/>
          </w:rPr>
          <w:instrText>Toc</w:instrText>
        </w:r>
        <w:r w:rsidR="007F1499" w:rsidRPr="00135862">
          <w:rPr>
            <w:rStyle w:val="a6"/>
            <w:b w:val="0"/>
            <w:noProof/>
            <w:webHidden/>
            <w:sz w:val="24"/>
            <w:szCs w:val="24"/>
            <w:lang w:val="ru-RU"/>
          </w:rPr>
          <w:instrText>493695659 \</w:instrText>
        </w:r>
        <w:r w:rsidR="007F1499" w:rsidRPr="002B2476">
          <w:rPr>
            <w:rStyle w:val="a6"/>
            <w:b w:val="0"/>
            <w:noProof/>
            <w:webHidden/>
            <w:sz w:val="24"/>
            <w:szCs w:val="24"/>
          </w:rPr>
          <w:instrText>h</w:instrText>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sidRPr="00CA636C">
          <w:rPr>
            <w:rStyle w:val="a6"/>
            <w:b w:val="0"/>
            <w:noProof/>
            <w:webHidden/>
            <w:sz w:val="24"/>
            <w:szCs w:val="24"/>
            <w:lang w:val="ru-RU"/>
          </w:rPr>
          <w:t>24</w:t>
        </w:r>
        <w:r w:rsidR="007F1499" w:rsidRPr="002B2476">
          <w:rPr>
            <w:rStyle w:val="a6"/>
            <w:b w:val="0"/>
            <w:noProof/>
            <w:webHidden/>
            <w:sz w:val="24"/>
            <w:szCs w:val="24"/>
          </w:rPr>
          <w:fldChar w:fldCharType="end"/>
        </w:r>
      </w:hyperlink>
    </w:p>
    <w:p w14:paraId="43F9E20A" w14:textId="5883002A" w:rsidR="007F1499" w:rsidRPr="00073749" w:rsidRDefault="002B2476">
      <w:pPr>
        <w:pStyle w:val="1f2"/>
        <w:rPr>
          <w:rStyle w:val="a6"/>
          <w:b w:val="0"/>
          <w:noProof/>
          <w:color w:val="auto"/>
          <w:sz w:val="24"/>
          <w:szCs w:val="24"/>
          <w:u w:val="none"/>
          <w:lang w:val="ru-RU"/>
        </w:rPr>
      </w:pPr>
      <w:proofErr w:type="gramStart"/>
      <w:r>
        <w:rPr>
          <w:b w:val="0"/>
          <w:sz w:val="24"/>
          <w:szCs w:val="24"/>
          <w:lang w:val="ru-RU"/>
        </w:rPr>
        <w:t>П</w:t>
      </w:r>
      <w:proofErr w:type="gramEnd"/>
      <w:r w:rsidR="00003120">
        <w:fldChar w:fldCharType="begin"/>
      </w:r>
      <w:r w:rsidR="00003120" w:rsidRPr="00267EF5">
        <w:rPr>
          <w:lang w:val="ru-RU"/>
        </w:rPr>
        <w:instrText xml:space="preserve"> </w:instrText>
      </w:r>
      <w:r w:rsidR="00003120">
        <w:instrText>HYPERLINK</w:instrText>
      </w:r>
      <w:r w:rsidR="00003120" w:rsidRPr="00267EF5">
        <w:rPr>
          <w:lang w:val="ru-RU"/>
        </w:rPr>
        <w:instrText xml:space="preserve"> \</w:instrText>
      </w:r>
      <w:r w:rsidR="00003120">
        <w:instrText>l</w:instrText>
      </w:r>
      <w:r w:rsidR="00003120" w:rsidRPr="00267EF5">
        <w:rPr>
          <w:lang w:val="ru-RU"/>
        </w:rPr>
        <w:instrText xml:space="preserve"> "_</w:instrText>
      </w:r>
      <w:r w:rsidR="00003120">
        <w:instrText>Toc</w:instrText>
      </w:r>
      <w:r w:rsidR="00003120" w:rsidRPr="00267EF5">
        <w:rPr>
          <w:lang w:val="ru-RU"/>
        </w:rPr>
        <w:instrText xml:space="preserve">493695660" </w:instrText>
      </w:r>
      <w:r w:rsidR="00003120">
        <w:fldChar w:fldCharType="separate"/>
      </w:r>
      <w:r w:rsidRPr="00135862">
        <w:rPr>
          <w:rStyle w:val="a6"/>
          <w:b w:val="0"/>
          <w:caps w:val="0"/>
          <w:noProof/>
          <w:sz w:val="24"/>
          <w:szCs w:val="24"/>
          <w:lang w:val="ru-RU"/>
        </w:rPr>
        <w:t xml:space="preserve">риложение </w:t>
      </w:r>
      <w:r>
        <w:rPr>
          <w:rStyle w:val="a6"/>
          <w:b w:val="0"/>
          <w:caps w:val="0"/>
          <w:noProof/>
          <w:sz w:val="24"/>
          <w:szCs w:val="24"/>
          <w:lang w:val="ru-RU"/>
        </w:rPr>
        <w:t>№</w:t>
      </w:r>
      <w:r w:rsidRPr="00135862">
        <w:rPr>
          <w:rStyle w:val="a6"/>
          <w:b w:val="0"/>
          <w:caps w:val="0"/>
          <w:noProof/>
          <w:sz w:val="24"/>
          <w:szCs w:val="24"/>
          <w:lang w:val="ru-RU"/>
        </w:rPr>
        <w:t>2</w:t>
      </w:r>
      <w:r w:rsidR="007F1499" w:rsidRPr="00135862">
        <w:rPr>
          <w:rStyle w:val="a6"/>
          <w:b w:val="0"/>
          <w:noProof/>
          <w:webHidden/>
          <w:sz w:val="24"/>
          <w:szCs w:val="24"/>
          <w:lang w:val="ru-RU"/>
        </w:rPr>
        <w:tab/>
      </w:r>
      <w:r w:rsidR="007F1499" w:rsidRPr="002B2476">
        <w:rPr>
          <w:rStyle w:val="a6"/>
          <w:b w:val="0"/>
          <w:noProof/>
          <w:webHidden/>
          <w:sz w:val="24"/>
          <w:szCs w:val="24"/>
        </w:rPr>
        <w:fldChar w:fldCharType="begin"/>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instrText>PAGEREF</w:instrText>
      </w:r>
      <w:r w:rsidR="007F1499" w:rsidRPr="00135862">
        <w:rPr>
          <w:rStyle w:val="a6"/>
          <w:b w:val="0"/>
          <w:noProof/>
          <w:webHidden/>
          <w:sz w:val="24"/>
          <w:szCs w:val="24"/>
          <w:lang w:val="ru-RU"/>
        </w:rPr>
        <w:instrText xml:space="preserve"> _</w:instrText>
      </w:r>
      <w:r w:rsidR="007F1499" w:rsidRPr="002B2476">
        <w:rPr>
          <w:rStyle w:val="a6"/>
          <w:b w:val="0"/>
          <w:noProof/>
          <w:webHidden/>
          <w:sz w:val="24"/>
          <w:szCs w:val="24"/>
        </w:rPr>
        <w:instrText>Toc</w:instrText>
      </w:r>
      <w:r w:rsidR="007F1499" w:rsidRPr="00135862">
        <w:rPr>
          <w:rStyle w:val="a6"/>
          <w:b w:val="0"/>
          <w:noProof/>
          <w:webHidden/>
          <w:sz w:val="24"/>
          <w:szCs w:val="24"/>
          <w:lang w:val="ru-RU"/>
        </w:rPr>
        <w:instrText>493695660 \</w:instrText>
      </w:r>
      <w:r w:rsidR="007F1499" w:rsidRPr="002B2476">
        <w:rPr>
          <w:rStyle w:val="a6"/>
          <w:b w:val="0"/>
          <w:noProof/>
          <w:webHidden/>
          <w:sz w:val="24"/>
          <w:szCs w:val="24"/>
        </w:rPr>
        <w:instrText>h</w:instrText>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sidRPr="00CA636C">
        <w:rPr>
          <w:rStyle w:val="a6"/>
          <w:b w:val="0"/>
          <w:noProof/>
          <w:webHidden/>
          <w:sz w:val="24"/>
          <w:szCs w:val="24"/>
          <w:lang w:val="ru-RU"/>
        </w:rPr>
        <w:t>26</w:t>
      </w:r>
      <w:r w:rsidR="007F1499" w:rsidRPr="002B2476">
        <w:rPr>
          <w:rStyle w:val="a6"/>
          <w:b w:val="0"/>
          <w:noProof/>
          <w:webHidden/>
          <w:sz w:val="24"/>
          <w:szCs w:val="24"/>
        </w:rPr>
        <w:fldChar w:fldCharType="end"/>
      </w:r>
      <w:r w:rsidR="00003120">
        <w:rPr>
          <w:rStyle w:val="a6"/>
          <w:b w:val="0"/>
          <w:noProof/>
          <w:sz w:val="24"/>
          <w:szCs w:val="24"/>
        </w:rPr>
        <w:fldChar w:fldCharType="end"/>
      </w:r>
    </w:p>
    <w:p w14:paraId="6461835B" w14:textId="34AA379B" w:rsidR="007F1499" w:rsidRPr="00073749" w:rsidRDefault="00003120">
      <w:pPr>
        <w:pStyle w:val="1f2"/>
        <w:rPr>
          <w:rStyle w:val="a6"/>
          <w:b w:val="0"/>
          <w:noProof/>
          <w:color w:val="auto"/>
          <w:sz w:val="24"/>
          <w:szCs w:val="24"/>
          <w:u w:val="none"/>
          <w:lang w:val="ru-RU"/>
        </w:rPr>
      </w:pPr>
      <w:hyperlink w:anchor="_Toc493695661" w:history="1">
        <w:r w:rsidR="00073749">
          <w:rPr>
            <w:rStyle w:val="a6"/>
            <w:b w:val="0"/>
            <w:caps w:val="0"/>
            <w:noProof/>
            <w:sz w:val="24"/>
            <w:szCs w:val="24"/>
          </w:rPr>
          <w:t>С</w:t>
        </w:r>
        <w:r w:rsidR="002B2476" w:rsidRPr="002B2476">
          <w:rPr>
            <w:rStyle w:val="a6"/>
            <w:b w:val="0"/>
            <w:caps w:val="0"/>
            <w:noProof/>
            <w:sz w:val="24"/>
            <w:szCs w:val="24"/>
          </w:rPr>
          <w:t>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w:t>
        </w:r>
        <w:r w:rsidR="007F1499" w:rsidRPr="002B2476">
          <w:rPr>
            <w:rStyle w:val="a6"/>
            <w:b w:val="0"/>
            <w:noProof/>
            <w:sz w:val="24"/>
            <w:szCs w:val="24"/>
          </w:rPr>
          <w:t xml:space="preserve"> </w:t>
        </w:r>
        <w:r w:rsidR="002B2476" w:rsidRPr="002B2476">
          <w:rPr>
            <w:rStyle w:val="a6"/>
            <w:b w:val="0"/>
            <w:caps w:val="0"/>
            <w:noProof/>
            <w:sz w:val="24"/>
            <w:szCs w:val="24"/>
          </w:rPr>
          <w:t>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_Toc493695661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26</w:t>
        </w:r>
        <w:r w:rsidR="007F1499" w:rsidRPr="002B2476">
          <w:rPr>
            <w:rStyle w:val="a6"/>
            <w:b w:val="0"/>
            <w:noProof/>
            <w:webHidden/>
            <w:sz w:val="24"/>
            <w:szCs w:val="24"/>
          </w:rPr>
          <w:fldChar w:fldCharType="end"/>
        </w:r>
      </w:hyperlink>
    </w:p>
    <w:p w14:paraId="0BF91F37" w14:textId="012401D1" w:rsidR="007F1499" w:rsidRPr="00073749" w:rsidRDefault="00003120">
      <w:pPr>
        <w:pStyle w:val="1f2"/>
        <w:rPr>
          <w:rStyle w:val="a6"/>
          <w:b w:val="0"/>
          <w:noProof/>
          <w:color w:val="auto"/>
          <w:sz w:val="24"/>
          <w:szCs w:val="24"/>
          <w:u w:val="none"/>
          <w:lang w:val="ru-RU"/>
        </w:rPr>
      </w:pPr>
      <w:hyperlink w:anchor="_Toc493695662" w:history="1">
        <w:r w:rsidR="005A7ED6">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3</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_Toc493695662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27</w:t>
        </w:r>
        <w:r w:rsidR="007F1499" w:rsidRPr="002B2476">
          <w:rPr>
            <w:rStyle w:val="a6"/>
            <w:b w:val="0"/>
            <w:noProof/>
            <w:webHidden/>
            <w:sz w:val="24"/>
            <w:szCs w:val="24"/>
          </w:rPr>
          <w:fldChar w:fldCharType="end"/>
        </w:r>
      </w:hyperlink>
    </w:p>
    <w:p w14:paraId="6F2F3CB2" w14:textId="5D664D7F" w:rsidR="007F1499" w:rsidRPr="00073749" w:rsidRDefault="00003120" w:rsidP="00135862">
      <w:pPr>
        <w:pStyle w:val="2e"/>
        <w:rPr>
          <w:rStyle w:val="a6"/>
          <w:bCs/>
          <w:caps/>
          <w:color w:val="auto"/>
          <w:sz w:val="24"/>
          <w:szCs w:val="24"/>
          <w:u w:val="none"/>
        </w:rPr>
      </w:pPr>
      <w:hyperlink w:anchor="_Toc493695663" w:history="1">
        <w:r w:rsidR="00073749">
          <w:rPr>
            <w:rStyle w:val="a6"/>
            <w:bCs/>
            <w:sz w:val="24"/>
            <w:szCs w:val="24"/>
            <w:lang w:val="en-US"/>
          </w:rPr>
          <w:t>П</w:t>
        </w:r>
        <w:r w:rsidR="002B2476" w:rsidRPr="002B2476">
          <w:rPr>
            <w:rStyle w:val="a6"/>
            <w:bCs/>
            <w:sz w:val="24"/>
            <w:szCs w:val="24"/>
            <w:lang w:val="en-US"/>
          </w:rPr>
          <w:t>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27</w:t>
        </w:r>
        <w:r w:rsidR="007F1499" w:rsidRPr="002B2476">
          <w:rPr>
            <w:rStyle w:val="a6"/>
            <w:bCs/>
            <w:caps/>
            <w:webHidden/>
            <w:sz w:val="24"/>
            <w:szCs w:val="24"/>
            <w:lang w:val="en-US"/>
          </w:rPr>
          <w:fldChar w:fldCharType="end"/>
        </w:r>
      </w:hyperlink>
    </w:p>
    <w:p w14:paraId="02386FF4" w14:textId="00F97EB8" w:rsidR="007F1499" w:rsidRPr="00073749" w:rsidRDefault="00003120">
      <w:pPr>
        <w:pStyle w:val="1f2"/>
        <w:rPr>
          <w:rStyle w:val="a6"/>
          <w:b w:val="0"/>
          <w:noProof/>
          <w:color w:val="auto"/>
          <w:sz w:val="24"/>
          <w:szCs w:val="24"/>
          <w:u w:val="none"/>
          <w:lang w:val="ru-RU"/>
        </w:rPr>
      </w:pPr>
      <w:hyperlink w:anchor="_Toc493695664" w:history="1">
        <w:r w:rsidR="005A7ED6">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4</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_Toc493695664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29</w:t>
        </w:r>
        <w:r w:rsidR="007F1499" w:rsidRPr="002B2476">
          <w:rPr>
            <w:rStyle w:val="a6"/>
            <w:b w:val="0"/>
            <w:noProof/>
            <w:webHidden/>
            <w:sz w:val="24"/>
            <w:szCs w:val="24"/>
          </w:rPr>
          <w:fldChar w:fldCharType="end"/>
        </w:r>
      </w:hyperlink>
    </w:p>
    <w:p w14:paraId="4A2B9DB6" w14:textId="69ACA71C" w:rsidR="007F1499" w:rsidRPr="00073749" w:rsidRDefault="00003120">
      <w:pPr>
        <w:pStyle w:val="1f2"/>
        <w:rPr>
          <w:rStyle w:val="a6"/>
          <w:b w:val="0"/>
          <w:noProof/>
          <w:color w:val="auto"/>
          <w:sz w:val="24"/>
          <w:szCs w:val="24"/>
          <w:u w:val="none"/>
          <w:lang w:val="ru-RU"/>
        </w:rPr>
      </w:pPr>
      <w:hyperlink w:anchor="_Toc493695665" w:history="1">
        <w:r w:rsidR="00073749">
          <w:rPr>
            <w:rStyle w:val="a6"/>
            <w:b w:val="0"/>
            <w:caps w:val="0"/>
            <w:noProof/>
            <w:sz w:val="24"/>
            <w:szCs w:val="24"/>
          </w:rPr>
          <w:t>Ф</w:t>
        </w:r>
        <w:r w:rsidR="002B2476" w:rsidRPr="002B2476">
          <w:rPr>
            <w:rStyle w:val="a6"/>
            <w:b w:val="0"/>
            <w:caps w:val="0"/>
            <w:noProof/>
            <w:sz w:val="24"/>
            <w:szCs w:val="24"/>
          </w:rPr>
          <w:t>орма решения о предоставления 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_Toc493695665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29</w:t>
        </w:r>
        <w:r w:rsidR="007F1499" w:rsidRPr="002B2476">
          <w:rPr>
            <w:rStyle w:val="a6"/>
            <w:b w:val="0"/>
            <w:noProof/>
            <w:webHidden/>
            <w:sz w:val="24"/>
            <w:szCs w:val="24"/>
          </w:rPr>
          <w:fldChar w:fldCharType="end"/>
        </w:r>
      </w:hyperlink>
    </w:p>
    <w:p w14:paraId="064E2032" w14:textId="1F93C21A" w:rsidR="007F1499" w:rsidRPr="00073749" w:rsidRDefault="00003120">
      <w:pPr>
        <w:pStyle w:val="1f2"/>
        <w:rPr>
          <w:rStyle w:val="a6"/>
          <w:b w:val="0"/>
          <w:noProof/>
          <w:color w:val="auto"/>
          <w:sz w:val="24"/>
          <w:szCs w:val="24"/>
          <w:u w:val="none"/>
          <w:lang w:val="ru-RU"/>
        </w:rPr>
      </w:pPr>
      <w:hyperlink w:anchor="_Toc493695666" w:history="1">
        <w:r w:rsidR="005A7ED6">
          <w:rPr>
            <w:rStyle w:val="a6"/>
            <w:b w:val="0"/>
            <w:caps w:val="0"/>
            <w:noProof/>
            <w:sz w:val="24"/>
            <w:szCs w:val="24"/>
          </w:rPr>
          <w:t>П</w:t>
        </w:r>
        <w:r w:rsidR="00073749">
          <w:rPr>
            <w:rStyle w:val="a6"/>
            <w:b w:val="0"/>
            <w:caps w:val="0"/>
            <w:noProof/>
            <w:sz w:val="24"/>
            <w:szCs w:val="24"/>
          </w:rPr>
          <w:t xml:space="preserve">риложение </w:t>
        </w:r>
        <w:r w:rsidR="002B2476">
          <w:rPr>
            <w:rStyle w:val="a6"/>
            <w:b w:val="0"/>
            <w:caps w:val="0"/>
            <w:noProof/>
            <w:sz w:val="24"/>
            <w:szCs w:val="24"/>
          </w:rPr>
          <w:t>№</w:t>
        </w:r>
        <w:r w:rsidR="002B2476" w:rsidRPr="002B2476">
          <w:rPr>
            <w:rStyle w:val="a6"/>
            <w:b w:val="0"/>
            <w:caps w:val="0"/>
            <w:noProof/>
            <w:sz w:val="24"/>
            <w:szCs w:val="24"/>
          </w:rPr>
          <w:t xml:space="preserve"> 5</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_Toc493695666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31</w:t>
        </w:r>
        <w:r w:rsidR="007F1499" w:rsidRPr="002B2476">
          <w:rPr>
            <w:rStyle w:val="a6"/>
            <w:b w:val="0"/>
            <w:noProof/>
            <w:webHidden/>
            <w:sz w:val="24"/>
            <w:szCs w:val="24"/>
          </w:rPr>
          <w:fldChar w:fldCharType="end"/>
        </w:r>
      </w:hyperlink>
    </w:p>
    <w:p w14:paraId="7E35D6CE" w14:textId="028A2CA0" w:rsidR="007F1499" w:rsidRPr="00073749" w:rsidRDefault="00003120" w:rsidP="00135862">
      <w:pPr>
        <w:pStyle w:val="2e"/>
        <w:rPr>
          <w:rStyle w:val="a6"/>
          <w:bCs/>
          <w:caps/>
          <w:color w:val="auto"/>
          <w:sz w:val="24"/>
          <w:szCs w:val="24"/>
          <w:u w:val="none"/>
        </w:rPr>
      </w:pPr>
      <w:hyperlink w:anchor="_Toc493695667" w:history="1">
        <w:r w:rsidR="00073749">
          <w:rPr>
            <w:rStyle w:val="a6"/>
            <w:bCs/>
            <w:sz w:val="24"/>
            <w:szCs w:val="24"/>
            <w:lang w:val="en-US"/>
          </w:rPr>
          <w:t>Ф</w:t>
        </w:r>
        <w:r w:rsidR="002B2476" w:rsidRPr="002B2476">
          <w:rPr>
            <w:rStyle w:val="a6"/>
            <w:bCs/>
            <w:sz w:val="24"/>
            <w:szCs w:val="24"/>
            <w:lang w:val="en-US"/>
          </w:rPr>
          <w:t>орма решения об аннулировании ранее выданного разрешения</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31</w:t>
        </w:r>
        <w:r w:rsidR="007F1499" w:rsidRPr="002B2476">
          <w:rPr>
            <w:rStyle w:val="a6"/>
            <w:bCs/>
            <w:caps/>
            <w:webHidden/>
            <w:sz w:val="24"/>
            <w:szCs w:val="24"/>
            <w:lang w:val="en-US"/>
          </w:rPr>
          <w:fldChar w:fldCharType="end"/>
        </w:r>
      </w:hyperlink>
    </w:p>
    <w:p w14:paraId="727EA953" w14:textId="56DA98BC" w:rsidR="007F1499" w:rsidRPr="002B2476" w:rsidRDefault="00003120">
      <w:pPr>
        <w:pStyle w:val="1f2"/>
        <w:rPr>
          <w:rStyle w:val="a6"/>
          <w:b w:val="0"/>
          <w:noProof/>
          <w:sz w:val="24"/>
          <w:szCs w:val="24"/>
        </w:rPr>
      </w:pPr>
      <w:hyperlink w:anchor="_Toc493695668"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6</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_Toc493695668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32</w:t>
        </w:r>
        <w:r w:rsidR="007F1499" w:rsidRPr="002B2476">
          <w:rPr>
            <w:rStyle w:val="a6"/>
            <w:b w:val="0"/>
            <w:noProof/>
            <w:webHidden/>
            <w:sz w:val="24"/>
            <w:szCs w:val="24"/>
          </w:rPr>
          <w:fldChar w:fldCharType="end"/>
        </w:r>
      </w:hyperlink>
    </w:p>
    <w:p w14:paraId="0032C52D" w14:textId="05856F96" w:rsidR="007F1499" w:rsidRPr="002B2476" w:rsidRDefault="00003120" w:rsidP="00135862">
      <w:pPr>
        <w:pStyle w:val="2e"/>
        <w:rPr>
          <w:rStyle w:val="a6"/>
          <w:bCs/>
          <w:caps/>
          <w:sz w:val="24"/>
          <w:szCs w:val="24"/>
          <w:lang w:val="en-US"/>
        </w:rPr>
      </w:pPr>
      <w:hyperlink w:anchor="_Toc493695669" w:history="1">
        <w:r w:rsidR="00126DC0">
          <w:rPr>
            <w:rStyle w:val="a6"/>
            <w:bCs/>
            <w:sz w:val="24"/>
            <w:szCs w:val="24"/>
            <w:lang w:val="en-US"/>
          </w:rPr>
          <w:t>Ф</w:t>
        </w:r>
        <w:r w:rsidR="002B2476" w:rsidRPr="002B2476">
          <w:rPr>
            <w:rStyle w:val="a6"/>
            <w:bCs/>
            <w:sz w:val="24"/>
            <w:szCs w:val="24"/>
            <w:lang w:val="en-US"/>
          </w:rPr>
          <w:t>орма решения об отказе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_Toc493695669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32</w:t>
        </w:r>
        <w:r w:rsidR="007F1499" w:rsidRPr="002B2476">
          <w:rPr>
            <w:rStyle w:val="a6"/>
            <w:bCs/>
            <w:caps/>
            <w:webHidden/>
            <w:sz w:val="24"/>
            <w:szCs w:val="24"/>
            <w:lang w:val="en-US"/>
          </w:rPr>
          <w:fldChar w:fldCharType="end"/>
        </w:r>
      </w:hyperlink>
    </w:p>
    <w:p w14:paraId="36C2F1BE" w14:textId="55958FF6" w:rsidR="007F1499" w:rsidRPr="002B2476" w:rsidRDefault="00003120">
      <w:pPr>
        <w:pStyle w:val="1f2"/>
        <w:rPr>
          <w:rStyle w:val="a6"/>
          <w:b w:val="0"/>
          <w:noProof/>
          <w:sz w:val="24"/>
          <w:szCs w:val="24"/>
        </w:rPr>
      </w:pPr>
      <w:hyperlink w:anchor="_Toc493695670"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7</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_Toc493695670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34</w:t>
        </w:r>
        <w:r w:rsidR="007F1499" w:rsidRPr="002B2476">
          <w:rPr>
            <w:rStyle w:val="a6"/>
            <w:b w:val="0"/>
            <w:noProof/>
            <w:webHidden/>
            <w:sz w:val="24"/>
            <w:szCs w:val="24"/>
          </w:rPr>
          <w:fldChar w:fldCharType="end"/>
        </w:r>
      </w:hyperlink>
    </w:p>
    <w:p w14:paraId="6FC0C7CF" w14:textId="0722FD21" w:rsidR="007F1499" w:rsidRPr="002B2476" w:rsidRDefault="00003120">
      <w:pPr>
        <w:pStyle w:val="1f2"/>
        <w:rPr>
          <w:rStyle w:val="a6"/>
          <w:b w:val="0"/>
          <w:noProof/>
          <w:sz w:val="24"/>
          <w:szCs w:val="24"/>
        </w:rPr>
      </w:pPr>
      <w:hyperlink w:anchor="_Toc493695671" w:history="1">
        <w:r w:rsidR="00126DC0">
          <w:rPr>
            <w:rStyle w:val="a6"/>
            <w:b w:val="0"/>
            <w:caps w:val="0"/>
            <w:noProof/>
            <w:sz w:val="24"/>
            <w:szCs w:val="24"/>
          </w:rPr>
          <w:t>С</w:t>
        </w:r>
        <w:r w:rsidR="002B2476" w:rsidRPr="002B2476">
          <w:rPr>
            <w:rStyle w:val="a6"/>
            <w:b w:val="0"/>
            <w:caps w:val="0"/>
            <w:noProof/>
            <w:sz w:val="24"/>
            <w:szCs w:val="24"/>
          </w:rPr>
          <w:t>писок нормативных актов, в соответствии с которыми осуществляется предоставление 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_Toc493695671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34</w:t>
        </w:r>
        <w:r w:rsidR="007F1499" w:rsidRPr="002B2476">
          <w:rPr>
            <w:rStyle w:val="a6"/>
            <w:b w:val="0"/>
            <w:noProof/>
            <w:webHidden/>
            <w:sz w:val="24"/>
            <w:szCs w:val="24"/>
          </w:rPr>
          <w:fldChar w:fldCharType="end"/>
        </w:r>
      </w:hyperlink>
    </w:p>
    <w:p w14:paraId="51BE4ADB" w14:textId="1EDC414A" w:rsidR="007F1499" w:rsidRPr="002B2476" w:rsidRDefault="00003120">
      <w:pPr>
        <w:pStyle w:val="1f2"/>
        <w:rPr>
          <w:rStyle w:val="a6"/>
          <w:b w:val="0"/>
          <w:noProof/>
          <w:sz w:val="24"/>
          <w:szCs w:val="24"/>
        </w:rPr>
      </w:pPr>
      <w:hyperlink w:anchor="_Toc493695672" w:history="1">
        <w:r w:rsidR="00126DC0">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8</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_Toc493695672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36</w:t>
        </w:r>
        <w:r w:rsidR="007F1499" w:rsidRPr="002B2476">
          <w:rPr>
            <w:rStyle w:val="a6"/>
            <w:b w:val="0"/>
            <w:noProof/>
            <w:webHidden/>
            <w:sz w:val="24"/>
            <w:szCs w:val="24"/>
          </w:rPr>
          <w:fldChar w:fldCharType="end"/>
        </w:r>
      </w:hyperlink>
    </w:p>
    <w:p w14:paraId="0C4A9ABD" w14:textId="1E069376" w:rsidR="007F1499" w:rsidRPr="00126DC0" w:rsidRDefault="00003120" w:rsidP="00135862">
      <w:pPr>
        <w:pStyle w:val="2e"/>
        <w:rPr>
          <w:rStyle w:val="a6"/>
          <w:bCs/>
          <w:caps/>
          <w:sz w:val="24"/>
          <w:szCs w:val="24"/>
        </w:rPr>
      </w:pPr>
      <w:hyperlink w:anchor="_Toc493695673" w:history="1">
        <w:r w:rsidR="00126DC0">
          <w:rPr>
            <w:rStyle w:val="a6"/>
            <w:bCs/>
            <w:sz w:val="24"/>
            <w:szCs w:val="24"/>
            <w:lang w:val="en-US"/>
          </w:rPr>
          <w:t>Ф</w:t>
        </w:r>
        <w:r w:rsidR="002B2476" w:rsidRPr="002B2476">
          <w:rPr>
            <w:rStyle w:val="a6"/>
            <w:bCs/>
            <w:sz w:val="24"/>
            <w:szCs w:val="24"/>
            <w:lang w:val="en-US"/>
          </w:rPr>
          <w:t>орма заявления</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_Toc493695673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36</w:t>
        </w:r>
        <w:r w:rsidR="007F1499" w:rsidRPr="002B2476">
          <w:rPr>
            <w:rStyle w:val="a6"/>
            <w:bCs/>
            <w:caps/>
            <w:webHidden/>
            <w:sz w:val="24"/>
            <w:szCs w:val="24"/>
            <w:lang w:val="en-US"/>
          </w:rPr>
          <w:fldChar w:fldCharType="end"/>
        </w:r>
      </w:hyperlink>
    </w:p>
    <w:p w14:paraId="30D18080" w14:textId="00C90F35" w:rsidR="007F1499" w:rsidRPr="002B2476" w:rsidRDefault="00003120">
      <w:pPr>
        <w:pStyle w:val="1f2"/>
        <w:rPr>
          <w:rStyle w:val="a6"/>
          <w:b w:val="0"/>
          <w:noProof/>
          <w:sz w:val="24"/>
          <w:szCs w:val="24"/>
        </w:rPr>
      </w:pPr>
      <w:hyperlink w:anchor="_Toc493695675"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9</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_Toc493695675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38</w:t>
        </w:r>
        <w:r w:rsidR="007F1499" w:rsidRPr="002B2476">
          <w:rPr>
            <w:rStyle w:val="a6"/>
            <w:b w:val="0"/>
            <w:noProof/>
            <w:webHidden/>
            <w:sz w:val="24"/>
            <w:szCs w:val="24"/>
          </w:rPr>
          <w:fldChar w:fldCharType="end"/>
        </w:r>
      </w:hyperlink>
    </w:p>
    <w:p w14:paraId="703B72AF" w14:textId="60C42510" w:rsidR="007F1499" w:rsidRPr="002B2476" w:rsidRDefault="00003120" w:rsidP="00135862">
      <w:pPr>
        <w:pStyle w:val="2e"/>
        <w:rPr>
          <w:rStyle w:val="a6"/>
          <w:bCs/>
          <w:caps/>
          <w:sz w:val="24"/>
          <w:szCs w:val="24"/>
          <w:lang w:val="en-US"/>
        </w:rPr>
      </w:pPr>
      <w:hyperlink w:anchor="_Toc493695676" w:history="1">
        <w:r w:rsidR="00126DC0">
          <w:rPr>
            <w:rStyle w:val="a6"/>
            <w:bCs/>
            <w:sz w:val="24"/>
            <w:szCs w:val="24"/>
            <w:lang w:val="en-US"/>
          </w:rPr>
          <w:t>У</w:t>
        </w:r>
        <w:r w:rsidR="002B2476" w:rsidRPr="002B2476">
          <w:rPr>
            <w:rStyle w:val="a6"/>
            <w:bCs/>
            <w:sz w:val="24"/>
            <w:szCs w:val="24"/>
            <w:lang w:val="en-US"/>
          </w:rPr>
          <w:t>ведомление об отказе от дальнейшего использования разрешения на установку и эксплуатацию рекламной конструкции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_Toc493695676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38</w:t>
        </w:r>
        <w:r w:rsidR="007F1499" w:rsidRPr="002B2476">
          <w:rPr>
            <w:rStyle w:val="a6"/>
            <w:bCs/>
            <w:caps/>
            <w:webHidden/>
            <w:sz w:val="24"/>
            <w:szCs w:val="24"/>
            <w:lang w:val="en-US"/>
          </w:rPr>
          <w:fldChar w:fldCharType="end"/>
        </w:r>
      </w:hyperlink>
    </w:p>
    <w:p w14:paraId="33AB88A7" w14:textId="1ABD016A" w:rsidR="007F1499" w:rsidRPr="002B2476" w:rsidRDefault="00003120">
      <w:pPr>
        <w:pStyle w:val="1f2"/>
        <w:rPr>
          <w:rStyle w:val="a6"/>
          <w:b w:val="0"/>
          <w:noProof/>
          <w:sz w:val="24"/>
          <w:szCs w:val="24"/>
        </w:rPr>
      </w:pPr>
      <w:hyperlink w:anchor="_Toc493695677"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10</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_Toc493695677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40</w:t>
        </w:r>
        <w:r w:rsidR="007F1499" w:rsidRPr="002B2476">
          <w:rPr>
            <w:rStyle w:val="a6"/>
            <w:b w:val="0"/>
            <w:noProof/>
            <w:webHidden/>
            <w:sz w:val="24"/>
            <w:szCs w:val="24"/>
          </w:rPr>
          <w:fldChar w:fldCharType="end"/>
        </w:r>
      </w:hyperlink>
    </w:p>
    <w:p w14:paraId="56A649DB" w14:textId="722ECE72" w:rsidR="007F1499" w:rsidRPr="002B2476" w:rsidRDefault="00003120">
      <w:pPr>
        <w:pStyle w:val="1f2"/>
        <w:rPr>
          <w:rStyle w:val="a6"/>
          <w:b w:val="0"/>
          <w:noProof/>
          <w:sz w:val="24"/>
          <w:szCs w:val="24"/>
        </w:rPr>
      </w:pPr>
      <w:hyperlink w:anchor="_Toc493695678" w:history="1">
        <w:r w:rsidR="00126DC0">
          <w:rPr>
            <w:rStyle w:val="a6"/>
            <w:b w:val="0"/>
            <w:caps w:val="0"/>
            <w:noProof/>
            <w:sz w:val="24"/>
            <w:szCs w:val="24"/>
          </w:rPr>
          <w:t>С</w:t>
        </w:r>
        <w:r w:rsidR="002B2476" w:rsidRPr="002B2476">
          <w:rPr>
            <w:rStyle w:val="a6"/>
            <w:b w:val="0"/>
            <w:caps w:val="0"/>
            <w:noProof/>
            <w:sz w:val="24"/>
            <w:szCs w:val="24"/>
          </w:rPr>
          <w:t>писок документов, обязательных для предоставления заявителем (представителем заявителя) в зависимости от оснований для обращения и категории заявителя</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_Toc493695678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40</w:t>
        </w:r>
        <w:r w:rsidR="007F1499" w:rsidRPr="002B2476">
          <w:rPr>
            <w:rStyle w:val="a6"/>
            <w:b w:val="0"/>
            <w:noProof/>
            <w:webHidden/>
            <w:sz w:val="24"/>
            <w:szCs w:val="24"/>
          </w:rPr>
          <w:fldChar w:fldCharType="end"/>
        </w:r>
      </w:hyperlink>
    </w:p>
    <w:p w14:paraId="236B1DF9" w14:textId="7856FD18" w:rsidR="007F1499" w:rsidRPr="002B2476" w:rsidRDefault="00003120">
      <w:pPr>
        <w:pStyle w:val="1f2"/>
        <w:rPr>
          <w:rStyle w:val="a6"/>
          <w:b w:val="0"/>
          <w:noProof/>
          <w:sz w:val="24"/>
          <w:szCs w:val="24"/>
        </w:rPr>
      </w:pPr>
      <w:hyperlink w:anchor="_Toc493695717"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11</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_Toc493695717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D03BAA">
          <w:rPr>
            <w:rStyle w:val="a6"/>
            <w:b w:val="0"/>
            <w:noProof/>
            <w:webHidden/>
            <w:sz w:val="24"/>
            <w:szCs w:val="24"/>
          </w:rPr>
          <w:t>43</w:t>
        </w:r>
        <w:r w:rsidR="007F1499" w:rsidRPr="002B2476">
          <w:rPr>
            <w:rStyle w:val="a6"/>
            <w:b w:val="0"/>
            <w:noProof/>
            <w:webHidden/>
            <w:sz w:val="24"/>
            <w:szCs w:val="24"/>
          </w:rPr>
          <w:fldChar w:fldCharType="end"/>
        </w:r>
      </w:hyperlink>
    </w:p>
    <w:p w14:paraId="5F69A73B" w14:textId="77C08F5D" w:rsidR="007F1499" w:rsidRPr="002B2476" w:rsidRDefault="00003120" w:rsidP="00135862">
      <w:pPr>
        <w:pStyle w:val="2e"/>
        <w:rPr>
          <w:rStyle w:val="a6"/>
          <w:bCs/>
          <w:caps/>
          <w:sz w:val="24"/>
          <w:szCs w:val="24"/>
          <w:lang w:val="en-US"/>
        </w:rPr>
      </w:pPr>
      <w:hyperlink w:anchor="_Toc493695718" w:history="1">
        <w:r w:rsidR="00126DC0">
          <w:rPr>
            <w:rStyle w:val="a6"/>
            <w:bCs/>
            <w:sz w:val="24"/>
            <w:szCs w:val="24"/>
            <w:lang w:val="en-US"/>
          </w:rPr>
          <w:t>О</w:t>
        </w:r>
        <w:r w:rsidR="002B2476" w:rsidRPr="002B2476">
          <w:rPr>
            <w:rStyle w:val="a6"/>
            <w:bCs/>
            <w:sz w:val="24"/>
            <w:szCs w:val="24"/>
            <w:lang w:val="en-US"/>
          </w:rPr>
          <w:t>писание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_Toc493695718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D03BAA">
          <w:rPr>
            <w:rStyle w:val="a6"/>
            <w:bCs/>
            <w:caps/>
            <w:webHidden/>
            <w:sz w:val="24"/>
            <w:szCs w:val="24"/>
            <w:lang w:val="en-US"/>
          </w:rPr>
          <w:t>43</w:t>
        </w:r>
        <w:r w:rsidR="007F1499" w:rsidRPr="002B2476">
          <w:rPr>
            <w:rStyle w:val="a6"/>
            <w:bCs/>
            <w:caps/>
            <w:webHidden/>
            <w:sz w:val="24"/>
            <w:szCs w:val="24"/>
            <w:lang w:val="en-US"/>
          </w:rPr>
          <w:fldChar w:fldCharType="end"/>
        </w:r>
      </w:hyperlink>
    </w:p>
    <w:p w14:paraId="7341711A" w14:textId="0AFC8D6B"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19" w:history="1">
        <w:r w:rsidR="00126DC0">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12</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_Toc493695719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52</w:t>
        </w:r>
        <w:r w:rsidR="007F1499" w:rsidRPr="002B2476">
          <w:rPr>
            <w:b w:val="0"/>
            <w:noProof/>
            <w:webHidden/>
            <w:sz w:val="24"/>
            <w:szCs w:val="24"/>
          </w:rPr>
          <w:fldChar w:fldCharType="end"/>
        </w:r>
      </w:hyperlink>
    </w:p>
    <w:p w14:paraId="0BF6AB71" w14:textId="34955B43"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0" w:history="1">
        <w:r w:rsidR="00126DC0">
          <w:rPr>
            <w:rStyle w:val="a6"/>
            <w:b w:val="0"/>
            <w:caps w:val="0"/>
            <w:noProof/>
            <w:sz w:val="24"/>
            <w:szCs w:val="24"/>
            <w:lang w:val="ru-RU"/>
          </w:rPr>
          <w:t>Ф</w:t>
        </w:r>
        <w:r w:rsidR="002B2476" w:rsidRPr="002B2476">
          <w:rPr>
            <w:rStyle w:val="a6"/>
            <w:b w:val="0"/>
            <w:caps w:val="0"/>
            <w:noProof/>
            <w:sz w:val="24"/>
            <w:szCs w:val="24"/>
            <w:lang w:val="ru-RU"/>
          </w:rPr>
          <w:t>орма решения об отказе в приеме и регистрации документов, необходимых для представления муниципальной услуги</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_Toc493695720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52</w:t>
        </w:r>
        <w:r w:rsidR="007F1499" w:rsidRPr="002B2476">
          <w:rPr>
            <w:b w:val="0"/>
            <w:noProof/>
            <w:webHidden/>
            <w:sz w:val="24"/>
            <w:szCs w:val="24"/>
          </w:rPr>
          <w:fldChar w:fldCharType="end"/>
        </w:r>
      </w:hyperlink>
    </w:p>
    <w:p w14:paraId="111BD157" w14:textId="2A1FE903"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2" w:history="1">
        <w:r w:rsidR="005A7ED6">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13</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_Toc493695722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54</w:t>
        </w:r>
        <w:r w:rsidR="007F1499" w:rsidRPr="002B2476">
          <w:rPr>
            <w:b w:val="0"/>
            <w:noProof/>
            <w:webHidden/>
            <w:sz w:val="24"/>
            <w:szCs w:val="24"/>
          </w:rPr>
          <w:fldChar w:fldCharType="end"/>
        </w:r>
      </w:hyperlink>
    </w:p>
    <w:p w14:paraId="733AAE6D" w14:textId="4FB22053"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3" w:history="1">
        <w:r w:rsidR="00126DC0">
          <w:rPr>
            <w:rStyle w:val="a6"/>
            <w:b w:val="0"/>
            <w:caps w:val="0"/>
            <w:noProof/>
            <w:sz w:val="24"/>
            <w:szCs w:val="24"/>
          </w:rPr>
          <w:t>Т</w:t>
        </w:r>
        <w:r w:rsidR="002B2476" w:rsidRPr="002B2476">
          <w:rPr>
            <w:rStyle w:val="a6"/>
            <w:b w:val="0"/>
            <w:caps w:val="0"/>
            <w:noProof/>
            <w:sz w:val="24"/>
            <w:szCs w:val="24"/>
          </w:rPr>
          <w:t xml:space="preserve">ребования к помещениям, в которых предоставляется </w:t>
        </w:r>
        <w:r w:rsidR="002B2476" w:rsidRPr="002B2476">
          <w:rPr>
            <w:rStyle w:val="a6"/>
            <w:b w:val="0"/>
            <w:caps w:val="0"/>
            <w:noProof/>
            <w:sz w:val="24"/>
            <w:szCs w:val="24"/>
            <w:lang w:val="ru-RU"/>
          </w:rPr>
          <w:t>консультирование по вопросам предоставления муниципальной у</w:t>
        </w:r>
        <w:r w:rsidR="002B2476" w:rsidRPr="002B2476">
          <w:rPr>
            <w:rStyle w:val="a6"/>
            <w:b w:val="0"/>
            <w:caps w:val="0"/>
            <w:noProof/>
            <w:sz w:val="24"/>
            <w:szCs w:val="24"/>
          </w:rPr>
          <w:t>слуг</w:t>
        </w:r>
        <w:r w:rsidR="002B2476" w:rsidRPr="002B2476">
          <w:rPr>
            <w:rStyle w:val="a6"/>
            <w:b w:val="0"/>
            <w:caps w:val="0"/>
            <w:noProof/>
            <w:sz w:val="24"/>
            <w:szCs w:val="24"/>
            <w:lang w:val="ru-RU"/>
          </w:rPr>
          <w:t>и</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_Toc493695723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54</w:t>
        </w:r>
        <w:r w:rsidR="007F1499" w:rsidRPr="002B2476">
          <w:rPr>
            <w:b w:val="0"/>
            <w:noProof/>
            <w:webHidden/>
            <w:sz w:val="24"/>
            <w:szCs w:val="24"/>
          </w:rPr>
          <w:fldChar w:fldCharType="end"/>
        </w:r>
      </w:hyperlink>
    </w:p>
    <w:p w14:paraId="2D4271CD" w14:textId="26760ADF"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4" w:history="1">
        <w:r w:rsidR="00126DC0">
          <w:rPr>
            <w:rStyle w:val="a6"/>
            <w:b w:val="0"/>
            <w:caps w:val="0"/>
            <w:noProof/>
            <w:sz w:val="24"/>
            <w:szCs w:val="24"/>
          </w:rPr>
          <w:t>Приложение</w:t>
        </w:r>
        <w:r w:rsidR="002B2476">
          <w:rPr>
            <w:rStyle w:val="a6"/>
            <w:b w:val="0"/>
            <w:caps w:val="0"/>
            <w:noProof/>
            <w:sz w:val="24"/>
            <w:szCs w:val="24"/>
          </w:rPr>
          <w:t xml:space="preserve"> №</w:t>
        </w:r>
        <w:r w:rsidR="007F1499" w:rsidRPr="002B2476">
          <w:rPr>
            <w:rStyle w:val="a6"/>
            <w:b w:val="0"/>
            <w:noProof/>
            <w:sz w:val="24"/>
            <w:szCs w:val="24"/>
          </w:rPr>
          <w:t xml:space="preserve"> 14</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_Toc493695724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55</w:t>
        </w:r>
        <w:r w:rsidR="007F1499" w:rsidRPr="002B2476">
          <w:rPr>
            <w:b w:val="0"/>
            <w:noProof/>
            <w:webHidden/>
            <w:sz w:val="24"/>
            <w:szCs w:val="24"/>
          </w:rPr>
          <w:fldChar w:fldCharType="end"/>
        </w:r>
      </w:hyperlink>
    </w:p>
    <w:p w14:paraId="69149605" w14:textId="37D2AFD9"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5" w:history="1">
        <w:r w:rsidR="00126DC0">
          <w:rPr>
            <w:rStyle w:val="a6"/>
            <w:b w:val="0"/>
            <w:caps w:val="0"/>
            <w:noProof/>
            <w:sz w:val="24"/>
            <w:szCs w:val="24"/>
          </w:rPr>
          <w:t>П</w:t>
        </w:r>
        <w:r w:rsidR="002B2476" w:rsidRPr="002B2476">
          <w:rPr>
            <w:rStyle w:val="a6"/>
            <w:b w:val="0"/>
            <w:caps w:val="0"/>
            <w:noProof/>
            <w:sz w:val="24"/>
            <w:szCs w:val="24"/>
          </w:rPr>
          <w:t xml:space="preserve">оказатели доступности и качества </w:t>
        </w:r>
        <w:r w:rsidR="002B2476" w:rsidRPr="002B2476">
          <w:rPr>
            <w:rStyle w:val="a6"/>
            <w:b w:val="0"/>
            <w:caps w:val="0"/>
            <w:noProof/>
            <w:sz w:val="24"/>
            <w:szCs w:val="24"/>
            <w:lang w:val="ru-RU"/>
          </w:rPr>
          <w:t>муниципальной у</w:t>
        </w:r>
        <w:r w:rsidR="002B2476" w:rsidRPr="002B2476">
          <w:rPr>
            <w:rStyle w:val="a6"/>
            <w:b w:val="0"/>
            <w:caps w:val="0"/>
            <w:noProof/>
            <w:sz w:val="24"/>
            <w:szCs w:val="24"/>
          </w:rPr>
          <w:t>слуги</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_Toc493695725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55</w:t>
        </w:r>
        <w:r w:rsidR="007F1499" w:rsidRPr="002B2476">
          <w:rPr>
            <w:b w:val="0"/>
            <w:noProof/>
            <w:webHidden/>
            <w:sz w:val="24"/>
            <w:szCs w:val="24"/>
          </w:rPr>
          <w:fldChar w:fldCharType="end"/>
        </w:r>
      </w:hyperlink>
    </w:p>
    <w:p w14:paraId="55CC21C5" w14:textId="10976AAC"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6"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15</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_Toc493695726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57</w:t>
        </w:r>
        <w:r w:rsidR="007F1499" w:rsidRPr="002B2476">
          <w:rPr>
            <w:b w:val="0"/>
            <w:noProof/>
            <w:webHidden/>
            <w:sz w:val="24"/>
            <w:szCs w:val="24"/>
          </w:rPr>
          <w:fldChar w:fldCharType="end"/>
        </w:r>
      </w:hyperlink>
    </w:p>
    <w:p w14:paraId="1338683F" w14:textId="03E3BBE8"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7" w:history="1">
        <w:r w:rsidR="00126DC0">
          <w:rPr>
            <w:rStyle w:val="a6"/>
            <w:b w:val="0"/>
            <w:caps w:val="0"/>
            <w:noProof/>
            <w:sz w:val="24"/>
            <w:szCs w:val="24"/>
          </w:rPr>
          <w:t>Т</w:t>
        </w:r>
        <w:r w:rsidR="002B2476" w:rsidRPr="002B2476">
          <w:rPr>
            <w:rStyle w:val="a6"/>
            <w:b w:val="0"/>
            <w:caps w:val="0"/>
            <w:noProof/>
            <w:sz w:val="24"/>
            <w:szCs w:val="24"/>
          </w:rPr>
          <w:t xml:space="preserve">ребования к обеспечению доступности </w:t>
        </w:r>
        <w:r w:rsidR="002B2476" w:rsidRPr="002B2476">
          <w:rPr>
            <w:rStyle w:val="a6"/>
            <w:b w:val="0"/>
            <w:caps w:val="0"/>
            <w:noProof/>
            <w:sz w:val="24"/>
            <w:szCs w:val="24"/>
            <w:lang w:val="ru-RU"/>
          </w:rPr>
          <w:t>муниципальной у</w:t>
        </w:r>
        <w:r w:rsidR="002B2476" w:rsidRPr="002B2476">
          <w:rPr>
            <w:rStyle w:val="a6"/>
            <w:b w:val="0"/>
            <w:caps w:val="0"/>
            <w:noProof/>
            <w:sz w:val="24"/>
            <w:szCs w:val="24"/>
          </w:rPr>
          <w:t>слуги для инвалидов</w:t>
        </w:r>
        <w:r w:rsidR="002B2476" w:rsidRPr="002B2476">
          <w:rPr>
            <w:rStyle w:val="a6"/>
            <w:b w:val="0"/>
            <w:caps w:val="0"/>
            <w:noProof/>
            <w:sz w:val="24"/>
            <w:szCs w:val="24"/>
            <w:lang w:val="ru-RU"/>
          </w:rPr>
          <w:t xml:space="preserve"> и лиц с ограниченными возможностями здоровья</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_Toc493695727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57</w:t>
        </w:r>
        <w:r w:rsidR="007F1499" w:rsidRPr="002B2476">
          <w:rPr>
            <w:b w:val="0"/>
            <w:noProof/>
            <w:webHidden/>
            <w:sz w:val="24"/>
            <w:szCs w:val="24"/>
          </w:rPr>
          <w:fldChar w:fldCharType="end"/>
        </w:r>
      </w:hyperlink>
    </w:p>
    <w:p w14:paraId="7603FF04" w14:textId="72A8315D"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8" w:history="1">
        <w:r w:rsidR="00126DC0">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16</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_Toc493695728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59</w:t>
        </w:r>
        <w:r w:rsidR="007F1499" w:rsidRPr="002B2476">
          <w:rPr>
            <w:b w:val="0"/>
            <w:noProof/>
            <w:webHidden/>
            <w:sz w:val="24"/>
            <w:szCs w:val="24"/>
          </w:rPr>
          <w:fldChar w:fldCharType="end"/>
        </w:r>
      </w:hyperlink>
    </w:p>
    <w:p w14:paraId="125B3D42" w14:textId="329B5F08"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29" w:history="1">
        <w:r w:rsidR="00126DC0">
          <w:rPr>
            <w:rStyle w:val="a6"/>
            <w:b w:val="0"/>
            <w:caps w:val="0"/>
            <w:noProof/>
            <w:sz w:val="24"/>
            <w:szCs w:val="24"/>
            <w:lang w:val="ru-RU"/>
          </w:rPr>
          <w:t>П</w:t>
        </w:r>
        <w:r w:rsidR="002B2476" w:rsidRPr="002B2476">
          <w:rPr>
            <w:rStyle w:val="a6"/>
            <w:b w:val="0"/>
            <w:caps w:val="0"/>
            <w:noProof/>
            <w:sz w:val="24"/>
            <w:szCs w:val="24"/>
          </w:rPr>
          <w:t>еречень и содержание административных действий, составляющих административные процедуры</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_Toc493695729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59</w:t>
        </w:r>
        <w:r w:rsidR="007F1499" w:rsidRPr="002B2476">
          <w:rPr>
            <w:b w:val="0"/>
            <w:noProof/>
            <w:webHidden/>
            <w:sz w:val="24"/>
            <w:szCs w:val="24"/>
          </w:rPr>
          <w:fldChar w:fldCharType="end"/>
        </w:r>
      </w:hyperlink>
    </w:p>
    <w:p w14:paraId="5149C9BE" w14:textId="4F9570F3"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30"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17</w:t>
        </w:r>
        <w:r w:rsidR="007F1499" w:rsidRPr="002B2476">
          <w:rPr>
            <w:b w:val="0"/>
            <w:noProof/>
            <w:webHidden/>
            <w:sz w:val="24"/>
            <w:szCs w:val="24"/>
          </w:rPr>
          <w:tab/>
        </w:r>
        <w:r w:rsidR="00126DC0">
          <w:rPr>
            <w:b w:val="0"/>
            <w:noProof/>
            <w:webHidden/>
            <w:sz w:val="24"/>
            <w:szCs w:val="24"/>
            <w:lang w:val="ru-RU"/>
          </w:rPr>
          <w:t>70</w:t>
        </w:r>
      </w:hyperlink>
    </w:p>
    <w:p w14:paraId="16CD63C7" w14:textId="6ADAAF56" w:rsidR="007F1499" w:rsidRPr="002B2476" w:rsidRDefault="00003120">
      <w:pPr>
        <w:pStyle w:val="1f2"/>
        <w:rPr>
          <w:rFonts w:asciiTheme="minorHAnsi" w:eastAsiaTheme="minorEastAsia" w:hAnsiTheme="minorHAnsi" w:cstheme="minorBidi"/>
          <w:b w:val="0"/>
          <w:bCs w:val="0"/>
          <w:caps w:val="0"/>
          <w:noProof/>
          <w:sz w:val="24"/>
          <w:szCs w:val="24"/>
          <w:lang w:val="ru-RU" w:eastAsia="ru-RU"/>
        </w:rPr>
      </w:pPr>
      <w:hyperlink w:anchor="_Toc493695731" w:history="1">
        <w:r w:rsidR="00126DC0">
          <w:rPr>
            <w:rStyle w:val="a6"/>
            <w:b w:val="0"/>
            <w:caps w:val="0"/>
            <w:noProof/>
            <w:sz w:val="24"/>
            <w:szCs w:val="24"/>
          </w:rPr>
          <w:t>Б</w:t>
        </w:r>
        <w:r w:rsidR="002B2476" w:rsidRPr="002B2476">
          <w:rPr>
            <w:rStyle w:val="a6"/>
            <w:b w:val="0"/>
            <w:caps w:val="0"/>
            <w:noProof/>
            <w:sz w:val="24"/>
            <w:szCs w:val="24"/>
          </w:rPr>
          <w:t>лок-схема предоставления муниципальной услуги через рпгу</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_Toc493695731 \h </w:instrText>
        </w:r>
        <w:r w:rsidR="007F1499" w:rsidRPr="002B2476">
          <w:rPr>
            <w:b w:val="0"/>
            <w:noProof/>
            <w:webHidden/>
            <w:sz w:val="24"/>
            <w:szCs w:val="24"/>
          </w:rPr>
        </w:r>
        <w:r w:rsidR="007F1499" w:rsidRPr="002B2476">
          <w:rPr>
            <w:b w:val="0"/>
            <w:noProof/>
            <w:webHidden/>
            <w:sz w:val="24"/>
            <w:szCs w:val="24"/>
          </w:rPr>
          <w:fldChar w:fldCharType="separate"/>
        </w:r>
        <w:r w:rsidR="00D03BAA">
          <w:rPr>
            <w:b w:val="0"/>
            <w:noProof/>
            <w:webHidden/>
            <w:sz w:val="24"/>
            <w:szCs w:val="24"/>
          </w:rPr>
          <w:t>70</w:t>
        </w:r>
        <w:r w:rsidR="007F1499" w:rsidRPr="002B2476">
          <w:rPr>
            <w:b w:val="0"/>
            <w:noProof/>
            <w:webHidden/>
            <w:sz w:val="24"/>
            <w:szCs w:val="24"/>
          </w:rPr>
          <w:fldChar w:fldCharType="end"/>
        </w:r>
      </w:hyperlink>
    </w:p>
    <w:p w14:paraId="68D2E3E4" w14:textId="77777777" w:rsidR="00215C2B" w:rsidRPr="002B2476" w:rsidRDefault="00EF1431" w:rsidP="007F1499">
      <w:pPr>
        <w:pStyle w:val="Default"/>
        <w:jc w:val="center"/>
      </w:pPr>
      <w:r w:rsidRPr="002B2476">
        <w:fldChar w:fldCharType="end"/>
      </w:r>
      <w:r w:rsidR="007F1499" w:rsidRPr="002B2476">
        <w:tab/>
      </w:r>
    </w:p>
    <w:p w14:paraId="561191D9" w14:textId="77777777" w:rsidR="00215C2B" w:rsidRDefault="00215C2B">
      <w:pPr>
        <w:spacing w:after="160" w:line="259" w:lineRule="auto"/>
        <w:rPr>
          <w:rFonts w:ascii="Times New Roman" w:eastAsia="Times New Roman" w:hAnsi="Times New Roman"/>
          <w:color w:val="000000"/>
          <w:sz w:val="24"/>
          <w:szCs w:val="24"/>
          <w:lang w:eastAsia="ru-RU"/>
        </w:rPr>
      </w:pPr>
      <w:r>
        <w:br w:type="page"/>
      </w:r>
    </w:p>
    <w:p w14:paraId="2A52D9BC" w14:textId="7D7D96DD" w:rsidR="00EF1431" w:rsidRPr="009D1107" w:rsidRDefault="00EF1431" w:rsidP="007F1499">
      <w:pPr>
        <w:pStyle w:val="Default"/>
        <w:jc w:val="center"/>
        <w:rPr>
          <w:b/>
        </w:rPr>
      </w:pPr>
      <w:r w:rsidRPr="009D1107">
        <w:rPr>
          <w:b/>
        </w:rPr>
        <w:lastRenderedPageBreak/>
        <w:t>Термины и определения</w:t>
      </w:r>
    </w:p>
    <w:p w14:paraId="4777DC42" w14:textId="77777777" w:rsidR="00EF1431" w:rsidRPr="009D1107" w:rsidRDefault="00EF1431" w:rsidP="00EF1431">
      <w:pPr>
        <w:pStyle w:val="Default"/>
        <w:spacing w:line="276" w:lineRule="auto"/>
        <w:jc w:val="center"/>
      </w:pPr>
    </w:p>
    <w:p w14:paraId="5C49BD72" w14:textId="58F38A7F" w:rsidR="00EF1431" w:rsidRPr="009D1107" w:rsidRDefault="00EF1431" w:rsidP="00B71BF7">
      <w:pPr>
        <w:spacing w:after="0"/>
        <w:ind w:firstLine="567"/>
        <w:jc w:val="both"/>
        <w:rPr>
          <w:rFonts w:ascii="Times New Roman" w:hAnsi="Times New Roman"/>
          <w:sz w:val="24"/>
          <w:szCs w:val="24"/>
          <w:lang w:eastAsia="ru-RU"/>
        </w:rPr>
      </w:pPr>
      <w:r w:rsidRPr="009D1107">
        <w:rPr>
          <w:rFonts w:ascii="Times New Roman" w:hAnsi="Times New Roman"/>
          <w:sz w:val="24"/>
          <w:szCs w:val="24"/>
          <w:lang w:eastAsia="ru-RU"/>
        </w:rPr>
        <w:t xml:space="preserve">Термины и определения, используемые в настоящем административном регламенте </w:t>
      </w:r>
      <w:r w:rsidR="0047678B">
        <w:rPr>
          <w:rFonts w:ascii="Times New Roman" w:hAnsi="Times New Roman"/>
          <w:sz w:val="24"/>
          <w:szCs w:val="24"/>
          <w:lang w:eastAsia="ru-RU"/>
        </w:rPr>
        <w:t xml:space="preserve">по предоставлению муниципальной услуги </w:t>
      </w:r>
      <w:r w:rsidR="00686239">
        <w:rPr>
          <w:rFonts w:ascii="Times New Roman" w:hAnsi="Times New Roman"/>
          <w:sz w:val="24"/>
          <w:szCs w:val="24"/>
          <w:lang w:eastAsia="ru-RU"/>
        </w:rPr>
        <w:t>«В</w:t>
      </w:r>
      <w:r w:rsidR="00686239" w:rsidRPr="00686239">
        <w:rPr>
          <w:rFonts w:ascii="Times New Roman" w:hAnsi="Times New Roman"/>
          <w:sz w:val="24"/>
          <w:szCs w:val="24"/>
          <w:lang w:eastAsia="ru-RU"/>
        </w:rPr>
        <w:t>ыдач</w:t>
      </w:r>
      <w:r w:rsidR="00686239">
        <w:rPr>
          <w:rFonts w:ascii="Times New Roman" w:hAnsi="Times New Roman"/>
          <w:sz w:val="24"/>
          <w:szCs w:val="24"/>
          <w:lang w:eastAsia="ru-RU"/>
        </w:rPr>
        <w:t>а</w:t>
      </w:r>
      <w:r w:rsidR="00686239" w:rsidRPr="00686239">
        <w:rPr>
          <w:rFonts w:ascii="Times New Roman" w:hAnsi="Times New Roman"/>
          <w:sz w:val="24"/>
          <w:szCs w:val="24"/>
          <w:lang w:eastAsia="ru-RU"/>
        </w:rPr>
        <w:t xml:space="preserve"> разрешений на установку и эксплуатацию рекламных конструкций, аннулировани</w:t>
      </w:r>
      <w:r w:rsidR="00686239">
        <w:rPr>
          <w:rFonts w:ascii="Times New Roman" w:hAnsi="Times New Roman"/>
          <w:sz w:val="24"/>
          <w:szCs w:val="24"/>
          <w:lang w:eastAsia="ru-RU"/>
        </w:rPr>
        <w:t>е</w:t>
      </w:r>
      <w:r w:rsidR="00686239" w:rsidRPr="00686239">
        <w:rPr>
          <w:rFonts w:ascii="Times New Roman" w:hAnsi="Times New Roman"/>
          <w:sz w:val="24"/>
          <w:szCs w:val="24"/>
          <w:lang w:eastAsia="ru-RU"/>
        </w:rPr>
        <w:t xml:space="preserve"> </w:t>
      </w:r>
      <w:r w:rsidR="0047678B">
        <w:rPr>
          <w:rFonts w:ascii="Times New Roman" w:hAnsi="Times New Roman"/>
          <w:sz w:val="24"/>
          <w:szCs w:val="24"/>
          <w:lang w:eastAsia="ru-RU"/>
        </w:rPr>
        <w:t xml:space="preserve">ранее выданных </w:t>
      </w:r>
      <w:r w:rsidR="00686239" w:rsidRPr="00686239">
        <w:rPr>
          <w:rFonts w:ascii="Times New Roman" w:hAnsi="Times New Roman"/>
          <w:sz w:val="24"/>
          <w:szCs w:val="24"/>
          <w:lang w:eastAsia="ru-RU"/>
        </w:rPr>
        <w:t>разрешений</w:t>
      </w:r>
      <w:r w:rsidR="00F079E6">
        <w:rPr>
          <w:rFonts w:ascii="Times New Roman" w:hAnsi="Times New Roman"/>
          <w:sz w:val="24"/>
          <w:szCs w:val="24"/>
          <w:lang w:eastAsia="ru-RU"/>
        </w:rPr>
        <w:t xml:space="preserve"> на территории Сергиево-Посадского муниципального района</w:t>
      </w:r>
      <w:r w:rsidR="00686239">
        <w:rPr>
          <w:rFonts w:ascii="Times New Roman" w:hAnsi="Times New Roman"/>
          <w:sz w:val="24"/>
          <w:szCs w:val="24"/>
          <w:lang w:eastAsia="ru-RU"/>
        </w:rPr>
        <w:t>»</w:t>
      </w:r>
      <w:r w:rsidR="00686239" w:rsidRPr="00686239">
        <w:rPr>
          <w:rFonts w:ascii="Times New Roman" w:hAnsi="Times New Roman"/>
          <w:sz w:val="24"/>
          <w:szCs w:val="24"/>
          <w:lang w:eastAsia="ru-RU"/>
        </w:rPr>
        <w:t xml:space="preserve"> </w:t>
      </w:r>
      <w:r w:rsidRPr="009D1107">
        <w:rPr>
          <w:rFonts w:ascii="Times New Roman" w:hAnsi="Times New Roman"/>
          <w:sz w:val="24"/>
          <w:szCs w:val="24"/>
          <w:lang w:eastAsia="ru-RU"/>
        </w:rPr>
        <w:t xml:space="preserve">(далее – Административный регламент), указаны в </w:t>
      </w:r>
      <w:r w:rsidR="005577BD">
        <w:rPr>
          <w:rFonts w:ascii="Times New Roman" w:hAnsi="Times New Roman"/>
          <w:sz w:val="24"/>
          <w:szCs w:val="24"/>
          <w:lang w:eastAsia="ru-RU"/>
        </w:rPr>
        <w:t>Приложении №</w:t>
      </w:r>
      <w:r w:rsidRPr="009D1107">
        <w:rPr>
          <w:rFonts w:ascii="Times New Roman" w:hAnsi="Times New Roman"/>
          <w:sz w:val="24"/>
          <w:szCs w:val="24"/>
          <w:lang w:eastAsia="ru-RU"/>
        </w:rPr>
        <w:t xml:space="preserve"> 1 к настоящему Административному регламенту. </w:t>
      </w:r>
      <w:bookmarkStart w:id="1" w:name="_Toc437973276"/>
      <w:bookmarkStart w:id="2" w:name="_Toc438110017"/>
    </w:p>
    <w:p w14:paraId="13F5A6B8" w14:textId="77777777" w:rsidR="00EF1431" w:rsidRPr="009D1107" w:rsidRDefault="00EF1431" w:rsidP="00EF1431">
      <w:pPr>
        <w:pStyle w:val="1-"/>
        <w:tabs>
          <w:tab w:val="left" w:pos="1134"/>
        </w:tabs>
        <w:ind w:firstLine="567"/>
        <w:rPr>
          <w:i/>
          <w:sz w:val="24"/>
          <w:szCs w:val="24"/>
        </w:rPr>
      </w:pPr>
      <w:bookmarkStart w:id="3" w:name="_Toc438376221"/>
      <w:bookmarkStart w:id="4" w:name="_Toc493695625"/>
      <w:r w:rsidRPr="009D1107">
        <w:rPr>
          <w:sz w:val="24"/>
          <w:szCs w:val="24"/>
          <w:lang w:val="en-US"/>
        </w:rPr>
        <w:t>I</w:t>
      </w:r>
      <w:r w:rsidRPr="009D1107">
        <w:rPr>
          <w:sz w:val="24"/>
          <w:szCs w:val="24"/>
        </w:rPr>
        <w:t>. Общие положения</w:t>
      </w:r>
      <w:bookmarkEnd w:id="1"/>
      <w:bookmarkEnd w:id="2"/>
      <w:bookmarkEnd w:id="3"/>
      <w:bookmarkEnd w:id="4"/>
    </w:p>
    <w:p w14:paraId="52098E53" w14:textId="77777777" w:rsidR="00EF1431" w:rsidRPr="002B2476" w:rsidRDefault="00EF1431" w:rsidP="00A06BEB">
      <w:pPr>
        <w:pStyle w:val="2-"/>
        <w:tabs>
          <w:tab w:val="left" w:pos="1134"/>
          <w:tab w:val="left" w:pos="1560"/>
        </w:tabs>
        <w:ind w:left="0" w:firstLine="0"/>
        <w:rPr>
          <w:i w:val="0"/>
          <w:sz w:val="24"/>
          <w:szCs w:val="24"/>
        </w:rPr>
      </w:pPr>
      <w:bookmarkStart w:id="5" w:name="_Toc437973277"/>
      <w:bookmarkStart w:id="6" w:name="_Toc438110018"/>
      <w:bookmarkStart w:id="7" w:name="_Toc438376222"/>
      <w:bookmarkStart w:id="8" w:name="_Toc493695626"/>
      <w:r w:rsidRPr="002B2476">
        <w:rPr>
          <w:i w:val="0"/>
          <w:sz w:val="24"/>
          <w:szCs w:val="24"/>
        </w:rPr>
        <w:t>Предмет регулирования Административного регламента</w:t>
      </w:r>
      <w:bookmarkEnd w:id="5"/>
      <w:bookmarkEnd w:id="6"/>
      <w:bookmarkEnd w:id="7"/>
      <w:bookmarkEnd w:id="8"/>
    </w:p>
    <w:p w14:paraId="53A5E9CE" w14:textId="5A96281A" w:rsidR="00EF1431" w:rsidRPr="00BD2C9B" w:rsidRDefault="00EF1431" w:rsidP="00BD2C9B">
      <w:pPr>
        <w:pStyle w:val="11"/>
        <w:ind w:left="284" w:firstLine="850"/>
        <w:rPr>
          <w:sz w:val="24"/>
          <w:szCs w:val="24"/>
        </w:rPr>
      </w:pPr>
      <w:proofErr w:type="gramStart"/>
      <w:r w:rsidRPr="00BD2C9B">
        <w:rPr>
          <w:sz w:val="24"/>
          <w:szCs w:val="24"/>
        </w:rPr>
        <w:t xml:space="preserve">Административный регламент устанавливает стандарт предоставления </w:t>
      </w:r>
      <w:r w:rsidR="00686239" w:rsidRPr="00BD2C9B">
        <w:rPr>
          <w:sz w:val="24"/>
          <w:szCs w:val="24"/>
        </w:rPr>
        <w:t>М</w:t>
      </w:r>
      <w:r w:rsidRPr="00BD2C9B">
        <w:rPr>
          <w:sz w:val="24"/>
          <w:szCs w:val="24"/>
        </w:rPr>
        <w:t xml:space="preserve">униципальной услуги </w:t>
      </w:r>
      <w:r w:rsidR="00686239" w:rsidRPr="00BD2C9B">
        <w:rPr>
          <w:sz w:val="24"/>
          <w:szCs w:val="24"/>
        </w:rPr>
        <w:t xml:space="preserve">«Выдача разрешений на установку и эксплуатацию рекламных конструкций, аннулирование </w:t>
      </w:r>
      <w:r w:rsidR="0008157C" w:rsidRPr="00BD2C9B">
        <w:rPr>
          <w:sz w:val="24"/>
          <w:szCs w:val="24"/>
        </w:rPr>
        <w:t>ранее выданных</w:t>
      </w:r>
      <w:r w:rsidR="00686239" w:rsidRPr="00BD2C9B">
        <w:rPr>
          <w:sz w:val="24"/>
          <w:szCs w:val="24"/>
        </w:rPr>
        <w:t xml:space="preserve"> разрешений</w:t>
      </w:r>
      <w:r w:rsidR="00F079E6" w:rsidRPr="00F079E6">
        <w:rPr>
          <w:sz w:val="24"/>
          <w:szCs w:val="24"/>
          <w:lang w:eastAsia="ru-RU"/>
        </w:rPr>
        <w:t xml:space="preserve"> </w:t>
      </w:r>
      <w:r w:rsidR="00F079E6">
        <w:rPr>
          <w:sz w:val="24"/>
          <w:szCs w:val="24"/>
          <w:lang w:eastAsia="ru-RU"/>
        </w:rPr>
        <w:t>на территории Сергиево-Посадского муниципального района</w:t>
      </w:r>
      <w:r w:rsidR="00686239" w:rsidRPr="00BD2C9B">
        <w:rPr>
          <w:sz w:val="24"/>
          <w:szCs w:val="24"/>
        </w:rPr>
        <w:t>»</w:t>
      </w:r>
      <w:r w:rsidRPr="00BD2C9B">
        <w:rPr>
          <w:sz w:val="24"/>
          <w:szCs w:val="24"/>
        </w:rPr>
        <w:t xml:space="preserve"> (далее – Муниципальная услуга), состав, последовательность и сроки выполнения административных процедур по предоставлению</w:t>
      </w:r>
      <w:r w:rsidRPr="00BD2C9B">
        <w:rPr>
          <w:bCs/>
          <w:sz w:val="24"/>
          <w:szCs w:val="24"/>
        </w:rPr>
        <w:t xml:space="preserve"> Муниципальной услуги</w:t>
      </w:r>
      <w:r w:rsidRPr="00BD2C9B">
        <w:rPr>
          <w:sz w:val="24"/>
          <w:szCs w:val="24"/>
        </w:rPr>
        <w:t xml:space="preserve">, требования к порядку их выполнения, в том числе особенности выполнения административных процедур </w:t>
      </w:r>
      <w:r w:rsidRPr="00FE6E6A">
        <w:rPr>
          <w:sz w:val="24"/>
          <w:szCs w:val="24"/>
        </w:rPr>
        <w:t>в электронной форме</w:t>
      </w:r>
      <w:r w:rsidR="00BD2C9B" w:rsidRPr="00FE6E6A">
        <w:rPr>
          <w:sz w:val="24"/>
          <w:szCs w:val="24"/>
        </w:rPr>
        <w:t xml:space="preserve"> информационной системы Московской области «Портал государственных и</w:t>
      </w:r>
      <w:proofErr w:type="gramEnd"/>
      <w:r w:rsidR="00BD2C9B" w:rsidRPr="00FE6E6A">
        <w:rPr>
          <w:sz w:val="24"/>
          <w:szCs w:val="24"/>
        </w:rPr>
        <w:t xml:space="preserve"> </w:t>
      </w:r>
      <w:proofErr w:type="gramStart"/>
      <w:r w:rsidR="00BD2C9B" w:rsidRPr="00FE6E6A">
        <w:rPr>
          <w:sz w:val="24"/>
          <w:szCs w:val="24"/>
        </w:rPr>
        <w:t>муниципальных услуг Московской области» (далее – РПГУ)</w:t>
      </w:r>
      <w:r w:rsidRPr="00FE6E6A">
        <w:rPr>
          <w:sz w:val="24"/>
          <w:szCs w:val="24"/>
        </w:rPr>
        <w:t>,</w:t>
      </w:r>
      <w:r w:rsidRPr="00BD2C9B">
        <w:rPr>
          <w:sz w:val="24"/>
          <w:szCs w:val="24"/>
        </w:rPr>
        <w:t xml:space="preserve"> а также особенности выполнения административных процедур в многофункциональных центрах</w:t>
      </w:r>
      <w:r w:rsidR="00EF3EA2" w:rsidRPr="00BD2C9B">
        <w:rPr>
          <w:sz w:val="24"/>
          <w:szCs w:val="24"/>
        </w:rPr>
        <w:t xml:space="preserve"> предоставления государственных и муниципальных услуг Московской области</w:t>
      </w:r>
      <w:r w:rsidRPr="00BD2C9B">
        <w:rPr>
          <w:sz w:val="24"/>
          <w:szCs w:val="24"/>
        </w:rPr>
        <w:t xml:space="preserve"> (далее – МФЦ), формы контроля за исполнением Административного регламента, досудебный (внесудебный) порядок обжалования решений и действий (бездействия) </w:t>
      </w:r>
      <w:r w:rsidR="00BD2C9B">
        <w:rPr>
          <w:sz w:val="24"/>
          <w:szCs w:val="24"/>
        </w:rPr>
        <w:t xml:space="preserve">должностных лиц, </w:t>
      </w:r>
      <w:r w:rsidR="00BD2C9B" w:rsidRPr="00FE6E6A">
        <w:rPr>
          <w:sz w:val="24"/>
          <w:szCs w:val="24"/>
        </w:rPr>
        <w:t xml:space="preserve">муниципальных служащих </w:t>
      </w:r>
      <w:r w:rsidR="008A5454" w:rsidRPr="00FE6E6A">
        <w:rPr>
          <w:sz w:val="24"/>
          <w:szCs w:val="24"/>
        </w:rPr>
        <w:t>Администрации</w:t>
      </w:r>
      <w:r w:rsidR="00E465AC">
        <w:rPr>
          <w:sz w:val="24"/>
          <w:szCs w:val="24"/>
        </w:rPr>
        <w:t xml:space="preserve"> Сергиево-Посадского муниципального района</w:t>
      </w:r>
      <w:r w:rsidR="00BD2C9B">
        <w:rPr>
          <w:sz w:val="24"/>
          <w:szCs w:val="24"/>
        </w:rPr>
        <w:t xml:space="preserve"> Московской области</w:t>
      </w:r>
      <w:r w:rsidRPr="00BD2C9B">
        <w:rPr>
          <w:sz w:val="24"/>
          <w:szCs w:val="24"/>
        </w:rPr>
        <w:t xml:space="preserve"> (далее - Администрация), </w:t>
      </w:r>
      <w:r w:rsidR="008A5454" w:rsidRPr="00BD2C9B">
        <w:rPr>
          <w:sz w:val="24"/>
          <w:szCs w:val="24"/>
        </w:rPr>
        <w:t>уполномоченных специалистов МФЦ.</w:t>
      </w:r>
      <w:proofErr w:type="gramEnd"/>
    </w:p>
    <w:p w14:paraId="1F077402" w14:textId="77777777" w:rsidR="00EF1431" w:rsidRPr="002B2476" w:rsidRDefault="00EF1431" w:rsidP="00A06BEB">
      <w:pPr>
        <w:pStyle w:val="2-"/>
        <w:tabs>
          <w:tab w:val="left" w:pos="1134"/>
        </w:tabs>
        <w:ind w:left="0" w:firstLine="0"/>
        <w:rPr>
          <w:i w:val="0"/>
          <w:sz w:val="24"/>
          <w:szCs w:val="24"/>
        </w:rPr>
      </w:pPr>
      <w:bookmarkStart w:id="9" w:name="_Toc437973278"/>
      <w:bookmarkStart w:id="10" w:name="_Toc438110019"/>
      <w:bookmarkStart w:id="11" w:name="_Toc438376223"/>
      <w:bookmarkStart w:id="12" w:name="_Toc493695627"/>
      <w:r w:rsidRPr="002B2476">
        <w:rPr>
          <w:i w:val="0"/>
          <w:sz w:val="24"/>
          <w:szCs w:val="24"/>
        </w:rPr>
        <w:t>Лица, имеющие право на получение Муниципальной услуги</w:t>
      </w:r>
      <w:bookmarkEnd w:id="9"/>
      <w:bookmarkEnd w:id="10"/>
      <w:bookmarkEnd w:id="11"/>
      <w:bookmarkEnd w:id="12"/>
    </w:p>
    <w:p w14:paraId="6765F7C4" w14:textId="25AFFB18" w:rsidR="00EF1431" w:rsidRPr="009B1530" w:rsidRDefault="00EF1431" w:rsidP="009B1530">
      <w:pPr>
        <w:pStyle w:val="11"/>
        <w:tabs>
          <w:tab w:val="left" w:pos="1134"/>
        </w:tabs>
        <w:ind w:left="0" w:firstLine="567"/>
        <w:rPr>
          <w:color w:val="000000" w:themeColor="text1"/>
          <w:sz w:val="24"/>
          <w:szCs w:val="24"/>
        </w:rPr>
      </w:pPr>
      <w:bookmarkStart w:id="13" w:name="_Ref440651123"/>
      <w:r w:rsidRPr="009D1107">
        <w:rPr>
          <w:color w:val="000000" w:themeColor="text1"/>
          <w:sz w:val="24"/>
          <w:szCs w:val="24"/>
        </w:rPr>
        <w:t>Лицами, имеющими право на получение Муниципальной услуги</w:t>
      </w:r>
      <w:r w:rsidR="00437E35">
        <w:rPr>
          <w:color w:val="000000" w:themeColor="text1"/>
          <w:sz w:val="24"/>
          <w:szCs w:val="24"/>
        </w:rPr>
        <w:t>,</w:t>
      </w:r>
      <w:r w:rsidRPr="009D1107">
        <w:rPr>
          <w:color w:val="000000" w:themeColor="text1"/>
          <w:sz w:val="24"/>
          <w:szCs w:val="24"/>
        </w:rPr>
        <w:t xml:space="preserve"> являются</w:t>
      </w:r>
      <w:r w:rsidR="009B1530">
        <w:rPr>
          <w:color w:val="000000" w:themeColor="text1"/>
          <w:sz w:val="24"/>
          <w:szCs w:val="24"/>
        </w:rPr>
        <w:t xml:space="preserve"> ф</w:t>
      </w:r>
      <w:r w:rsidR="00C550DE" w:rsidRPr="009B1530">
        <w:rPr>
          <w:color w:val="000000" w:themeColor="text1"/>
          <w:spacing w:val="2"/>
          <w:sz w:val="24"/>
          <w:szCs w:val="24"/>
          <w:shd w:val="clear" w:color="auto" w:fill="FFFFFF"/>
        </w:rPr>
        <w:t xml:space="preserve">изические </w:t>
      </w:r>
      <w:r w:rsidRPr="009B1530">
        <w:rPr>
          <w:color w:val="000000" w:themeColor="text1"/>
          <w:spacing w:val="2"/>
          <w:sz w:val="24"/>
          <w:szCs w:val="24"/>
          <w:shd w:val="clear" w:color="auto" w:fill="FFFFFF"/>
        </w:rPr>
        <w:t xml:space="preserve">лица, </w:t>
      </w:r>
      <w:proofErr w:type="gramStart"/>
      <w:r w:rsidR="002B2476">
        <w:rPr>
          <w:color w:val="000000" w:themeColor="text1"/>
          <w:spacing w:val="2"/>
          <w:sz w:val="24"/>
          <w:szCs w:val="24"/>
          <w:shd w:val="clear" w:color="auto" w:fill="FFFFFF"/>
        </w:rPr>
        <w:t>лица</w:t>
      </w:r>
      <w:proofErr w:type="gramEnd"/>
      <w:r w:rsidR="002B2476">
        <w:rPr>
          <w:color w:val="000000" w:themeColor="text1"/>
          <w:spacing w:val="2"/>
          <w:sz w:val="24"/>
          <w:szCs w:val="24"/>
          <w:shd w:val="clear" w:color="auto" w:fill="FFFFFF"/>
        </w:rPr>
        <w:t xml:space="preserve"> </w:t>
      </w:r>
      <w:r w:rsidRPr="009B1530">
        <w:rPr>
          <w:color w:val="000000" w:themeColor="text1"/>
          <w:spacing w:val="2"/>
          <w:sz w:val="24"/>
          <w:szCs w:val="24"/>
          <w:shd w:val="clear" w:color="auto" w:fill="FFFFFF"/>
        </w:rPr>
        <w:t xml:space="preserve">зарегистрированные в качестве </w:t>
      </w:r>
      <w:r w:rsidR="009B1530" w:rsidRPr="009B1530">
        <w:rPr>
          <w:color w:val="000000" w:themeColor="text1"/>
          <w:spacing w:val="2"/>
          <w:sz w:val="24"/>
          <w:szCs w:val="24"/>
          <w:shd w:val="clear" w:color="auto" w:fill="FFFFFF"/>
        </w:rPr>
        <w:t>индивидуальных предпринимателей и юридические лица</w:t>
      </w:r>
      <w:r w:rsidR="00437E35">
        <w:rPr>
          <w:color w:val="000000" w:themeColor="text1"/>
          <w:spacing w:val="2"/>
          <w:sz w:val="24"/>
          <w:szCs w:val="24"/>
          <w:shd w:val="clear" w:color="auto" w:fill="FFFFFF"/>
        </w:rPr>
        <w:t>,</w:t>
      </w:r>
      <w:r w:rsidR="00135862">
        <w:rPr>
          <w:color w:val="000000" w:themeColor="text1"/>
          <w:spacing w:val="2"/>
          <w:sz w:val="24"/>
          <w:szCs w:val="24"/>
          <w:shd w:val="clear" w:color="auto" w:fill="FFFFFF"/>
        </w:rPr>
        <w:t xml:space="preserve"> </w:t>
      </w:r>
      <w:r w:rsidRPr="009B1530">
        <w:rPr>
          <w:color w:val="000000" w:themeColor="text1"/>
          <w:spacing w:val="2"/>
          <w:sz w:val="24"/>
          <w:szCs w:val="24"/>
          <w:shd w:val="clear" w:color="auto" w:fill="FFFFFF"/>
        </w:rPr>
        <w:t>осуществляющие деятельность н</w:t>
      </w:r>
      <w:r w:rsidR="009B1530" w:rsidRPr="009B1530">
        <w:rPr>
          <w:color w:val="000000" w:themeColor="text1"/>
          <w:spacing w:val="2"/>
          <w:sz w:val="24"/>
          <w:szCs w:val="24"/>
          <w:shd w:val="clear" w:color="auto" w:fill="FFFFFF"/>
        </w:rPr>
        <w:t xml:space="preserve">а территории </w:t>
      </w:r>
      <w:r w:rsidR="00B43471">
        <w:rPr>
          <w:color w:val="000000" w:themeColor="text1"/>
          <w:spacing w:val="2"/>
          <w:sz w:val="24"/>
          <w:szCs w:val="24"/>
          <w:shd w:val="clear" w:color="auto" w:fill="FFFFFF"/>
        </w:rPr>
        <w:t xml:space="preserve">Сергиево-Посадского муниципального района </w:t>
      </w:r>
      <w:r w:rsidR="009B1530" w:rsidRPr="009B1530">
        <w:rPr>
          <w:color w:val="000000" w:themeColor="text1"/>
          <w:spacing w:val="2"/>
          <w:sz w:val="24"/>
          <w:szCs w:val="24"/>
          <w:shd w:val="clear" w:color="auto" w:fill="FFFFFF"/>
        </w:rPr>
        <w:t>Московской области, которым</w:t>
      </w:r>
      <w:r w:rsidRPr="009B1530">
        <w:rPr>
          <w:color w:val="000000" w:themeColor="text1"/>
          <w:spacing w:val="2"/>
          <w:sz w:val="24"/>
          <w:szCs w:val="24"/>
          <w:shd w:val="clear" w:color="auto" w:fill="FFFFFF"/>
        </w:rPr>
        <w:t xml:space="preserve">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w:t>
      </w:r>
      <w:r w:rsidR="009B1530">
        <w:rPr>
          <w:color w:val="000000" w:themeColor="text1"/>
          <w:spacing w:val="2"/>
          <w:sz w:val="24"/>
          <w:szCs w:val="24"/>
          <w:shd w:val="clear" w:color="auto" w:fill="FFFFFF"/>
        </w:rPr>
        <w:t>адельцами рекламной конструкции (далее – Заявители</w:t>
      </w:r>
      <w:r w:rsidR="009B1530" w:rsidRPr="009B1530">
        <w:rPr>
          <w:color w:val="000000" w:themeColor="text1"/>
          <w:spacing w:val="2"/>
          <w:sz w:val="24"/>
          <w:szCs w:val="24"/>
          <w:shd w:val="clear" w:color="auto" w:fill="FFFFFF"/>
        </w:rPr>
        <w:t>)</w:t>
      </w:r>
      <w:r w:rsidR="009B1530">
        <w:rPr>
          <w:color w:val="000000" w:themeColor="text1"/>
          <w:spacing w:val="2"/>
          <w:sz w:val="24"/>
          <w:szCs w:val="24"/>
          <w:shd w:val="clear" w:color="auto" w:fill="FFFFFF"/>
        </w:rPr>
        <w:t>.</w:t>
      </w:r>
    </w:p>
    <w:bookmarkEnd w:id="13"/>
    <w:p w14:paraId="516568F5" w14:textId="50C9FA15" w:rsidR="00EF1431" w:rsidRPr="00C64904" w:rsidRDefault="00EF1431" w:rsidP="00B71BF7">
      <w:pPr>
        <w:pStyle w:val="11"/>
        <w:tabs>
          <w:tab w:val="left" w:pos="1134"/>
        </w:tabs>
        <w:ind w:left="0" w:firstLine="567"/>
        <w:rPr>
          <w:color w:val="000000" w:themeColor="text1"/>
          <w:sz w:val="24"/>
          <w:szCs w:val="24"/>
        </w:rPr>
      </w:pPr>
      <w:r w:rsidRPr="00C64904">
        <w:rPr>
          <w:color w:val="000000" w:themeColor="text1"/>
          <w:sz w:val="24"/>
          <w:szCs w:val="24"/>
        </w:rPr>
        <w:t>Категории лиц, имеющих право на получение Муниципальной услуги:</w:t>
      </w:r>
    </w:p>
    <w:p w14:paraId="3967A070" w14:textId="066C8841" w:rsidR="00EF1431" w:rsidRDefault="00EF1431"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Собственник земельного участка, здания или иного недвижимого имущества, к которому присоединяется рекламная конструкция;</w:t>
      </w:r>
    </w:p>
    <w:p w14:paraId="4F21058A" w14:textId="31BC9F61"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r>
        <w:rPr>
          <w:color w:val="000000" w:themeColor="text1"/>
          <w:sz w:val="24"/>
          <w:szCs w:val="24"/>
        </w:rPr>
        <w:t>;</w:t>
      </w:r>
    </w:p>
    <w:p w14:paraId="69652982" w14:textId="77777777" w:rsidR="006F07A6" w:rsidRPr="006F07A6" w:rsidRDefault="006F07A6" w:rsidP="006F07A6">
      <w:pPr>
        <w:pStyle w:val="11"/>
        <w:numPr>
          <w:ilvl w:val="2"/>
          <w:numId w:val="175"/>
        </w:numPr>
        <w:tabs>
          <w:tab w:val="left" w:pos="1276"/>
        </w:tabs>
        <w:ind w:left="0" w:firstLine="567"/>
        <w:rPr>
          <w:color w:val="000000" w:themeColor="text1"/>
          <w:sz w:val="24"/>
          <w:szCs w:val="24"/>
        </w:rPr>
      </w:pPr>
      <w:r>
        <w:rPr>
          <w:color w:val="000000" w:themeColor="text1"/>
          <w:sz w:val="24"/>
          <w:szCs w:val="24"/>
        </w:rPr>
        <w:t xml:space="preserve"> </w:t>
      </w:r>
      <w:r w:rsidRPr="006F07A6">
        <w:rPr>
          <w:color w:val="000000" w:themeColor="text1"/>
          <w:sz w:val="24"/>
          <w:szCs w:val="24"/>
        </w:rPr>
        <w:t>Лицо, уполномоченное общим собранием собственников помещений в многоквартирном доме, к которому присоединяется рекламная конструкция;</w:t>
      </w:r>
    </w:p>
    <w:p w14:paraId="121E5C03" w14:textId="2138C7B7"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lastRenderedPageBreak/>
        <w:t>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14:paraId="1A5275C0" w14:textId="658A40B7"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Доверительный управляющий недвижимого имущества, к которому присоединяется рекламная конструкция;</w:t>
      </w:r>
    </w:p>
    <w:p w14:paraId="03E18786" w14:textId="75547DCB"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Владелец рекламной конструкции.</w:t>
      </w:r>
    </w:p>
    <w:p w14:paraId="36F8FEC5" w14:textId="4D8D664E" w:rsidR="00EF1431" w:rsidRPr="009D1107" w:rsidRDefault="00EF1431" w:rsidP="00E2529B">
      <w:pPr>
        <w:pStyle w:val="11"/>
        <w:tabs>
          <w:tab w:val="left" w:pos="1276"/>
        </w:tabs>
        <w:ind w:left="0" w:firstLine="567"/>
        <w:rPr>
          <w:color w:val="000000" w:themeColor="text1"/>
          <w:sz w:val="24"/>
          <w:szCs w:val="24"/>
        </w:rPr>
      </w:pPr>
      <w:r w:rsidRPr="009D1107">
        <w:rPr>
          <w:color w:val="000000" w:themeColor="text1"/>
          <w:sz w:val="24"/>
          <w:szCs w:val="24"/>
        </w:rPr>
        <w:t xml:space="preserve">Интересы лиц, указанных в пункте </w:t>
      </w:r>
      <w:r w:rsidRPr="009D1107">
        <w:rPr>
          <w:color w:val="000000" w:themeColor="text1"/>
          <w:sz w:val="24"/>
          <w:szCs w:val="24"/>
        </w:rPr>
        <w:fldChar w:fldCharType="begin"/>
      </w:r>
      <w:r w:rsidRPr="009D1107">
        <w:rPr>
          <w:color w:val="000000" w:themeColor="text1"/>
          <w:sz w:val="24"/>
          <w:szCs w:val="24"/>
        </w:rPr>
        <w:instrText xml:space="preserve"> REF _Ref440651123 \r \h  \* MERGEFORMAT </w:instrText>
      </w:r>
      <w:r w:rsidRPr="009D1107">
        <w:rPr>
          <w:color w:val="000000" w:themeColor="text1"/>
          <w:sz w:val="24"/>
          <w:szCs w:val="24"/>
        </w:rPr>
      </w:r>
      <w:r w:rsidRPr="009D1107">
        <w:rPr>
          <w:color w:val="000000" w:themeColor="text1"/>
          <w:sz w:val="24"/>
          <w:szCs w:val="24"/>
        </w:rPr>
        <w:fldChar w:fldCharType="separate"/>
      </w:r>
      <w:r w:rsidR="00D03BAA">
        <w:rPr>
          <w:color w:val="000000" w:themeColor="text1"/>
          <w:sz w:val="24"/>
          <w:szCs w:val="24"/>
        </w:rPr>
        <w:t>2.1</w:t>
      </w:r>
      <w:r w:rsidRPr="009D1107">
        <w:rPr>
          <w:color w:val="000000" w:themeColor="text1"/>
          <w:sz w:val="24"/>
          <w:szCs w:val="24"/>
        </w:rPr>
        <w:fldChar w:fldCharType="end"/>
      </w:r>
      <w:r w:rsidRPr="009D1107">
        <w:rPr>
          <w:color w:val="000000" w:themeColor="text1"/>
          <w:sz w:val="24"/>
          <w:szCs w:val="24"/>
        </w:rPr>
        <w:t xml:space="preserve">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w:t>
      </w:r>
      <w:r w:rsidR="00F079E6">
        <w:rPr>
          <w:color w:val="000000" w:themeColor="text1"/>
          <w:sz w:val="24"/>
          <w:szCs w:val="24"/>
        </w:rPr>
        <w:t xml:space="preserve">Российской Федерации </w:t>
      </w:r>
      <w:r w:rsidRPr="009D1107">
        <w:rPr>
          <w:color w:val="000000" w:themeColor="text1"/>
          <w:sz w:val="24"/>
          <w:szCs w:val="24"/>
        </w:rPr>
        <w:t xml:space="preserve">(законные представители) (далее – </w:t>
      </w:r>
      <w:r w:rsidR="008A5454">
        <w:rPr>
          <w:color w:val="000000" w:themeColor="text1"/>
          <w:sz w:val="24"/>
          <w:szCs w:val="24"/>
        </w:rPr>
        <w:t>п</w:t>
      </w:r>
      <w:r w:rsidRPr="009D1107">
        <w:rPr>
          <w:color w:val="000000" w:themeColor="text1"/>
          <w:sz w:val="24"/>
          <w:szCs w:val="24"/>
        </w:rPr>
        <w:t>редставитель Заявителя).</w:t>
      </w:r>
    </w:p>
    <w:p w14:paraId="095294A0" w14:textId="77777777" w:rsidR="00EF1431" w:rsidRPr="005A7ED6" w:rsidRDefault="00EF1431" w:rsidP="00A06BEB">
      <w:pPr>
        <w:pStyle w:val="2-"/>
        <w:tabs>
          <w:tab w:val="left" w:pos="1134"/>
        </w:tabs>
        <w:ind w:left="0" w:firstLine="0"/>
        <w:rPr>
          <w:i w:val="0"/>
          <w:sz w:val="24"/>
          <w:szCs w:val="24"/>
        </w:rPr>
      </w:pPr>
      <w:bookmarkStart w:id="14" w:name="_Toc437973279"/>
      <w:bookmarkStart w:id="15" w:name="_Toc438110020"/>
      <w:bookmarkStart w:id="16" w:name="_Toc438376224"/>
      <w:bookmarkStart w:id="17" w:name="_Toc493695628"/>
      <w:r w:rsidRPr="005A7ED6">
        <w:rPr>
          <w:i w:val="0"/>
          <w:color w:val="000000" w:themeColor="text1"/>
          <w:sz w:val="24"/>
          <w:szCs w:val="24"/>
        </w:rPr>
        <w:t>Требования к порядку информирования о порядке предоставления Муниципальной услуги</w:t>
      </w:r>
      <w:bookmarkEnd w:id="14"/>
      <w:bookmarkEnd w:id="15"/>
      <w:bookmarkEnd w:id="16"/>
      <w:bookmarkEnd w:id="17"/>
    </w:p>
    <w:p w14:paraId="401C756C" w14:textId="4CB64EF0" w:rsidR="00EF1431" w:rsidRPr="009D1107" w:rsidRDefault="00EF1431" w:rsidP="002E2CEC">
      <w:pPr>
        <w:pStyle w:val="11"/>
        <w:tabs>
          <w:tab w:val="left" w:pos="1134"/>
        </w:tabs>
        <w:ind w:left="0" w:firstLine="567"/>
        <w:rPr>
          <w:sz w:val="24"/>
          <w:szCs w:val="24"/>
        </w:rPr>
      </w:pPr>
      <w:r w:rsidRPr="009D1107">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r w:rsidR="005577BD">
        <w:rPr>
          <w:sz w:val="24"/>
          <w:szCs w:val="24"/>
        </w:rPr>
        <w:t>Приложении №</w:t>
      </w:r>
      <w:r w:rsidRPr="009D1107">
        <w:rPr>
          <w:sz w:val="24"/>
          <w:szCs w:val="24"/>
        </w:rPr>
        <w:t xml:space="preserve"> 2 к настоящему Административному регламенту;</w:t>
      </w:r>
    </w:p>
    <w:p w14:paraId="67F58936" w14:textId="40E7B970" w:rsidR="00EF1431" w:rsidRPr="00A07D20" w:rsidRDefault="00EF1431" w:rsidP="00A07D20">
      <w:pPr>
        <w:pStyle w:val="11"/>
        <w:tabs>
          <w:tab w:val="left" w:pos="1134"/>
        </w:tabs>
        <w:ind w:left="0" w:firstLine="567"/>
        <w:rPr>
          <w:sz w:val="24"/>
          <w:szCs w:val="24"/>
        </w:rPr>
      </w:pPr>
      <w:r w:rsidRPr="009D1107">
        <w:rPr>
          <w:sz w:val="24"/>
          <w:szCs w:val="24"/>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w:t>
      </w:r>
      <w:r w:rsidR="005577BD">
        <w:rPr>
          <w:sz w:val="24"/>
          <w:szCs w:val="24"/>
        </w:rPr>
        <w:t>Приложении №</w:t>
      </w:r>
      <w:r w:rsidRPr="009D1107">
        <w:rPr>
          <w:sz w:val="24"/>
          <w:szCs w:val="24"/>
        </w:rPr>
        <w:t xml:space="preserve"> 3 к настоящем</w:t>
      </w:r>
      <w:r w:rsidR="00A07D20">
        <w:rPr>
          <w:sz w:val="24"/>
          <w:szCs w:val="24"/>
        </w:rPr>
        <w:t>у Административному регламенту.</w:t>
      </w:r>
    </w:p>
    <w:p w14:paraId="519DBDF3" w14:textId="77777777" w:rsidR="00EF1431" w:rsidRPr="009D1107" w:rsidRDefault="00EF1431" w:rsidP="00EF1431">
      <w:pPr>
        <w:pStyle w:val="1-"/>
        <w:tabs>
          <w:tab w:val="left" w:pos="1134"/>
        </w:tabs>
        <w:ind w:firstLine="567"/>
        <w:rPr>
          <w:sz w:val="24"/>
          <w:szCs w:val="24"/>
          <w:lang w:val="ru-RU"/>
        </w:rPr>
      </w:pPr>
      <w:bookmarkStart w:id="18" w:name="_Toc437973280"/>
      <w:bookmarkStart w:id="19" w:name="_Toc438110021"/>
      <w:bookmarkStart w:id="20" w:name="_Toc438376225"/>
      <w:bookmarkStart w:id="21" w:name="_Toc493695629"/>
      <w:r w:rsidRPr="009D1107">
        <w:rPr>
          <w:sz w:val="24"/>
          <w:szCs w:val="24"/>
          <w:lang w:val="en-US"/>
        </w:rPr>
        <w:t>II</w:t>
      </w:r>
      <w:r w:rsidRPr="009D1107">
        <w:rPr>
          <w:sz w:val="24"/>
          <w:szCs w:val="24"/>
        </w:rPr>
        <w:t xml:space="preserve">. Стандарт предоставления </w:t>
      </w:r>
      <w:r w:rsidRPr="009D1107">
        <w:rPr>
          <w:sz w:val="24"/>
          <w:szCs w:val="24"/>
          <w:lang w:val="ru-RU"/>
        </w:rPr>
        <w:t>Муниципальной у</w:t>
      </w:r>
      <w:r w:rsidRPr="009D1107">
        <w:rPr>
          <w:sz w:val="24"/>
          <w:szCs w:val="24"/>
        </w:rPr>
        <w:t>слуги</w:t>
      </w:r>
      <w:bookmarkEnd w:id="18"/>
      <w:bookmarkEnd w:id="19"/>
      <w:bookmarkEnd w:id="20"/>
      <w:bookmarkEnd w:id="21"/>
    </w:p>
    <w:p w14:paraId="2B8CEB3F" w14:textId="77777777" w:rsidR="00EF1431" w:rsidRPr="005A7ED6" w:rsidRDefault="00EF1431" w:rsidP="00A06BEB">
      <w:pPr>
        <w:pStyle w:val="2-"/>
        <w:tabs>
          <w:tab w:val="left" w:pos="1134"/>
        </w:tabs>
        <w:spacing w:line="276" w:lineRule="auto"/>
        <w:ind w:left="0" w:firstLine="0"/>
        <w:rPr>
          <w:i w:val="0"/>
          <w:sz w:val="24"/>
          <w:szCs w:val="24"/>
        </w:rPr>
      </w:pPr>
      <w:bookmarkStart w:id="22" w:name="_Toc437973281"/>
      <w:bookmarkStart w:id="23" w:name="_Toc438110022"/>
      <w:bookmarkStart w:id="24" w:name="_Toc438376226"/>
      <w:bookmarkStart w:id="25" w:name="_Toc493695630"/>
      <w:r w:rsidRPr="005A7ED6">
        <w:rPr>
          <w:i w:val="0"/>
          <w:sz w:val="24"/>
          <w:szCs w:val="24"/>
        </w:rPr>
        <w:t>Наименование Муниципальной услуги</w:t>
      </w:r>
      <w:bookmarkEnd w:id="22"/>
      <w:bookmarkEnd w:id="23"/>
      <w:bookmarkEnd w:id="24"/>
      <w:bookmarkEnd w:id="25"/>
    </w:p>
    <w:p w14:paraId="58298CCD" w14:textId="79B8A8EC" w:rsidR="00EF1431" w:rsidRPr="009D1107" w:rsidRDefault="00EF1431" w:rsidP="00B71BF7">
      <w:pPr>
        <w:pStyle w:val="11"/>
        <w:tabs>
          <w:tab w:val="left" w:pos="1134"/>
        </w:tabs>
        <w:ind w:left="0" w:firstLine="567"/>
        <w:rPr>
          <w:color w:val="FF0000"/>
          <w:sz w:val="24"/>
          <w:szCs w:val="24"/>
        </w:rPr>
      </w:pPr>
      <w:r w:rsidRPr="009D1107">
        <w:rPr>
          <w:sz w:val="24"/>
          <w:szCs w:val="24"/>
        </w:rPr>
        <w:t xml:space="preserve">Муниципальная услуга </w:t>
      </w:r>
      <w:r w:rsidR="00575054">
        <w:rPr>
          <w:sz w:val="24"/>
          <w:szCs w:val="24"/>
        </w:rPr>
        <w:t>«В</w:t>
      </w:r>
      <w:r w:rsidRPr="009D1107">
        <w:rPr>
          <w:sz w:val="24"/>
          <w:szCs w:val="24"/>
        </w:rPr>
        <w:t>ыдач</w:t>
      </w:r>
      <w:r w:rsidR="00575054">
        <w:rPr>
          <w:sz w:val="24"/>
          <w:szCs w:val="24"/>
        </w:rPr>
        <w:t>а</w:t>
      </w:r>
      <w:r w:rsidRPr="009D1107">
        <w:rPr>
          <w:sz w:val="24"/>
          <w:szCs w:val="24"/>
        </w:rPr>
        <w:t xml:space="preserve"> разрешений на установку и эксплуатацию рекламных конструкций, аннулировани</w:t>
      </w:r>
      <w:r w:rsidR="00575054">
        <w:rPr>
          <w:sz w:val="24"/>
          <w:szCs w:val="24"/>
        </w:rPr>
        <w:t>е</w:t>
      </w:r>
      <w:r w:rsidRPr="009D1107">
        <w:rPr>
          <w:sz w:val="24"/>
          <w:szCs w:val="24"/>
        </w:rPr>
        <w:t xml:space="preserve"> ранее выданных разрешений</w:t>
      </w:r>
      <w:r w:rsidR="00F079E6" w:rsidRPr="00F079E6">
        <w:rPr>
          <w:sz w:val="24"/>
          <w:szCs w:val="24"/>
          <w:lang w:eastAsia="ru-RU"/>
        </w:rPr>
        <w:t xml:space="preserve"> </w:t>
      </w:r>
      <w:r w:rsidR="00F079E6">
        <w:rPr>
          <w:sz w:val="24"/>
          <w:szCs w:val="24"/>
          <w:lang w:eastAsia="ru-RU"/>
        </w:rPr>
        <w:t>на территории Сергиево-Посадского муниципального района</w:t>
      </w:r>
      <w:r w:rsidR="0008157C">
        <w:rPr>
          <w:sz w:val="24"/>
          <w:szCs w:val="24"/>
        </w:rPr>
        <w:t>».</w:t>
      </w:r>
    </w:p>
    <w:p w14:paraId="4D0B8829" w14:textId="77777777" w:rsidR="00EF1431" w:rsidRPr="005A7ED6" w:rsidRDefault="00EF1431" w:rsidP="009149A7">
      <w:pPr>
        <w:pStyle w:val="2-"/>
        <w:tabs>
          <w:tab w:val="left" w:pos="1134"/>
        </w:tabs>
        <w:ind w:left="1843" w:hanging="1069"/>
        <w:rPr>
          <w:i w:val="0"/>
          <w:sz w:val="24"/>
          <w:szCs w:val="24"/>
        </w:rPr>
      </w:pPr>
      <w:bookmarkStart w:id="26" w:name="_Toc437973284"/>
      <w:bookmarkStart w:id="27" w:name="_Toc438110025"/>
      <w:bookmarkStart w:id="28" w:name="_Toc438376229"/>
      <w:bookmarkStart w:id="29" w:name="_Toc493695631"/>
      <w:r w:rsidRPr="005A7ED6">
        <w:rPr>
          <w:i w:val="0"/>
          <w:sz w:val="24"/>
          <w:szCs w:val="24"/>
        </w:rPr>
        <w:t>Органы и организации, участвующие в предоставлении Муниципальной услуги</w:t>
      </w:r>
      <w:bookmarkEnd w:id="26"/>
      <w:bookmarkEnd w:id="27"/>
      <w:bookmarkEnd w:id="28"/>
      <w:bookmarkEnd w:id="29"/>
    </w:p>
    <w:p w14:paraId="3ED3EDF7" w14:textId="739BEA9D" w:rsidR="00EF1431" w:rsidRDefault="00EF1431" w:rsidP="00B71BF7">
      <w:pPr>
        <w:pStyle w:val="11"/>
        <w:tabs>
          <w:tab w:val="left" w:pos="1134"/>
        </w:tabs>
        <w:ind w:left="0" w:firstLine="567"/>
        <w:rPr>
          <w:sz w:val="24"/>
          <w:szCs w:val="24"/>
        </w:rPr>
      </w:pPr>
      <w:r w:rsidRPr="00575054">
        <w:rPr>
          <w:sz w:val="24"/>
          <w:szCs w:val="24"/>
        </w:rPr>
        <w:t>Органом, ответственным за предоставление Муниципальной услуги, является Администрация.</w:t>
      </w:r>
      <w:r w:rsidR="00575054">
        <w:rPr>
          <w:sz w:val="24"/>
          <w:szCs w:val="24"/>
        </w:rPr>
        <w:t xml:space="preserve"> </w:t>
      </w:r>
    </w:p>
    <w:p w14:paraId="635CF91D" w14:textId="0AB7F04B" w:rsidR="00EF1431" w:rsidRPr="00B71BF7" w:rsidRDefault="00EF1431" w:rsidP="002E2CEC">
      <w:pPr>
        <w:pStyle w:val="11"/>
        <w:tabs>
          <w:tab w:val="left" w:pos="1134"/>
        </w:tabs>
        <w:ind w:left="0" w:firstLine="567"/>
        <w:rPr>
          <w:rFonts w:eastAsia="Times New Roman"/>
          <w:sz w:val="24"/>
          <w:szCs w:val="24"/>
          <w:lang w:eastAsia="ar-SA"/>
        </w:rPr>
      </w:pPr>
      <w:r w:rsidRPr="009D1107">
        <w:rPr>
          <w:sz w:val="24"/>
          <w:szCs w:val="24"/>
        </w:rPr>
        <w:t>Администрация обеспечивает предоставление Муниципальной услуги на базе</w:t>
      </w:r>
      <w:r w:rsidR="00575054">
        <w:rPr>
          <w:sz w:val="24"/>
          <w:szCs w:val="24"/>
        </w:rPr>
        <w:t xml:space="preserve"> </w:t>
      </w:r>
      <w:r w:rsidR="009B1530">
        <w:rPr>
          <w:sz w:val="24"/>
          <w:szCs w:val="24"/>
        </w:rPr>
        <w:t>МФЦ и РПГУ</w:t>
      </w:r>
      <w:r w:rsidR="00575054">
        <w:rPr>
          <w:sz w:val="24"/>
          <w:szCs w:val="24"/>
        </w:rPr>
        <w:t>.</w:t>
      </w:r>
      <w:r w:rsidR="00D07B75">
        <w:rPr>
          <w:sz w:val="24"/>
          <w:szCs w:val="24"/>
        </w:rPr>
        <w:t xml:space="preserve"> </w:t>
      </w:r>
    </w:p>
    <w:p w14:paraId="33D75D52" w14:textId="60B42C3F" w:rsidR="00E57AA5" w:rsidRPr="00E57AA5" w:rsidRDefault="00E57AA5" w:rsidP="00E57AA5">
      <w:pPr>
        <w:pStyle w:val="11"/>
        <w:tabs>
          <w:tab w:val="left" w:pos="1134"/>
        </w:tabs>
        <w:ind w:left="0" w:firstLine="567"/>
        <w:rPr>
          <w:sz w:val="24"/>
          <w:szCs w:val="24"/>
        </w:rPr>
      </w:pPr>
      <w:r w:rsidRPr="006F07A6">
        <w:rPr>
          <w:sz w:val="24"/>
          <w:szCs w:val="24"/>
        </w:rPr>
        <w:t xml:space="preserve">Непосредственное предоставление </w:t>
      </w:r>
      <w:r>
        <w:rPr>
          <w:sz w:val="24"/>
          <w:szCs w:val="24"/>
        </w:rPr>
        <w:t>Муниципальной услуги</w:t>
      </w:r>
      <w:r w:rsidRPr="006F07A6">
        <w:rPr>
          <w:sz w:val="24"/>
          <w:szCs w:val="24"/>
        </w:rPr>
        <w:t xml:space="preserve"> осуществляет структурн</w:t>
      </w:r>
      <w:r w:rsidR="009B1530">
        <w:rPr>
          <w:sz w:val="24"/>
          <w:szCs w:val="24"/>
        </w:rPr>
        <w:t xml:space="preserve">ое </w:t>
      </w:r>
      <w:r w:rsidRPr="006F07A6">
        <w:rPr>
          <w:sz w:val="24"/>
          <w:szCs w:val="24"/>
        </w:rPr>
        <w:t>подразделени</w:t>
      </w:r>
      <w:r w:rsidR="009B1530">
        <w:rPr>
          <w:sz w:val="24"/>
          <w:szCs w:val="24"/>
        </w:rPr>
        <w:t>е</w:t>
      </w:r>
      <w:r>
        <w:rPr>
          <w:sz w:val="24"/>
          <w:szCs w:val="24"/>
        </w:rPr>
        <w:t xml:space="preserve"> </w:t>
      </w:r>
      <w:r w:rsidR="009B1530">
        <w:rPr>
          <w:sz w:val="24"/>
          <w:szCs w:val="24"/>
        </w:rPr>
        <w:t>Администрации –</w:t>
      </w:r>
      <w:r w:rsidR="00786D84">
        <w:rPr>
          <w:sz w:val="24"/>
          <w:szCs w:val="24"/>
        </w:rPr>
        <w:t xml:space="preserve"> У</w:t>
      </w:r>
      <w:r w:rsidR="00786D84" w:rsidRPr="001967A4">
        <w:rPr>
          <w:sz w:val="24"/>
          <w:szCs w:val="24"/>
        </w:rPr>
        <w:t>правлени</w:t>
      </w:r>
      <w:r w:rsidR="00786D84">
        <w:rPr>
          <w:sz w:val="24"/>
          <w:szCs w:val="24"/>
        </w:rPr>
        <w:t>е</w:t>
      </w:r>
      <w:r w:rsidR="00786D84" w:rsidRPr="001967A4">
        <w:rPr>
          <w:sz w:val="24"/>
          <w:szCs w:val="24"/>
        </w:rPr>
        <w:t xml:space="preserve"> по взаимодействию со СМИ, </w:t>
      </w:r>
      <w:r w:rsidR="00786D84">
        <w:rPr>
          <w:sz w:val="24"/>
          <w:szCs w:val="24"/>
        </w:rPr>
        <w:t xml:space="preserve">общественными организациями и протокольного обеспечения администрации </w:t>
      </w:r>
      <w:r w:rsidR="00786D84" w:rsidRPr="00302527">
        <w:rPr>
          <w:sz w:val="24"/>
          <w:szCs w:val="24"/>
        </w:rPr>
        <w:t>Сергиево-Посадского муниципального района</w:t>
      </w:r>
      <w:r w:rsidR="009B1530">
        <w:rPr>
          <w:i/>
          <w:sz w:val="24"/>
          <w:szCs w:val="24"/>
        </w:rPr>
        <w:t xml:space="preserve"> </w:t>
      </w:r>
      <w:r w:rsidR="009B1530" w:rsidRPr="009B1530">
        <w:rPr>
          <w:sz w:val="24"/>
          <w:szCs w:val="24"/>
        </w:rPr>
        <w:t>(далее – Подразделени</w:t>
      </w:r>
      <w:r w:rsidR="00437E35">
        <w:rPr>
          <w:sz w:val="24"/>
          <w:szCs w:val="24"/>
        </w:rPr>
        <w:t>е</w:t>
      </w:r>
      <w:r w:rsidR="009B1530" w:rsidRPr="009B1530">
        <w:rPr>
          <w:sz w:val="24"/>
          <w:szCs w:val="24"/>
        </w:rPr>
        <w:t>)</w:t>
      </w:r>
      <w:r w:rsidR="009B1530">
        <w:rPr>
          <w:sz w:val="24"/>
          <w:szCs w:val="24"/>
        </w:rPr>
        <w:t>.</w:t>
      </w:r>
    </w:p>
    <w:p w14:paraId="00CDCC51" w14:textId="56EFE11E" w:rsidR="00EF1431" w:rsidRPr="009D1107" w:rsidRDefault="00EF1431" w:rsidP="002E2CEC">
      <w:pPr>
        <w:pStyle w:val="11"/>
        <w:tabs>
          <w:tab w:val="left" w:pos="1134"/>
        </w:tabs>
        <w:ind w:left="0" w:firstLine="567"/>
        <w:rPr>
          <w:rFonts w:eastAsia="Times New Roman"/>
          <w:sz w:val="24"/>
          <w:szCs w:val="24"/>
          <w:lang w:eastAsia="ar-SA"/>
        </w:rPr>
      </w:pPr>
      <w:r w:rsidRPr="009D1107">
        <w:rPr>
          <w:sz w:val="24"/>
          <w:szCs w:val="24"/>
        </w:rPr>
        <w:t>Администрация</w:t>
      </w:r>
      <w:r w:rsidRPr="009D1107" w:rsidDel="00185F56">
        <w:rPr>
          <w:rFonts w:eastAsia="Times New Roman"/>
          <w:sz w:val="24"/>
          <w:szCs w:val="24"/>
          <w:lang w:eastAsia="ar-SA"/>
        </w:rPr>
        <w:t xml:space="preserve"> </w:t>
      </w:r>
      <w:r w:rsidRPr="009D1107">
        <w:rPr>
          <w:rFonts w:eastAsia="Times New Roman"/>
          <w:sz w:val="24"/>
          <w:szCs w:val="24"/>
          <w:lang w:eastAsia="ar-SA"/>
        </w:rPr>
        <w:t>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r w:rsidR="00575054">
        <w:rPr>
          <w:rFonts w:eastAsia="Times New Roman"/>
          <w:sz w:val="24"/>
          <w:szCs w:val="24"/>
          <w:lang w:eastAsia="ar-SA"/>
        </w:rPr>
        <w:t>.</w:t>
      </w:r>
    </w:p>
    <w:p w14:paraId="0A98AFD8" w14:textId="0D8AF6B5" w:rsidR="00DB7E68" w:rsidRPr="00B71BF7" w:rsidRDefault="00EF1431" w:rsidP="00B71BF7">
      <w:pPr>
        <w:pStyle w:val="11"/>
        <w:tabs>
          <w:tab w:val="left" w:pos="1134"/>
        </w:tabs>
        <w:ind w:left="0" w:firstLine="567"/>
        <w:rPr>
          <w:sz w:val="24"/>
          <w:szCs w:val="24"/>
        </w:rPr>
      </w:pPr>
      <w:r w:rsidRPr="009D1107">
        <w:rPr>
          <w:sz w:val="24"/>
          <w:szCs w:val="24"/>
        </w:rPr>
        <w:t xml:space="preserve"> В целях предоставления Муниципальной услуги Администрация взаимодействует </w:t>
      </w:r>
      <w:proofErr w:type="gramStart"/>
      <w:r w:rsidRPr="009D1107">
        <w:rPr>
          <w:sz w:val="24"/>
          <w:szCs w:val="24"/>
        </w:rPr>
        <w:t>с</w:t>
      </w:r>
      <w:proofErr w:type="gramEnd"/>
      <w:r w:rsidRPr="009D1107">
        <w:rPr>
          <w:sz w:val="24"/>
          <w:szCs w:val="24"/>
        </w:rPr>
        <w:t>:</w:t>
      </w:r>
    </w:p>
    <w:p w14:paraId="2CF89153" w14:textId="697DADD8" w:rsidR="00DB7E68" w:rsidRDefault="00DB7E68" w:rsidP="00B71BF7">
      <w:pPr>
        <w:pStyle w:val="11"/>
        <w:numPr>
          <w:ilvl w:val="0"/>
          <w:numId w:val="0"/>
        </w:numPr>
        <w:tabs>
          <w:tab w:val="left" w:pos="1134"/>
        </w:tabs>
        <w:ind w:firstLine="567"/>
        <w:rPr>
          <w:sz w:val="24"/>
          <w:szCs w:val="24"/>
        </w:rPr>
      </w:pPr>
      <w:r>
        <w:rPr>
          <w:sz w:val="24"/>
          <w:szCs w:val="24"/>
        </w:rPr>
        <w:lastRenderedPageBreak/>
        <w:t>5.6.1. У</w:t>
      </w:r>
      <w:r w:rsidRPr="00387ED9">
        <w:rPr>
          <w:sz w:val="24"/>
          <w:szCs w:val="24"/>
        </w:rPr>
        <w:t xml:space="preserve">правлением Федеральной службы государственной регистрации, кадастра и картографии по Московской области – </w:t>
      </w:r>
      <w:r w:rsidRPr="00DD5ACA">
        <w:rPr>
          <w:sz w:val="24"/>
          <w:szCs w:val="24"/>
        </w:rPr>
        <w:t xml:space="preserve">для получения сведений из Единого государственного реестра недвижимости в отношении </w:t>
      </w:r>
      <w:r>
        <w:rPr>
          <w:sz w:val="24"/>
          <w:szCs w:val="24"/>
        </w:rPr>
        <w:t>недвижимого</w:t>
      </w:r>
      <w:r w:rsidRPr="00DD5ACA">
        <w:rPr>
          <w:sz w:val="24"/>
          <w:szCs w:val="24"/>
        </w:rPr>
        <w:t xml:space="preserve"> имущества</w:t>
      </w:r>
      <w:r>
        <w:rPr>
          <w:sz w:val="24"/>
          <w:szCs w:val="24"/>
        </w:rPr>
        <w:t>,</w:t>
      </w:r>
      <w:r w:rsidRPr="00DD5ACA">
        <w:rPr>
          <w:sz w:val="24"/>
          <w:szCs w:val="24"/>
        </w:rPr>
        <w:t xml:space="preserve"> </w:t>
      </w:r>
      <w:r w:rsidRPr="00C92197">
        <w:rPr>
          <w:sz w:val="24"/>
          <w:szCs w:val="24"/>
        </w:rPr>
        <w:t>к которому присо</w:t>
      </w:r>
      <w:r w:rsidR="005B5F14">
        <w:rPr>
          <w:sz w:val="24"/>
          <w:szCs w:val="24"/>
        </w:rPr>
        <w:t>единяется рекламная конструкция</w:t>
      </w:r>
      <w:r>
        <w:rPr>
          <w:sz w:val="24"/>
          <w:szCs w:val="24"/>
        </w:rPr>
        <w:t>;</w:t>
      </w:r>
    </w:p>
    <w:p w14:paraId="13EED6AC" w14:textId="4CAE3171" w:rsidR="00DB7E68" w:rsidRPr="00A375F3" w:rsidRDefault="00DB7E68" w:rsidP="00B71BF7">
      <w:pPr>
        <w:pStyle w:val="111"/>
        <w:numPr>
          <w:ilvl w:val="0"/>
          <w:numId w:val="0"/>
        </w:numPr>
        <w:tabs>
          <w:tab w:val="left" w:pos="993"/>
        </w:tabs>
        <w:ind w:firstLine="567"/>
        <w:rPr>
          <w:sz w:val="24"/>
          <w:szCs w:val="24"/>
        </w:rPr>
      </w:pPr>
      <w:r>
        <w:rPr>
          <w:sz w:val="24"/>
          <w:szCs w:val="24"/>
        </w:rPr>
        <w:t>5.6.2 У</w:t>
      </w:r>
      <w:r w:rsidRPr="007B3569">
        <w:rPr>
          <w:sz w:val="24"/>
          <w:szCs w:val="24"/>
        </w:rPr>
        <w:t xml:space="preserve">правлением Федеральной налоговой службы по Московской области – </w:t>
      </w:r>
      <w:r>
        <w:rPr>
          <w:sz w:val="24"/>
          <w:szCs w:val="24"/>
        </w:rPr>
        <w:t xml:space="preserve">для </w:t>
      </w:r>
      <w:r w:rsidRPr="00DD5ACA">
        <w:rPr>
          <w:sz w:val="24"/>
          <w:szCs w:val="24"/>
        </w:rPr>
        <w:t>подтверждения принадлежности Заявителя к категории юридических лиц</w:t>
      </w:r>
      <w:r>
        <w:rPr>
          <w:sz w:val="24"/>
          <w:szCs w:val="24"/>
        </w:rPr>
        <w:t xml:space="preserve"> или индивидуальных предпринимателей</w:t>
      </w:r>
      <w:r w:rsidRPr="007B3569">
        <w:rPr>
          <w:sz w:val="24"/>
          <w:szCs w:val="24"/>
        </w:rPr>
        <w:t>;</w:t>
      </w:r>
    </w:p>
    <w:p w14:paraId="76D50D7C" w14:textId="2A67B57D" w:rsidR="00A375F3" w:rsidRPr="00A375F3" w:rsidRDefault="00A375F3" w:rsidP="00B71BF7">
      <w:pPr>
        <w:pStyle w:val="111"/>
        <w:numPr>
          <w:ilvl w:val="0"/>
          <w:numId w:val="0"/>
        </w:numPr>
        <w:tabs>
          <w:tab w:val="left" w:pos="993"/>
        </w:tabs>
        <w:ind w:firstLine="567"/>
        <w:rPr>
          <w:sz w:val="24"/>
          <w:szCs w:val="24"/>
        </w:rPr>
      </w:pPr>
      <w:r w:rsidRPr="009B1530">
        <w:rPr>
          <w:sz w:val="24"/>
          <w:szCs w:val="24"/>
        </w:rPr>
        <w:t>5.6.3. Управление Федерального казначейства по Московской области –</w:t>
      </w:r>
      <w:r w:rsidR="00546254">
        <w:rPr>
          <w:sz w:val="24"/>
          <w:szCs w:val="24"/>
        </w:rPr>
        <w:t xml:space="preserve"> </w:t>
      </w:r>
      <w:r w:rsidRPr="009B1530">
        <w:rPr>
          <w:sz w:val="24"/>
          <w:szCs w:val="24"/>
        </w:rPr>
        <w:t>для получения сведений об оплате государственной пошлины;</w:t>
      </w:r>
    </w:p>
    <w:p w14:paraId="51B00817" w14:textId="3F51541C" w:rsidR="00DB7E68" w:rsidRDefault="00DB7E68" w:rsidP="00B71BF7">
      <w:pPr>
        <w:pStyle w:val="111"/>
        <w:numPr>
          <w:ilvl w:val="0"/>
          <w:numId w:val="0"/>
        </w:numPr>
        <w:tabs>
          <w:tab w:val="left" w:pos="993"/>
        </w:tabs>
        <w:ind w:firstLine="567"/>
        <w:rPr>
          <w:sz w:val="24"/>
          <w:szCs w:val="24"/>
        </w:rPr>
      </w:pPr>
      <w:r>
        <w:rPr>
          <w:sz w:val="24"/>
          <w:szCs w:val="24"/>
        </w:rPr>
        <w:t>5.6.</w:t>
      </w:r>
      <w:r w:rsidR="007F102D">
        <w:rPr>
          <w:sz w:val="24"/>
          <w:szCs w:val="24"/>
        </w:rPr>
        <w:t>4</w:t>
      </w:r>
      <w:r>
        <w:rPr>
          <w:sz w:val="24"/>
          <w:szCs w:val="24"/>
        </w:rPr>
        <w:t xml:space="preserve">. </w:t>
      </w:r>
      <w:r w:rsidRPr="00B24274">
        <w:rPr>
          <w:sz w:val="24"/>
          <w:szCs w:val="24"/>
        </w:rPr>
        <w:t xml:space="preserve">Главным управлением по информационной политике Московской области - по вопросам согласования планируемой к установке рекламной конструкции; </w:t>
      </w:r>
    </w:p>
    <w:p w14:paraId="500D4736" w14:textId="577B3E65" w:rsidR="00BC65FE" w:rsidRDefault="00BC65FE" w:rsidP="00BC65FE">
      <w:pPr>
        <w:pStyle w:val="111"/>
        <w:numPr>
          <w:ilvl w:val="0"/>
          <w:numId w:val="0"/>
        </w:numPr>
        <w:tabs>
          <w:tab w:val="left" w:pos="993"/>
        </w:tabs>
        <w:ind w:firstLine="567"/>
        <w:rPr>
          <w:sz w:val="24"/>
          <w:szCs w:val="24"/>
        </w:rPr>
      </w:pPr>
      <w:r>
        <w:rPr>
          <w:sz w:val="24"/>
          <w:szCs w:val="24"/>
        </w:rPr>
        <w:t>5.6.</w:t>
      </w:r>
      <w:r w:rsidR="005A7ED6">
        <w:rPr>
          <w:sz w:val="24"/>
          <w:szCs w:val="24"/>
        </w:rPr>
        <w:t>5</w:t>
      </w:r>
      <w:r>
        <w:rPr>
          <w:sz w:val="24"/>
          <w:szCs w:val="24"/>
        </w:rPr>
        <w:t xml:space="preserve">. </w:t>
      </w:r>
      <w:r w:rsidRPr="008E1E49">
        <w:rPr>
          <w:sz w:val="24"/>
          <w:szCs w:val="24"/>
        </w:rPr>
        <w:t>МФЦ для выдачи результата предоставления Муниципальной услуги;</w:t>
      </w:r>
    </w:p>
    <w:p w14:paraId="27A10FA0" w14:textId="77777777" w:rsidR="00786D84" w:rsidRDefault="00786D84" w:rsidP="00BC65FE">
      <w:pPr>
        <w:pStyle w:val="111"/>
        <w:numPr>
          <w:ilvl w:val="0"/>
          <w:numId w:val="0"/>
        </w:numPr>
        <w:tabs>
          <w:tab w:val="left" w:pos="993"/>
        </w:tabs>
        <w:ind w:firstLine="567"/>
        <w:rPr>
          <w:sz w:val="24"/>
          <w:szCs w:val="24"/>
        </w:rPr>
      </w:pPr>
    </w:p>
    <w:p w14:paraId="0D333F24" w14:textId="77777777" w:rsidR="00EF1431" w:rsidRPr="005A7ED6" w:rsidRDefault="00EF1431" w:rsidP="00A06BEB">
      <w:pPr>
        <w:pStyle w:val="2-"/>
        <w:tabs>
          <w:tab w:val="left" w:pos="1134"/>
        </w:tabs>
        <w:ind w:left="1843" w:hanging="1069"/>
        <w:rPr>
          <w:i w:val="0"/>
          <w:sz w:val="24"/>
          <w:szCs w:val="24"/>
        </w:rPr>
      </w:pPr>
      <w:bookmarkStart w:id="30" w:name="_Toc437973285"/>
      <w:bookmarkStart w:id="31" w:name="_Toc438110026"/>
      <w:bookmarkStart w:id="32" w:name="_Toc438376230"/>
      <w:bookmarkStart w:id="33" w:name="_Toc493695632"/>
      <w:r w:rsidRPr="005A7ED6">
        <w:rPr>
          <w:i w:val="0"/>
          <w:sz w:val="24"/>
          <w:szCs w:val="24"/>
        </w:rPr>
        <w:t>Основания для обращения и результаты предоставления Муниципальной услуги</w:t>
      </w:r>
      <w:bookmarkEnd w:id="30"/>
      <w:bookmarkEnd w:id="31"/>
      <w:bookmarkEnd w:id="32"/>
      <w:bookmarkEnd w:id="33"/>
    </w:p>
    <w:p w14:paraId="020A0E4A" w14:textId="77777777" w:rsidR="00EF1431" w:rsidRPr="009D1107" w:rsidRDefault="00EF1431" w:rsidP="009C743C">
      <w:pPr>
        <w:pStyle w:val="11"/>
        <w:tabs>
          <w:tab w:val="left" w:pos="1134"/>
        </w:tabs>
        <w:ind w:left="0" w:firstLine="567"/>
        <w:rPr>
          <w:sz w:val="24"/>
          <w:szCs w:val="24"/>
        </w:rPr>
      </w:pPr>
      <w:r w:rsidRPr="009D1107">
        <w:rPr>
          <w:sz w:val="24"/>
          <w:szCs w:val="24"/>
        </w:rPr>
        <w:t>Заявитель (представитель Заявителя) обращается в Администрацию посредством РПГУ для предоставления Муниципальной услуги в следующих случаях:</w:t>
      </w:r>
    </w:p>
    <w:p w14:paraId="56D2E7ED" w14:textId="55D5722F" w:rsidR="00EF1431" w:rsidRPr="009D1107" w:rsidRDefault="00BC65FE" w:rsidP="009C743C">
      <w:pPr>
        <w:pStyle w:val="111"/>
        <w:numPr>
          <w:ilvl w:val="2"/>
          <w:numId w:val="177"/>
        </w:numPr>
        <w:tabs>
          <w:tab w:val="left" w:pos="1134"/>
        </w:tabs>
        <w:ind w:left="0" w:firstLine="567"/>
        <w:rPr>
          <w:sz w:val="24"/>
          <w:szCs w:val="24"/>
        </w:rPr>
      </w:pPr>
      <w:r>
        <w:rPr>
          <w:sz w:val="24"/>
          <w:szCs w:val="24"/>
        </w:rPr>
        <w:t xml:space="preserve"> за</w:t>
      </w:r>
      <w:r w:rsidRPr="009D1107">
        <w:rPr>
          <w:sz w:val="24"/>
          <w:szCs w:val="24"/>
        </w:rPr>
        <w:t xml:space="preserve"> </w:t>
      </w:r>
      <w:r w:rsidR="00EF1431" w:rsidRPr="009D1107">
        <w:rPr>
          <w:sz w:val="24"/>
          <w:szCs w:val="24"/>
        </w:rPr>
        <w:t>получени</w:t>
      </w:r>
      <w:r>
        <w:rPr>
          <w:sz w:val="24"/>
          <w:szCs w:val="24"/>
        </w:rPr>
        <w:t>ем</w:t>
      </w:r>
      <w:r w:rsidR="00EF1431" w:rsidRPr="009D1107">
        <w:rPr>
          <w:sz w:val="24"/>
          <w:szCs w:val="24"/>
        </w:rPr>
        <w:t xml:space="preserve"> разрешения на установку и эксплуатацию рекламной конструкции</w:t>
      </w:r>
      <w:r w:rsidR="003D042B">
        <w:rPr>
          <w:sz w:val="24"/>
          <w:szCs w:val="24"/>
        </w:rPr>
        <w:t xml:space="preserve"> (далее – разрешение)</w:t>
      </w:r>
      <w:r w:rsidR="00EF1431" w:rsidRPr="009D1107">
        <w:rPr>
          <w:sz w:val="24"/>
          <w:szCs w:val="24"/>
        </w:rPr>
        <w:t>;</w:t>
      </w:r>
    </w:p>
    <w:p w14:paraId="74184E08" w14:textId="6BB4C7AE" w:rsidR="00EF1431" w:rsidRDefault="00BC65FE" w:rsidP="009C743C">
      <w:pPr>
        <w:pStyle w:val="111"/>
        <w:numPr>
          <w:ilvl w:val="2"/>
          <w:numId w:val="177"/>
        </w:numPr>
        <w:tabs>
          <w:tab w:val="left" w:pos="1134"/>
        </w:tabs>
        <w:ind w:left="0" w:firstLine="567"/>
        <w:rPr>
          <w:sz w:val="24"/>
          <w:szCs w:val="24"/>
        </w:rPr>
      </w:pPr>
      <w:r>
        <w:rPr>
          <w:sz w:val="24"/>
          <w:szCs w:val="24"/>
        </w:rPr>
        <w:t xml:space="preserve"> за</w:t>
      </w:r>
      <w:r w:rsidR="00EF1431" w:rsidRPr="009D1107">
        <w:rPr>
          <w:sz w:val="24"/>
          <w:szCs w:val="24"/>
        </w:rPr>
        <w:t xml:space="preserve"> аннулировани</w:t>
      </w:r>
      <w:r>
        <w:rPr>
          <w:sz w:val="24"/>
          <w:szCs w:val="24"/>
        </w:rPr>
        <w:t xml:space="preserve">ем </w:t>
      </w:r>
      <w:r w:rsidR="00EF1431" w:rsidRPr="009D1107">
        <w:rPr>
          <w:sz w:val="24"/>
          <w:szCs w:val="24"/>
        </w:rPr>
        <w:t>разрешения на установку и эксплуатацию рекламной конструкции.</w:t>
      </w:r>
    </w:p>
    <w:p w14:paraId="0415DC7F" w14:textId="5BAD7C1B" w:rsidR="00323A11" w:rsidRDefault="00EF1431" w:rsidP="009C743C">
      <w:pPr>
        <w:pStyle w:val="11"/>
        <w:numPr>
          <w:ilvl w:val="1"/>
          <w:numId w:val="177"/>
        </w:numPr>
        <w:tabs>
          <w:tab w:val="left" w:pos="1134"/>
        </w:tabs>
        <w:ind w:left="0" w:firstLine="567"/>
        <w:rPr>
          <w:sz w:val="24"/>
          <w:szCs w:val="24"/>
        </w:rPr>
      </w:pPr>
      <w:r w:rsidRPr="009D1107">
        <w:rPr>
          <w:sz w:val="24"/>
          <w:szCs w:val="24"/>
        </w:rPr>
        <w:t>Результатом предоставления Муниципальной услуги является</w:t>
      </w:r>
      <w:r w:rsidR="00ED6A68">
        <w:rPr>
          <w:sz w:val="24"/>
          <w:szCs w:val="24"/>
        </w:rPr>
        <w:t>:</w:t>
      </w:r>
      <w:r w:rsidRPr="009D1107">
        <w:rPr>
          <w:sz w:val="24"/>
          <w:szCs w:val="24"/>
        </w:rPr>
        <w:t xml:space="preserve"> </w:t>
      </w:r>
    </w:p>
    <w:p w14:paraId="496D5171" w14:textId="6AC9AF79" w:rsidR="00ED6A68" w:rsidRPr="003C0CB0" w:rsidRDefault="00BC65FE" w:rsidP="00B71BF7">
      <w:pPr>
        <w:pStyle w:val="111"/>
        <w:numPr>
          <w:ilvl w:val="2"/>
          <w:numId w:val="177"/>
        </w:numPr>
        <w:tabs>
          <w:tab w:val="left" w:pos="1134"/>
        </w:tabs>
        <w:ind w:left="0" w:firstLine="567"/>
        <w:rPr>
          <w:sz w:val="24"/>
          <w:szCs w:val="24"/>
        </w:rPr>
      </w:pPr>
      <w:r>
        <w:rPr>
          <w:sz w:val="24"/>
          <w:szCs w:val="24"/>
        </w:rPr>
        <w:t xml:space="preserve"> </w:t>
      </w:r>
      <w:r w:rsidR="00677E3E">
        <w:rPr>
          <w:sz w:val="24"/>
          <w:szCs w:val="24"/>
        </w:rPr>
        <w:t>П</w:t>
      </w:r>
      <w:r w:rsidR="003D042B" w:rsidRPr="003D042B">
        <w:rPr>
          <w:sz w:val="24"/>
          <w:szCs w:val="24"/>
        </w:rPr>
        <w:t>о основанию, указанному в пункте 6.1.1.</w:t>
      </w:r>
      <w:r w:rsidR="003D042B">
        <w:rPr>
          <w:sz w:val="24"/>
          <w:szCs w:val="24"/>
        </w:rPr>
        <w:t xml:space="preserve"> настоящего Административного регламента, </w:t>
      </w:r>
      <w:r w:rsidR="003D042B" w:rsidRPr="003C0CB0">
        <w:rPr>
          <w:sz w:val="24"/>
          <w:szCs w:val="24"/>
        </w:rPr>
        <w:t>заполненный бланк разрешения</w:t>
      </w:r>
      <w:r w:rsidR="009C743C">
        <w:rPr>
          <w:sz w:val="24"/>
          <w:szCs w:val="24"/>
        </w:rPr>
        <w:t>, который оформляется по форме,</w:t>
      </w:r>
      <w:r w:rsidR="003D042B">
        <w:rPr>
          <w:sz w:val="24"/>
          <w:szCs w:val="24"/>
        </w:rPr>
        <w:t xml:space="preserve"> указанной в</w:t>
      </w:r>
      <w:r w:rsidR="003D042B" w:rsidRPr="003C0CB0">
        <w:rPr>
          <w:sz w:val="24"/>
          <w:szCs w:val="24"/>
        </w:rPr>
        <w:t xml:space="preserve"> </w:t>
      </w:r>
      <w:r w:rsidR="005577BD">
        <w:rPr>
          <w:sz w:val="24"/>
          <w:szCs w:val="24"/>
        </w:rPr>
        <w:t>Приложении №</w:t>
      </w:r>
      <w:r w:rsidR="003D042B" w:rsidRPr="003C0CB0">
        <w:rPr>
          <w:sz w:val="24"/>
          <w:szCs w:val="24"/>
        </w:rPr>
        <w:t xml:space="preserve"> 4 к настоящему Административному регламенту</w:t>
      </w:r>
      <w:r w:rsidR="003D042B">
        <w:rPr>
          <w:sz w:val="24"/>
          <w:szCs w:val="24"/>
        </w:rPr>
        <w:t>, на бумажном носителе</w:t>
      </w:r>
      <w:r w:rsidR="006F14DD">
        <w:rPr>
          <w:sz w:val="24"/>
          <w:szCs w:val="24"/>
        </w:rPr>
        <w:t xml:space="preserve">, </w:t>
      </w:r>
      <w:r w:rsidR="006F14DD" w:rsidRPr="006F14DD">
        <w:rPr>
          <w:sz w:val="24"/>
          <w:szCs w:val="24"/>
        </w:rPr>
        <w:t xml:space="preserve">подписывается уполномоченным должностным лицом </w:t>
      </w:r>
      <w:r w:rsidR="006F14DD">
        <w:rPr>
          <w:sz w:val="24"/>
          <w:szCs w:val="24"/>
        </w:rPr>
        <w:t>Администрации</w:t>
      </w:r>
      <w:r w:rsidR="006F14DD" w:rsidRPr="006F14DD">
        <w:rPr>
          <w:sz w:val="24"/>
          <w:szCs w:val="24"/>
        </w:rPr>
        <w:t>, заверяется печатью и направляется в МФЦ для выдачи</w:t>
      </w:r>
      <w:r w:rsidR="006F14DD">
        <w:rPr>
          <w:sz w:val="24"/>
          <w:szCs w:val="24"/>
        </w:rPr>
        <w:t>.</w:t>
      </w:r>
      <w:r w:rsidR="003D042B">
        <w:rPr>
          <w:sz w:val="24"/>
          <w:szCs w:val="24"/>
        </w:rPr>
        <w:t xml:space="preserve"> </w:t>
      </w:r>
    </w:p>
    <w:p w14:paraId="512F09E7" w14:textId="08E45BD0" w:rsidR="006F14DD" w:rsidRDefault="006F14DD" w:rsidP="00BC65FE">
      <w:pPr>
        <w:pStyle w:val="111"/>
        <w:numPr>
          <w:ilvl w:val="2"/>
          <w:numId w:val="177"/>
        </w:numPr>
        <w:tabs>
          <w:tab w:val="left" w:pos="1276"/>
        </w:tabs>
        <w:ind w:left="0" w:firstLine="567"/>
        <w:rPr>
          <w:sz w:val="24"/>
          <w:szCs w:val="24"/>
        </w:rPr>
      </w:pPr>
      <w:proofErr w:type="gramStart"/>
      <w:r>
        <w:rPr>
          <w:sz w:val="24"/>
          <w:szCs w:val="24"/>
        </w:rPr>
        <w:t xml:space="preserve">по основанию, указанному в пункте 6.1.2. настоящего Административного регламента, решение об аннулировании ранее выданного разрешения, </w:t>
      </w:r>
      <w:r w:rsidR="002F5A1A">
        <w:rPr>
          <w:sz w:val="24"/>
          <w:szCs w:val="24"/>
        </w:rPr>
        <w:t xml:space="preserve">оформленное по форме согласно </w:t>
      </w:r>
      <w:r w:rsidR="002F5A1A" w:rsidRPr="006F14DD">
        <w:rPr>
          <w:sz w:val="24"/>
          <w:szCs w:val="24"/>
        </w:rPr>
        <w:t>Приложени</w:t>
      </w:r>
      <w:r w:rsidR="002F5A1A">
        <w:rPr>
          <w:sz w:val="24"/>
          <w:szCs w:val="24"/>
        </w:rPr>
        <w:t>ю</w:t>
      </w:r>
      <w:r w:rsidR="002F5A1A" w:rsidRPr="006F14DD">
        <w:rPr>
          <w:sz w:val="24"/>
          <w:szCs w:val="24"/>
        </w:rPr>
        <w:t xml:space="preserve"> </w:t>
      </w:r>
      <w:r w:rsidR="002F5A1A">
        <w:rPr>
          <w:sz w:val="24"/>
          <w:szCs w:val="24"/>
        </w:rPr>
        <w:t>5</w:t>
      </w:r>
      <w:r w:rsidR="002F5A1A" w:rsidRPr="006F14DD">
        <w:rPr>
          <w:sz w:val="24"/>
          <w:szCs w:val="24"/>
        </w:rPr>
        <w:t xml:space="preserve"> к настоящему Административному регламенту</w:t>
      </w:r>
      <w:r w:rsidR="002F5A1A">
        <w:rPr>
          <w:sz w:val="24"/>
          <w:szCs w:val="24"/>
        </w:rPr>
        <w:t xml:space="preserve">, </w:t>
      </w:r>
      <w:r>
        <w:rPr>
          <w:sz w:val="24"/>
          <w:szCs w:val="24"/>
        </w:rPr>
        <w:t xml:space="preserve">которое в виде </w:t>
      </w:r>
      <w:r w:rsidRPr="006F14DD">
        <w:rPr>
          <w:sz w:val="24"/>
          <w:szCs w:val="24"/>
        </w:rPr>
        <w:t xml:space="preserve">электронного </w:t>
      </w:r>
      <w:r w:rsidR="00FA114B">
        <w:rPr>
          <w:sz w:val="24"/>
          <w:szCs w:val="24"/>
        </w:rPr>
        <w:t xml:space="preserve">образа </w:t>
      </w:r>
      <w:r w:rsidRPr="006F14DD">
        <w:rPr>
          <w:sz w:val="24"/>
          <w:szCs w:val="24"/>
        </w:rPr>
        <w:t xml:space="preserve">документа, подписанного усиленной квалифицированной электронной подписью уполномоченного должностного лица </w:t>
      </w:r>
      <w:r>
        <w:rPr>
          <w:sz w:val="24"/>
          <w:szCs w:val="24"/>
        </w:rPr>
        <w:t>Администрации</w:t>
      </w:r>
      <w:r w:rsidRPr="006F14DD">
        <w:rPr>
          <w:sz w:val="24"/>
          <w:szCs w:val="24"/>
        </w:rPr>
        <w:t xml:space="preserve">, направляется специалистом </w:t>
      </w:r>
      <w:r>
        <w:rPr>
          <w:sz w:val="24"/>
          <w:szCs w:val="24"/>
        </w:rPr>
        <w:t>Администрации</w:t>
      </w:r>
      <w:r w:rsidRPr="006F14DD">
        <w:rPr>
          <w:sz w:val="24"/>
          <w:szCs w:val="24"/>
        </w:rPr>
        <w:t xml:space="preserve"> в личный кабинет Заявителя (представителя Заявителя) на РПГУ посредством Модуля оказания услуг единой информационной системы оказания государственных</w:t>
      </w:r>
      <w:proofErr w:type="gramEnd"/>
      <w:r w:rsidRPr="006F14DD">
        <w:rPr>
          <w:sz w:val="24"/>
          <w:szCs w:val="24"/>
        </w:rPr>
        <w:t xml:space="preserve"> и муниципальных услуг Московской области (далее – Модуль оказания услуг ЕИС ОУ).</w:t>
      </w:r>
    </w:p>
    <w:p w14:paraId="34B5326E" w14:textId="32F6F530" w:rsidR="006F14DD" w:rsidRPr="006F14DD" w:rsidRDefault="006F14DD" w:rsidP="00B71BF7">
      <w:pPr>
        <w:pStyle w:val="111"/>
        <w:numPr>
          <w:ilvl w:val="2"/>
          <w:numId w:val="177"/>
        </w:numPr>
        <w:ind w:left="0" w:firstLine="567"/>
        <w:rPr>
          <w:sz w:val="24"/>
          <w:szCs w:val="24"/>
        </w:rPr>
      </w:pPr>
      <w:r w:rsidRPr="006F14DD">
        <w:rPr>
          <w:sz w:val="24"/>
          <w:szCs w:val="24"/>
        </w:rPr>
        <w:t xml:space="preserve">Решение об отказе в предоставлении </w:t>
      </w:r>
      <w:r>
        <w:rPr>
          <w:sz w:val="24"/>
          <w:szCs w:val="24"/>
        </w:rPr>
        <w:t>Муниципальной</w:t>
      </w:r>
      <w:r w:rsidRPr="006F14DD">
        <w:rPr>
          <w:sz w:val="24"/>
          <w:szCs w:val="24"/>
        </w:rPr>
        <w:t xml:space="preserve"> услуги, </w:t>
      </w:r>
      <w:r w:rsidR="002F5A1A" w:rsidRPr="002F5A1A">
        <w:rPr>
          <w:sz w:val="24"/>
          <w:szCs w:val="24"/>
        </w:rPr>
        <w:t xml:space="preserve">оформленное по форме согласно </w:t>
      </w:r>
      <w:r w:rsidR="002F5A1A" w:rsidRPr="006F14DD">
        <w:rPr>
          <w:sz w:val="24"/>
          <w:szCs w:val="24"/>
        </w:rPr>
        <w:t>Приложени</w:t>
      </w:r>
      <w:r w:rsidR="002F5A1A">
        <w:rPr>
          <w:sz w:val="24"/>
          <w:szCs w:val="24"/>
        </w:rPr>
        <w:t>ю</w:t>
      </w:r>
      <w:r w:rsidR="002F5A1A" w:rsidRPr="006F14DD">
        <w:rPr>
          <w:sz w:val="24"/>
          <w:szCs w:val="24"/>
        </w:rPr>
        <w:t xml:space="preserve"> </w:t>
      </w:r>
      <w:r w:rsidR="002F5A1A">
        <w:rPr>
          <w:sz w:val="24"/>
          <w:szCs w:val="24"/>
        </w:rPr>
        <w:t>6</w:t>
      </w:r>
      <w:r w:rsidR="002F5A1A" w:rsidRPr="006F14DD">
        <w:rPr>
          <w:sz w:val="24"/>
          <w:szCs w:val="24"/>
        </w:rPr>
        <w:t xml:space="preserve"> к настоящему Административному регламенту</w:t>
      </w:r>
      <w:r w:rsidR="002F5A1A">
        <w:rPr>
          <w:sz w:val="24"/>
          <w:szCs w:val="24"/>
        </w:rPr>
        <w:t>,</w:t>
      </w:r>
      <w:r w:rsidR="002F5A1A" w:rsidRPr="006F14DD">
        <w:rPr>
          <w:sz w:val="24"/>
          <w:szCs w:val="24"/>
        </w:rPr>
        <w:t xml:space="preserve"> </w:t>
      </w:r>
      <w:r w:rsidRPr="006F14DD">
        <w:rPr>
          <w:sz w:val="24"/>
          <w:szCs w:val="24"/>
        </w:rPr>
        <w:t xml:space="preserve">которое в виде электронного </w:t>
      </w:r>
      <w:r w:rsidR="00FA114B">
        <w:rPr>
          <w:sz w:val="24"/>
          <w:szCs w:val="24"/>
        </w:rPr>
        <w:t xml:space="preserve">образа </w:t>
      </w:r>
      <w:r w:rsidRPr="006F14DD">
        <w:rPr>
          <w:sz w:val="24"/>
          <w:szCs w:val="24"/>
        </w:rPr>
        <w:t xml:space="preserve">документа, подписанного усиленной квалифицированной электронной подписью уполномоченного должностного лица </w:t>
      </w:r>
      <w:r>
        <w:rPr>
          <w:sz w:val="24"/>
          <w:szCs w:val="24"/>
        </w:rPr>
        <w:t>Администрации</w:t>
      </w:r>
      <w:r w:rsidRPr="006F14DD">
        <w:rPr>
          <w:sz w:val="24"/>
          <w:szCs w:val="24"/>
        </w:rPr>
        <w:t xml:space="preserve">, направляется специалистом </w:t>
      </w:r>
      <w:r>
        <w:rPr>
          <w:sz w:val="24"/>
          <w:szCs w:val="24"/>
        </w:rPr>
        <w:t>Администрации</w:t>
      </w:r>
      <w:r w:rsidRPr="006F14DD">
        <w:rPr>
          <w:sz w:val="24"/>
          <w:szCs w:val="24"/>
        </w:rPr>
        <w:t xml:space="preserve"> в личный кабинет Заявителя (представителя Заявителя) на РПГУ посредством </w:t>
      </w:r>
      <w:r>
        <w:rPr>
          <w:sz w:val="24"/>
          <w:szCs w:val="24"/>
        </w:rPr>
        <w:t>Модуля оказания услуг ЕИС ОУ.</w:t>
      </w:r>
    </w:p>
    <w:p w14:paraId="5F31CBB3" w14:textId="295CECC9" w:rsidR="004E65D9" w:rsidRPr="00B71BF7" w:rsidRDefault="00DB7E68" w:rsidP="00B71BF7">
      <w:pPr>
        <w:pStyle w:val="11"/>
        <w:numPr>
          <w:ilvl w:val="1"/>
          <w:numId w:val="177"/>
        </w:numPr>
        <w:tabs>
          <w:tab w:val="left" w:pos="1276"/>
        </w:tabs>
        <w:ind w:left="0" w:firstLine="567"/>
        <w:rPr>
          <w:sz w:val="24"/>
          <w:szCs w:val="24"/>
        </w:rPr>
      </w:pPr>
      <w:r>
        <w:rPr>
          <w:sz w:val="24"/>
          <w:szCs w:val="24"/>
        </w:rPr>
        <w:t>В случае необходимости</w:t>
      </w:r>
      <w:r w:rsidR="004D0752">
        <w:rPr>
          <w:sz w:val="24"/>
          <w:szCs w:val="24"/>
        </w:rPr>
        <w:t>,</w:t>
      </w:r>
      <w:r w:rsidR="004E65D9" w:rsidRPr="00B71BF7">
        <w:rPr>
          <w:sz w:val="24"/>
          <w:szCs w:val="24"/>
        </w:rPr>
        <w:t xml:space="preserve"> Заявитель (представитель Заявителя) дополнительно может получить результат предоставления Муниципальной услуги, указанный в пункте 6.</w:t>
      </w:r>
      <w:r w:rsidR="00437E35">
        <w:rPr>
          <w:sz w:val="24"/>
          <w:szCs w:val="24"/>
        </w:rPr>
        <w:t>2</w:t>
      </w:r>
      <w:r w:rsidR="004E65D9" w:rsidRPr="00B71BF7">
        <w:rPr>
          <w:sz w:val="24"/>
          <w:szCs w:val="24"/>
        </w:rPr>
        <w:t>.2. и 6.</w:t>
      </w:r>
      <w:r w:rsidR="00437E35">
        <w:rPr>
          <w:sz w:val="24"/>
          <w:szCs w:val="24"/>
        </w:rPr>
        <w:t>2</w:t>
      </w:r>
      <w:r w:rsidR="004E65D9" w:rsidRPr="00B71BF7">
        <w:rPr>
          <w:sz w:val="24"/>
          <w:szCs w:val="24"/>
        </w:rPr>
        <w:t xml:space="preserve">.3. настоящего Административного регламента,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w:t>
      </w:r>
      <w:r w:rsidR="004E65D9" w:rsidRPr="00B71BF7">
        <w:rPr>
          <w:sz w:val="24"/>
          <w:szCs w:val="24"/>
        </w:rPr>
        <w:lastRenderedPageBreak/>
        <w:t>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14:paraId="5D252269" w14:textId="2FC9FE8D" w:rsidR="004E65D9" w:rsidRPr="004E65D9" w:rsidRDefault="004E65D9" w:rsidP="00B71BF7">
      <w:pPr>
        <w:pStyle w:val="11"/>
        <w:numPr>
          <w:ilvl w:val="1"/>
          <w:numId w:val="177"/>
        </w:numPr>
        <w:tabs>
          <w:tab w:val="left" w:pos="1276"/>
        </w:tabs>
        <w:ind w:left="0" w:firstLine="567"/>
      </w:pPr>
      <w:r w:rsidRPr="009D1107">
        <w:rPr>
          <w:sz w:val="24"/>
          <w:szCs w:val="24"/>
        </w:rPr>
        <w:t xml:space="preserve">Факт предоставления Муниципальной услуги фиксируется в </w:t>
      </w:r>
      <w:r>
        <w:rPr>
          <w:sz w:val="24"/>
          <w:szCs w:val="24"/>
        </w:rPr>
        <w:t>Модуле оказания услуг ЕИС ОУ.</w:t>
      </w:r>
    </w:p>
    <w:p w14:paraId="462650EE" w14:textId="77777777" w:rsidR="00EF1431" w:rsidRPr="005A7ED6" w:rsidRDefault="00EF1431" w:rsidP="00B71BF7">
      <w:pPr>
        <w:pStyle w:val="2-"/>
        <w:numPr>
          <w:ilvl w:val="0"/>
          <w:numId w:val="177"/>
        </w:numPr>
        <w:ind w:left="1353"/>
        <w:rPr>
          <w:i w:val="0"/>
          <w:sz w:val="24"/>
          <w:szCs w:val="24"/>
        </w:rPr>
      </w:pPr>
      <w:bookmarkStart w:id="34" w:name="_Toc493695633"/>
      <w:r w:rsidRPr="005A7ED6">
        <w:rPr>
          <w:i w:val="0"/>
          <w:sz w:val="24"/>
          <w:szCs w:val="24"/>
        </w:rPr>
        <w:t>Срок регистрации Заявления на предоставление Муниципальной услуги</w:t>
      </w:r>
      <w:bookmarkEnd w:id="34"/>
    </w:p>
    <w:p w14:paraId="08695F42" w14:textId="54B64F50" w:rsidR="007B2701" w:rsidRPr="007B2701" w:rsidRDefault="004E65D9" w:rsidP="007B2701">
      <w:pPr>
        <w:pStyle w:val="11"/>
        <w:numPr>
          <w:ilvl w:val="1"/>
          <w:numId w:val="177"/>
        </w:numPr>
        <w:tabs>
          <w:tab w:val="left" w:pos="1134"/>
        </w:tabs>
        <w:ind w:left="0" w:firstLine="567"/>
        <w:rPr>
          <w:sz w:val="24"/>
          <w:szCs w:val="24"/>
        </w:rPr>
      </w:pPr>
      <w:r w:rsidRPr="004E65D9">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14:paraId="39E5D422" w14:textId="7E602407" w:rsidR="00EF1431" w:rsidRPr="005A7ED6" w:rsidRDefault="00EF1431" w:rsidP="00B71BF7">
      <w:pPr>
        <w:pStyle w:val="2-"/>
        <w:numPr>
          <w:ilvl w:val="0"/>
          <w:numId w:val="177"/>
        </w:numPr>
        <w:ind w:left="1353"/>
        <w:rPr>
          <w:i w:val="0"/>
          <w:sz w:val="24"/>
          <w:szCs w:val="24"/>
        </w:rPr>
      </w:pPr>
      <w:bookmarkStart w:id="35" w:name="_Toc437973287"/>
      <w:bookmarkStart w:id="36" w:name="_Toc438110028"/>
      <w:bookmarkStart w:id="37" w:name="_Toc438376232"/>
      <w:bookmarkStart w:id="38" w:name="_Toc493695634"/>
      <w:r w:rsidRPr="005A7ED6">
        <w:rPr>
          <w:i w:val="0"/>
          <w:sz w:val="24"/>
          <w:szCs w:val="24"/>
        </w:rPr>
        <w:t xml:space="preserve">Срок предоставления </w:t>
      </w:r>
      <w:bookmarkEnd w:id="35"/>
      <w:bookmarkEnd w:id="36"/>
      <w:r w:rsidRPr="005A7ED6">
        <w:rPr>
          <w:i w:val="0"/>
          <w:sz w:val="24"/>
          <w:szCs w:val="24"/>
        </w:rPr>
        <w:t>Муниципальной услуги</w:t>
      </w:r>
      <w:bookmarkEnd w:id="37"/>
      <w:bookmarkEnd w:id="38"/>
    </w:p>
    <w:p w14:paraId="4107FF8F" w14:textId="66C71F4F"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Срок предоставления Муниципальной услуги:</w:t>
      </w:r>
    </w:p>
    <w:p w14:paraId="4D7FD49E" w14:textId="1DEC9BB6" w:rsidR="004E65D9" w:rsidRDefault="004E65D9" w:rsidP="00B71BF7">
      <w:pPr>
        <w:pStyle w:val="111"/>
        <w:numPr>
          <w:ilvl w:val="2"/>
          <w:numId w:val="177"/>
        </w:numPr>
        <w:tabs>
          <w:tab w:val="left" w:pos="1134"/>
        </w:tabs>
        <w:ind w:left="0" w:firstLine="567"/>
        <w:rPr>
          <w:sz w:val="24"/>
          <w:szCs w:val="24"/>
        </w:rPr>
      </w:pPr>
      <w:r w:rsidRPr="004E65D9">
        <w:rPr>
          <w:sz w:val="24"/>
          <w:szCs w:val="24"/>
        </w:rPr>
        <w:t xml:space="preserve">Срок предоставления </w:t>
      </w:r>
      <w:r>
        <w:rPr>
          <w:sz w:val="24"/>
          <w:szCs w:val="24"/>
        </w:rPr>
        <w:t>Муниципальной</w:t>
      </w:r>
      <w:r w:rsidRPr="004E65D9">
        <w:rPr>
          <w:sz w:val="24"/>
          <w:szCs w:val="24"/>
        </w:rPr>
        <w:t xml:space="preserve"> услуги по основани</w:t>
      </w:r>
      <w:r>
        <w:rPr>
          <w:sz w:val="24"/>
          <w:szCs w:val="24"/>
        </w:rPr>
        <w:t>ю</w:t>
      </w:r>
      <w:r w:rsidRPr="004E65D9">
        <w:rPr>
          <w:sz w:val="24"/>
          <w:szCs w:val="24"/>
        </w:rPr>
        <w:t>, указанн</w:t>
      </w:r>
      <w:r>
        <w:rPr>
          <w:sz w:val="24"/>
          <w:szCs w:val="24"/>
        </w:rPr>
        <w:t>ому</w:t>
      </w:r>
      <w:r w:rsidRPr="004E65D9">
        <w:rPr>
          <w:sz w:val="24"/>
          <w:szCs w:val="24"/>
        </w:rPr>
        <w:t xml:space="preserve"> в пункт</w:t>
      </w:r>
      <w:r>
        <w:rPr>
          <w:sz w:val="24"/>
          <w:szCs w:val="24"/>
        </w:rPr>
        <w:t>е</w:t>
      </w:r>
      <w:r w:rsidRPr="004E65D9">
        <w:rPr>
          <w:sz w:val="24"/>
          <w:szCs w:val="24"/>
        </w:rPr>
        <w:t xml:space="preserve"> 6.1.1 настоящего Административного регламента, составляет не более </w:t>
      </w:r>
      <w:r w:rsidR="00137BB5">
        <w:rPr>
          <w:sz w:val="24"/>
          <w:szCs w:val="24"/>
        </w:rPr>
        <w:t>44 рабочих</w:t>
      </w:r>
      <w:r w:rsidRPr="004E65D9">
        <w:rPr>
          <w:sz w:val="24"/>
          <w:szCs w:val="24"/>
        </w:rPr>
        <w:t xml:space="preserve"> дней </w:t>
      </w:r>
      <w:r w:rsidR="00BF0106">
        <w:rPr>
          <w:sz w:val="24"/>
          <w:szCs w:val="24"/>
        </w:rPr>
        <w:t xml:space="preserve">со дня регистрации </w:t>
      </w:r>
      <w:r w:rsidR="00BF0106" w:rsidRPr="005A2E6D">
        <w:rPr>
          <w:sz w:val="24"/>
          <w:szCs w:val="24"/>
        </w:rPr>
        <w:t>Заявления в Администрации.</w:t>
      </w:r>
      <w:r w:rsidR="00BF0106">
        <w:rPr>
          <w:sz w:val="24"/>
          <w:szCs w:val="24"/>
        </w:rPr>
        <w:t xml:space="preserve"> </w:t>
      </w:r>
    </w:p>
    <w:p w14:paraId="0C7F0317" w14:textId="511B9161" w:rsidR="004E65D9" w:rsidRDefault="004E65D9" w:rsidP="00B71BF7">
      <w:pPr>
        <w:pStyle w:val="111"/>
        <w:numPr>
          <w:ilvl w:val="2"/>
          <w:numId w:val="177"/>
        </w:numPr>
        <w:tabs>
          <w:tab w:val="left" w:pos="1134"/>
        </w:tabs>
        <w:ind w:left="0" w:firstLine="567"/>
        <w:rPr>
          <w:sz w:val="24"/>
          <w:szCs w:val="24"/>
        </w:rPr>
      </w:pPr>
      <w:r w:rsidRPr="004E65D9">
        <w:rPr>
          <w:sz w:val="24"/>
          <w:szCs w:val="24"/>
        </w:rPr>
        <w:t>Срок предоставления Муниципальной услуги по основанию, указанному в пункте 6.1.</w:t>
      </w:r>
      <w:r>
        <w:rPr>
          <w:sz w:val="24"/>
          <w:szCs w:val="24"/>
        </w:rPr>
        <w:t>2</w:t>
      </w:r>
      <w:r w:rsidRPr="004E65D9">
        <w:rPr>
          <w:sz w:val="24"/>
          <w:szCs w:val="24"/>
        </w:rPr>
        <w:t xml:space="preserve"> настоящего Административного регламента, составляет не более </w:t>
      </w:r>
      <w:r w:rsidR="000B4A99">
        <w:rPr>
          <w:sz w:val="24"/>
          <w:szCs w:val="24"/>
        </w:rPr>
        <w:t>2</w:t>
      </w:r>
      <w:r w:rsidR="00504105">
        <w:rPr>
          <w:sz w:val="24"/>
          <w:szCs w:val="24"/>
        </w:rPr>
        <w:t>2</w:t>
      </w:r>
      <w:r>
        <w:rPr>
          <w:sz w:val="24"/>
          <w:szCs w:val="24"/>
        </w:rPr>
        <w:t xml:space="preserve"> </w:t>
      </w:r>
      <w:r w:rsidR="000B4A99">
        <w:rPr>
          <w:sz w:val="24"/>
          <w:szCs w:val="24"/>
        </w:rPr>
        <w:t xml:space="preserve">рабочих </w:t>
      </w:r>
      <w:r w:rsidRPr="004E65D9">
        <w:rPr>
          <w:sz w:val="24"/>
          <w:szCs w:val="24"/>
        </w:rPr>
        <w:t>дн</w:t>
      </w:r>
      <w:r w:rsidR="00504105">
        <w:rPr>
          <w:sz w:val="24"/>
          <w:szCs w:val="24"/>
        </w:rPr>
        <w:t>я</w:t>
      </w:r>
      <w:r w:rsidRPr="004E65D9">
        <w:rPr>
          <w:sz w:val="24"/>
          <w:szCs w:val="24"/>
        </w:rPr>
        <w:t xml:space="preserve"> </w:t>
      </w:r>
      <w:r w:rsidR="00BF0106">
        <w:rPr>
          <w:sz w:val="24"/>
          <w:szCs w:val="24"/>
        </w:rPr>
        <w:t xml:space="preserve">со дня регистрации Заявления в Администрации. </w:t>
      </w:r>
    </w:p>
    <w:p w14:paraId="2C2DB09F" w14:textId="16A3BE35" w:rsidR="006C6C89" w:rsidRPr="006C6C89" w:rsidRDefault="006C6C89" w:rsidP="00BF0106">
      <w:pPr>
        <w:pStyle w:val="affff1"/>
        <w:numPr>
          <w:ilvl w:val="1"/>
          <w:numId w:val="177"/>
        </w:numPr>
        <w:tabs>
          <w:tab w:val="left" w:pos="1134"/>
        </w:tabs>
        <w:ind w:left="0" w:firstLine="567"/>
        <w:jc w:val="both"/>
        <w:rPr>
          <w:rFonts w:ascii="Times New Roman" w:hAnsi="Times New Roman"/>
          <w:sz w:val="24"/>
          <w:szCs w:val="24"/>
        </w:rPr>
      </w:pPr>
      <w:r w:rsidRPr="006C6C89">
        <w:rPr>
          <w:rFonts w:ascii="Times New Roman" w:hAnsi="Times New Roman"/>
          <w:sz w:val="24"/>
          <w:szCs w:val="24"/>
        </w:rPr>
        <w:t xml:space="preserve">В общий срок предоставления </w:t>
      </w:r>
      <w:r>
        <w:rPr>
          <w:rFonts w:ascii="Times New Roman" w:hAnsi="Times New Roman"/>
          <w:sz w:val="24"/>
          <w:szCs w:val="24"/>
        </w:rPr>
        <w:t xml:space="preserve">Муниципальной </w:t>
      </w:r>
      <w:r w:rsidRPr="006C6C89">
        <w:rPr>
          <w:rFonts w:ascii="Times New Roman" w:hAnsi="Times New Roman"/>
          <w:sz w:val="24"/>
          <w:szCs w:val="24"/>
        </w:rPr>
        <w:t>услуги входит срок направления межведомственных запросов, срок направления документов</w:t>
      </w:r>
      <w:r w:rsidR="000B59AD">
        <w:rPr>
          <w:rFonts w:ascii="Times New Roman" w:hAnsi="Times New Roman"/>
          <w:sz w:val="24"/>
          <w:szCs w:val="24"/>
        </w:rPr>
        <w:t xml:space="preserve"> на согласования в органы, определенными настоящим Административным регламентом</w:t>
      </w:r>
      <w:r w:rsidRPr="006C6C89">
        <w:rPr>
          <w:rFonts w:ascii="Times New Roman" w:hAnsi="Times New Roman"/>
          <w:sz w:val="24"/>
          <w:szCs w:val="24"/>
        </w:rPr>
        <w:t>,</w:t>
      </w:r>
      <w:r w:rsidR="000B59AD">
        <w:rPr>
          <w:rFonts w:ascii="Times New Roman" w:hAnsi="Times New Roman"/>
          <w:sz w:val="24"/>
          <w:szCs w:val="24"/>
        </w:rPr>
        <w:t xml:space="preserve"> и получением на них ответов,</w:t>
      </w:r>
      <w:r w:rsidRPr="006C6C89">
        <w:rPr>
          <w:rFonts w:ascii="Times New Roman" w:hAnsi="Times New Roman"/>
          <w:sz w:val="24"/>
          <w:szCs w:val="24"/>
        </w:rPr>
        <w:t xml:space="preserve"> являющихся результатом предоставления </w:t>
      </w:r>
      <w:r w:rsidR="00170FBE">
        <w:rPr>
          <w:rFonts w:ascii="Times New Roman" w:hAnsi="Times New Roman"/>
          <w:sz w:val="24"/>
          <w:szCs w:val="24"/>
        </w:rPr>
        <w:t>Муниципальной</w:t>
      </w:r>
      <w:r w:rsidRPr="006C6C89">
        <w:rPr>
          <w:rFonts w:ascii="Times New Roman" w:hAnsi="Times New Roman"/>
          <w:sz w:val="24"/>
          <w:szCs w:val="24"/>
        </w:rPr>
        <w:t xml:space="preserve"> услуги.</w:t>
      </w:r>
    </w:p>
    <w:p w14:paraId="4B5B4F06" w14:textId="2B635BA4" w:rsidR="006C6C89" w:rsidRPr="006C6C89" w:rsidRDefault="006C6C89" w:rsidP="00BF0106">
      <w:pPr>
        <w:pStyle w:val="affff1"/>
        <w:numPr>
          <w:ilvl w:val="1"/>
          <w:numId w:val="177"/>
        </w:numPr>
        <w:tabs>
          <w:tab w:val="left" w:pos="1134"/>
        </w:tabs>
        <w:ind w:left="0" w:firstLine="567"/>
        <w:jc w:val="both"/>
        <w:rPr>
          <w:rFonts w:ascii="Times New Roman" w:hAnsi="Times New Roman"/>
          <w:sz w:val="24"/>
          <w:szCs w:val="24"/>
        </w:rPr>
      </w:pPr>
      <w:r w:rsidRPr="006C6C89">
        <w:rPr>
          <w:rFonts w:ascii="Times New Roman" w:hAnsi="Times New Roman"/>
          <w:sz w:val="24"/>
          <w:szCs w:val="24"/>
        </w:rPr>
        <w:t xml:space="preserve">Срок приостановления предоставления </w:t>
      </w:r>
      <w:r>
        <w:rPr>
          <w:rFonts w:ascii="Times New Roman" w:hAnsi="Times New Roman"/>
          <w:sz w:val="24"/>
          <w:szCs w:val="24"/>
        </w:rPr>
        <w:t>Муниципальной</w:t>
      </w:r>
      <w:r w:rsidRPr="006C6C89">
        <w:rPr>
          <w:rFonts w:ascii="Times New Roman" w:hAnsi="Times New Roman"/>
          <w:sz w:val="24"/>
          <w:szCs w:val="24"/>
        </w:rPr>
        <w:t xml:space="preserve"> услуги законодательством Российской Федерации</w:t>
      </w:r>
      <w:r w:rsidR="00A225E8">
        <w:rPr>
          <w:rFonts w:ascii="Times New Roman" w:hAnsi="Times New Roman"/>
          <w:sz w:val="24"/>
          <w:szCs w:val="24"/>
        </w:rPr>
        <w:t>,</w:t>
      </w:r>
      <w:r w:rsidRPr="006C6C89">
        <w:rPr>
          <w:rFonts w:ascii="Times New Roman" w:hAnsi="Times New Roman"/>
          <w:sz w:val="24"/>
          <w:szCs w:val="24"/>
        </w:rPr>
        <w:t xml:space="preserve"> законодательством Московской области не предусмотрен.</w:t>
      </w:r>
    </w:p>
    <w:p w14:paraId="67505B74" w14:textId="479F708D" w:rsidR="00EF1431" w:rsidRPr="005A7ED6" w:rsidRDefault="00EF1431" w:rsidP="00B71BF7">
      <w:pPr>
        <w:pStyle w:val="2-"/>
        <w:numPr>
          <w:ilvl w:val="0"/>
          <w:numId w:val="177"/>
        </w:numPr>
        <w:ind w:left="1353"/>
        <w:rPr>
          <w:i w:val="0"/>
          <w:sz w:val="24"/>
          <w:szCs w:val="24"/>
        </w:rPr>
      </w:pPr>
      <w:bookmarkStart w:id="39" w:name="_Toc465341735"/>
      <w:bookmarkStart w:id="40" w:name="_Toc493695635"/>
      <w:r w:rsidRPr="005A7ED6">
        <w:rPr>
          <w:i w:val="0"/>
          <w:sz w:val="24"/>
          <w:szCs w:val="24"/>
        </w:rPr>
        <w:t>Правовые основания предоставления Муниципальной услуги</w:t>
      </w:r>
      <w:bookmarkEnd w:id="39"/>
      <w:bookmarkEnd w:id="40"/>
    </w:p>
    <w:p w14:paraId="10D156BF" w14:textId="156CE5D6"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t xml:space="preserve">Основным нормативным правовым актом, регулирующим предоставление Муниципальной </w:t>
      </w:r>
      <w:r w:rsidRPr="009D1107">
        <w:rPr>
          <w:sz w:val="24"/>
          <w:szCs w:val="24"/>
        </w:rPr>
        <w:t>у</w:t>
      </w:r>
      <w:r w:rsidRPr="009D1107">
        <w:rPr>
          <w:sz w:val="24"/>
          <w:szCs w:val="24"/>
          <w:lang w:eastAsia="ar-SA"/>
        </w:rPr>
        <w:t>слуги, является Федеральный закон от 13.03.2016 № 38-ФЗ «О рекламе».</w:t>
      </w:r>
    </w:p>
    <w:p w14:paraId="49F99C8D" w14:textId="60BA1D25"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t xml:space="preserve">Список иных нормативных актов, применяемых при предоставлении Муниципальной </w:t>
      </w:r>
      <w:r w:rsidRPr="009D1107">
        <w:rPr>
          <w:sz w:val="24"/>
          <w:szCs w:val="24"/>
        </w:rPr>
        <w:t>у</w:t>
      </w:r>
      <w:r w:rsidRPr="009D1107">
        <w:rPr>
          <w:sz w:val="24"/>
          <w:szCs w:val="24"/>
          <w:lang w:eastAsia="ar-SA"/>
        </w:rPr>
        <w:t>слуги</w:t>
      </w:r>
      <w:r w:rsidR="00673584">
        <w:rPr>
          <w:sz w:val="24"/>
          <w:szCs w:val="24"/>
          <w:lang w:eastAsia="ar-SA"/>
        </w:rPr>
        <w:t>,</w:t>
      </w:r>
      <w:r w:rsidRPr="009D1107">
        <w:rPr>
          <w:sz w:val="24"/>
          <w:szCs w:val="24"/>
          <w:lang w:eastAsia="ar-SA"/>
        </w:rPr>
        <w:t xml:space="preserve"> приведен в </w:t>
      </w:r>
      <w:r w:rsidR="005577BD">
        <w:rPr>
          <w:sz w:val="24"/>
          <w:szCs w:val="24"/>
          <w:lang w:eastAsia="ar-SA"/>
        </w:rPr>
        <w:t>Приложении №</w:t>
      </w:r>
      <w:r w:rsidRPr="009D1107">
        <w:rPr>
          <w:sz w:val="24"/>
          <w:szCs w:val="24"/>
          <w:lang w:eastAsia="ar-SA"/>
        </w:rPr>
        <w:t xml:space="preserve"> </w:t>
      </w:r>
      <w:r w:rsidR="004E65D9">
        <w:rPr>
          <w:sz w:val="24"/>
          <w:szCs w:val="24"/>
          <w:lang w:eastAsia="ar-SA"/>
        </w:rPr>
        <w:t>7</w:t>
      </w:r>
      <w:r w:rsidR="004E65D9" w:rsidRPr="009D1107">
        <w:rPr>
          <w:sz w:val="24"/>
          <w:szCs w:val="24"/>
          <w:lang w:eastAsia="ar-SA"/>
        </w:rPr>
        <w:t xml:space="preserve"> </w:t>
      </w:r>
      <w:r w:rsidRPr="009D1107">
        <w:rPr>
          <w:sz w:val="24"/>
          <w:szCs w:val="24"/>
          <w:lang w:eastAsia="ar-SA"/>
        </w:rPr>
        <w:t>к настоящему Административному регламенту.</w:t>
      </w:r>
    </w:p>
    <w:p w14:paraId="07F7ABC9" w14:textId="54F27EFF" w:rsidR="00EF1431" w:rsidRPr="005A7ED6" w:rsidRDefault="00EF1431" w:rsidP="00B71BF7">
      <w:pPr>
        <w:pStyle w:val="2-"/>
        <w:numPr>
          <w:ilvl w:val="0"/>
          <w:numId w:val="177"/>
        </w:numPr>
        <w:ind w:left="1353"/>
        <w:rPr>
          <w:i w:val="0"/>
          <w:sz w:val="24"/>
          <w:szCs w:val="24"/>
        </w:rPr>
      </w:pPr>
      <w:bookmarkStart w:id="41" w:name="_Toc437973288"/>
      <w:bookmarkStart w:id="42" w:name="_Toc438110029"/>
      <w:bookmarkStart w:id="43" w:name="_Toc438376233"/>
      <w:bookmarkStart w:id="44" w:name="_Ref440654922"/>
      <w:bookmarkStart w:id="45" w:name="_Ref440654930"/>
      <w:bookmarkStart w:id="46" w:name="_Ref440654937"/>
      <w:bookmarkStart w:id="47" w:name="_Ref440654944"/>
      <w:bookmarkStart w:id="48" w:name="_Ref440654952"/>
      <w:bookmarkStart w:id="49" w:name="_Toc493695636"/>
      <w:r w:rsidRPr="005A7ED6">
        <w:rPr>
          <w:i w:val="0"/>
          <w:sz w:val="24"/>
          <w:szCs w:val="24"/>
        </w:rPr>
        <w:t xml:space="preserve">Исчерпывающий перечень документов, необходимых для </w:t>
      </w:r>
      <w:bookmarkEnd w:id="41"/>
      <w:bookmarkEnd w:id="42"/>
      <w:bookmarkEnd w:id="43"/>
      <w:r w:rsidRPr="005A7ED6">
        <w:rPr>
          <w:i w:val="0"/>
          <w:sz w:val="24"/>
          <w:szCs w:val="24"/>
        </w:rPr>
        <w:t>предоставления Муниципальной услуги</w:t>
      </w:r>
      <w:bookmarkEnd w:id="44"/>
      <w:bookmarkEnd w:id="45"/>
      <w:bookmarkEnd w:id="46"/>
      <w:bookmarkEnd w:id="47"/>
      <w:bookmarkEnd w:id="48"/>
      <w:bookmarkEnd w:id="49"/>
    </w:p>
    <w:p w14:paraId="4385FA56" w14:textId="610FEDB7" w:rsidR="00EF1431" w:rsidRDefault="00EF1431" w:rsidP="00B71BF7">
      <w:pPr>
        <w:pStyle w:val="11"/>
        <w:numPr>
          <w:ilvl w:val="1"/>
          <w:numId w:val="177"/>
        </w:numPr>
        <w:tabs>
          <w:tab w:val="left" w:pos="1134"/>
        </w:tabs>
        <w:ind w:left="0" w:firstLine="567"/>
        <w:rPr>
          <w:rFonts w:eastAsia="Times New Roman"/>
          <w:sz w:val="24"/>
          <w:szCs w:val="24"/>
        </w:rPr>
      </w:pPr>
      <w:r w:rsidRPr="009D1107">
        <w:rPr>
          <w:rFonts w:eastAsia="Times New Roman"/>
          <w:sz w:val="24"/>
          <w:szCs w:val="24"/>
        </w:rPr>
        <w:t>Список документов, обязательных для предоставления Заявителем</w:t>
      </w:r>
      <w:r w:rsidR="004D0752">
        <w:rPr>
          <w:rFonts w:eastAsia="Times New Roman"/>
          <w:sz w:val="24"/>
          <w:szCs w:val="24"/>
        </w:rPr>
        <w:t xml:space="preserve"> (представителем Заявителя)</w:t>
      </w:r>
      <w:r w:rsidR="004D0752" w:rsidRPr="009D1107">
        <w:rPr>
          <w:rFonts w:eastAsia="Times New Roman"/>
          <w:sz w:val="24"/>
          <w:szCs w:val="24"/>
        </w:rPr>
        <w:t xml:space="preserve"> </w:t>
      </w:r>
      <w:r w:rsidRPr="009D1107">
        <w:rPr>
          <w:rFonts w:eastAsia="Times New Roman"/>
          <w:sz w:val="24"/>
          <w:szCs w:val="24"/>
        </w:rPr>
        <w:t>независимо от</w:t>
      </w:r>
      <w:r w:rsidR="004D0752">
        <w:rPr>
          <w:rFonts w:eastAsia="Times New Roman"/>
          <w:sz w:val="24"/>
          <w:szCs w:val="24"/>
        </w:rPr>
        <w:t xml:space="preserve"> категории Заявителя и </w:t>
      </w:r>
      <w:r w:rsidRPr="009D1107">
        <w:rPr>
          <w:rFonts w:eastAsia="Times New Roman"/>
          <w:sz w:val="24"/>
          <w:szCs w:val="24"/>
        </w:rPr>
        <w:t>основани</w:t>
      </w:r>
      <w:r w:rsidR="004D0752">
        <w:rPr>
          <w:rFonts w:eastAsia="Times New Roman"/>
          <w:sz w:val="24"/>
          <w:szCs w:val="24"/>
        </w:rPr>
        <w:t>й</w:t>
      </w:r>
      <w:r w:rsidRPr="009D1107">
        <w:rPr>
          <w:rFonts w:eastAsia="Times New Roman"/>
          <w:sz w:val="24"/>
          <w:szCs w:val="24"/>
        </w:rPr>
        <w:t xml:space="preserve"> для обращения:</w:t>
      </w:r>
    </w:p>
    <w:p w14:paraId="456EAEEB" w14:textId="36854B53" w:rsidR="004D0752" w:rsidRPr="00B71BF7" w:rsidRDefault="00EF1431" w:rsidP="00677E3E">
      <w:pPr>
        <w:pStyle w:val="111"/>
        <w:numPr>
          <w:ilvl w:val="2"/>
          <w:numId w:val="177"/>
        </w:numPr>
        <w:ind w:left="0" w:firstLine="567"/>
        <w:rPr>
          <w:rFonts w:eastAsia="Times New Roman"/>
          <w:sz w:val="24"/>
          <w:szCs w:val="24"/>
        </w:rPr>
      </w:pPr>
      <w:r w:rsidRPr="009D1107">
        <w:rPr>
          <w:rFonts w:eastAsia="Times New Roman"/>
        </w:rPr>
        <w:t xml:space="preserve"> </w:t>
      </w:r>
      <w:r w:rsidR="004D0752" w:rsidRPr="00B71BF7">
        <w:rPr>
          <w:rFonts w:eastAsia="Times New Roman"/>
          <w:sz w:val="24"/>
          <w:szCs w:val="24"/>
        </w:rPr>
        <w:t>В случае обращения</w:t>
      </w:r>
      <w:r w:rsidRPr="00B71BF7">
        <w:rPr>
          <w:rFonts w:eastAsia="Times New Roman"/>
          <w:sz w:val="24"/>
          <w:szCs w:val="24"/>
        </w:rPr>
        <w:t xml:space="preserve"> за предоставлением Муниципальной услуги </w:t>
      </w:r>
      <w:r w:rsidR="004D0752" w:rsidRPr="00B71BF7">
        <w:rPr>
          <w:rFonts w:eastAsia="Times New Roman"/>
          <w:sz w:val="24"/>
          <w:szCs w:val="24"/>
        </w:rPr>
        <w:t xml:space="preserve">непосредственно самим </w:t>
      </w:r>
      <w:r w:rsidRPr="00B71BF7">
        <w:rPr>
          <w:rFonts w:eastAsia="Times New Roman"/>
          <w:sz w:val="24"/>
          <w:szCs w:val="24"/>
        </w:rPr>
        <w:t>Заявител</w:t>
      </w:r>
      <w:r w:rsidR="004D0752" w:rsidRPr="00B71BF7">
        <w:rPr>
          <w:rFonts w:eastAsia="Times New Roman"/>
          <w:sz w:val="24"/>
          <w:szCs w:val="24"/>
        </w:rPr>
        <w:t>ем, представляются следующие обязательные документы:</w:t>
      </w:r>
    </w:p>
    <w:p w14:paraId="4B942A76" w14:textId="2203A498" w:rsidR="004D0752" w:rsidRPr="00B71BF7" w:rsidRDefault="004D0752" w:rsidP="00C32562">
      <w:pPr>
        <w:pStyle w:val="111"/>
        <w:numPr>
          <w:ilvl w:val="2"/>
          <w:numId w:val="177"/>
        </w:numPr>
        <w:ind w:left="0" w:firstLine="567"/>
        <w:rPr>
          <w:rFonts w:eastAsia="Times New Roman"/>
        </w:rPr>
      </w:pPr>
      <w:r w:rsidRPr="004D0752">
        <w:rPr>
          <w:rFonts w:eastAsia="Times New Roman"/>
          <w:sz w:val="24"/>
          <w:szCs w:val="24"/>
        </w:rPr>
        <w:t xml:space="preserve">Заявление, подписанное Заявителем, в соответствии с </w:t>
      </w:r>
      <w:r w:rsidR="00D03BAA">
        <w:rPr>
          <w:rFonts w:eastAsia="Times New Roman"/>
          <w:sz w:val="24"/>
          <w:szCs w:val="24"/>
        </w:rPr>
        <w:t xml:space="preserve">Приложение </w:t>
      </w:r>
      <w:r w:rsidR="002B2476">
        <w:rPr>
          <w:rFonts w:eastAsia="Times New Roman"/>
          <w:sz w:val="24"/>
          <w:szCs w:val="24"/>
        </w:rPr>
        <w:t>№</w:t>
      </w:r>
      <w:r w:rsidRPr="004D0752">
        <w:rPr>
          <w:rFonts w:eastAsia="Times New Roman"/>
          <w:sz w:val="24"/>
          <w:szCs w:val="24"/>
        </w:rPr>
        <w:t>8</w:t>
      </w:r>
      <w:r w:rsidR="00D03BAA">
        <w:rPr>
          <w:rFonts w:eastAsia="Times New Roman"/>
          <w:sz w:val="24"/>
          <w:szCs w:val="24"/>
        </w:rPr>
        <w:t xml:space="preserve">, </w:t>
      </w:r>
      <w:r w:rsidR="00BA69C1">
        <w:rPr>
          <w:rFonts w:eastAsia="Times New Roman"/>
          <w:sz w:val="24"/>
          <w:szCs w:val="24"/>
        </w:rPr>
        <w:t>9</w:t>
      </w:r>
      <w:r w:rsidRPr="004D0752">
        <w:rPr>
          <w:rFonts w:eastAsia="Times New Roman"/>
          <w:sz w:val="24"/>
          <w:szCs w:val="24"/>
        </w:rPr>
        <w:t xml:space="preserve"> к настоящему Административному регламенту.</w:t>
      </w:r>
    </w:p>
    <w:p w14:paraId="3A7FBBB0" w14:textId="06EA6F56" w:rsidR="00EF1431" w:rsidRPr="009D1107" w:rsidRDefault="004D0752" w:rsidP="00C32562">
      <w:pPr>
        <w:pStyle w:val="111"/>
        <w:numPr>
          <w:ilvl w:val="2"/>
          <w:numId w:val="177"/>
        </w:numPr>
        <w:ind w:left="0" w:firstLine="567"/>
      </w:pPr>
      <w:r>
        <w:rPr>
          <w:sz w:val="24"/>
          <w:szCs w:val="24"/>
        </w:rPr>
        <w:t>Д</w:t>
      </w:r>
      <w:r w:rsidRPr="009D1107">
        <w:rPr>
          <w:sz w:val="24"/>
          <w:szCs w:val="24"/>
        </w:rPr>
        <w:t>окумент, удостоверяющий личность Заявителя;</w:t>
      </w:r>
    </w:p>
    <w:p w14:paraId="04ADE8AC" w14:textId="6CF4B3E2" w:rsidR="0032035A" w:rsidRDefault="00EF1431" w:rsidP="00C32562">
      <w:pPr>
        <w:pStyle w:val="11"/>
        <w:numPr>
          <w:ilvl w:val="1"/>
          <w:numId w:val="177"/>
        </w:numPr>
        <w:ind w:left="0" w:firstLine="567"/>
        <w:rPr>
          <w:sz w:val="24"/>
          <w:szCs w:val="24"/>
        </w:rPr>
      </w:pPr>
      <w:r w:rsidRPr="00B71BF7">
        <w:rPr>
          <w:sz w:val="24"/>
          <w:szCs w:val="24"/>
        </w:rPr>
        <w:lastRenderedPageBreak/>
        <w:t>При обращении за предоставлением Муниципальной услуги представител</w:t>
      </w:r>
      <w:r w:rsidR="004D0752" w:rsidRPr="00B71BF7">
        <w:rPr>
          <w:sz w:val="24"/>
          <w:szCs w:val="24"/>
        </w:rPr>
        <w:t>я</w:t>
      </w:r>
      <w:r w:rsidRPr="00B71BF7">
        <w:rPr>
          <w:sz w:val="24"/>
          <w:szCs w:val="24"/>
        </w:rPr>
        <w:t xml:space="preserve"> Заявителя, </w:t>
      </w:r>
      <w:r w:rsidR="004D0752" w:rsidRPr="00B71BF7">
        <w:rPr>
          <w:sz w:val="24"/>
          <w:szCs w:val="24"/>
        </w:rPr>
        <w:t>уполномоченного на подачу документов и получение результата предоставления Муниципальной услуги, представляются следующие обязательные документы</w:t>
      </w:r>
      <w:r w:rsidR="00437E35">
        <w:rPr>
          <w:sz w:val="24"/>
          <w:szCs w:val="24"/>
        </w:rPr>
        <w:t>:</w:t>
      </w:r>
      <w:r w:rsidR="004D0752" w:rsidRPr="00B71BF7">
        <w:rPr>
          <w:sz w:val="24"/>
          <w:szCs w:val="24"/>
        </w:rPr>
        <w:t xml:space="preserve"> </w:t>
      </w:r>
    </w:p>
    <w:p w14:paraId="2C36CACD" w14:textId="77777777" w:rsidR="0032035A" w:rsidRPr="00B71BF7" w:rsidRDefault="0032035A" w:rsidP="00C32562">
      <w:pPr>
        <w:pStyle w:val="111"/>
        <w:numPr>
          <w:ilvl w:val="2"/>
          <w:numId w:val="177"/>
        </w:numPr>
        <w:ind w:left="0" w:firstLine="567"/>
        <w:rPr>
          <w:sz w:val="24"/>
          <w:szCs w:val="24"/>
        </w:rPr>
      </w:pPr>
      <w:r w:rsidRPr="00B71BF7">
        <w:rPr>
          <w:sz w:val="24"/>
          <w:szCs w:val="24"/>
        </w:rPr>
        <w:t>Заявление, подписанное непосредственно самим Заявителем.</w:t>
      </w:r>
    </w:p>
    <w:p w14:paraId="4D0EF057" w14:textId="77777777" w:rsidR="0032035A" w:rsidRPr="00B71BF7" w:rsidRDefault="0032035A" w:rsidP="00C32562">
      <w:pPr>
        <w:pStyle w:val="111"/>
        <w:numPr>
          <w:ilvl w:val="2"/>
          <w:numId w:val="177"/>
        </w:numPr>
        <w:ind w:left="0" w:firstLine="567"/>
        <w:rPr>
          <w:sz w:val="24"/>
          <w:szCs w:val="24"/>
        </w:rPr>
      </w:pPr>
      <w:r w:rsidRPr="00B71BF7">
        <w:rPr>
          <w:sz w:val="24"/>
          <w:szCs w:val="24"/>
        </w:rPr>
        <w:t>Документ, удостоверяющий личность представителя Заявителя.</w:t>
      </w:r>
    </w:p>
    <w:p w14:paraId="51502302" w14:textId="3196F582" w:rsidR="00EF1431" w:rsidRPr="00B71BF7" w:rsidRDefault="0032035A" w:rsidP="00E31B8A">
      <w:pPr>
        <w:pStyle w:val="111"/>
        <w:numPr>
          <w:ilvl w:val="2"/>
          <w:numId w:val="177"/>
        </w:numPr>
        <w:ind w:left="0" w:firstLine="567"/>
        <w:rPr>
          <w:sz w:val="24"/>
          <w:szCs w:val="24"/>
        </w:rPr>
      </w:pPr>
      <w:r w:rsidRPr="00B71BF7">
        <w:rPr>
          <w:sz w:val="24"/>
          <w:szCs w:val="24"/>
        </w:rPr>
        <w:t>Документ, подтверждающий полномочия представителя Заявителя</w:t>
      </w:r>
      <w:r w:rsidRPr="00B71BF7" w:rsidDel="004D0752">
        <w:rPr>
          <w:sz w:val="24"/>
          <w:szCs w:val="24"/>
        </w:rPr>
        <w:t xml:space="preserve"> </w:t>
      </w:r>
    </w:p>
    <w:p w14:paraId="1103BCCF" w14:textId="77228309" w:rsidR="0032035A" w:rsidRPr="0032035A" w:rsidRDefault="0032035A" w:rsidP="00E31B8A">
      <w:pPr>
        <w:pStyle w:val="11"/>
        <w:numPr>
          <w:ilvl w:val="1"/>
          <w:numId w:val="177"/>
        </w:numPr>
        <w:ind w:left="0" w:firstLine="567"/>
        <w:rPr>
          <w:sz w:val="24"/>
          <w:szCs w:val="24"/>
        </w:rPr>
      </w:pPr>
      <w:r w:rsidRPr="0032035A">
        <w:rPr>
          <w:sz w:val="24"/>
          <w:szCs w:val="24"/>
        </w:rPr>
        <w:t xml:space="preserve">При обращении за получением </w:t>
      </w:r>
      <w:r>
        <w:rPr>
          <w:sz w:val="24"/>
          <w:szCs w:val="24"/>
        </w:rPr>
        <w:t>Муниципальной</w:t>
      </w:r>
      <w:r w:rsidRPr="0032035A">
        <w:rPr>
          <w:sz w:val="24"/>
          <w:szCs w:val="24"/>
        </w:rPr>
        <w:t xml:space="preserve"> услуги представителя Заявителя, уполномоченного на подписание Заявления и подачу документов, а также получение результата предоставления </w:t>
      </w:r>
      <w:r>
        <w:rPr>
          <w:sz w:val="24"/>
          <w:szCs w:val="24"/>
        </w:rPr>
        <w:t>Муниципальной</w:t>
      </w:r>
      <w:r w:rsidRPr="0032035A">
        <w:rPr>
          <w:sz w:val="24"/>
          <w:szCs w:val="24"/>
        </w:rPr>
        <w:t xml:space="preserve"> услуги, представляются следующие обязательные документы:</w:t>
      </w:r>
    </w:p>
    <w:p w14:paraId="576F0DF7" w14:textId="14FB0B31" w:rsidR="0032035A" w:rsidRPr="0032035A" w:rsidRDefault="0032035A" w:rsidP="00E31B8A">
      <w:pPr>
        <w:pStyle w:val="111"/>
        <w:numPr>
          <w:ilvl w:val="2"/>
          <w:numId w:val="177"/>
        </w:numPr>
        <w:ind w:left="0" w:firstLine="567"/>
        <w:rPr>
          <w:sz w:val="24"/>
          <w:szCs w:val="24"/>
        </w:rPr>
      </w:pPr>
      <w:r w:rsidRPr="0032035A">
        <w:rPr>
          <w:sz w:val="24"/>
          <w:szCs w:val="24"/>
        </w:rPr>
        <w:t>Заявление, подписанное представителем Заявителя.</w:t>
      </w:r>
    </w:p>
    <w:p w14:paraId="5A77A27B" w14:textId="7DE923F9" w:rsidR="0032035A" w:rsidRPr="0032035A" w:rsidRDefault="0032035A" w:rsidP="006B319D">
      <w:pPr>
        <w:pStyle w:val="111"/>
        <w:numPr>
          <w:ilvl w:val="2"/>
          <w:numId w:val="177"/>
        </w:numPr>
        <w:ind w:left="0" w:firstLine="567"/>
        <w:rPr>
          <w:sz w:val="24"/>
          <w:szCs w:val="24"/>
        </w:rPr>
      </w:pPr>
      <w:r w:rsidRPr="0032035A">
        <w:rPr>
          <w:sz w:val="24"/>
          <w:szCs w:val="24"/>
        </w:rPr>
        <w:t>Документ, удостоверяющий личность представителя Заявителя.</w:t>
      </w:r>
    </w:p>
    <w:p w14:paraId="555078BD" w14:textId="74160B1A" w:rsidR="0032035A" w:rsidRDefault="0032035A" w:rsidP="004653C2">
      <w:pPr>
        <w:pStyle w:val="111"/>
        <w:numPr>
          <w:ilvl w:val="2"/>
          <w:numId w:val="177"/>
        </w:numPr>
        <w:ind w:left="0" w:firstLine="567"/>
        <w:rPr>
          <w:sz w:val="24"/>
          <w:szCs w:val="24"/>
        </w:rPr>
      </w:pPr>
      <w:r w:rsidRPr="0032035A">
        <w:rPr>
          <w:sz w:val="24"/>
          <w:szCs w:val="24"/>
        </w:rPr>
        <w:t>Документ, подтверждающий полномочия представителя Заявителя.</w:t>
      </w:r>
    </w:p>
    <w:p w14:paraId="0CB4EA32" w14:textId="2A285C7E" w:rsidR="0032035A" w:rsidRPr="00B71BF7" w:rsidRDefault="0032035A" w:rsidP="00B71BF7">
      <w:pPr>
        <w:pStyle w:val="11"/>
        <w:numPr>
          <w:ilvl w:val="1"/>
          <w:numId w:val="177"/>
        </w:numPr>
        <w:ind w:left="0" w:firstLine="567"/>
      </w:pPr>
      <w:r w:rsidRPr="0032035A">
        <w:rPr>
          <w:sz w:val="24"/>
          <w:szCs w:val="24"/>
        </w:rPr>
        <w:t xml:space="preserve">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 перечислены в </w:t>
      </w:r>
      <w:r w:rsidR="005577BD">
        <w:rPr>
          <w:sz w:val="24"/>
          <w:szCs w:val="24"/>
        </w:rPr>
        <w:t>Приложении №</w:t>
      </w:r>
      <w:r w:rsidRPr="0032035A">
        <w:rPr>
          <w:sz w:val="24"/>
          <w:szCs w:val="24"/>
        </w:rPr>
        <w:t xml:space="preserve"> </w:t>
      </w:r>
      <w:r w:rsidR="00BA69C1">
        <w:rPr>
          <w:sz w:val="24"/>
          <w:szCs w:val="24"/>
        </w:rPr>
        <w:t>10</w:t>
      </w:r>
      <w:r w:rsidRPr="0032035A">
        <w:rPr>
          <w:sz w:val="24"/>
          <w:szCs w:val="24"/>
        </w:rPr>
        <w:t xml:space="preserve"> к настоящему Административному регламенту</w:t>
      </w:r>
    </w:p>
    <w:p w14:paraId="533D720E" w14:textId="63EA1B40" w:rsidR="00EF1431" w:rsidRPr="009D1107" w:rsidRDefault="0032035A" w:rsidP="00B71BF7">
      <w:pPr>
        <w:pStyle w:val="11"/>
        <w:numPr>
          <w:ilvl w:val="1"/>
          <w:numId w:val="177"/>
        </w:numPr>
        <w:ind w:left="0" w:firstLine="567"/>
      </w:pPr>
      <w:r w:rsidRPr="009D1107">
        <w:rPr>
          <w:sz w:val="24"/>
          <w:szCs w:val="24"/>
        </w:rPr>
        <w:t>Описание документов приведен</w:t>
      </w:r>
      <w:r>
        <w:rPr>
          <w:sz w:val="24"/>
          <w:szCs w:val="24"/>
        </w:rPr>
        <w:t>о</w:t>
      </w:r>
      <w:r w:rsidRPr="009D1107">
        <w:rPr>
          <w:sz w:val="24"/>
          <w:szCs w:val="24"/>
        </w:rPr>
        <w:t xml:space="preserve"> в </w:t>
      </w:r>
      <w:r w:rsidR="00D03BAA">
        <w:rPr>
          <w:sz w:val="24"/>
          <w:szCs w:val="24"/>
        </w:rPr>
        <w:t xml:space="preserve">Приложении </w:t>
      </w:r>
      <w:r w:rsidR="005A7ED6">
        <w:rPr>
          <w:sz w:val="24"/>
          <w:szCs w:val="24"/>
        </w:rPr>
        <w:t>№</w:t>
      </w:r>
      <w:r w:rsidR="00C64904">
        <w:rPr>
          <w:sz w:val="24"/>
          <w:szCs w:val="24"/>
        </w:rPr>
        <w:t>1</w:t>
      </w:r>
      <w:r w:rsidR="00BA69C1">
        <w:rPr>
          <w:sz w:val="24"/>
          <w:szCs w:val="24"/>
        </w:rPr>
        <w:t>1</w:t>
      </w:r>
      <w:r w:rsidRPr="009D1107">
        <w:rPr>
          <w:sz w:val="24"/>
          <w:szCs w:val="24"/>
        </w:rPr>
        <w:t xml:space="preserve"> к настоящему Административному регламенту.</w:t>
      </w:r>
    </w:p>
    <w:p w14:paraId="774D59B3" w14:textId="56F26AEA" w:rsidR="00EF1431" w:rsidRPr="005A7ED6" w:rsidRDefault="00EF1431" w:rsidP="00B71BF7">
      <w:pPr>
        <w:pStyle w:val="2-"/>
        <w:numPr>
          <w:ilvl w:val="0"/>
          <w:numId w:val="177"/>
        </w:numPr>
        <w:ind w:left="1353"/>
        <w:rPr>
          <w:i w:val="0"/>
          <w:sz w:val="24"/>
          <w:szCs w:val="24"/>
        </w:rPr>
      </w:pPr>
      <w:bookmarkStart w:id="50" w:name="_Toc437973289"/>
      <w:bookmarkStart w:id="51" w:name="_Toc438110030"/>
      <w:bookmarkStart w:id="52" w:name="_Toc438376234"/>
      <w:bookmarkStart w:id="53" w:name="_Toc493695637"/>
      <w:r w:rsidRPr="005A7ED6">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bookmarkEnd w:id="50"/>
      <w:bookmarkEnd w:id="51"/>
      <w:bookmarkEnd w:id="52"/>
      <w:r w:rsidRPr="005A7ED6">
        <w:rPr>
          <w:i w:val="0"/>
          <w:sz w:val="24"/>
          <w:szCs w:val="24"/>
        </w:rPr>
        <w:t>, органов местного самоуправления или Организаций</w:t>
      </w:r>
      <w:bookmarkEnd w:id="53"/>
    </w:p>
    <w:p w14:paraId="6D772754" w14:textId="7EA68E4A" w:rsidR="00EF1431" w:rsidRPr="009D1107" w:rsidRDefault="002F5E9E" w:rsidP="00B71BF7">
      <w:pPr>
        <w:pStyle w:val="11"/>
        <w:numPr>
          <w:ilvl w:val="1"/>
          <w:numId w:val="177"/>
        </w:numPr>
        <w:tabs>
          <w:tab w:val="left" w:pos="1134"/>
        </w:tabs>
        <w:ind w:left="0" w:firstLine="567"/>
        <w:rPr>
          <w:sz w:val="24"/>
          <w:szCs w:val="24"/>
        </w:rPr>
      </w:pPr>
      <w:bookmarkStart w:id="54" w:name="_Ref438363884"/>
      <w:r w:rsidRPr="002F5E9E">
        <w:rPr>
          <w:sz w:val="24"/>
          <w:szCs w:val="24"/>
        </w:rPr>
        <w:t xml:space="preserve">Для предоставления Муниципальной услуги </w:t>
      </w:r>
      <w:r>
        <w:rPr>
          <w:sz w:val="24"/>
          <w:szCs w:val="24"/>
        </w:rPr>
        <w:t xml:space="preserve">независимо от оснований для обращения </w:t>
      </w:r>
      <w:r w:rsidR="00EF1431" w:rsidRPr="009D1107">
        <w:rPr>
          <w:sz w:val="24"/>
          <w:szCs w:val="24"/>
        </w:rPr>
        <w:t xml:space="preserve">Администрацией запрашиваются следующие документы, </w:t>
      </w:r>
      <w:r w:rsidRPr="002F5E9E">
        <w:rPr>
          <w:sz w:val="24"/>
          <w:szCs w:val="24"/>
        </w:rPr>
        <w:t>находящиеся в распоряжении органов власти</w:t>
      </w:r>
      <w:r w:rsidR="00EF1431" w:rsidRPr="009D1107">
        <w:rPr>
          <w:sz w:val="24"/>
          <w:szCs w:val="24"/>
        </w:rPr>
        <w:t>:</w:t>
      </w:r>
    </w:p>
    <w:p w14:paraId="40D19B75" w14:textId="42AEB25C" w:rsidR="00EF1431" w:rsidRPr="00B71BF7" w:rsidRDefault="002B67D0" w:rsidP="00B71BF7">
      <w:pPr>
        <w:pStyle w:val="111"/>
        <w:numPr>
          <w:ilvl w:val="2"/>
          <w:numId w:val="177"/>
        </w:numPr>
        <w:ind w:left="0" w:firstLine="567"/>
        <w:rPr>
          <w:sz w:val="24"/>
          <w:szCs w:val="24"/>
        </w:rPr>
      </w:pPr>
      <w:r w:rsidRPr="00B71BF7">
        <w:rPr>
          <w:sz w:val="24"/>
          <w:szCs w:val="24"/>
        </w:rPr>
        <w:t>В случае обращения юридического лица - в</w:t>
      </w:r>
      <w:r w:rsidR="00EF1431" w:rsidRPr="00B71BF7">
        <w:rPr>
          <w:sz w:val="24"/>
          <w:szCs w:val="24"/>
        </w:rPr>
        <w:t>ыписка из Единого государственного реестра юридических лиц</w:t>
      </w:r>
      <w:r w:rsidRPr="00B71BF7">
        <w:rPr>
          <w:sz w:val="24"/>
          <w:szCs w:val="24"/>
        </w:rPr>
        <w:t>,</w:t>
      </w:r>
      <w:r w:rsidR="00EF1431" w:rsidRPr="00B71BF7">
        <w:rPr>
          <w:sz w:val="24"/>
          <w:szCs w:val="24"/>
        </w:rPr>
        <w:t xml:space="preserve"> </w:t>
      </w:r>
      <w:r w:rsidRPr="00B71BF7">
        <w:rPr>
          <w:sz w:val="24"/>
          <w:szCs w:val="24"/>
        </w:rPr>
        <w:t xml:space="preserve">содержащая сведения о Заявителе, </w:t>
      </w:r>
      <w:r w:rsidR="00130031" w:rsidRPr="00B71BF7">
        <w:rPr>
          <w:sz w:val="24"/>
          <w:szCs w:val="24"/>
        </w:rPr>
        <w:t>в</w:t>
      </w:r>
      <w:r w:rsidRPr="00B71BF7">
        <w:rPr>
          <w:sz w:val="24"/>
          <w:szCs w:val="24"/>
        </w:rPr>
        <w:t xml:space="preserve"> Федеральной налоговой служб</w:t>
      </w:r>
      <w:r w:rsidR="00130031" w:rsidRPr="00B71BF7">
        <w:rPr>
          <w:sz w:val="24"/>
          <w:szCs w:val="24"/>
        </w:rPr>
        <w:t>е</w:t>
      </w:r>
      <w:r w:rsidRPr="00B71BF7">
        <w:rPr>
          <w:sz w:val="24"/>
          <w:szCs w:val="24"/>
        </w:rPr>
        <w:t xml:space="preserve"> России.</w:t>
      </w:r>
      <w:r w:rsidRPr="00B71BF7" w:rsidDel="002B67D0">
        <w:rPr>
          <w:sz w:val="24"/>
          <w:szCs w:val="24"/>
        </w:rPr>
        <w:t xml:space="preserve"> </w:t>
      </w:r>
    </w:p>
    <w:p w14:paraId="315198ED" w14:textId="0936A447" w:rsidR="002B67D0" w:rsidRPr="00130031" w:rsidRDefault="00EF1431" w:rsidP="00B71BF7">
      <w:pPr>
        <w:pStyle w:val="111"/>
        <w:numPr>
          <w:ilvl w:val="2"/>
          <w:numId w:val="177"/>
        </w:numPr>
        <w:ind w:left="0" w:firstLine="567"/>
        <w:rPr>
          <w:sz w:val="24"/>
          <w:szCs w:val="24"/>
        </w:rPr>
      </w:pPr>
      <w:r w:rsidRPr="00130031">
        <w:rPr>
          <w:sz w:val="24"/>
          <w:szCs w:val="24"/>
        </w:rPr>
        <w:t xml:space="preserve"> </w:t>
      </w:r>
      <w:r w:rsidR="002B67D0" w:rsidRPr="00130031">
        <w:rPr>
          <w:sz w:val="24"/>
          <w:szCs w:val="24"/>
        </w:rPr>
        <w:t>В случае обращения индивидуального предпринимателя - в</w:t>
      </w:r>
      <w:r w:rsidRPr="00130031">
        <w:rPr>
          <w:sz w:val="24"/>
          <w:szCs w:val="24"/>
        </w:rPr>
        <w:t>ыписка из Единого государственного реестра индивидуальных предпринимателей</w:t>
      </w:r>
      <w:r w:rsidR="002B67D0" w:rsidRPr="00130031">
        <w:rPr>
          <w:sz w:val="24"/>
          <w:szCs w:val="24"/>
        </w:rPr>
        <w:t xml:space="preserve">, содержащая сведения о Заявителе, </w:t>
      </w:r>
      <w:r w:rsidR="00130031" w:rsidRPr="00130031">
        <w:rPr>
          <w:sz w:val="24"/>
          <w:szCs w:val="24"/>
        </w:rPr>
        <w:t>в</w:t>
      </w:r>
      <w:r w:rsidR="002B67D0" w:rsidRPr="00130031">
        <w:rPr>
          <w:sz w:val="24"/>
          <w:szCs w:val="24"/>
        </w:rPr>
        <w:t xml:space="preserve"> Федеральной налоговой служб</w:t>
      </w:r>
      <w:r w:rsidR="00130031" w:rsidRPr="00130031">
        <w:rPr>
          <w:sz w:val="24"/>
          <w:szCs w:val="24"/>
        </w:rPr>
        <w:t>е</w:t>
      </w:r>
      <w:r w:rsidR="002B67D0" w:rsidRPr="00130031">
        <w:rPr>
          <w:sz w:val="24"/>
          <w:szCs w:val="24"/>
        </w:rPr>
        <w:t xml:space="preserve"> России.</w:t>
      </w:r>
      <w:r w:rsidR="002B67D0" w:rsidRPr="00130031" w:rsidDel="002B67D0">
        <w:rPr>
          <w:sz w:val="24"/>
          <w:szCs w:val="24"/>
        </w:rPr>
        <w:t xml:space="preserve"> </w:t>
      </w:r>
    </w:p>
    <w:p w14:paraId="21DAFE6E" w14:textId="00F0A8F7" w:rsidR="00EF1431" w:rsidRPr="00D27AF6" w:rsidRDefault="00EF1431" w:rsidP="00B71BF7">
      <w:pPr>
        <w:pStyle w:val="111"/>
        <w:numPr>
          <w:ilvl w:val="2"/>
          <w:numId w:val="177"/>
        </w:numPr>
        <w:ind w:left="0" w:firstLine="567"/>
        <w:rPr>
          <w:sz w:val="24"/>
          <w:szCs w:val="24"/>
        </w:rPr>
      </w:pPr>
      <w:r w:rsidRPr="00130031">
        <w:rPr>
          <w:sz w:val="24"/>
          <w:szCs w:val="24"/>
        </w:rPr>
        <w:t>Выписка из Единого государственного реестра недвижимо</w:t>
      </w:r>
      <w:r w:rsidR="00D71237" w:rsidRPr="00130031">
        <w:rPr>
          <w:sz w:val="24"/>
          <w:szCs w:val="24"/>
        </w:rPr>
        <w:t>сти</w:t>
      </w:r>
      <w:r w:rsidR="002F5E9E" w:rsidRPr="00130031">
        <w:rPr>
          <w:sz w:val="24"/>
          <w:szCs w:val="24"/>
        </w:rPr>
        <w:t xml:space="preserve"> (далее – ЕГРН)</w:t>
      </w:r>
      <w:r w:rsidRPr="00130031">
        <w:rPr>
          <w:sz w:val="24"/>
          <w:szCs w:val="24"/>
        </w:rPr>
        <w:t xml:space="preserve"> в </w:t>
      </w:r>
      <w:r w:rsidR="00130031" w:rsidRPr="00130031">
        <w:rPr>
          <w:sz w:val="24"/>
          <w:szCs w:val="24"/>
        </w:rPr>
        <w:t>У</w:t>
      </w:r>
      <w:r w:rsidRPr="00130031">
        <w:rPr>
          <w:sz w:val="24"/>
          <w:szCs w:val="24"/>
        </w:rPr>
        <w:t xml:space="preserve">правлении Федеральной службы государственной регистрации, кадастра и картографии по Московской области для подтверждения </w:t>
      </w:r>
      <w:r w:rsidR="002F5E9E" w:rsidRPr="00130031">
        <w:rPr>
          <w:sz w:val="24"/>
          <w:szCs w:val="24"/>
        </w:rPr>
        <w:t xml:space="preserve">права собственности </w:t>
      </w:r>
      <w:r w:rsidR="002F5E9E" w:rsidRPr="00C64904">
        <w:rPr>
          <w:sz w:val="24"/>
          <w:szCs w:val="24"/>
        </w:rPr>
        <w:t xml:space="preserve">на земельный </w:t>
      </w:r>
      <w:r w:rsidRPr="00C64904">
        <w:rPr>
          <w:sz w:val="24"/>
          <w:szCs w:val="24"/>
        </w:rPr>
        <w:t>участ</w:t>
      </w:r>
      <w:r w:rsidR="002F5E9E" w:rsidRPr="00C64904">
        <w:rPr>
          <w:sz w:val="24"/>
          <w:szCs w:val="24"/>
        </w:rPr>
        <w:t>ок</w:t>
      </w:r>
      <w:r w:rsidRPr="00C64904">
        <w:rPr>
          <w:sz w:val="24"/>
          <w:szCs w:val="24"/>
        </w:rPr>
        <w:t>, здани</w:t>
      </w:r>
      <w:r w:rsidR="002F5E9E" w:rsidRPr="00C64904">
        <w:rPr>
          <w:sz w:val="24"/>
          <w:szCs w:val="24"/>
        </w:rPr>
        <w:t>е</w:t>
      </w:r>
      <w:r w:rsidRPr="00C64904">
        <w:rPr>
          <w:sz w:val="24"/>
          <w:szCs w:val="24"/>
        </w:rPr>
        <w:t xml:space="preserve"> или ино</w:t>
      </w:r>
      <w:r w:rsidR="002F5E9E" w:rsidRPr="00C64904">
        <w:rPr>
          <w:sz w:val="24"/>
          <w:szCs w:val="24"/>
        </w:rPr>
        <w:t>е</w:t>
      </w:r>
      <w:r w:rsidRPr="00D27AF6">
        <w:rPr>
          <w:sz w:val="24"/>
          <w:szCs w:val="24"/>
        </w:rPr>
        <w:t xml:space="preserve"> недвижимо</w:t>
      </w:r>
      <w:r w:rsidR="002F5E9E" w:rsidRPr="00D27AF6">
        <w:rPr>
          <w:sz w:val="24"/>
          <w:szCs w:val="24"/>
        </w:rPr>
        <w:t>е</w:t>
      </w:r>
      <w:r w:rsidRPr="00D27AF6">
        <w:rPr>
          <w:sz w:val="24"/>
          <w:szCs w:val="24"/>
        </w:rPr>
        <w:t xml:space="preserve"> имуществ</w:t>
      </w:r>
      <w:r w:rsidR="002F5E9E" w:rsidRPr="00D27AF6">
        <w:rPr>
          <w:sz w:val="24"/>
          <w:szCs w:val="24"/>
        </w:rPr>
        <w:t>о,</w:t>
      </w:r>
      <w:r w:rsidRPr="00D27AF6">
        <w:rPr>
          <w:sz w:val="24"/>
          <w:szCs w:val="24"/>
        </w:rPr>
        <w:t xml:space="preserve"> к которому присоединяется рекламная конструкция</w:t>
      </w:r>
      <w:r w:rsidR="002F5E9E" w:rsidRPr="00D27AF6">
        <w:rPr>
          <w:sz w:val="24"/>
          <w:szCs w:val="24"/>
        </w:rPr>
        <w:t>.</w:t>
      </w:r>
    </w:p>
    <w:p w14:paraId="12172990" w14:textId="765E269C" w:rsidR="00130031" w:rsidRDefault="00130031" w:rsidP="00B71BF7">
      <w:pPr>
        <w:pStyle w:val="111"/>
        <w:numPr>
          <w:ilvl w:val="2"/>
          <w:numId w:val="177"/>
        </w:numPr>
        <w:tabs>
          <w:tab w:val="left" w:pos="1418"/>
        </w:tabs>
        <w:ind w:left="0" w:firstLine="567"/>
        <w:rPr>
          <w:sz w:val="24"/>
          <w:szCs w:val="24"/>
        </w:rPr>
      </w:pPr>
      <w:r w:rsidRPr="00B71BF7">
        <w:rPr>
          <w:sz w:val="24"/>
          <w:szCs w:val="24"/>
        </w:rPr>
        <w:t xml:space="preserve">Сведения </w:t>
      </w:r>
      <w:r w:rsidR="00EF1431" w:rsidRPr="00B71BF7">
        <w:rPr>
          <w:sz w:val="24"/>
          <w:szCs w:val="24"/>
        </w:rPr>
        <w:t>об оплате государственной пошлины</w:t>
      </w:r>
      <w:r w:rsidRPr="00B71BF7">
        <w:rPr>
          <w:sz w:val="24"/>
          <w:szCs w:val="24"/>
        </w:rPr>
        <w:t xml:space="preserve"> </w:t>
      </w:r>
      <w:r w:rsidR="00EF1431" w:rsidRPr="00B71BF7">
        <w:rPr>
          <w:sz w:val="24"/>
          <w:szCs w:val="24"/>
        </w:rPr>
        <w:t>в Федерально</w:t>
      </w:r>
      <w:r w:rsidR="002630F0">
        <w:rPr>
          <w:sz w:val="24"/>
          <w:szCs w:val="24"/>
        </w:rPr>
        <w:t>м</w:t>
      </w:r>
      <w:r w:rsidR="00EF1431" w:rsidRPr="00B71BF7">
        <w:rPr>
          <w:sz w:val="24"/>
          <w:szCs w:val="24"/>
        </w:rPr>
        <w:t xml:space="preserve"> казначейств</w:t>
      </w:r>
      <w:r w:rsidR="002630F0">
        <w:rPr>
          <w:sz w:val="24"/>
          <w:szCs w:val="24"/>
        </w:rPr>
        <w:t>е</w:t>
      </w:r>
      <w:r w:rsidR="00EF1431" w:rsidRPr="00B71BF7">
        <w:rPr>
          <w:sz w:val="24"/>
          <w:szCs w:val="24"/>
        </w:rPr>
        <w:t xml:space="preserve"> </w:t>
      </w:r>
      <w:r w:rsidR="008E5805">
        <w:rPr>
          <w:sz w:val="24"/>
          <w:szCs w:val="24"/>
        </w:rPr>
        <w:t>посредством</w:t>
      </w:r>
      <w:r w:rsidR="008E5805" w:rsidRPr="008E5805">
        <w:rPr>
          <w:rFonts w:ascii="PTF55F-webfont" w:hAnsi="PTF55F-webfont"/>
          <w:color w:val="000000"/>
          <w:sz w:val="23"/>
          <w:szCs w:val="23"/>
        </w:rPr>
        <w:t xml:space="preserve"> </w:t>
      </w:r>
      <w:r w:rsidR="008E5805">
        <w:rPr>
          <w:sz w:val="24"/>
          <w:szCs w:val="24"/>
        </w:rPr>
        <w:t>г</w:t>
      </w:r>
      <w:r w:rsidR="008E5805" w:rsidRPr="008E5805">
        <w:rPr>
          <w:sz w:val="24"/>
          <w:szCs w:val="24"/>
        </w:rPr>
        <w:t>осударственн</w:t>
      </w:r>
      <w:r w:rsidR="008E5805">
        <w:rPr>
          <w:sz w:val="24"/>
          <w:szCs w:val="24"/>
        </w:rPr>
        <w:t xml:space="preserve">ой </w:t>
      </w:r>
      <w:r w:rsidR="008E5805" w:rsidRPr="008E5805">
        <w:rPr>
          <w:sz w:val="24"/>
          <w:szCs w:val="24"/>
        </w:rPr>
        <w:t>информационн</w:t>
      </w:r>
      <w:r w:rsidR="008E5805">
        <w:rPr>
          <w:sz w:val="24"/>
          <w:szCs w:val="24"/>
        </w:rPr>
        <w:t>ой</w:t>
      </w:r>
      <w:r w:rsidR="008E5805" w:rsidRPr="008E5805">
        <w:rPr>
          <w:sz w:val="24"/>
          <w:szCs w:val="24"/>
        </w:rPr>
        <w:t xml:space="preserve"> систем</w:t>
      </w:r>
      <w:r w:rsidR="008E5805">
        <w:rPr>
          <w:sz w:val="24"/>
          <w:szCs w:val="24"/>
        </w:rPr>
        <w:t>ы</w:t>
      </w:r>
      <w:r w:rsidR="008E5805" w:rsidRPr="008E5805">
        <w:rPr>
          <w:sz w:val="24"/>
          <w:szCs w:val="24"/>
        </w:rPr>
        <w:t xml:space="preserve"> о государств</w:t>
      </w:r>
      <w:r w:rsidR="008E5805">
        <w:rPr>
          <w:sz w:val="24"/>
          <w:szCs w:val="24"/>
        </w:rPr>
        <w:t>енных и муниципальных платежах (далее – ГИС ГМП).</w:t>
      </w:r>
    </w:p>
    <w:p w14:paraId="538B523C" w14:textId="16B160FB" w:rsidR="00EF1431" w:rsidRPr="008E5805" w:rsidRDefault="00EF1431" w:rsidP="008E5805">
      <w:pPr>
        <w:pStyle w:val="11"/>
        <w:numPr>
          <w:ilvl w:val="1"/>
          <w:numId w:val="177"/>
        </w:numPr>
        <w:tabs>
          <w:tab w:val="left" w:pos="1418"/>
        </w:tabs>
        <w:ind w:left="0" w:firstLine="567"/>
        <w:rPr>
          <w:sz w:val="24"/>
          <w:szCs w:val="24"/>
        </w:rPr>
      </w:pPr>
      <w:r w:rsidRPr="008E5805">
        <w:rPr>
          <w:sz w:val="24"/>
          <w:szCs w:val="24"/>
        </w:rPr>
        <w:t xml:space="preserve">Документы, указанные в пункте </w:t>
      </w:r>
      <w:r w:rsidR="00130031" w:rsidRPr="008E5805">
        <w:rPr>
          <w:sz w:val="24"/>
          <w:szCs w:val="24"/>
        </w:rPr>
        <w:t>1</w:t>
      </w:r>
      <w:r w:rsidR="00CA636C">
        <w:rPr>
          <w:sz w:val="24"/>
          <w:szCs w:val="24"/>
        </w:rPr>
        <w:t xml:space="preserve">1.1. </w:t>
      </w:r>
      <w:r w:rsidRPr="002E0C55">
        <w:rPr>
          <w:sz w:val="24"/>
          <w:szCs w:val="24"/>
        </w:rPr>
        <w:t>могут быть представлены Заявителем (представителем Заявителя) по собстве</w:t>
      </w:r>
      <w:r w:rsidRPr="002630F0">
        <w:rPr>
          <w:sz w:val="24"/>
          <w:szCs w:val="24"/>
        </w:rPr>
        <w:t>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14:paraId="22DEAA8E" w14:textId="36D8963B" w:rsidR="00EF1431" w:rsidRDefault="00EF1431" w:rsidP="00B71BF7">
      <w:pPr>
        <w:pStyle w:val="11"/>
        <w:numPr>
          <w:ilvl w:val="1"/>
          <w:numId w:val="177"/>
        </w:numPr>
        <w:tabs>
          <w:tab w:val="left" w:pos="1418"/>
        </w:tabs>
        <w:ind w:left="0" w:firstLine="567"/>
        <w:rPr>
          <w:sz w:val="24"/>
          <w:szCs w:val="24"/>
        </w:rPr>
      </w:pPr>
      <w:r w:rsidRPr="00130031">
        <w:rPr>
          <w:sz w:val="24"/>
          <w:szCs w:val="24"/>
        </w:rPr>
        <w:t xml:space="preserve"> Администрация не вправе требовать от Заявителя (представителя Заявителя) представления документов и информации, указанных в настоящем пункте.</w:t>
      </w:r>
    </w:p>
    <w:bookmarkEnd w:id="54"/>
    <w:p w14:paraId="5341CC7F" w14:textId="2E082409" w:rsidR="00EF1431" w:rsidRPr="00130031" w:rsidRDefault="00EF1431" w:rsidP="00B71BF7">
      <w:pPr>
        <w:pStyle w:val="11"/>
        <w:numPr>
          <w:ilvl w:val="1"/>
          <w:numId w:val="177"/>
        </w:numPr>
        <w:tabs>
          <w:tab w:val="left" w:pos="1418"/>
        </w:tabs>
        <w:ind w:left="0" w:firstLine="567"/>
        <w:rPr>
          <w:sz w:val="24"/>
          <w:szCs w:val="24"/>
        </w:rPr>
      </w:pPr>
      <w:r w:rsidRPr="00130031">
        <w:rPr>
          <w:sz w:val="24"/>
          <w:szCs w:val="24"/>
        </w:rPr>
        <w:lastRenderedPageBreak/>
        <w:t xml:space="preserve">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 </w:t>
      </w:r>
    </w:p>
    <w:p w14:paraId="1E4F05D8" w14:textId="0B204D3D" w:rsidR="00EF1431" w:rsidRPr="005A7ED6" w:rsidRDefault="00EF1431" w:rsidP="00B71BF7">
      <w:pPr>
        <w:pStyle w:val="2-"/>
        <w:numPr>
          <w:ilvl w:val="0"/>
          <w:numId w:val="177"/>
        </w:numPr>
        <w:ind w:left="1353"/>
        <w:rPr>
          <w:i w:val="0"/>
          <w:sz w:val="24"/>
          <w:szCs w:val="24"/>
        </w:rPr>
      </w:pPr>
      <w:bookmarkStart w:id="55" w:name="_Toc437973293"/>
      <w:bookmarkStart w:id="56" w:name="_Toc438110034"/>
      <w:bookmarkStart w:id="57" w:name="_Toc438376239"/>
      <w:bookmarkStart w:id="58" w:name="_Toc441496546"/>
      <w:bookmarkStart w:id="59" w:name="_Toc493695638"/>
      <w:r w:rsidRPr="005A7ED6">
        <w:rPr>
          <w:i w:val="0"/>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bookmarkEnd w:id="55"/>
      <w:bookmarkEnd w:id="56"/>
      <w:bookmarkEnd w:id="57"/>
      <w:bookmarkEnd w:id="58"/>
      <w:bookmarkEnd w:id="59"/>
    </w:p>
    <w:p w14:paraId="58A003E9" w14:textId="3989DF7F"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Основаниями для отказа в приеме</w:t>
      </w:r>
      <w:r w:rsidR="00130031">
        <w:rPr>
          <w:sz w:val="24"/>
          <w:szCs w:val="24"/>
        </w:rPr>
        <w:t xml:space="preserve"> и регистрации</w:t>
      </w:r>
      <w:r w:rsidRPr="009D1107">
        <w:rPr>
          <w:sz w:val="24"/>
          <w:szCs w:val="24"/>
        </w:rPr>
        <w:t xml:space="preserve"> документов, необходимых для предоставления Муниципальной услуги, являются: </w:t>
      </w:r>
    </w:p>
    <w:p w14:paraId="0DC2F6B0" w14:textId="0A40CECA" w:rsidR="00EF1431" w:rsidRPr="00B71BF7" w:rsidRDefault="00EF1431" w:rsidP="00B71BF7">
      <w:pPr>
        <w:pStyle w:val="111"/>
        <w:numPr>
          <w:ilvl w:val="2"/>
          <w:numId w:val="177"/>
        </w:numPr>
        <w:ind w:left="0" w:firstLine="567"/>
        <w:rPr>
          <w:sz w:val="24"/>
          <w:szCs w:val="24"/>
        </w:rPr>
      </w:pPr>
      <w:r w:rsidRPr="00B71BF7">
        <w:rPr>
          <w:sz w:val="24"/>
          <w:szCs w:val="24"/>
        </w:rPr>
        <w:t xml:space="preserve">Обращение за предоставлением </w:t>
      </w:r>
      <w:r w:rsidR="00130031" w:rsidRPr="00B71BF7">
        <w:rPr>
          <w:sz w:val="24"/>
          <w:szCs w:val="24"/>
        </w:rPr>
        <w:t>М</w:t>
      </w:r>
      <w:r w:rsidRPr="00B71BF7">
        <w:rPr>
          <w:sz w:val="24"/>
          <w:szCs w:val="24"/>
        </w:rPr>
        <w:t>униципальной услуги</w:t>
      </w:r>
      <w:r w:rsidR="00130031" w:rsidRPr="00B71BF7">
        <w:rPr>
          <w:sz w:val="24"/>
          <w:szCs w:val="24"/>
        </w:rPr>
        <w:t>,</w:t>
      </w:r>
      <w:r w:rsidRPr="00B71BF7">
        <w:rPr>
          <w:sz w:val="24"/>
          <w:szCs w:val="24"/>
        </w:rPr>
        <w:t xml:space="preserve"> не предоставляемой Администрацией;</w:t>
      </w:r>
    </w:p>
    <w:p w14:paraId="5CCCE0F7" w14:textId="5513255F" w:rsidR="00130031" w:rsidRDefault="00130031" w:rsidP="00B71BF7">
      <w:pPr>
        <w:pStyle w:val="111"/>
        <w:numPr>
          <w:ilvl w:val="2"/>
          <w:numId w:val="177"/>
        </w:numPr>
        <w:ind w:left="0" w:firstLine="567"/>
        <w:rPr>
          <w:sz w:val="24"/>
          <w:szCs w:val="24"/>
        </w:rPr>
      </w:pPr>
      <w:r w:rsidRPr="00130031">
        <w:rPr>
          <w:sz w:val="24"/>
          <w:szCs w:val="24"/>
        </w:rPr>
        <w:t>Заявление подано лицом, не имеющим полномочий представлять интересы Заявителя, в соответствии с пунктом 2.</w:t>
      </w:r>
      <w:r w:rsidR="00076E36">
        <w:rPr>
          <w:sz w:val="24"/>
          <w:szCs w:val="24"/>
        </w:rPr>
        <w:t>3</w:t>
      </w:r>
      <w:r w:rsidRPr="00130031">
        <w:rPr>
          <w:sz w:val="24"/>
          <w:szCs w:val="24"/>
        </w:rPr>
        <w:t>. настоящего Административного регламента.</w:t>
      </w:r>
    </w:p>
    <w:p w14:paraId="7FDBC9C5" w14:textId="1F6E2A42" w:rsidR="00D27AF6" w:rsidRDefault="00D27AF6" w:rsidP="00B71BF7">
      <w:pPr>
        <w:pStyle w:val="111"/>
        <w:numPr>
          <w:ilvl w:val="2"/>
          <w:numId w:val="177"/>
        </w:numPr>
        <w:ind w:left="0" w:firstLine="567"/>
        <w:rPr>
          <w:sz w:val="24"/>
          <w:szCs w:val="24"/>
        </w:rPr>
      </w:pPr>
      <w:r w:rsidRPr="009D1107">
        <w:rPr>
          <w:sz w:val="24"/>
          <w:szCs w:val="24"/>
        </w:rPr>
        <w:t>Документы имеют исправления, не заверенные в установленном законодательством</w:t>
      </w:r>
      <w:r w:rsidR="00F079E6">
        <w:rPr>
          <w:sz w:val="24"/>
          <w:szCs w:val="24"/>
        </w:rPr>
        <w:t xml:space="preserve"> Российской Федерации,</w:t>
      </w:r>
      <w:r w:rsidRPr="009D1107">
        <w:rPr>
          <w:sz w:val="24"/>
          <w:szCs w:val="24"/>
        </w:rPr>
        <w:t xml:space="preserve"> порядке</w:t>
      </w:r>
      <w:r w:rsidR="00076E36">
        <w:rPr>
          <w:sz w:val="24"/>
          <w:szCs w:val="24"/>
        </w:rPr>
        <w:t>.</w:t>
      </w:r>
    </w:p>
    <w:p w14:paraId="519CEE29" w14:textId="5EFF90FF" w:rsidR="00D27AF6" w:rsidRDefault="00D27AF6" w:rsidP="00B71BF7">
      <w:pPr>
        <w:pStyle w:val="111"/>
        <w:numPr>
          <w:ilvl w:val="2"/>
          <w:numId w:val="177"/>
        </w:numPr>
        <w:ind w:left="0" w:firstLine="567"/>
        <w:rPr>
          <w:sz w:val="24"/>
          <w:szCs w:val="24"/>
        </w:rPr>
      </w:pPr>
      <w:r w:rsidRPr="009D1107">
        <w:rPr>
          <w:sz w:val="24"/>
          <w:szCs w:val="24"/>
        </w:rPr>
        <w:t>Документы содержат повреждения, наличие которых не позволяет однозначно истолковать их содержание</w:t>
      </w:r>
      <w:r>
        <w:rPr>
          <w:sz w:val="24"/>
          <w:szCs w:val="24"/>
        </w:rPr>
        <w:t>.</w:t>
      </w:r>
    </w:p>
    <w:p w14:paraId="3DF0EEA2" w14:textId="44D62D47" w:rsidR="00D27AF6" w:rsidRDefault="00D27AF6" w:rsidP="00B71BF7">
      <w:pPr>
        <w:pStyle w:val="111"/>
        <w:numPr>
          <w:ilvl w:val="2"/>
          <w:numId w:val="177"/>
        </w:numPr>
        <w:ind w:left="0" w:firstLine="567"/>
        <w:rPr>
          <w:sz w:val="24"/>
          <w:szCs w:val="24"/>
        </w:rPr>
      </w:pPr>
      <w:r w:rsidRPr="009D1107">
        <w:rPr>
          <w:sz w:val="24"/>
          <w:szCs w:val="24"/>
        </w:rPr>
        <w:t>Документы утратили силу</w:t>
      </w:r>
      <w:r w:rsidRPr="00C64904">
        <w:rPr>
          <w:rFonts w:ascii="Calibri" w:hAnsi="Calibri"/>
          <w:sz w:val="24"/>
          <w:szCs w:val="24"/>
        </w:rPr>
        <w:t xml:space="preserve"> </w:t>
      </w:r>
      <w:r w:rsidRPr="00C64904">
        <w:rPr>
          <w:sz w:val="24"/>
          <w:szCs w:val="24"/>
        </w:rPr>
        <w:t>на момент обращения за предоставлением Муниципальной услуги</w:t>
      </w:r>
      <w:r>
        <w:rPr>
          <w:sz w:val="24"/>
          <w:szCs w:val="24"/>
        </w:rPr>
        <w:t>.</w:t>
      </w:r>
    </w:p>
    <w:p w14:paraId="475FE4B7" w14:textId="7B65E32B" w:rsidR="00D27AF6" w:rsidRDefault="00D27AF6" w:rsidP="00B71BF7">
      <w:pPr>
        <w:pStyle w:val="111"/>
        <w:numPr>
          <w:ilvl w:val="2"/>
          <w:numId w:val="177"/>
        </w:numPr>
        <w:ind w:left="0" w:firstLine="567"/>
        <w:rPr>
          <w:sz w:val="24"/>
          <w:szCs w:val="24"/>
        </w:rPr>
      </w:pPr>
      <w:r w:rsidRPr="00C64904">
        <w:rPr>
          <w:sz w:val="24"/>
          <w:szCs w:val="24"/>
        </w:rPr>
        <w:t xml:space="preserve">Форма поданного </w:t>
      </w:r>
      <w:r w:rsidR="00437E35">
        <w:rPr>
          <w:sz w:val="24"/>
          <w:szCs w:val="24"/>
        </w:rPr>
        <w:t>Заявителем (</w:t>
      </w:r>
      <w:r w:rsidRPr="00C64904">
        <w:rPr>
          <w:sz w:val="24"/>
          <w:szCs w:val="24"/>
        </w:rPr>
        <w:t xml:space="preserve">представителем Заявителя, уполномоченного на подачу документов и получение результата предоставления </w:t>
      </w:r>
      <w:r>
        <w:rPr>
          <w:sz w:val="24"/>
          <w:szCs w:val="24"/>
        </w:rPr>
        <w:t>Муниципальной</w:t>
      </w:r>
      <w:r w:rsidRPr="00C64904">
        <w:rPr>
          <w:sz w:val="24"/>
          <w:szCs w:val="24"/>
        </w:rPr>
        <w:t xml:space="preserve"> услуги</w:t>
      </w:r>
      <w:r w:rsidR="00437E35">
        <w:rPr>
          <w:sz w:val="24"/>
          <w:szCs w:val="24"/>
        </w:rPr>
        <w:t>)</w:t>
      </w:r>
      <w:r w:rsidRPr="00C64904">
        <w:rPr>
          <w:sz w:val="24"/>
          <w:szCs w:val="24"/>
        </w:rPr>
        <w:t xml:space="preserve"> Заявления не соответствует форме Заявления, установленной </w:t>
      </w:r>
      <w:r>
        <w:rPr>
          <w:sz w:val="24"/>
          <w:szCs w:val="24"/>
        </w:rPr>
        <w:t xml:space="preserve">настоящим </w:t>
      </w:r>
      <w:r w:rsidRPr="00C64904">
        <w:rPr>
          <w:sz w:val="24"/>
          <w:szCs w:val="24"/>
        </w:rPr>
        <w:t>Административным регламентом (</w:t>
      </w:r>
      <w:r w:rsidR="00D03BAA">
        <w:rPr>
          <w:sz w:val="24"/>
          <w:szCs w:val="24"/>
        </w:rPr>
        <w:t xml:space="preserve">Приложение </w:t>
      </w:r>
      <w:r w:rsidR="002B2476">
        <w:rPr>
          <w:sz w:val="24"/>
          <w:szCs w:val="24"/>
        </w:rPr>
        <w:t>№</w:t>
      </w:r>
      <w:r w:rsidRPr="00C64904">
        <w:rPr>
          <w:sz w:val="24"/>
          <w:szCs w:val="24"/>
        </w:rPr>
        <w:t xml:space="preserve"> 8</w:t>
      </w:r>
      <w:r w:rsidR="00076E36">
        <w:rPr>
          <w:sz w:val="24"/>
          <w:szCs w:val="24"/>
        </w:rPr>
        <w:t>, 9</w:t>
      </w:r>
      <w:r w:rsidRPr="00C64904">
        <w:rPr>
          <w:sz w:val="24"/>
          <w:szCs w:val="24"/>
        </w:rPr>
        <w:t xml:space="preserve"> к настоящему Административному регламенту)</w:t>
      </w:r>
      <w:r>
        <w:rPr>
          <w:sz w:val="24"/>
          <w:szCs w:val="24"/>
        </w:rPr>
        <w:t>.</w:t>
      </w:r>
    </w:p>
    <w:p w14:paraId="539E7388" w14:textId="4A7C0B67" w:rsidR="00D27AF6" w:rsidRDefault="00D27AF6" w:rsidP="00B71BF7">
      <w:pPr>
        <w:pStyle w:val="111"/>
        <w:numPr>
          <w:ilvl w:val="2"/>
          <w:numId w:val="177"/>
        </w:numPr>
        <w:ind w:left="0" w:firstLine="567"/>
        <w:rPr>
          <w:sz w:val="24"/>
          <w:szCs w:val="24"/>
        </w:rPr>
      </w:pPr>
      <w:r w:rsidRPr="009D1107">
        <w:rPr>
          <w:sz w:val="24"/>
          <w:szCs w:val="24"/>
        </w:rPr>
        <w:t>Качество представленных документов не позволяет в полном объеме прочитать сведения, содержащиеся в документах</w:t>
      </w:r>
      <w:r w:rsidR="00437E35">
        <w:rPr>
          <w:sz w:val="24"/>
          <w:szCs w:val="24"/>
        </w:rPr>
        <w:t>.</w:t>
      </w:r>
    </w:p>
    <w:p w14:paraId="519A77EF" w14:textId="1C3BEC9C" w:rsidR="00D27AF6" w:rsidRDefault="00D27AF6" w:rsidP="00B71BF7">
      <w:pPr>
        <w:pStyle w:val="111"/>
        <w:numPr>
          <w:ilvl w:val="2"/>
          <w:numId w:val="177"/>
        </w:numPr>
        <w:ind w:left="0" w:firstLine="567"/>
        <w:rPr>
          <w:sz w:val="24"/>
          <w:szCs w:val="24"/>
        </w:rPr>
      </w:pPr>
      <w:r w:rsidRPr="009D1107">
        <w:rPr>
          <w:sz w:val="24"/>
          <w:szCs w:val="24"/>
        </w:rPr>
        <w:t>Представлен неполный комплект документов</w:t>
      </w:r>
      <w:r w:rsidRPr="00C64904">
        <w:rPr>
          <w:rFonts w:ascii="Calibri" w:hAnsi="Calibri"/>
          <w:sz w:val="24"/>
          <w:szCs w:val="24"/>
        </w:rPr>
        <w:t xml:space="preserve"> </w:t>
      </w:r>
      <w:r w:rsidRPr="00C64904">
        <w:rPr>
          <w:sz w:val="24"/>
          <w:szCs w:val="24"/>
        </w:rPr>
        <w:t xml:space="preserve">в соответствии с пунктом 10 и </w:t>
      </w:r>
      <w:r w:rsidR="00D03BAA">
        <w:rPr>
          <w:sz w:val="24"/>
          <w:szCs w:val="24"/>
        </w:rPr>
        <w:t xml:space="preserve">Приложение </w:t>
      </w:r>
      <w:r w:rsidR="002B2476">
        <w:rPr>
          <w:sz w:val="24"/>
          <w:szCs w:val="24"/>
        </w:rPr>
        <w:t xml:space="preserve"> №</w:t>
      </w:r>
      <w:r w:rsidR="00D03BAA">
        <w:rPr>
          <w:sz w:val="24"/>
          <w:szCs w:val="24"/>
        </w:rPr>
        <w:t xml:space="preserve"> </w:t>
      </w:r>
      <w:r w:rsidR="00076E36">
        <w:rPr>
          <w:sz w:val="24"/>
          <w:szCs w:val="24"/>
        </w:rPr>
        <w:t>10</w:t>
      </w:r>
      <w:r w:rsidRPr="00C64904">
        <w:rPr>
          <w:sz w:val="24"/>
          <w:szCs w:val="24"/>
        </w:rPr>
        <w:t xml:space="preserve"> к настоящему Административному регламенту</w:t>
      </w:r>
      <w:r>
        <w:rPr>
          <w:sz w:val="24"/>
          <w:szCs w:val="24"/>
        </w:rPr>
        <w:t>.</w:t>
      </w:r>
    </w:p>
    <w:p w14:paraId="70947424" w14:textId="77777777" w:rsidR="00D27AF6" w:rsidRPr="009D1107" w:rsidRDefault="00D27AF6" w:rsidP="00B71BF7">
      <w:pPr>
        <w:pStyle w:val="111"/>
        <w:numPr>
          <w:ilvl w:val="2"/>
          <w:numId w:val="177"/>
        </w:numPr>
        <w:ind w:left="0" w:firstLine="567"/>
        <w:rPr>
          <w:sz w:val="24"/>
          <w:szCs w:val="24"/>
        </w:rPr>
      </w:pPr>
      <w:r w:rsidRPr="009D1107">
        <w:rPr>
          <w:sz w:val="24"/>
          <w:szCs w:val="24"/>
        </w:rPr>
        <w:t xml:space="preserve">Некорректное заполнение обязательных полей в форме </w:t>
      </w:r>
      <w:r>
        <w:rPr>
          <w:sz w:val="24"/>
          <w:szCs w:val="24"/>
        </w:rPr>
        <w:t>Заявления на</w:t>
      </w:r>
      <w:r w:rsidRPr="009D1107">
        <w:rPr>
          <w:sz w:val="24"/>
          <w:szCs w:val="24"/>
        </w:rPr>
        <w:t xml:space="preserve"> РПГУ (отсутствие заполнения, недостоверное, неполное либо неправильное</w:t>
      </w:r>
      <w:r>
        <w:rPr>
          <w:sz w:val="24"/>
          <w:szCs w:val="24"/>
        </w:rPr>
        <w:t xml:space="preserve"> </w:t>
      </w:r>
      <w:r w:rsidRPr="00C64904">
        <w:rPr>
          <w:sz w:val="24"/>
          <w:szCs w:val="24"/>
        </w:rPr>
        <w:t>представление сведений</w:t>
      </w:r>
      <w:r w:rsidRPr="009D1107">
        <w:rPr>
          <w:sz w:val="24"/>
          <w:szCs w:val="24"/>
        </w:rPr>
        <w:t>, не соответствующ</w:t>
      </w:r>
      <w:r>
        <w:rPr>
          <w:sz w:val="24"/>
          <w:szCs w:val="24"/>
        </w:rPr>
        <w:t>их</w:t>
      </w:r>
      <w:r w:rsidRPr="009D1107">
        <w:rPr>
          <w:sz w:val="24"/>
          <w:szCs w:val="24"/>
        </w:rPr>
        <w:t xml:space="preserve"> требованиям, установленным настоящим Административным регламентом). </w:t>
      </w:r>
    </w:p>
    <w:p w14:paraId="299D63D0" w14:textId="13CE5765" w:rsidR="00D27AF6" w:rsidRPr="009D1107" w:rsidRDefault="00D27AF6" w:rsidP="00B71BF7">
      <w:pPr>
        <w:pStyle w:val="111"/>
        <w:numPr>
          <w:ilvl w:val="2"/>
          <w:numId w:val="177"/>
        </w:numPr>
        <w:ind w:left="0" w:firstLine="567"/>
        <w:rPr>
          <w:sz w:val="24"/>
          <w:szCs w:val="24"/>
        </w:rPr>
      </w:pPr>
      <w:r w:rsidRPr="009D1107">
        <w:rPr>
          <w:sz w:val="24"/>
          <w:szCs w:val="24"/>
        </w:rPr>
        <w:t>Представление</w:t>
      </w:r>
      <w:r>
        <w:rPr>
          <w:sz w:val="24"/>
          <w:szCs w:val="24"/>
        </w:rPr>
        <w:t xml:space="preserve"> некачественных или недостоверных </w:t>
      </w:r>
      <w:r w:rsidRPr="009D1107">
        <w:rPr>
          <w:sz w:val="24"/>
          <w:szCs w:val="24"/>
        </w:rPr>
        <w:t xml:space="preserve">электронных </w:t>
      </w:r>
      <w:r>
        <w:rPr>
          <w:sz w:val="24"/>
          <w:szCs w:val="24"/>
        </w:rPr>
        <w:t>образов</w:t>
      </w:r>
      <w:r w:rsidRPr="009D1107">
        <w:rPr>
          <w:sz w:val="24"/>
          <w:szCs w:val="24"/>
        </w:rPr>
        <w:t xml:space="preserve"> (электронных </w:t>
      </w:r>
      <w:r>
        <w:rPr>
          <w:sz w:val="24"/>
          <w:szCs w:val="24"/>
        </w:rPr>
        <w:t>документов</w:t>
      </w:r>
      <w:r w:rsidR="00437E35">
        <w:rPr>
          <w:sz w:val="24"/>
          <w:szCs w:val="24"/>
        </w:rPr>
        <w:t>)</w:t>
      </w:r>
      <w:r w:rsidRPr="009D1107">
        <w:rPr>
          <w:sz w:val="24"/>
          <w:szCs w:val="24"/>
        </w:rPr>
        <w:t>, не позволяющих в полном объеме прочитать текст документа и/или распознать реквизиты документа.</w:t>
      </w:r>
    </w:p>
    <w:p w14:paraId="582FC383" w14:textId="77777777" w:rsidR="00D27AF6" w:rsidRDefault="00D27AF6" w:rsidP="00B71BF7">
      <w:pPr>
        <w:pStyle w:val="111"/>
        <w:numPr>
          <w:ilvl w:val="2"/>
          <w:numId w:val="177"/>
        </w:numPr>
        <w:ind w:left="0" w:firstLine="567"/>
        <w:rPr>
          <w:sz w:val="24"/>
          <w:szCs w:val="24"/>
        </w:rPr>
      </w:pPr>
      <w:r w:rsidRPr="009D110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r>
        <w:rPr>
          <w:sz w:val="24"/>
          <w:szCs w:val="24"/>
        </w:rPr>
        <w:t>,</w:t>
      </w:r>
      <w:r w:rsidRPr="00C64904">
        <w:rPr>
          <w:rFonts w:ascii="Calibri" w:hAnsi="Calibri"/>
          <w:sz w:val="24"/>
          <w:szCs w:val="24"/>
        </w:rPr>
        <w:t xml:space="preserve"> </w:t>
      </w:r>
      <w:r w:rsidRPr="00C64904">
        <w:rPr>
          <w:sz w:val="24"/>
          <w:szCs w:val="24"/>
        </w:rPr>
        <w:t>уполномоченного на подписание Заявления и подачу документов</w:t>
      </w:r>
      <w:r w:rsidRPr="009D1107">
        <w:rPr>
          <w:sz w:val="24"/>
          <w:szCs w:val="24"/>
        </w:rPr>
        <w:t>)</w:t>
      </w:r>
      <w:r>
        <w:rPr>
          <w:sz w:val="24"/>
          <w:szCs w:val="24"/>
        </w:rPr>
        <w:t>.</w:t>
      </w:r>
    </w:p>
    <w:p w14:paraId="33F79AC6" w14:textId="41F0D0D2" w:rsidR="00EF1431" w:rsidRDefault="00D27AF6" w:rsidP="00B71BF7">
      <w:pPr>
        <w:pStyle w:val="11"/>
        <w:numPr>
          <w:ilvl w:val="1"/>
          <w:numId w:val="177"/>
        </w:numPr>
        <w:tabs>
          <w:tab w:val="left" w:pos="1276"/>
        </w:tabs>
        <w:ind w:left="0" w:firstLine="567"/>
        <w:rPr>
          <w:sz w:val="24"/>
          <w:szCs w:val="24"/>
        </w:rPr>
      </w:pPr>
      <w:proofErr w:type="gramStart"/>
      <w:r w:rsidRPr="00D27AF6">
        <w:rPr>
          <w:sz w:val="24"/>
          <w:szCs w:val="24"/>
        </w:rPr>
        <w:t xml:space="preserve">Решение об отказе в приеме документов, необходимых для предоставления </w:t>
      </w:r>
      <w:r>
        <w:rPr>
          <w:sz w:val="24"/>
          <w:szCs w:val="24"/>
        </w:rPr>
        <w:t>Муниципальной</w:t>
      </w:r>
      <w:r w:rsidRPr="00D27AF6">
        <w:rPr>
          <w:sz w:val="24"/>
          <w:szCs w:val="24"/>
        </w:rPr>
        <w:t xml:space="preserve"> услуги, оформляется по форме согласно Приложению </w:t>
      </w:r>
      <w:r w:rsidR="00D03BAA">
        <w:rPr>
          <w:sz w:val="24"/>
          <w:szCs w:val="24"/>
        </w:rPr>
        <w:t>№</w:t>
      </w:r>
      <w:r w:rsidRPr="00D27AF6">
        <w:rPr>
          <w:sz w:val="24"/>
          <w:szCs w:val="24"/>
        </w:rPr>
        <w:t>1</w:t>
      </w:r>
      <w:r w:rsidR="00BA69C1">
        <w:rPr>
          <w:sz w:val="24"/>
          <w:szCs w:val="24"/>
        </w:rPr>
        <w:t>2</w:t>
      </w:r>
      <w:r w:rsidRPr="00D27AF6">
        <w:rPr>
          <w:sz w:val="24"/>
          <w:szCs w:val="24"/>
        </w:rPr>
        <w:t xml:space="preserve"> к настоящему Административному регламенту, подписывается усиленной квалифицированной электронной подписью уполномоченного должностного лица </w:t>
      </w:r>
      <w:r w:rsidR="007765A5">
        <w:rPr>
          <w:sz w:val="24"/>
          <w:szCs w:val="24"/>
        </w:rPr>
        <w:t>Администрации</w:t>
      </w:r>
      <w:r w:rsidRPr="00D27AF6">
        <w:rPr>
          <w:sz w:val="24"/>
          <w:szCs w:val="24"/>
        </w:rPr>
        <w:t xml:space="preserve">, направляется специалистом </w:t>
      </w:r>
      <w:r w:rsidR="007765A5">
        <w:rPr>
          <w:sz w:val="24"/>
          <w:szCs w:val="24"/>
        </w:rPr>
        <w:t>Администрации</w:t>
      </w:r>
      <w:r w:rsidRPr="00D27AF6">
        <w:rPr>
          <w:sz w:val="24"/>
          <w:szCs w:val="24"/>
        </w:rPr>
        <w:t xml:space="preserve"> в личный кабинет Заявителя (представителя Заявителя) на РПГУ посредством </w:t>
      </w:r>
      <w:r w:rsidR="007765A5" w:rsidRPr="007765A5">
        <w:rPr>
          <w:sz w:val="24"/>
          <w:szCs w:val="24"/>
        </w:rPr>
        <w:t>Модул</w:t>
      </w:r>
      <w:r w:rsidR="006C6C89">
        <w:rPr>
          <w:sz w:val="24"/>
          <w:szCs w:val="24"/>
        </w:rPr>
        <w:t>я</w:t>
      </w:r>
      <w:r w:rsidR="007765A5" w:rsidRPr="007765A5">
        <w:rPr>
          <w:sz w:val="24"/>
          <w:szCs w:val="24"/>
        </w:rPr>
        <w:t xml:space="preserve"> оказания услуг ЕИС ОУ </w:t>
      </w:r>
      <w:r w:rsidRPr="00D27AF6">
        <w:rPr>
          <w:sz w:val="24"/>
          <w:szCs w:val="24"/>
        </w:rPr>
        <w:t>н</w:t>
      </w:r>
      <w:r w:rsidR="007765A5">
        <w:rPr>
          <w:sz w:val="24"/>
          <w:szCs w:val="24"/>
        </w:rPr>
        <w:t xml:space="preserve">е позднее первого рабочего дня, </w:t>
      </w:r>
      <w:r w:rsidRPr="00D27AF6">
        <w:rPr>
          <w:sz w:val="24"/>
          <w:szCs w:val="24"/>
        </w:rPr>
        <w:t>следующего за днем подачи Заявления.</w:t>
      </w:r>
      <w:proofErr w:type="gramEnd"/>
    </w:p>
    <w:p w14:paraId="68E14397" w14:textId="77777777" w:rsidR="00786D84" w:rsidRPr="00D27AF6" w:rsidRDefault="00786D84" w:rsidP="00786D84">
      <w:pPr>
        <w:pStyle w:val="11"/>
        <w:numPr>
          <w:ilvl w:val="0"/>
          <w:numId w:val="0"/>
        </w:numPr>
        <w:tabs>
          <w:tab w:val="left" w:pos="1276"/>
        </w:tabs>
        <w:ind w:left="567"/>
        <w:rPr>
          <w:sz w:val="24"/>
          <w:szCs w:val="24"/>
        </w:rPr>
      </w:pPr>
    </w:p>
    <w:p w14:paraId="494F33EB" w14:textId="6F4739F9" w:rsidR="00EF1431" w:rsidRPr="005A7ED6" w:rsidRDefault="00EF1431" w:rsidP="00B71BF7">
      <w:pPr>
        <w:pStyle w:val="2-"/>
        <w:numPr>
          <w:ilvl w:val="0"/>
          <w:numId w:val="177"/>
        </w:numPr>
        <w:ind w:left="1353"/>
        <w:rPr>
          <w:i w:val="0"/>
          <w:sz w:val="24"/>
          <w:szCs w:val="24"/>
        </w:rPr>
      </w:pPr>
      <w:bookmarkStart w:id="60" w:name="_Toc437973291"/>
      <w:bookmarkStart w:id="61" w:name="_Toc438110032"/>
      <w:bookmarkStart w:id="62" w:name="_Toc438376236"/>
      <w:bookmarkStart w:id="63" w:name="_Toc441496545"/>
      <w:bookmarkStart w:id="64" w:name="_Toc493695639"/>
      <w:r w:rsidRPr="005A7ED6">
        <w:rPr>
          <w:i w:val="0"/>
          <w:sz w:val="24"/>
          <w:szCs w:val="24"/>
        </w:rPr>
        <w:lastRenderedPageBreak/>
        <w:t xml:space="preserve">Исчерпывающий перечень оснований для отказа в предоставлении </w:t>
      </w:r>
      <w:bookmarkEnd w:id="60"/>
      <w:bookmarkEnd w:id="61"/>
      <w:r w:rsidRPr="005A7ED6">
        <w:rPr>
          <w:i w:val="0"/>
          <w:sz w:val="24"/>
          <w:szCs w:val="24"/>
        </w:rPr>
        <w:t>Муниципальной услуги</w:t>
      </w:r>
      <w:bookmarkEnd w:id="62"/>
      <w:bookmarkEnd w:id="63"/>
      <w:bookmarkEnd w:id="64"/>
    </w:p>
    <w:p w14:paraId="7E87A6F8" w14:textId="6EBE3C9B" w:rsidR="00EF1431" w:rsidRDefault="00EF1431" w:rsidP="00B71BF7">
      <w:pPr>
        <w:pStyle w:val="11"/>
        <w:numPr>
          <w:ilvl w:val="1"/>
          <w:numId w:val="177"/>
        </w:numPr>
        <w:tabs>
          <w:tab w:val="left" w:pos="1276"/>
        </w:tabs>
        <w:ind w:left="0" w:firstLine="567"/>
        <w:rPr>
          <w:rFonts w:eastAsia="Times New Roman"/>
          <w:sz w:val="24"/>
          <w:szCs w:val="24"/>
        </w:rPr>
      </w:pPr>
      <w:r w:rsidRPr="009D1107">
        <w:rPr>
          <w:rFonts w:eastAsia="Times New Roman"/>
          <w:sz w:val="24"/>
          <w:szCs w:val="24"/>
        </w:rPr>
        <w:t>Основаниями для отказа в предоставлении Муниципальной услуги являются:</w:t>
      </w:r>
    </w:p>
    <w:p w14:paraId="795D53C4" w14:textId="43F5E504" w:rsidR="00EF1431" w:rsidRPr="00B71BF7" w:rsidRDefault="00EF1431" w:rsidP="00B71BF7">
      <w:pPr>
        <w:pStyle w:val="111"/>
        <w:numPr>
          <w:ilvl w:val="2"/>
          <w:numId w:val="177"/>
        </w:numPr>
        <w:ind w:left="0" w:firstLine="567"/>
        <w:rPr>
          <w:rFonts w:eastAsia="Times New Roman"/>
          <w:sz w:val="24"/>
          <w:szCs w:val="24"/>
        </w:rPr>
      </w:pPr>
      <w:r w:rsidRPr="009D1107">
        <w:rPr>
          <w:rFonts w:eastAsia="Times New Roman"/>
          <w:sz w:val="24"/>
          <w:szCs w:val="24"/>
        </w:rPr>
        <w:t>Н</w:t>
      </w:r>
      <w:r w:rsidRPr="00B71BF7">
        <w:rPr>
          <w:rFonts w:eastAsia="Times New Roman"/>
          <w:sz w:val="24"/>
          <w:szCs w:val="24"/>
        </w:rPr>
        <w:t>есоответствие проекта рекламной конструкц</w:t>
      </w:r>
      <w:proofErr w:type="gramStart"/>
      <w:r w:rsidRPr="00B71BF7">
        <w:rPr>
          <w:rFonts w:eastAsia="Times New Roman"/>
          <w:sz w:val="24"/>
          <w:szCs w:val="24"/>
        </w:rPr>
        <w:t>ии и ее</w:t>
      </w:r>
      <w:proofErr w:type="gramEnd"/>
      <w:r w:rsidRPr="00B71BF7">
        <w:rPr>
          <w:rFonts w:eastAsia="Times New Roman"/>
          <w:sz w:val="24"/>
          <w:szCs w:val="24"/>
        </w:rPr>
        <w:t xml:space="preserve"> территориального размещения требованиям технического регламента</w:t>
      </w:r>
      <w:r w:rsidR="00A225E8">
        <w:rPr>
          <w:rFonts w:eastAsia="Times New Roman"/>
          <w:sz w:val="24"/>
          <w:szCs w:val="24"/>
        </w:rPr>
        <w:t>.</w:t>
      </w:r>
    </w:p>
    <w:p w14:paraId="0C637B52" w14:textId="2F5F80B9"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r w:rsidR="00A225E8">
        <w:rPr>
          <w:rFonts w:eastAsia="Times New Roman"/>
          <w:sz w:val="24"/>
          <w:szCs w:val="24"/>
        </w:rPr>
        <w:t>.</w:t>
      </w:r>
    </w:p>
    <w:p w14:paraId="5F7EA8AB" w14:textId="2D485C83"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нормативных актов по безопасности движения транспорта</w:t>
      </w:r>
      <w:r w:rsidR="00A225E8">
        <w:rPr>
          <w:rFonts w:eastAsia="Times New Roman"/>
          <w:sz w:val="24"/>
          <w:szCs w:val="24"/>
        </w:rPr>
        <w:t>.</w:t>
      </w:r>
    </w:p>
    <w:p w14:paraId="19198496" w14:textId="4794745C" w:rsidR="00EF1431" w:rsidRPr="00B71BF7" w:rsidRDefault="00EF1431" w:rsidP="00B71BF7">
      <w:pPr>
        <w:pStyle w:val="111"/>
        <w:numPr>
          <w:ilvl w:val="2"/>
          <w:numId w:val="177"/>
        </w:numPr>
        <w:ind w:left="0" w:firstLine="567"/>
        <w:rPr>
          <w:rFonts w:eastAsia="Times New Roman"/>
          <w:sz w:val="24"/>
          <w:szCs w:val="24"/>
        </w:rPr>
      </w:pPr>
      <w:proofErr w:type="gramStart"/>
      <w:r w:rsidRPr="00B71BF7">
        <w:rPr>
          <w:rFonts w:eastAsia="Times New Roman"/>
          <w:sz w:val="24"/>
          <w:szCs w:val="24"/>
        </w:rPr>
        <w:t xml:space="preserve">Нарушение внешнего архитектурного облика </w:t>
      </w:r>
      <w:r w:rsidR="005A7ED6">
        <w:rPr>
          <w:rFonts w:eastAsia="Times New Roman"/>
          <w:sz w:val="24"/>
          <w:szCs w:val="24"/>
        </w:rPr>
        <w:t>сложившейся застройки поселения</w:t>
      </w:r>
      <w:r w:rsidRPr="00B71BF7">
        <w:rPr>
          <w:rFonts w:eastAsia="Times New Roman"/>
          <w:sz w:val="24"/>
          <w:szCs w:val="24"/>
        </w:rPr>
        <w:t>,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w:t>
      </w:r>
      <w:r w:rsidR="00A225E8">
        <w:rPr>
          <w:rFonts w:eastAsia="Times New Roman"/>
          <w:sz w:val="24"/>
          <w:szCs w:val="24"/>
        </w:rPr>
        <w:t>.</w:t>
      </w:r>
      <w:proofErr w:type="gramEnd"/>
    </w:p>
    <w:p w14:paraId="03002784" w14:textId="34529874"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A225E8">
        <w:rPr>
          <w:rFonts w:eastAsia="Times New Roman"/>
          <w:sz w:val="24"/>
          <w:szCs w:val="24"/>
        </w:rPr>
        <w:t>.</w:t>
      </w:r>
    </w:p>
    <w:p w14:paraId="37F8AF32" w14:textId="172E30E1" w:rsidR="00EF1431"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установленных частями 5.1</w:t>
      </w:r>
      <w:r w:rsidR="000C141B">
        <w:rPr>
          <w:rFonts w:eastAsia="Times New Roman"/>
          <w:sz w:val="24"/>
          <w:szCs w:val="24"/>
        </w:rPr>
        <w:t>., 5</w:t>
      </w:r>
      <w:r w:rsidR="003816EF">
        <w:rPr>
          <w:rFonts w:eastAsia="Times New Roman"/>
          <w:sz w:val="24"/>
          <w:szCs w:val="24"/>
        </w:rPr>
        <w:t>.</w:t>
      </w:r>
      <w:r w:rsidR="000C141B">
        <w:rPr>
          <w:rFonts w:eastAsia="Times New Roman"/>
          <w:sz w:val="24"/>
          <w:szCs w:val="24"/>
        </w:rPr>
        <w:t>6</w:t>
      </w:r>
      <w:r w:rsidR="003816EF">
        <w:rPr>
          <w:rFonts w:eastAsia="Times New Roman"/>
          <w:sz w:val="24"/>
          <w:szCs w:val="24"/>
        </w:rPr>
        <w:t>.</w:t>
      </w:r>
      <w:r w:rsidR="000C141B">
        <w:rPr>
          <w:rFonts w:eastAsia="Times New Roman"/>
          <w:sz w:val="24"/>
          <w:szCs w:val="24"/>
        </w:rPr>
        <w:t xml:space="preserve">, 5.7. </w:t>
      </w:r>
      <w:r w:rsidR="00F64F9E" w:rsidRPr="00B71BF7">
        <w:rPr>
          <w:rFonts w:eastAsia="Times New Roman"/>
          <w:sz w:val="24"/>
          <w:szCs w:val="24"/>
        </w:rPr>
        <w:t xml:space="preserve">статьи 19 </w:t>
      </w:r>
      <w:r w:rsidRPr="00B71BF7">
        <w:rPr>
          <w:rFonts w:eastAsia="Times New Roman"/>
          <w:sz w:val="24"/>
          <w:szCs w:val="24"/>
        </w:rPr>
        <w:t>Федерального закона от 13.03.2006 № 38-ФЗ «О рекламе».</w:t>
      </w:r>
    </w:p>
    <w:p w14:paraId="0D593042" w14:textId="3AF1BC3A" w:rsidR="00824B21" w:rsidRPr="00824B21" w:rsidRDefault="00824B21" w:rsidP="00824B21">
      <w:pPr>
        <w:pStyle w:val="111"/>
        <w:numPr>
          <w:ilvl w:val="1"/>
          <w:numId w:val="177"/>
        </w:numPr>
        <w:ind w:left="0" w:firstLine="567"/>
        <w:rPr>
          <w:rFonts w:eastAsia="Times New Roman"/>
          <w:sz w:val="24"/>
          <w:szCs w:val="24"/>
        </w:rPr>
      </w:pPr>
      <w:r w:rsidRPr="00824B21">
        <w:rPr>
          <w:rFonts w:eastAsia="Times New Roman"/>
          <w:sz w:val="24"/>
          <w:szCs w:val="24"/>
        </w:rPr>
        <w:t xml:space="preserve">Заявитель (представитель Заявителя) вправе отказаться от получения </w:t>
      </w:r>
      <w:r>
        <w:rPr>
          <w:rFonts w:eastAsia="Times New Roman"/>
          <w:sz w:val="24"/>
          <w:szCs w:val="24"/>
        </w:rPr>
        <w:t>Муниципальной</w:t>
      </w:r>
      <w:r w:rsidRPr="00824B21">
        <w:rPr>
          <w:rFonts w:eastAsia="Times New Roman"/>
          <w:sz w:val="24"/>
          <w:szCs w:val="24"/>
        </w:rPr>
        <w:t xml:space="preserve"> услуги на основании личного письменного Заявления, написанного в свободной форме</w:t>
      </w:r>
      <w:r>
        <w:rPr>
          <w:rFonts w:eastAsia="Times New Roman"/>
          <w:sz w:val="24"/>
          <w:szCs w:val="24"/>
        </w:rPr>
        <w:t>,</w:t>
      </w:r>
      <w:r w:rsidRPr="00824B21">
        <w:rPr>
          <w:rFonts w:eastAsia="Times New Roman"/>
          <w:sz w:val="24"/>
          <w:szCs w:val="24"/>
        </w:rPr>
        <w:t xml:space="preserve"> направив по адресу электронной почты или обратившись в </w:t>
      </w:r>
      <w:r>
        <w:rPr>
          <w:rFonts w:eastAsia="Times New Roman"/>
          <w:sz w:val="24"/>
          <w:szCs w:val="24"/>
        </w:rPr>
        <w:t>Администрацию</w:t>
      </w:r>
      <w:r w:rsidRPr="00824B21">
        <w:rPr>
          <w:rFonts w:eastAsia="Times New Roman"/>
          <w:sz w:val="24"/>
          <w:szCs w:val="24"/>
        </w:rPr>
        <w:t>.</w:t>
      </w:r>
    </w:p>
    <w:p w14:paraId="4CCC7535" w14:textId="5A85BEC9" w:rsidR="00824B21" w:rsidRPr="00824B21" w:rsidRDefault="00824B21" w:rsidP="00824B21">
      <w:pPr>
        <w:pStyle w:val="111"/>
        <w:numPr>
          <w:ilvl w:val="1"/>
          <w:numId w:val="177"/>
        </w:numPr>
        <w:ind w:left="0" w:firstLine="567"/>
        <w:rPr>
          <w:rFonts w:eastAsia="Times New Roman"/>
          <w:sz w:val="24"/>
          <w:szCs w:val="24"/>
        </w:rPr>
      </w:pPr>
      <w:r w:rsidRPr="00824B21">
        <w:rPr>
          <w:rFonts w:eastAsia="Times New Roman"/>
          <w:sz w:val="24"/>
          <w:szCs w:val="24"/>
        </w:rPr>
        <w:t xml:space="preserve"> Отказ от предоставления </w:t>
      </w:r>
      <w:r>
        <w:rPr>
          <w:rFonts w:eastAsia="Times New Roman"/>
          <w:sz w:val="24"/>
          <w:szCs w:val="24"/>
        </w:rPr>
        <w:t>Муниципальной</w:t>
      </w:r>
      <w:r w:rsidRPr="00824B21">
        <w:rPr>
          <w:rFonts w:eastAsia="Times New Roman"/>
          <w:sz w:val="24"/>
          <w:szCs w:val="24"/>
        </w:rPr>
        <w:t xml:space="preserve"> услуги не препятствует повторному обращению за предоставлением </w:t>
      </w:r>
      <w:r>
        <w:rPr>
          <w:rFonts w:eastAsia="Times New Roman"/>
          <w:sz w:val="24"/>
          <w:szCs w:val="24"/>
        </w:rPr>
        <w:t>Муниципальной</w:t>
      </w:r>
      <w:r w:rsidRPr="00824B21">
        <w:rPr>
          <w:rFonts w:eastAsia="Times New Roman"/>
          <w:sz w:val="24"/>
          <w:szCs w:val="24"/>
        </w:rPr>
        <w:t xml:space="preserve"> услуги.</w:t>
      </w:r>
    </w:p>
    <w:p w14:paraId="41681F49" w14:textId="613029E1" w:rsidR="00EF1431" w:rsidRPr="005A7ED6" w:rsidRDefault="00EF1431" w:rsidP="00B71BF7">
      <w:pPr>
        <w:pStyle w:val="2-"/>
        <w:numPr>
          <w:ilvl w:val="0"/>
          <w:numId w:val="177"/>
        </w:numPr>
        <w:ind w:left="1353"/>
        <w:rPr>
          <w:i w:val="0"/>
          <w:sz w:val="24"/>
          <w:szCs w:val="24"/>
        </w:rPr>
      </w:pPr>
      <w:bookmarkStart w:id="65" w:name="_Toc493695640"/>
      <w:bookmarkStart w:id="66" w:name="_Toc437973290"/>
      <w:bookmarkStart w:id="67" w:name="_Toc438110031"/>
      <w:bookmarkStart w:id="68" w:name="_Toc438376235"/>
      <w:r w:rsidRPr="005A7ED6">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65"/>
      <w:r w:rsidRPr="005A7ED6">
        <w:rPr>
          <w:i w:val="0"/>
          <w:sz w:val="24"/>
          <w:szCs w:val="24"/>
        </w:rPr>
        <w:t xml:space="preserve"> </w:t>
      </w:r>
      <w:bookmarkEnd w:id="66"/>
      <w:bookmarkEnd w:id="67"/>
      <w:bookmarkEnd w:id="68"/>
    </w:p>
    <w:p w14:paraId="2CB08973" w14:textId="587DBF60" w:rsidR="00C432C6" w:rsidRPr="00B71BF7" w:rsidRDefault="00EF1431" w:rsidP="00B71BF7">
      <w:pPr>
        <w:pStyle w:val="11"/>
        <w:numPr>
          <w:ilvl w:val="1"/>
          <w:numId w:val="177"/>
        </w:numPr>
        <w:tabs>
          <w:tab w:val="left" w:pos="1276"/>
        </w:tabs>
        <w:ind w:left="0" w:firstLine="567"/>
        <w:rPr>
          <w:sz w:val="24"/>
          <w:szCs w:val="24"/>
        </w:rPr>
      </w:pPr>
      <w:r w:rsidRPr="00B71BF7">
        <w:rPr>
          <w:sz w:val="24"/>
          <w:szCs w:val="24"/>
        </w:rPr>
        <w:t xml:space="preserve">За предоставление Муниципальной услуги по выдаче разрешения на установку и эксплуатацию рекламной конструкции взимается государственная пошлина в размере 5 000 рублей, установленном п. 105 ст. 333.33 Налогового кодекса Российской Федерации. </w:t>
      </w:r>
    </w:p>
    <w:p w14:paraId="0E3E7918" w14:textId="54257973" w:rsidR="00C432C6" w:rsidRDefault="00EF1431" w:rsidP="00B71BF7">
      <w:pPr>
        <w:pStyle w:val="11"/>
        <w:numPr>
          <w:ilvl w:val="1"/>
          <w:numId w:val="177"/>
        </w:numPr>
        <w:ind w:left="0" w:firstLine="567"/>
        <w:rPr>
          <w:sz w:val="24"/>
          <w:szCs w:val="24"/>
        </w:rPr>
      </w:pPr>
      <w:r w:rsidRPr="00B71BF7">
        <w:rPr>
          <w:sz w:val="24"/>
          <w:szCs w:val="24"/>
        </w:rPr>
        <w:t>Государственная пошлина или иная плата за предоставление Муниципальной услуги по аннулированию разрешения на установку и эксплуатацию рекламной конструкции не взимается.</w:t>
      </w:r>
    </w:p>
    <w:p w14:paraId="59A5FAD2" w14:textId="4708D4DB" w:rsidR="007C6D90" w:rsidRPr="00992479" w:rsidRDefault="007C6D90" w:rsidP="00BF0106">
      <w:pPr>
        <w:pStyle w:val="affff1"/>
        <w:numPr>
          <w:ilvl w:val="1"/>
          <w:numId w:val="177"/>
        </w:numPr>
        <w:spacing w:after="0"/>
        <w:ind w:left="0" w:firstLine="567"/>
        <w:jc w:val="both"/>
        <w:rPr>
          <w:sz w:val="24"/>
          <w:szCs w:val="24"/>
        </w:rPr>
      </w:pPr>
      <w:r w:rsidRPr="007C6D90">
        <w:rPr>
          <w:rFonts w:ascii="Times New Roman" w:hAnsi="Times New Roman"/>
          <w:sz w:val="24"/>
          <w:szCs w:val="24"/>
        </w:rPr>
        <w:t>Заявителю (представителю Заявителя) предоставляется возможность оплатить государственную пошлину на РПГУ</w:t>
      </w:r>
      <w:r w:rsidR="00286EDE" w:rsidRPr="00286EDE">
        <w:t xml:space="preserve"> </w:t>
      </w:r>
      <w:r w:rsidR="00286EDE" w:rsidRPr="00286EDE">
        <w:rPr>
          <w:rFonts w:ascii="Times New Roman" w:hAnsi="Times New Roman"/>
          <w:sz w:val="24"/>
          <w:szCs w:val="24"/>
        </w:rPr>
        <w:t>в порядке, предусмотренном пунктом 21 настояще</w:t>
      </w:r>
      <w:r w:rsidR="00286EDE">
        <w:rPr>
          <w:rFonts w:ascii="Times New Roman" w:hAnsi="Times New Roman"/>
          <w:sz w:val="24"/>
          <w:szCs w:val="24"/>
        </w:rPr>
        <w:t>го Административного регламента.</w:t>
      </w:r>
    </w:p>
    <w:p w14:paraId="12E7294D" w14:textId="01BF64FE" w:rsidR="00EF1431" w:rsidRDefault="00EF1431">
      <w:pPr>
        <w:pStyle w:val="11"/>
        <w:numPr>
          <w:ilvl w:val="1"/>
          <w:numId w:val="177"/>
        </w:numPr>
        <w:ind w:left="0" w:firstLine="567"/>
        <w:rPr>
          <w:sz w:val="24"/>
          <w:szCs w:val="24"/>
        </w:rPr>
      </w:pPr>
      <w:r w:rsidRPr="00B71BF7">
        <w:rPr>
          <w:sz w:val="24"/>
          <w:szCs w:val="24"/>
        </w:rPr>
        <w:t>В случае отказа Заявителя (</w:t>
      </w:r>
      <w:r w:rsidR="00C432C6" w:rsidRPr="00B71BF7">
        <w:rPr>
          <w:sz w:val="24"/>
          <w:szCs w:val="24"/>
        </w:rPr>
        <w:t>п</w:t>
      </w:r>
      <w:r w:rsidRPr="00B71BF7">
        <w:rPr>
          <w:sz w:val="24"/>
          <w:szCs w:val="24"/>
        </w:rPr>
        <w:t xml:space="preserve">редставителя </w:t>
      </w:r>
      <w:r w:rsidR="002F5A1A">
        <w:rPr>
          <w:sz w:val="24"/>
          <w:szCs w:val="24"/>
        </w:rPr>
        <w:t>З</w:t>
      </w:r>
      <w:r w:rsidRPr="00B71BF7">
        <w:rPr>
          <w:sz w:val="24"/>
          <w:szCs w:val="24"/>
        </w:rPr>
        <w:t>аявителя) от предоставления ему Муниципальной услуги плата за предоставление Муниципальной услуги</w:t>
      </w:r>
      <w:r w:rsidR="00B134A2">
        <w:rPr>
          <w:sz w:val="24"/>
          <w:szCs w:val="24"/>
        </w:rPr>
        <w:t xml:space="preserve"> возвращается в течени</w:t>
      </w:r>
      <w:proofErr w:type="gramStart"/>
      <w:r w:rsidR="00B134A2">
        <w:rPr>
          <w:sz w:val="24"/>
          <w:szCs w:val="24"/>
        </w:rPr>
        <w:t>и</w:t>
      </w:r>
      <w:proofErr w:type="gramEnd"/>
      <w:r w:rsidR="00B134A2">
        <w:rPr>
          <w:sz w:val="24"/>
          <w:szCs w:val="24"/>
        </w:rPr>
        <w:t xml:space="preserve"> десяти</w:t>
      </w:r>
      <w:r w:rsidRPr="00B71BF7">
        <w:rPr>
          <w:sz w:val="24"/>
          <w:szCs w:val="24"/>
        </w:rPr>
        <w:t xml:space="preserve"> рабочих дней, в порядке</w:t>
      </w:r>
      <w:r w:rsidR="00286EDE">
        <w:rPr>
          <w:sz w:val="24"/>
          <w:szCs w:val="24"/>
        </w:rPr>
        <w:t>,</w:t>
      </w:r>
      <w:r w:rsidRPr="00B71BF7">
        <w:rPr>
          <w:sz w:val="24"/>
          <w:szCs w:val="24"/>
        </w:rPr>
        <w:t xml:space="preserve"> установленном законодательством</w:t>
      </w:r>
      <w:r w:rsidR="007C6D90">
        <w:rPr>
          <w:sz w:val="24"/>
          <w:szCs w:val="24"/>
        </w:rPr>
        <w:t xml:space="preserve"> Российской Федерации</w:t>
      </w:r>
      <w:r w:rsidRPr="00B71BF7">
        <w:rPr>
          <w:sz w:val="24"/>
          <w:szCs w:val="24"/>
        </w:rPr>
        <w:t>.</w:t>
      </w:r>
    </w:p>
    <w:p w14:paraId="49282752" w14:textId="6E38969A" w:rsidR="00EF1431" w:rsidRPr="005A7ED6" w:rsidRDefault="00EF1431" w:rsidP="00B71BF7">
      <w:pPr>
        <w:pStyle w:val="2-"/>
        <w:numPr>
          <w:ilvl w:val="0"/>
          <w:numId w:val="177"/>
        </w:numPr>
        <w:ind w:left="1353"/>
        <w:rPr>
          <w:i w:val="0"/>
          <w:sz w:val="24"/>
          <w:szCs w:val="24"/>
        </w:rPr>
      </w:pPr>
      <w:bookmarkStart w:id="69" w:name="_Toc439068368"/>
      <w:bookmarkStart w:id="70" w:name="_Toc439084272"/>
      <w:bookmarkStart w:id="71" w:name="_Toc439151286"/>
      <w:bookmarkStart w:id="72" w:name="_Toc439151364"/>
      <w:bookmarkStart w:id="73" w:name="_Toc439151441"/>
      <w:bookmarkStart w:id="74" w:name="_Toc439151950"/>
      <w:bookmarkStart w:id="75" w:name="_Toc441496547"/>
      <w:bookmarkStart w:id="76" w:name="_Toc493695641"/>
      <w:bookmarkStart w:id="77" w:name="_Toc437973294"/>
      <w:bookmarkStart w:id="78" w:name="_Toc438110035"/>
      <w:bookmarkStart w:id="79" w:name="_Toc438376240"/>
      <w:bookmarkEnd w:id="69"/>
      <w:bookmarkEnd w:id="70"/>
      <w:bookmarkEnd w:id="71"/>
      <w:bookmarkEnd w:id="72"/>
      <w:bookmarkEnd w:id="73"/>
      <w:bookmarkEnd w:id="74"/>
      <w:r w:rsidRPr="005A7ED6">
        <w:rPr>
          <w:i w:val="0"/>
          <w:sz w:val="24"/>
          <w:szCs w:val="24"/>
        </w:rPr>
        <w:t>Перечень услуг, необходимых и обязательных для предоставления Муниципальной услуги</w:t>
      </w:r>
      <w:bookmarkEnd w:id="75"/>
      <w:r w:rsidRPr="005A7ED6">
        <w:rPr>
          <w:i w:val="0"/>
          <w:sz w:val="24"/>
          <w:szCs w:val="24"/>
        </w:rPr>
        <w:t>, в том числе порядок, размер и основания взимания платы за предоставление таких услуг</w:t>
      </w:r>
      <w:bookmarkEnd w:id="76"/>
    </w:p>
    <w:p w14:paraId="5A74630F" w14:textId="69017CAC" w:rsidR="00EF1431" w:rsidRPr="009D1107" w:rsidRDefault="00EF1431" w:rsidP="00B71BF7">
      <w:pPr>
        <w:pStyle w:val="11"/>
        <w:numPr>
          <w:ilvl w:val="1"/>
          <w:numId w:val="177"/>
        </w:numPr>
        <w:ind w:left="0" w:firstLine="567"/>
        <w:rPr>
          <w:sz w:val="24"/>
          <w:szCs w:val="24"/>
          <w:lang w:eastAsia="ar-SA"/>
        </w:rPr>
      </w:pPr>
      <w:r w:rsidRPr="009D1107">
        <w:rPr>
          <w:sz w:val="24"/>
          <w:szCs w:val="24"/>
          <w:lang w:eastAsia="ar-SA"/>
        </w:rPr>
        <w:lastRenderedPageBreak/>
        <w:t>Услуги, необходимые и обязательные для предоставления Муниципальной услуги, отсутствуют.</w:t>
      </w:r>
    </w:p>
    <w:p w14:paraId="3E091D07" w14:textId="12C02F62" w:rsidR="00EF1431" w:rsidRPr="005A7ED6" w:rsidRDefault="00EF1431" w:rsidP="00B71BF7">
      <w:pPr>
        <w:pStyle w:val="2-"/>
        <w:numPr>
          <w:ilvl w:val="0"/>
          <w:numId w:val="177"/>
        </w:numPr>
        <w:ind w:left="1353"/>
        <w:rPr>
          <w:i w:val="0"/>
          <w:sz w:val="24"/>
          <w:szCs w:val="24"/>
        </w:rPr>
      </w:pPr>
      <w:bookmarkStart w:id="80" w:name="_Toc493695642"/>
      <w:r w:rsidRPr="005A7ED6">
        <w:rPr>
          <w:i w:val="0"/>
          <w:sz w:val="24"/>
          <w:szCs w:val="24"/>
        </w:rPr>
        <w:t>Способы предоставления Заявителем (представителем Заявителя) документов, необходимых для получения Муниципальной услуги</w:t>
      </w:r>
      <w:bookmarkEnd w:id="77"/>
      <w:bookmarkEnd w:id="78"/>
      <w:bookmarkEnd w:id="79"/>
      <w:bookmarkEnd w:id="80"/>
    </w:p>
    <w:p w14:paraId="7EAB6291" w14:textId="146D112D" w:rsidR="00EF1431" w:rsidRPr="009D1107" w:rsidRDefault="00EF1431" w:rsidP="00B71BF7">
      <w:pPr>
        <w:pStyle w:val="11"/>
        <w:numPr>
          <w:ilvl w:val="1"/>
          <w:numId w:val="177"/>
        </w:numPr>
        <w:ind w:left="0" w:firstLine="567"/>
        <w:rPr>
          <w:sz w:val="24"/>
          <w:szCs w:val="24"/>
        </w:rPr>
      </w:pPr>
      <w:r w:rsidRPr="009D1107">
        <w:rPr>
          <w:sz w:val="24"/>
          <w:szCs w:val="24"/>
        </w:rPr>
        <w:t>Обращение Заявителя (представителя Заявителя) посредством РПГУ</w:t>
      </w:r>
      <w:r w:rsidR="00C432C6">
        <w:rPr>
          <w:sz w:val="24"/>
          <w:szCs w:val="24"/>
        </w:rPr>
        <w:t>.</w:t>
      </w:r>
    </w:p>
    <w:p w14:paraId="1918E30C" w14:textId="735A8D39" w:rsidR="002618EA" w:rsidRPr="002618EA" w:rsidRDefault="007C2F8A" w:rsidP="00B71BF7">
      <w:pPr>
        <w:pStyle w:val="111"/>
        <w:numPr>
          <w:ilvl w:val="0"/>
          <w:numId w:val="0"/>
        </w:numPr>
        <w:ind w:firstLine="567"/>
        <w:rPr>
          <w:sz w:val="24"/>
          <w:szCs w:val="24"/>
        </w:rPr>
      </w:pPr>
      <w:r w:rsidRPr="002618EA">
        <w:rPr>
          <w:sz w:val="24"/>
          <w:szCs w:val="24"/>
        </w:rPr>
        <w:t>Для получения Муниципальной услуги Заявитель (представитель Заявителя) авторизуется в Единой системе идентификац</w:t>
      </w:r>
      <w:proofErr w:type="gramStart"/>
      <w:r w:rsidRPr="002618EA">
        <w:rPr>
          <w:sz w:val="24"/>
          <w:szCs w:val="24"/>
        </w:rPr>
        <w:t>ии и ау</w:t>
      </w:r>
      <w:proofErr w:type="gramEnd"/>
      <w:r w:rsidRPr="002618EA">
        <w:rPr>
          <w:sz w:val="24"/>
          <w:szCs w:val="24"/>
        </w:rPr>
        <w:t xml:space="preserve">тентификации (далее – ЕСИА), затем </w:t>
      </w:r>
      <w:r w:rsidR="00C432C6" w:rsidRPr="009B7076">
        <w:rPr>
          <w:sz w:val="24"/>
          <w:szCs w:val="24"/>
        </w:rPr>
        <w:t xml:space="preserve">заполняет Заявление </w:t>
      </w:r>
      <w:r w:rsidRPr="009B7076">
        <w:rPr>
          <w:sz w:val="24"/>
          <w:szCs w:val="24"/>
        </w:rPr>
        <w:t xml:space="preserve">с использованием </w:t>
      </w:r>
      <w:r w:rsidR="00E564DA" w:rsidRPr="009B7076">
        <w:rPr>
          <w:sz w:val="24"/>
          <w:szCs w:val="24"/>
        </w:rPr>
        <w:t xml:space="preserve">электронной формы Заявления. </w:t>
      </w:r>
      <w:r w:rsidR="00E564DA" w:rsidRPr="002E471F">
        <w:rPr>
          <w:sz w:val="24"/>
          <w:szCs w:val="24"/>
        </w:rPr>
        <w:t xml:space="preserve">Заполненное Заявление отправляет вместе с прикрепленными электронными образами документов, указанных в пункте 10 и </w:t>
      </w:r>
      <w:r w:rsidR="005577BD">
        <w:rPr>
          <w:sz w:val="24"/>
          <w:szCs w:val="24"/>
        </w:rPr>
        <w:t>Приложении №</w:t>
      </w:r>
      <w:r w:rsidR="00E564DA" w:rsidRPr="002E471F">
        <w:rPr>
          <w:sz w:val="24"/>
          <w:szCs w:val="24"/>
        </w:rPr>
        <w:t xml:space="preserve"> </w:t>
      </w:r>
      <w:r w:rsidR="005A7ED6">
        <w:rPr>
          <w:sz w:val="24"/>
          <w:szCs w:val="24"/>
        </w:rPr>
        <w:t>№</w:t>
      </w:r>
      <w:r w:rsidR="00916312">
        <w:rPr>
          <w:sz w:val="24"/>
          <w:szCs w:val="24"/>
        </w:rPr>
        <w:t>10</w:t>
      </w:r>
      <w:r w:rsidR="00E564DA" w:rsidRPr="002E471F">
        <w:rPr>
          <w:sz w:val="24"/>
          <w:szCs w:val="24"/>
        </w:rPr>
        <w:t xml:space="preserve"> настоящего Административного регламента. </w:t>
      </w:r>
      <w:r w:rsidRPr="002E471F">
        <w:rPr>
          <w:sz w:val="24"/>
          <w:szCs w:val="24"/>
        </w:rPr>
        <w:t xml:space="preserve">При </w:t>
      </w:r>
      <w:r w:rsidR="003D7232" w:rsidRPr="002E471F">
        <w:rPr>
          <w:sz w:val="24"/>
          <w:szCs w:val="24"/>
        </w:rPr>
        <w:t>авторизации в ЕСИА</w:t>
      </w:r>
      <w:r w:rsidRPr="002E471F">
        <w:rPr>
          <w:sz w:val="24"/>
          <w:szCs w:val="24"/>
        </w:rPr>
        <w:t xml:space="preserve"> Заявление </w:t>
      </w:r>
      <w:r w:rsidR="002618EA" w:rsidRPr="00B71BF7">
        <w:rPr>
          <w:sz w:val="24"/>
          <w:szCs w:val="24"/>
        </w:rPr>
        <w:t>считается подписанным</w:t>
      </w:r>
      <w:r w:rsidR="002618EA" w:rsidRPr="002618EA">
        <w:rPr>
          <w:rFonts w:ascii="Calibri" w:hAnsi="Calibri"/>
          <w:sz w:val="24"/>
          <w:szCs w:val="24"/>
        </w:rPr>
        <w:t xml:space="preserve"> </w:t>
      </w:r>
      <w:r w:rsidRPr="002618EA">
        <w:rPr>
          <w:sz w:val="24"/>
          <w:szCs w:val="24"/>
        </w:rPr>
        <w:t xml:space="preserve">простой электронной подписью Заявителя (представителя Заявителя, </w:t>
      </w:r>
      <w:r w:rsidR="002618EA" w:rsidRPr="002618EA">
        <w:rPr>
          <w:sz w:val="24"/>
          <w:szCs w:val="24"/>
        </w:rPr>
        <w:t xml:space="preserve">уполномоченного на подписание Заявления). </w:t>
      </w:r>
    </w:p>
    <w:p w14:paraId="74F0FA07" w14:textId="067D81AB" w:rsidR="000D5683" w:rsidRDefault="002618EA" w:rsidP="00B71BF7">
      <w:pPr>
        <w:pStyle w:val="111"/>
        <w:numPr>
          <w:ilvl w:val="0"/>
          <w:numId w:val="0"/>
        </w:numPr>
        <w:ind w:firstLine="567"/>
        <w:rPr>
          <w:sz w:val="24"/>
          <w:szCs w:val="24"/>
        </w:rPr>
      </w:pPr>
      <w:r w:rsidRPr="002618EA">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7E79050" w14:textId="188BB83B" w:rsidR="006C6C89" w:rsidRDefault="006C6C89" w:rsidP="00B71BF7">
      <w:pPr>
        <w:pStyle w:val="affff1"/>
        <w:numPr>
          <w:ilvl w:val="1"/>
          <w:numId w:val="177"/>
        </w:numPr>
        <w:ind w:left="0" w:firstLine="567"/>
        <w:rPr>
          <w:rFonts w:ascii="Times New Roman" w:hAnsi="Times New Roman"/>
          <w:sz w:val="24"/>
          <w:szCs w:val="24"/>
        </w:rPr>
      </w:pPr>
      <w:r w:rsidRPr="006C6C89">
        <w:rPr>
          <w:rFonts w:ascii="Times New Roman" w:hAnsi="Times New Roman"/>
          <w:sz w:val="24"/>
          <w:szCs w:val="24"/>
        </w:rPr>
        <w:t xml:space="preserve">В МФЦ Заявителю (представителю Заявителя) обеспечен бесплатный доступ к РПГУ для </w:t>
      </w:r>
      <w:r w:rsidR="00B71BF7" w:rsidRPr="00B71BF7">
        <w:rPr>
          <w:rFonts w:ascii="Times New Roman" w:hAnsi="Times New Roman"/>
          <w:bCs/>
          <w:sz w:val="24"/>
          <w:szCs w:val="24"/>
        </w:rPr>
        <w:t>обеспечения возможности подачи документов в электронном виде</w:t>
      </w:r>
      <w:r w:rsidR="00B71BF7">
        <w:rPr>
          <w:rFonts w:ascii="Times New Roman" w:hAnsi="Times New Roman"/>
          <w:bCs/>
          <w:sz w:val="24"/>
          <w:szCs w:val="24"/>
        </w:rPr>
        <w:t xml:space="preserve"> </w:t>
      </w:r>
      <w:r w:rsidRPr="00B71BF7">
        <w:rPr>
          <w:rFonts w:ascii="Times New Roman" w:hAnsi="Times New Roman"/>
          <w:sz w:val="24"/>
          <w:szCs w:val="24"/>
        </w:rPr>
        <w:t>в</w:t>
      </w:r>
      <w:r w:rsidRPr="006C6C89">
        <w:rPr>
          <w:rFonts w:ascii="Times New Roman" w:hAnsi="Times New Roman"/>
          <w:sz w:val="24"/>
          <w:szCs w:val="24"/>
        </w:rPr>
        <w:t xml:space="preserve"> порядке, предусмотренном в п</w:t>
      </w:r>
      <w:r w:rsidR="00824B21">
        <w:rPr>
          <w:rFonts w:ascii="Times New Roman" w:hAnsi="Times New Roman"/>
          <w:sz w:val="24"/>
          <w:szCs w:val="24"/>
        </w:rPr>
        <w:t>ункте</w:t>
      </w:r>
      <w:r w:rsidRPr="006C6C89">
        <w:rPr>
          <w:rFonts w:ascii="Times New Roman" w:hAnsi="Times New Roman"/>
          <w:sz w:val="24"/>
          <w:szCs w:val="24"/>
        </w:rPr>
        <w:t xml:space="preserve"> 1</w:t>
      </w:r>
      <w:r w:rsidR="00824B21">
        <w:rPr>
          <w:rFonts w:ascii="Times New Roman" w:hAnsi="Times New Roman"/>
          <w:sz w:val="24"/>
          <w:szCs w:val="24"/>
        </w:rPr>
        <w:t>6</w:t>
      </w:r>
      <w:r w:rsidRPr="006C6C89">
        <w:rPr>
          <w:rFonts w:ascii="Times New Roman" w:hAnsi="Times New Roman"/>
          <w:sz w:val="24"/>
          <w:szCs w:val="24"/>
        </w:rPr>
        <w:t>.1.</w:t>
      </w:r>
      <w:r w:rsidR="00916312">
        <w:rPr>
          <w:rFonts w:ascii="Times New Roman" w:hAnsi="Times New Roman"/>
          <w:sz w:val="24"/>
          <w:szCs w:val="24"/>
        </w:rPr>
        <w:t xml:space="preserve"> </w:t>
      </w:r>
      <w:r w:rsidRPr="006C6C89">
        <w:rPr>
          <w:rFonts w:ascii="Times New Roman" w:hAnsi="Times New Roman"/>
          <w:sz w:val="24"/>
          <w:szCs w:val="24"/>
        </w:rPr>
        <w:t>настоящего Административного регламента.</w:t>
      </w:r>
    </w:p>
    <w:p w14:paraId="11A89196" w14:textId="0F8480F8" w:rsidR="006C6C89" w:rsidRPr="00B71BF7" w:rsidRDefault="006C6C89" w:rsidP="00B71BF7">
      <w:pPr>
        <w:pStyle w:val="affff1"/>
        <w:numPr>
          <w:ilvl w:val="1"/>
          <w:numId w:val="177"/>
        </w:numPr>
        <w:spacing w:after="0"/>
        <w:ind w:left="0" w:firstLine="567"/>
        <w:rPr>
          <w:rFonts w:ascii="Times New Roman" w:hAnsi="Times New Roman"/>
          <w:sz w:val="24"/>
          <w:szCs w:val="24"/>
        </w:rPr>
      </w:pPr>
      <w:r w:rsidRPr="006C6C89">
        <w:rPr>
          <w:rFonts w:ascii="Times New Roman" w:hAnsi="Times New Roman"/>
          <w:sz w:val="24"/>
          <w:szCs w:val="24"/>
        </w:rPr>
        <w:t>Отправленное Заявление и документы в электронном виде поступают через РПГУ в Модуль оказания услуг ЕИС ОУ.</w:t>
      </w:r>
    </w:p>
    <w:p w14:paraId="126179AE" w14:textId="2F25B913" w:rsidR="002618EA" w:rsidRPr="002618EA" w:rsidRDefault="002618EA" w:rsidP="00B71BF7">
      <w:pPr>
        <w:pStyle w:val="111"/>
        <w:numPr>
          <w:ilvl w:val="2"/>
          <w:numId w:val="177"/>
        </w:numPr>
        <w:ind w:left="0" w:firstLine="567"/>
        <w:rPr>
          <w:sz w:val="24"/>
          <w:szCs w:val="24"/>
        </w:rPr>
      </w:pPr>
      <w:r w:rsidRPr="002618EA">
        <w:rPr>
          <w:sz w:val="24"/>
          <w:szCs w:val="24"/>
        </w:rPr>
        <w:t xml:space="preserve">В случае наличия оснований, предусмотренных пунктом 12 настоящего Административного регламента, решение об отказе в приеме документов с указанием причин отказа подписывается уполномоченным должностным лицом </w:t>
      </w:r>
      <w:r>
        <w:rPr>
          <w:sz w:val="24"/>
          <w:szCs w:val="24"/>
        </w:rPr>
        <w:t>Администрации</w:t>
      </w:r>
      <w:r w:rsidRPr="002618EA">
        <w:rPr>
          <w:sz w:val="24"/>
          <w:szCs w:val="24"/>
        </w:rPr>
        <w:t xml:space="preserve"> и направляется в личный кабинет Заявителя (представителя Заявителя) на РПГУ в первый рабочий день, следующий за днем подачи Заявления.</w:t>
      </w:r>
    </w:p>
    <w:p w14:paraId="7CDF59BF" w14:textId="2F0251E1" w:rsidR="002618EA" w:rsidRDefault="002618EA"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приеме документов специалист </w:t>
      </w:r>
      <w:r>
        <w:rPr>
          <w:sz w:val="24"/>
          <w:szCs w:val="24"/>
        </w:rPr>
        <w:t>Администрации</w:t>
      </w:r>
      <w:r w:rsidRPr="002618EA">
        <w:rPr>
          <w:sz w:val="24"/>
          <w:szCs w:val="24"/>
        </w:rPr>
        <w:t xml:space="preserve"> направляет межведомственные запросы. </w:t>
      </w:r>
    </w:p>
    <w:p w14:paraId="6CD5DA73" w14:textId="01130FEB" w:rsidR="002618EA" w:rsidRDefault="002618EA" w:rsidP="00B71BF7">
      <w:pPr>
        <w:pStyle w:val="111"/>
        <w:numPr>
          <w:ilvl w:val="2"/>
          <w:numId w:val="177"/>
        </w:numPr>
        <w:ind w:left="0" w:firstLine="567"/>
        <w:rPr>
          <w:sz w:val="24"/>
          <w:szCs w:val="24"/>
        </w:rPr>
      </w:pPr>
      <w:r w:rsidRPr="002618EA">
        <w:rPr>
          <w:sz w:val="24"/>
          <w:szCs w:val="24"/>
        </w:rPr>
        <w:t xml:space="preserve">После получения ответов на межведомственные запросы, в случае наличия оснований для отказа в предоставлении </w:t>
      </w:r>
      <w:r>
        <w:rPr>
          <w:sz w:val="24"/>
          <w:szCs w:val="24"/>
        </w:rPr>
        <w:t>Муниципальной</w:t>
      </w:r>
      <w:r w:rsidRPr="002618EA">
        <w:rPr>
          <w:sz w:val="24"/>
          <w:szCs w:val="24"/>
        </w:rPr>
        <w:t xml:space="preserve"> услуги, указанных в пункте 13 настоящего Административного регламента, </w:t>
      </w:r>
      <w:r>
        <w:rPr>
          <w:sz w:val="24"/>
          <w:szCs w:val="24"/>
        </w:rPr>
        <w:t>Администрация</w:t>
      </w:r>
      <w:r w:rsidRPr="002618EA">
        <w:rPr>
          <w:sz w:val="24"/>
          <w:szCs w:val="24"/>
        </w:rPr>
        <w:t xml:space="preserve"> готовит решение об отказе в предоставлении </w:t>
      </w:r>
      <w:r w:rsidR="000B4A99">
        <w:rPr>
          <w:sz w:val="24"/>
          <w:szCs w:val="24"/>
        </w:rPr>
        <w:t xml:space="preserve">Муниципальной </w:t>
      </w:r>
      <w:r w:rsidRPr="002618EA">
        <w:rPr>
          <w:sz w:val="24"/>
          <w:szCs w:val="24"/>
        </w:rPr>
        <w:t>услуги.</w:t>
      </w:r>
    </w:p>
    <w:p w14:paraId="6215F896" w14:textId="1959529E" w:rsidR="003816EF" w:rsidRPr="002618EA" w:rsidRDefault="003816EF"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предоставлении </w:t>
      </w:r>
      <w:r>
        <w:rPr>
          <w:sz w:val="24"/>
          <w:szCs w:val="24"/>
        </w:rPr>
        <w:t>Муниципальной</w:t>
      </w:r>
      <w:r w:rsidRPr="002618EA">
        <w:rPr>
          <w:sz w:val="24"/>
          <w:szCs w:val="24"/>
        </w:rPr>
        <w:t xml:space="preserve"> услуги</w:t>
      </w:r>
      <w:r>
        <w:rPr>
          <w:sz w:val="24"/>
          <w:szCs w:val="24"/>
        </w:rPr>
        <w:t>, специалист Администрации направляет документы в органы исполнительной власти для получения согласовани</w:t>
      </w:r>
      <w:r w:rsidR="00673584">
        <w:rPr>
          <w:sz w:val="24"/>
          <w:szCs w:val="24"/>
        </w:rPr>
        <w:t>й</w:t>
      </w:r>
      <w:r>
        <w:rPr>
          <w:sz w:val="24"/>
          <w:szCs w:val="24"/>
        </w:rPr>
        <w:t xml:space="preserve"> </w:t>
      </w:r>
      <w:r w:rsidR="00673584">
        <w:rPr>
          <w:sz w:val="24"/>
          <w:szCs w:val="24"/>
        </w:rPr>
        <w:t xml:space="preserve">о </w:t>
      </w:r>
      <w:r>
        <w:rPr>
          <w:sz w:val="24"/>
          <w:szCs w:val="24"/>
        </w:rPr>
        <w:t>возможности установки и эксплуатации рекламной конструкции.</w:t>
      </w:r>
    </w:p>
    <w:p w14:paraId="24F29C75" w14:textId="241D151E" w:rsidR="002618EA" w:rsidRDefault="002618EA"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предоставлении </w:t>
      </w:r>
      <w:r>
        <w:rPr>
          <w:sz w:val="24"/>
          <w:szCs w:val="24"/>
        </w:rPr>
        <w:t>Муниципальной</w:t>
      </w:r>
      <w:r w:rsidRPr="002618EA">
        <w:rPr>
          <w:sz w:val="24"/>
          <w:szCs w:val="24"/>
        </w:rPr>
        <w:t xml:space="preserve"> услуги, принимается решение о предоставлении </w:t>
      </w:r>
      <w:r w:rsidR="000B59AD">
        <w:rPr>
          <w:sz w:val="24"/>
          <w:szCs w:val="24"/>
        </w:rPr>
        <w:t>Муниципальной</w:t>
      </w:r>
      <w:r w:rsidRPr="002618EA">
        <w:rPr>
          <w:sz w:val="24"/>
          <w:szCs w:val="24"/>
        </w:rPr>
        <w:t xml:space="preserve"> услуги.</w:t>
      </w:r>
    </w:p>
    <w:p w14:paraId="783AD084" w14:textId="7C75F789" w:rsidR="00170FBE" w:rsidRPr="002618EA" w:rsidRDefault="00170FBE" w:rsidP="00B71BF7">
      <w:pPr>
        <w:pStyle w:val="111"/>
        <w:numPr>
          <w:ilvl w:val="1"/>
          <w:numId w:val="177"/>
        </w:numPr>
        <w:ind w:left="0" w:firstLine="567"/>
        <w:rPr>
          <w:sz w:val="24"/>
          <w:szCs w:val="24"/>
        </w:rPr>
      </w:pPr>
      <w:r w:rsidRPr="002618EA">
        <w:rPr>
          <w:sz w:val="24"/>
          <w:szCs w:val="24"/>
        </w:rPr>
        <w:t xml:space="preserve">Результат </w:t>
      </w:r>
      <w:r>
        <w:rPr>
          <w:sz w:val="24"/>
          <w:szCs w:val="24"/>
        </w:rPr>
        <w:t xml:space="preserve">предоставления Муниципальной </w:t>
      </w:r>
      <w:r w:rsidRPr="002618EA">
        <w:rPr>
          <w:sz w:val="24"/>
          <w:szCs w:val="24"/>
        </w:rPr>
        <w:t xml:space="preserve">услуги передается в МФЦ не позднее последнего рабочего дня регламентного срока предоставления </w:t>
      </w:r>
      <w:r w:rsidR="000B4A99">
        <w:rPr>
          <w:sz w:val="24"/>
          <w:szCs w:val="24"/>
        </w:rPr>
        <w:t xml:space="preserve">Муниципальной </w:t>
      </w:r>
      <w:r w:rsidRPr="002618EA">
        <w:rPr>
          <w:sz w:val="24"/>
          <w:szCs w:val="24"/>
        </w:rPr>
        <w:t>услуги.</w:t>
      </w:r>
    </w:p>
    <w:p w14:paraId="4A746DC9" w14:textId="18374E31" w:rsidR="00170FBE" w:rsidRPr="002618EA" w:rsidRDefault="00170FBE" w:rsidP="00B71BF7">
      <w:pPr>
        <w:pStyle w:val="111"/>
        <w:numPr>
          <w:ilvl w:val="1"/>
          <w:numId w:val="177"/>
        </w:numPr>
        <w:ind w:left="0" w:firstLine="567"/>
        <w:rPr>
          <w:sz w:val="24"/>
          <w:szCs w:val="24"/>
        </w:rPr>
      </w:pPr>
      <w:r w:rsidRPr="002618EA">
        <w:rPr>
          <w:sz w:val="24"/>
          <w:szCs w:val="24"/>
        </w:rPr>
        <w:t xml:space="preserve">Результат предоставления </w:t>
      </w:r>
      <w:r>
        <w:rPr>
          <w:sz w:val="24"/>
          <w:szCs w:val="24"/>
        </w:rPr>
        <w:t>Муниципальной</w:t>
      </w:r>
      <w:r w:rsidRPr="002618EA">
        <w:rPr>
          <w:sz w:val="24"/>
          <w:szCs w:val="24"/>
        </w:rPr>
        <w:t xml:space="preserve"> услуги выдается Заявителю (представителю Заявителя) в МФЦ.</w:t>
      </w:r>
    </w:p>
    <w:p w14:paraId="395F5165" w14:textId="36AAA9A3" w:rsidR="00170FBE" w:rsidRDefault="00170FBE" w:rsidP="00B71BF7">
      <w:pPr>
        <w:pStyle w:val="111"/>
        <w:numPr>
          <w:ilvl w:val="1"/>
          <w:numId w:val="177"/>
        </w:numPr>
        <w:ind w:left="0" w:firstLine="567"/>
        <w:rPr>
          <w:sz w:val="24"/>
          <w:szCs w:val="24"/>
        </w:rPr>
      </w:pPr>
      <w:r w:rsidRPr="002618EA">
        <w:rPr>
          <w:sz w:val="24"/>
          <w:szCs w:val="24"/>
        </w:rPr>
        <w:t xml:space="preserve">Для получения результата </w:t>
      </w:r>
      <w:r>
        <w:rPr>
          <w:sz w:val="24"/>
          <w:szCs w:val="24"/>
        </w:rPr>
        <w:t>предоставления Муниципальной</w:t>
      </w:r>
      <w:r w:rsidRPr="002618EA">
        <w:rPr>
          <w:sz w:val="24"/>
          <w:szCs w:val="24"/>
        </w:rPr>
        <w:t xml:space="preserve"> услуги Заявитель пред</w:t>
      </w:r>
      <w:r>
        <w:rPr>
          <w:sz w:val="24"/>
          <w:szCs w:val="24"/>
        </w:rPr>
        <w:t>ставляет документ, удостоверяющи</w:t>
      </w:r>
      <w:r w:rsidRPr="002618EA">
        <w:rPr>
          <w:sz w:val="24"/>
          <w:szCs w:val="24"/>
        </w:rPr>
        <w:t xml:space="preserve">й личность. В случае обращения представителя Заявителя представляется документ, удостоверяющей личность представителя Заявителя и документ, подтверждающий полномочия на получение результата предоставления </w:t>
      </w:r>
      <w:r>
        <w:rPr>
          <w:sz w:val="24"/>
          <w:szCs w:val="24"/>
        </w:rPr>
        <w:t>Муниципальной</w:t>
      </w:r>
      <w:r w:rsidRPr="002618EA">
        <w:rPr>
          <w:sz w:val="24"/>
          <w:szCs w:val="24"/>
        </w:rPr>
        <w:t xml:space="preserve"> услуги.</w:t>
      </w:r>
    </w:p>
    <w:p w14:paraId="66A47F9D" w14:textId="2D32F920" w:rsidR="00170FBE" w:rsidRPr="009B7076" w:rsidRDefault="00170FBE" w:rsidP="00B71BF7">
      <w:pPr>
        <w:pStyle w:val="111"/>
        <w:numPr>
          <w:ilvl w:val="1"/>
          <w:numId w:val="177"/>
        </w:numPr>
        <w:ind w:left="0" w:firstLine="567"/>
        <w:rPr>
          <w:sz w:val="24"/>
          <w:szCs w:val="24"/>
        </w:rPr>
      </w:pPr>
      <w:r w:rsidRPr="002618EA">
        <w:rPr>
          <w:sz w:val="24"/>
          <w:szCs w:val="24"/>
        </w:rPr>
        <w:lastRenderedPageBreak/>
        <w:t xml:space="preserve">Заявитель (представитель Заявителя) проставляет подпись в выписке о выдаче результата предоставления </w:t>
      </w:r>
      <w:r>
        <w:rPr>
          <w:sz w:val="24"/>
          <w:szCs w:val="24"/>
        </w:rPr>
        <w:t>Муниципальной</w:t>
      </w:r>
      <w:r w:rsidRPr="002618EA">
        <w:rPr>
          <w:sz w:val="24"/>
          <w:szCs w:val="24"/>
        </w:rPr>
        <w:t xml:space="preserve"> услуги, специалист МФЦ проставляет отметку о выдаче результата предоставления </w:t>
      </w:r>
      <w:r>
        <w:rPr>
          <w:sz w:val="24"/>
          <w:szCs w:val="24"/>
        </w:rPr>
        <w:t>Муниципальной</w:t>
      </w:r>
      <w:r w:rsidRPr="002618EA">
        <w:rPr>
          <w:sz w:val="24"/>
          <w:szCs w:val="24"/>
        </w:rPr>
        <w:t xml:space="preserve"> услуги в модуле МФЦ ЕИС ОУ. </w:t>
      </w:r>
    </w:p>
    <w:p w14:paraId="272B7A14" w14:textId="4F55F5A2" w:rsidR="00170FBE" w:rsidRPr="002618EA" w:rsidRDefault="00170FBE" w:rsidP="00B71BF7">
      <w:pPr>
        <w:pStyle w:val="111"/>
        <w:numPr>
          <w:ilvl w:val="0"/>
          <w:numId w:val="0"/>
        </w:numPr>
        <w:ind w:left="1745"/>
        <w:rPr>
          <w:sz w:val="24"/>
          <w:szCs w:val="24"/>
        </w:rPr>
      </w:pPr>
    </w:p>
    <w:p w14:paraId="1AC1E5A5" w14:textId="481CACC4" w:rsidR="00EF1431" w:rsidRPr="005A7ED6" w:rsidRDefault="00EF1431" w:rsidP="00B71BF7">
      <w:pPr>
        <w:pStyle w:val="2-"/>
        <w:numPr>
          <w:ilvl w:val="0"/>
          <w:numId w:val="177"/>
        </w:numPr>
        <w:ind w:left="1353"/>
        <w:rPr>
          <w:i w:val="0"/>
          <w:sz w:val="24"/>
          <w:szCs w:val="24"/>
        </w:rPr>
      </w:pPr>
      <w:bookmarkStart w:id="81" w:name="_Toc439151288"/>
      <w:bookmarkStart w:id="82" w:name="_Toc439151366"/>
      <w:bookmarkStart w:id="83" w:name="_Toc439151443"/>
      <w:bookmarkStart w:id="84" w:name="_Toc439151952"/>
      <w:bookmarkStart w:id="85" w:name="_Toc439151290"/>
      <w:bookmarkStart w:id="86" w:name="_Toc439151368"/>
      <w:bookmarkStart w:id="87" w:name="_Toc439151445"/>
      <w:bookmarkStart w:id="88" w:name="_Toc439151954"/>
      <w:bookmarkStart w:id="89" w:name="_Toc439151291"/>
      <w:bookmarkStart w:id="90" w:name="_Toc439151369"/>
      <w:bookmarkStart w:id="91" w:name="_Toc439151446"/>
      <w:bookmarkStart w:id="92" w:name="_Toc439151955"/>
      <w:bookmarkStart w:id="93" w:name="_Toc439151292"/>
      <w:bookmarkStart w:id="94" w:name="_Toc439151370"/>
      <w:bookmarkStart w:id="95" w:name="_Toc439151447"/>
      <w:bookmarkStart w:id="96" w:name="_Toc439151956"/>
      <w:bookmarkStart w:id="97" w:name="_Toc439151293"/>
      <w:bookmarkStart w:id="98" w:name="_Toc439151371"/>
      <w:bookmarkStart w:id="99" w:name="_Toc439151448"/>
      <w:bookmarkStart w:id="100" w:name="_Toc439151957"/>
      <w:bookmarkStart w:id="101" w:name="_Toc439151294"/>
      <w:bookmarkStart w:id="102" w:name="_Toc439151372"/>
      <w:bookmarkStart w:id="103" w:name="_Toc439151449"/>
      <w:bookmarkStart w:id="104" w:name="_Toc439151958"/>
      <w:bookmarkStart w:id="105" w:name="_Toc439151295"/>
      <w:bookmarkStart w:id="106" w:name="_Toc439151373"/>
      <w:bookmarkStart w:id="107" w:name="_Toc439151450"/>
      <w:bookmarkStart w:id="108" w:name="_Toc439151959"/>
      <w:bookmarkStart w:id="109" w:name="_Toc439151299"/>
      <w:bookmarkStart w:id="110" w:name="_Toc439151377"/>
      <w:bookmarkStart w:id="111" w:name="_Toc439151454"/>
      <w:bookmarkStart w:id="112" w:name="_Toc439151963"/>
      <w:bookmarkStart w:id="113" w:name="_Toc438110036"/>
      <w:bookmarkStart w:id="114" w:name="_Toc438376241"/>
      <w:bookmarkStart w:id="115" w:name="_Toc493695643"/>
      <w:bookmarkStart w:id="116" w:name="_Toc43797329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5A7ED6">
        <w:rPr>
          <w:i w:val="0"/>
          <w:sz w:val="24"/>
          <w:szCs w:val="24"/>
        </w:rPr>
        <w:t>Способы получения Заявителем результатов предоставления Муниципальной услуги</w:t>
      </w:r>
      <w:bookmarkEnd w:id="113"/>
      <w:bookmarkEnd w:id="114"/>
      <w:bookmarkEnd w:id="115"/>
    </w:p>
    <w:p w14:paraId="1B93B965" w14:textId="0F1CA72F" w:rsidR="00EF1431" w:rsidRPr="009D1107" w:rsidRDefault="00EF1431" w:rsidP="00B71BF7">
      <w:pPr>
        <w:pStyle w:val="11"/>
        <w:numPr>
          <w:ilvl w:val="1"/>
          <w:numId w:val="177"/>
        </w:numPr>
        <w:ind w:left="0" w:firstLine="567"/>
        <w:rPr>
          <w:sz w:val="24"/>
          <w:szCs w:val="24"/>
        </w:rPr>
      </w:pPr>
      <w:r w:rsidRPr="009D1107">
        <w:rPr>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14:paraId="0D3C11FD" w14:textId="59467098" w:rsidR="00EF1431" w:rsidRPr="009D1107" w:rsidRDefault="00EF1431" w:rsidP="00B71BF7">
      <w:pPr>
        <w:pStyle w:val="111"/>
        <w:numPr>
          <w:ilvl w:val="2"/>
          <w:numId w:val="177"/>
        </w:numPr>
        <w:ind w:left="0" w:firstLine="567"/>
        <w:rPr>
          <w:sz w:val="24"/>
          <w:szCs w:val="24"/>
        </w:rPr>
      </w:pPr>
      <w:r w:rsidRPr="009D1107">
        <w:rPr>
          <w:sz w:val="24"/>
          <w:szCs w:val="24"/>
        </w:rPr>
        <w:t>через Личный кабинет на РПГУ;</w:t>
      </w:r>
    </w:p>
    <w:p w14:paraId="548AD686" w14:textId="683FE67D" w:rsidR="00EF1431" w:rsidRPr="009D1107" w:rsidRDefault="00EF1431" w:rsidP="00B71BF7">
      <w:pPr>
        <w:pStyle w:val="111"/>
        <w:numPr>
          <w:ilvl w:val="2"/>
          <w:numId w:val="177"/>
        </w:numPr>
        <w:ind w:left="0" w:firstLine="567"/>
        <w:rPr>
          <w:sz w:val="24"/>
          <w:szCs w:val="24"/>
        </w:rPr>
      </w:pPr>
      <w:r w:rsidRPr="009D1107">
        <w:rPr>
          <w:sz w:val="24"/>
          <w:szCs w:val="24"/>
        </w:rPr>
        <w:t xml:space="preserve">посредством сервиса РПГУ «Узнать статус </w:t>
      </w:r>
      <w:r w:rsidR="002E471F">
        <w:rPr>
          <w:sz w:val="24"/>
          <w:szCs w:val="24"/>
        </w:rPr>
        <w:t>З</w:t>
      </w:r>
      <w:r w:rsidRPr="009D1107">
        <w:rPr>
          <w:sz w:val="24"/>
          <w:szCs w:val="24"/>
        </w:rPr>
        <w:t>аявления»;</w:t>
      </w:r>
    </w:p>
    <w:p w14:paraId="6D54B4AF" w14:textId="77777777" w:rsidR="00EF1431" w:rsidRPr="009D1107" w:rsidRDefault="00EF1431" w:rsidP="00EF1431">
      <w:pPr>
        <w:pStyle w:val="11"/>
        <w:numPr>
          <w:ilvl w:val="0"/>
          <w:numId w:val="0"/>
        </w:numPr>
        <w:tabs>
          <w:tab w:val="left" w:pos="1134"/>
        </w:tabs>
        <w:ind w:firstLine="567"/>
        <w:rPr>
          <w:sz w:val="24"/>
          <w:szCs w:val="24"/>
        </w:rPr>
      </w:pPr>
      <w:r w:rsidRPr="009D1107">
        <w:rPr>
          <w:sz w:val="24"/>
          <w:szCs w:val="24"/>
        </w:rPr>
        <w:t>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w:t>
      </w:r>
    </w:p>
    <w:p w14:paraId="65A48DE4" w14:textId="767A2A5D" w:rsidR="00EF1431" w:rsidRPr="009D1107" w:rsidRDefault="00EF1431" w:rsidP="00B71BF7">
      <w:pPr>
        <w:pStyle w:val="11"/>
        <w:numPr>
          <w:ilvl w:val="1"/>
          <w:numId w:val="177"/>
        </w:numPr>
        <w:ind w:left="0" w:firstLine="567"/>
        <w:rPr>
          <w:sz w:val="24"/>
          <w:szCs w:val="24"/>
        </w:rPr>
      </w:pPr>
      <w:r w:rsidRPr="009D1107">
        <w:rPr>
          <w:sz w:val="24"/>
          <w:szCs w:val="24"/>
        </w:rPr>
        <w:t>Результат предоставления Муниципальной услуги может быть получен следующим способом:</w:t>
      </w:r>
    </w:p>
    <w:p w14:paraId="74E44874" w14:textId="1910B0DD" w:rsidR="00EF1431" w:rsidRDefault="00EF1431" w:rsidP="00B71BF7">
      <w:pPr>
        <w:pStyle w:val="111"/>
        <w:numPr>
          <w:ilvl w:val="2"/>
          <w:numId w:val="177"/>
        </w:numPr>
        <w:ind w:left="0" w:firstLine="567"/>
        <w:rPr>
          <w:sz w:val="24"/>
          <w:szCs w:val="24"/>
        </w:rPr>
      </w:pPr>
      <w:r w:rsidRPr="009D1107">
        <w:rPr>
          <w:sz w:val="24"/>
          <w:szCs w:val="24"/>
        </w:rPr>
        <w:t>Через МФЦ на бумажном носителе</w:t>
      </w:r>
      <w:r w:rsidR="002E471F">
        <w:rPr>
          <w:sz w:val="24"/>
          <w:szCs w:val="24"/>
        </w:rPr>
        <w:t xml:space="preserve"> в случае выдачи разрешения;</w:t>
      </w:r>
    </w:p>
    <w:p w14:paraId="065FCDE6" w14:textId="70EB029C" w:rsidR="009B7076" w:rsidRPr="00DC4B13" w:rsidRDefault="009B7076" w:rsidP="00B71BF7">
      <w:pPr>
        <w:pStyle w:val="111"/>
        <w:numPr>
          <w:ilvl w:val="2"/>
          <w:numId w:val="177"/>
        </w:numPr>
        <w:ind w:left="0" w:firstLine="567"/>
        <w:rPr>
          <w:sz w:val="24"/>
          <w:szCs w:val="24"/>
        </w:rPr>
      </w:pPr>
      <w:r w:rsidRPr="009B7076">
        <w:rPr>
          <w:sz w:val="24"/>
          <w:szCs w:val="24"/>
        </w:rPr>
        <w:t xml:space="preserve">Через личный кабинет на РПГУ в виде электронного документа, в случае </w:t>
      </w:r>
      <w:r>
        <w:rPr>
          <w:sz w:val="24"/>
          <w:szCs w:val="24"/>
        </w:rPr>
        <w:t>решения</w:t>
      </w:r>
      <w:r w:rsidRPr="009B7076">
        <w:rPr>
          <w:sz w:val="24"/>
          <w:szCs w:val="24"/>
        </w:rPr>
        <w:t xml:space="preserve"> об аннулировании ранее выданного разрешения </w:t>
      </w:r>
      <w:r>
        <w:rPr>
          <w:sz w:val="24"/>
          <w:szCs w:val="24"/>
        </w:rPr>
        <w:t xml:space="preserve">или </w:t>
      </w:r>
      <w:r w:rsidRPr="009B7076">
        <w:rPr>
          <w:sz w:val="24"/>
          <w:szCs w:val="24"/>
        </w:rPr>
        <w:t xml:space="preserve">принятия решения об отказе в предоставлении </w:t>
      </w:r>
      <w:r>
        <w:rPr>
          <w:sz w:val="24"/>
          <w:szCs w:val="24"/>
        </w:rPr>
        <w:t>Муниципальной услуги</w:t>
      </w:r>
      <w:r w:rsidR="002E471F">
        <w:rPr>
          <w:rFonts w:ascii="Calibri" w:hAnsi="Calibri"/>
          <w:sz w:val="24"/>
          <w:szCs w:val="24"/>
        </w:rPr>
        <w:t>.</w:t>
      </w:r>
    </w:p>
    <w:p w14:paraId="0CC34DFA" w14:textId="77777777" w:rsidR="00DC4B13" w:rsidRDefault="00DC4B13" w:rsidP="00DC4B13">
      <w:pPr>
        <w:pStyle w:val="111"/>
        <w:numPr>
          <w:ilvl w:val="0"/>
          <w:numId w:val="0"/>
        </w:numPr>
        <w:ind w:left="567"/>
        <w:rPr>
          <w:sz w:val="24"/>
          <w:szCs w:val="24"/>
        </w:rPr>
      </w:pPr>
    </w:p>
    <w:p w14:paraId="21B3E4F5" w14:textId="2E228988" w:rsidR="00EF1431" w:rsidRPr="005A7ED6" w:rsidRDefault="00EF1431" w:rsidP="00B71BF7">
      <w:pPr>
        <w:pStyle w:val="2-"/>
        <w:numPr>
          <w:ilvl w:val="0"/>
          <w:numId w:val="177"/>
        </w:numPr>
        <w:ind w:left="1353"/>
        <w:rPr>
          <w:i w:val="0"/>
          <w:sz w:val="24"/>
          <w:szCs w:val="24"/>
        </w:rPr>
      </w:pPr>
      <w:bookmarkStart w:id="117" w:name="_Toc439151302"/>
      <w:bookmarkStart w:id="118" w:name="_Toc439151380"/>
      <w:bookmarkStart w:id="119" w:name="_Toc439151457"/>
      <w:bookmarkStart w:id="120" w:name="_Toc439151966"/>
      <w:bookmarkStart w:id="121" w:name="_Toc493695644"/>
      <w:bookmarkEnd w:id="116"/>
      <w:bookmarkEnd w:id="117"/>
      <w:bookmarkEnd w:id="118"/>
      <w:bookmarkEnd w:id="119"/>
      <w:bookmarkEnd w:id="120"/>
      <w:r w:rsidRPr="005A7ED6">
        <w:rPr>
          <w:i w:val="0"/>
          <w:sz w:val="24"/>
          <w:szCs w:val="24"/>
        </w:rPr>
        <w:t>Максимальный срок ожидания в очереди</w:t>
      </w:r>
      <w:bookmarkEnd w:id="121"/>
    </w:p>
    <w:p w14:paraId="0D634D2B" w14:textId="076D12C4"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Максимальный срок ожидания в очереди при </w:t>
      </w:r>
      <w:r w:rsidR="00916312">
        <w:rPr>
          <w:sz w:val="24"/>
          <w:szCs w:val="24"/>
        </w:rPr>
        <w:t>направлении Заявления о предоставлении Муниципальной услуги и при получении</w:t>
      </w:r>
      <w:r w:rsidR="00916312" w:rsidRPr="009D1107">
        <w:rPr>
          <w:sz w:val="24"/>
          <w:szCs w:val="24"/>
        </w:rPr>
        <w:t xml:space="preserve"> </w:t>
      </w:r>
      <w:r w:rsidRPr="009D1107">
        <w:rPr>
          <w:sz w:val="24"/>
          <w:szCs w:val="24"/>
        </w:rPr>
        <w:t xml:space="preserve">результата предоставления Муниципальной услуги </w:t>
      </w:r>
      <w:r w:rsidR="00916312">
        <w:rPr>
          <w:sz w:val="24"/>
          <w:szCs w:val="24"/>
        </w:rPr>
        <w:t xml:space="preserve">- </w:t>
      </w:r>
      <w:r w:rsidRPr="009D1107">
        <w:rPr>
          <w:sz w:val="24"/>
          <w:szCs w:val="24"/>
        </w:rPr>
        <w:t>15 минут.</w:t>
      </w:r>
    </w:p>
    <w:p w14:paraId="054351D2" w14:textId="77777777" w:rsidR="00DC4B13" w:rsidRPr="009D1107" w:rsidRDefault="00DC4B13" w:rsidP="00DC4B13">
      <w:pPr>
        <w:pStyle w:val="11"/>
        <w:numPr>
          <w:ilvl w:val="0"/>
          <w:numId w:val="0"/>
        </w:numPr>
        <w:tabs>
          <w:tab w:val="left" w:pos="1276"/>
        </w:tabs>
        <w:ind w:left="567"/>
        <w:rPr>
          <w:sz w:val="24"/>
          <w:szCs w:val="24"/>
        </w:rPr>
      </w:pPr>
    </w:p>
    <w:p w14:paraId="35942D02" w14:textId="5033B057" w:rsidR="00EF1431" w:rsidRPr="005A7ED6" w:rsidRDefault="00EF1431" w:rsidP="00B71BF7">
      <w:pPr>
        <w:pStyle w:val="2-"/>
        <w:numPr>
          <w:ilvl w:val="0"/>
          <w:numId w:val="177"/>
        </w:numPr>
        <w:tabs>
          <w:tab w:val="left" w:pos="1276"/>
        </w:tabs>
        <w:ind w:left="1353"/>
        <w:rPr>
          <w:i w:val="0"/>
          <w:sz w:val="24"/>
          <w:szCs w:val="24"/>
        </w:rPr>
      </w:pPr>
      <w:bookmarkStart w:id="122" w:name="_Toc493695645"/>
      <w:r w:rsidRPr="005A7ED6">
        <w:rPr>
          <w:i w:val="0"/>
          <w:sz w:val="24"/>
          <w:szCs w:val="24"/>
        </w:rPr>
        <w:t>Требования к помещениям, в которых предоставляется Муниципальная услуга</w:t>
      </w:r>
      <w:r w:rsidR="00170FBE" w:rsidRPr="005A7ED6">
        <w:rPr>
          <w:i w:val="0"/>
          <w:sz w:val="24"/>
          <w:szCs w:val="24"/>
        </w:rPr>
        <w:t>,</w:t>
      </w:r>
      <w:r w:rsidR="00170FBE" w:rsidRPr="005A7ED6">
        <w:rPr>
          <w:rFonts w:eastAsia="Times New Roman"/>
          <w:b w:val="0"/>
          <w:i w:val="0"/>
          <w:color w:val="000000" w:themeColor="text1"/>
          <w:sz w:val="24"/>
          <w:szCs w:val="20"/>
          <w:lang w:eastAsia="ru-RU"/>
        </w:rPr>
        <w:t xml:space="preserve"> </w:t>
      </w:r>
      <w:r w:rsidR="00170FBE" w:rsidRPr="005A7ED6">
        <w:rPr>
          <w:i w:val="0"/>
          <w:sz w:val="24"/>
          <w:szCs w:val="24"/>
        </w:rPr>
        <w:t>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bookmarkEnd w:id="122"/>
    </w:p>
    <w:p w14:paraId="58D6239A" w14:textId="77777777" w:rsidR="00DC4B13" w:rsidRPr="00170FBE" w:rsidRDefault="00DC4B13" w:rsidP="00DC4B13">
      <w:pPr>
        <w:pStyle w:val="2-"/>
        <w:numPr>
          <w:ilvl w:val="0"/>
          <w:numId w:val="0"/>
        </w:numPr>
        <w:tabs>
          <w:tab w:val="left" w:pos="1276"/>
        </w:tabs>
        <w:ind w:left="1353"/>
        <w:jc w:val="left"/>
        <w:rPr>
          <w:sz w:val="24"/>
          <w:szCs w:val="24"/>
        </w:rPr>
      </w:pPr>
    </w:p>
    <w:p w14:paraId="108F7D05" w14:textId="6398AC7D" w:rsidR="00EF1431" w:rsidRDefault="008D1A5B" w:rsidP="00C32562">
      <w:pPr>
        <w:pStyle w:val="11"/>
        <w:numPr>
          <w:ilvl w:val="1"/>
          <w:numId w:val="177"/>
        </w:numPr>
        <w:tabs>
          <w:tab w:val="left" w:pos="1134"/>
          <w:tab w:val="left" w:pos="1276"/>
        </w:tabs>
        <w:ind w:left="0" w:firstLine="567"/>
        <w:rPr>
          <w:sz w:val="24"/>
          <w:szCs w:val="24"/>
        </w:rPr>
      </w:pPr>
      <w:r>
        <w:rPr>
          <w:sz w:val="24"/>
          <w:szCs w:val="24"/>
        </w:rPr>
        <w:t>Т</w:t>
      </w:r>
      <w:r w:rsidR="00EF1431" w:rsidRPr="009D1107">
        <w:rPr>
          <w:sz w:val="24"/>
          <w:szCs w:val="24"/>
        </w:rPr>
        <w:t xml:space="preserve">ребования к </w:t>
      </w:r>
      <w:proofErr w:type="gramStart"/>
      <w:r w:rsidR="00EF1431" w:rsidRPr="009D1107">
        <w:rPr>
          <w:sz w:val="24"/>
          <w:szCs w:val="24"/>
        </w:rPr>
        <w:t>помещениям</w:t>
      </w:r>
      <w:proofErr w:type="gramEnd"/>
      <w:r>
        <w:rPr>
          <w:sz w:val="24"/>
          <w:szCs w:val="24"/>
        </w:rPr>
        <w:t xml:space="preserve"> </w:t>
      </w:r>
      <w:r w:rsidR="00DC4B13" w:rsidRPr="009D1107">
        <w:rPr>
          <w:sz w:val="24"/>
          <w:szCs w:val="24"/>
        </w:rPr>
        <w:t>в которых предоставляется Муниципальная услуга</w:t>
      </w:r>
      <w:r w:rsidR="00DC4B13">
        <w:rPr>
          <w:sz w:val="24"/>
          <w:szCs w:val="24"/>
        </w:rPr>
        <w:t xml:space="preserve"> </w:t>
      </w:r>
      <w:r>
        <w:rPr>
          <w:sz w:val="24"/>
          <w:szCs w:val="24"/>
        </w:rPr>
        <w:t xml:space="preserve">и местам </w:t>
      </w:r>
      <w:r w:rsidR="00DC4B13">
        <w:rPr>
          <w:sz w:val="24"/>
          <w:szCs w:val="24"/>
        </w:rPr>
        <w:t>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EF1431" w:rsidRPr="009D1107">
        <w:rPr>
          <w:sz w:val="24"/>
          <w:szCs w:val="24"/>
        </w:rPr>
        <w:t xml:space="preserve">, приведены в </w:t>
      </w:r>
      <w:r w:rsidR="000D42F1">
        <w:rPr>
          <w:sz w:val="24"/>
          <w:szCs w:val="24"/>
        </w:rPr>
        <w:t xml:space="preserve">Приложении </w:t>
      </w:r>
      <w:r w:rsidR="005A7ED6">
        <w:rPr>
          <w:sz w:val="24"/>
          <w:szCs w:val="24"/>
        </w:rPr>
        <w:t>№</w:t>
      </w:r>
      <w:r w:rsidR="00EF1431" w:rsidRPr="009D1107">
        <w:rPr>
          <w:sz w:val="24"/>
          <w:szCs w:val="24"/>
        </w:rPr>
        <w:t>1</w:t>
      </w:r>
      <w:r w:rsidR="00BA69C1">
        <w:rPr>
          <w:sz w:val="24"/>
          <w:szCs w:val="24"/>
        </w:rPr>
        <w:t>3</w:t>
      </w:r>
      <w:r w:rsidR="00EF1431" w:rsidRPr="009D1107">
        <w:rPr>
          <w:sz w:val="24"/>
          <w:szCs w:val="24"/>
        </w:rPr>
        <w:t xml:space="preserve"> к настоящему Административному регламенту.</w:t>
      </w:r>
    </w:p>
    <w:p w14:paraId="68275733" w14:textId="77777777" w:rsidR="00DC4B13" w:rsidRPr="009D1107" w:rsidRDefault="00DC4B13" w:rsidP="00DC4B13">
      <w:pPr>
        <w:pStyle w:val="11"/>
        <w:numPr>
          <w:ilvl w:val="0"/>
          <w:numId w:val="0"/>
        </w:numPr>
        <w:tabs>
          <w:tab w:val="left" w:pos="1134"/>
          <w:tab w:val="left" w:pos="1276"/>
        </w:tabs>
        <w:ind w:left="567"/>
        <w:rPr>
          <w:sz w:val="24"/>
          <w:szCs w:val="24"/>
        </w:rPr>
      </w:pPr>
    </w:p>
    <w:p w14:paraId="6BBBF3BE" w14:textId="081584CD" w:rsidR="00EF1431" w:rsidRPr="005A7ED6" w:rsidRDefault="00EF1431" w:rsidP="00B71BF7">
      <w:pPr>
        <w:pStyle w:val="2-"/>
        <w:numPr>
          <w:ilvl w:val="0"/>
          <w:numId w:val="177"/>
        </w:numPr>
        <w:tabs>
          <w:tab w:val="left" w:pos="1276"/>
        </w:tabs>
        <w:ind w:left="1353"/>
        <w:rPr>
          <w:i w:val="0"/>
          <w:sz w:val="24"/>
          <w:szCs w:val="24"/>
        </w:rPr>
      </w:pPr>
      <w:bookmarkStart w:id="123" w:name="_Toc437973298"/>
      <w:bookmarkStart w:id="124" w:name="_Toc438110040"/>
      <w:bookmarkStart w:id="125" w:name="_Toc438376245"/>
      <w:bookmarkStart w:id="126" w:name="_Toc493695646"/>
      <w:r w:rsidRPr="005A7ED6">
        <w:rPr>
          <w:i w:val="0"/>
          <w:sz w:val="24"/>
          <w:szCs w:val="24"/>
        </w:rPr>
        <w:t>Показатели доступности и качества Муниципальной услуги</w:t>
      </w:r>
      <w:bookmarkEnd w:id="123"/>
      <w:bookmarkEnd w:id="124"/>
      <w:bookmarkEnd w:id="125"/>
      <w:bookmarkEnd w:id="126"/>
    </w:p>
    <w:p w14:paraId="2482B271" w14:textId="316BEBE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Показатели доступности и качества Муниципальной услуги приведены в </w:t>
      </w:r>
      <w:r w:rsidR="005577BD">
        <w:rPr>
          <w:sz w:val="24"/>
          <w:szCs w:val="24"/>
        </w:rPr>
        <w:t>Приложении №</w:t>
      </w:r>
      <w:r w:rsidR="00634763">
        <w:rPr>
          <w:sz w:val="24"/>
          <w:szCs w:val="24"/>
        </w:rPr>
        <w:t xml:space="preserve"> </w:t>
      </w:r>
      <w:r w:rsidRPr="009D1107">
        <w:rPr>
          <w:sz w:val="24"/>
          <w:szCs w:val="24"/>
        </w:rPr>
        <w:t>1</w:t>
      </w:r>
      <w:r w:rsidR="00BA69C1">
        <w:rPr>
          <w:sz w:val="24"/>
          <w:szCs w:val="24"/>
        </w:rPr>
        <w:t>4</w:t>
      </w:r>
      <w:r w:rsidRPr="009D1107">
        <w:rPr>
          <w:sz w:val="24"/>
          <w:szCs w:val="24"/>
        </w:rPr>
        <w:t xml:space="preserve"> к настоящему Административному регламенту.</w:t>
      </w:r>
    </w:p>
    <w:p w14:paraId="45045A9D" w14:textId="7A40C40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lastRenderedPageBreak/>
        <w:t xml:space="preserve">Требования к обеспечению доступности </w:t>
      </w:r>
      <w:r w:rsidR="00170FBE">
        <w:rPr>
          <w:sz w:val="24"/>
          <w:szCs w:val="24"/>
        </w:rPr>
        <w:t>Муниципальной</w:t>
      </w:r>
      <w:r w:rsidR="00170FBE" w:rsidRPr="009D1107">
        <w:rPr>
          <w:sz w:val="24"/>
          <w:szCs w:val="24"/>
        </w:rPr>
        <w:t xml:space="preserve"> </w:t>
      </w:r>
      <w:r w:rsidRPr="009D1107">
        <w:rPr>
          <w:sz w:val="24"/>
          <w:szCs w:val="24"/>
        </w:rPr>
        <w:t>услуги для инвалидов</w:t>
      </w:r>
      <w:r w:rsidR="002F5A1A">
        <w:rPr>
          <w:sz w:val="24"/>
          <w:szCs w:val="24"/>
        </w:rPr>
        <w:t xml:space="preserve"> и лиц с ограниченными возможностями здоровья</w:t>
      </w:r>
      <w:r w:rsidRPr="009D1107">
        <w:rPr>
          <w:sz w:val="24"/>
          <w:szCs w:val="24"/>
        </w:rPr>
        <w:t xml:space="preserve"> приведены в </w:t>
      </w:r>
      <w:r w:rsidR="005577BD">
        <w:rPr>
          <w:sz w:val="24"/>
          <w:szCs w:val="24"/>
        </w:rPr>
        <w:t>Приложении №</w:t>
      </w:r>
      <w:r w:rsidRPr="009D1107">
        <w:rPr>
          <w:sz w:val="24"/>
          <w:szCs w:val="24"/>
        </w:rPr>
        <w:t xml:space="preserve"> 1</w:t>
      </w:r>
      <w:r w:rsidR="00BA69C1">
        <w:rPr>
          <w:sz w:val="24"/>
          <w:szCs w:val="24"/>
        </w:rPr>
        <w:t>5</w:t>
      </w:r>
      <w:r w:rsidRPr="009D1107">
        <w:rPr>
          <w:sz w:val="24"/>
          <w:szCs w:val="24"/>
        </w:rPr>
        <w:t xml:space="preserve"> к настоящему Административному регламенту.</w:t>
      </w:r>
    </w:p>
    <w:p w14:paraId="53151067" w14:textId="030E56B1" w:rsidR="00EF1431" w:rsidRPr="005A7ED6" w:rsidRDefault="00EF1431" w:rsidP="00B71BF7">
      <w:pPr>
        <w:pStyle w:val="2-"/>
        <w:numPr>
          <w:ilvl w:val="0"/>
          <w:numId w:val="177"/>
        </w:numPr>
        <w:tabs>
          <w:tab w:val="left" w:pos="1276"/>
        </w:tabs>
        <w:ind w:left="1353"/>
        <w:rPr>
          <w:i w:val="0"/>
          <w:sz w:val="24"/>
          <w:szCs w:val="24"/>
        </w:rPr>
      </w:pPr>
      <w:bookmarkStart w:id="127" w:name="_Toc437973299"/>
      <w:bookmarkStart w:id="128" w:name="_Toc438110041"/>
      <w:bookmarkStart w:id="129" w:name="_Toc438376246"/>
      <w:bookmarkStart w:id="130" w:name="_Toc493695647"/>
      <w:r w:rsidRPr="005A7ED6">
        <w:rPr>
          <w:i w:val="0"/>
          <w:sz w:val="24"/>
          <w:szCs w:val="24"/>
        </w:rPr>
        <w:t>Требования к организации предоставления Муниципальной услуги в электронной форме</w:t>
      </w:r>
      <w:bookmarkEnd w:id="127"/>
      <w:bookmarkEnd w:id="128"/>
      <w:bookmarkEnd w:id="129"/>
      <w:bookmarkEnd w:id="130"/>
    </w:p>
    <w:p w14:paraId="6A231150" w14:textId="5820832A"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В электронной форме документы, указанные в пункте 10 Административного регламента, подаются посредством РПГУ.</w:t>
      </w:r>
    </w:p>
    <w:p w14:paraId="5E5C185B" w14:textId="7254CB4F"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 xml:space="preserve">При подаче документы, указанные в пункте 10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0E1F434A" w14:textId="3A087981" w:rsidR="00EF1431" w:rsidRPr="009D1107" w:rsidRDefault="00EF1431" w:rsidP="00E936E7">
      <w:pPr>
        <w:pStyle w:val="11"/>
        <w:numPr>
          <w:ilvl w:val="1"/>
          <w:numId w:val="177"/>
        </w:numPr>
        <w:tabs>
          <w:tab w:val="left" w:pos="1276"/>
        </w:tabs>
        <w:ind w:left="0" w:firstLine="567"/>
        <w:rPr>
          <w:sz w:val="24"/>
          <w:szCs w:val="24"/>
        </w:rPr>
      </w:pPr>
      <w:proofErr w:type="gramStart"/>
      <w:r w:rsidRPr="009D1107">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14:paraId="60651465" w14:textId="687EDBC6"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Печатная форма Заявления (сформированная с помощью сервисов РПГУ на основании данных, заполненных Заявителем (</w:t>
      </w:r>
      <w:r w:rsidR="00286EDE">
        <w:rPr>
          <w:sz w:val="24"/>
          <w:szCs w:val="24"/>
        </w:rPr>
        <w:t>п</w:t>
      </w:r>
      <w:r w:rsidRPr="009D1107">
        <w:rPr>
          <w:sz w:val="24"/>
          <w:szCs w:val="24"/>
        </w:rPr>
        <w:t xml:space="preserve">редставителем Заявителя) в электронной форме Заявления) распечатывается, подписывается Заявителем (представителем Заявителя, уполномоченным на подписание Заявления), сканируется и прикладывается к электронной форме Заявления в качестве отдельного документа. </w:t>
      </w:r>
    </w:p>
    <w:p w14:paraId="20CC4E78" w14:textId="555805AF" w:rsidR="00EF1431" w:rsidRDefault="00EF1431" w:rsidP="00E936E7">
      <w:pPr>
        <w:pStyle w:val="11"/>
        <w:numPr>
          <w:ilvl w:val="1"/>
          <w:numId w:val="177"/>
        </w:numPr>
        <w:tabs>
          <w:tab w:val="left" w:pos="1276"/>
        </w:tabs>
        <w:ind w:left="0" w:firstLine="567"/>
        <w:rPr>
          <w:sz w:val="24"/>
          <w:szCs w:val="24"/>
        </w:rPr>
      </w:pPr>
      <w:r w:rsidRPr="009D1107">
        <w:rPr>
          <w:sz w:val="24"/>
          <w:szCs w:val="24"/>
        </w:rPr>
        <w:t xml:space="preserve">Заявитель (представитель Заявителя) имеет возможность отслеживать ход обработки документов в Личном кабинете с помощью статусной модели РПГУ. </w:t>
      </w:r>
      <w:bookmarkStart w:id="131" w:name="_Toc437973300"/>
      <w:bookmarkStart w:id="132" w:name="_Toc438110042"/>
    </w:p>
    <w:p w14:paraId="0A807CFD" w14:textId="76EA43F8" w:rsidR="00286EDE" w:rsidRPr="00286EDE" w:rsidRDefault="00286EDE" w:rsidP="00E936E7">
      <w:pPr>
        <w:pStyle w:val="affff1"/>
        <w:numPr>
          <w:ilvl w:val="1"/>
          <w:numId w:val="177"/>
        </w:numPr>
        <w:ind w:left="142" w:firstLine="425"/>
        <w:jc w:val="both"/>
        <w:rPr>
          <w:rFonts w:ascii="Times New Roman" w:hAnsi="Times New Roman"/>
          <w:sz w:val="24"/>
          <w:szCs w:val="24"/>
        </w:rPr>
      </w:pPr>
      <w:r w:rsidRPr="00286EDE">
        <w:rPr>
          <w:rFonts w:ascii="Times New Roman" w:hAnsi="Times New Roman"/>
          <w:sz w:val="24"/>
          <w:szCs w:val="24"/>
        </w:rPr>
        <w:t xml:space="preserve">В случае подачи Заявления и необходимых документов для получения </w:t>
      </w:r>
      <w:r w:rsidR="00D57765">
        <w:rPr>
          <w:rFonts w:ascii="Times New Roman" w:hAnsi="Times New Roman"/>
          <w:sz w:val="24"/>
          <w:szCs w:val="24"/>
        </w:rPr>
        <w:t>Муниципальной</w:t>
      </w:r>
      <w:r w:rsidRPr="00286EDE">
        <w:rPr>
          <w:rFonts w:ascii="Times New Roman" w:hAnsi="Times New Roman"/>
          <w:sz w:val="24"/>
          <w:szCs w:val="24"/>
        </w:rPr>
        <w:t xml:space="preserve"> услуги через РПГУ, оплата за предоставление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может быть произведена </w:t>
      </w:r>
      <w:r w:rsidR="00B34C0C">
        <w:rPr>
          <w:rFonts w:ascii="Times New Roman" w:hAnsi="Times New Roman"/>
          <w:sz w:val="24"/>
          <w:szCs w:val="24"/>
        </w:rPr>
        <w:t xml:space="preserve">Заявителем (представителем Заявителя) </w:t>
      </w:r>
      <w:r w:rsidRPr="00286EDE">
        <w:rPr>
          <w:rFonts w:ascii="Times New Roman" w:hAnsi="Times New Roman"/>
          <w:sz w:val="24"/>
          <w:szCs w:val="24"/>
        </w:rPr>
        <w:t xml:space="preserve">до подачи Заявления и необходимых для предоставления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документов. В этом случае Заявителю (представителю Заявителя) </w:t>
      </w:r>
      <w:proofErr w:type="gramStart"/>
      <w:r w:rsidR="00881005">
        <w:rPr>
          <w:rFonts w:ascii="Times New Roman" w:hAnsi="Times New Roman"/>
          <w:sz w:val="24"/>
          <w:szCs w:val="24"/>
        </w:rPr>
        <w:t>представляется возможность</w:t>
      </w:r>
      <w:proofErr w:type="gramEnd"/>
      <w:r w:rsidR="00881005">
        <w:rPr>
          <w:rFonts w:ascii="Times New Roman" w:hAnsi="Times New Roman"/>
          <w:sz w:val="24"/>
          <w:szCs w:val="24"/>
        </w:rPr>
        <w:t xml:space="preserve"> </w:t>
      </w:r>
      <w:r w:rsidRPr="00286EDE">
        <w:rPr>
          <w:rFonts w:ascii="Times New Roman" w:hAnsi="Times New Roman"/>
          <w:sz w:val="24"/>
          <w:szCs w:val="24"/>
        </w:rPr>
        <w:t>прикрепить электронный образ документа, подтверждающего платеж.</w:t>
      </w:r>
    </w:p>
    <w:p w14:paraId="79DC9F4E" w14:textId="03FA254A" w:rsidR="00286EDE" w:rsidRPr="00286EDE" w:rsidRDefault="00286EDE" w:rsidP="00E936E7">
      <w:pPr>
        <w:pStyle w:val="affff1"/>
        <w:numPr>
          <w:ilvl w:val="1"/>
          <w:numId w:val="177"/>
        </w:numPr>
        <w:spacing w:after="0"/>
        <w:ind w:left="142" w:firstLine="425"/>
        <w:jc w:val="both"/>
        <w:rPr>
          <w:rFonts w:ascii="Times New Roman" w:hAnsi="Times New Roman"/>
          <w:sz w:val="24"/>
          <w:szCs w:val="24"/>
        </w:rPr>
      </w:pPr>
      <w:r w:rsidRPr="00286EDE">
        <w:rPr>
          <w:rFonts w:ascii="Times New Roman" w:hAnsi="Times New Roman"/>
          <w:sz w:val="24"/>
          <w:szCs w:val="24"/>
        </w:rPr>
        <w:t xml:space="preserve">В случае подачи Заявления и необходимых документов для получения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через РПГУ, оплата за предоставление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может быть произведена Заявителем (представителем Заявите</w:t>
      </w:r>
      <w:r w:rsidR="00D57765">
        <w:rPr>
          <w:rFonts w:ascii="Times New Roman" w:hAnsi="Times New Roman"/>
          <w:sz w:val="24"/>
          <w:szCs w:val="24"/>
        </w:rPr>
        <w:t>ля) непосредственно при подаче З</w:t>
      </w:r>
      <w:r w:rsidRPr="00286EDE">
        <w:rPr>
          <w:rFonts w:ascii="Times New Roman" w:hAnsi="Times New Roman"/>
          <w:sz w:val="24"/>
          <w:szCs w:val="24"/>
        </w:rPr>
        <w:t xml:space="preserve">аявления на РПГУ. </w:t>
      </w:r>
    </w:p>
    <w:p w14:paraId="64261459" w14:textId="4C83ACE2" w:rsidR="00D57765" w:rsidRPr="00D57765" w:rsidRDefault="00286EDE" w:rsidP="00E936E7">
      <w:pPr>
        <w:pStyle w:val="11"/>
        <w:numPr>
          <w:ilvl w:val="1"/>
          <w:numId w:val="177"/>
        </w:numPr>
        <w:tabs>
          <w:tab w:val="left" w:pos="1276"/>
        </w:tabs>
        <w:ind w:left="0" w:firstLine="567"/>
        <w:rPr>
          <w:sz w:val="24"/>
          <w:szCs w:val="24"/>
        </w:rPr>
      </w:pPr>
      <w:r>
        <w:rPr>
          <w:sz w:val="24"/>
          <w:szCs w:val="24"/>
        </w:rPr>
        <w:t>В случае отсутствия оснований для отказ</w:t>
      </w:r>
      <w:r w:rsidR="00D57765">
        <w:rPr>
          <w:sz w:val="24"/>
          <w:szCs w:val="24"/>
        </w:rPr>
        <w:t>а</w:t>
      </w:r>
      <w:r>
        <w:rPr>
          <w:sz w:val="24"/>
          <w:szCs w:val="24"/>
        </w:rPr>
        <w:t xml:space="preserve"> в приеме и регистрации Заявления</w:t>
      </w:r>
      <w:r w:rsidR="00D57765">
        <w:rPr>
          <w:sz w:val="24"/>
          <w:szCs w:val="24"/>
        </w:rPr>
        <w:t>,</w:t>
      </w:r>
      <w:r>
        <w:rPr>
          <w:sz w:val="24"/>
          <w:szCs w:val="24"/>
        </w:rPr>
        <w:t xml:space="preserve"> </w:t>
      </w:r>
      <w:r w:rsidR="00D57765">
        <w:rPr>
          <w:sz w:val="24"/>
          <w:szCs w:val="24"/>
        </w:rPr>
        <w:t>уполномоченный</w:t>
      </w:r>
      <w:r>
        <w:rPr>
          <w:sz w:val="24"/>
          <w:szCs w:val="24"/>
        </w:rPr>
        <w:t xml:space="preserve"> специа</w:t>
      </w:r>
      <w:r w:rsidR="00D57765">
        <w:rPr>
          <w:sz w:val="24"/>
          <w:szCs w:val="24"/>
        </w:rPr>
        <w:t xml:space="preserve">лист Администрации регистрирует Заявление и в течение трех рабочих дней после регистрации Заявления проверяет поступление платежа в </w:t>
      </w:r>
      <w:r w:rsidR="002630F0">
        <w:rPr>
          <w:sz w:val="24"/>
          <w:szCs w:val="24"/>
        </w:rPr>
        <w:t xml:space="preserve">ГИС ГМП. </w:t>
      </w:r>
      <w:r w:rsidR="00D57765">
        <w:rPr>
          <w:sz w:val="24"/>
          <w:szCs w:val="24"/>
        </w:rPr>
        <w:t>При поступлении платежа уполномоченный специалист Администрации направляет в личный кабинет Заявителя (представителя Заявителя)</w:t>
      </w:r>
      <w:r w:rsidR="00D57765" w:rsidRPr="00D57765">
        <w:t xml:space="preserve"> </w:t>
      </w:r>
      <w:r w:rsidR="00D57765" w:rsidRPr="00D57765">
        <w:rPr>
          <w:sz w:val="24"/>
          <w:szCs w:val="24"/>
        </w:rPr>
        <w:t xml:space="preserve">статус о подтверждении платежа. Далее </w:t>
      </w:r>
      <w:r w:rsidR="00D57765">
        <w:rPr>
          <w:sz w:val="24"/>
          <w:szCs w:val="24"/>
        </w:rPr>
        <w:t xml:space="preserve">Администрация </w:t>
      </w:r>
      <w:r w:rsidR="00D57765" w:rsidRPr="00D57765">
        <w:rPr>
          <w:sz w:val="24"/>
          <w:szCs w:val="24"/>
        </w:rPr>
        <w:t xml:space="preserve">осуществляет предоставление </w:t>
      </w:r>
      <w:r w:rsidR="00D57765">
        <w:rPr>
          <w:sz w:val="24"/>
          <w:szCs w:val="24"/>
        </w:rPr>
        <w:t>Муниципальной услуги</w:t>
      </w:r>
      <w:r w:rsidR="00D57765" w:rsidRPr="00D57765">
        <w:rPr>
          <w:sz w:val="24"/>
          <w:szCs w:val="24"/>
        </w:rPr>
        <w:t xml:space="preserve"> в рамках регламентного срока.</w:t>
      </w:r>
    </w:p>
    <w:p w14:paraId="43E13D91" w14:textId="0C51979D" w:rsidR="00286EDE" w:rsidRDefault="00D57765" w:rsidP="00E936E7">
      <w:pPr>
        <w:pStyle w:val="11"/>
        <w:numPr>
          <w:ilvl w:val="1"/>
          <w:numId w:val="177"/>
        </w:numPr>
        <w:tabs>
          <w:tab w:val="left" w:pos="1276"/>
        </w:tabs>
        <w:ind w:left="0" w:firstLine="567"/>
        <w:rPr>
          <w:sz w:val="24"/>
          <w:szCs w:val="24"/>
        </w:rPr>
      </w:pPr>
      <w:r w:rsidRPr="00D57765">
        <w:rPr>
          <w:sz w:val="24"/>
          <w:szCs w:val="24"/>
        </w:rPr>
        <w:t>В случае, если в течени</w:t>
      </w:r>
      <w:proofErr w:type="gramStart"/>
      <w:r w:rsidRPr="00D57765">
        <w:rPr>
          <w:sz w:val="24"/>
          <w:szCs w:val="24"/>
        </w:rPr>
        <w:t>и</w:t>
      </w:r>
      <w:proofErr w:type="gramEnd"/>
      <w:r w:rsidRPr="00D57765">
        <w:rPr>
          <w:sz w:val="24"/>
          <w:szCs w:val="24"/>
        </w:rPr>
        <w:t xml:space="preserve"> трех рабочих дней после регистрации Заявления платеж не поступил, уполномоченн</w:t>
      </w:r>
      <w:r>
        <w:rPr>
          <w:sz w:val="24"/>
          <w:szCs w:val="24"/>
        </w:rPr>
        <w:t>ый специалист Администрации</w:t>
      </w:r>
      <w:r w:rsidRPr="00D57765">
        <w:rPr>
          <w:sz w:val="24"/>
          <w:szCs w:val="24"/>
        </w:rPr>
        <w:t xml:space="preserve"> направляет в личный кабинет Заявителя (представителя Заявителя) статус о </w:t>
      </w:r>
      <w:r w:rsidR="00B34C0C">
        <w:rPr>
          <w:sz w:val="24"/>
          <w:szCs w:val="24"/>
        </w:rPr>
        <w:t xml:space="preserve">том, что платеж не подтвержден и </w:t>
      </w:r>
      <w:r w:rsidRPr="00D57765">
        <w:rPr>
          <w:sz w:val="24"/>
          <w:szCs w:val="24"/>
        </w:rPr>
        <w:t>принимает решение</w:t>
      </w:r>
      <w:r>
        <w:rPr>
          <w:sz w:val="24"/>
          <w:szCs w:val="24"/>
        </w:rPr>
        <w:t xml:space="preserve"> об отказе в предоставлении Муниципальной услуги.</w:t>
      </w:r>
    </w:p>
    <w:p w14:paraId="1058EFF9" w14:textId="77777777" w:rsidR="00483F2B" w:rsidRPr="00D57765" w:rsidRDefault="00483F2B" w:rsidP="00483F2B">
      <w:pPr>
        <w:pStyle w:val="11"/>
        <w:numPr>
          <w:ilvl w:val="0"/>
          <w:numId w:val="0"/>
        </w:numPr>
        <w:tabs>
          <w:tab w:val="left" w:pos="1276"/>
        </w:tabs>
        <w:ind w:left="567"/>
        <w:rPr>
          <w:sz w:val="24"/>
          <w:szCs w:val="24"/>
        </w:rPr>
      </w:pPr>
    </w:p>
    <w:p w14:paraId="58EB1B06" w14:textId="2CDEE444" w:rsidR="00EF1431" w:rsidRPr="005A7ED6" w:rsidRDefault="00EF1431" w:rsidP="00B71BF7">
      <w:pPr>
        <w:pStyle w:val="2-"/>
        <w:numPr>
          <w:ilvl w:val="0"/>
          <w:numId w:val="177"/>
        </w:numPr>
        <w:tabs>
          <w:tab w:val="left" w:pos="1276"/>
        </w:tabs>
        <w:ind w:left="1353"/>
        <w:rPr>
          <w:i w:val="0"/>
          <w:sz w:val="24"/>
          <w:szCs w:val="24"/>
        </w:rPr>
      </w:pPr>
      <w:bookmarkStart w:id="133" w:name="_Toc438376247"/>
      <w:bookmarkStart w:id="134" w:name="_Toc441496555"/>
      <w:bookmarkStart w:id="135" w:name="_Toc493695648"/>
      <w:r w:rsidRPr="005A7ED6">
        <w:rPr>
          <w:i w:val="0"/>
          <w:sz w:val="24"/>
          <w:szCs w:val="24"/>
        </w:rPr>
        <w:lastRenderedPageBreak/>
        <w:t>Требования к организации предоставления Муниципальной услуги в МФЦ</w:t>
      </w:r>
      <w:bookmarkEnd w:id="131"/>
      <w:bookmarkEnd w:id="132"/>
      <w:bookmarkEnd w:id="133"/>
      <w:bookmarkEnd w:id="134"/>
      <w:bookmarkEnd w:id="135"/>
    </w:p>
    <w:p w14:paraId="4E788F51" w14:textId="2EB24CF9"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порядке, установленном законодательством</w:t>
      </w:r>
      <w:r w:rsidR="008E2C12">
        <w:rPr>
          <w:sz w:val="24"/>
          <w:szCs w:val="24"/>
        </w:rPr>
        <w:t xml:space="preserve"> Российской Федерации</w:t>
      </w:r>
      <w:r w:rsidRPr="009D1107">
        <w:rPr>
          <w:sz w:val="24"/>
          <w:szCs w:val="24"/>
        </w:rPr>
        <w:t xml:space="preserve">. Перечень МФЦ, в </w:t>
      </w:r>
      <w:proofErr w:type="gramStart"/>
      <w:r w:rsidRPr="009D1107">
        <w:rPr>
          <w:sz w:val="24"/>
          <w:szCs w:val="24"/>
        </w:rPr>
        <w:t>которых</w:t>
      </w:r>
      <w:proofErr w:type="gramEnd"/>
      <w:r w:rsidRPr="009D1107">
        <w:rPr>
          <w:sz w:val="24"/>
          <w:szCs w:val="24"/>
        </w:rPr>
        <w:t xml:space="preserve"> организуется предоставление Муниципальной услуги в соответствии с соглашением о взаимодействии, приводится в </w:t>
      </w:r>
      <w:r w:rsidR="005577BD">
        <w:rPr>
          <w:sz w:val="24"/>
          <w:szCs w:val="24"/>
        </w:rPr>
        <w:t xml:space="preserve">Приложении </w:t>
      </w:r>
      <w:r w:rsidR="005A7ED6">
        <w:rPr>
          <w:sz w:val="24"/>
          <w:szCs w:val="24"/>
        </w:rPr>
        <w:t>№</w:t>
      </w:r>
      <w:r w:rsidRPr="009D1107">
        <w:rPr>
          <w:sz w:val="24"/>
          <w:szCs w:val="24"/>
        </w:rPr>
        <w:t>2 к настоящему Административному регламенту.</w:t>
      </w:r>
    </w:p>
    <w:p w14:paraId="021F03FA" w14:textId="40015252"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Заявитель (представитель Заявителя) может осуществить предварительную запись для получения результата Муниципальной услуги в МФЦ следующими способами по своему выбору:</w:t>
      </w:r>
    </w:p>
    <w:p w14:paraId="7AE8305C" w14:textId="56F573F1" w:rsidR="00EF1431" w:rsidRPr="009D1107" w:rsidRDefault="00EF1431" w:rsidP="00B71BF7">
      <w:pPr>
        <w:pStyle w:val="11"/>
        <w:numPr>
          <w:ilvl w:val="0"/>
          <w:numId w:val="138"/>
        </w:numPr>
        <w:tabs>
          <w:tab w:val="left" w:pos="1276"/>
        </w:tabs>
        <w:rPr>
          <w:sz w:val="24"/>
          <w:szCs w:val="24"/>
        </w:rPr>
      </w:pPr>
      <w:r w:rsidRPr="009D1107">
        <w:rPr>
          <w:sz w:val="24"/>
          <w:szCs w:val="24"/>
        </w:rPr>
        <w:t>при личном обращении Заявителя (представителя Заявителя) в МФЦ;</w:t>
      </w:r>
    </w:p>
    <w:p w14:paraId="38942F83" w14:textId="4A09273E" w:rsidR="00EF1431" w:rsidRPr="009D1107" w:rsidRDefault="00EF1431" w:rsidP="00B71BF7">
      <w:pPr>
        <w:pStyle w:val="11"/>
        <w:numPr>
          <w:ilvl w:val="0"/>
          <w:numId w:val="138"/>
        </w:numPr>
        <w:tabs>
          <w:tab w:val="left" w:pos="1276"/>
        </w:tabs>
        <w:rPr>
          <w:sz w:val="24"/>
          <w:szCs w:val="24"/>
        </w:rPr>
      </w:pPr>
      <w:r w:rsidRPr="009D1107">
        <w:rPr>
          <w:sz w:val="24"/>
          <w:szCs w:val="24"/>
        </w:rPr>
        <w:t>по телефону МФЦ;</w:t>
      </w:r>
    </w:p>
    <w:p w14:paraId="27EF8956" w14:textId="36BABCFE" w:rsidR="00EF1431" w:rsidRPr="009D1107" w:rsidRDefault="00EF1431" w:rsidP="00B71BF7">
      <w:pPr>
        <w:pStyle w:val="11"/>
        <w:numPr>
          <w:ilvl w:val="0"/>
          <w:numId w:val="138"/>
        </w:numPr>
        <w:tabs>
          <w:tab w:val="left" w:pos="1276"/>
        </w:tabs>
        <w:rPr>
          <w:sz w:val="24"/>
          <w:szCs w:val="24"/>
        </w:rPr>
      </w:pPr>
      <w:r w:rsidRPr="009D1107">
        <w:rPr>
          <w:sz w:val="24"/>
          <w:szCs w:val="24"/>
        </w:rPr>
        <w:t xml:space="preserve">посредством РПГУ. </w:t>
      </w:r>
    </w:p>
    <w:p w14:paraId="2B746C6E" w14:textId="0C49873B" w:rsidR="00EF1431" w:rsidRPr="009D1107" w:rsidRDefault="00240222" w:rsidP="00B71BF7">
      <w:pPr>
        <w:pStyle w:val="11"/>
        <w:numPr>
          <w:ilvl w:val="0"/>
          <w:numId w:val="0"/>
        </w:numPr>
        <w:ind w:firstLine="567"/>
        <w:rPr>
          <w:sz w:val="24"/>
          <w:szCs w:val="24"/>
        </w:rPr>
      </w:pPr>
      <w:r>
        <w:rPr>
          <w:sz w:val="24"/>
          <w:szCs w:val="24"/>
        </w:rPr>
        <w:t xml:space="preserve">23.3. </w:t>
      </w:r>
      <w:r w:rsidR="00EF1431" w:rsidRPr="009D1107">
        <w:rPr>
          <w:sz w:val="24"/>
          <w:szCs w:val="24"/>
        </w:rPr>
        <w:t>При предварительной записи Заявитель (представитель Заявителя) сообщает следующие данные:</w:t>
      </w:r>
    </w:p>
    <w:p w14:paraId="2C7076AD"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фамилию, имя, отчество (последнее при наличии);</w:t>
      </w:r>
    </w:p>
    <w:p w14:paraId="7185A5F5"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контактный номер телефона;</w:t>
      </w:r>
    </w:p>
    <w:p w14:paraId="2F3CA36A"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адрес электронной почты (при наличии);</w:t>
      </w:r>
    </w:p>
    <w:p w14:paraId="4455D347"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 xml:space="preserve">желаемые дату и время представления документов. </w:t>
      </w:r>
    </w:p>
    <w:p w14:paraId="2B97265B" w14:textId="14CFF4D8"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Заявителю (представителю Заявителя) сообщаются дата и время </w:t>
      </w:r>
      <w:r w:rsidR="00C32562">
        <w:rPr>
          <w:sz w:val="24"/>
          <w:szCs w:val="24"/>
        </w:rPr>
        <w:t>получения результата предоставления Муниципальной услуги.</w:t>
      </w:r>
      <w:r w:rsidRPr="009D1107">
        <w:rPr>
          <w:sz w:val="24"/>
          <w:szCs w:val="24"/>
        </w:rPr>
        <w:t xml:space="preserve"> </w:t>
      </w:r>
    </w:p>
    <w:p w14:paraId="60A7498C" w14:textId="1534A05F"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0CBD6D8F" w14:textId="1EF92738"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Заявитель (представитель Заявителя) в любое время вправе отказаться от предварительной записи. </w:t>
      </w:r>
    </w:p>
    <w:p w14:paraId="5A20B76D" w14:textId="5762467D"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14:paraId="3D8C3C33" w14:textId="37C19523" w:rsidR="00170FBE" w:rsidRPr="00170FBE" w:rsidRDefault="00170FBE" w:rsidP="00170FBE">
      <w:pPr>
        <w:pStyle w:val="11"/>
        <w:numPr>
          <w:ilvl w:val="1"/>
          <w:numId w:val="177"/>
        </w:numPr>
        <w:tabs>
          <w:tab w:val="left" w:pos="1276"/>
        </w:tabs>
        <w:ind w:left="0" w:firstLine="567"/>
        <w:rPr>
          <w:sz w:val="24"/>
          <w:szCs w:val="24"/>
        </w:rPr>
      </w:pPr>
      <w:proofErr w:type="gramStart"/>
      <w:r w:rsidRPr="00170FBE">
        <w:rPr>
          <w:sz w:val="24"/>
          <w:szCs w:val="24"/>
        </w:rPr>
        <w:t xml:space="preserve">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w:t>
      </w:r>
      <w:r w:rsidR="008E2C12">
        <w:rPr>
          <w:sz w:val="24"/>
          <w:szCs w:val="24"/>
        </w:rPr>
        <w:t>№</w:t>
      </w:r>
      <w:r w:rsidRPr="00170FBE">
        <w:rPr>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w:t>
      </w:r>
      <w:r w:rsidR="008E2C12">
        <w:rPr>
          <w:sz w:val="24"/>
          <w:szCs w:val="24"/>
        </w:rPr>
        <w:t>№</w:t>
      </w:r>
      <w:r w:rsidRPr="00170FBE">
        <w:rPr>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w:t>
      </w:r>
      <w:proofErr w:type="gramEnd"/>
      <w:r w:rsidRPr="00170FBE">
        <w:rPr>
          <w:sz w:val="24"/>
          <w:szCs w:val="24"/>
        </w:rPr>
        <w:t xml:space="preserve"> в Московской области».</w:t>
      </w:r>
    </w:p>
    <w:p w14:paraId="47EE47AB" w14:textId="7EB97D71" w:rsidR="00170FBE" w:rsidRPr="00170FBE" w:rsidRDefault="00170FBE" w:rsidP="00170FBE">
      <w:pPr>
        <w:pStyle w:val="11"/>
        <w:numPr>
          <w:ilvl w:val="1"/>
          <w:numId w:val="177"/>
        </w:numPr>
        <w:tabs>
          <w:tab w:val="left" w:pos="1276"/>
        </w:tabs>
        <w:ind w:left="0" w:firstLine="567"/>
        <w:rPr>
          <w:sz w:val="24"/>
          <w:szCs w:val="24"/>
        </w:rPr>
      </w:pPr>
      <w:r w:rsidRPr="00170FBE">
        <w:rPr>
          <w:sz w:val="24"/>
          <w:szCs w:val="24"/>
        </w:rPr>
        <w:t xml:space="preserve">Консультирование Заявителей (представителей Заявителей) по порядку предоставления </w:t>
      </w:r>
      <w:r>
        <w:rPr>
          <w:sz w:val="24"/>
          <w:szCs w:val="24"/>
        </w:rPr>
        <w:t>Муниципальной</w:t>
      </w:r>
      <w:r w:rsidRPr="00170FBE">
        <w:rPr>
          <w:sz w:val="24"/>
          <w:szCs w:val="24"/>
        </w:rPr>
        <w:t xml:space="preserve"> услуги осуществляется в рамках соглашения о взаимодействии между </w:t>
      </w:r>
      <w:r>
        <w:rPr>
          <w:sz w:val="24"/>
          <w:szCs w:val="24"/>
        </w:rPr>
        <w:t>Администрацией</w:t>
      </w:r>
      <w:r w:rsidRPr="00170FBE">
        <w:rPr>
          <w:sz w:val="24"/>
          <w:szCs w:val="24"/>
        </w:rPr>
        <w:t xml:space="preserve"> и Многофункциональны</w:t>
      </w:r>
      <w:r>
        <w:rPr>
          <w:sz w:val="24"/>
          <w:szCs w:val="24"/>
        </w:rPr>
        <w:t>м</w:t>
      </w:r>
      <w:r w:rsidRPr="00170FBE">
        <w:rPr>
          <w:sz w:val="24"/>
          <w:szCs w:val="24"/>
        </w:rPr>
        <w:t xml:space="preserve"> центр</w:t>
      </w:r>
      <w:r>
        <w:rPr>
          <w:sz w:val="24"/>
          <w:szCs w:val="24"/>
        </w:rPr>
        <w:t>ом</w:t>
      </w:r>
      <w:r w:rsidRPr="00170FBE">
        <w:rPr>
          <w:sz w:val="24"/>
          <w:szCs w:val="24"/>
        </w:rPr>
        <w:t xml:space="preserve"> предоставления государственных и муниципальных услуг, заключенным в порядке, установленном законодательством</w:t>
      </w:r>
      <w:r w:rsidR="008E2C12" w:rsidRPr="008E2C12">
        <w:rPr>
          <w:sz w:val="24"/>
          <w:szCs w:val="24"/>
        </w:rPr>
        <w:t xml:space="preserve"> </w:t>
      </w:r>
      <w:r w:rsidR="008E2C12">
        <w:rPr>
          <w:sz w:val="24"/>
          <w:szCs w:val="24"/>
        </w:rPr>
        <w:t>Российской Федерации</w:t>
      </w:r>
      <w:r w:rsidRPr="00170FBE">
        <w:rPr>
          <w:sz w:val="24"/>
          <w:szCs w:val="24"/>
        </w:rPr>
        <w:t>.</w:t>
      </w:r>
    </w:p>
    <w:p w14:paraId="3429BE72" w14:textId="77777777" w:rsidR="00EF1431" w:rsidRPr="009D1107" w:rsidRDefault="00EF1431" w:rsidP="00EF1431">
      <w:pPr>
        <w:pStyle w:val="111"/>
        <w:numPr>
          <w:ilvl w:val="0"/>
          <w:numId w:val="0"/>
        </w:numPr>
        <w:tabs>
          <w:tab w:val="left" w:pos="993"/>
          <w:tab w:val="left" w:pos="1134"/>
        </w:tabs>
        <w:ind w:firstLine="567"/>
        <w:rPr>
          <w:sz w:val="24"/>
          <w:szCs w:val="24"/>
        </w:rPr>
      </w:pPr>
    </w:p>
    <w:p w14:paraId="407BD9D4" w14:textId="77777777" w:rsidR="00EF1431" w:rsidRPr="009D1107" w:rsidRDefault="00EF1431" w:rsidP="00EF1431">
      <w:pPr>
        <w:pStyle w:val="1-"/>
        <w:tabs>
          <w:tab w:val="left" w:pos="1134"/>
        </w:tabs>
        <w:ind w:firstLine="567"/>
        <w:rPr>
          <w:sz w:val="24"/>
          <w:szCs w:val="24"/>
        </w:rPr>
      </w:pPr>
      <w:bookmarkStart w:id="136" w:name="_Toc437973301"/>
      <w:bookmarkStart w:id="137" w:name="_Toc438110043"/>
      <w:bookmarkStart w:id="138" w:name="_Toc438376249"/>
      <w:bookmarkStart w:id="139" w:name="_Toc441496556"/>
      <w:bookmarkStart w:id="140" w:name="_Toc493695649"/>
      <w:r w:rsidRPr="009D1107">
        <w:rPr>
          <w:sz w:val="24"/>
          <w:szCs w:val="24"/>
          <w:lang w:val="en-US"/>
        </w:rPr>
        <w:lastRenderedPageBreak/>
        <w:t>III</w:t>
      </w:r>
      <w:r w:rsidRPr="009D1107">
        <w:rPr>
          <w:sz w:val="24"/>
          <w:szCs w:val="24"/>
        </w:rPr>
        <w:t>. Состав, последовательность и сроки выполнения административных процедур, требования к порядку их выполнения</w:t>
      </w:r>
      <w:bookmarkEnd w:id="136"/>
      <w:bookmarkEnd w:id="137"/>
      <w:bookmarkEnd w:id="138"/>
      <w:bookmarkEnd w:id="139"/>
      <w:bookmarkEnd w:id="140"/>
    </w:p>
    <w:p w14:paraId="6A607F9E" w14:textId="70371D9F" w:rsidR="00EF1431" w:rsidRPr="005577BD" w:rsidRDefault="00EF1431" w:rsidP="00B71BF7">
      <w:pPr>
        <w:pStyle w:val="2-"/>
        <w:numPr>
          <w:ilvl w:val="0"/>
          <w:numId w:val="177"/>
        </w:numPr>
        <w:tabs>
          <w:tab w:val="left" w:pos="1276"/>
        </w:tabs>
        <w:ind w:left="1353"/>
        <w:rPr>
          <w:i w:val="0"/>
          <w:sz w:val="24"/>
          <w:szCs w:val="24"/>
        </w:rPr>
      </w:pPr>
      <w:bookmarkStart w:id="141" w:name="_Toc437973302"/>
      <w:bookmarkStart w:id="142" w:name="_Toc438110044"/>
      <w:bookmarkStart w:id="143" w:name="_Toc438376250"/>
      <w:bookmarkStart w:id="144" w:name="_Toc493695650"/>
      <w:r w:rsidRPr="005577BD">
        <w:rPr>
          <w:i w:val="0"/>
          <w:sz w:val="24"/>
          <w:szCs w:val="24"/>
        </w:rPr>
        <w:t>Состав, последовательность и сроки выполнения административных процедур (действий) при предоставлении Муниципальной услуги</w:t>
      </w:r>
      <w:bookmarkEnd w:id="141"/>
      <w:bookmarkEnd w:id="142"/>
      <w:bookmarkEnd w:id="143"/>
      <w:bookmarkEnd w:id="144"/>
    </w:p>
    <w:p w14:paraId="130CB5EE" w14:textId="0D785267"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Перечень административных процедур при предоставлении Муниципальной услуги:</w:t>
      </w:r>
    </w:p>
    <w:p w14:paraId="69AC23A8" w14:textId="33946624"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1</w:t>
      </w:r>
      <w:r w:rsidR="002F5A1A">
        <w:rPr>
          <w:sz w:val="24"/>
          <w:szCs w:val="24"/>
        </w:rPr>
        <w:t>)</w:t>
      </w:r>
      <w:r w:rsidRPr="009D1107">
        <w:rPr>
          <w:sz w:val="24"/>
          <w:szCs w:val="24"/>
        </w:rPr>
        <w:t xml:space="preserve"> Прием и регистрация Заявления и документов</w:t>
      </w:r>
      <w:r w:rsidR="00BF42B1">
        <w:rPr>
          <w:sz w:val="24"/>
          <w:szCs w:val="24"/>
        </w:rPr>
        <w:t>.</w:t>
      </w:r>
    </w:p>
    <w:p w14:paraId="385D8E18" w14:textId="5F1F4D71" w:rsidR="00BF42B1" w:rsidRDefault="00EF1431" w:rsidP="00437E35">
      <w:pPr>
        <w:pStyle w:val="11"/>
        <w:numPr>
          <w:ilvl w:val="0"/>
          <w:numId w:val="0"/>
        </w:numPr>
        <w:tabs>
          <w:tab w:val="left" w:pos="851"/>
          <w:tab w:val="left" w:pos="1276"/>
        </w:tabs>
        <w:ind w:left="567"/>
        <w:rPr>
          <w:sz w:val="24"/>
          <w:szCs w:val="24"/>
        </w:rPr>
      </w:pPr>
      <w:r w:rsidRPr="009D1107">
        <w:rPr>
          <w:sz w:val="24"/>
          <w:szCs w:val="24"/>
        </w:rPr>
        <w:t>2</w:t>
      </w:r>
      <w:r w:rsidR="00F42861">
        <w:rPr>
          <w:sz w:val="24"/>
          <w:szCs w:val="24"/>
        </w:rPr>
        <w:t>)</w:t>
      </w:r>
      <w:r w:rsidRPr="009D1107">
        <w:rPr>
          <w:sz w:val="24"/>
          <w:szCs w:val="24"/>
        </w:rPr>
        <w:t xml:space="preserve"> Обработка и предварительное рассмотрение документов</w:t>
      </w:r>
      <w:r w:rsidR="00BF42B1">
        <w:rPr>
          <w:sz w:val="24"/>
          <w:szCs w:val="24"/>
        </w:rPr>
        <w:t>.</w:t>
      </w:r>
    </w:p>
    <w:p w14:paraId="4934166C" w14:textId="575892E8"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3</w:t>
      </w:r>
      <w:r w:rsidR="00F42861">
        <w:rPr>
          <w:sz w:val="24"/>
          <w:szCs w:val="24"/>
        </w:rPr>
        <w:t>)</w:t>
      </w:r>
      <w:r w:rsidR="00437E35">
        <w:rPr>
          <w:sz w:val="24"/>
          <w:szCs w:val="24"/>
        </w:rPr>
        <w:t xml:space="preserve"> </w:t>
      </w:r>
      <w:r w:rsidRPr="009D1107">
        <w:rPr>
          <w:sz w:val="24"/>
          <w:szCs w:val="24"/>
        </w:rPr>
        <w:t xml:space="preserve">Формирование и направление межведомственных запросов в органы (организации), участвующие в предоставлении Муниципальной услуги. </w:t>
      </w:r>
    </w:p>
    <w:p w14:paraId="6E4D130F" w14:textId="7C08BC46" w:rsidR="00EF1431" w:rsidRDefault="00EF1431" w:rsidP="00437E35">
      <w:pPr>
        <w:pStyle w:val="11"/>
        <w:numPr>
          <w:ilvl w:val="0"/>
          <w:numId w:val="0"/>
        </w:numPr>
        <w:tabs>
          <w:tab w:val="left" w:pos="851"/>
          <w:tab w:val="left" w:pos="1276"/>
        </w:tabs>
        <w:ind w:left="567"/>
        <w:rPr>
          <w:sz w:val="24"/>
          <w:szCs w:val="24"/>
        </w:rPr>
      </w:pPr>
      <w:r w:rsidRPr="009D1107">
        <w:rPr>
          <w:sz w:val="24"/>
          <w:szCs w:val="24"/>
        </w:rPr>
        <w:t>4</w:t>
      </w:r>
      <w:r w:rsidR="00F42861">
        <w:rPr>
          <w:sz w:val="24"/>
          <w:szCs w:val="24"/>
        </w:rPr>
        <w:t>)</w:t>
      </w:r>
      <w:r w:rsidRPr="009D1107">
        <w:rPr>
          <w:sz w:val="24"/>
          <w:szCs w:val="24"/>
        </w:rPr>
        <w:t xml:space="preserve"> Согласование возможности установки и эксплуатации рекламной конструкции в органах, определенных настоящим Административным регламентом;</w:t>
      </w:r>
    </w:p>
    <w:p w14:paraId="494D3154" w14:textId="3FB5A107" w:rsidR="00BF42B1" w:rsidRPr="009D1107" w:rsidRDefault="00BF42B1" w:rsidP="00437E35">
      <w:pPr>
        <w:pStyle w:val="11"/>
        <w:numPr>
          <w:ilvl w:val="0"/>
          <w:numId w:val="0"/>
        </w:numPr>
        <w:tabs>
          <w:tab w:val="left" w:pos="851"/>
          <w:tab w:val="left" w:pos="1276"/>
        </w:tabs>
        <w:ind w:left="567"/>
        <w:rPr>
          <w:sz w:val="24"/>
          <w:szCs w:val="24"/>
        </w:rPr>
      </w:pPr>
      <w:r>
        <w:rPr>
          <w:sz w:val="24"/>
          <w:szCs w:val="24"/>
        </w:rPr>
        <w:t>5)</w:t>
      </w:r>
      <w:r w:rsidR="00437E35">
        <w:rPr>
          <w:sz w:val="24"/>
          <w:szCs w:val="24"/>
        </w:rPr>
        <w:t xml:space="preserve"> </w:t>
      </w:r>
      <w:r w:rsidRPr="00BF42B1">
        <w:rPr>
          <w:sz w:val="24"/>
          <w:szCs w:val="24"/>
        </w:rPr>
        <w:t>Определение возможности выдачи разрешения и подготовка проекта решения о предоставлении (об отказе в предоставлении) Муниципальной услуги</w:t>
      </w:r>
      <w:r>
        <w:rPr>
          <w:sz w:val="24"/>
          <w:szCs w:val="24"/>
        </w:rPr>
        <w:t>.</w:t>
      </w:r>
    </w:p>
    <w:p w14:paraId="1DE120E2" w14:textId="35EF65A2" w:rsidR="00EF1431" w:rsidRPr="009D1107" w:rsidRDefault="00BF42B1" w:rsidP="00437E35">
      <w:pPr>
        <w:pStyle w:val="11"/>
        <w:numPr>
          <w:ilvl w:val="0"/>
          <w:numId w:val="0"/>
        </w:numPr>
        <w:tabs>
          <w:tab w:val="left" w:pos="851"/>
          <w:tab w:val="left" w:pos="1276"/>
        </w:tabs>
        <w:ind w:left="567"/>
        <w:rPr>
          <w:sz w:val="24"/>
          <w:szCs w:val="24"/>
        </w:rPr>
      </w:pPr>
      <w:r>
        <w:rPr>
          <w:sz w:val="24"/>
          <w:szCs w:val="24"/>
        </w:rPr>
        <w:t>6</w:t>
      </w:r>
      <w:r w:rsidR="00F42861">
        <w:rPr>
          <w:sz w:val="24"/>
          <w:szCs w:val="24"/>
        </w:rPr>
        <w:t>)</w:t>
      </w:r>
      <w:r w:rsidR="00EF1431" w:rsidRPr="009D1107">
        <w:rPr>
          <w:sz w:val="24"/>
          <w:szCs w:val="24"/>
        </w:rPr>
        <w:t xml:space="preserve"> Принятие решения</w:t>
      </w:r>
      <w:r>
        <w:rPr>
          <w:sz w:val="24"/>
          <w:szCs w:val="24"/>
        </w:rPr>
        <w:t>.</w:t>
      </w:r>
      <w:r w:rsidR="00EF1431" w:rsidRPr="009D1107">
        <w:rPr>
          <w:sz w:val="24"/>
          <w:szCs w:val="24"/>
        </w:rPr>
        <w:t xml:space="preserve"> </w:t>
      </w:r>
    </w:p>
    <w:p w14:paraId="73961727" w14:textId="3C1ACB66"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7</w:t>
      </w:r>
      <w:r w:rsidR="00F42861">
        <w:rPr>
          <w:sz w:val="24"/>
          <w:szCs w:val="24"/>
        </w:rPr>
        <w:t>)</w:t>
      </w:r>
      <w:r w:rsidRPr="009D1107">
        <w:rPr>
          <w:sz w:val="24"/>
          <w:szCs w:val="24"/>
        </w:rPr>
        <w:t xml:space="preserve"> Выдача</w:t>
      </w:r>
      <w:r w:rsidR="00BF42B1">
        <w:rPr>
          <w:sz w:val="24"/>
          <w:szCs w:val="24"/>
        </w:rPr>
        <w:t xml:space="preserve"> (направление)</w:t>
      </w:r>
      <w:r w:rsidRPr="009D1107">
        <w:rPr>
          <w:sz w:val="24"/>
          <w:szCs w:val="24"/>
        </w:rPr>
        <w:t xml:space="preserve"> результата</w:t>
      </w:r>
      <w:r w:rsidR="00BF42B1">
        <w:rPr>
          <w:sz w:val="24"/>
          <w:szCs w:val="24"/>
        </w:rPr>
        <w:t>.</w:t>
      </w:r>
    </w:p>
    <w:p w14:paraId="231F0E3C" w14:textId="50A1E086"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E57AA5">
        <w:rPr>
          <w:sz w:val="24"/>
          <w:szCs w:val="24"/>
        </w:rPr>
        <w:t>,</w:t>
      </w:r>
      <w:r w:rsidRPr="009D1107">
        <w:rPr>
          <w:sz w:val="24"/>
          <w:szCs w:val="24"/>
        </w:rPr>
        <w:t xml:space="preserve"> приведен в </w:t>
      </w:r>
      <w:r w:rsidR="005577BD">
        <w:rPr>
          <w:sz w:val="24"/>
          <w:szCs w:val="24"/>
        </w:rPr>
        <w:t>Приложении №</w:t>
      </w:r>
      <w:r w:rsidRPr="009D1107">
        <w:rPr>
          <w:sz w:val="24"/>
          <w:szCs w:val="24"/>
        </w:rPr>
        <w:t xml:space="preserve"> </w:t>
      </w:r>
      <w:r w:rsidR="00F42861">
        <w:rPr>
          <w:sz w:val="24"/>
          <w:szCs w:val="24"/>
        </w:rPr>
        <w:t>1</w:t>
      </w:r>
      <w:r w:rsidR="00BA69C1">
        <w:rPr>
          <w:sz w:val="24"/>
          <w:szCs w:val="24"/>
        </w:rPr>
        <w:t>6</w:t>
      </w:r>
      <w:r w:rsidR="00F42861" w:rsidRPr="009D1107">
        <w:rPr>
          <w:sz w:val="24"/>
          <w:szCs w:val="24"/>
        </w:rPr>
        <w:t xml:space="preserve"> </w:t>
      </w:r>
      <w:r w:rsidRPr="009D1107">
        <w:rPr>
          <w:sz w:val="24"/>
          <w:szCs w:val="24"/>
        </w:rPr>
        <w:t>к настоящему Административному регламенту.</w:t>
      </w:r>
    </w:p>
    <w:p w14:paraId="7971EA1C" w14:textId="4A7C9AA5"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Блок-схема предоставления Муниципальной услуги приведена в </w:t>
      </w:r>
      <w:r w:rsidR="005577BD">
        <w:rPr>
          <w:sz w:val="24"/>
          <w:szCs w:val="24"/>
        </w:rPr>
        <w:t>Приложении №</w:t>
      </w:r>
      <w:r w:rsidRPr="009D1107">
        <w:rPr>
          <w:sz w:val="24"/>
          <w:szCs w:val="24"/>
        </w:rPr>
        <w:t xml:space="preserve"> </w:t>
      </w:r>
      <w:r w:rsidR="00F42861">
        <w:rPr>
          <w:sz w:val="24"/>
          <w:szCs w:val="24"/>
        </w:rPr>
        <w:t>1</w:t>
      </w:r>
      <w:r w:rsidR="00BA69C1">
        <w:rPr>
          <w:sz w:val="24"/>
          <w:szCs w:val="24"/>
        </w:rPr>
        <w:t>7</w:t>
      </w:r>
      <w:r w:rsidR="00F42861">
        <w:rPr>
          <w:sz w:val="24"/>
          <w:szCs w:val="24"/>
        </w:rPr>
        <w:t xml:space="preserve"> </w:t>
      </w:r>
      <w:r w:rsidRPr="009D1107">
        <w:rPr>
          <w:sz w:val="24"/>
          <w:szCs w:val="24"/>
        </w:rPr>
        <w:t>к настоящему Административному регламенту.</w:t>
      </w:r>
    </w:p>
    <w:p w14:paraId="222F3DF8" w14:textId="77777777" w:rsidR="00EF1431" w:rsidRPr="009D1107" w:rsidRDefault="00EF1431" w:rsidP="00EF1431">
      <w:pPr>
        <w:pStyle w:val="1-"/>
        <w:tabs>
          <w:tab w:val="left" w:pos="1134"/>
        </w:tabs>
        <w:ind w:firstLine="567"/>
        <w:rPr>
          <w:sz w:val="24"/>
          <w:szCs w:val="24"/>
        </w:rPr>
      </w:pPr>
      <w:bookmarkStart w:id="145" w:name="_Toc437973303"/>
      <w:bookmarkStart w:id="146" w:name="_Toc438110045"/>
      <w:bookmarkStart w:id="147" w:name="_Toc438376251"/>
      <w:bookmarkStart w:id="148" w:name="_Toc493695651"/>
      <w:r w:rsidRPr="009D1107">
        <w:rPr>
          <w:sz w:val="24"/>
          <w:szCs w:val="24"/>
          <w:lang w:val="en-US"/>
        </w:rPr>
        <w:t>IV</w:t>
      </w:r>
      <w:r w:rsidRPr="009D1107">
        <w:rPr>
          <w:sz w:val="24"/>
          <w:szCs w:val="24"/>
        </w:rPr>
        <w:t xml:space="preserve">. </w:t>
      </w:r>
      <w:bookmarkStart w:id="149" w:name="_Toc438727100"/>
      <w:bookmarkStart w:id="150" w:name="_Toc437973305"/>
      <w:bookmarkStart w:id="151" w:name="_Toc438110047"/>
      <w:bookmarkStart w:id="152" w:name="_Toc438376258"/>
      <w:bookmarkEnd w:id="145"/>
      <w:bookmarkEnd w:id="146"/>
      <w:bookmarkEnd w:id="147"/>
      <w:r w:rsidRPr="009D1107">
        <w:rPr>
          <w:sz w:val="24"/>
          <w:szCs w:val="24"/>
        </w:rPr>
        <w:t xml:space="preserve">Порядок и формы контроля за исполнением </w:t>
      </w:r>
      <w:r w:rsidRPr="009D1107">
        <w:rPr>
          <w:sz w:val="24"/>
          <w:szCs w:val="24"/>
          <w:lang w:val="ru-RU"/>
        </w:rPr>
        <w:t xml:space="preserve">Административного </w:t>
      </w:r>
      <w:bookmarkEnd w:id="149"/>
      <w:r w:rsidRPr="009D1107">
        <w:rPr>
          <w:sz w:val="24"/>
          <w:szCs w:val="24"/>
          <w:lang w:val="ru-RU"/>
        </w:rPr>
        <w:t>регламента</w:t>
      </w:r>
      <w:bookmarkEnd w:id="148"/>
    </w:p>
    <w:p w14:paraId="09690812" w14:textId="2A94CECD" w:rsidR="00EF1431" w:rsidRPr="005577BD" w:rsidRDefault="00EF1431" w:rsidP="00B71BF7">
      <w:pPr>
        <w:pStyle w:val="2-"/>
        <w:numPr>
          <w:ilvl w:val="0"/>
          <w:numId w:val="177"/>
        </w:numPr>
        <w:tabs>
          <w:tab w:val="left" w:pos="1276"/>
        </w:tabs>
        <w:ind w:left="1353"/>
        <w:rPr>
          <w:i w:val="0"/>
          <w:sz w:val="24"/>
          <w:szCs w:val="24"/>
        </w:rPr>
      </w:pPr>
      <w:bookmarkStart w:id="153" w:name="_Toc438376252"/>
      <w:bookmarkStart w:id="154" w:name="_Toc438727101"/>
      <w:bookmarkStart w:id="155" w:name="_Toc493695652"/>
      <w:r w:rsidRPr="005577BD">
        <w:rPr>
          <w:i w:val="0"/>
          <w:sz w:val="24"/>
          <w:szCs w:val="24"/>
        </w:rPr>
        <w:t xml:space="preserve">Порядок осуществления </w:t>
      </w:r>
      <w:proofErr w:type="gramStart"/>
      <w:r w:rsidRPr="005577BD">
        <w:rPr>
          <w:i w:val="0"/>
          <w:sz w:val="24"/>
          <w:szCs w:val="24"/>
        </w:rPr>
        <w:t>контроля за</w:t>
      </w:r>
      <w:proofErr w:type="gramEnd"/>
      <w:r w:rsidRPr="005577BD">
        <w:rPr>
          <w:i w:val="0"/>
          <w:sz w:val="24"/>
          <w:szCs w:val="24"/>
        </w:rPr>
        <w:t xml:space="preserve"> соблюдением и исполнением должностными лицами, </w:t>
      </w:r>
      <w:r w:rsidR="00F42861" w:rsidRPr="005577BD">
        <w:rPr>
          <w:i w:val="0"/>
          <w:sz w:val="24"/>
          <w:szCs w:val="24"/>
        </w:rPr>
        <w:t xml:space="preserve">муниципальными </w:t>
      </w:r>
      <w:r w:rsidRPr="005577BD">
        <w:rPr>
          <w:i w:val="0"/>
          <w:sz w:val="24"/>
          <w:szCs w:val="24"/>
        </w:rPr>
        <w:t>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53"/>
      <w:bookmarkEnd w:id="154"/>
      <w:bookmarkEnd w:id="155"/>
    </w:p>
    <w:p w14:paraId="1D675E20" w14:textId="791D4934" w:rsidR="00EF1431" w:rsidRPr="00F42861" w:rsidRDefault="00EF1431" w:rsidP="00B71BF7">
      <w:pPr>
        <w:pStyle w:val="11"/>
        <w:numPr>
          <w:ilvl w:val="1"/>
          <w:numId w:val="177"/>
        </w:numPr>
        <w:tabs>
          <w:tab w:val="left" w:pos="1276"/>
        </w:tabs>
        <w:ind w:left="0" w:firstLine="567"/>
        <w:rPr>
          <w:sz w:val="24"/>
          <w:szCs w:val="24"/>
        </w:rPr>
      </w:pPr>
      <w:proofErr w:type="gramStart"/>
      <w:r w:rsidRPr="00F42861">
        <w:rPr>
          <w:sz w:val="24"/>
          <w:szCs w:val="24"/>
        </w:rPr>
        <w:t>Контроль за</w:t>
      </w:r>
      <w:proofErr w:type="gramEnd"/>
      <w:r w:rsidRPr="00F42861">
        <w:rPr>
          <w:sz w:val="24"/>
          <w:szCs w:val="24"/>
        </w:rPr>
        <w:t xml:space="preserve"> соблюдением должностными лицами</w:t>
      </w:r>
      <w:r w:rsidR="008E2C12">
        <w:rPr>
          <w:sz w:val="24"/>
          <w:szCs w:val="24"/>
        </w:rPr>
        <w:t>, муниципальными служащими и специалистами</w:t>
      </w:r>
      <w:r w:rsidRPr="00F42861">
        <w:rPr>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14:paraId="2192C552" w14:textId="485E494B" w:rsidR="00EF1431" w:rsidRPr="00B71BF7" w:rsidRDefault="00EF1431" w:rsidP="00B71BF7">
      <w:pPr>
        <w:pStyle w:val="aff4"/>
        <w:ind w:firstLine="851"/>
        <w:jc w:val="both"/>
        <w:rPr>
          <w:b w:val="0"/>
          <w:i/>
        </w:rPr>
      </w:pPr>
      <w:r w:rsidRPr="00B71BF7">
        <w:rPr>
          <w:rFonts w:ascii="Times New Roman" w:hAnsi="Times New Roman" w:cs="Times New Roman"/>
          <w:b w:val="0"/>
        </w:rPr>
        <w:t>1</w:t>
      </w:r>
      <w:r w:rsidR="00A71036" w:rsidRPr="00B71BF7">
        <w:rPr>
          <w:rFonts w:ascii="Times New Roman" w:hAnsi="Times New Roman" w:cs="Times New Roman"/>
          <w:b w:val="0"/>
        </w:rPr>
        <w:t>)</w:t>
      </w:r>
      <w:r w:rsidRPr="00B71BF7">
        <w:rPr>
          <w:rFonts w:ascii="Times New Roman" w:hAnsi="Times New Roman" w:cs="Times New Roman"/>
          <w:b w:val="0"/>
        </w:rPr>
        <w:t xml:space="preserve"> текущего </w:t>
      </w:r>
      <w:proofErr w:type="gramStart"/>
      <w:r w:rsidRPr="00B71BF7">
        <w:rPr>
          <w:rFonts w:ascii="Times New Roman" w:hAnsi="Times New Roman" w:cs="Times New Roman"/>
          <w:b w:val="0"/>
        </w:rPr>
        <w:t>контроля за</w:t>
      </w:r>
      <w:proofErr w:type="gramEnd"/>
      <w:r w:rsidRPr="00B71BF7">
        <w:rPr>
          <w:rFonts w:ascii="Times New Roman" w:hAnsi="Times New Roman" w:cs="Times New Roman"/>
          <w:b w:val="0"/>
        </w:rPr>
        <w:t xml:space="preserve"> соблюдением полноты и качества предоставления Муниципальной услуги (далее - Текущий контроль);</w:t>
      </w:r>
    </w:p>
    <w:p w14:paraId="16A8B083" w14:textId="6A29D50B" w:rsidR="00EF1431" w:rsidRPr="009D1107" w:rsidRDefault="00EF1431" w:rsidP="00EF1431">
      <w:pPr>
        <w:pStyle w:val="11"/>
        <w:numPr>
          <w:ilvl w:val="0"/>
          <w:numId w:val="0"/>
        </w:numPr>
        <w:tabs>
          <w:tab w:val="left" w:pos="1134"/>
        </w:tabs>
        <w:ind w:firstLine="851"/>
        <w:rPr>
          <w:sz w:val="24"/>
          <w:szCs w:val="24"/>
        </w:rPr>
      </w:pPr>
      <w:r w:rsidRPr="009D1107">
        <w:rPr>
          <w:sz w:val="24"/>
          <w:szCs w:val="24"/>
        </w:rPr>
        <w:t>2</w:t>
      </w:r>
      <w:r w:rsidR="00A71036">
        <w:rPr>
          <w:sz w:val="24"/>
          <w:szCs w:val="24"/>
        </w:rPr>
        <w:t>)</w:t>
      </w:r>
      <w:r w:rsidRPr="009D1107">
        <w:rPr>
          <w:sz w:val="24"/>
          <w:szCs w:val="24"/>
        </w:rPr>
        <w:t xml:space="preserve"> </w:t>
      </w:r>
      <w:proofErr w:type="gramStart"/>
      <w:r w:rsidRPr="009D1107">
        <w:rPr>
          <w:sz w:val="24"/>
          <w:szCs w:val="24"/>
        </w:rPr>
        <w:t>контроля за</w:t>
      </w:r>
      <w:proofErr w:type="gramEnd"/>
      <w:r w:rsidRPr="009D1107">
        <w:rPr>
          <w:sz w:val="24"/>
          <w:szCs w:val="24"/>
        </w:rPr>
        <w:t xml:space="preserve"> соблюдением порядка предоставления Муниципальной услуги.</w:t>
      </w:r>
    </w:p>
    <w:p w14:paraId="60883D45" w14:textId="7E38D6EC"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Текущий кон</w:t>
      </w:r>
      <w:r w:rsidR="00A9190E">
        <w:rPr>
          <w:sz w:val="24"/>
          <w:szCs w:val="24"/>
        </w:rPr>
        <w:t>троль осуществляет Глава администрации Сергиево-Посадского муниципального района</w:t>
      </w:r>
      <w:r w:rsidRPr="009D1107">
        <w:rPr>
          <w:sz w:val="24"/>
          <w:szCs w:val="24"/>
        </w:rPr>
        <w:t xml:space="preserve"> и уполномоченные им должностные лица.</w:t>
      </w:r>
    </w:p>
    <w:p w14:paraId="65A37C4C" w14:textId="017A880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Текущий контроль осуществляется в </w:t>
      </w:r>
      <w:r w:rsidR="00A9190E">
        <w:rPr>
          <w:sz w:val="24"/>
          <w:szCs w:val="24"/>
        </w:rPr>
        <w:t>порядке, установленном Главой администрации Сергиево-Посадского муниципального района</w:t>
      </w:r>
      <w:r w:rsidRPr="009D1107">
        <w:rPr>
          <w:sz w:val="24"/>
          <w:szCs w:val="24"/>
        </w:rPr>
        <w:t xml:space="preserve"> для </w:t>
      </w:r>
      <w:proofErr w:type="gramStart"/>
      <w:r w:rsidRPr="009D1107">
        <w:rPr>
          <w:sz w:val="24"/>
          <w:szCs w:val="24"/>
        </w:rPr>
        <w:t>контроля за</w:t>
      </w:r>
      <w:proofErr w:type="gramEnd"/>
      <w:r w:rsidRPr="009D1107">
        <w:rPr>
          <w:sz w:val="24"/>
          <w:szCs w:val="24"/>
        </w:rPr>
        <w:t xml:space="preserve"> исполнением правовых актов Администрации.</w:t>
      </w:r>
    </w:p>
    <w:p w14:paraId="4BE44F98" w14:textId="654194CB" w:rsidR="00EF1431" w:rsidRPr="009D1107" w:rsidRDefault="00EF1431" w:rsidP="00B71BF7">
      <w:pPr>
        <w:pStyle w:val="11"/>
        <w:numPr>
          <w:ilvl w:val="1"/>
          <w:numId w:val="177"/>
        </w:numPr>
        <w:tabs>
          <w:tab w:val="left" w:pos="1276"/>
        </w:tabs>
        <w:ind w:left="0" w:firstLine="567"/>
        <w:rPr>
          <w:sz w:val="24"/>
          <w:szCs w:val="24"/>
        </w:rPr>
      </w:pPr>
      <w:proofErr w:type="gramStart"/>
      <w:r w:rsidRPr="009D1107">
        <w:rPr>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w:t>
      </w:r>
      <w:r w:rsidR="008E2C12">
        <w:rPr>
          <w:sz w:val="24"/>
          <w:szCs w:val="24"/>
        </w:rPr>
        <w:t>.04.</w:t>
      </w:r>
      <w:r w:rsidRPr="009D1107">
        <w:rPr>
          <w:sz w:val="24"/>
          <w:szCs w:val="24"/>
        </w:rPr>
        <w:t xml:space="preserve">2015 № 253/14 «Об утверждении Порядка </w:t>
      </w:r>
      <w:r w:rsidRPr="009D1107">
        <w:rPr>
          <w:sz w:val="24"/>
          <w:szCs w:val="24"/>
        </w:rPr>
        <w:lastRenderedPageBreak/>
        <w:t>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roofErr w:type="gramEnd"/>
      <w:r w:rsidRPr="009D1107">
        <w:rPr>
          <w:sz w:val="24"/>
          <w:szCs w:val="24"/>
        </w:rPr>
        <w:t>» и на основании Закона Московской области от 04</w:t>
      </w:r>
      <w:r w:rsidR="008E2C12">
        <w:rPr>
          <w:sz w:val="24"/>
          <w:szCs w:val="24"/>
        </w:rPr>
        <w:t>. 05.</w:t>
      </w:r>
      <w:r w:rsidRPr="009D1107">
        <w:rPr>
          <w:sz w:val="24"/>
          <w:szCs w:val="24"/>
        </w:rPr>
        <w:t xml:space="preserve"> 2016 № 37/2016-ОЗ «Кодекс Московской области об административных правонарушениях».</w:t>
      </w:r>
    </w:p>
    <w:p w14:paraId="10CE47D9" w14:textId="19038328" w:rsidR="00EF1431" w:rsidRPr="005577BD" w:rsidRDefault="00EF1431" w:rsidP="00B71BF7">
      <w:pPr>
        <w:pStyle w:val="2-"/>
        <w:numPr>
          <w:ilvl w:val="0"/>
          <w:numId w:val="177"/>
        </w:numPr>
        <w:tabs>
          <w:tab w:val="left" w:pos="1276"/>
        </w:tabs>
        <w:ind w:left="1353"/>
        <w:rPr>
          <w:i w:val="0"/>
          <w:sz w:val="24"/>
          <w:szCs w:val="24"/>
        </w:rPr>
      </w:pPr>
      <w:bookmarkStart w:id="156" w:name="_Toc438376253"/>
      <w:bookmarkStart w:id="157" w:name="_Toc438727102"/>
      <w:bookmarkStart w:id="158" w:name="_Toc493695653"/>
      <w:r w:rsidRPr="005577BD">
        <w:rPr>
          <w:i w:val="0"/>
          <w:sz w:val="24"/>
          <w:szCs w:val="24"/>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5577BD">
        <w:rPr>
          <w:i w:val="0"/>
          <w:sz w:val="24"/>
          <w:szCs w:val="24"/>
        </w:rPr>
        <w:t>Контроля за</w:t>
      </w:r>
      <w:proofErr w:type="gramEnd"/>
      <w:r w:rsidRPr="005577BD">
        <w:rPr>
          <w:i w:val="0"/>
          <w:sz w:val="24"/>
          <w:szCs w:val="24"/>
        </w:rPr>
        <w:t xml:space="preserve"> соблюдением порядка предоставления Муниципальной услуги</w:t>
      </w:r>
      <w:bookmarkEnd w:id="156"/>
      <w:bookmarkEnd w:id="157"/>
      <w:bookmarkEnd w:id="158"/>
    </w:p>
    <w:p w14:paraId="54A70A33" w14:textId="6237D28E" w:rsidR="00EF1431" w:rsidRPr="009D1107" w:rsidRDefault="00EF1431" w:rsidP="00B71BF7">
      <w:pPr>
        <w:pStyle w:val="11"/>
        <w:numPr>
          <w:ilvl w:val="1"/>
          <w:numId w:val="177"/>
        </w:numPr>
        <w:tabs>
          <w:tab w:val="left" w:pos="1276"/>
        </w:tabs>
        <w:ind w:left="0" w:firstLine="567"/>
        <w:rPr>
          <w:sz w:val="24"/>
          <w:szCs w:val="24"/>
        </w:rPr>
      </w:pPr>
      <w:proofErr w:type="gramStart"/>
      <w:r w:rsidRPr="009D1107">
        <w:rPr>
          <w:sz w:val="24"/>
          <w:szCs w:val="24"/>
        </w:rPr>
        <w:t xml:space="preserve">Текущий контроль осуществляется в форме </w:t>
      </w:r>
      <w:r w:rsidR="00E57AA5">
        <w:rPr>
          <w:sz w:val="24"/>
          <w:szCs w:val="24"/>
        </w:rPr>
        <w:t>проверки</w:t>
      </w:r>
      <w:r w:rsidRPr="009D1107">
        <w:rPr>
          <w:sz w:val="24"/>
          <w:szCs w:val="24"/>
        </w:rPr>
        <w:t xml:space="preserve"> решений и действий участвующих в предоставлении Муниципальной услуги должностных лиц, </w:t>
      </w:r>
      <w:r w:rsidR="008E2C12">
        <w:rPr>
          <w:sz w:val="24"/>
          <w:szCs w:val="24"/>
        </w:rPr>
        <w:t>муниципальных</w:t>
      </w:r>
      <w:r w:rsidRPr="009D1107">
        <w:rPr>
          <w:sz w:val="24"/>
          <w:szCs w:val="24"/>
        </w:rPr>
        <w:t xml:space="preserve"> служащих и специалистов Администрации, а также в форме внутренних проверок в Администрации по </w:t>
      </w:r>
      <w:r w:rsidR="00F42861">
        <w:rPr>
          <w:sz w:val="24"/>
          <w:szCs w:val="24"/>
        </w:rPr>
        <w:t>З</w:t>
      </w:r>
      <w:r w:rsidRPr="009D1107">
        <w:rPr>
          <w:sz w:val="24"/>
          <w:szCs w:val="24"/>
        </w:rPr>
        <w:t xml:space="preserve">аявлениям, обращениям и жалобам граждан, их объединений и организаций на решения, а также действия (бездействия) должностных лиц, </w:t>
      </w:r>
      <w:r w:rsidR="008E2C12">
        <w:rPr>
          <w:sz w:val="24"/>
          <w:szCs w:val="24"/>
        </w:rPr>
        <w:t>муниципальных</w:t>
      </w:r>
      <w:r w:rsidR="008E2C12" w:rsidRPr="009D1107">
        <w:rPr>
          <w:sz w:val="24"/>
          <w:szCs w:val="24"/>
        </w:rPr>
        <w:t xml:space="preserve"> </w:t>
      </w:r>
      <w:r w:rsidRPr="009D1107">
        <w:rPr>
          <w:sz w:val="24"/>
          <w:szCs w:val="24"/>
        </w:rPr>
        <w:t>служащих и специалистов Администрации, участвующих в предоставлении Муниципальной услуги.</w:t>
      </w:r>
      <w:proofErr w:type="gramEnd"/>
    </w:p>
    <w:p w14:paraId="273F337A" w14:textId="16C93E1C"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Порядок осуществления Текущего контроля утверждается</w:t>
      </w:r>
      <w:r w:rsidR="008E2C12">
        <w:rPr>
          <w:sz w:val="24"/>
          <w:szCs w:val="24"/>
        </w:rPr>
        <w:t xml:space="preserve"> Главой Сергиево-Посадского муниципального района</w:t>
      </w:r>
      <w:r w:rsidRPr="009D1107">
        <w:rPr>
          <w:sz w:val="24"/>
          <w:szCs w:val="24"/>
        </w:rPr>
        <w:t>.</w:t>
      </w:r>
    </w:p>
    <w:p w14:paraId="3EA686D8" w14:textId="4A661CA5" w:rsidR="00EF1431" w:rsidRPr="009D1107" w:rsidRDefault="00EF1431" w:rsidP="00B71BF7">
      <w:pPr>
        <w:pStyle w:val="11"/>
        <w:numPr>
          <w:ilvl w:val="1"/>
          <w:numId w:val="177"/>
        </w:numPr>
        <w:tabs>
          <w:tab w:val="left" w:pos="1276"/>
        </w:tabs>
        <w:ind w:left="0" w:firstLine="567"/>
        <w:rPr>
          <w:sz w:val="24"/>
          <w:szCs w:val="24"/>
        </w:rPr>
      </w:pPr>
      <w:proofErr w:type="gramStart"/>
      <w:r w:rsidRPr="009D1107">
        <w:rPr>
          <w:sz w:val="24"/>
          <w:szCs w:val="24"/>
        </w:rPr>
        <w:t>Контроль за</w:t>
      </w:r>
      <w:proofErr w:type="gramEnd"/>
      <w:r w:rsidRPr="009D1107">
        <w:rPr>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p>
    <w:p w14:paraId="72D81D9A" w14:textId="011BB655" w:rsidR="00F42861" w:rsidRDefault="00EF1431" w:rsidP="00B71BF7">
      <w:pPr>
        <w:pStyle w:val="11"/>
        <w:numPr>
          <w:ilvl w:val="1"/>
          <w:numId w:val="177"/>
        </w:numPr>
        <w:tabs>
          <w:tab w:val="left" w:pos="1276"/>
        </w:tabs>
        <w:ind w:left="0" w:firstLine="567"/>
        <w:rPr>
          <w:sz w:val="24"/>
          <w:szCs w:val="24"/>
        </w:rPr>
      </w:pPr>
      <w:r w:rsidRPr="009D1107">
        <w:rPr>
          <w:sz w:val="24"/>
          <w:szCs w:val="24"/>
        </w:rPr>
        <w:t>Плановые проверки Администрации</w:t>
      </w:r>
      <w:r w:rsidR="00E57AA5">
        <w:rPr>
          <w:sz w:val="24"/>
          <w:szCs w:val="24"/>
        </w:rPr>
        <w:t xml:space="preserve"> или должностного лица </w:t>
      </w:r>
      <w:r w:rsidR="00B34C0C">
        <w:rPr>
          <w:sz w:val="24"/>
          <w:szCs w:val="24"/>
        </w:rPr>
        <w:t>Администрации</w:t>
      </w:r>
      <w:r w:rsidR="00B34C0C" w:rsidRPr="009D1107">
        <w:rPr>
          <w:sz w:val="24"/>
          <w:szCs w:val="24"/>
        </w:rPr>
        <w:t xml:space="preserve"> </w:t>
      </w:r>
      <w:r w:rsidR="00B34C0C" w:rsidRPr="00F42861">
        <w:rPr>
          <w:sz w:val="24"/>
          <w:szCs w:val="24"/>
        </w:rPr>
        <w:t>проводятся</w:t>
      </w:r>
      <w:r w:rsidR="00F42861" w:rsidRPr="00F42861">
        <w:rPr>
          <w:sz w:val="24"/>
          <w:szCs w:val="24"/>
        </w:rPr>
        <w:t xml:space="preserve"> </w:t>
      </w:r>
      <w:r w:rsidR="00E57AA5">
        <w:rPr>
          <w:sz w:val="24"/>
          <w:szCs w:val="24"/>
        </w:rPr>
        <w:t>в соответствии</w:t>
      </w:r>
      <w:r w:rsidR="00E57AA5" w:rsidRPr="00B71BF7">
        <w:rPr>
          <w:rFonts w:ascii="Calibri" w:hAnsi="Calibri"/>
          <w:color w:val="000000" w:themeColor="text1"/>
          <w:sz w:val="27"/>
          <w:szCs w:val="27"/>
        </w:rPr>
        <w:t xml:space="preserve"> </w:t>
      </w:r>
      <w:r w:rsidR="00E57AA5" w:rsidRPr="00E57AA5">
        <w:rPr>
          <w:sz w:val="24"/>
          <w:szCs w:val="24"/>
        </w:rPr>
        <w:t>ежегодным планом проверок</w:t>
      </w:r>
      <w:r w:rsidR="00E57AA5">
        <w:rPr>
          <w:sz w:val="24"/>
          <w:szCs w:val="24"/>
        </w:rPr>
        <w:t>, утверждаемым</w:t>
      </w:r>
      <w:r w:rsidR="00E57AA5" w:rsidRPr="00E57AA5">
        <w:rPr>
          <w:sz w:val="24"/>
          <w:szCs w:val="24"/>
        </w:rPr>
        <w:t xml:space="preserve"> </w:t>
      </w:r>
      <w:r w:rsidR="00B34C0C" w:rsidRPr="00F42861">
        <w:rPr>
          <w:sz w:val="24"/>
          <w:szCs w:val="24"/>
        </w:rPr>
        <w:t>Министерств</w:t>
      </w:r>
      <w:r w:rsidR="00B34C0C">
        <w:rPr>
          <w:sz w:val="24"/>
          <w:szCs w:val="24"/>
        </w:rPr>
        <w:t>ом</w:t>
      </w:r>
      <w:r w:rsidR="00B34C0C" w:rsidRPr="00F42861">
        <w:rPr>
          <w:sz w:val="24"/>
          <w:szCs w:val="24"/>
        </w:rPr>
        <w:t> государственного</w:t>
      </w:r>
      <w:r w:rsidR="00F42861" w:rsidRPr="00F42861">
        <w:rPr>
          <w:sz w:val="24"/>
          <w:szCs w:val="24"/>
        </w:rPr>
        <w:t xml:space="preserve"> управления, информационных технологий и связи Московской области не чаще одного раза в два года.</w:t>
      </w:r>
    </w:p>
    <w:p w14:paraId="10989B19" w14:textId="1F2E8810" w:rsidR="00E57AA5" w:rsidRPr="00E57AA5" w:rsidRDefault="00F42861" w:rsidP="00B71BF7">
      <w:pPr>
        <w:pStyle w:val="11"/>
        <w:numPr>
          <w:ilvl w:val="1"/>
          <w:numId w:val="177"/>
        </w:numPr>
        <w:tabs>
          <w:tab w:val="left" w:pos="1276"/>
        </w:tabs>
        <w:ind w:left="0" w:firstLine="567"/>
        <w:rPr>
          <w:sz w:val="24"/>
          <w:szCs w:val="24"/>
        </w:rPr>
      </w:pPr>
      <w:r w:rsidRPr="00E57AA5" w:rsidDel="00F42861">
        <w:rPr>
          <w:sz w:val="24"/>
          <w:szCs w:val="24"/>
        </w:rPr>
        <w:t xml:space="preserve"> </w:t>
      </w:r>
      <w:proofErr w:type="gramStart"/>
      <w:r w:rsidR="00EF1431" w:rsidRPr="00E57AA5">
        <w:rPr>
          <w:sz w:val="24"/>
          <w:szCs w:val="24"/>
        </w:rPr>
        <w:t xml:space="preserve">Внеплановые проверки Администрации </w:t>
      </w:r>
      <w:r w:rsidR="00E57AA5" w:rsidRPr="00E57AA5">
        <w:rPr>
          <w:sz w:val="24"/>
          <w:szCs w:val="24"/>
        </w:rPr>
        <w:t>или должностного лица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00E57AA5" w:rsidRPr="00E57AA5">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603B048D" w14:textId="77777777" w:rsidR="00E57AA5" w:rsidRDefault="00E57AA5" w:rsidP="00B71BF7">
      <w:pPr>
        <w:pStyle w:val="11"/>
        <w:numPr>
          <w:ilvl w:val="0"/>
          <w:numId w:val="0"/>
        </w:numPr>
        <w:tabs>
          <w:tab w:val="left" w:pos="1276"/>
        </w:tabs>
        <w:ind w:firstLine="567"/>
        <w:rPr>
          <w:sz w:val="24"/>
          <w:szCs w:val="24"/>
        </w:rPr>
      </w:pPr>
      <w:r w:rsidRPr="00E57AA5">
        <w:rPr>
          <w:sz w:val="24"/>
          <w:szCs w:val="24"/>
        </w:rPr>
        <w:t xml:space="preserve">25.6. </w:t>
      </w:r>
      <w:proofErr w:type="gramStart"/>
      <w:r w:rsidRPr="00E57AA5">
        <w:rPr>
          <w:sz w:val="24"/>
          <w:szCs w:val="24"/>
        </w:rPr>
        <w:t xml:space="preserve">Внеплановые проверки </w:t>
      </w:r>
      <w:r>
        <w:rPr>
          <w:sz w:val="24"/>
          <w:szCs w:val="24"/>
        </w:rPr>
        <w:t>Администрации</w:t>
      </w:r>
      <w:r w:rsidRPr="00E57AA5">
        <w:rPr>
          <w:sz w:val="24"/>
          <w:szCs w:val="24"/>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E57AA5">
        <w:rPr>
          <w:sz w:val="24"/>
          <w:szCs w:val="24"/>
        </w:rPr>
        <w:t xml:space="preserve"> также в целях </w:t>
      </w:r>
      <w:proofErr w:type="gramStart"/>
      <w:r w:rsidRPr="00E57AA5">
        <w:rPr>
          <w:sz w:val="24"/>
          <w:szCs w:val="24"/>
        </w:rPr>
        <w:t>контроля за</w:t>
      </w:r>
      <w:proofErr w:type="gramEnd"/>
      <w:r w:rsidRPr="00E57AA5">
        <w:rPr>
          <w:sz w:val="24"/>
          <w:szCs w:val="24"/>
        </w:rPr>
        <w:t xml:space="preserve"> исполнением ранее выданного предписания об устранении нарушения обязательных требований.</w:t>
      </w:r>
    </w:p>
    <w:p w14:paraId="717B0F6D" w14:textId="5478A824" w:rsidR="00E57AA5" w:rsidRDefault="00E57AA5" w:rsidP="00B71BF7">
      <w:pPr>
        <w:pStyle w:val="11"/>
        <w:numPr>
          <w:ilvl w:val="0"/>
          <w:numId w:val="0"/>
        </w:numPr>
        <w:tabs>
          <w:tab w:val="left" w:pos="1276"/>
        </w:tabs>
        <w:ind w:firstLine="567"/>
        <w:rPr>
          <w:sz w:val="24"/>
          <w:szCs w:val="24"/>
        </w:rPr>
      </w:pPr>
      <w:r>
        <w:rPr>
          <w:sz w:val="24"/>
          <w:szCs w:val="24"/>
        </w:rPr>
        <w:lastRenderedPageBreak/>
        <w:t xml:space="preserve">25.7. </w:t>
      </w:r>
      <w:r w:rsidRPr="00E57AA5">
        <w:rPr>
          <w:sz w:val="24"/>
          <w:szCs w:val="24"/>
        </w:rPr>
        <w:t xml:space="preserve">Должностными лицами </w:t>
      </w:r>
      <w:r>
        <w:rPr>
          <w:sz w:val="24"/>
          <w:szCs w:val="24"/>
        </w:rPr>
        <w:t>Администрации</w:t>
      </w:r>
      <w:r w:rsidRPr="00E57AA5">
        <w:rPr>
          <w:sz w:val="24"/>
          <w:szCs w:val="24"/>
        </w:rPr>
        <w:t xml:space="preserve">, ответственными за соблюдение порядка предоставления </w:t>
      </w:r>
      <w:r>
        <w:rPr>
          <w:sz w:val="24"/>
          <w:szCs w:val="24"/>
        </w:rPr>
        <w:t>Муниципальной</w:t>
      </w:r>
      <w:r w:rsidRPr="00E57AA5">
        <w:rPr>
          <w:sz w:val="24"/>
          <w:szCs w:val="24"/>
        </w:rPr>
        <w:t xml:space="preserve"> услуги, являются руководители структурных подразделений </w:t>
      </w:r>
      <w:r>
        <w:rPr>
          <w:sz w:val="24"/>
          <w:szCs w:val="24"/>
        </w:rPr>
        <w:t>Администрации</w:t>
      </w:r>
      <w:r w:rsidRPr="00E57AA5">
        <w:rPr>
          <w:sz w:val="24"/>
          <w:szCs w:val="24"/>
        </w:rPr>
        <w:t>, указанные в пункте 5.3 настоящего Административного регламента.</w:t>
      </w:r>
    </w:p>
    <w:p w14:paraId="3A45EA63" w14:textId="77777777" w:rsidR="00A06BEB" w:rsidRPr="00E57AA5" w:rsidRDefault="00A06BEB" w:rsidP="00B71BF7">
      <w:pPr>
        <w:pStyle w:val="11"/>
        <w:numPr>
          <w:ilvl w:val="0"/>
          <w:numId w:val="0"/>
        </w:numPr>
        <w:tabs>
          <w:tab w:val="left" w:pos="1276"/>
        </w:tabs>
        <w:ind w:firstLine="567"/>
        <w:rPr>
          <w:sz w:val="24"/>
          <w:szCs w:val="24"/>
        </w:rPr>
      </w:pPr>
    </w:p>
    <w:p w14:paraId="0A52992D" w14:textId="07D13042" w:rsidR="00EF1431" w:rsidRPr="005577BD" w:rsidRDefault="00F42861" w:rsidP="00B71BF7">
      <w:pPr>
        <w:pStyle w:val="2-"/>
        <w:numPr>
          <w:ilvl w:val="0"/>
          <w:numId w:val="177"/>
        </w:numPr>
        <w:tabs>
          <w:tab w:val="left" w:pos="1276"/>
        </w:tabs>
        <w:ind w:left="1353"/>
        <w:rPr>
          <w:i w:val="0"/>
          <w:sz w:val="24"/>
          <w:szCs w:val="24"/>
        </w:rPr>
      </w:pPr>
      <w:r w:rsidRPr="00F42861" w:rsidDel="00F42861">
        <w:rPr>
          <w:sz w:val="24"/>
          <w:szCs w:val="24"/>
        </w:rPr>
        <w:t xml:space="preserve"> </w:t>
      </w:r>
      <w:bookmarkStart w:id="159" w:name="_Toc438376254"/>
      <w:bookmarkStart w:id="160" w:name="_Toc438727103"/>
      <w:bookmarkStart w:id="161" w:name="_Toc493695654"/>
      <w:r w:rsidR="00EF1431" w:rsidRPr="005577BD">
        <w:rPr>
          <w:i w:val="0"/>
          <w:sz w:val="24"/>
          <w:szCs w:val="24"/>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bookmarkEnd w:id="159"/>
      <w:bookmarkEnd w:id="160"/>
      <w:bookmarkEnd w:id="161"/>
    </w:p>
    <w:p w14:paraId="1DCAF8D0" w14:textId="77777777" w:rsidR="00EF1431" w:rsidRPr="009D1107" w:rsidRDefault="00EF1431" w:rsidP="00B71BF7">
      <w:pPr>
        <w:pStyle w:val="15"/>
      </w:pPr>
    </w:p>
    <w:p w14:paraId="0EB81683" w14:textId="7F351B4E" w:rsidR="00EF1431" w:rsidRPr="009D1107" w:rsidRDefault="00EF1431" w:rsidP="00B71BF7">
      <w:pPr>
        <w:pStyle w:val="11"/>
        <w:numPr>
          <w:ilvl w:val="1"/>
          <w:numId w:val="177"/>
        </w:numPr>
        <w:tabs>
          <w:tab w:val="left" w:pos="1276"/>
        </w:tabs>
        <w:ind w:left="0" w:firstLine="567"/>
        <w:rPr>
          <w:sz w:val="24"/>
          <w:szCs w:val="24"/>
        </w:rPr>
      </w:pPr>
      <w:proofErr w:type="gramStart"/>
      <w:r w:rsidRPr="009D1107">
        <w:rPr>
          <w:sz w:val="24"/>
          <w:szCs w:val="24"/>
        </w:rPr>
        <w:t>Должностные лица, муниципальный служащие и специалисты Администрации, ответственные за предоставление Муниципальной услуги и участвующие в предоставлении Муниципальной услуги</w:t>
      </w:r>
      <w:r w:rsidR="00F42861">
        <w:rPr>
          <w:sz w:val="24"/>
          <w:szCs w:val="24"/>
        </w:rPr>
        <w:t>,</w:t>
      </w:r>
      <w:r w:rsidRPr="009D1107">
        <w:rPr>
          <w:sz w:val="24"/>
          <w:szCs w:val="24"/>
        </w:rPr>
        <w:t xml:space="preserve">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14:paraId="474455FD" w14:textId="33657C8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14:paraId="23A39FCE" w14:textId="3239ADC7" w:rsidR="00EF1431" w:rsidRDefault="00EF1431" w:rsidP="00B71BF7">
      <w:pPr>
        <w:pStyle w:val="11"/>
        <w:numPr>
          <w:ilvl w:val="1"/>
          <w:numId w:val="177"/>
        </w:numPr>
        <w:tabs>
          <w:tab w:val="left" w:pos="1276"/>
        </w:tabs>
        <w:ind w:left="0" w:firstLine="567"/>
        <w:rPr>
          <w:sz w:val="24"/>
          <w:szCs w:val="24"/>
        </w:rPr>
      </w:pPr>
      <w:proofErr w:type="gramStart"/>
      <w:r w:rsidRPr="009D1107">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w:t>
      </w:r>
      <w:r w:rsidR="00F42861">
        <w:rPr>
          <w:sz w:val="24"/>
          <w:szCs w:val="24"/>
        </w:rPr>
        <w:t xml:space="preserve">специалиста МФЦ, </w:t>
      </w:r>
      <w:r w:rsidRPr="009D1107">
        <w:rPr>
          <w:sz w:val="24"/>
          <w:szCs w:val="24"/>
        </w:rPr>
        <w:t>ответственного за соблюдение порядка предоставления Муниципальной услуги, установленную Законом Московской области от 04</w:t>
      </w:r>
      <w:r w:rsidR="008051FB">
        <w:rPr>
          <w:sz w:val="24"/>
          <w:szCs w:val="24"/>
        </w:rPr>
        <w:t>.05.</w:t>
      </w:r>
      <w:r w:rsidRPr="009D1107">
        <w:rPr>
          <w:sz w:val="24"/>
          <w:szCs w:val="24"/>
        </w:rPr>
        <w:t>2016 № 37/2016-ОЗ «Кодекс Московской области об административных правонарушениях».</w:t>
      </w:r>
      <w:proofErr w:type="gramEnd"/>
    </w:p>
    <w:p w14:paraId="6EEE00BB" w14:textId="26AD7580" w:rsidR="00F42861" w:rsidRPr="00B71BF7" w:rsidRDefault="00F42861" w:rsidP="00B71BF7">
      <w:pPr>
        <w:pStyle w:val="111"/>
        <w:numPr>
          <w:ilvl w:val="2"/>
          <w:numId w:val="154"/>
        </w:numPr>
        <w:ind w:left="0" w:firstLine="567"/>
        <w:rPr>
          <w:sz w:val="24"/>
          <w:szCs w:val="24"/>
        </w:rPr>
      </w:pPr>
      <w:r w:rsidRPr="00B71BF7">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3B9EE5C4" w14:textId="77777777" w:rsidR="00F42861" w:rsidRPr="00B71BF7" w:rsidRDefault="00F42861" w:rsidP="004653C2">
      <w:pPr>
        <w:pStyle w:val="111"/>
        <w:numPr>
          <w:ilvl w:val="3"/>
          <w:numId w:val="177"/>
        </w:numPr>
        <w:ind w:left="0" w:firstLine="567"/>
        <w:rPr>
          <w:sz w:val="24"/>
          <w:szCs w:val="24"/>
        </w:rPr>
      </w:pPr>
      <w:r w:rsidRPr="00B71BF7">
        <w:rPr>
          <w:sz w:val="24"/>
          <w:szCs w:val="24"/>
        </w:rPr>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59E17654" w14:textId="77777777" w:rsidR="00F42861" w:rsidRPr="00F42861" w:rsidRDefault="00F42861" w:rsidP="004653C2">
      <w:pPr>
        <w:pStyle w:val="111"/>
        <w:numPr>
          <w:ilvl w:val="3"/>
          <w:numId w:val="177"/>
        </w:numPr>
        <w:ind w:left="0" w:firstLine="567"/>
        <w:rPr>
          <w:sz w:val="24"/>
          <w:szCs w:val="24"/>
        </w:rPr>
      </w:pPr>
      <w:r w:rsidRPr="00F42861">
        <w:rPr>
          <w:sz w:val="24"/>
          <w:szCs w:val="24"/>
        </w:rPr>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39856476" w14:textId="77777777" w:rsidR="00F42861" w:rsidRPr="00F42861" w:rsidRDefault="00F42861" w:rsidP="004653C2">
      <w:pPr>
        <w:pStyle w:val="111"/>
        <w:numPr>
          <w:ilvl w:val="3"/>
          <w:numId w:val="177"/>
        </w:numPr>
        <w:ind w:left="0" w:firstLine="567"/>
        <w:rPr>
          <w:sz w:val="24"/>
          <w:szCs w:val="24"/>
        </w:rPr>
      </w:pPr>
      <w:r w:rsidRPr="00F42861">
        <w:rPr>
          <w:sz w:val="24"/>
          <w:szCs w:val="24"/>
        </w:rPr>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6BC494" w14:textId="77777777" w:rsidR="00F42861" w:rsidRPr="00F42861" w:rsidRDefault="00F42861" w:rsidP="004653C2">
      <w:pPr>
        <w:pStyle w:val="111"/>
        <w:numPr>
          <w:ilvl w:val="3"/>
          <w:numId w:val="177"/>
        </w:numPr>
        <w:ind w:left="0" w:firstLine="567"/>
        <w:rPr>
          <w:sz w:val="24"/>
          <w:szCs w:val="24"/>
        </w:rPr>
      </w:pPr>
      <w:r w:rsidRPr="00F42861">
        <w:rPr>
          <w:sz w:val="24"/>
          <w:szCs w:val="24"/>
        </w:rPr>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3A614712" w14:textId="77777777" w:rsidR="00F42861" w:rsidRPr="00F42861" w:rsidRDefault="00F42861" w:rsidP="004653C2">
      <w:pPr>
        <w:pStyle w:val="111"/>
        <w:numPr>
          <w:ilvl w:val="3"/>
          <w:numId w:val="177"/>
        </w:numPr>
        <w:ind w:left="0" w:firstLine="567"/>
        <w:rPr>
          <w:sz w:val="24"/>
          <w:szCs w:val="24"/>
        </w:rPr>
      </w:pPr>
      <w:r w:rsidRPr="00F42861">
        <w:rPr>
          <w:sz w:val="24"/>
          <w:szCs w:val="24"/>
        </w:rPr>
        <w:lastRenderedPageBreak/>
        <w:t>нарушение срока предоставления Муниципальной услуги, установленного Административным регламентом;</w:t>
      </w:r>
    </w:p>
    <w:p w14:paraId="40F04732" w14:textId="77777777" w:rsidR="00F42861" w:rsidRPr="00F42861" w:rsidRDefault="00F42861" w:rsidP="004653C2">
      <w:pPr>
        <w:pStyle w:val="111"/>
        <w:numPr>
          <w:ilvl w:val="3"/>
          <w:numId w:val="177"/>
        </w:numPr>
        <w:ind w:left="0" w:firstLine="567"/>
        <w:rPr>
          <w:sz w:val="24"/>
          <w:szCs w:val="24"/>
        </w:rPr>
      </w:pPr>
      <w:r w:rsidRPr="00F42861">
        <w:rPr>
          <w:sz w:val="24"/>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5CE811D8" w14:textId="77777777" w:rsidR="00F42861" w:rsidRPr="00F42861" w:rsidRDefault="00F42861" w:rsidP="004653C2">
      <w:pPr>
        <w:pStyle w:val="111"/>
        <w:numPr>
          <w:ilvl w:val="3"/>
          <w:numId w:val="177"/>
        </w:numPr>
        <w:ind w:left="0" w:firstLine="567"/>
        <w:rPr>
          <w:sz w:val="24"/>
          <w:szCs w:val="24"/>
        </w:rPr>
      </w:pPr>
      <w:r w:rsidRPr="00F42861">
        <w:rPr>
          <w:sz w:val="24"/>
          <w:szCs w:val="24"/>
        </w:rPr>
        <w:t xml:space="preserve"> отказ в предоставлении Муниципальной услуги, если основания отказа не предусмотрены настоящим Административным регламентом;</w:t>
      </w:r>
    </w:p>
    <w:p w14:paraId="4E016CA6" w14:textId="77777777" w:rsidR="00F42861" w:rsidRPr="00F42861" w:rsidRDefault="00F42861" w:rsidP="004653C2">
      <w:pPr>
        <w:pStyle w:val="111"/>
        <w:numPr>
          <w:ilvl w:val="3"/>
          <w:numId w:val="177"/>
        </w:numPr>
        <w:ind w:left="0" w:firstLine="567"/>
        <w:rPr>
          <w:sz w:val="24"/>
          <w:szCs w:val="24"/>
        </w:rPr>
      </w:pPr>
      <w:r w:rsidRPr="00F42861">
        <w:rPr>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5308BC4E" w14:textId="57E9479A" w:rsidR="00F42861" w:rsidRPr="00753DDC" w:rsidRDefault="00F42861" w:rsidP="004653C2">
      <w:pPr>
        <w:pStyle w:val="111"/>
        <w:numPr>
          <w:ilvl w:val="3"/>
          <w:numId w:val="177"/>
        </w:numPr>
        <w:ind w:left="0" w:firstLine="567"/>
        <w:rPr>
          <w:sz w:val="24"/>
          <w:szCs w:val="24"/>
        </w:rPr>
      </w:pPr>
      <w:r w:rsidRPr="00F42861">
        <w:rPr>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F0B5AD7" w14:textId="77777777" w:rsidR="00EF1431" w:rsidRPr="00753DDC" w:rsidRDefault="00EF1431" w:rsidP="00EF1431">
      <w:pPr>
        <w:pStyle w:val="11"/>
        <w:numPr>
          <w:ilvl w:val="0"/>
          <w:numId w:val="0"/>
        </w:numPr>
        <w:tabs>
          <w:tab w:val="left" w:pos="1276"/>
        </w:tabs>
        <w:ind w:firstLine="567"/>
        <w:rPr>
          <w:sz w:val="24"/>
          <w:szCs w:val="24"/>
        </w:rPr>
      </w:pPr>
    </w:p>
    <w:p w14:paraId="51A8C5F8" w14:textId="0CEC9DCF" w:rsidR="00EF1431" w:rsidRPr="005577BD" w:rsidRDefault="00753DDC" w:rsidP="00B71BF7">
      <w:pPr>
        <w:pStyle w:val="2-"/>
        <w:numPr>
          <w:ilvl w:val="0"/>
          <w:numId w:val="177"/>
        </w:numPr>
        <w:tabs>
          <w:tab w:val="left" w:pos="1276"/>
        </w:tabs>
        <w:ind w:left="1353"/>
        <w:rPr>
          <w:i w:val="0"/>
          <w:sz w:val="24"/>
          <w:szCs w:val="24"/>
        </w:rPr>
      </w:pPr>
      <w:bookmarkStart w:id="162" w:name="_Toc438376255"/>
      <w:bookmarkStart w:id="163" w:name="_Toc438727104"/>
      <w:r>
        <w:rPr>
          <w:sz w:val="24"/>
          <w:szCs w:val="24"/>
        </w:rPr>
        <w:t xml:space="preserve"> </w:t>
      </w:r>
      <w:bookmarkStart w:id="164" w:name="_Toc493695655"/>
      <w:r w:rsidR="00EF1431" w:rsidRPr="005577BD">
        <w:rPr>
          <w:i w:val="0"/>
          <w:sz w:val="24"/>
          <w:szCs w:val="24"/>
        </w:rPr>
        <w:t xml:space="preserve">Положения, характеризующие требования к порядку и формам </w:t>
      </w:r>
      <w:proofErr w:type="gramStart"/>
      <w:r w:rsidR="00EF1431" w:rsidRPr="005577BD">
        <w:rPr>
          <w:i w:val="0"/>
          <w:sz w:val="24"/>
          <w:szCs w:val="24"/>
        </w:rPr>
        <w:t>контроля за</w:t>
      </w:r>
      <w:proofErr w:type="gramEnd"/>
      <w:r w:rsidR="00EF1431" w:rsidRPr="005577BD">
        <w:rPr>
          <w:i w:val="0"/>
          <w:sz w:val="24"/>
          <w:szCs w:val="24"/>
        </w:rPr>
        <w:t xml:space="preserve"> предоставлением Муниципальной услуги, в том числе со стороны граждан, их объединений и организаций</w:t>
      </w:r>
      <w:bookmarkEnd w:id="162"/>
      <w:bookmarkEnd w:id="163"/>
      <w:bookmarkEnd w:id="164"/>
    </w:p>
    <w:p w14:paraId="52BF8918" w14:textId="77777777" w:rsidR="00EF1431" w:rsidRPr="009D1107" w:rsidRDefault="00EF1431" w:rsidP="00B71BF7">
      <w:pPr>
        <w:pStyle w:val="15"/>
      </w:pPr>
    </w:p>
    <w:p w14:paraId="18FB3AEF" w14:textId="6C6EC2DF" w:rsidR="00EF1431" w:rsidRPr="009D1107" w:rsidRDefault="00EF1431" w:rsidP="00B71BF7">
      <w:pPr>
        <w:pStyle w:val="11"/>
        <w:numPr>
          <w:ilvl w:val="1"/>
          <w:numId w:val="177"/>
        </w:numPr>
        <w:tabs>
          <w:tab w:val="left" w:pos="0"/>
        </w:tabs>
        <w:ind w:left="0" w:firstLine="567"/>
        <w:rPr>
          <w:sz w:val="24"/>
          <w:szCs w:val="24"/>
        </w:rPr>
      </w:pPr>
      <w:r w:rsidRPr="009D1107">
        <w:rPr>
          <w:sz w:val="24"/>
          <w:szCs w:val="24"/>
        </w:rPr>
        <w:t xml:space="preserve">Требованиями к порядку и формам Текущего </w:t>
      </w:r>
      <w:proofErr w:type="gramStart"/>
      <w:r w:rsidRPr="009D1107">
        <w:rPr>
          <w:sz w:val="24"/>
          <w:szCs w:val="24"/>
        </w:rPr>
        <w:t>контроля за</w:t>
      </w:r>
      <w:proofErr w:type="gramEnd"/>
      <w:r w:rsidRPr="009D1107">
        <w:rPr>
          <w:sz w:val="24"/>
          <w:szCs w:val="24"/>
        </w:rPr>
        <w:t xml:space="preserve"> предоставлением Муниципальной услуги являются:</w:t>
      </w:r>
    </w:p>
    <w:p w14:paraId="791094CC" w14:textId="77777777" w:rsidR="00EF1431" w:rsidRPr="009D1107" w:rsidRDefault="00EF1431" w:rsidP="00753DDC">
      <w:pPr>
        <w:pStyle w:val="10"/>
        <w:numPr>
          <w:ilvl w:val="0"/>
          <w:numId w:val="0"/>
        </w:numPr>
        <w:tabs>
          <w:tab w:val="left" w:pos="0"/>
          <w:tab w:val="left" w:pos="1134"/>
        </w:tabs>
        <w:ind w:firstLine="567"/>
        <w:rPr>
          <w:sz w:val="24"/>
          <w:szCs w:val="24"/>
        </w:rPr>
      </w:pPr>
      <w:r w:rsidRPr="009D1107">
        <w:rPr>
          <w:sz w:val="24"/>
          <w:szCs w:val="24"/>
        </w:rPr>
        <w:t>- независимость;</w:t>
      </w:r>
    </w:p>
    <w:p w14:paraId="0C295C3C" w14:textId="77777777" w:rsidR="00EF1431" w:rsidRPr="009D1107" w:rsidRDefault="00EF1431" w:rsidP="00753DDC">
      <w:pPr>
        <w:pStyle w:val="10"/>
        <w:numPr>
          <w:ilvl w:val="0"/>
          <w:numId w:val="0"/>
        </w:numPr>
        <w:tabs>
          <w:tab w:val="left" w:pos="0"/>
          <w:tab w:val="left" w:pos="1134"/>
        </w:tabs>
        <w:ind w:firstLine="567"/>
        <w:rPr>
          <w:sz w:val="24"/>
          <w:szCs w:val="24"/>
        </w:rPr>
      </w:pPr>
      <w:r w:rsidRPr="009D1107">
        <w:rPr>
          <w:sz w:val="24"/>
          <w:szCs w:val="24"/>
        </w:rPr>
        <w:t>- тщательность.</w:t>
      </w:r>
    </w:p>
    <w:p w14:paraId="4C9770FD" w14:textId="7036D973" w:rsidR="00753DDC" w:rsidRPr="00753DDC" w:rsidRDefault="00753DDC" w:rsidP="00B71BF7">
      <w:pPr>
        <w:pStyle w:val="11"/>
        <w:numPr>
          <w:ilvl w:val="1"/>
          <w:numId w:val="177"/>
        </w:numPr>
        <w:tabs>
          <w:tab w:val="left" w:pos="0"/>
          <w:tab w:val="left" w:pos="1134"/>
        </w:tabs>
        <w:ind w:left="0" w:firstLine="567"/>
        <w:rPr>
          <w:sz w:val="24"/>
          <w:szCs w:val="24"/>
        </w:rPr>
      </w:pPr>
      <w:proofErr w:type="gramStart"/>
      <w:r w:rsidRPr="00753DDC">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6472CECA" w14:textId="1B60FD7D" w:rsidR="00EF1431" w:rsidRPr="009D1107" w:rsidRDefault="00753DDC" w:rsidP="00B71BF7">
      <w:pPr>
        <w:pStyle w:val="11"/>
        <w:numPr>
          <w:ilvl w:val="1"/>
          <w:numId w:val="177"/>
        </w:numPr>
        <w:tabs>
          <w:tab w:val="left" w:pos="1134"/>
        </w:tabs>
        <w:ind w:left="0" w:firstLine="567"/>
        <w:rPr>
          <w:sz w:val="24"/>
          <w:szCs w:val="24"/>
        </w:rPr>
      </w:pPr>
      <w:r w:rsidRPr="00753DDC" w:rsidDel="00753DDC">
        <w:rPr>
          <w:sz w:val="24"/>
          <w:szCs w:val="24"/>
        </w:rPr>
        <w:t xml:space="preserve"> </w:t>
      </w:r>
      <w:r w:rsidR="00EF1431" w:rsidRPr="009D1107">
        <w:rPr>
          <w:sz w:val="24"/>
          <w:szCs w:val="24"/>
        </w:rPr>
        <w:t xml:space="preserve">Должностные лица, осуществляющие Текущий </w:t>
      </w:r>
      <w:proofErr w:type="gramStart"/>
      <w:r w:rsidR="00EF1431" w:rsidRPr="009D1107">
        <w:rPr>
          <w:sz w:val="24"/>
          <w:szCs w:val="24"/>
        </w:rPr>
        <w:t>контроль за</w:t>
      </w:r>
      <w:proofErr w:type="gramEnd"/>
      <w:r w:rsidR="00EF1431" w:rsidRPr="009D1107">
        <w:rPr>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14:paraId="2373FEF7" w14:textId="72E96D3D"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 xml:space="preserve">Тщательность осуществления Текущего </w:t>
      </w:r>
      <w:proofErr w:type="gramStart"/>
      <w:r w:rsidRPr="009D1107">
        <w:rPr>
          <w:sz w:val="24"/>
          <w:szCs w:val="24"/>
        </w:rPr>
        <w:t>контроля за</w:t>
      </w:r>
      <w:proofErr w:type="gramEnd"/>
      <w:r w:rsidRPr="009D1107">
        <w:rPr>
          <w:sz w:val="24"/>
          <w:szCs w:val="24"/>
        </w:rPr>
        <w:t xml:space="preserve">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w:t>
      </w:r>
    </w:p>
    <w:p w14:paraId="34090C91" w14:textId="0010AC48" w:rsidR="00EF1431" w:rsidRPr="009D1107" w:rsidRDefault="00EF1431" w:rsidP="00B71BF7">
      <w:pPr>
        <w:pStyle w:val="11"/>
        <w:numPr>
          <w:ilvl w:val="1"/>
          <w:numId w:val="177"/>
        </w:numPr>
        <w:tabs>
          <w:tab w:val="left" w:pos="1134"/>
        </w:tabs>
        <w:ind w:left="0" w:firstLine="567"/>
        <w:rPr>
          <w:sz w:val="24"/>
          <w:szCs w:val="24"/>
        </w:rPr>
      </w:pPr>
      <w:proofErr w:type="gramStart"/>
      <w:r w:rsidRPr="009D1107">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связей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 </w:t>
      </w:r>
      <w:proofErr w:type="gramEnd"/>
    </w:p>
    <w:p w14:paraId="5A33F16A" w14:textId="1AAE0805"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 xml:space="preserve">Граждане, их объединения и организации для осуществления </w:t>
      </w:r>
      <w:proofErr w:type="gramStart"/>
      <w:r w:rsidRPr="009D1107">
        <w:rPr>
          <w:sz w:val="24"/>
          <w:szCs w:val="24"/>
        </w:rPr>
        <w:t>контроля за</w:t>
      </w:r>
      <w:proofErr w:type="gramEnd"/>
      <w:r w:rsidRPr="009D1107">
        <w:rPr>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о совершенствовании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 </w:t>
      </w:r>
    </w:p>
    <w:p w14:paraId="15C14813" w14:textId="217674B2" w:rsidR="00EF1431" w:rsidRPr="009D1107" w:rsidRDefault="00EF1431" w:rsidP="00B71BF7">
      <w:pPr>
        <w:pStyle w:val="11"/>
        <w:numPr>
          <w:ilvl w:val="1"/>
          <w:numId w:val="177"/>
        </w:numPr>
        <w:tabs>
          <w:tab w:val="left" w:pos="1134"/>
        </w:tabs>
        <w:ind w:left="0" w:firstLine="567"/>
        <w:rPr>
          <w:sz w:val="24"/>
          <w:szCs w:val="24"/>
        </w:rPr>
      </w:pPr>
      <w:proofErr w:type="gramStart"/>
      <w:r w:rsidRPr="009D1107">
        <w:rPr>
          <w:sz w:val="24"/>
          <w:szCs w:val="24"/>
        </w:rPr>
        <w:lastRenderedPageBreak/>
        <w:t>Контроль за</w:t>
      </w:r>
      <w:proofErr w:type="gramEnd"/>
      <w:r w:rsidRPr="009D1107">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32F6CF34" w14:textId="08F0D14C" w:rsidR="00EF1431" w:rsidRPr="00DB2084" w:rsidRDefault="00EF1431" w:rsidP="00B71BF7">
      <w:pPr>
        <w:pStyle w:val="11"/>
        <w:numPr>
          <w:ilvl w:val="1"/>
          <w:numId w:val="177"/>
        </w:numPr>
        <w:tabs>
          <w:tab w:val="left" w:pos="1134"/>
        </w:tabs>
        <w:ind w:left="0" w:firstLine="567"/>
        <w:rPr>
          <w:sz w:val="24"/>
          <w:szCs w:val="24"/>
        </w:rPr>
      </w:pPr>
      <w:r w:rsidRPr="009D1107">
        <w:rPr>
          <w:sz w:val="24"/>
          <w:szCs w:val="24"/>
        </w:rPr>
        <w:t xml:space="preserve">Заявители (представители Заявителя) могут контролировать предоставление Муниципальной услуги путем получения информации о ходе предоставления </w:t>
      </w:r>
      <w:r w:rsidR="00DB2084">
        <w:rPr>
          <w:sz w:val="24"/>
          <w:szCs w:val="24"/>
        </w:rPr>
        <w:t xml:space="preserve">Муниципальной </w:t>
      </w:r>
      <w:r w:rsidRPr="009D1107">
        <w:rPr>
          <w:sz w:val="24"/>
          <w:szCs w:val="24"/>
        </w:rPr>
        <w:t>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r w:rsidR="00DB2084">
        <w:rPr>
          <w:sz w:val="24"/>
          <w:szCs w:val="24"/>
        </w:rPr>
        <w:t>,</w:t>
      </w:r>
      <w:r w:rsidR="00DB2084" w:rsidRPr="00B71BF7">
        <w:rPr>
          <w:color w:val="000000" w:themeColor="text1"/>
          <w:sz w:val="27"/>
          <w:szCs w:val="27"/>
        </w:rPr>
        <w:t xml:space="preserve"> </w:t>
      </w:r>
      <w:r w:rsidR="00DB2084" w:rsidRPr="00DB2084">
        <w:rPr>
          <w:sz w:val="24"/>
          <w:szCs w:val="24"/>
        </w:rPr>
        <w:t xml:space="preserve">в том числе в МФЦ </w:t>
      </w:r>
      <w:r w:rsidR="00C32562" w:rsidRPr="00DB2084">
        <w:rPr>
          <w:sz w:val="24"/>
          <w:szCs w:val="24"/>
        </w:rPr>
        <w:t>посредств</w:t>
      </w:r>
      <w:r w:rsidR="00C32562">
        <w:rPr>
          <w:sz w:val="24"/>
          <w:szCs w:val="24"/>
        </w:rPr>
        <w:t>о</w:t>
      </w:r>
      <w:r w:rsidR="00C32562" w:rsidRPr="00DB2084">
        <w:rPr>
          <w:sz w:val="24"/>
          <w:szCs w:val="24"/>
        </w:rPr>
        <w:t xml:space="preserve">м </w:t>
      </w:r>
      <w:r w:rsidR="00DB2084" w:rsidRPr="00DB2084">
        <w:rPr>
          <w:sz w:val="24"/>
          <w:szCs w:val="24"/>
        </w:rPr>
        <w:t xml:space="preserve">бесплатного доступа к РПГУ. </w:t>
      </w:r>
    </w:p>
    <w:p w14:paraId="4177D09D" w14:textId="77777777" w:rsidR="00EF1431" w:rsidRPr="009D1107" w:rsidRDefault="00EF1431" w:rsidP="00EF1431">
      <w:pPr>
        <w:pStyle w:val="1-"/>
        <w:tabs>
          <w:tab w:val="left" w:pos="1134"/>
        </w:tabs>
        <w:ind w:firstLine="567"/>
        <w:rPr>
          <w:sz w:val="24"/>
          <w:szCs w:val="24"/>
          <w:lang w:val="ru-RU"/>
        </w:rPr>
      </w:pPr>
      <w:bookmarkStart w:id="165" w:name="_Toc437973304"/>
      <w:bookmarkStart w:id="166" w:name="_Toc438110046"/>
      <w:bookmarkStart w:id="167" w:name="_Toc438376256"/>
      <w:bookmarkStart w:id="168" w:name="_Toc438727105"/>
      <w:bookmarkStart w:id="169" w:name="_Toc493695656"/>
      <w:r w:rsidRPr="009D1107">
        <w:rPr>
          <w:sz w:val="24"/>
          <w:szCs w:val="24"/>
          <w:lang w:val="en-US"/>
        </w:rPr>
        <w:t>V</w:t>
      </w:r>
      <w:r w:rsidRPr="009D1107">
        <w:rPr>
          <w:sz w:val="24"/>
          <w:szCs w:val="24"/>
        </w:rPr>
        <w:t xml:space="preserve">. </w:t>
      </w:r>
      <w:bookmarkEnd w:id="165"/>
      <w:bookmarkEnd w:id="166"/>
      <w:bookmarkEnd w:id="167"/>
      <w:bookmarkEnd w:id="168"/>
      <w:r w:rsidRPr="009D1107">
        <w:rPr>
          <w:sz w:val="24"/>
          <w:szCs w:val="24"/>
        </w:rPr>
        <w:t>Досудебный (внесудебный) порядок обжалования решений и действий (бездействия) должностных лиц</w:t>
      </w:r>
      <w:r w:rsidRPr="009D1107">
        <w:rPr>
          <w:sz w:val="24"/>
          <w:szCs w:val="24"/>
          <w:lang w:val="ru-RU"/>
        </w:rPr>
        <w:t>,</w:t>
      </w:r>
      <w:r w:rsidRPr="009D1107">
        <w:rPr>
          <w:sz w:val="24"/>
          <w:szCs w:val="24"/>
        </w:rPr>
        <w:t xml:space="preserve"> </w:t>
      </w:r>
      <w:r w:rsidRPr="009D1107">
        <w:rPr>
          <w:sz w:val="24"/>
          <w:szCs w:val="24"/>
          <w:lang w:val="ru-RU"/>
        </w:rPr>
        <w:t>муниципальных</w:t>
      </w:r>
      <w:r w:rsidRPr="009D1107">
        <w:rPr>
          <w:sz w:val="24"/>
          <w:szCs w:val="24"/>
        </w:rPr>
        <w:t xml:space="preserve"> служащих</w:t>
      </w:r>
      <w:r w:rsidRPr="009D1107">
        <w:rPr>
          <w:sz w:val="24"/>
          <w:szCs w:val="24"/>
          <w:lang w:val="ru-RU"/>
        </w:rPr>
        <w:t xml:space="preserve"> и специалистов Администрации, а также специалистов МФЦ, участвующих в предоставлении Муниципальной услуги</w:t>
      </w:r>
      <w:bookmarkEnd w:id="169"/>
    </w:p>
    <w:p w14:paraId="016140DA" w14:textId="0A55C2B9" w:rsidR="008839DF" w:rsidRPr="005577BD" w:rsidRDefault="00EF1431" w:rsidP="00B71BF7">
      <w:pPr>
        <w:pStyle w:val="2-"/>
        <w:numPr>
          <w:ilvl w:val="0"/>
          <w:numId w:val="177"/>
        </w:numPr>
        <w:tabs>
          <w:tab w:val="left" w:pos="1276"/>
        </w:tabs>
        <w:ind w:left="1353"/>
        <w:rPr>
          <w:i w:val="0"/>
          <w:sz w:val="24"/>
          <w:szCs w:val="24"/>
        </w:rPr>
      </w:pPr>
      <w:r w:rsidRPr="009D1107">
        <w:rPr>
          <w:sz w:val="24"/>
          <w:szCs w:val="24"/>
        </w:rPr>
        <w:t xml:space="preserve"> </w:t>
      </w:r>
      <w:bookmarkStart w:id="170" w:name="_Toc493695657"/>
      <w:r w:rsidRPr="005577BD">
        <w:rPr>
          <w:i w:val="0"/>
          <w:sz w:val="24"/>
          <w:szCs w:val="24"/>
        </w:rPr>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w:t>
      </w:r>
      <w:r w:rsidR="00DB2084" w:rsidRPr="005577BD">
        <w:rPr>
          <w:i w:val="0"/>
          <w:sz w:val="24"/>
          <w:szCs w:val="24"/>
        </w:rPr>
        <w:t xml:space="preserve">специалистов </w:t>
      </w:r>
      <w:r w:rsidRPr="005577BD">
        <w:rPr>
          <w:i w:val="0"/>
          <w:sz w:val="24"/>
          <w:szCs w:val="24"/>
        </w:rPr>
        <w:t>МФЦ, участвующих в предоставлении Муниципальной услуги</w:t>
      </w:r>
      <w:bookmarkStart w:id="171" w:name="_Toc438371846"/>
      <w:bookmarkStart w:id="172" w:name="_Toc438372091"/>
      <w:bookmarkStart w:id="173" w:name="_Toc438374277"/>
      <w:bookmarkStart w:id="174" w:name="_Toc438375737"/>
      <w:bookmarkStart w:id="175" w:name="_Toc438376257"/>
      <w:bookmarkStart w:id="176" w:name="_Toc438480270"/>
      <w:bookmarkStart w:id="177" w:name="_Toc438726330"/>
      <w:bookmarkStart w:id="178" w:name="_Toc438727047"/>
      <w:bookmarkStart w:id="179" w:name="_Toc438727106"/>
      <w:bookmarkEnd w:id="170"/>
      <w:bookmarkEnd w:id="171"/>
      <w:bookmarkEnd w:id="172"/>
      <w:bookmarkEnd w:id="173"/>
      <w:bookmarkEnd w:id="174"/>
      <w:bookmarkEnd w:id="175"/>
      <w:bookmarkEnd w:id="176"/>
      <w:bookmarkEnd w:id="177"/>
      <w:bookmarkEnd w:id="178"/>
      <w:bookmarkEnd w:id="179"/>
    </w:p>
    <w:p w14:paraId="17DDC6FE" w14:textId="2203AC0C" w:rsidR="00EF1431" w:rsidRPr="008839DF" w:rsidRDefault="00EF1431" w:rsidP="00B71BF7">
      <w:pPr>
        <w:pStyle w:val="11"/>
        <w:numPr>
          <w:ilvl w:val="1"/>
          <w:numId w:val="177"/>
        </w:numPr>
        <w:tabs>
          <w:tab w:val="left" w:pos="1134"/>
        </w:tabs>
        <w:ind w:left="0" w:firstLine="567"/>
        <w:rPr>
          <w:rFonts w:eastAsia="Times New Roman"/>
          <w:sz w:val="24"/>
          <w:szCs w:val="24"/>
          <w:lang w:eastAsia="ar-SA"/>
        </w:rPr>
      </w:pPr>
      <w:r w:rsidRPr="008839DF">
        <w:rPr>
          <w:rFonts w:eastAsia="Times New Roman"/>
          <w:sz w:val="24"/>
          <w:szCs w:val="24"/>
          <w:lang w:eastAsia="ar-SA"/>
        </w:rPr>
        <w:t xml:space="preserve"> Заявитель (представитель Заявителя) имеет право обратиться в </w:t>
      </w:r>
      <w:r w:rsidRPr="008839DF">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Pr="008839DF">
        <w:rPr>
          <w:rFonts w:eastAsia="Times New Roman"/>
          <w:sz w:val="24"/>
          <w:szCs w:val="24"/>
          <w:lang w:eastAsia="ar-SA"/>
        </w:rPr>
        <w:t>с жалобой, в том числе в следующих случаях:</w:t>
      </w:r>
    </w:p>
    <w:p w14:paraId="3227BF50" w14:textId="77777777" w:rsidR="00EF1431" w:rsidRPr="009D1107" w:rsidRDefault="00EF1431" w:rsidP="00B33E1F">
      <w:pPr>
        <w:pStyle w:val="10"/>
        <w:numPr>
          <w:ilvl w:val="0"/>
          <w:numId w:val="22"/>
        </w:numPr>
        <w:tabs>
          <w:tab w:val="left" w:pos="1134"/>
        </w:tabs>
        <w:ind w:left="0" w:firstLine="567"/>
        <w:rPr>
          <w:sz w:val="24"/>
          <w:szCs w:val="24"/>
          <w:lang w:eastAsia="ar-SA"/>
        </w:rPr>
      </w:pPr>
      <w:r w:rsidRPr="009D1107">
        <w:rPr>
          <w:sz w:val="24"/>
          <w:szCs w:val="24"/>
          <w:lang w:eastAsia="ar-SA"/>
        </w:rPr>
        <w:t xml:space="preserve">нарушение срока регистрации </w:t>
      </w:r>
      <w:r w:rsidRPr="009D1107">
        <w:rPr>
          <w:sz w:val="24"/>
          <w:szCs w:val="24"/>
        </w:rPr>
        <w:t>заявления</w:t>
      </w:r>
      <w:r w:rsidRPr="009D1107">
        <w:rPr>
          <w:sz w:val="24"/>
          <w:szCs w:val="24"/>
          <w:lang w:eastAsia="ar-SA"/>
        </w:rPr>
        <w:t xml:space="preserve"> Заявителя (представителя Заявителя) о предоставлении </w:t>
      </w:r>
      <w:r w:rsidRPr="009D1107">
        <w:rPr>
          <w:sz w:val="24"/>
          <w:szCs w:val="24"/>
        </w:rPr>
        <w:t>Муниципальной услуги</w:t>
      </w:r>
      <w:r w:rsidRPr="009D1107">
        <w:rPr>
          <w:sz w:val="24"/>
          <w:szCs w:val="24"/>
          <w:lang w:eastAsia="ar-SA"/>
        </w:rPr>
        <w:t>, установленного Административным регламентом;</w:t>
      </w:r>
    </w:p>
    <w:p w14:paraId="39E32D04"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нарушение срока предоставления </w:t>
      </w:r>
      <w:r w:rsidRPr="009D1107">
        <w:rPr>
          <w:sz w:val="24"/>
          <w:szCs w:val="24"/>
        </w:rPr>
        <w:t>Муниципальной услуги</w:t>
      </w:r>
      <w:r w:rsidRPr="009D1107">
        <w:rPr>
          <w:sz w:val="24"/>
          <w:szCs w:val="24"/>
          <w:lang w:eastAsia="ar-SA"/>
        </w:rPr>
        <w:t>, установленного Административным регламентом;</w:t>
      </w:r>
    </w:p>
    <w:p w14:paraId="5B42BAD5"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требование у Заявителя (представителя Заявителя) документов, не предусмотренных Административным регламентом для предоставления </w:t>
      </w:r>
      <w:r w:rsidRPr="009D1107">
        <w:rPr>
          <w:sz w:val="24"/>
          <w:szCs w:val="24"/>
        </w:rPr>
        <w:t>Муниципальной услуги</w:t>
      </w:r>
      <w:r w:rsidRPr="009D1107">
        <w:rPr>
          <w:sz w:val="24"/>
          <w:szCs w:val="24"/>
          <w:lang w:eastAsia="ar-SA"/>
        </w:rPr>
        <w:t>;</w:t>
      </w:r>
    </w:p>
    <w:p w14:paraId="2A06690D"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отказ в приеме документов у Заявителя (представителя Заявителя), если основания отказа не предусмотрены Административным регламентом;</w:t>
      </w:r>
    </w:p>
    <w:p w14:paraId="52F8F23C"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отказ в предоставлении </w:t>
      </w:r>
      <w:r w:rsidRPr="009D1107">
        <w:rPr>
          <w:sz w:val="24"/>
          <w:szCs w:val="24"/>
        </w:rPr>
        <w:t>Муниципальной услуги</w:t>
      </w:r>
      <w:r w:rsidRPr="009D1107">
        <w:rPr>
          <w:sz w:val="24"/>
          <w:szCs w:val="24"/>
          <w:lang w:eastAsia="ar-SA"/>
        </w:rPr>
        <w:t>, если основания отказа не предусмотрены Административным регламентом;</w:t>
      </w:r>
    </w:p>
    <w:p w14:paraId="3371D1D2" w14:textId="07FFEC58"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требование с Заявителя (представителя Заявителя) при предоставлении </w:t>
      </w:r>
      <w:r w:rsidRPr="009D1107">
        <w:rPr>
          <w:sz w:val="24"/>
          <w:szCs w:val="24"/>
        </w:rPr>
        <w:t>Муниципальной услуги</w:t>
      </w:r>
      <w:r w:rsidRPr="009D1107">
        <w:rPr>
          <w:sz w:val="24"/>
          <w:szCs w:val="24"/>
          <w:lang w:eastAsia="ar-SA"/>
        </w:rPr>
        <w:t xml:space="preserve"> платы, не предусмотренной </w:t>
      </w:r>
      <w:r w:rsidR="008839DF">
        <w:rPr>
          <w:sz w:val="24"/>
          <w:szCs w:val="24"/>
          <w:lang w:eastAsia="ar-SA"/>
        </w:rPr>
        <w:t xml:space="preserve">настоящим </w:t>
      </w:r>
      <w:r w:rsidRPr="009D1107">
        <w:rPr>
          <w:sz w:val="24"/>
          <w:szCs w:val="24"/>
          <w:lang w:eastAsia="ar-SA"/>
        </w:rPr>
        <w:t>Административным регламентом;</w:t>
      </w:r>
    </w:p>
    <w:p w14:paraId="308B3FF4" w14:textId="77777777" w:rsidR="00EF1431" w:rsidRPr="009D1107" w:rsidRDefault="00EF1431" w:rsidP="00EF1431">
      <w:pPr>
        <w:pStyle w:val="10"/>
        <w:tabs>
          <w:tab w:val="left" w:pos="1134"/>
        </w:tabs>
        <w:ind w:left="0" w:firstLine="567"/>
        <w:rPr>
          <w:sz w:val="24"/>
          <w:szCs w:val="24"/>
          <w:lang w:eastAsia="ar-SA"/>
        </w:rPr>
      </w:pPr>
      <w:proofErr w:type="gramStart"/>
      <w:r w:rsidRPr="009D1107">
        <w:rPr>
          <w:sz w:val="24"/>
          <w:szCs w:val="24"/>
          <w:lang w:eastAsia="ar-SA"/>
        </w:rPr>
        <w:t xml:space="preserve">отказ должностного лица Администрации в исправлении допущенных опечаток и ошибок в выданных в результате предоставления </w:t>
      </w:r>
      <w:r w:rsidRPr="009D1107">
        <w:rPr>
          <w:sz w:val="24"/>
          <w:szCs w:val="24"/>
        </w:rPr>
        <w:t>Муниципальной услуги</w:t>
      </w:r>
      <w:r w:rsidRPr="009D1107">
        <w:rPr>
          <w:sz w:val="24"/>
          <w:szCs w:val="24"/>
          <w:lang w:eastAsia="ar-SA"/>
        </w:rPr>
        <w:t xml:space="preserve"> документах либо нарушение установленного срока таких исправлений.</w:t>
      </w:r>
      <w:proofErr w:type="gramEnd"/>
    </w:p>
    <w:p w14:paraId="6921453C" w14:textId="01EC0D1C"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подается в письменной форме на бумажном носителе либо в электронной форме.</w:t>
      </w:r>
    </w:p>
    <w:p w14:paraId="719320CC" w14:textId="63A9E0A8" w:rsidR="00DB2084" w:rsidRPr="00DB2084" w:rsidRDefault="00DB2084" w:rsidP="004653C2">
      <w:pPr>
        <w:pStyle w:val="affff1"/>
        <w:numPr>
          <w:ilvl w:val="1"/>
          <w:numId w:val="177"/>
        </w:numPr>
        <w:spacing w:after="0"/>
        <w:ind w:left="0" w:firstLine="567"/>
        <w:jc w:val="both"/>
        <w:rPr>
          <w:rFonts w:ascii="Times New Roman" w:eastAsia="Times New Roman" w:hAnsi="Times New Roman"/>
          <w:sz w:val="24"/>
          <w:szCs w:val="24"/>
          <w:lang w:eastAsia="ar-SA"/>
        </w:rPr>
      </w:pPr>
      <w:r w:rsidRPr="00DB2084">
        <w:rPr>
          <w:rFonts w:ascii="Times New Roman" w:eastAsia="Times New Roman" w:hAnsi="Times New Roman"/>
          <w:sz w:val="24"/>
          <w:szCs w:val="24"/>
          <w:lang w:eastAsia="ar-SA"/>
        </w:rPr>
        <w:t>Жалоба может быть направлена через личн</w:t>
      </w:r>
      <w:r>
        <w:rPr>
          <w:rFonts w:ascii="Times New Roman" w:eastAsia="Times New Roman" w:hAnsi="Times New Roman"/>
          <w:sz w:val="24"/>
          <w:szCs w:val="24"/>
          <w:lang w:eastAsia="ar-SA"/>
        </w:rPr>
        <w:t xml:space="preserve">ый кабинет на РПГУ, </w:t>
      </w:r>
      <w:r w:rsidRPr="00DB2084">
        <w:rPr>
          <w:rFonts w:ascii="Times New Roman" w:eastAsia="Times New Roman" w:hAnsi="Times New Roman"/>
          <w:sz w:val="24"/>
          <w:szCs w:val="24"/>
          <w:lang w:eastAsia="ar-SA"/>
        </w:rPr>
        <w:t xml:space="preserve">подана при посещении МФЦ, направлена по почте, с использованием официального сайта </w:t>
      </w:r>
      <w:r>
        <w:rPr>
          <w:rFonts w:ascii="Times New Roman" w:eastAsia="Times New Roman" w:hAnsi="Times New Roman"/>
          <w:sz w:val="24"/>
          <w:szCs w:val="24"/>
          <w:lang w:eastAsia="ar-SA"/>
        </w:rPr>
        <w:t>Администрации</w:t>
      </w:r>
      <w:r w:rsidRPr="00DB2084">
        <w:rPr>
          <w:rFonts w:ascii="Times New Roman" w:eastAsia="Times New Roman" w:hAnsi="Times New Roman"/>
          <w:sz w:val="24"/>
          <w:szCs w:val="24"/>
          <w:lang w:eastAsia="ar-SA"/>
        </w:rPr>
        <w:t xml:space="preserve">, а также может быть принята при личном приеме Заявителя (представителя Заявителя) в </w:t>
      </w:r>
      <w:r>
        <w:rPr>
          <w:rFonts w:ascii="Times New Roman" w:eastAsia="Times New Roman" w:hAnsi="Times New Roman"/>
          <w:sz w:val="24"/>
          <w:szCs w:val="24"/>
          <w:lang w:eastAsia="ar-SA"/>
        </w:rPr>
        <w:t>Администрации</w:t>
      </w:r>
      <w:r w:rsidRPr="00DB2084">
        <w:rPr>
          <w:rFonts w:ascii="Times New Roman" w:eastAsia="Times New Roman" w:hAnsi="Times New Roman"/>
          <w:sz w:val="24"/>
          <w:szCs w:val="24"/>
          <w:lang w:eastAsia="ar-SA"/>
        </w:rPr>
        <w:t xml:space="preserve">. Информация о месте приема, а также об установленных для приема днях и часах размещена на официальном сайте </w:t>
      </w:r>
      <w:r>
        <w:rPr>
          <w:rFonts w:ascii="Times New Roman" w:eastAsia="Times New Roman" w:hAnsi="Times New Roman"/>
          <w:sz w:val="24"/>
          <w:szCs w:val="24"/>
          <w:lang w:eastAsia="ar-SA"/>
        </w:rPr>
        <w:t xml:space="preserve">Администрации в сети </w:t>
      </w:r>
      <w:r w:rsidRPr="00DB2084">
        <w:rPr>
          <w:rFonts w:ascii="Times New Roman" w:eastAsia="Times New Roman" w:hAnsi="Times New Roman"/>
          <w:sz w:val="24"/>
          <w:szCs w:val="24"/>
          <w:lang w:eastAsia="ar-SA"/>
        </w:rPr>
        <w:t>Интернет.</w:t>
      </w:r>
    </w:p>
    <w:p w14:paraId="4AB1B17A" w14:textId="0E20A47D"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должна содержать:</w:t>
      </w:r>
    </w:p>
    <w:p w14:paraId="1DF260B3" w14:textId="1552F567" w:rsidR="00EF1431" w:rsidRPr="009D1107" w:rsidRDefault="00EF1431" w:rsidP="00B33E1F">
      <w:pPr>
        <w:pStyle w:val="10"/>
        <w:numPr>
          <w:ilvl w:val="0"/>
          <w:numId w:val="32"/>
        </w:numPr>
        <w:tabs>
          <w:tab w:val="left" w:pos="1134"/>
        </w:tabs>
        <w:ind w:left="0" w:firstLine="567"/>
        <w:rPr>
          <w:sz w:val="24"/>
          <w:szCs w:val="24"/>
        </w:rPr>
      </w:pPr>
      <w:proofErr w:type="gramStart"/>
      <w:r w:rsidRPr="009D1107">
        <w:rPr>
          <w:sz w:val="24"/>
          <w:szCs w:val="24"/>
        </w:rPr>
        <w:lastRenderedPageBreak/>
        <w:t xml:space="preserve">наименование органа, предоставляющего Муниципальную услугу, либо организации, участвующей в предоставлении </w:t>
      </w:r>
      <w:r w:rsidR="008839DF">
        <w:rPr>
          <w:sz w:val="24"/>
          <w:szCs w:val="24"/>
        </w:rPr>
        <w:t>Муниципальной у</w:t>
      </w:r>
      <w:r w:rsidRPr="009D1107">
        <w:rPr>
          <w:sz w:val="24"/>
          <w:szCs w:val="24"/>
        </w:rPr>
        <w:t>слуги (МФЦ); фамилию, имя, отчество должностного лица, муниципального служащего, специалиста органа, предоставляющего Муниципальную услугу либо специалиста организации, участвующей в предоставлении Муниципальной услуги, решения и действия (бездействие) которого обжалуются;</w:t>
      </w:r>
      <w:proofErr w:type="gramEnd"/>
    </w:p>
    <w:p w14:paraId="76748286" w14:textId="77777777" w:rsidR="00EF1431" w:rsidRPr="009D1107" w:rsidRDefault="00EF1431" w:rsidP="00B33E1F">
      <w:pPr>
        <w:pStyle w:val="10"/>
        <w:numPr>
          <w:ilvl w:val="0"/>
          <w:numId w:val="32"/>
        </w:numPr>
        <w:tabs>
          <w:tab w:val="left" w:pos="1134"/>
        </w:tabs>
        <w:ind w:left="0" w:firstLine="567"/>
        <w:rPr>
          <w:sz w:val="24"/>
          <w:szCs w:val="24"/>
        </w:rPr>
      </w:pPr>
      <w:proofErr w:type="gramStart"/>
      <w:r w:rsidRPr="009D1107">
        <w:rPr>
          <w:sz w:val="24"/>
          <w:szCs w:val="24"/>
        </w:rPr>
        <w:t>фамилию, имя, отчество (последнее - при наличии), сведения о месте жительства Заявителя (представителя Заявителя) - физического лица либо наименование, сведения о месте нахождения Заявителя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(представителю Заявителя);</w:t>
      </w:r>
      <w:proofErr w:type="gramEnd"/>
    </w:p>
    <w:p w14:paraId="6EC0442A" w14:textId="031453CF" w:rsidR="00EF1431" w:rsidRPr="009D1107" w:rsidRDefault="00AA66B6" w:rsidP="00AA66B6">
      <w:pPr>
        <w:pStyle w:val="10"/>
        <w:numPr>
          <w:ilvl w:val="0"/>
          <w:numId w:val="0"/>
        </w:numPr>
        <w:tabs>
          <w:tab w:val="left" w:pos="1134"/>
        </w:tabs>
        <w:ind w:firstLine="567"/>
        <w:rPr>
          <w:sz w:val="24"/>
          <w:szCs w:val="24"/>
        </w:rPr>
      </w:pPr>
      <w:r>
        <w:rPr>
          <w:sz w:val="24"/>
          <w:szCs w:val="24"/>
        </w:rPr>
        <w:t xml:space="preserve">3) </w:t>
      </w:r>
      <w:r w:rsidR="00EF1431" w:rsidRPr="009D1107">
        <w:rPr>
          <w:sz w:val="24"/>
          <w:szCs w:val="24"/>
        </w:rPr>
        <w:t>сведения об обжалуемых решениях и действиях (бездействиях);</w:t>
      </w:r>
    </w:p>
    <w:p w14:paraId="6103F844" w14:textId="3DDFD88F" w:rsidR="00EF1431" w:rsidRPr="009D1107" w:rsidRDefault="00AA66B6" w:rsidP="00AA66B6">
      <w:pPr>
        <w:pStyle w:val="10"/>
        <w:numPr>
          <w:ilvl w:val="0"/>
          <w:numId w:val="0"/>
        </w:numPr>
        <w:tabs>
          <w:tab w:val="left" w:pos="1134"/>
        </w:tabs>
        <w:ind w:firstLine="567"/>
        <w:rPr>
          <w:sz w:val="24"/>
          <w:szCs w:val="24"/>
        </w:rPr>
      </w:pPr>
      <w:r>
        <w:rPr>
          <w:sz w:val="24"/>
          <w:szCs w:val="24"/>
        </w:rPr>
        <w:t xml:space="preserve">4) </w:t>
      </w:r>
      <w:r w:rsidR="00EF1431" w:rsidRPr="009D1107">
        <w:rPr>
          <w:sz w:val="24"/>
          <w:szCs w:val="24"/>
        </w:rPr>
        <w:t>доводы, на основании которых Заявитель (представитель Заявителя) не согласен с решением и действием (бездействием).</w:t>
      </w:r>
    </w:p>
    <w:p w14:paraId="70583007" w14:textId="77777777" w:rsidR="00EF1431" w:rsidRPr="009D1107" w:rsidRDefault="00EF1431" w:rsidP="00B71BF7">
      <w:pPr>
        <w:pStyle w:val="affff2"/>
        <w:tabs>
          <w:tab w:val="left" w:pos="567"/>
        </w:tabs>
        <w:ind w:firstLine="567"/>
        <w:rPr>
          <w:sz w:val="24"/>
          <w:szCs w:val="24"/>
        </w:rPr>
      </w:pPr>
      <w:r w:rsidRPr="009D1107">
        <w:rPr>
          <w:sz w:val="24"/>
          <w:szCs w:val="24"/>
        </w:rPr>
        <w:tab/>
        <w:t>Заявителем (представителем Заявителя) могут быть представлены документы (при наличии), подтверждающие его доводы, либо их копии.</w:t>
      </w:r>
    </w:p>
    <w:p w14:paraId="023768E5" w14:textId="2A9D276B" w:rsidR="00EF1431" w:rsidRPr="008839DF" w:rsidRDefault="00EF1431" w:rsidP="00B71BF7">
      <w:pPr>
        <w:pStyle w:val="11"/>
        <w:numPr>
          <w:ilvl w:val="1"/>
          <w:numId w:val="177"/>
        </w:numPr>
        <w:tabs>
          <w:tab w:val="left" w:pos="1134"/>
        </w:tabs>
        <w:ind w:left="0" w:firstLine="567"/>
        <w:rPr>
          <w:sz w:val="24"/>
          <w:szCs w:val="24"/>
        </w:rPr>
      </w:pPr>
      <w:r w:rsidRPr="008839DF">
        <w:rPr>
          <w:rFonts w:eastAsia="Times New Roman"/>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22BFBF7B" w14:textId="69FDF3C8"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поступившая в Администрацию, подлежит рассмотрению должностным лицом, уполномоченным на рассмотрение жалоб, который обеспечивает:</w:t>
      </w:r>
    </w:p>
    <w:p w14:paraId="3121A48F" w14:textId="77777777" w:rsidR="00EF1431" w:rsidRPr="009D1107" w:rsidRDefault="00EF1431" w:rsidP="00B33E1F">
      <w:pPr>
        <w:pStyle w:val="10"/>
        <w:numPr>
          <w:ilvl w:val="0"/>
          <w:numId w:val="24"/>
        </w:numPr>
        <w:tabs>
          <w:tab w:val="left" w:pos="1134"/>
        </w:tabs>
        <w:ind w:left="0" w:firstLine="567"/>
        <w:rPr>
          <w:sz w:val="24"/>
          <w:szCs w:val="24"/>
          <w:lang w:eastAsia="ar-SA"/>
        </w:rPr>
      </w:pPr>
      <w:r w:rsidRPr="009D1107">
        <w:rPr>
          <w:sz w:val="24"/>
          <w:szCs w:val="24"/>
          <w:lang w:eastAsia="ar-SA"/>
        </w:rPr>
        <w:t xml:space="preserve">прием и рассмотрение жалоб в соответствии с требованиями Федерального </w:t>
      </w:r>
      <w:hyperlink r:id="rId9" w:history="1">
        <w:r w:rsidRPr="009D1107">
          <w:rPr>
            <w:sz w:val="24"/>
            <w:szCs w:val="24"/>
            <w:lang w:eastAsia="ar-SA"/>
          </w:rPr>
          <w:t>закона</w:t>
        </w:r>
      </w:hyperlink>
      <w:r w:rsidRPr="009D1107">
        <w:rPr>
          <w:sz w:val="24"/>
          <w:szCs w:val="24"/>
          <w:lang w:eastAsia="ar-SA"/>
        </w:rPr>
        <w:t xml:space="preserve"> от 27.07.2010 № 210-ФЗ «Об организации предоставления государственных и муниципальных услуг»;</w:t>
      </w:r>
    </w:p>
    <w:p w14:paraId="72B2C861"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4FBE278D" w14:textId="4E7E3D89"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proofErr w:type="gramStart"/>
      <w:r w:rsidRPr="00B71BF7">
        <w:rPr>
          <w:rFonts w:eastAsia="Times New Roman"/>
          <w:sz w:val="24"/>
          <w:szCs w:val="24"/>
          <w:lang w:eastAsia="ar-SA"/>
        </w:rPr>
        <w:t>Жалоба, поступившая в Администрацию подлежит</w:t>
      </w:r>
      <w:proofErr w:type="gramEnd"/>
      <w:r w:rsidRPr="00B71BF7">
        <w:rPr>
          <w:rFonts w:eastAsia="Times New Roman"/>
          <w:sz w:val="24"/>
          <w:szCs w:val="24"/>
          <w:lang w:eastAsia="ar-SA"/>
        </w:rPr>
        <w:t xml:space="preserve"> регистрации не позднее следующего рабочего дня со дня ее поступления.</w:t>
      </w:r>
    </w:p>
    <w:p w14:paraId="4D001EDE" w14:textId="5C0B909A" w:rsidR="00EF1431" w:rsidRPr="008839DF" w:rsidRDefault="00EF1431" w:rsidP="00B71BF7">
      <w:pPr>
        <w:pStyle w:val="11"/>
        <w:numPr>
          <w:ilvl w:val="1"/>
          <w:numId w:val="177"/>
        </w:numPr>
        <w:tabs>
          <w:tab w:val="left" w:pos="1134"/>
        </w:tabs>
        <w:ind w:left="0" w:firstLine="567"/>
        <w:rPr>
          <w:sz w:val="24"/>
          <w:szCs w:val="24"/>
        </w:rPr>
      </w:pPr>
      <w:r w:rsidRPr="008839DF">
        <w:rPr>
          <w:rFonts w:eastAsia="Times New Roman"/>
          <w:sz w:val="24"/>
          <w:szCs w:val="24"/>
          <w:lang w:eastAsia="ar-SA"/>
        </w:rPr>
        <w:t>Жалоба подлежит рассмотрению:</w:t>
      </w:r>
    </w:p>
    <w:p w14:paraId="18AD11E7" w14:textId="77777777" w:rsidR="00EF1431" w:rsidRPr="009D1107" w:rsidRDefault="00EF1431" w:rsidP="00B33E1F">
      <w:pPr>
        <w:pStyle w:val="10"/>
        <w:numPr>
          <w:ilvl w:val="0"/>
          <w:numId w:val="28"/>
        </w:numPr>
        <w:tabs>
          <w:tab w:val="left" w:pos="1134"/>
        </w:tabs>
        <w:ind w:left="0" w:firstLine="567"/>
        <w:rPr>
          <w:i/>
          <w:sz w:val="24"/>
          <w:szCs w:val="24"/>
        </w:rPr>
      </w:pPr>
      <w:r w:rsidRPr="009D1107">
        <w:rPr>
          <w:sz w:val="24"/>
          <w:szCs w:val="24"/>
        </w:rPr>
        <w:t>в течение 15 рабочих дней со дня ее регистрации в Администрации.</w:t>
      </w:r>
    </w:p>
    <w:p w14:paraId="429489EF" w14:textId="77777777" w:rsidR="00EF1431" w:rsidRPr="009D1107" w:rsidRDefault="00EF1431" w:rsidP="00EF1431">
      <w:pPr>
        <w:pStyle w:val="10"/>
        <w:numPr>
          <w:ilvl w:val="0"/>
          <w:numId w:val="0"/>
        </w:numPr>
        <w:tabs>
          <w:tab w:val="left" w:pos="1134"/>
        </w:tabs>
        <w:ind w:firstLine="567"/>
        <w:rPr>
          <w:i/>
          <w:sz w:val="24"/>
          <w:szCs w:val="24"/>
        </w:rPr>
      </w:pPr>
      <w:r w:rsidRPr="004653C2">
        <w:rPr>
          <w:sz w:val="24"/>
          <w:szCs w:val="24"/>
        </w:rPr>
        <w:t>2)</w:t>
      </w:r>
      <w:r w:rsidRPr="009D1107">
        <w:rPr>
          <w:i/>
          <w:sz w:val="24"/>
          <w:szCs w:val="24"/>
        </w:rPr>
        <w:t xml:space="preserve"> </w:t>
      </w:r>
      <w:r w:rsidRPr="009D1107">
        <w:rPr>
          <w:sz w:val="24"/>
          <w:szCs w:val="24"/>
        </w:rPr>
        <w:t>в течение 5 рабочих дней со дня ее регистрации в случае обжалования отказа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w:t>
      </w:r>
      <w:bookmarkStart w:id="180" w:name="_Ref438371566"/>
    </w:p>
    <w:p w14:paraId="577C6672" w14:textId="42B749FF"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 xml:space="preserve">В случае если Заявителем (представителем Заявителя) в Администрацию подана жалоба, рассмотрение которой не входит в его компетенцию, в течение 3 рабочих дней со дня ее регистрации в Администрации жалоба перенаправляется </w:t>
      </w:r>
      <w:proofErr w:type="gramStart"/>
      <w:r w:rsidRPr="00B71BF7">
        <w:rPr>
          <w:rFonts w:eastAsia="Times New Roman"/>
          <w:sz w:val="24"/>
          <w:szCs w:val="24"/>
          <w:lang w:eastAsia="ar-SA"/>
        </w:rPr>
        <w:t>в</w:t>
      </w:r>
      <w:proofErr w:type="gramEnd"/>
      <w:r w:rsidRPr="00B71BF7">
        <w:rPr>
          <w:rFonts w:eastAsia="Times New Roman"/>
          <w:sz w:val="24"/>
          <w:szCs w:val="24"/>
          <w:lang w:eastAsia="ar-SA"/>
        </w:rPr>
        <w:t xml:space="preserve"> </w:t>
      </w:r>
      <w:proofErr w:type="gramStart"/>
      <w:r w:rsidRPr="00B71BF7">
        <w:rPr>
          <w:rFonts w:eastAsia="Times New Roman"/>
          <w:sz w:val="24"/>
          <w:szCs w:val="24"/>
          <w:lang w:eastAsia="ar-SA"/>
        </w:rPr>
        <w:t>уполномоченный</w:t>
      </w:r>
      <w:proofErr w:type="gramEnd"/>
      <w:r w:rsidRPr="00B71BF7">
        <w:rPr>
          <w:rFonts w:eastAsia="Times New Roman"/>
          <w:sz w:val="24"/>
          <w:szCs w:val="24"/>
          <w:lang w:eastAsia="ar-SA"/>
        </w:rPr>
        <w:t xml:space="preserve"> на ее рассмотрение орган, о чем в письменной форме информируется Заявитель.</w:t>
      </w:r>
      <w:bookmarkEnd w:id="180"/>
    </w:p>
    <w:p w14:paraId="5A730E56" w14:textId="0C9EA49D" w:rsidR="00EF1431" w:rsidRPr="00B71BF7" w:rsidRDefault="00EF1431" w:rsidP="00B71BF7">
      <w:pPr>
        <w:pStyle w:val="11"/>
        <w:numPr>
          <w:ilvl w:val="0"/>
          <w:numId w:val="0"/>
        </w:numPr>
        <w:tabs>
          <w:tab w:val="left" w:pos="1134"/>
        </w:tabs>
        <w:ind w:firstLine="567"/>
        <w:rPr>
          <w:rFonts w:eastAsia="Times New Roman"/>
          <w:sz w:val="24"/>
          <w:szCs w:val="24"/>
          <w:lang w:eastAsia="ar-SA"/>
        </w:rPr>
      </w:pPr>
      <w:r w:rsidRPr="00B71BF7">
        <w:rPr>
          <w:rFonts w:eastAsia="Times New Roman"/>
          <w:sz w:val="24"/>
          <w:szCs w:val="24"/>
          <w:lang w:eastAsia="ar-SA"/>
        </w:rPr>
        <w:t>При этом срок рассмотрения жалобы исчисляется со дня регистрации жалобы в уполномоченном на ее рассмотрение органе.</w:t>
      </w:r>
    </w:p>
    <w:p w14:paraId="0AF9DACD" w14:textId="3D1DE0DE"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9D1107">
        <w:rPr>
          <w:rFonts w:eastAsia="Times New Roman"/>
          <w:sz w:val="24"/>
          <w:szCs w:val="24"/>
          <w:lang w:eastAsia="ar-SA"/>
        </w:rPr>
        <w:t>По результатам рассмотрения жалобы Администрация принимает одно из следующих решений:</w:t>
      </w:r>
    </w:p>
    <w:p w14:paraId="2E4BB0FB" w14:textId="77777777" w:rsidR="00EF1431" w:rsidRPr="009D1107" w:rsidRDefault="00EF1431" w:rsidP="00B33E1F">
      <w:pPr>
        <w:pStyle w:val="10"/>
        <w:numPr>
          <w:ilvl w:val="0"/>
          <w:numId w:val="23"/>
        </w:numPr>
        <w:tabs>
          <w:tab w:val="left" w:pos="1134"/>
        </w:tabs>
        <w:ind w:left="0" w:firstLine="567"/>
        <w:rPr>
          <w:sz w:val="24"/>
          <w:szCs w:val="24"/>
          <w:lang w:eastAsia="ar-SA"/>
        </w:rPr>
      </w:pPr>
      <w:proofErr w:type="gramStart"/>
      <w:r w:rsidRPr="009D1107">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9D1107">
        <w:rPr>
          <w:sz w:val="24"/>
          <w:szCs w:val="24"/>
        </w:rPr>
        <w:t>Муниципальной услуги</w:t>
      </w:r>
      <w:r w:rsidRPr="009D1107">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8D1641A"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отказывает в удовлетворении жалобы.</w:t>
      </w:r>
    </w:p>
    <w:p w14:paraId="03FA07E6" w14:textId="358EBA20"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lastRenderedPageBreak/>
        <w:t>Не позднее дня, следующего за днем принятия решения, указанного в пункте 2</w:t>
      </w:r>
      <w:r w:rsidR="006C5847">
        <w:rPr>
          <w:sz w:val="24"/>
          <w:szCs w:val="24"/>
          <w:lang w:eastAsia="ar-SA"/>
        </w:rPr>
        <w:t>8</w:t>
      </w:r>
      <w:r w:rsidRPr="009D1107">
        <w:rPr>
          <w:sz w:val="24"/>
          <w:szCs w:val="24"/>
          <w:lang w:eastAsia="ar-SA"/>
        </w:rPr>
        <w:t>.</w:t>
      </w:r>
      <w:r w:rsidR="008839DF">
        <w:rPr>
          <w:sz w:val="24"/>
          <w:szCs w:val="24"/>
          <w:lang w:eastAsia="ar-SA"/>
        </w:rPr>
        <w:t>10</w:t>
      </w:r>
      <w:r w:rsidRPr="009D1107">
        <w:rPr>
          <w:sz w:val="24"/>
          <w:szCs w:val="24"/>
          <w:lang w:eastAsia="ar-SA"/>
        </w:rPr>
        <w:t xml:space="preserve">. </w:t>
      </w:r>
      <w:r w:rsidR="008839DF">
        <w:rPr>
          <w:sz w:val="24"/>
          <w:szCs w:val="24"/>
          <w:lang w:eastAsia="ar-SA"/>
        </w:rPr>
        <w:t xml:space="preserve">настоящего </w:t>
      </w:r>
      <w:r w:rsidRPr="009D1107">
        <w:rPr>
          <w:sz w:val="24"/>
          <w:szCs w:val="24"/>
          <w:lang w:eastAsia="ar-SA"/>
        </w:rPr>
        <w:t xml:space="preserve">Административного регламента, Заявителю </w:t>
      </w:r>
      <w:r w:rsidR="008839DF" w:rsidRPr="008839DF">
        <w:rPr>
          <w:sz w:val="24"/>
          <w:szCs w:val="24"/>
          <w:lang w:eastAsia="ar-SA"/>
        </w:rPr>
        <w:t xml:space="preserve">(представителю Заявителя) </w:t>
      </w:r>
      <w:r w:rsidRPr="009D1107">
        <w:rPr>
          <w:sz w:val="24"/>
          <w:szCs w:val="24"/>
          <w:lang w:eastAsia="ar-SA"/>
        </w:rPr>
        <w:t>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0A98AE15" w14:textId="3F87403B" w:rsidR="008839DF" w:rsidRPr="008839DF"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 xml:space="preserve">При удовлетворении жалобы </w:t>
      </w:r>
      <w:r w:rsidRPr="009D1107">
        <w:rPr>
          <w:sz w:val="24"/>
          <w:szCs w:val="24"/>
        </w:rPr>
        <w:t xml:space="preserve">Администрация </w:t>
      </w:r>
      <w:r w:rsidRPr="009D1107">
        <w:rPr>
          <w:sz w:val="24"/>
          <w:szCs w:val="24"/>
          <w:lang w:eastAsia="ar-SA"/>
        </w:rPr>
        <w:t xml:space="preserve">принимает исчерпывающие меры по устранению выявленных нарушений, в том числе по выдаче Заявителю (представителю Заявителя) результата </w:t>
      </w:r>
      <w:r w:rsidRPr="009D1107">
        <w:rPr>
          <w:sz w:val="24"/>
          <w:szCs w:val="24"/>
        </w:rPr>
        <w:t>Муниципальной услуги</w:t>
      </w:r>
      <w:r w:rsidR="008839DF" w:rsidRPr="008839DF">
        <w:rPr>
          <w:sz w:val="24"/>
          <w:szCs w:val="24"/>
          <w:lang w:eastAsia="ar-SA"/>
        </w:rPr>
        <w:t xml:space="preserve"> в соответствии со сроком предоставления Муниципальной услуги, указанным в пункте 8 настоящего Административного регламента со дня принятия решения.</w:t>
      </w:r>
    </w:p>
    <w:p w14:paraId="6C12B6CF" w14:textId="454D821C"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rPr>
        <w:t>Администрация отказывает</w:t>
      </w:r>
      <w:r w:rsidRPr="009D1107">
        <w:rPr>
          <w:sz w:val="24"/>
          <w:szCs w:val="24"/>
          <w:lang w:eastAsia="ar-SA"/>
        </w:rPr>
        <w:t xml:space="preserve"> в удовлетворении жалобы в следующих случаях:</w:t>
      </w:r>
    </w:p>
    <w:p w14:paraId="24FC0535" w14:textId="5900378B" w:rsidR="00EF1431" w:rsidRPr="009D1107" w:rsidRDefault="00007C9D" w:rsidP="00007C9D">
      <w:pPr>
        <w:pStyle w:val="10"/>
        <w:numPr>
          <w:ilvl w:val="0"/>
          <w:numId w:val="0"/>
        </w:numPr>
        <w:tabs>
          <w:tab w:val="left" w:pos="993"/>
          <w:tab w:val="left" w:pos="1134"/>
        </w:tabs>
        <w:ind w:firstLine="567"/>
        <w:rPr>
          <w:sz w:val="24"/>
          <w:szCs w:val="24"/>
        </w:rPr>
      </w:pPr>
      <w:r>
        <w:rPr>
          <w:sz w:val="24"/>
          <w:szCs w:val="24"/>
        </w:rPr>
        <w:t xml:space="preserve">1) </w:t>
      </w:r>
      <w:r w:rsidR="00EF1431" w:rsidRPr="009D1107">
        <w:rPr>
          <w:sz w:val="24"/>
          <w:szCs w:val="24"/>
        </w:rPr>
        <w:t>наличия вступившего в законную силу решения суда, арбитражного суда по жалобе о том же предмете и по тем же основаниям;</w:t>
      </w:r>
    </w:p>
    <w:p w14:paraId="73608C35" w14:textId="785FB446" w:rsidR="00EF1431" w:rsidRPr="009D1107" w:rsidRDefault="00007C9D" w:rsidP="00007C9D">
      <w:pPr>
        <w:pStyle w:val="10"/>
        <w:numPr>
          <w:ilvl w:val="0"/>
          <w:numId w:val="0"/>
        </w:numPr>
        <w:tabs>
          <w:tab w:val="left" w:pos="1134"/>
        </w:tabs>
        <w:ind w:firstLine="567"/>
        <w:rPr>
          <w:sz w:val="24"/>
          <w:szCs w:val="24"/>
        </w:rPr>
      </w:pPr>
      <w:r>
        <w:rPr>
          <w:sz w:val="24"/>
          <w:szCs w:val="24"/>
        </w:rPr>
        <w:t xml:space="preserve">2) </w:t>
      </w:r>
      <w:r w:rsidR="00EF1431" w:rsidRPr="009D1107">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59EFB1CE" w14:textId="77777777" w:rsidR="00EF1431" w:rsidRPr="009D1107" w:rsidRDefault="00EF1431" w:rsidP="00EF1431">
      <w:pPr>
        <w:pStyle w:val="10"/>
        <w:tabs>
          <w:tab w:val="left" w:pos="993"/>
          <w:tab w:val="left" w:pos="1134"/>
        </w:tabs>
        <w:ind w:left="0" w:firstLine="567"/>
        <w:rPr>
          <w:sz w:val="24"/>
          <w:szCs w:val="24"/>
        </w:rPr>
      </w:pPr>
      <w:r w:rsidRPr="009D1107">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5B85230C" w14:textId="77777777" w:rsidR="00EF1431" w:rsidRPr="009D1107" w:rsidRDefault="00EF1431" w:rsidP="00EF1431">
      <w:pPr>
        <w:pStyle w:val="10"/>
        <w:tabs>
          <w:tab w:val="left" w:pos="993"/>
          <w:tab w:val="left" w:pos="1134"/>
        </w:tabs>
        <w:ind w:left="0" w:firstLine="567"/>
        <w:rPr>
          <w:sz w:val="24"/>
          <w:szCs w:val="24"/>
        </w:rPr>
      </w:pPr>
      <w:r w:rsidRPr="009D1107">
        <w:rPr>
          <w:sz w:val="24"/>
          <w:szCs w:val="24"/>
        </w:rPr>
        <w:t>признания жалобы необоснованной.</w:t>
      </w:r>
    </w:p>
    <w:p w14:paraId="1D9E5CD4" w14:textId="4118F8B8"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 xml:space="preserve">В случае установления в ходе или по результатам </w:t>
      </w:r>
      <w:proofErr w:type="gramStart"/>
      <w:r w:rsidRPr="009D1107">
        <w:rPr>
          <w:sz w:val="24"/>
          <w:szCs w:val="24"/>
          <w:lang w:eastAsia="ar-SA"/>
        </w:rPr>
        <w:t>рассмотрения жалобы признаков со</w:t>
      </w:r>
      <w:r w:rsidR="008051FB">
        <w:rPr>
          <w:sz w:val="24"/>
          <w:szCs w:val="24"/>
          <w:lang w:eastAsia="ar-SA"/>
        </w:rPr>
        <w:t>става</w:t>
      </w:r>
      <w:r w:rsidRPr="009D1107">
        <w:rPr>
          <w:sz w:val="24"/>
          <w:szCs w:val="24"/>
          <w:lang w:eastAsia="ar-SA"/>
        </w:rPr>
        <w:t xml:space="preserve"> правонарушения</w:t>
      </w:r>
      <w:proofErr w:type="gramEnd"/>
      <w:r w:rsidRPr="009D1107">
        <w:rPr>
          <w:sz w:val="24"/>
          <w:szCs w:val="24"/>
          <w:lang w:eastAsia="ar-SA"/>
        </w:rPr>
        <w:t xml:space="preserve"> </w:t>
      </w:r>
      <w:r w:rsidR="008051FB">
        <w:rPr>
          <w:sz w:val="24"/>
          <w:szCs w:val="24"/>
          <w:lang w:eastAsia="ar-SA"/>
        </w:rPr>
        <w:t xml:space="preserve">или преступления </w:t>
      </w:r>
      <w:r w:rsidRPr="009D1107">
        <w:rPr>
          <w:sz w:val="24"/>
          <w:szCs w:val="24"/>
          <w:lang w:eastAsia="ar-SA"/>
        </w:rPr>
        <w:t xml:space="preserve">должностное лицо, наделенное полномочиями по рассмотрению жалоб, незамедлительно направляет имеющиеся материалы в </w:t>
      </w:r>
      <w:r w:rsidR="00824B21">
        <w:rPr>
          <w:sz w:val="24"/>
          <w:szCs w:val="24"/>
          <w:lang w:eastAsia="ar-SA"/>
        </w:rPr>
        <w:t>органы</w:t>
      </w:r>
      <w:r w:rsidR="008051FB">
        <w:rPr>
          <w:sz w:val="24"/>
          <w:szCs w:val="24"/>
          <w:lang w:eastAsia="ar-SA"/>
        </w:rPr>
        <w:t xml:space="preserve"> прокуратуры</w:t>
      </w:r>
      <w:r w:rsidRPr="009D1107">
        <w:rPr>
          <w:sz w:val="24"/>
          <w:szCs w:val="24"/>
          <w:lang w:eastAsia="ar-SA"/>
        </w:rPr>
        <w:t>.</w:t>
      </w:r>
    </w:p>
    <w:p w14:paraId="62A74F76" w14:textId="041BF0A7"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В ответе по результатам рассмотрения жалобы указываются:</w:t>
      </w:r>
    </w:p>
    <w:p w14:paraId="47A05495" w14:textId="77777777" w:rsidR="00EF1431" w:rsidRPr="009D1107" w:rsidRDefault="00EF1431" w:rsidP="00B33E1F">
      <w:pPr>
        <w:pStyle w:val="10"/>
        <w:numPr>
          <w:ilvl w:val="0"/>
          <w:numId w:val="25"/>
        </w:numPr>
        <w:tabs>
          <w:tab w:val="left" w:pos="993"/>
          <w:tab w:val="left" w:pos="1134"/>
        </w:tabs>
        <w:ind w:left="0" w:firstLine="567"/>
        <w:rPr>
          <w:sz w:val="24"/>
          <w:szCs w:val="24"/>
          <w:lang w:eastAsia="ar-SA"/>
        </w:rPr>
      </w:pPr>
      <w:r w:rsidRPr="009D1107">
        <w:rPr>
          <w:sz w:val="24"/>
          <w:szCs w:val="24"/>
          <w:lang w:eastAsia="ar-SA"/>
        </w:rPr>
        <w:t>должность, фамилия, имя, отчество (при наличии) должностного лица Администрации, принявшего решение по жалобе;</w:t>
      </w:r>
    </w:p>
    <w:p w14:paraId="6CD9B57D" w14:textId="2236B0ED"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2) </w:t>
      </w:r>
      <w:r w:rsidR="00EF1431" w:rsidRPr="009D1107">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771462AF" w14:textId="272E3390"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3) </w:t>
      </w:r>
      <w:r w:rsidR="00EF1431" w:rsidRPr="009D1107">
        <w:rPr>
          <w:sz w:val="24"/>
          <w:szCs w:val="24"/>
          <w:lang w:eastAsia="ar-SA"/>
        </w:rPr>
        <w:t>фамилия, имя, отчество (при наличии) или наименование Заявителя;</w:t>
      </w:r>
    </w:p>
    <w:p w14:paraId="641AD187" w14:textId="327CEF62"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4) </w:t>
      </w:r>
      <w:r w:rsidR="00EF1431" w:rsidRPr="009D1107">
        <w:rPr>
          <w:sz w:val="24"/>
          <w:szCs w:val="24"/>
          <w:lang w:eastAsia="ar-SA"/>
        </w:rPr>
        <w:t>основания для принятия решения по жалобе;</w:t>
      </w:r>
    </w:p>
    <w:p w14:paraId="73E50EEB" w14:textId="7DF854CB"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5) </w:t>
      </w:r>
      <w:r w:rsidR="00EF1431" w:rsidRPr="009D1107">
        <w:rPr>
          <w:sz w:val="24"/>
          <w:szCs w:val="24"/>
          <w:lang w:eastAsia="ar-SA"/>
        </w:rPr>
        <w:t>принятое по жалобе решение;</w:t>
      </w:r>
    </w:p>
    <w:p w14:paraId="357A3646" w14:textId="3AD9F9EA"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6) </w:t>
      </w:r>
      <w:r w:rsidR="00EF1431" w:rsidRPr="009D1107">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2C80DA4C" w14:textId="57555DBF"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7) </w:t>
      </w:r>
      <w:r w:rsidR="00EF1431" w:rsidRPr="009D1107">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643584B" w14:textId="00FA5D21"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8) </w:t>
      </w:r>
      <w:r w:rsidR="00EF1431" w:rsidRPr="009D1107">
        <w:rPr>
          <w:sz w:val="24"/>
          <w:szCs w:val="24"/>
          <w:lang w:eastAsia="ar-SA"/>
        </w:rPr>
        <w:t>сведения о порядке обжалования принятого по жалобе решения.</w:t>
      </w:r>
    </w:p>
    <w:p w14:paraId="409F2869" w14:textId="3EEBE606"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Ответ по результатам рассмотрения жалобы подписывается уполномоченным на рассмотрение жалобы должностным лицом Администрации.</w:t>
      </w:r>
    </w:p>
    <w:p w14:paraId="36A846AF" w14:textId="77777777" w:rsidR="00066581" w:rsidRDefault="00066581" w:rsidP="00066581">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14:paraId="70AC81B6" w14:textId="77777777" w:rsidR="00066581" w:rsidRPr="002E0C55" w:rsidRDefault="00066581" w:rsidP="00066581">
      <w:pPr>
        <w:pStyle w:val="11"/>
        <w:numPr>
          <w:ilvl w:val="0"/>
          <w:numId w:val="0"/>
        </w:numPr>
        <w:tabs>
          <w:tab w:val="left" w:pos="993"/>
          <w:tab w:val="left" w:pos="1134"/>
        </w:tabs>
        <w:ind w:firstLine="567"/>
        <w:rPr>
          <w:sz w:val="24"/>
          <w:szCs w:val="24"/>
          <w:lang w:eastAsia="ar-SA"/>
        </w:rPr>
      </w:pPr>
      <w:proofErr w:type="gramStart"/>
      <w:r w:rsidRPr="002E0C55">
        <w:rPr>
          <w:sz w:val="24"/>
          <w:szCs w:val="24"/>
          <w:lang w:eastAsia="ar-SA"/>
        </w:rPr>
        <w:t>Порядок рассмотрения жалоб Заявителей (Представителей заявителей) Министерством государственного управления, информационных технологий и связи Московской области происходит в</w:t>
      </w:r>
      <w:r>
        <w:rPr>
          <w:sz w:val="24"/>
          <w:szCs w:val="24"/>
          <w:lang w:eastAsia="ar-SA"/>
        </w:rPr>
        <w:t xml:space="preserve"> порядке осуществления контроля </w:t>
      </w:r>
      <w:r w:rsidRPr="002E0C55">
        <w:rPr>
          <w:sz w:val="24"/>
          <w:szCs w:val="24"/>
          <w:lang w:eastAsia="ar-SA"/>
        </w:rPr>
        <w:t xml:space="preserve">за предоставлением государственных и муниципальных услуг, утвержденном постановлением Правительства Московской области от 16.04.2015  </w:t>
      </w:r>
      <w:r>
        <w:rPr>
          <w:sz w:val="24"/>
          <w:szCs w:val="24"/>
          <w:lang w:eastAsia="ar-SA"/>
        </w:rPr>
        <w:t xml:space="preserve">№ 253/14 </w:t>
      </w:r>
      <w:r w:rsidRPr="002E0C55">
        <w:rPr>
          <w:sz w:val="24"/>
          <w:szCs w:val="24"/>
          <w:lang w:eastAsia="ar-SA"/>
        </w:rPr>
        <w:t>«Об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w:t>
      </w:r>
      <w:proofErr w:type="gramEnd"/>
      <w:r w:rsidRPr="002E0C55">
        <w:rPr>
          <w:sz w:val="24"/>
          <w:szCs w:val="24"/>
          <w:lang w:eastAsia="ar-SA"/>
        </w:rPr>
        <w:t xml:space="preserve"> технологий и связи Московской области».</w:t>
      </w:r>
    </w:p>
    <w:p w14:paraId="09AE9BCD" w14:textId="3C8792DA" w:rsidR="008A5892" w:rsidRPr="008A5892" w:rsidRDefault="008A5892" w:rsidP="008A5892">
      <w:pPr>
        <w:pStyle w:val="affff1"/>
        <w:spacing w:after="0" w:line="240" w:lineRule="atLeast"/>
        <w:ind w:left="540"/>
        <w:jc w:val="center"/>
        <w:rPr>
          <w:rFonts w:ascii="Times New Roman" w:eastAsia="Times New Roman" w:hAnsi="Times New Roman"/>
          <w:b/>
          <w:bCs/>
          <w:sz w:val="24"/>
          <w:szCs w:val="24"/>
          <w:lang w:eastAsia="ru-RU"/>
        </w:rPr>
      </w:pPr>
      <w:r w:rsidRPr="008A5892">
        <w:rPr>
          <w:rFonts w:ascii="Times New Roman" w:eastAsia="Times New Roman" w:hAnsi="Times New Roman"/>
          <w:b/>
          <w:bCs/>
          <w:lang w:eastAsia="ru-RU"/>
        </w:rPr>
        <w:lastRenderedPageBreak/>
        <w:t xml:space="preserve">VI. </w:t>
      </w:r>
      <w:r w:rsidRPr="008A5892">
        <w:rPr>
          <w:rFonts w:ascii="Times New Roman" w:eastAsia="Times New Roman" w:hAnsi="Times New Roman"/>
          <w:b/>
          <w:bCs/>
          <w:sz w:val="24"/>
          <w:szCs w:val="24"/>
          <w:lang w:eastAsia="ru-RU"/>
        </w:rPr>
        <w:t>Правила обработки персональных данных при предоставлении</w:t>
      </w:r>
    </w:p>
    <w:p w14:paraId="0A9BC60B" w14:textId="0AE1C4FE" w:rsidR="008A5892" w:rsidRPr="008A5892" w:rsidRDefault="008A5892" w:rsidP="008A5892">
      <w:pPr>
        <w:pStyle w:val="affff1"/>
        <w:spacing w:after="0" w:line="240" w:lineRule="atLeast"/>
        <w:ind w:left="540"/>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м</w:t>
      </w:r>
      <w:r w:rsidRPr="008A5892">
        <w:rPr>
          <w:rFonts w:ascii="Times New Roman" w:eastAsia="Times New Roman" w:hAnsi="Times New Roman"/>
          <w:b/>
          <w:bCs/>
          <w:sz w:val="24"/>
          <w:szCs w:val="24"/>
          <w:lang w:eastAsia="ru-RU"/>
        </w:rPr>
        <w:t>униципальной услуги</w:t>
      </w:r>
    </w:p>
    <w:p w14:paraId="0B4904CD" w14:textId="77777777" w:rsidR="008A5892" w:rsidRDefault="008A5892" w:rsidP="008A5892">
      <w:pPr>
        <w:pStyle w:val="affff1"/>
        <w:spacing w:after="0" w:line="240" w:lineRule="atLeast"/>
        <w:ind w:left="540"/>
        <w:jc w:val="center"/>
        <w:rPr>
          <w:rFonts w:ascii="Times New Roman" w:eastAsia="Times New Roman" w:hAnsi="Times New Roman"/>
          <w:b/>
          <w:bCs/>
          <w:sz w:val="24"/>
          <w:szCs w:val="24"/>
          <w:lang w:eastAsia="ru-RU"/>
        </w:rPr>
      </w:pPr>
    </w:p>
    <w:p w14:paraId="15093AD0" w14:textId="3C392D0F" w:rsidR="008A5892" w:rsidRPr="005577BD" w:rsidRDefault="008A5892" w:rsidP="008A5892">
      <w:pPr>
        <w:pStyle w:val="affff1"/>
        <w:spacing w:after="0" w:line="240" w:lineRule="atLeast"/>
        <w:ind w:left="540"/>
        <w:jc w:val="center"/>
        <w:rPr>
          <w:rFonts w:ascii="Times New Roman" w:eastAsia="Times New Roman" w:hAnsi="Times New Roman"/>
          <w:b/>
          <w:bCs/>
          <w:sz w:val="24"/>
          <w:szCs w:val="24"/>
          <w:lang w:eastAsia="ru-RU"/>
        </w:rPr>
      </w:pPr>
      <w:r w:rsidRPr="008A5892">
        <w:rPr>
          <w:rFonts w:ascii="Times New Roman" w:eastAsia="Times New Roman" w:hAnsi="Times New Roman"/>
          <w:b/>
          <w:bCs/>
          <w:sz w:val="24"/>
          <w:szCs w:val="24"/>
          <w:lang w:eastAsia="ru-RU"/>
        </w:rPr>
        <w:t xml:space="preserve">29. </w:t>
      </w:r>
      <w:r w:rsidRPr="005577BD">
        <w:rPr>
          <w:rFonts w:ascii="Times New Roman" w:eastAsia="Times New Roman" w:hAnsi="Times New Roman"/>
          <w:b/>
          <w:bCs/>
          <w:sz w:val="24"/>
          <w:szCs w:val="24"/>
          <w:lang w:eastAsia="ru-RU"/>
        </w:rPr>
        <w:t>Правила обработки персональных данных при предоставлении</w:t>
      </w:r>
    </w:p>
    <w:p w14:paraId="735B1E84" w14:textId="5EE0D74D" w:rsidR="008A5892" w:rsidRPr="005577BD" w:rsidRDefault="008A5892" w:rsidP="008A5892">
      <w:pPr>
        <w:pStyle w:val="affff1"/>
        <w:tabs>
          <w:tab w:val="left" w:pos="1374"/>
        </w:tabs>
        <w:spacing w:after="0" w:line="240" w:lineRule="atLeast"/>
        <w:ind w:left="540" w:right="20"/>
        <w:jc w:val="center"/>
        <w:rPr>
          <w:rFonts w:ascii="Times New Roman" w:eastAsia="Times New Roman" w:hAnsi="Times New Roman"/>
          <w:sz w:val="24"/>
          <w:szCs w:val="24"/>
          <w:lang w:eastAsia="ru-RU"/>
        </w:rPr>
      </w:pPr>
      <w:r w:rsidRPr="005577BD">
        <w:rPr>
          <w:rFonts w:ascii="Times New Roman" w:eastAsia="Times New Roman" w:hAnsi="Times New Roman"/>
          <w:b/>
          <w:bCs/>
          <w:sz w:val="24"/>
          <w:szCs w:val="24"/>
          <w:lang w:eastAsia="ru-RU"/>
        </w:rPr>
        <w:t>муниципальной услуги</w:t>
      </w:r>
    </w:p>
    <w:p w14:paraId="1B5A04B2" w14:textId="32AC5A1F"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Обработка персональных данных при предоставлении </w:t>
      </w:r>
      <w:r w:rsidR="005577BD">
        <w:rPr>
          <w:rFonts w:ascii="Times New Roman" w:eastAsia="Times New Roman" w:hAnsi="Times New Roman"/>
          <w:sz w:val="24"/>
          <w:szCs w:val="24"/>
          <w:lang w:eastAsia="ru-RU"/>
        </w:rPr>
        <w:t xml:space="preserve">Муниципальной </w:t>
      </w:r>
      <w:r w:rsidRPr="008A5892">
        <w:rPr>
          <w:rFonts w:ascii="Times New Roman" w:eastAsia="Times New Roman" w:hAnsi="Times New Roman"/>
          <w:sz w:val="24"/>
          <w:szCs w:val="24"/>
          <w:lang w:eastAsia="ru-RU"/>
        </w:rPr>
        <w:t>услуги осуществляется с учетом требований федерального законодательства Российской Федерации в сфере персональных данных.</w:t>
      </w:r>
    </w:p>
    <w:p w14:paraId="6772DA35" w14:textId="71A9B987"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Обработка персональных данных при предоставлении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3C2A1046" w14:textId="77777777" w:rsidR="008A5892" w:rsidRPr="008A5892" w:rsidRDefault="008A5892" w:rsidP="008A5892">
      <w:pPr>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Обработке подлежат только персональные данные, которые отвечают целям их обработки.</w:t>
      </w:r>
    </w:p>
    <w:p w14:paraId="34BF3249" w14:textId="1EA91299"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Целью обработки персональных данных является исполнение должностных обязанностей и полномочий сотрудниками Администрации в процессе предоставления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а также осуществления установленных законодательством Российской Федерации </w:t>
      </w:r>
      <w:r w:rsidR="005577BD">
        <w:rPr>
          <w:rFonts w:ascii="Times New Roman" w:eastAsia="Times New Roman" w:hAnsi="Times New Roman"/>
          <w:sz w:val="24"/>
          <w:szCs w:val="24"/>
          <w:lang w:eastAsia="ru-RU"/>
        </w:rPr>
        <w:t>муниципальных</w:t>
      </w:r>
      <w:r w:rsidRPr="008A5892">
        <w:rPr>
          <w:rFonts w:ascii="Times New Roman" w:eastAsia="Times New Roman" w:hAnsi="Times New Roman"/>
          <w:sz w:val="24"/>
          <w:szCs w:val="24"/>
          <w:lang w:eastAsia="ru-RU"/>
        </w:rPr>
        <w:t xml:space="preserve"> функций по обработке результатов предоставленной </w:t>
      </w:r>
      <w:r w:rsidR="005577BD">
        <w:rPr>
          <w:rFonts w:ascii="Times New Roman" w:eastAsia="Times New Roman" w:hAnsi="Times New Roman"/>
          <w:sz w:val="24"/>
          <w:szCs w:val="24"/>
          <w:lang w:eastAsia="ru-RU"/>
        </w:rPr>
        <w:t xml:space="preserve">Муниципальной </w:t>
      </w:r>
      <w:r w:rsidRPr="008A5892">
        <w:rPr>
          <w:rFonts w:ascii="Times New Roman" w:eastAsia="Times New Roman" w:hAnsi="Times New Roman"/>
          <w:sz w:val="24"/>
          <w:szCs w:val="24"/>
          <w:lang w:eastAsia="ru-RU"/>
        </w:rPr>
        <w:t>услуги.</w:t>
      </w:r>
    </w:p>
    <w:p w14:paraId="25F8E0BB" w14:textId="17D5233F"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При обработке персональных данных в целях предоставления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57D220FA" w14:textId="77777777" w:rsidR="008A5892" w:rsidRPr="008A5892" w:rsidRDefault="008A5892" w:rsidP="008A5892">
      <w:pPr>
        <w:numPr>
          <w:ilvl w:val="0"/>
          <w:numId w:val="188"/>
        </w:numPr>
        <w:tabs>
          <w:tab w:val="left" w:pos="1383"/>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3347F5C1" w14:textId="7B5B0B71"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w:t>
      </w:r>
      <w:r w:rsidR="007E2C6A">
        <w:rPr>
          <w:rFonts w:ascii="Times New Roman" w:eastAsia="Times New Roman" w:hAnsi="Times New Roman"/>
          <w:sz w:val="24"/>
          <w:szCs w:val="24"/>
          <w:lang w:eastAsia="ru-RU"/>
        </w:rPr>
        <w:t>Ответственные</w:t>
      </w:r>
      <w:r w:rsidRPr="008A5892">
        <w:rPr>
          <w:rFonts w:ascii="Times New Roman" w:eastAsia="Times New Roman" w:hAnsi="Times New Roman"/>
          <w:sz w:val="24"/>
          <w:szCs w:val="24"/>
          <w:lang w:eastAsia="ru-RU"/>
        </w:rPr>
        <w:t xml:space="preserve"> лица Администрации должны принимать необходимые меры либо обеспечивать их принятие по удалению или уточнению неполных, или неточных данных.</w:t>
      </w:r>
    </w:p>
    <w:p w14:paraId="6AABCC45" w14:textId="77777777" w:rsidR="008A5892" w:rsidRPr="008A5892" w:rsidRDefault="008A5892" w:rsidP="008A5892">
      <w:pPr>
        <w:numPr>
          <w:ilvl w:val="0"/>
          <w:numId w:val="188"/>
        </w:numPr>
        <w:tabs>
          <w:tab w:val="left" w:pos="1369"/>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5BC86721" w14:textId="77777777"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соответствии с целью обработки персональных данных, указанной в пункте 29.3. настоящего Административного регламента, в Администрации обрабатываются персональные данные, указанные в Заявлении и прилагаемых к нему документах.</w:t>
      </w:r>
    </w:p>
    <w:p w14:paraId="322944B1" w14:textId="77777777" w:rsidR="008A5892" w:rsidRPr="008A5892" w:rsidRDefault="008A5892" w:rsidP="008A5892">
      <w:pPr>
        <w:numPr>
          <w:ilvl w:val="0"/>
          <w:numId w:val="188"/>
        </w:numPr>
        <w:tabs>
          <w:tab w:val="left" w:pos="1378"/>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соответствии с целью обработки персональных данных, указанной в пункте 29.3. настоящего Административного регламента, к категориям субъектов, персональные данные которых обрабатываются в Администрации, относятся физические, юридические лица и индивидуальные предприниматели, обратившиеся в Администрацию за предоставлением Государственной услуги.</w:t>
      </w:r>
    </w:p>
    <w:p w14:paraId="743CFCC2" w14:textId="77777777" w:rsidR="008A5892" w:rsidRPr="008A5892" w:rsidRDefault="008A5892" w:rsidP="008A5892">
      <w:pPr>
        <w:numPr>
          <w:ilvl w:val="0"/>
          <w:numId w:val="188"/>
        </w:numPr>
        <w:tabs>
          <w:tab w:val="left" w:pos="1378"/>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Сроки обработки и </w:t>
      </w:r>
      <w:proofErr w:type="gramStart"/>
      <w:r w:rsidRPr="008A5892">
        <w:rPr>
          <w:rFonts w:ascii="Times New Roman" w:eastAsia="Times New Roman" w:hAnsi="Times New Roman"/>
          <w:sz w:val="24"/>
          <w:szCs w:val="24"/>
          <w:lang w:eastAsia="ru-RU"/>
        </w:rPr>
        <w:t>хранения</w:t>
      </w:r>
      <w:proofErr w:type="gramEnd"/>
      <w:r w:rsidRPr="008A5892">
        <w:rPr>
          <w:rFonts w:ascii="Times New Roman" w:eastAsia="Times New Roman" w:hAnsi="Times New Roman"/>
          <w:sz w:val="24"/>
          <w:szCs w:val="24"/>
          <w:lang w:eastAsia="ru-RU"/>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62B9A319" w14:textId="25AA248D"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proofErr w:type="gramStart"/>
      <w:r w:rsidRPr="008A5892">
        <w:rPr>
          <w:rFonts w:ascii="Times New Roman" w:eastAsia="Times New Roman" w:hAnsi="Times New Roman"/>
          <w:sz w:val="24"/>
          <w:szCs w:val="24"/>
          <w:lang w:eastAsia="ru-RU"/>
        </w:rPr>
        <w:t xml:space="preserve">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w:t>
      </w:r>
      <w:r w:rsidRPr="008A5892">
        <w:rPr>
          <w:rFonts w:ascii="Times New Roman" w:eastAsia="Times New Roman" w:hAnsi="Times New Roman"/>
          <w:sz w:val="24"/>
          <w:szCs w:val="24"/>
          <w:lang w:eastAsia="ru-RU"/>
        </w:rPr>
        <w:lastRenderedPageBreak/>
        <w:t>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w:t>
      </w:r>
      <w:r>
        <w:rPr>
          <w:rFonts w:ascii="Times New Roman" w:eastAsia="Times New Roman" w:hAnsi="Times New Roman"/>
          <w:sz w:val="24"/>
          <w:szCs w:val="24"/>
          <w:lang w:eastAsia="ru-RU"/>
        </w:rPr>
        <w:t xml:space="preserve"> </w:t>
      </w:r>
      <w:r w:rsidRPr="008A5892">
        <w:rPr>
          <w:rFonts w:ascii="Times New Roman" w:eastAsia="Times New Roman" w:hAnsi="Times New Roman"/>
          <w:sz w:val="24"/>
          <w:szCs w:val="24"/>
          <w:lang w:eastAsia="ru-RU"/>
        </w:rPr>
        <w:t>не превышающий 5 дней с даты достижения цели обработки персональных данных, если</w:t>
      </w:r>
      <w:proofErr w:type="gramEnd"/>
      <w:r w:rsidRPr="008A5892">
        <w:rPr>
          <w:rFonts w:ascii="Times New Roman" w:eastAsia="Times New Roman" w:hAnsi="Times New Roman"/>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6B2E368"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proofErr w:type="gramStart"/>
      <w:r w:rsidRPr="008A5892">
        <w:rPr>
          <w:rFonts w:ascii="Times New Roman" w:eastAsia="Times New Roman" w:hAnsi="Times New Roman"/>
          <w:sz w:val="24"/>
          <w:szCs w:val="24"/>
          <w:lang w:eastAsia="ru-RU"/>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в срок, не превышающий 5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w:t>
      </w:r>
      <w:proofErr w:type="gramEnd"/>
      <w:r w:rsidRPr="008A5892">
        <w:rPr>
          <w:rFonts w:ascii="Times New Roman" w:eastAsia="Times New Roman" w:hAnsi="Times New Roman"/>
          <w:sz w:val="24"/>
          <w:szCs w:val="24"/>
          <w:lang w:eastAsia="ru-RU"/>
        </w:rPr>
        <w:t xml:space="preserve">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17CAC0C9"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585294BE" w14:textId="77777777" w:rsidR="008A5892" w:rsidRPr="008A5892" w:rsidRDefault="008A5892" w:rsidP="008A5892">
      <w:pPr>
        <w:numPr>
          <w:ilvl w:val="0"/>
          <w:numId w:val="188"/>
        </w:numPr>
        <w:tabs>
          <w:tab w:val="left" w:pos="1378"/>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73211FED" w14:textId="77777777" w:rsidR="008A5892" w:rsidRPr="008A5892" w:rsidRDefault="008A5892" w:rsidP="008A5892">
      <w:pPr>
        <w:numPr>
          <w:ilvl w:val="0"/>
          <w:numId w:val="189"/>
        </w:numPr>
        <w:tabs>
          <w:tab w:val="left" w:pos="95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14:paraId="58D2BE4F"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27DBB63E"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32EB1E53" w14:textId="77777777" w:rsidR="008A5892" w:rsidRPr="008A5892" w:rsidRDefault="008A5892" w:rsidP="008A5892">
      <w:pPr>
        <w:numPr>
          <w:ilvl w:val="0"/>
          <w:numId w:val="189"/>
        </w:numPr>
        <w:tabs>
          <w:tab w:val="left" w:pos="95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14:paraId="00F719AB"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22A05B7D" w14:textId="77777777" w:rsidR="008A5892" w:rsidRPr="008A5892" w:rsidRDefault="008A5892" w:rsidP="008A5892">
      <w:pPr>
        <w:numPr>
          <w:ilvl w:val="0"/>
          <w:numId w:val="189"/>
        </w:numPr>
        <w:tabs>
          <w:tab w:val="left" w:pos="970"/>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7CE27DE2" w14:textId="77777777" w:rsidR="008A5892" w:rsidRPr="008A5892" w:rsidRDefault="008A5892" w:rsidP="008A5892">
      <w:pPr>
        <w:numPr>
          <w:ilvl w:val="0"/>
          <w:numId w:val="189"/>
        </w:numPr>
        <w:tabs>
          <w:tab w:val="left" w:pos="961"/>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8A5892">
        <w:rPr>
          <w:rFonts w:ascii="Times New Roman" w:eastAsia="Times New Roman" w:hAnsi="Times New Roman"/>
          <w:sz w:val="24"/>
          <w:szCs w:val="24"/>
          <w:lang w:eastAsia="ru-RU"/>
        </w:rPr>
        <w:t>дств кр</w:t>
      </w:r>
      <w:proofErr w:type="gramEnd"/>
      <w:r w:rsidRPr="008A5892">
        <w:rPr>
          <w:rFonts w:ascii="Times New Roman" w:eastAsia="Times New Roman" w:hAnsi="Times New Roman"/>
          <w:sz w:val="24"/>
          <w:szCs w:val="24"/>
          <w:lang w:eastAsia="ru-RU"/>
        </w:rPr>
        <w:t>иптографической защиты информации;</w:t>
      </w:r>
    </w:p>
    <w:p w14:paraId="18044AA4"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77B0374A"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proofErr w:type="gramStart"/>
      <w:r w:rsidRPr="008A5892">
        <w:rPr>
          <w:rFonts w:ascii="Times New Roman" w:eastAsia="Times New Roman" w:hAnsi="Times New Roman"/>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w:t>
      </w:r>
      <w:proofErr w:type="gramEnd"/>
    </w:p>
    <w:p w14:paraId="3E45F730" w14:textId="77777777" w:rsidR="008A5892" w:rsidRPr="008A5892" w:rsidRDefault="008A5892" w:rsidP="008A5892">
      <w:pPr>
        <w:spacing w:after="0" w:line="240" w:lineRule="atLeast"/>
        <w:ind w:left="20" w:right="40" w:firstLine="52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29.17.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14:paraId="6A92A6E7" w14:textId="77777777" w:rsidR="002E0C55" w:rsidRPr="002E0C55" w:rsidRDefault="002E0C55" w:rsidP="00C04507">
      <w:pPr>
        <w:pStyle w:val="11"/>
        <w:numPr>
          <w:ilvl w:val="0"/>
          <w:numId w:val="0"/>
        </w:numPr>
        <w:tabs>
          <w:tab w:val="left" w:pos="993"/>
          <w:tab w:val="left" w:pos="1134"/>
        </w:tabs>
        <w:ind w:left="567"/>
        <w:rPr>
          <w:sz w:val="24"/>
          <w:szCs w:val="24"/>
          <w:lang w:eastAsia="ar-SA"/>
        </w:rPr>
      </w:pPr>
    </w:p>
    <w:p w14:paraId="2DB1BA21" w14:textId="77777777" w:rsidR="002E0C55" w:rsidRPr="009D1107" w:rsidRDefault="002E0C55" w:rsidP="00C04507">
      <w:pPr>
        <w:pStyle w:val="11"/>
        <w:numPr>
          <w:ilvl w:val="0"/>
          <w:numId w:val="0"/>
        </w:numPr>
        <w:tabs>
          <w:tab w:val="left" w:pos="993"/>
          <w:tab w:val="left" w:pos="1134"/>
        </w:tabs>
        <w:ind w:left="567"/>
        <w:rPr>
          <w:sz w:val="24"/>
          <w:szCs w:val="24"/>
          <w:lang w:eastAsia="ar-SA"/>
        </w:rPr>
      </w:pPr>
    </w:p>
    <w:p w14:paraId="3548EC71" w14:textId="6AE5E396" w:rsidR="00EF1431" w:rsidRPr="009D1107" w:rsidRDefault="006C5847" w:rsidP="000D42F1">
      <w:pPr>
        <w:spacing w:after="0" w:line="240" w:lineRule="auto"/>
        <w:rPr>
          <w:rFonts w:ascii="Times New Roman" w:eastAsia="Times New Roman" w:hAnsi="Times New Roman"/>
          <w:sz w:val="24"/>
          <w:szCs w:val="24"/>
          <w:lang w:eastAsia="ar-SA"/>
        </w:rPr>
      </w:pPr>
      <w:bookmarkStart w:id="181" w:name="_Toc438372093"/>
      <w:bookmarkStart w:id="182" w:name="_Toc438374279"/>
      <w:bookmarkStart w:id="183" w:name="_Toc438375739"/>
      <w:bookmarkStart w:id="184" w:name="_Toc438376259"/>
      <w:bookmarkStart w:id="185" w:name="_Toc438480272"/>
      <w:bookmarkEnd w:id="150"/>
      <w:bookmarkEnd w:id="151"/>
      <w:bookmarkEnd w:id="152"/>
      <w:bookmarkEnd w:id="181"/>
      <w:bookmarkEnd w:id="182"/>
      <w:bookmarkEnd w:id="183"/>
      <w:bookmarkEnd w:id="184"/>
      <w:bookmarkEnd w:id="185"/>
      <w:r>
        <w:rPr>
          <w:rFonts w:ascii="Times New Roman" w:eastAsia="Times New Roman" w:hAnsi="Times New Roman"/>
          <w:sz w:val="24"/>
          <w:szCs w:val="24"/>
          <w:lang w:eastAsia="ar-SA"/>
        </w:rPr>
        <w:br w:type="page"/>
      </w:r>
      <w:bookmarkStart w:id="186" w:name="_Toc493695658"/>
      <w:r w:rsidR="00483F2B">
        <w:rPr>
          <w:rFonts w:ascii="Times New Roman" w:eastAsia="Times New Roman" w:hAnsi="Times New Roman"/>
          <w:sz w:val="24"/>
          <w:szCs w:val="24"/>
          <w:lang w:eastAsia="ar-SA"/>
        </w:rPr>
        <w:lastRenderedPageBreak/>
        <w:t xml:space="preserve">                                                                                                      </w:t>
      </w:r>
      <w:r w:rsidR="005A7ED6">
        <w:rPr>
          <w:rFonts w:ascii="Times New Roman" w:eastAsia="Times New Roman" w:hAnsi="Times New Roman"/>
          <w:sz w:val="24"/>
          <w:szCs w:val="24"/>
          <w:lang w:eastAsia="ar-SA"/>
        </w:rPr>
        <w:t>Приложение №</w:t>
      </w:r>
      <w:r w:rsidR="00EF1431" w:rsidRPr="009D1107">
        <w:rPr>
          <w:rFonts w:ascii="Times New Roman" w:eastAsia="Times New Roman" w:hAnsi="Times New Roman"/>
          <w:sz w:val="24"/>
          <w:szCs w:val="24"/>
          <w:lang w:eastAsia="ar-SA"/>
        </w:rPr>
        <w:t xml:space="preserve"> 1</w:t>
      </w:r>
      <w:bookmarkEnd w:id="186"/>
    </w:p>
    <w:p w14:paraId="22646289" w14:textId="32C36179" w:rsidR="00EF1431" w:rsidRPr="009D1107" w:rsidRDefault="00EF1431" w:rsidP="000D42F1">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sidR="00A41654">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sidR="00A41654">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024E416" w14:textId="6203F1BE" w:rsidR="00EF1431" w:rsidRPr="009D1107" w:rsidRDefault="006C5847"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по </w:t>
      </w:r>
      <w:r w:rsidR="00A71036">
        <w:rPr>
          <w:rFonts w:ascii="Times New Roman" w:eastAsia="Times New Roman" w:hAnsi="Times New Roman"/>
          <w:sz w:val="24"/>
          <w:szCs w:val="24"/>
          <w:lang w:eastAsia="ar-SA"/>
        </w:rPr>
        <w:t>п</w:t>
      </w:r>
      <w:r w:rsidR="00A71036"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24EC9F4" w14:textId="0C7F26E4" w:rsidR="00EF1431" w:rsidRPr="009D1107" w:rsidRDefault="00EF1431"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Муниципальной услуги</w:t>
      </w:r>
    </w:p>
    <w:p w14:paraId="43A664B1" w14:textId="77777777" w:rsidR="00EF1431" w:rsidRPr="009D1107" w:rsidRDefault="00EF1431" w:rsidP="00EF1431">
      <w:pPr>
        <w:pStyle w:val="1-"/>
        <w:rPr>
          <w:sz w:val="24"/>
          <w:szCs w:val="24"/>
          <w:lang w:val="ru-RU"/>
        </w:rPr>
      </w:pPr>
      <w:bookmarkStart w:id="187" w:name="_Toc493695659"/>
      <w:r w:rsidRPr="009D1107">
        <w:rPr>
          <w:sz w:val="24"/>
          <w:szCs w:val="24"/>
          <w:lang w:val="ru-RU"/>
        </w:rPr>
        <w:t>Термины и определения</w:t>
      </w:r>
      <w:bookmarkEnd w:id="187"/>
      <w:r w:rsidRPr="009D1107">
        <w:rPr>
          <w:sz w:val="24"/>
          <w:szCs w:val="24"/>
          <w:lang w:val="ru-RU"/>
        </w:rPr>
        <w:t xml:space="preserve"> </w:t>
      </w:r>
    </w:p>
    <w:p w14:paraId="6171B45D" w14:textId="77777777" w:rsidR="00EF1431" w:rsidRPr="009D1107" w:rsidRDefault="00EF1431" w:rsidP="00EF1431">
      <w:pPr>
        <w:pStyle w:val="affff2"/>
        <w:rPr>
          <w:sz w:val="24"/>
          <w:szCs w:val="24"/>
        </w:rPr>
      </w:pPr>
      <w:r w:rsidRPr="009D1107">
        <w:rPr>
          <w:sz w:val="24"/>
          <w:szCs w:val="24"/>
        </w:rPr>
        <w:t>В Административном регламенте используются следующие термины и определения:</w:t>
      </w:r>
    </w:p>
    <w:p w14:paraId="62213A5C" w14:textId="77777777" w:rsidR="00EF1431" w:rsidRPr="009D1107" w:rsidRDefault="00EF1431" w:rsidP="00EF1431">
      <w:pPr>
        <w:pStyle w:val="affff2"/>
        <w:rPr>
          <w:sz w:val="24"/>
          <w:szCs w:val="24"/>
        </w:rPr>
      </w:pPr>
    </w:p>
    <w:tbl>
      <w:tblPr>
        <w:tblW w:w="9923" w:type="dxa"/>
        <w:tblLook w:val="04A0" w:firstRow="1" w:lastRow="0" w:firstColumn="1" w:lastColumn="0" w:noHBand="0" w:noVBand="1"/>
      </w:tblPr>
      <w:tblGrid>
        <w:gridCol w:w="2410"/>
        <w:gridCol w:w="677"/>
        <w:gridCol w:w="6836"/>
      </w:tblGrid>
      <w:tr w:rsidR="00EF1431" w:rsidRPr="009D1107" w14:paraId="6E607302" w14:textId="77777777" w:rsidTr="00C04507">
        <w:trPr>
          <w:trHeight w:val="945"/>
        </w:trPr>
        <w:tc>
          <w:tcPr>
            <w:tcW w:w="2410" w:type="dxa"/>
            <w:tcBorders>
              <w:top w:val="nil"/>
              <w:left w:val="nil"/>
              <w:bottom w:val="nil"/>
              <w:right w:val="nil"/>
            </w:tcBorders>
            <w:shd w:val="clear" w:color="auto" w:fill="auto"/>
            <w:vAlign w:val="center"/>
            <w:hideMark/>
          </w:tcPr>
          <w:p w14:paraId="2FC8CED0"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Административный регламент </w:t>
            </w:r>
          </w:p>
          <w:p w14:paraId="45B2D0E9"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0194F30E"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4A3D204D"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Администрация </w:t>
            </w:r>
          </w:p>
        </w:tc>
        <w:tc>
          <w:tcPr>
            <w:tcW w:w="677" w:type="dxa"/>
            <w:tcBorders>
              <w:top w:val="nil"/>
              <w:left w:val="nil"/>
              <w:bottom w:val="nil"/>
              <w:right w:val="nil"/>
            </w:tcBorders>
            <w:shd w:val="clear" w:color="auto" w:fill="auto"/>
            <w:vAlign w:val="center"/>
          </w:tcPr>
          <w:p w14:paraId="27674306" w14:textId="0CE9E650"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hideMark/>
          </w:tcPr>
          <w:p w14:paraId="3F8309D5" w14:textId="1B5CC822"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Административный регламент</w:t>
            </w:r>
            <w:r w:rsidR="006C5847">
              <w:rPr>
                <w:rFonts w:ascii="Times New Roman" w:eastAsia="Times New Roman" w:hAnsi="Times New Roman"/>
                <w:color w:val="000000"/>
                <w:sz w:val="24"/>
                <w:szCs w:val="24"/>
                <w:lang w:eastAsia="ru-RU"/>
              </w:rPr>
              <w:t xml:space="preserve"> по</w:t>
            </w:r>
            <w:r w:rsidRPr="009D1107">
              <w:rPr>
                <w:rFonts w:ascii="Times New Roman" w:eastAsia="Times New Roman" w:hAnsi="Times New Roman"/>
                <w:color w:val="000000"/>
                <w:sz w:val="24"/>
                <w:szCs w:val="24"/>
                <w:lang w:eastAsia="ru-RU"/>
              </w:rPr>
              <w:t xml:space="preserve"> предоставлени</w:t>
            </w:r>
            <w:r w:rsidR="006C5847">
              <w:rPr>
                <w:rFonts w:ascii="Times New Roman" w:eastAsia="Times New Roman" w:hAnsi="Times New Roman"/>
                <w:color w:val="000000"/>
                <w:sz w:val="24"/>
                <w:szCs w:val="24"/>
                <w:lang w:eastAsia="ru-RU"/>
              </w:rPr>
              <w:t>ю</w:t>
            </w:r>
            <w:r w:rsidRPr="009D1107">
              <w:rPr>
                <w:rFonts w:ascii="Times New Roman" w:eastAsia="Times New Roman" w:hAnsi="Times New Roman"/>
                <w:color w:val="000000"/>
                <w:sz w:val="24"/>
                <w:szCs w:val="24"/>
                <w:lang w:eastAsia="ru-RU"/>
              </w:rPr>
              <w:t xml:space="preserve"> </w:t>
            </w:r>
            <w:r w:rsidR="006C5847">
              <w:rPr>
                <w:rFonts w:ascii="Times New Roman" w:eastAsia="Times New Roman" w:hAnsi="Times New Roman"/>
                <w:color w:val="000000"/>
                <w:sz w:val="24"/>
                <w:szCs w:val="24"/>
                <w:lang w:eastAsia="ru-RU"/>
              </w:rPr>
              <w:t>м</w:t>
            </w:r>
            <w:r w:rsidRPr="009D1107">
              <w:rPr>
                <w:rFonts w:ascii="Times New Roman" w:eastAsia="Times New Roman" w:hAnsi="Times New Roman"/>
                <w:color w:val="000000"/>
                <w:sz w:val="24"/>
                <w:szCs w:val="24"/>
                <w:lang w:eastAsia="ru-RU"/>
              </w:rPr>
              <w:t xml:space="preserve">униципальной услуги </w:t>
            </w:r>
            <w:r w:rsidR="006C5847">
              <w:rPr>
                <w:rFonts w:ascii="Times New Roman" w:eastAsia="Times New Roman" w:hAnsi="Times New Roman"/>
                <w:color w:val="000000"/>
                <w:sz w:val="24"/>
                <w:szCs w:val="24"/>
                <w:lang w:eastAsia="ru-RU"/>
              </w:rPr>
              <w:t>«В</w:t>
            </w:r>
            <w:r w:rsidRPr="009D1107">
              <w:rPr>
                <w:rFonts w:ascii="Times New Roman" w:eastAsia="Times New Roman" w:hAnsi="Times New Roman"/>
                <w:color w:val="000000"/>
                <w:sz w:val="24"/>
                <w:szCs w:val="24"/>
                <w:lang w:eastAsia="ru-RU"/>
              </w:rPr>
              <w:t>ыдач</w:t>
            </w:r>
            <w:r w:rsidR="006C5847">
              <w:rPr>
                <w:rFonts w:ascii="Times New Roman" w:eastAsia="Times New Roman" w:hAnsi="Times New Roman"/>
                <w:color w:val="000000"/>
                <w:sz w:val="24"/>
                <w:szCs w:val="24"/>
                <w:lang w:eastAsia="ru-RU"/>
              </w:rPr>
              <w:t>а</w:t>
            </w:r>
            <w:r w:rsidRPr="009D1107">
              <w:rPr>
                <w:rFonts w:ascii="Times New Roman" w:eastAsia="Times New Roman" w:hAnsi="Times New Roman"/>
                <w:color w:val="000000"/>
                <w:sz w:val="24"/>
                <w:szCs w:val="24"/>
                <w:lang w:eastAsia="ru-RU"/>
              </w:rPr>
              <w:t xml:space="preserve"> разрешений на установку и эксплуатацию рекламных конструкций, аннулировани</w:t>
            </w:r>
            <w:r w:rsidR="006C5847">
              <w:rPr>
                <w:rFonts w:ascii="Times New Roman" w:eastAsia="Times New Roman" w:hAnsi="Times New Roman"/>
                <w:color w:val="000000"/>
                <w:sz w:val="24"/>
                <w:szCs w:val="24"/>
                <w:lang w:eastAsia="ru-RU"/>
              </w:rPr>
              <w:t>е ранее выданных</w:t>
            </w:r>
            <w:r w:rsidRPr="009D1107">
              <w:rPr>
                <w:rFonts w:ascii="Times New Roman" w:eastAsia="Times New Roman" w:hAnsi="Times New Roman"/>
                <w:color w:val="000000"/>
                <w:sz w:val="24"/>
                <w:szCs w:val="24"/>
                <w:lang w:eastAsia="ru-RU"/>
              </w:rPr>
              <w:t xml:space="preserve"> разрешений</w:t>
            </w:r>
            <w:r w:rsidR="0059338E">
              <w:rPr>
                <w:rFonts w:ascii="Times New Roman" w:eastAsia="Times New Roman" w:hAnsi="Times New Roman"/>
                <w:color w:val="000000"/>
                <w:sz w:val="24"/>
                <w:szCs w:val="24"/>
                <w:lang w:eastAsia="ru-RU"/>
              </w:rPr>
              <w:t xml:space="preserve"> на территории Сергиево-Посадского муниципального района</w:t>
            </w:r>
            <w:r w:rsidR="006C5847">
              <w:rPr>
                <w:rFonts w:ascii="Times New Roman" w:eastAsia="Times New Roman" w:hAnsi="Times New Roman"/>
                <w:color w:val="000000"/>
                <w:sz w:val="24"/>
                <w:szCs w:val="24"/>
                <w:lang w:eastAsia="ru-RU"/>
              </w:rPr>
              <w:t>»</w:t>
            </w:r>
            <w:r w:rsidRPr="009D1107">
              <w:rPr>
                <w:rFonts w:ascii="Times New Roman" w:eastAsia="Times New Roman" w:hAnsi="Times New Roman"/>
                <w:color w:val="000000"/>
                <w:sz w:val="24"/>
                <w:szCs w:val="24"/>
                <w:lang w:eastAsia="ru-RU"/>
              </w:rPr>
              <w:t>;</w:t>
            </w:r>
          </w:p>
          <w:p w14:paraId="211D0340"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7112840A" w14:textId="63EC15FD"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Администрация</w:t>
            </w:r>
            <w:r w:rsidR="000D0006">
              <w:rPr>
                <w:rFonts w:ascii="Times New Roman" w:eastAsia="Times New Roman" w:hAnsi="Times New Roman"/>
                <w:color w:val="000000"/>
                <w:sz w:val="24"/>
                <w:szCs w:val="24"/>
                <w:lang w:eastAsia="ru-RU"/>
              </w:rPr>
              <w:t xml:space="preserve"> Сергиево-Посадского муниципального района</w:t>
            </w:r>
            <w:r w:rsidR="006C5847">
              <w:rPr>
                <w:rFonts w:ascii="Times New Roman" w:eastAsia="Times New Roman" w:hAnsi="Times New Roman"/>
                <w:color w:val="000000"/>
                <w:sz w:val="24"/>
                <w:szCs w:val="24"/>
                <w:lang w:eastAsia="ru-RU"/>
              </w:rPr>
              <w:t xml:space="preserve"> Московской области</w:t>
            </w:r>
            <w:r w:rsidRPr="009D1107">
              <w:rPr>
                <w:rFonts w:ascii="Times New Roman" w:eastAsia="Times New Roman" w:hAnsi="Times New Roman"/>
                <w:color w:val="000000"/>
                <w:sz w:val="24"/>
                <w:szCs w:val="24"/>
                <w:lang w:eastAsia="ru-RU"/>
              </w:rPr>
              <w:t>;</w:t>
            </w:r>
          </w:p>
        </w:tc>
      </w:tr>
      <w:tr w:rsidR="00EF1431" w:rsidRPr="009D1107" w14:paraId="4DC6111A" w14:textId="77777777" w:rsidTr="00DB2084">
        <w:trPr>
          <w:trHeight w:val="630"/>
        </w:trPr>
        <w:tc>
          <w:tcPr>
            <w:tcW w:w="2410" w:type="dxa"/>
            <w:tcBorders>
              <w:top w:val="nil"/>
              <w:left w:val="nil"/>
              <w:bottom w:val="nil"/>
              <w:right w:val="nil"/>
            </w:tcBorders>
            <w:shd w:val="clear" w:color="auto" w:fill="auto"/>
            <w:vAlign w:val="center"/>
            <w:hideMark/>
          </w:tcPr>
          <w:p w14:paraId="50657AA0" w14:textId="77777777" w:rsidR="00EF1431"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ГУИП Московской области</w:t>
            </w:r>
          </w:p>
          <w:p w14:paraId="601E19D3"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48344553" w14:textId="7DD19B5A" w:rsidR="002E0C55" w:rsidRPr="009D1107" w:rsidRDefault="002E0C55" w:rsidP="00EF143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ГИС ГМП</w:t>
            </w:r>
          </w:p>
        </w:tc>
        <w:tc>
          <w:tcPr>
            <w:tcW w:w="677" w:type="dxa"/>
            <w:tcBorders>
              <w:top w:val="nil"/>
              <w:left w:val="nil"/>
              <w:bottom w:val="nil"/>
              <w:right w:val="nil"/>
            </w:tcBorders>
            <w:shd w:val="clear" w:color="auto" w:fill="auto"/>
            <w:vAlign w:val="center"/>
            <w:hideMark/>
          </w:tcPr>
          <w:p w14:paraId="6AD24484" w14:textId="04355060"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1F9B7198"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616305B5"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18545BD1" w14:textId="78D6BECF" w:rsidR="002E0C55" w:rsidRPr="009D1107" w:rsidRDefault="002E0C55"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hideMark/>
          </w:tcPr>
          <w:p w14:paraId="51768669" w14:textId="77777777" w:rsidR="0059338E" w:rsidRDefault="0059338E" w:rsidP="00EF1431">
            <w:pPr>
              <w:spacing w:after="0" w:line="240" w:lineRule="auto"/>
              <w:jc w:val="both"/>
              <w:rPr>
                <w:rFonts w:ascii="Times New Roman" w:eastAsia="Times New Roman" w:hAnsi="Times New Roman"/>
                <w:color w:val="000000"/>
                <w:sz w:val="24"/>
                <w:szCs w:val="24"/>
                <w:lang w:eastAsia="ru-RU"/>
              </w:rPr>
            </w:pPr>
          </w:p>
          <w:p w14:paraId="1EA7FD71" w14:textId="77777777" w:rsidR="00ED5A1B"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Главное управление по информационной политике Московской области;</w:t>
            </w:r>
          </w:p>
          <w:p w14:paraId="2DB28F93"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77533285" w14:textId="61B5AB31" w:rsidR="002E0C55" w:rsidRPr="009D1107" w:rsidRDefault="002E0C55" w:rsidP="002E0C5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w:t>
            </w:r>
            <w:r w:rsidRPr="002E0C55">
              <w:rPr>
                <w:rFonts w:ascii="Times New Roman" w:eastAsia="Times New Roman" w:hAnsi="Times New Roman"/>
                <w:color w:val="000000"/>
                <w:sz w:val="24"/>
                <w:szCs w:val="24"/>
                <w:lang w:eastAsia="ru-RU"/>
              </w:rPr>
              <w:t>осударственн</w:t>
            </w:r>
            <w:r>
              <w:rPr>
                <w:rFonts w:ascii="Times New Roman" w:eastAsia="Times New Roman" w:hAnsi="Times New Roman"/>
                <w:color w:val="000000"/>
                <w:sz w:val="24"/>
                <w:szCs w:val="24"/>
                <w:lang w:eastAsia="ru-RU"/>
              </w:rPr>
              <w:t>ая</w:t>
            </w:r>
            <w:r w:rsidRPr="002E0C55">
              <w:rPr>
                <w:rFonts w:ascii="Times New Roman" w:eastAsia="Times New Roman" w:hAnsi="Times New Roman"/>
                <w:color w:val="000000"/>
                <w:sz w:val="24"/>
                <w:szCs w:val="24"/>
                <w:lang w:eastAsia="ru-RU"/>
              </w:rPr>
              <w:t xml:space="preserve"> информационн</w:t>
            </w:r>
            <w:r>
              <w:rPr>
                <w:rFonts w:ascii="Times New Roman" w:eastAsia="Times New Roman" w:hAnsi="Times New Roman"/>
                <w:color w:val="000000"/>
                <w:sz w:val="24"/>
                <w:szCs w:val="24"/>
                <w:lang w:eastAsia="ru-RU"/>
              </w:rPr>
              <w:t>ая</w:t>
            </w:r>
            <w:r w:rsidRPr="002E0C55">
              <w:rPr>
                <w:rFonts w:ascii="Times New Roman" w:eastAsia="Times New Roman" w:hAnsi="Times New Roman"/>
                <w:color w:val="000000"/>
                <w:sz w:val="24"/>
                <w:szCs w:val="24"/>
                <w:lang w:eastAsia="ru-RU"/>
              </w:rPr>
              <w:t xml:space="preserve"> систем</w:t>
            </w:r>
            <w:r>
              <w:rPr>
                <w:rFonts w:ascii="Times New Roman" w:eastAsia="Times New Roman" w:hAnsi="Times New Roman"/>
                <w:color w:val="000000"/>
                <w:sz w:val="24"/>
                <w:szCs w:val="24"/>
                <w:lang w:eastAsia="ru-RU"/>
              </w:rPr>
              <w:t>а</w:t>
            </w:r>
            <w:r w:rsidRPr="002E0C55">
              <w:rPr>
                <w:rFonts w:ascii="Times New Roman" w:eastAsia="Times New Roman" w:hAnsi="Times New Roman"/>
                <w:color w:val="000000"/>
                <w:sz w:val="24"/>
                <w:szCs w:val="24"/>
                <w:lang w:eastAsia="ru-RU"/>
              </w:rPr>
              <w:t xml:space="preserve"> о государственных и муниципальных платежах</w:t>
            </w:r>
            <w:r>
              <w:rPr>
                <w:rFonts w:ascii="Times New Roman" w:eastAsia="Times New Roman" w:hAnsi="Times New Roman"/>
                <w:color w:val="000000"/>
                <w:sz w:val="24"/>
                <w:szCs w:val="24"/>
                <w:lang w:eastAsia="ru-RU"/>
              </w:rPr>
              <w:t>;</w:t>
            </w:r>
          </w:p>
        </w:tc>
      </w:tr>
      <w:tr w:rsidR="00DB2084" w:rsidRPr="009D1107" w14:paraId="63D47387" w14:textId="77777777" w:rsidTr="00DB2084">
        <w:trPr>
          <w:trHeight w:val="315"/>
        </w:trPr>
        <w:tc>
          <w:tcPr>
            <w:tcW w:w="2410" w:type="dxa"/>
            <w:tcBorders>
              <w:top w:val="nil"/>
              <w:left w:val="nil"/>
              <w:bottom w:val="nil"/>
              <w:right w:val="nil"/>
            </w:tcBorders>
            <w:shd w:val="clear" w:color="auto" w:fill="auto"/>
            <w:vAlign w:val="center"/>
          </w:tcPr>
          <w:p w14:paraId="06FF89F4"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ЕСИА</w:t>
            </w:r>
          </w:p>
          <w:p w14:paraId="13D9C4CD"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45FA844"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4C71099" w14:textId="51DFE2F9" w:rsidR="00DB2084" w:rsidRDefault="00DB2084" w:rsidP="00FA73AD">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федеральная государственная информационная система «Единая система идентификац</w:t>
            </w:r>
            <w:proofErr w:type="gramStart"/>
            <w:r w:rsidRPr="00ED5A1B">
              <w:rPr>
                <w:rFonts w:ascii="Times New Roman" w:eastAsia="Times New Roman" w:hAnsi="Times New Roman"/>
                <w:color w:val="000000"/>
                <w:sz w:val="24"/>
                <w:szCs w:val="24"/>
                <w:lang w:eastAsia="ru-RU"/>
              </w:rPr>
              <w:t>ии и ау</w:t>
            </w:r>
            <w:proofErr w:type="gramEnd"/>
            <w:r w:rsidRPr="00ED5A1B">
              <w:rPr>
                <w:rFonts w:ascii="Times New Roman" w:eastAsia="Times New Roman" w:hAnsi="Times New Roman"/>
                <w:color w:val="000000"/>
                <w:sz w:val="24"/>
                <w:szCs w:val="24"/>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DB2084" w:rsidRPr="009D1107" w14:paraId="52B51921" w14:textId="77777777" w:rsidTr="00DB2084">
        <w:trPr>
          <w:trHeight w:val="315"/>
        </w:trPr>
        <w:tc>
          <w:tcPr>
            <w:tcW w:w="2410" w:type="dxa"/>
            <w:tcBorders>
              <w:top w:val="nil"/>
              <w:left w:val="nil"/>
              <w:bottom w:val="nil"/>
              <w:right w:val="nil"/>
            </w:tcBorders>
            <w:shd w:val="clear" w:color="auto" w:fill="auto"/>
            <w:vAlign w:val="center"/>
          </w:tcPr>
          <w:p w14:paraId="652638B6"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r w:rsidRPr="00FA73AD">
              <w:rPr>
                <w:rFonts w:ascii="Times New Roman" w:eastAsia="Times New Roman" w:hAnsi="Times New Roman"/>
                <w:color w:val="000000"/>
                <w:sz w:val="24"/>
                <w:szCs w:val="24"/>
                <w:lang w:eastAsia="ru-RU"/>
              </w:rPr>
              <w:t>Заявитель, зарегистрированный в ЕСИА</w:t>
            </w:r>
          </w:p>
          <w:p w14:paraId="17773BE0"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440AE4E"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74BF43CD"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w:t>
            </w:r>
            <w:r w:rsidRPr="00FA73AD">
              <w:rPr>
                <w:rFonts w:ascii="Times New Roman" w:eastAsia="Times New Roman" w:hAnsi="Times New Roman"/>
                <w:color w:val="000000"/>
                <w:sz w:val="24"/>
                <w:szCs w:val="24"/>
                <w:lang w:eastAsia="ru-RU"/>
              </w:rPr>
              <w:t xml:space="preserve">ицо, обращающееся с </w:t>
            </w:r>
            <w:r>
              <w:rPr>
                <w:rFonts w:ascii="Times New Roman" w:eastAsia="Times New Roman" w:hAnsi="Times New Roman"/>
                <w:color w:val="000000"/>
                <w:sz w:val="24"/>
                <w:szCs w:val="24"/>
                <w:lang w:eastAsia="ru-RU"/>
              </w:rPr>
              <w:t>З</w:t>
            </w:r>
            <w:r w:rsidRPr="00FA73AD">
              <w:rPr>
                <w:rFonts w:ascii="Times New Roman" w:eastAsia="Times New Roman" w:hAnsi="Times New Roman"/>
                <w:color w:val="000000"/>
                <w:sz w:val="24"/>
                <w:szCs w:val="24"/>
                <w:lang w:eastAsia="ru-RU"/>
              </w:rPr>
              <w:t>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p w14:paraId="506BCD70" w14:textId="77777777" w:rsidR="00DB2084" w:rsidRPr="00ED5A1B" w:rsidRDefault="00DB2084" w:rsidP="00FA73AD">
            <w:pPr>
              <w:spacing w:after="0" w:line="240" w:lineRule="auto"/>
              <w:jc w:val="both"/>
              <w:rPr>
                <w:rFonts w:ascii="Times New Roman" w:eastAsia="Times New Roman" w:hAnsi="Times New Roman"/>
                <w:color w:val="000000"/>
                <w:sz w:val="24"/>
                <w:szCs w:val="24"/>
                <w:lang w:eastAsia="ru-RU"/>
              </w:rPr>
            </w:pPr>
          </w:p>
        </w:tc>
      </w:tr>
      <w:tr w:rsidR="00DB2084" w:rsidRPr="009D1107" w14:paraId="11A83E99" w14:textId="77777777" w:rsidTr="00DB2084">
        <w:trPr>
          <w:trHeight w:val="315"/>
        </w:trPr>
        <w:tc>
          <w:tcPr>
            <w:tcW w:w="2410" w:type="dxa"/>
            <w:tcBorders>
              <w:top w:val="nil"/>
              <w:left w:val="nil"/>
              <w:bottom w:val="nil"/>
              <w:right w:val="nil"/>
            </w:tcBorders>
            <w:shd w:val="clear" w:color="auto" w:fill="auto"/>
            <w:vAlign w:val="center"/>
          </w:tcPr>
          <w:p w14:paraId="783CC412"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Заявление </w:t>
            </w:r>
          </w:p>
          <w:p w14:paraId="60ED2C04"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5BE7B0F"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4EAE3A6F"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 xml:space="preserve">запрос о предоставлении Муниципальной услуги, представленный любым предусмотренным </w:t>
            </w:r>
            <w:r>
              <w:rPr>
                <w:rFonts w:ascii="Times New Roman" w:eastAsia="Times New Roman" w:hAnsi="Times New Roman"/>
                <w:color w:val="000000"/>
                <w:sz w:val="24"/>
                <w:szCs w:val="24"/>
                <w:lang w:eastAsia="ru-RU"/>
              </w:rPr>
              <w:t xml:space="preserve">настоящим </w:t>
            </w:r>
            <w:r w:rsidRPr="00ED5A1B">
              <w:rPr>
                <w:rFonts w:ascii="Times New Roman" w:eastAsia="Times New Roman" w:hAnsi="Times New Roman"/>
                <w:color w:val="000000"/>
                <w:sz w:val="24"/>
                <w:szCs w:val="24"/>
                <w:lang w:eastAsia="ru-RU"/>
              </w:rPr>
              <w:t>Административным регламентом способом;</w:t>
            </w:r>
          </w:p>
          <w:p w14:paraId="7783AD9C"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6FA18AA7" w14:textId="77777777" w:rsidTr="00DB2084">
        <w:trPr>
          <w:trHeight w:val="315"/>
        </w:trPr>
        <w:tc>
          <w:tcPr>
            <w:tcW w:w="2410" w:type="dxa"/>
            <w:tcBorders>
              <w:top w:val="nil"/>
              <w:left w:val="nil"/>
              <w:bottom w:val="nil"/>
              <w:right w:val="nil"/>
            </w:tcBorders>
            <w:shd w:val="clear" w:color="auto" w:fill="auto"/>
            <w:vAlign w:val="center"/>
          </w:tcPr>
          <w:p w14:paraId="512FDCEE"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w:t>
            </w:r>
          </w:p>
          <w:p w14:paraId="7F8C9CFF" w14:textId="21586010"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06FF07A"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8874B5F" w14:textId="64A90F4D"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информационная система;</w:t>
            </w:r>
          </w:p>
          <w:p w14:paraId="71694C50" w14:textId="77777777" w:rsidR="00DB2084" w:rsidRPr="00ED5A1B" w:rsidRDefault="00DB2084" w:rsidP="002630F0">
            <w:pPr>
              <w:spacing w:after="0" w:line="240" w:lineRule="auto"/>
              <w:jc w:val="both"/>
              <w:rPr>
                <w:rFonts w:ascii="Times New Roman" w:eastAsia="Times New Roman" w:hAnsi="Times New Roman"/>
                <w:color w:val="000000"/>
                <w:sz w:val="24"/>
                <w:szCs w:val="24"/>
                <w:lang w:eastAsia="ru-RU"/>
              </w:rPr>
            </w:pPr>
          </w:p>
        </w:tc>
      </w:tr>
      <w:tr w:rsidR="00DB2084" w:rsidRPr="009D1107" w14:paraId="715B1BFF" w14:textId="77777777" w:rsidTr="00DB2084">
        <w:trPr>
          <w:trHeight w:val="315"/>
        </w:trPr>
        <w:tc>
          <w:tcPr>
            <w:tcW w:w="2410" w:type="dxa"/>
            <w:tcBorders>
              <w:top w:val="nil"/>
              <w:left w:val="nil"/>
              <w:bottom w:val="nil"/>
              <w:right w:val="nil"/>
            </w:tcBorders>
            <w:shd w:val="clear" w:color="auto" w:fill="auto"/>
            <w:vAlign w:val="center"/>
          </w:tcPr>
          <w:p w14:paraId="3B9AA318"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Личный кабинет</w:t>
            </w:r>
          </w:p>
          <w:p w14:paraId="40CEFDB2"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FE768C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2393713"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сервис РПГУ, позволяющий Заявителю получать информацию о ходе обработки заявлений, поданных посредством РПГУ</w:t>
            </w:r>
          </w:p>
          <w:p w14:paraId="4BAAC52D"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1D0B6CED" w14:textId="77777777" w:rsidTr="00DB2084">
        <w:trPr>
          <w:trHeight w:val="315"/>
        </w:trPr>
        <w:tc>
          <w:tcPr>
            <w:tcW w:w="2410" w:type="dxa"/>
            <w:tcBorders>
              <w:top w:val="nil"/>
              <w:left w:val="nil"/>
              <w:bottom w:val="nil"/>
              <w:right w:val="nil"/>
            </w:tcBorders>
            <w:shd w:val="clear" w:color="auto" w:fill="auto"/>
            <w:vAlign w:val="center"/>
          </w:tcPr>
          <w:p w14:paraId="64A525AB" w14:textId="4B6C9CF0" w:rsidR="00340417" w:rsidRDefault="00340417"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МФЦ</w:t>
            </w:r>
          </w:p>
        </w:tc>
        <w:tc>
          <w:tcPr>
            <w:tcW w:w="677" w:type="dxa"/>
            <w:tcBorders>
              <w:top w:val="nil"/>
              <w:left w:val="nil"/>
              <w:bottom w:val="nil"/>
              <w:right w:val="nil"/>
            </w:tcBorders>
            <w:shd w:val="clear" w:color="auto" w:fill="auto"/>
            <w:vAlign w:val="center"/>
          </w:tcPr>
          <w:p w14:paraId="2EA30303"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EB76787" w14:textId="4769A9E3" w:rsidR="00340417" w:rsidRPr="00ED5A1B" w:rsidRDefault="00340417" w:rsidP="00DB2084">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Многофункциональный центр предоставления государственных и муниципальных услуг</w:t>
            </w:r>
          </w:p>
        </w:tc>
      </w:tr>
      <w:tr w:rsidR="00DB2084" w:rsidRPr="009D1107" w14:paraId="7AF3EABD" w14:textId="77777777" w:rsidTr="00DB2084">
        <w:trPr>
          <w:trHeight w:val="315"/>
        </w:trPr>
        <w:tc>
          <w:tcPr>
            <w:tcW w:w="2410" w:type="dxa"/>
            <w:tcBorders>
              <w:top w:val="nil"/>
              <w:left w:val="nil"/>
              <w:bottom w:val="nil"/>
              <w:right w:val="nil"/>
            </w:tcBorders>
            <w:shd w:val="clear" w:color="auto" w:fill="auto"/>
            <w:vAlign w:val="center"/>
          </w:tcPr>
          <w:p w14:paraId="046345FB"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оказания услуг ЕИС ОУ</w:t>
            </w:r>
          </w:p>
          <w:p w14:paraId="77D660C5"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764B622B"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45020E85" w14:textId="0E39987B"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w:t>
            </w:r>
            <w:r w:rsidRPr="009D1107">
              <w:rPr>
                <w:rFonts w:ascii="Times New Roman" w:eastAsia="Times New Roman" w:hAnsi="Times New Roman"/>
                <w:color w:val="000000"/>
                <w:sz w:val="24"/>
                <w:szCs w:val="24"/>
                <w:lang w:eastAsia="ru-RU"/>
              </w:rPr>
              <w:t>одуль оказания услуг единой информационной системы оказания услуг, установленный в Администрации;</w:t>
            </w:r>
          </w:p>
        </w:tc>
      </w:tr>
      <w:tr w:rsidR="00DB2084" w:rsidRPr="009D1107" w14:paraId="766A1122" w14:textId="77777777" w:rsidTr="00DB2084">
        <w:trPr>
          <w:trHeight w:val="315"/>
        </w:trPr>
        <w:tc>
          <w:tcPr>
            <w:tcW w:w="2410" w:type="dxa"/>
            <w:tcBorders>
              <w:top w:val="nil"/>
              <w:left w:val="nil"/>
              <w:bottom w:val="nil"/>
              <w:right w:val="nil"/>
            </w:tcBorders>
            <w:shd w:val="clear" w:color="auto" w:fill="auto"/>
            <w:vAlign w:val="center"/>
          </w:tcPr>
          <w:p w14:paraId="125EFB38" w14:textId="7873746F" w:rsidR="00DB2084"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МФЦ ЕИС ОУ</w:t>
            </w:r>
          </w:p>
        </w:tc>
        <w:tc>
          <w:tcPr>
            <w:tcW w:w="677" w:type="dxa"/>
            <w:tcBorders>
              <w:top w:val="nil"/>
              <w:left w:val="nil"/>
              <w:bottom w:val="nil"/>
              <w:right w:val="nil"/>
            </w:tcBorders>
            <w:shd w:val="clear" w:color="auto" w:fill="auto"/>
            <w:vAlign w:val="center"/>
          </w:tcPr>
          <w:p w14:paraId="60D85235"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65D6A44D" w14:textId="107CF19A"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МФЦ единой информационной системы оказания услуг, установленный в МФЦ;</w:t>
            </w:r>
          </w:p>
        </w:tc>
      </w:tr>
      <w:tr w:rsidR="00DB2084" w:rsidRPr="009D1107" w14:paraId="16CD017B" w14:textId="77777777" w:rsidTr="00DB2084">
        <w:trPr>
          <w:trHeight w:val="315"/>
        </w:trPr>
        <w:tc>
          <w:tcPr>
            <w:tcW w:w="2410" w:type="dxa"/>
            <w:tcBorders>
              <w:top w:val="nil"/>
              <w:left w:val="nil"/>
              <w:bottom w:val="nil"/>
              <w:right w:val="nil"/>
            </w:tcBorders>
            <w:shd w:val="clear" w:color="auto" w:fill="auto"/>
            <w:vAlign w:val="center"/>
          </w:tcPr>
          <w:p w14:paraId="11E8AA3C"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5D776F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5FAEFC3"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70575126" w14:textId="77777777" w:rsidTr="00DB2084">
        <w:trPr>
          <w:trHeight w:val="315"/>
        </w:trPr>
        <w:tc>
          <w:tcPr>
            <w:tcW w:w="2410" w:type="dxa"/>
            <w:tcBorders>
              <w:top w:val="nil"/>
              <w:left w:val="nil"/>
              <w:bottom w:val="nil"/>
              <w:right w:val="nil"/>
            </w:tcBorders>
            <w:shd w:val="clear" w:color="auto" w:fill="auto"/>
            <w:vAlign w:val="center"/>
          </w:tcPr>
          <w:p w14:paraId="72AC9D93"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lastRenderedPageBreak/>
              <w:t>Органы власти</w:t>
            </w:r>
          </w:p>
          <w:p w14:paraId="25DCF1A7"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82F556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2B507D74"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государственные органы, органы местного самоуправления, участвующие в предоставлении государственных или муниципальных услуг;</w:t>
            </w:r>
          </w:p>
          <w:p w14:paraId="3AEB4F8B"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45B21A36" w14:textId="77777777" w:rsidTr="00DB2084">
        <w:trPr>
          <w:trHeight w:val="315"/>
        </w:trPr>
        <w:tc>
          <w:tcPr>
            <w:tcW w:w="2410" w:type="dxa"/>
            <w:tcBorders>
              <w:top w:val="nil"/>
              <w:left w:val="nil"/>
              <w:bottom w:val="nil"/>
              <w:right w:val="nil"/>
            </w:tcBorders>
            <w:shd w:val="clear" w:color="auto" w:fill="auto"/>
            <w:vAlign w:val="center"/>
          </w:tcPr>
          <w:p w14:paraId="757BF16B" w14:textId="79030601"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Подразделение</w:t>
            </w:r>
          </w:p>
        </w:tc>
        <w:tc>
          <w:tcPr>
            <w:tcW w:w="677" w:type="dxa"/>
            <w:tcBorders>
              <w:top w:val="nil"/>
              <w:left w:val="nil"/>
              <w:bottom w:val="nil"/>
              <w:right w:val="nil"/>
            </w:tcBorders>
            <w:shd w:val="clear" w:color="auto" w:fill="auto"/>
            <w:vAlign w:val="center"/>
          </w:tcPr>
          <w:p w14:paraId="2EE9799A"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6CE1E21" w14:textId="3AECADE0" w:rsidR="00340417" w:rsidRPr="00340417" w:rsidRDefault="00340417" w:rsidP="00340417">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 xml:space="preserve">Управление </w:t>
            </w:r>
            <w:r w:rsidR="0059338E">
              <w:rPr>
                <w:rFonts w:ascii="Times New Roman" w:eastAsia="Times New Roman" w:hAnsi="Times New Roman"/>
                <w:color w:val="000000"/>
                <w:sz w:val="24"/>
                <w:szCs w:val="24"/>
                <w:lang w:eastAsia="ru-RU"/>
              </w:rPr>
              <w:t>по взаимодействию со СМИ, общественными организациями и протокольного обеспечения администрации Сергиево-Посадского муниципального района</w:t>
            </w:r>
            <w:r w:rsidRPr="00340417">
              <w:rPr>
                <w:rFonts w:ascii="Times New Roman" w:eastAsia="Times New Roman" w:hAnsi="Times New Roman"/>
                <w:color w:val="000000"/>
                <w:sz w:val="24"/>
                <w:szCs w:val="24"/>
                <w:lang w:eastAsia="ru-RU"/>
              </w:rPr>
              <w:t>;</w:t>
            </w:r>
          </w:p>
          <w:p w14:paraId="4DEAD9CB"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63D41CFF" w14:textId="77777777" w:rsidTr="00DB2084">
        <w:trPr>
          <w:trHeight w:val="315"/>
        </w:trPr>
        <w:tc>
          <w:tcPr>
            <w:tcW w:w="2410" w:type="dxa"/>
            <w:tcBorders>
              <w:top w:val="nil"/>
              <w:left w:val="nil"/>
              <w:bottom w:val="nil"/>
              <w:right w:val="nil"/>
            </w:tcBorders>
            <w:shd w:val="clear" w:color="auto" w:fill="auto"/>
            <w:vAlign w:val="center"/>
          </w:tcPr>
          <w:p w14:paraId="1347DC99"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Простая электронная подпись</w:t>
            </w:r>
          </w:p>
          <w:p w14:paraId="68E5734D"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5854869"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E2BCE74"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p w14:paraId="2537AC27"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4BF08C3A" w14:textId="77777777" w:rsidTr="00DB2084">
        <w:trPr>
          <w:trHeight w:val="315"/>
        </w:trPr>
        <w:tc>
          <w:tcPr>
            <w:tcW w:w="2410" w:type="dxa"/>
            <w:tcBorders>
              <w:top w:val="nil"/>
              <w:left w:val="nil"/>
              <w:bottom w:val="nil"/>
              <w:right w:val="nil"/>
            </w:tcBorders>
            <w:shd w:val="clear" w:color="auto" w:fill="auto"/>
            <w:vAlign w:val="center"/>
          </w:tcPr>
          <w:p w14:paraId="0FB1B3A6" w14:textId="71B9E433" w:rsidR="00DB2084"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Разрешение</w:t>
            </w:r>
          </w:p>
        </w:tc>
        <w:tc>
          <w:tcPr>
            <w:tcW w:w="677" w:type="dxa"/>
            <w:tcBorders>
              <w:top w:val="nil"/>
              <w:left w:val="nil"/>
              <w:bottom w:val="nil"/>
              <w:right w:val="nil"/>
            </w:tcBorders>
            <w:shd w:val="clear" w:color="auto" w:fill="auto"/>
            <w:vAlign w:val="center"/>
          </w:tcPr>
          <w:p w14:paraId="2F4590F7"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AD72D46" w14:textId="267B1A96" w:rsidR="00DB2084"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Разрешение на установку и эксплуатацию рекламной конструкции;</w:t>
            </w:r>
          </w:p>
        </w:tc>
      </w:tr>
      <w:tr w:rsidR="00340417" w:rsidRPr="009D1107" w14:paraId="690CECF8" w14:textId="77777777" w:rsidTr="00DB2084">
        <w:trPr>
          <w:trHeight w:val="315"/>
        </w:trPr>
        <w:tc>
          <w:tcPr>
            <w:tcW w:w="2410" w:type="dxa"/>
            <w:tcBorders>
              <w:top w:val="nil"/>
              <w:left w:val="nil"/>
              <w:bottom w:val="nil"/>
              <w:right w:val="nil"/>
            </w:tcBorders>
            <w:shd w:val="clear" w:color="auto" w:fill="auto"/>
            <w:vAlign w:val="center"/>
          </w:tcPr>
          <w:p w14:paraId="5B4A16B0" w14:textId="240720FF"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455443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626C980"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6F2C4FC2" w14:textId="77777777" w:rsidTr="00DB2084">
        <w:trPr>
          <w:trHeight w:val="315"/>
        </w:trPr>
        <w:tc>
          <w:tcPr>
            <w:tcW w:w="2410" w:type="dxa"/>
            <w:tcBorders>
              <w:top w:val="nil"/>
              <w:left w:val="nil"/>
              <w:bottom w:val="nil"/>
              <w:right w:val="nil"/>
            </w:tcBorders>
            <w:shd w:val="clear" w:color="auto" w:fill="auto"/>
            <w:vAlign w:val="center"/>
          </w:tcPr>
          <w:p w14:paraId="734EC451" w14:textId="4089AD2E"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РГИС</w:t>
            </w:r>
          </w:p>
        </w:tc>
        <w:tc>
          <w:tcPr>
            <w:tcW w:w="677" w:type="dxa"/>
            <w:tcBorders>
              <w:top w:val="nil"/>
              <w:left w:val="nil"/>
              <w:bottom w:val="nil"/>
              <w:right w:val="nil"/>
            </w:tcBorders>
            <w:shd w:val="clear" w:color="auto" w:fill="auto"/>
            <w:vAlign w:val="center"/>
          </w:tcPr>
          <w:p w14:paraId="2FCE4AF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81EC305" w14:textId="705052EC"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340417" w:rsidRPr="009D1107" w14:paraId="7BDDFCDA" w14:textId="77777777" w:rsidTr="00DB2084">
        <w:trPr>
          <w:trHeight w:val="315"/>
        </w:trPr>
        <w:tc>
          <w:tcPr>
            <w:tcW w:w="2410" w:type="dxa"/>
            <w:tcBorders>
              <w:top w:val="nil"/>
              <w:left w:val="nil"/>
              <w:bottom w:val="nil"/>
              <w:right w:val="nil"/>
            </w:tcBorders>
            <w:shd w:val="clear" w:color="auto" w:fill="auto"/>
            <w:vAlign w:val="center"/>
          </w:tcPr>
          <w:p w14:paraId="7E64F6C1" w14:textId="30B7E798"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РПГУ</w:t>
            </w:r>
          </w:p>
        </w:tc>
        <w:tc>
          <w:tcPr>
            <w:tcW w:w="677" w:type="dxa"/>
            <w:tcBorders>
              <w:top w:val="nil"/>
              <w:left w:val="nil"/>
              <w:bottom w:val="nil"/>
              <w:right w:val="nil"/>
            </w:tcBorders>
            <w:shd w:val="clear" w:color="auto" w:fill="auto"/>
            <w:vAlign w:val="center"/>
          </w:tcPr>
          <w:p w14:paraId="025B34D1"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005DC38" w14:textId="5068F672" w:rsidR="00340417" w:rsidRPr="009D1107" w:rsidRDefault="00003120" w:rsidP="00DB2084">
            <w:pPr>
              <w:spacing w:after="0" w:line="240" w:lineRule="auto"/>
              <w:jc w:val="both"/>
              <w:rPr>
                <w:rFonts w:ascii="Times New Roman" w:eastAsia="Times New Roman" w:hAnsi="Times New Roman"/>
                <w:color w:val="000000"/>
                <w:sz w:val="24"/>
                <w:szCs w:val="24"/>
                <w:lang w:eastAsia="ru-RU"/>
              </w:rPr>
            </w:pPr>
            <w:hyperlink r:id="rId10" w:history="1">
              <w:r w:rsidR="00340417" w:rsidRPr="009D1107">
                <w:rPr>
                  <w:rFonts w:ascii="Times New Roman" w:eastAsia="Times New Roman" w:hAnsi="Times New Roman"/>
                  <w:sz w:val="24"/>
                  <w:szCs w:val="24"/>
                  <w:lang w:eastAsia="ru-RU"/>
                </w:rPr>
                <w:t>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w:t>
              </w:r>
              <w:r w:rsidR="00340417" w:rsidRPr="009D1107">
                <w:rPr>
                  <w:rFonts w:ascii="Times New Roman" w:eastAsia="Times New Roman" w:hAnsi="Times New Roman"/>
                  <w:color w:val="0563C1"/>
                  <w:sz w:val="24"/>
                  <w:szCs w:val="24"/>
                  <w:u w:val="single"/>
                  <w:lang w:eastAsia="ru-RU"/>
                </w:rPr>
                <w:t xml:space="preserve"> http://uslugi.mosreg.ru;</w:t>
              </w:r>
            </w:hyperlink>
          </w:p>
        </w:tc>
      </w:tr>
      <w:tr w:rsidR="00340417" w:rsidRPr="009D1107" w14:paraId="03085BE8" w14:textId="77777777" w:rsidTr="00DB2084">
        <w:trPr>
          <w:trHeight w:val="315"/>
        </w:trPr>
        <w:tc>
          <w:tcPr>
            <w:tcW w:w="2410" w:type="dxa"/>
            <w:tcBorders>
              <w:top w:val="nil"/>
              <w:left w:val="nil"/>
              <w:bottom w:val="nil"/>
              <w:right w:val="nil"/>
            </w:tcBorders>
            <w:shd w:val="clear" w:color="auto" w:fill="auto"/>
            <w:vAlign w:val="center"/>
          </w:tcPr>
          <w:p w14:paraId="6CCF6796"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6BC5C493"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D132893" w14:textId="77777777" w:rsidR="00340417" w:rsidRDefault="00340417" w:rsidP="00DB2084">
            <w:pPr>
              <w:spacing w:after="0" w:line="240" w:lineRule="auto"/>
              <w:jc w:val="both"/>
            </w:pPr>
          </w:p>
        </w:tc>
      </w:tr>
      <w:tr w:rsidR="00340417" w:rsidRPr="009D1107" w14:paraId="04634BAB" w14:textId="77777777" w:rsidTr="00DB2084">
        <w:trPr>
          <w:trHeight w:val="315"/>
        </w:trPr>
        <w:tc>
          <w:tcPr>
            <w:tcW w:w="2410" w:type="dxa"/>
            <w:tcBorders>
              <w:top w:val="nil"/>
              <w:left w:val="nil"/>
              <w:bottom w:val="nil"/>
              <w:right w:val="nil"/>
            </w:tcBorders>
            <w:shd w:val="clear" w:color="auto" w:fill="auto"/>
            <w:vAlign w:val="center"/>
          </w:tcPr>
          <w:p w14:paraId="02092250" w14:textId="77777777" w:rsidR="00340417" w:rsidRPr="009D1107" w:rsidRDefault="00340417" w:rsidP="00340417">
            <w:pPr>
              <w:spacing w:after="0" w:line="240" w:lineRule="auto"/>
              <w:rPr>
                <w:rFonts w:ascii="Times New Roman" w:eastAsia="Times New Roman" w:hAnsi="Times New Roman"/>
                <w:color w:val="000000" w:themeColor="text1"/>
                <w:sz w:val="24"/>
                <w:szCs w:val="24"/>
                <w:u w:val="single"/>
                <w:lang w:eastAsia="ru-RU"/>
              </w:rPr>
            </w:pPr>
            <w:r w:rsidRPr="009D1107">
              <w:rPr>
                <w:rFonts w:ascii="Times New Roman" w:eastAsia="Times New Roman" w:hAnsi="Times New Roman"/>
                <w:color w:val="000000" w:themeColor="text1"/>
                <w:sz w:val="24"/>
                <w:szCs w:val="24"/>
                <w:u w:val="single"/>
                <w:lang w:eastAsia="ru-RU"/>
              </w:rPr>
              <w:t>Сервис РПГУ «Узнать статус Заявления»</w:t>
            </w:r>
          </w:p>
          <w:p w14:paraId="7AE6E501"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6EC425D"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0BAABF3" w14:textId="76CCA6D1" w:rsidR="00340417" w:rsidRDefault="00340417" w:rsidP="00DB2084">
            <w:pPr>
              <w:spacing w:after="0" w:line="240" w:lineRule="auto"/>
              <w:jc w:val="both"/>
            </w:pPr>
            <w:r w:rsidRPr="009D1107">
              <w:rPr>
                <w:rFonts w:ascii="Times New Roman" w:eastAsia="Times New Roman" w:hAnsi="Times New Roman"/>
                <w:sz w:val="24"/>
                <w:szCs w:val="24"/>
                <w:lang w:eastAsia="ru-RU"/>
              </w:rPr>
              <w:t xml:space="preserve">Сервис РПГУ, позволяющий получить актуальную информацию о текущем статусе (этапе) </w:t>
            </w:r>
            <w:proofErr w:type="gramStart"/>
            <w:r w:rsidRPr="009D1107">
              <w:rPr>
                <w:rFonts w:ascii="Times New Roman" w:eastAsia="Times New Roman" w:hAnsi="Times New Roman"/>
                <w:sz w:val="24"/>
                <w:szCs w:val="24"/>
                <w:lang w:eastAsia="ru-RU"/>
              </w:rPr>
              <w:t>раннее</w:t>
            </w:r>
            <w:proofErr w:type="gramEnd"/>
            <w:r w:rsidRPr="009D1107">
              <w:rPr>
                <w:rFonts w:ascii="Times New Roman" w:eastAsia="Times New Roman" w:hAnsi="Times New Roman"/>
                <w:sz w:val="24"/>
                <w:szCs w:val="24"/>
                <w:lang w:eastAsia="ru-RU"/>
              </w:rPr>
              <w:t xml:space="preserve"> поданного Заявления;</w:t>
            </w:r>
          </w:p>
        </w:tc>
      </w:tr>
      <w:tr w:rsidR="00340417" w:rsidRPr="009D1107" w14:paraId="788323EF" w14:textId="77777777" w:rsidTr="00DB2084">
        <w:trPr>
          <w:trHeight w:val="315"/>
        </w:trPr>
        <w:tc>
          <w:tcPr>
            <w:tcW w:w="2410" w:type="dxa"/>
            <w:tcBorders>
              <w:top w:val="nil"/>
              <w:left w:val="nil"/>
              <w:bottom w:val="nil"/>
              <w:right w:val="nil"/>
            </w:tcBorders>
            <w:shd w:val="clear" w:color="auto" w:fill="auto"/>
            <w:vAlign w:val="center"/>
          </w:tcPr>
          <w:p w14:paraId="6326066E"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Сеть Интернет</w:t>
            </w:r>
          </w:p>
          <w:p w14:paraId="5A71F9B1"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6184F20F"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74D1901"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информационно-телекоммуникационная сеть «Интернет»;</w:t>
            </w:r>
          </w:p>
          <w:p w14:paraId="444725D5" w14:textId="77777777" w:rsidR="00340417" w:rsidRDefault="00340417" w:rsidP="00DB2084">
            <w:pPr>
              <w:spacing w:after="0" w:line="240" w:lineRule="auto"/>
              <w:jc w:val="both"/>
            </w:pPr>
          </w:p>
        </w:tc>
      </w:tr>
      <w:tr w:rsidR="00340417" w:rsidRPr="009D1107" w14:paraId="582A2DF1" w14:textId="77777777" w:rsidTr="00B71BF7">
        <w:trPr>
          <w:trHeight w:val="315"/>
        </w:trPr>
        <w:tc>
          <w:tcPr>
            <w:tcW w:w="2410" w:type="dxa"/>
            <w:tcBorders>
              <w:top w:val="nil"/>
              <w:left w:val="nil"/>
              <w:bottom w:val="nil"/>
              <w:right w:val="nil"/>
            </w:tcBorders>
            <w:shd w:val="clear" w:color="auto" w:fill="auto"/>
            <w:vAlign w:val="center"/>
          </w:tcPr>
          <w:p w14:paraId="494F9A20" w14:textId="64B0F210"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Удостоверяющий центр</w:t>
            </w:r>
            <w:r w:rsidRPr="00ED5A1B" w:rsidDel="00DB2084">
              <w:rPr>
                <w:rFonts w:ascii="Times New Roman" w:eastAsia="Times New Roman" w:hAnsi="Times New Roman"/>
                <w:color w:val="000000"/>
                <w:sz w:val="24"/>
                <w:szCs w:val="24"/>
                <w:lang w:eastAsia="ru-RU"/>
              </w:rPr>
              <w:t xml:space="preserve"> </w:t>
            </w:r>
          </w:p>
        </w:tc>
        <w:tc>
          <w:tcPr>
            <w:tcW w:w="677" w:type="dxa"/>
            <w:tcBorders>
              <w:top w:val="nil"/>
              <w:left w:val="nil"/>
              <w:bottom w:val="nil"/>
              <w:right w:val="nil"/>
            </w:tcBorders>
            <w:shd w:val="clear" w:color="auto" w:fill="auto"/>
            <w:vAlign w:val="center"/>
          </w:tcPr>
          <w:p w14:paraId="0DD88CC1" w14:textId="3631EB20"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F12E0DC"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удостоверяющий центр, аккредитованный Министерством связи и массовых коммуникаций Российской Федерации;</w:t>
            </w:r>
          </w:p>
          <w:p w14:paraId="479C7465" w14:textId="1C37F56B" w:rsidR="00340417" w:rsidRPr="009D1107" w:rsidRDefault="00340417" w:rsidP="00EF1431">
            <w:pPr>
              <w:spacing w:after="0" w:line="240" w:lineRule="auto"/>
              <w:jc w:val="both"/>
              <w:rPr>
                <w:rFonts w:ascii="Times New Roman" w:eastAsia="Times New Roman" w:hAnsi="Times New Roman"/>
                <w:sz w:val="20"/>
                <w:szCs w:val="20"/>
                <w:lang w:eastAsia="ru-RU"/>
              </w:rPr>
            </w:pPr>
          </w:p>
        </w:tc>
      </w:tr>
      <w:tr w:rsidR="00340417" w:rsidRPr="009D1107" w14:paraId="45462CC8" w14:textId="77777777" w:rsidTr="00B71BF7">
        <w:trPr>
          <w:trHeight w:val="630"/>
        </w:trPr>
        <w:tc>
          <w:tcPr>
            <w:tcW w:w="2410" w:type="dxa"/>
            <w:tcBorders>
              <w:top w:val="nil"/>
              <w:left w:val="nil"/>
              <w:bottom w:val="nil"/>
              <w:right w:val="nil"/>
            </w:tcBorders>
            <w:shd w:val="clear" w:color="auto" w:fill="auto"/>
            <w:vAlign w:val="center"/>
          </w:tcPr>
          <w:p w14:paraId="65315BED" w14:textId="29CEC67D"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Усиленная квалифицированная электронная подпись (ЭП)</w:t>
            </w:r>
          </w:p>
        </w:tc>
        <w:tc>
          <w:tcPr>
            <w:tcW w:w="677" w:type="dxa"/>
            <w:tcBorders>
              <w:top w:val="nil"/>
              <w:left w:val="nil"/>
              <w:bottom w:val="nil"/>
              <w:right w:val="nil"/>
            </w:tcBorders>
            <w:shd w:val="clear" w:color="auto" w:fill="auto"/>
            <w:vAlign w:val="center"/>
          </w:tcPr>
          <w:p w14:paraId="31A08A16" w14:textId="5059548B"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1EA7ED94" w14:textId="77777777" w:rsidR="00340417" w:rsidRPr="009D1107" w:rsidRDefault="00340417" w:rsidP="003E4A44">
            <w:pPr>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p w14:paraId="76DE328C" w14:textId="7CA18139"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r>
      <w:tr w:rsidR="00340417" w:rsidRPr="009D1107" w14:paraId="3EE8BD4B" w14:textId="77777777" w:rsidTr="00B71BF7">
        <w:trPr>
          <w:trHeight w:val="630"/>
        </w:trPr>
        <w:tc>
          <w:tcPr>
            <w:tcW w:w="2410" w:type="dxa"/>
            <w:tcBorders>
              <w:top w:val="nil"/>
              <w:left w:val="nil"/>
              <w:bottom w:val="nil"/>
              <w:right w:val="nil"/>
            </w:tcBorders>
            <w:shd w:val="clear" w:color="auto" w:fill="auto"/>
            <w:vAlign w:val="center"/>
          </w:tcPr>
          <w:p w14:paraId="68255A5E" w14:textId="6E6A62B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Файл документа </w:t>
            </w:r>
          </w:p>
        </w:tc>
        <w:tc>
          <w:tcPr>
            <w:tcW w:w="677" w:type="dxa"/>
            <w:tcBorders>
              <w:top w:val="nil"/>
              <w:left w:val="nil"/>
              <w:bottom w:val="nil"/>
              <w:right w:val="nil"/>
            </w:tcBorders>
            <w:shd w:val="clear" w:color="auto" w:fill="auto"/>
            <w:vAlign w:val="center"/>
          </w:tcPr>
          <w:p w14:paraId="58D04FBB" w14:textId="0E0D2E98"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77096807" w14:textId="23FE6A46"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электронный образ документа, полученный путем сканирования документа в бумажной форме.</w:t>
            </w:r>
          </w:p>
        </w:tc>
      </w:tr>
      <w:tr w:rsidR="00340417" w:rsidRPr="009D1107" w14:paraId="75543C8B" w14:textId="77777777" w:rsidTr="00B71BF7">
        <w:trPr>
          <w:trHeight w:val="315"/>
        </w:trPr>
        <w:tc>
          <w:tcPr>
            <w:tcW w:w="2410" w:type="dxa"/>
            <w:tcBorders>
              <w:top w:val="nil"/>
              <w:left w:val="nil"/>
              <w:bottom w:val="nil"/>
              <w:right w:val="nil"/>
            </w:tcBorders>
            <w:shd w:val="clear" w:color="auto" w:fill="auto"/>
            <w:vAlign w:val="center"/>
          </w:tcPr>
          <w:p w14:paraId="01B2BDB1" w14:textId="7777777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123E1CD" w14:textId="723FD49F"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89A5FA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r>
      <w:tr w:rsidR="00340417" w:rsidRPr="009D1107" w14:paraId="255A35BC" w14:textId="77777777" w:rsidTr="00B71BF7">
        <w:trPr>
          <w:trHeight w:val="945"/>
        </w:trPr>
        <w:tc>
          <w:tcPr>
            <w:tcW w:w="2410" w:type="dxa"/>
            <w:tcBorders>
              <w:top w:val="nil"/>
              <w:left w:val="nil"/>
              <w:bottom w:val="nil"/>
              <w:right w:val="nil"/>
            </w:tcBorders>
            <w:shd w:val="clear" w:color="auto" w:fill="auto"/>
            <w:vAlign w:val="center"/>
          </w:tcPr>
          <w:p w14:paraId="24B08A61"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Электронный документ </w:t>
            </w:r>
          </w:p>
          <w:p w14:paraId="3BA38726" w14:textId="15CCC5C2"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B8490F4" w14:textId="2AC12562"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2C60FED6"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DB2084">
              <w:rPr>
                <w:rFonts w:ascii="Times New Roman" w:hAnsi="Times New Roman"/>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Pr="009D1107">
              <w:rPr>
                <w:rFonts w:ascii="Times New Roman" w:eastAsia="Times New Roman" w:hAnsi="Times New Roman"/>
                <w:color w:val="000000"/>
                <w:sz w:val="24"/>
                <w:szCs w:val="24"/>
                <w:lang w:eastAsia="ru-RU"/>
              </w:rPr>
              <w:t>;</w:t>
            </w:r>
          </w:p>
          <w:p w14:paraId="77B99370" w14:textId="6BCB6FD3"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r>
      <w:tr w:rsidR="00340417" w:rsidRPr="009D1107" w14:paraId="6B7587FC" w14:textId="77777777" w:rsidTr="00340417">
        <w:trPr>
          <w:trHeight w:val="945"/>
        </w:trPr>
        <w:tc>
          <w:tcPr>
            <w:tcW w:w="2410" w:type="dxa"/>
            <w:tcBorders>
              <w:top w:val="nil"/>
              <w:left w:val="nil"/>
              <w:bottom w:val="nil"/>
              <w:right w:val="nil"/>
            </w:tcBorders>
            <w:shd w:val="clear" w:color="auto" w:fill="auto"/>
            <w:vAlign w:val="center"/>
          </w:tcPr>
          <w:p w14:paraId="63BD791E" w14:textId="5CBEA481"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Электронный образ документа</w:t>
            </w:r>
            <w:r w:rsidRPr="009D1107" w:rsidDel="00340417">
              <w:rPr>
                <w:rFonts w:ascii="Times New Roman" w:eastAsia="Times New Roman" w:hAnsi="Times New Roman"/>
                <w:color w:val="000000"/>
                <w:sz w:val="24"/>
                <w:szCs w:val="24"/>
                <w:lang w:eastAsia="ru-RU"/>
              </w:rPr>
              <w:t xml:space="preserve"> </w:t>
            </w:r>
          </w:p>
        </w:tc>
        <w:tc>
          <w:tcPr>
            <w:tcW w:w="677" w:type="dxa"/>
            <w:tcBorders>
              <w:top w:val="nil"/>
              <w:left w:val="nil"/>
              <w:bottom w:val="nil"/>
              <w:right w:val="nil"/>
            </w:tcBorders>
            <w:shd w:val="clear" w:color="auto" w:fill="auto"/>
            <w:vAlign w:val="center"/>
          </w:tcPr>
          <w:p w14:paraId="76DC4FFB" w14:textId="7777777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7CF55973" w14:textId="0503BAB2" w:rsidR="00340417" w:rsidRPr="00DB2084" w:rsidRDefault="00340417" w:rsidP="00340417">
            <w:pPr>
              <w:spacing w:after="0" w:line="240" w:lineRule="auto"/>
              <w:jc w:val="both"/>
              <w:rPr>
                <w:rFonts w:ascii="Times New Roman" w:hAnsi="Times New Roman"/>
                <w:sz w:val="24"/>
                <w:szCs w:val="24"/>
              </w:rPr>
            </w:pPr>
            <w:r w:rsidRPr="009D1107">
              <w:rPr>
                <w:rFonts w:ascii="Times New Roman" w:eastAsia="Times New Roman" w:hAnsi="Times New Roman"/>
                <w:color w:val="000000"/>
                <w:sz w:val="24"/>
                <w:szCs w:val="24"/>
                <w:lang w:eastAsia="ru-RU"/>
              </w:rPr>
              <w:t>Документ на бумажном носителе, преобразованный в электронную форму путем сканирования с сохранением его реквизитов</w:t>
            </w:r>
            <w:r w:rsidR="00A41654">
              <w:rPr>
                <w:rFonts w:ascii="Times New Roman" w:hAnsi="Times New Roman"/>
                <w:sz w:val="24"/>
                <w:szCs w:val="24"/>
              </w:rPr>
              <w:t>.</w:t>
            </w:r>
          </w:p>
        </w:tc>
      </w:tr>
    </w:tbl>
    <w:p w14:paraId="018320C5" w14:textId="4E8BCD7F"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188" w:name="_Toc493695660"/>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2</w:t>
      </w:r>
    </w:p>
    <w:p w14:paraId="1E8CDEBD"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D49C2D8"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B469606" w14:textId="7D124A62" w:rsidR="00EF1431" w:rsidRPr="009D1107" w:rsidRDefault="00A41654" w:rsidP="00A41654">
      <w:pPr>
        <w:pStyle w:val="affff2"/>
        <w:ind w:firstLine="6096"/>
        <w:rPr>
          <w:sz w:val="24"/>
          <w:szCs w:val="24"/>
        </w:rPr>
      </w:pPr>
      <w:r w:rsidRPr="009D1107">
        <w:rPr>
          <w:sz w:val="24"/>
          <w:szCs w:val="24"/>
        </w:rPr>
        <w:t>Муниципальной услуги</w:t>
      </w:r>
      <w:r w:rsidRPr="009D1107" w:rsidDel="00A41654">
        <w:rPr>
          <w:sz w:val="24"/>
          <w:szCs w:val="24"/>
        </w:rPr>
        <w:t xml:space="preserve"> </w:t>
      </w:r>
      <w:bookmarkEnd w:id="188"/>
    </w:p>
    <w:p w14:paraId="1DF633AE" w14:textId="77777777" w:rsidR="00EF1431" w:rsidRPr="009D1107" w:rsidRDefault="00EF1431" w:rsidP="00B71BF7">
      <w:pPr>
        <w:pStyle w:val="15"/>
      </w:pPr>
      <w:bookmarkStart w:id="189" w:name="_Ref437561441"/>
      <w:bookmarkStart w:id="190" w:name="_Ref437561184"/>
      <w:bookmarkStart w:id="191" w:name="_Ref437561208"/>
      <w:bookmarkStart w:id="192" w:name="_Toc437973306"/>
      <w:bookmarkStart w:id="193" w:name="_Toc438110048"/>
      <w:bookmarkStart w:id="194" w:name="_Toc438376260"/>
    </w:p>
    <w:p w14:paraId="09296957" w14:textId="426CA647" w:rsidR="00EF1431" w:rsidRPr="009D1107" w:rsidRDefault="00EF1431" w:rsidP="00EF1431">
      <w:pPr>
        <w:pStyle w:val="1-"/>
        <w:spacing w:before="0" w:after="0"/>
        <w:rPr>
          <w:sz w:val="24"/>
          <w:szCs w:val="24"/>
        </w:rPr>
      </w:pPr>
      <w:r w:rsidRPr="009D1107">
        <w:rPr>
          <w:sz w:val="24"/>
          <w:szCs w:val="24"/>
        </w:rPr>
        <w:t xml:space="preserve"> </w:t>
      </w:r>
      <w:bookmarkStart w:id="195" w:name="_Toc493695661"/>
      <w:r w:rsidRPr="009D1107">
        <w:rPr>
          <w:sz w:val="24"/>
          <w:szCs w:val="24"/>
        </w:rPr>
        <w:t>Справочная информация о месте нахождения, графике работы, контактных телефонах, адресах электронной почты</w:t>
      </w:r>
      <w:r w:rsidRPr="009D1107">
        <w:rPr>
          <w:sz w:val="24"/>
          <w:szCs w:val="24"/>
          <w:lang w:val="ru-RU"/>
        </w:rPr>
        <w:t xml:space="preserve"> Администрации и </w:t>
      </w:r>
      <w:r w:rsidRPr="009D1107">
        <w:rPr>
          <w:sz w:val="24"/>
          <w:szCs w:val="24"/>
        </w:rPr>
        <w:t xml:space="preserve">организаций, участвующих в предоставлении </w:t>
      </w:r>
      <w:r w:rsidRPr="009D1107">
        <w:rPr>
          <w:sz w:val="24"/>
          <w:szCs w:val="24"/>
          <w:lang w:val="ru-RU"/>
        </w:rPr>
        <w:t>и информировании о порядке предоставления</w:t>
      </w:r>
      <w:r w:rsidRPr="009D1107">
        <w:rPr>
          <w:sz w:val="24"/>
          <w:szCs w:val="24"/>
        </w:rPr>
        <w:t xml:space="preserve"> </w:t>
      </w:r>
      <w:r w:rsidRPr="009D1107">
        <w:rPr>
          <w:sz w:val="24"/>
          <w:szCs w:val="24"/>
          <w:lang w:val="ru-RU"/>
        </w:rPr>
        <w:t>Муниципальной у</w:t>
      </w:r>
      <w:r w:rsidRPr="009D1107">
        <w:rPr>
          <w:sz w:val="24"/>
          <w:szCs w:val="24"/>
        </w:rPr>
        <w:t>слуги</w:t>
      </w:r>
      <w:bookmarkEnd w:id="195"/>
    </w:p>
    <w:p w14:paraId="5F6C1DB7" w14:textId="77777777" w:rsidR="00EF1431" w:rsidRPr="009D1107" w:rsidRDefault="00EF1431" w:rsidP="00EF1431">
      <w:pPr>
        <w:tabs>
          <w:tab w:val="left" w:pos="1134"/>
        </w:tabs>
        <w:spacing w:after="0" w:line="240" w:lineRule="auto"/>
        <w:ind w:firstLine="567"/>
        <w:contextualSpacing/>
        <w:jc w:val="center"/>
        <w:rPr>
          <w:rFonts w:ascii="Times New Roman" w:eastAsia="Times New Roman" w:hAnsi="Times New Roman"/>
          <w:b/>
          <w:sz w:val="24"/>
          <w:szCs w:val="24"/>
          <w:lang w:eastAsia="ru-RU"/>
        </w:rPr>
      </w:pPr>
    </w:p>
    <w:p w14:paraId="51BCDADC" w14:textId="28C8F615" w:rsidR="00EF1431" w:rsidRPr="009D1107" w:rsidRDefault="00EF1431" w:rsidP="00B71BF7">
      <w:pPr>
        <w:pStyle w:val="affff1"/>
        <w:numPr>
          <w:ilvl w:val="0"/>
          <w:numId w:val="33"/>
        </w:numPr>
        <w:tabs>
          <w:tab w:val="left" w:pos="1134"/>
        </w:tabs>
        <w:spacing w:after="0"/>
        <w:ind w:left="0" w:firstLine="567"/>
        <w:jc w:val="both"/>
        <w:rPr>
          <w:rFonts w:ascii="Times New Roman" w:hAnsi="Times New Roman"/>
          <w:b/>
          <w:sz w:val="24"/>
          <w:szCs w:val="24"/>
        </w:rPr>
      </w:pPr>
      <w:r w:rsidRPr="009D1107">
        <w:rPr>
          <w:rFonts w:ascii="Times New Roman" w:hAnsi="Times New Roman"/>
          <w:b/>
          <w:sz w:val="24"/>
          <w:szCs w:val="24"/>
        </w:rPr>
        <w:t>Администраци</w:t>
      </w:r>
      <w:r w:rsidR="0063750A">
        <w:rPr>
          <w:rFonts w:ascii="Times New Roman" w:hAnsi="Times New Roman"/>
          <w:b/>
          <w:sz w:val="24"/>
          <w:szCs w:val="24"/>
        </w:rPr>
        <w:t xml:space="preserve">я </w:t>
      </w:r>
      <w:r w:rsidR="0063750A" w:rsidRPr="0063750A">
        <w:rPr>
          <w:rFonts w:ascii="Times New Roman" w:eastAsia="Times New Roman" w:hAnsi="Times New Roman"/>
          <w:b/>
          <w:color w:val="000000"/>
          <w:sz w:val="24"/>
          <w:szCs w:val="24"/>
          <w:lang w:eastAsia="ru-RU"/>
        </w:rPr>
        <w:t>Сергиево-Посадского муниципального района</w:t>
      </w:r>
      <w:r w:rsidRPr="009D1107">
        <w:rPr>
          <w:rFonts w:ascii="Times New Roman" w:hAnsi="Times New Roman"/>
          <w:b/>
          <w:sz w:val="24"/>
          <w:szCs w:val="24"/>
        </w:rPr>
        <w:t xml:space="preserve"> (прием </w:t>
      </w:r>
      <w:r w:rsidR="00ED5A1B">
        <w:rPr>
          <w:rFonts w:ascii="Times New Roman" w:hAnsi="Times New Roman"/>
          <w:b/>
          <w:sz w:val="24"/>
          <w:szCs w:val="24"/>
        </w:rPr>
        <w:t>З</w:t>
      </w:r>
      <w:r w:rsidRPr="009D1107">
        <w:rPr>
          <w:rFonts w:ascii="Times New Roman" w:hAnsi="Times New Roman"/>
          <w:b/>
          <w:sz w:val="24"/>
          <w:szCs w:val="24"/>
        </w:rPr>
        <w:t>аявлений не осуществляется).</w:t>
      </w:r>
    </w:p>
    <w:p w14:paraId="5524FA8B" w14:textId="48A7DC5C" w:rsidR="00EF1431" w:rsidRPr="00B134A2" w:rsidRDefault="00EF1431" w:rsidP="00EF1431">
      <w:pPr>
        <w:pStyle w:val="affff1"/>
        <w:tabs>
          <w:tab w:val="left" w:pos="1134"/>
        </w:tabs>
        <w:spacing w:after="0"/>
        <w:ind w:left="0" w:firstLine="567"/>
        <w:jc w:val="both"/>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М</w:t>
      </w:r>
      <w:r w:rsidR="00B134A2">
        <w:rPr>
          <w:rFonts w:ascii="Times New Roman" w:eastAsia="Times New Roman" w:hAnsi="Times New Roman"/>
          <w:sz w:val="24"/>
          <w:szCs w:val="24"/>
          <w:lang w:eastAsia="ar-SA"/>
        </w:rPr>
        <w:t>есто нахождения: Московская область</w:t>
      </w:r>
      <w:r w:rsidR="00B134A2" w:rsidRPr="00B134A2">
        <w:rPr>
          <w:rFonts w:ascii="Times New Roman" w:eastAsia="Times New Roman" w:hAnsi="Times New Roman"/>
          <w:sz w:val="24"/>
          <w:szCs w:val="24"/>
          <w:lang w:eastAsia="ar-SA"/>
        </w:rPr>
        <w:t xml:space="preserve">, </w:t>
      </w:r>
      <w:r w:rsidR="00B134A2">
        <w:rPr>
          <w:rFonts w:ascii="Times New Roman" w:eastAsia="Times New Roman" w:hAnsi="Times New Roman"/>
          <w:sz w:val="24"/>
          <w:szCs w:val="24"/>
          <w:lang w:eastAsia="ar-SA"/>
        </w:rPr>
        <w:t>г</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 xml:space="preserve"> Сергиев Посад</w:t>
      </w:r>
      <w:r w:rsidR="00B134A2" w:rsidRPr="00B134A2">
        <w:rPr>
          <w:rFonts w:ascii="Times New Roman" w:eastAsia="Times New Roman" w:hAnsi="Times New Roman"/>
          <w:sz w:val="24"/>
          <w:szCs w:val="24"/>
          <w:lang w:eastAsia="ar-SA"/>
        </w:rPr>
        <w:t xml:space="preserve">, </w:t>
      </w:r>
      <w:r w:rsidR="00B134A2">
        <w:rPr>
          <w:rFonts w:ascii="Times New Roman" w:eastAsia="Times New Roman" w:hAnsi="Times New Roman"/>
          <w:sz w:val="24"/>
          <w:szCs w:val="24"/>
          <w:lang w:eastAsia="ar-SA"/>
        </w:rPr>
        <w:t>пр-т Красной Армии</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 xml:space="preserve"> д</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169</w:t>
      </w:r>
    </w:p>
    <w:p w14:paraId="06AC916C" w14:textId="5E50CB5F" w:rsidR="00EF1431" w:rsidRPr="009D1107" w:rsidRDefault="00B134A2" w:rsidP="00EF1431">
      <w:pPr>
        <w:tabs>
          <w:tab w:val="left" w:pos="1134"/>
        </w:tabs>
        <w:spacing w:after="0"/>
        <w:ind w:firstLine="567"/>
        <w:rPr>
          <w:rFonts w:ascii="Times New Roman" w:hAnsi="Times New Roman"/>
          <w:sz w:val="24"/>
          <w:szCs w:val="24"/>
        </w:rPr>
      </w:pPr>
      <w:r>
        <w:rPr>
          <w:rFonts w:ascii="Times New Roman" w:hAnsi="Times New Roman"/>
          <w:sz w:val="24"/>
          <w:szCs w:val="24"/>
        </w:rPr>
        <w:t>Почтовый адрес: 141300</w:t>
      </w:r>
    </w:p>
    <w:p w14:paraId="2553976E" w14:textId="5CF35CEB" w:rsidR="00EF1431"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 xml:space="preserve">Контактный </w:t>
      </w:r>
      <w:r w:rsidR="00B134A2">
        <w:rPr>
          <w:rFonts w:ascii="Times New Roman" w:hAnsi="Times New Roman"/>
          <w:sz w:val="24"/>
          <w:szCs w:val="24"/>
        </w:rPr>
        <w:t>телефон: 8(496)55-151-66</w:t>
      </w:r>
    </w:p>
    <w:p w14:paraId="01A6FEC7" w14:textId="7016BC63" w:rsidR="00A4542E" w:rsidRPr="00B34C0C" w:rsidRDefault="00A4542E" w:rsidP="00EF1431">
      <w:pPr>
        <w:tabs>
          <w:tab w:val="left" w:pos="1134"/>
        </w:tabs>
        <w:spacing w:after="0"/>
        <w:ind w:firstLine="567"/>
        <w:rPr>
          <w:rFonts w:ascii="Times New Roman" w:hAnsi="Times New Roman"/>
          <w:i/>
          <w:sz w:val="24"/>
          <w:szCs w:val="24"/>
        </w:rPr>
      </w:pPr>
      <w:r>
        <w:rPr>
          <w:rFonts w:ascii="Times New Roman" w:hAnsi="Times New Roman"/>
          <w:sz w:val="24"/>
          <w:szCs w:val="24"/>
        </w:rPr>
        <w:t>График приема граждан</w:t>
      </w:r>
      <w:r w:rsidR="00B34C0C">
        <w:rPr>
          <w:rFonts w:ascii="Times New Roman" w:hAnsi="Times New Roman"/>
          <w:sz w:val="24"/>
          <w:szCs w:val="24"/>
        </w:rPr>
        <w:t xml:space="preserve"> </w:t>
      </w:r>
      <w:proofErr w:type="spellStart"/>
      <w:proofErr w:type="gramStart"/>
      <w:r w:rsidR="003F6C42">
        <w:rPr>
          <w:rFonts w:ascii="Times New Roman" w:hAnsi="Times New Roman"/>
          <w:sz w:val="24"/>
          <w:szCs w:val="24"/>
        </w:rPr>
        <w:t>пн</w:t>
      </w:r>
      <w:proofErr w:type="spellEnd"/>
      <w:proofErr w:type="gramEnd"/>
      <w:r w:rsidR="003F6C42">
        <w:rPr>
          <w:rFonts w:ascii="Times New Roman" w:hAnsi="Times New Roman"/>
          <w:sz w:val="24"/>
          <w:szCs w:val="24"/>
        </w:rPr>
        <w:t xml:space="preserve"> - 10</w:t>
      </w:r>
      <w:r w:rsidR="003F6C42" w:rsidRPr="003F6C42">
        <w:rPr>
          <w:rFonts w:ascii="Times New Roman" w:hAnsi="Times New Roman"/>
          <w:sz w:val="24"/>
          <w:szCs w:val="24"/>
        </w:rPr>
        <w:t>.00-12.00</w:t>
      </w:r>
      <w:r w:rsidRPr="0098295A">
        <w:rPr>
          <w:rFonts w:ascii="Times New Roman" w:hAnsi="Times New Roman"/>
          <w:i/>
          <w:sz w:val="24"/>
          <w:szCs w:val="24"/>
        </w:rPr>
        <w:t>:</w:t>
      </w:r>
    </w:p>
    <w:p w14:paraId="12E51D79" w14:textId="77777777" w:rsidR="00EF1431" w:rsidRPr="009D1107" w:rsidRDefault="00EF1431" w:rsidP="00EF1431">
      <w:pPr>
        <w:tabs>
          <w:tab w:val="left" w:pos="1134"/>
        </w:tabs>
        <w:spacing w:after="0"/>
        <w:ind w:firstLine="567"/>
        <w:rPr>
          <w:rFonts w:ascii="Times New Roman" w:hAnsi="Times New Roman"/>
          <w:i/>
          <w:sz w:val="24"/>
          <w:szCs w:val="24"/>
        </w:rPr>
      </w:pPr>
    </w:p>
    <w:p w14:paraId="7AA85B82" w14:textId="5E68B542"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Горячая линия Губернатора Московской области: 8-800-550-50-</w:t>
      </w:r>
      <w:r w:rsidR="00A4542E">
        <w:rPr>
          <w:rFonts w:ascii="Times New Roman" w:hAnsi="Times New Roman"/>
          <w:sz w:val="24"/>
          <w:szCs w:val="24"/>
        </w:rPr>
        <w:t>30</w:t>
      </w:r>
    </w:p>
    <w:p w14:paraId="27CB7F0B" w14:textId="42C71BC3" w:rsidR="00EF1431" w:rsidRPr="003F6C42"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Официальный сайт в информационно-коммуникационно</w:t>
      </w:r>
      <w:r w:rsidR="003F6C42">
        <w:rPr>
          <w:rFonts w:ascii="Times New Roman" w:hAnsi="Times New Roman"/>
          <w:sz w:val="24"/>
          <w:szCs w:val="24"/>
        </w:rPr>
        <w:t>й сети «Интернет»:</w:t>
      </w:r>
      <w:r w:rsidR="003F6C42" w:rsidRPr="003F6C42">
        <w:rPr>
          <w:rFonts w:ascii="Times New Roman" w:hAnsi="Times New Roman"/>
          <w:sz w:val="24"/>
          <w:szCs w:val="24"/>
        </w:rPr>
        <w:t xml:space="preserve"> </w:t>
      </w:r>
      <w:proofErr w:type="spellStart"/>
      <w:r w:rsidR="003F6C42">
        <w:rPr>
          <w:rFonts w:ascii="Times New Roman" w:hAnsi="Times New Roman"/>
          <w:sz w:val="24"/>
          <w:szCs w:val="24"/>
          <w:lang w:val="en-US"/>
        </w:rPr>
        <w:t>sergiev</w:t>
      </w:r>
      <w:proofErr w:type="spellEnd"/>
      <w:r w:rsidR="003F6C42" w:rsidRPr="003F6C42">
        <w:rPr>
          <w:rFonts w:ascii="Times New Roman" w:hAnsi="Times New Roman"/>
          <w:sz w:val="24"/>
          <w:szCs w:val="24"/>
        </w:rPr>
        <w:t>-</w:t>
      </w:r>
      <w:proofErr w:type="spellStart"/>
      <w:r w:rsidR="003F6C42">
        <w:rPr>
          <w:rFonts w:ascii="Times New Roman" w:hAnsi="Times New Roman"/>
          <w:sz w:val="24"/>
          <w:szCs w:val="24"/>
          <w:lang w:val="en-US"/>
        </w:rPr>
        <w:t>reg</w:t>
      </w:r>
      <w:proofErr w:type="spellEnd"/>
      <w:r w:rsidR="003F6C42" w:rsidRPr="003F6C42">
        <w:rPr>
          <w:rFonts w:ascii="Times New Roman" w:hAnsi="Times New Roman"/>
          <w:sz w:val="24"/>
          <w:szCs w:val="24"/>
        </w:rPr>
        <w:t>.</w:t>
      </w:r>
      <w:proofErr w:type="spellStart"/>
      <w:r w:rsidR="003F6C42">
        <w:rPr>
          <w:rFonts w:ascii="Times New Roman" w:hAnsi="Times New Roman"/>
          <w:sz w:val="24"/>
          <w:szCs w:val="24"/>
          <w:lang w:val="en-US"/>
        </w:rPr>
        <w:t>ru</w:t>
      </w:r>
      <w:proofErr w:type="spellEnd"/>
    </w:p>
    <w:p w14:paraId="44D5835E" w14:textId="7A6E3EE2" w:rsidR="00EF1431" w:rsidRPr="003F6C42"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Адрес электронной почты в се</w:t>
      </w:r>
      <w:r w:rsidR="003F6C42">
        <w:rPr>
          <w:rFonts w:ascii="Times New Roman" w:hAnsi="Times New Roman"/>
          <w:sz w:val="24"/>
          <w:szCs w:val="24"/>
        </w:rPr>
        <w:t xml:space="preserve">ти Интернет: </w:t>
      </w:r>
      <w:proofErr w:type="spellStart"/>
      <w:r w:rsidR="003F6C42">
        <w:rPr>
          <w:rFonts w:ascii="Times New Roman" w:hAnsi="Times New Roman"/>
          <w:sz w:val="24"/>
          <w:szCs w:val="24"/>
          <w:lang w:val="en-US"/>
        </w:rPr>
        <w:t>otdel</w:t>
      </w:r>
      <w:proofErr w:type="spellEnd"/>
      <w:r w:rsidR="003F6C42">
        <w:rPr>
          <w:rFonts w:ascii="Times New Roman" w:hAnsi="Times New Roman"/>
          <w:sz w:val="24"/>
          <w:szCs w:val="24"/>
        </w:rPr>
        <w:t>_</w:t>
      </w:r>
      <w:proofErr w:type="spellStart"/>
      <w:r w:rsidR="003F6C42">
        <w:rPr>
          <w:rFonts w:ascii="Times New Roman" w:hAnsi="Times New Roman"/>
          <w:sz w:val="24"/>
          <w:szCs w:val="24"/>
          <w:lang w:val="en-US"/>
        </w:rPr>
        <w:t>reklamasp</w:t>
      </w:r>
      <w:proofErr w:type="spellEnd"/>
      <w:r w:rsidR="003F6C42" w:rsidRPr="003F6C42">
        <w:rPr>
          <w:rFonts w:ascii="Times New Roman" w:hAnsi="Times New Roman"/>
          <w:sz w:val="24"/>
          <w:szCs w:val="24"/>
        </w:rPr>
        <w:t>@</w:t>
      </w:r>
      <w:r w:rsidR="003F6C42">
        <w:rPr>
          <w:rFonts w:ascii="Times New Roman" w:hAnsi="Times New Roman"/>
          <w:sz w:val="24"/>
          <w:szCs w:val="24"/>
          <w:lang w:val="en-US"/>
        </w:rPr>
        <w:t>mail</w:t>
      </w:r>
      <w:r w:rsidR="003F6C42" w:rsidRPr="003F6C42">
        <w:rPr>
          <w:rFonts w:ascii="Times New Roman" w:hAnsi="Times New Roman"/>
          <w:sz w:val="24"/>
          <w:szCs w:val="24"/>
        </w:rPr>
        <w:t>.</w:t>
      </w:r>
      <w:proofErr w:type="spellStart"/>
      <w:r w:rsidR="003F6C42">
        <w:rPr>
          <w:rFonts w:ascii="Times New Roman" w:hAnsi="Times New Roman"/>
          <w:sz w:val="24"/>
          <w:szCs w:val="24"/>
          <w:lang w:val="en-US"/>
        </w:rPr>
        <w:t>ru</w:t>
      </w:r>
      <w:proofErr w:type="spellEnd"/>
    </w:p>
    <w:p w14:paraId="754F2AA2" w14:textId="70F4ABAD" w:rsidR="00340417" w:rsidRPr="009D1107" w:rsidRDefault="00340417" w:rsidP="00EF1431">
      <w:pPr>
        <w:tabs>
          <w:tab w:val="left" w:pos="1134"/>
        </w:tabs>
        <w:spacing w:after="0"/>
        <w:ind w:firstLine="567"/>
        <w:rPr>
          <w:rFonts w:ascii="Times New Roman" w:hAnsi="Times New Roman"/>
          <w:sz w:val="24"/>
          <w:szCs w:val="24"/>
        </w:rPr>
      </w:pPr>
      <w:r w:rsidRPr="00340417">
        <w:rPr>
          <w:rFonts w:ascii="Times New Roman" w:hAnsi="Times New Roman"/>
          <w:sz w:val="24"/>
          <w:szCs w:val="24"/>
        </w:rPr>
        <w:t>Официальный сайт в информационно-коммуникационной сети «Интернет»:</w:t>
      </w:r>
    </w:p>
    <w:p w14:paraId="4E1D73BB" w14:textId="77777777" w:rsidR="00EF1431" w:rsidRPr="009D1107" w:rsidRDefault="00EF1431" w:rsidP="00EF1431">
      <w:pPr>
        <w:tabs>
          <w:tab w:val="left" w:pos="1134"/>
        </w:tabs>
        <w:spacing w:after="0" w:line="240" w:lineRule="auto"/>
        <w:ind w:firstLine="567"/>
        <w:rPr>
          <w:rFonts w:ascii="Times New Roman" w:hAnsi="Times New Roman"/>
          <w:sz w:val="24"/>
          <w:szCs w:val="24"/>
        </w:rPr>
      </w:pPr>
    </w:p>
    <w:p w14:paraId="5AEDAAD1" w14:textId="71FE9BA9" w:rsidR="00EF1431" w:rsidRPr="009D1107" w:rsidRDefault="00EF1431" w:rsidP="00EF1431">
      <w:pPr>
        <w:tabs>
          <w:tab w:val="left" w:pos="1134"/>
        </w:tabs>
        <w:spacing w:after="0"/>
        <w:ind w:firstLine="567"/>
        <w:rPr>
          <w:rFonts w:ascii="Times New Roman" w:hAnsi="Times New Roman"/>
          <w:b/>
          <w:sz w:val="24"/>
          <w:szCs w:val="24"/>
        </w:rPr>
      </w:pPr>
      <w:r w:rsidRPr="009D1107">
        <w:rPr>
          <w:rFonts w:ascii="Times New Roman" w:hAnsi="Times New Roman"/>
          <w:b/>
          <w:sz w:val="24"/>
          <w:szCs w:val="24"/>
        </w:rPr>
        <w:t xml:space="preserve">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w:t>
      </w:r>
      <w:r w:rsidR="00A4542E">
        <w:rPr>
          <w:rFonts w:ascii="Times New Roman" w:hAnsi="Times New Roman"/>
          <w:b/>
          <w:sz w:val="24"/>
          <w:szCs w:val="24"/>
        </w:rPr>
        <w:t>З</w:t>
      </w:r>
      <w:r w:rsidRPr="009D1107">
        <w:rPr>
          <w:rFonts w:ascii="Times New Roman" w:hAnsi="Times New Roman"/>
          <w:b/>
          <w:sz w:val="24"/>
          <w:szCs w:val="24"/>
        </w:rPr>
        <w:t>аявлений не осуществляется).</w:t>
      </w:r>
    </w:p>
    <w:p w14:paraId="6ABF049E" w14:textId="77777777"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Место нахождения: 143407, Московская область,</w:t>
      </w:r>
      <w:r w:rsidRPr="009D1107" w:rsidDel="009F5552">
        <w:rPr>
          <w:rFonts w:ascii="Times New Roman" w:hAnsi="Times New Roman"/>
          <w:sz w:val="24"/>
          <w:szCs w:val="24"/>
        </w:rPr>
        <w:t xml:space="preserve"> </w:t>
      </w:r>
      <w:r w:rsidRPr="009D1107">
        <w:rPr>
          <w:rFonts w:ascii="Times New Roman" w:hAnsi="Times New Roman"/>
          <w:sz w:val="24"/>
          <w:szCs w:val="24"/>
        </w:rPr>
        <w:t>г. Красногорск, бульвар Строителей, д. 4, Бизнес центр «Кубик», секция</w:t>
      </w:r>
      <w:proofErr w:type="gramStart"/>
      <w:r w:rsidRPr="009D1107">
        <w:rPr>
          <w:rFonts w:ascii="Times New Roman" w:hAnsi="Times New Roman"/>
          <w:sz w:val="24"/>
          <w:szCs w:val="24"/>
        </w:rPr>
        <w:t xml:space="preserve"> А</w:t>
      </w:r>
      <w:proofErr w:type="gramEnd"/>
      <w:r w:rsidRPr="009D1107">
        <w:rPr>
          <w:rFonts w:ascii="Times New Roman" w:hAnsi="Times New Roman"/>
          <w:sz w:val="24"/>
          <w:szCs w:val="24"/>
        </w:rPr>
        <w:t>, этаж 4.</w:t>
      </w:r>
    </w:p>
    <w:p w14:paraId="3D21026E" w14:textId="77777777"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6475"/>
      </w:tblGrid>
      <w:tr w:rsidR="00EF1431" w:rsidRPr="009D1107" w14:paraId="77FEDF41" w14:textId="77777777" w:rsidTr="00EF1431">
        <w:tc>
          <w:tcPr>
            <w:tcW w:w="1182" w:type="pct"/>
          </w:tcPr>
          <w:p w14:paraId="3667186B" w14:textId="77777777" w:rsidR="00EF1431" w:rsidRPr="009D1107" w:rsidRDefault="00EF1431" w:rsidP="00EF1431">
            <w:pPr>
              <w:tabs>
                <w:tab w:val="left" w:pos="1134"/>
                <w:tab w:val="left" w:pos="1276"/>
              </w:tabs>
              <w:spacing w:after="0"/>
              <w:ind w:firstLine="567"/>
              <w:rPr>
                <w:rFonts w:ascii="Times New Roman" w:hAnsi="Times New Roman"/>
                <w:sz w:val="24"/>
                <w:szCs w:val="24"/>
              </w:rPr>
            </w:pPr>
            <w:r w:rsidRPr="009D1107">
              <w:rPr>
                <w:rFonts w:ascii="Times New Roman" w:hAnsi="Times New Roman"/>
                <w:noProof/>
                <w:sz w:val="24"/>
                <w:szCs w:val="24"/>
              </w:rPr>
              <w:t>Понедельник:</w:t>
            </w:r>
          </w:p>
        </w:tc>
        <w:tc>
          <w:tcPr>
            <w:tcW w:w="3818" w:type="pct"/>
            <w:vAlign w:val="center"/>
          </w:tcPr>
          <w:p w14:paraId="2C208E46"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 13.00-13.45)</w:t>
            </w:r>
          </w:p>
        </w:tc>
      </w:tr>
      <w:tr w:rsidR="00EF1431" w:rsidRPr="009D1107" w14:paraId="3AA90FE7" w14:textId="77777777" w:rsidTr="00EF1431">
        <w:tc>
          <w:tcPr>
            <w:tcW w:w="1182" w:type="pct"/>
          </w:tcPr>
          <w:p w14:paraId="07C7B9ED" w14:textId="77777777" w:rsidR="00EF1431" w:rsidRPr="009D1107" w:rsidRDefault="00EF1431" w:rsidP="00EF1431">
            <w:pPr>
              <w:tabs>
                <w:tab w:val="left" w:pos="1134"/>
                <w:tab w:val="left" w:pos="1276"/>
              </w:tabs>
              <w:spacing w:after="0"/>
              <w:ind w:firstLine="567"/>
              <w:rPr>
                <w:rFonts w:ascii="Times New Roman" w:hAnsi="Times New Roman"/>
                <w:sz w:val="24"/>
                <w:szCs w:val="24"/>
              </w:rPr>
            </w:pPr>
            <w:r w:rsidRPr="009D1107">
              <w:rPr>
                <w:rFonts w:ascii="Times New Roman" w:hAnsi="Times New Roman"/>
                <w:noProof/>
                <w:sz w:val="24"/>
                <w:szCs w:val="24"/>
              </w:rPr>
              <w:t>Вторник:</w:t>
            </w:r>
          </w:p>
        </w:tc>
        <w:tc>
          <w:tcPr>
            <w:tcW w:w="3818" w:type="pct"/>
          </w:tcPr>
          <w:p w14:paraId="14346F93"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(перерыв13.00-13.45)</w:t>
            </w:r>
          </w:p>
        </w:tc>
      </w:tr>
      <w:tr w:rsidR="00EF1431" w:rsidRPr="009D1107" w14:paraId="63D1BE78" w14:textId="77777777" w:rsidTr="00EF1431">
        <w:tc>
          <w:tcPr>
            <w:tcW w:w="1182" w:type="pct"/>
          </w:tcPr>
          <w:p w14:paraId="02D3DEEC" w14:textId="77777777" w:rsidR="00EF1431" w:rsidRPr="009D1107" w:rsidRDefault="00EF1431" w:rsidP="00EF1431">
            <w:pPr>
              <w:tabs>
                <w:tab w:val="left" w:pos="1276"/>
              </w:tabs>
              <w:spacing w:after="0"/>
              <w:rPr>
                <w:rFonts w:ascii="Times New Roman" w:hAnsi="Times New Roman"/>
                <w:noProof/>
                <w:sz w:val="24"/>
                <w:szCs w:val="24"/>
              </w:rPr>
            </w:pPr>
            <w:r w:rsidRPr="009D1107">
              <w:rPr>
                <w:rFonts w:ascii="Times New Roman" w:hAnsi="Times New Roman"/>
                <w:noProof/>
                <w:sz w:val="24"/>
                <w:szCs w:val="24"/>
                <w:lang w:val="en-US"/>
              </w:rPr>
              <w:t>С</w:t>
            </w:r>
            <w:r w:rsidRPr="009D1107">
              <w:rPr>
                <w:rFonts w:ascii="Times New Roman" w:hAnsi="Times New Roman"/>
                <w:noProof/>
                <w:sz w:val="24"/>
                <w:szCs w:val="24"/>
              </w:rPr>
              <w:t>реда:</w:t>
            </w:r>
          </w:p>
        </w:tc>
        <w:tc>
          <w:tcPr>
            <w:tcW w:w="3818" w:type="pct"/>
          </w:tcPr>
          <w:p w14:paraId="151BBA96"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 13.00-13.45)</w:t>
            </w:r>
          </w:p>
        </w:tc>
      </w:tr>
      <w:tr w:rsidR="00EF1431" w:rsidRPr="009D1107" w14:paraId="7D2273D2" w14:textId="77777777" w:rsidTr="00EF1431">
        <w:tc>
          <w:tcPr>
            <w:tcW w:w="1182" w:type="pct"/>
          </w:tcPr>
          <w:p w14:paraId="0084F85C" w14:textId="77777777" w:rsidR="00EF1431" w:rsidRPr="009D1107" w:rsidRDefault="00EF1431" w:rsidP="00EF1431">
            <w:pPr>
              <w:tabs>
                <w:tab w:val="left" w:pos="1276"/>
              </w:tabs>
              <w:spacing w:after="0"/>
              <w:rPr>
                <w:rFonts w:ascii="Times New Roman" w:hAnsi="Times New Roman"/>
                <w:sz w:val="24"/>
                <w:szCs w:val="24"/>
                <w:lang w:val="en-US"/>
              </w:rPr>
            </w:pPr>
            <w:r w:rsidRPr="009D1107">
              <w:rPr>
                <w:rFonts w:ascii="Times New Roman" w:hAnsi="Times New Roman"/>
                <w:noProof/>
                <w:sz w:val="24"/>
                <w:szCs w:val="24"/>
              </w:rPr>
              <w:t>Четверг</w:t>
            </w:r>
            <w:r w:rsidRPr="009D1107">
              <w:rPr>
                <w:rFonts w:ascii="Times New Roman" w:hAnsi="Times New Roman"/>
                <w:noProof/>
                <w:sz w:val="24"/>
                <w:szCs w:val="24"/>
                <w:lang w:val="en-US"/>
              </w:rPr>
              <w:t>:</w:t>
            </w:r>
          </w:p>
        </w:tc>
        <w:tc>
          <w:tcPr>
            <w:tcW w:w="3818" w:type="pct"/>
          </w:tcPr>
          <w:p w14:paraId="08389114"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(перерыв13.00-13.45)</w:t>
            </w:r>
          </w:p>
        </w:tc>
      </w:tr>
      <w:tr w:rsidR="00EF1431" w:rsidRPr="009D1107" w14:paraId="075D6ECF" w14:textId="77777777" w:rsidTr="00EF1431">
        <w:tc>
          <w:tcPr>
            <w:tcW w:w="1182" w:type="pct"/>
          </w:tcPr>
          <w:p w14:paraId="2DC2368A" w14:textId="77777777" w:rsidR="00EF1431" w:rsidRPr="009D1107" w:rsidRDefault="00EF1431" w:rsidP="00EF1431">
            <w:pPr>
              <w:tabs>
                <w:tab w:val="left" w:pos="1276"/>
              </w:tabs>
              <w:spacing w:after="0"/>
              <w:rPr>
                <w:rFonts w:ascii="Times New Roman" w:hAnsi="Times New Roman"/>
                <w:noProof/>
                <w:sz w:val="24"/>
                <w:szCs w:val="24"/>
                <w:lang w:val="en-US"/>
              </w:rPr>
            </w:pPr>
            <w:r w:rsidRPr="009D1107">
              <w:rPr>
                <w:rFonts w:ascii="Times New Roman" w:hAnsi="Times New Roman"/>
                <w:noProof/>
                <w:sz w:val="24"/>
                <w:szCs w:val="24"/>
                <w:lang w:val="en-US"/>
              </w:rPr>
              <w:t>Пятница:</w:t>
            </w:r>
          </w:p>
        </w:tc>
        <w:tc>
          <w:tcPr>
            <w:tcW w:w="3818" w:type="pct"/>
          </w:tcPr>
          <w:p w14:paraId="0EB315F1"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16.45 (перерыв13.00-13.45)</w:t>
            </w:r>
          </w:p>
        </w:tc>
      </w:tr>
      <w:tr w:rsidR="00EF1431" w:rsidRPr="009D1107" w14:paraId="3E097505" w14:textId="77777777" w:rsidTr="00EF1431">
        <w:tc>
          <w:tcPr>
            <w:tcW w:w="1182" w:type="pct"/>
          </w:tcPr>
          <w:p w14:paraId="2670ADC7" w14:textId="77777777" w:rsidR="00EF1431" w:rsidRPr="009D1107" w:rsidRDefault="00EF1431" w:rsidP="00EF1431">
            <w:pPr>
              <w:tabs>
                <w:tab w:val="left" w:pos="1276"/>
              </w:tabs>
              <w:spacing w:after="0"/>
              <w:rPr>
                <w:rFonts w:ascii="Times New Roman" w:hAnsi="Times New Roman"/>
                <w:noProof/>
                <w:sz w:val="24"/>
                <w:szCs w:val="24"/>
              </w:rPr>
            </w:pPr>
            <w:r w:rsidRPr="009D1107">
              <w:rPr>
                <w:rFonts w:ascii="Times New Roman" w:hAnsi="Times New Roman"/>
                <w:noProof/>
                <w:sz w:val="24"/>
                <w:szCs w:val="24"/>
                <w:lang w:val="en-US"/>
              </w:rPr>
              <w:t>Суббота</w:t>
            </w:r>
            <w:r w:rsidRPr="009D1107">
              <w:rPr>
                <w:rFonts w:ascii="Times New Roman" w:hAnsi="Times New Roman"/>
                <w:noProof/>
                <w:sz w:val="24"/>
                <w:szCs w:val="24"/>
              </w:rPr>
              <w:t>:</w:t>
            </w:r>
          </w:p>
        </w:tc>
        <w:tc>
          <w:tcPr>
            <w:tcW w:w="3818" w:type="pct"/>
            <w:vAlign w:val="center"/>
          </w:tcPr>
          <w:p w14:paraId="4BC77612"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noProof/>
                <w:sz w:val="24"/>
                <w:szCs w:val="24"/>
                <w:lang w:val="en-US"/>
              </w:rPr>
              <w:t>выходной день</w:t>
            </w:r>
          </w:p>
        </w:tc>
      </w:tr>
      <w:tr w:rsidR="00EF1431" w:rsidRPr="009D1107" w14:paraId="75BF9449" w14:textId="77777777" w:rsidTr="00EF1431">
        <w:tc>
          <w:tcPr>
            <w:tcW w:w="1182" w:type="pct"/>
          </w:tcPr>
          <w:p w14:paraId="0BDB0A8D" w14:textId="77777777" w:rsidR="00EF1431" w:rsidRPr="009D1107" w:rsidRDefault="00EF1431" w:rsidP="00EF1431">
            <w:pPr>
              <w:tabs>
                <w:tab w:val="left" w:pos="1276"/>
              </w:tabs>
              <w:spacing w:after="0"/>
              <w:rPr>
                <w:rFonts w:ascii="Times New Roman" w:hAnsi="Times New Roman"/>
                <w:noProof/>
                <w:sz w:val="24"/>
                <w:szCs w:val="24"/>
                <w:lang w:val="en-US"/>
              </w:rPr>
            </w:pPr>
            <w:r w:rsidRPr="009D1107">
              <w:rPr>
                <w:rFonts w:ascii="Times New Roman" w:hAnsi="Times New Roman"/>
                <w:noProof/>
                <w:sz w:val="24"/>
                <w:szCs w:val="24"/>
                <w:lang w:val="en-US"/>
              </w:rPr>
              <w:t>Воскресенье:</w:t>
            </w:r>
          </w:p>
        </w:tc>
        <w:tc>
          <w:tcPr>
            <w:tcW w:w="3818" w:type="pct"/>
            <w:vAlign w:val="center"/>
          </w:tcPr>
          <w:p w14:paraId="6D306C81" w14:textId="77777777" w:rsidR="00EF1431" w:rsidRPr="009D1107" w:rsidRDefault="00EF1431" w:rsidP="00EF1431">
            <w:pPr>
              <w:spacing w:after="0"/>
              <w:ind w:firstLine="567"/>
              <w:jc w:val="center"/>
              <w:rPr>
                <w:rFonts w:ascii="Times New Roman" w:hAnsi="Times New Roman"/>
                <w:noProof/>
                <w:sz w:val="24"/>
                <w:szCs w:val="24"/>
              </w:rPr>
            </w:pPr>
            <w:r w:rsidRPr="009D1107">
              <w:rPr>
                <w:rFonts w:ascii="Times New Roman" w:hAnsi="Times New Roman"/>
                <w:noProof/>
                <w:sz w:val="24"/>
                <w:szCs w:val="24"/>
                <w:lang w:val="en-US"/>
              </w:rPr>
              <w:t>выходной день</w:t>
            </w:r>
          </w:p>
        </w:tc>
      </w:tr>
    </w:tbl>
    <w:p w14:paraId="51A8A570" w14:textId="77777777" w:rsidR="00EF1431" w:rsidRPr="009D1107" w:rsidRDefault="00EF1431" w:rsidP="00EF1431">
      <w:pPr>
        <w:spacing w:after="0"/>
        <w:jc w:val="both"/>
        <w:rPr>
          <w:rFonts w:ascii="Times New Roman" w:hAnsi="Times New Roman"/>
          <w:sz w:val="24"/>
          <w:szCs w:val="24"/>
        </w:rPr>
      </w:pPr>
    </w:p>
    <w:p w14:paraId="4DDF8956" w14:textId="77777777"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Почтовый адрес: 143407, Московская область, г. Красногорск, бульвар Строителей, д.1.</w:t>
      </w:r>
    </w:p>
    <w:p w14:paraId="13A4854E" w14:textId="451AABF4"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 xml:space="preserve">Телефон </w:t>
      </w:r>
      <w:r w:rsidRPr="009D1107">
        <w:rPr>
          <w:rFonts w:ascii="Times New Roman" w:hAnsi="Times New Roman"/>
          <w:sz w:val="24"/>
          <w:szCs w:val="24"/>
          <w:lang w:val="en-US"/>
        </w:rPr>
        <w:t>Call</w:t>
      </w:r>
      <w:r w:rsidRPr="009D1107">
        <w:rPr>
          <w:rFonts w:ascii="Times New Roman" w:hAnsi="Times New Roman"/>
          <w:sz w:val="24"/>
          <w:szCs w:val="24"/>
        </w:rPr>
        <w:t>-центра: 8(49</w:t>
      </w:r>
      <w:r w:rsidR="00A4542E">
        <w:rPr>
          <w:rFonts w:ascii="Times New Roman" w:hAnsi="Times New Roman"/>
          <w:sz w:val="24"/>
          <w:szCs w:val="24"/>
        </w:rPr>
        <w:t>8</w:t>
      </w:r>
      <w:r w:rsidRPr="009D1107">
        <w:rPr>
          <w:rFonts w:ascii="Times New Roman" w:hAnsi="Times New Roman"/>
          <w:sz w:val="24"/>
          <w:szCs w:val="24"/>
        </w:rPr>
        <w:t>)</w:t>
      </w:r>
      <w:r w:rsidR="00A4542E">
        <w:rPr>
          <w:rFonts w:ascii="Times New Roman" w:hAnsi="Times New Roman"/>
          <w:sz w:val="24"/>
          <w:szCs w:val="24"/>
        </w:rPr>
        <w:t xml:space="preserve"> 602-84-59</w:t>
      </w:r>
      <w:r w:rsidRPr="009D1107">
        <w:rPr>
          <w:rFonts w:ascii="Times New Roman" w:hAnsi="Times New Roman"/>
          <w:sz w:val="24"/>
          <w:szCs w:val="24"/>
        </w:rPr>
        <w:t>.</w:t>
      </w:r>
    </w:p>
    <w:p w14:paraId="299ACBBE" w14:textId="77777777"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 xml:space="preserve">Официальный сайт в сети Интернет: </w:t>
      </w:r>
      <w:proofErr w:type="spellStart"/>
      <w:r w:rsidRPr="009D1107">
        <w:rPr>
          <w:rFonts w:ascii="Times New Roman" w:hAnsi="Times New Roman"/>
          <w:sz w:val="24"/>
          <w:szCs w:val="24"/>
          <w:lang w:val="en-US"/>
        </w:rPr>
        <w:t>mfc</w:t>
      </w:r>
      <w:proofErr w:type="spellEnd"/>
      <w:r w:rsidRPr="009D1107">
        <w:rPr>
          <w:rFonts w:ascii="Times New Roman" w:hAnsi="Times New Roman"/>
          <w:sz w:val="24"/>
          <w:szCs w:val="24"/>
        </w:rPr>
        <w:t>.</w:t>
      </w:r>
      <w:proofErr w:type="spellStart"/>
      <w:r w:rsidRPr="009D1107">
        <w:rPr>
          <w:rFonts w:ascii="Times New Roman" w:hAnsi="Times New Roman"/>
          <w:sz w:val="24"/>
          <w:szCs w:val="24"/>
          <w:lang w:val="en-US"/>
        </w:rPr>
        <w:t>mosreg</w:t>
      </w:r>
      <w:proofErr w:type="spellEnd"/>
      <w:r w:rsidRPr="009D1107">
        <w:rPr>
          <w:rFonts w:ascii="Times New Roman" w:hAnsi="Times New Roman"/>
          <w:sz w:val="24"/>
          <w:szCs w:val="24"/>
        </w:rPr>
        <w:t>.</w:t>
      </w:r>
      <w:proofErr w:type="spellStart"/>
      <w:r w:rsidRPr="009D1107">
        <w:rPr>
          <w:rFonts w:ascii="Times New Roman" w:hAnsi="Times New Roman"/>
          <w:sz w:val="24"/>
          <w:szCs w:val="24"/>
          <w:lang w:val="en-US"/>
        </w:rPr>
        <w:t>ru</w:t>
      </w:r>
      <w:proofErr w:type="spellEnd"/>
      <w:r w:rsidRPr="009D1107">
        <w:rPr>
          <w:rFonts w:ascii="Times New Roman" w:hAnsi="Times New Roman"/>
          <w:sz w:val="24"/>
          <w:szCs w:val="24"/>
        </w:rPr>
        <w:t>.</w:t>
      </w:r>
    </w:p>
    <w:p w14:paraId="3286F9A9" w14:textId="77777777" w:rsidR="00EF1431" w:rsidRPr="009D1107" w:rsidRDefault="00EF1431" w:rsidP="00EF1431">
      <w:pPr>
        <w:spacing w:after="0"/>
        <w:ind w:firstLine="567"/>
        <w:rPr>
          <w:rStyle w:val="a6"/>
          <w:rFonts w:ascii="Times New Roman" w:hAnsi="Times New Roman"/>
          <w:color w:val="auto"/>
          <w:sz w:val="24"/>
          <w:szCs w:val="24"/>
        </w:rPr>
      </w:pPr>
      <w:r w:rsidRPr="009D1107">
        <w:rPr>
          <w:rFonts w:ascii="Times New Roman" w:hAnsi="Times New Roman"/>
          <w:sz w:val="24"/>
          <w:szCs w:val="24"/>
        </w:rPr>
        <w:t xml:space="preserve">Адрес электронной почты в сети Интернет: </w:t>
      </w:r>
      <w:hyperlink r:id="rId11" w:history="1">
        <w:r w:rsidRPr="009D1107">
          <w:rPr>
            <w:rStyle w:val="a6"/>
            <w:rFonts w:ascii="Times New Roman" w:hAnsi="Times New Roman"/>
            <w:color w:val="auto"/>
            <w:sz w:val="24"/>
            <w:szCs w:val="24"/>
            <w:lang w:val="en-US"/>
          </w:rPr>
          <w:t>MFC</w:t>
        </w:r>
        <w:r w:rsidRPr="009D1107">
          <w:rPr>
            <w:rStyle w:val="a6"/>
            <w:rFonts w:ascii="Times New Roman" w:hAnsi="Times New Roman"/>
            <w:color w:val="auto"/>
            <w:sz w:val="24"/>
            <w:szCs w:val="24"/>
          </w:rPr>
          <w:t>@</w:t>
        </w:r>
        <w:proofErr w:type="spellStart"/>
        <w:r w:rsidRPr="009D1107">
          <w:rPr>
            <w:rStyle w:val="a6"/>
            <w:rFonts w:ascii="Times New Roman" w:hAnsi="Times New Roman"/>
            <w:color w:val="auto"/>
            <w:sz w:val="24"/>
            <w:szCs w:val="24"/>
            <w:lang w:val="en-US"/>
          </w:rPr>
          <w:t>mosreg</w:t>
        </w:r>
        <w:proofErr w:type="spellEnd"/>
        <w:r w:rsidRPr="009D1107">
          <w:rPr>
            <w:rStyle w:val="a6"/>
            <w:rFonts w:ascii="Times New Roman" w:hAnsi="Times New Roman"/>
            <w:color w:val="auto"/>
            <w:sz w:val="24"/>
            <w:szCs w:val="24"/>
          </w:rPr>
          <w:t>.</w:t>
        </w:r>
        <w:proofErr w:type="spellStart"/>
        <w:r w:rsidRPr="009D1107">
          <w:rPr>
            <w:rStyle w:val="a6"/>
            <w:rFonts w:ascii="Times New Roman" w:hAnsi="Times New Roman"/>
            <w:color w:val="auto"/>
            <w:sz w:val="24"/>
            <w:szCs w:val="24"/>
            <w:lang w:val="en-US"/>
          </w:rPr>
          <w:t>ru</w:t>
        </w:r>
        <w:proofErr w:type="spellEnd"/>
      </w:hyperlink>
      <w:r w:rsidRPr="009D1107">
        <w:rPr>
          <w:rStyle w:val="a6"/>
          <w:rFonts w:ascii="Times New Roman" w:hAnsi="Times New Roman"/>
          <w:color w:val="auto"/>
          <w:sz w:val="24"/>
          <w:szCs w:val="24"/>
        </w:rPr>
        <w:t>.</w:t>
      </w:r>
    </w:p>
    <w:p w14:paraId="2A4A5E35" w14:textId="44EB732E" w:rsidR="002879A0" w:rsidRPr="00E25A5F" w:rsidRDefault="00EF1431" w:rsidP="002879A0">
      <w:pPr>
        <w:pStyle w:val="affff1"/>
        <w:numPr>
          <w:ilvl w:val="0"/>
          <w:numId w:val="175"/>
        </w:numPr>
        <w:spacing w:after="0" w:line="240" w:lineRule="atLeast"/>
        <w:ind w:left="0" w:firstLine="567"/>
        <w:jc w:val="both"/>
        <w:rPr>
          <w:rFonts w:ascii="Times New Roman" w:eastAsia="Times New Roman" w:hAnsi="Times New Roman"/>
          <w:color w:val="000000" w:themeColor="text1"/>
          <w:sz w:val="24"/>
          <w:szCs w:val="24"/>
          <w:lang w:eastAsia="ru-RU"/>
        </w:rPr>
      </w:pPr>
      <w:r w:rsidRPr="002879A0">
        <w:rPr>
          <w:rFonts w:ascii="Times New Roman" w:eastAsia="Times New Roman" w:hAnsi="Times New Roman"/>
          <w:b/>
          <w:sz w:val="24"/>
          <w:szCs w:val="24"/>
          <w:lang w:eastAsia="ru-RU"/>
        </w:rPr>
        <w:t>Справочная информация о месте нахождения МФЦ</w:t>
      </w:r>
      <w:r w:rsidR="002879A0" w:rsidRPr="002879A0">
        <w:rPr>
          <w:rFonts w:ascii="Times New Roman" w:eastAsia="Times New Roman" w:hAnsi="Times New Roman"/>
          <w:b/>
          <w:sz w:val="24"/>
          <w:szCs w:val="24"/>
          <w:lang w:eastAsia="ru-RU"/>
        </w:rPr>
        <w:t xml:space="preserve">: </w:t>
      </w:r>
      <w:r w:rsidR="002879A0" w:rsidRPr="002879A0">
        <w:rPr>
          <w:rFonts w:ascii="Times New Roman" w:eastAsia="Times New Roman" w:hAnsi="Times New Roman"/>
          <w:color w:val="000000" w:themeColor="text1"/>
          <w:sz w:val="24"/>
          <w:szCs w:val="24"/>
          <w:lang w:eastAsia="ru-RU"/>
        </w:rPr>
        <w:t xml:space="preserve">141310, Московская обл., г. Сергиев Посад, пр-т. Красной Армии, д.169. </w:t>
      </w:r>
      <w:r w:rsidR="002879A0" w:rsidRPr="00E25A5F">
        <w:rPr>
          <w:rFonts w:ascii="Times New Roman" w:eastAsia="Times New Roman" w:hAnsi="Times New Roman"/>
          <w:color w:val="000000" w:themeColor="text1"/>
          <w:sz w:val="24"/>
          <w:szCs w:val="24"/>
          <w:lang w:eastAsia="ru-RU"/>
        </w:rPr>
        <w:t>Часы работы: с понедельника по субботу с 8:00 до 20:00 без перерывов.</w:t>
      </w:r>
      <w:r w:rsidR="002879A0">
        <w:rPr>
          <w:rFonts w:ascii="Times New Roman" w:eastAsia="Times New Roman" w:hAnsi="Times New Roman"/>
          <w:color w:val="000000" w:themeColor="text1"/>
          <w:sz w:val="24"/>
          <w:szCs w:val="24"/>
          <w:lang w:eastAsia="ru-RU"/>
        </w:rPr>
        <w:t xml:space="preserve"> </w:t>
      </w:r>
      <w:r w:rsidR="002879A0" w:rsidRPr="00E25A5F">
        <w:rPr>
          <w:rFonts w:ascii="Times New Roman" w:eastAsia="Times New Roman" w:hAnsi="Times New Roman"/>
          <w:color w:val="000000" w:themeColor="text1"/>
          <w:sz w:val="24"/>
          <w:szCs w:val="24"/>
          <w:lang w:eastAsia="ru-RU"/>
        </w:rPr>
        <w:t>Телефон: +7 (496) 551-50-20, эл. почт</w:t>
      </w:r>
      <w:r w:rsidR="002879A0" w:rsidRPr="002879A0">
        <w:rPr>
          <w:rFonts w:ascii="Times New Roman" w:eastAsia="Times New Roman" w:hAnsi="Times New Roman"/>
          <w:color w:val="000000" w:themeColor="text1"/>
          <w:sz w:val="24"/>
          <w:szCs w:val="24"/>
          <w:lang w:eastAsia="ru-RU"/>
        </w:rPr>
        <w:t>а</w:t>
      </w:r>
      <w:r w:rsidR="002879A0" w:rsidRPr="00E25A5F">
        <w:rPr>
          <w:rFonts w:ascii="Times New Roman" w:eastAsia="Times New Roman" w:hAnsi="Times New Roman"/>
          <w:color w:val="000000" w:themeColor="text1"/>
          <w:sz w:val="24"/>
          <w:szCs w:val="24"/>
          <w:lang w:eastAsia="ru-RU"/>
        </w:rPr>
        <w:t xml:space="preserve">: </w:t>
      </w:r>
      <w:hyperlink r:id="rId12" w:history="1">
        <w:r w:rsidR="002879A0" w:rsidRPr="00E25A5F">
          <w:rPr>
            <w:rFonts w:ascii="Times New Roman" w:eastAsia="Times New Roman" w:hAnsi="Times New Roman"/>
            <w:color w:val="000000" w:themeColor="text1"/>
            <w:sz w:val="24"/>
            <w:szCs w:val="24"/>
            <w:u w:val="single"/>
            <w:lang w:eastAsia="ru-RU"/>
          </w:rPr>
          <w:t>mfc-serposmr@mosreg.ru</w:t>
        </w:r>
      </w:hyperlink>
    </w:p>
    <w:p w14:paraId="020CE316" w14:textId="77777777" w:rsidR="002879A0" w:rsidRPr="002879A0" w:rsidRDefault="002879A0" w:rsidP="002879A0">
      <w:pPr>
        <w:spacing w:after="0" w:line="240" w:lineRule="atLeast"/>
        <w:rPr>
          <w:rFonts w:ascii="Times New Roman" w:hAnsi="Times New Roman"/>
          <w:color w:val="000000" w:themeColor="text1"/>
          <w:sz w:val="24"/>
          <w:szCs w:val="24"/>
        </w:rPr>
      </w:pPr>
      <w:r w:rsidRPr="002879A0">
        <w:rPr>
          <w:rFonts w:ascii="Times New Roman" w:eastAsia="Times New Roman" w:hAnsi="Times New Roman"/>
          <w:color w:val="000000" w:themeColor="text1"/>
          <w:sz w:val="24"/>
          <w:szCs w:val="24"/>
          <w:lang w:eastAsia="ru-RU"/>
        </w:rPr>
        <w:t>Директор учреждения: Каминская Юлия Константиновна, +7 (496) 551-50-25</w:t>
      </w:r>
    </w:p>
    <w:p w14:paraId="44A30B93" w14:textId="77777777" w:rsidR="00EF1431" w:rsidRPr="009D1107" w:rsidRDefault="00EF1431" w:rsidP="00EF1431">
      <w:pPr>
        <w:spacing w:after="0" w:line="240" w:lineRule="auto"/>
        <w:ind w:left="709" w:hanging="142"/>
        <w:jc w:val="both"/>
        <w:rPr>
          <w:rFonts w:ascii="Times New Roman" w:eastAsia="Times New Roman" w:hAnsi="Times New Roman"/>
          <w:sz w:val="24"/>
          <w:szCs w:val="24"/>
          <w:lang w:eastAsia="ru-RU"/>
        </w:rPr>
      </w:pPr>
      <w:r w:rsidRPr="009D1107">
        <w:rPr>
          <w:rFonts w:ascii="Times New Roman" w:eastAsia="Times New Roman" w:hAnsi="Times New Roman"/>
          <w:b/>
          <w:sz w:val="24"/>
          <w:szCs w:val="24"/>
          <w:lang w:eastAsia="ru-RU"/>
        </w:rPr>
        <w:tab/>
      </w:r>
      <w:r w:rsidRPr="009D1107">
        <w:rPr>
          <w:rFonts w:ascii="Times New Roman" w:eastAsia="Times New Roman" w:hAnsi="Times New Roman"/>
          <w:sz w:val="24"/>
          <w:szCs w:val="24"/>
          <w:lang w:eastAsia="ru-RU"/>
        </w:rPr>
        <w:t>Информация приведена на сайтах:</w:t>
      </w:r>
    </w:p>
    <w:p w14:paraId="3DFFD2AE" w14:textId="77777777" w:rsidR="00EF1431" w:rsidRPr="009D1107" w:rsidRDefault="00EF1431" w:rsidP="00EF1431">
      <w:pPr>
        <w:spacing w:after="0" w:line="240" w:lineRule="auto"/>
        <w:ind w:left="709" w:hanging="142"/>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 РПГУ:  </w:t>
      </w:r>
      <w:proofErr w:type="spellStart"/>
      <w:r w:rsidRPr="009D1107">
        <w:rPr>
          <w:rFonts w:ascii="Times New Roman" w:eastAsia="Times New Roman" w:hAnsi="Times New Roman"/>
          <w:sz w:val="24"/>
          <w:szCs w:val="24"/>
          <w:lang w:val="en-US" w:eastAsia="ru-RU"/>
        </w:rPr>
        <w:t>uslugi</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mosreg</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ru</w:t>
      </w:r>
      <w:proofErr w:type="spellEnd"/>
      <w:r w:rsidRPr="009D1107">
        <w:rPr>
          <w:rFonts w:ascii="Times New Roman" w:eastAsia="Times New Roman" w:hAnsi="Times New Roman"/>
          <w:sz w:val="24"/>
          <w:szCs w:val="24"/>
          <w:lang w:eastAsia="ru-RU"/>
        </w:rPr>
        <w:t xml:space="preserve"> </w:t>
      </w:r>
    </w:p>
    <w:p w14:paraId="4A173BEA" w14:textId="75F6EB3B" w:rsidR="00A4542E" w:rsidRDefault="00EF1431" w:rsidP="0098295A">
      <w:pPr>
        <w:spacing w:after="0" w:line="240" w:lineRule="auto"/>
        <w:ind w:left="709" w:hanging="142"/>
        <w:jc w:val="both"/>
        <w:rPr>
          <w:rFonts w:ascii="Times New Roman" w:eastAsia="Times New Roman" w:hAnsi="Times New Roman"/>
          <w:sz w:val="24"/>
          <w:szCs w:val="24"/>
          <w:lang w:eastAsia="ar-SA"/>
        </w:rPr>
      </w:pPr>
      <w:r w:rsidRPr="009D1107">
        <w:rPr>
          <w:rFonts w:ascii="Times New Roman" w:eastAsia="Times New Roman" w:hAnsi="Times New Roman"/>
          <w:sz w:val="24"/>
          <w:szCs w:val="24"/>
          <w:lang w:eastAsia="ru-RU"/>
        </w:rPr>
        <w:t xml:space="preserve">- МФЦ: </w:t>
      </w:r>
      <w:proofErr w:type="spellStart"/>
      <w:r w:rsidRPr="009D1107">
        <w:rPr>
          <w:rFonts w:ascii="Times New Roman" w:eastAsia="Times New Roman" w:hAnsi="Times New Roman"/>
          <w:sz w:val="24"/>
          <w:szCs w:val="24"/>
          <w:lang w:val="en-US" w:eastAsia="ru-RU"/>
        </w:rPr>
        <w:t>mfc</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mosreg</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ru</w:t>
      </w:r>
      <w:proofErr w:type="spellEnd"/>
      <w:r w:rsidRPr="009D1107">
        <w:rPr>
          <w:rFonts w:ascii="Times New Roman" w:eastAsia="Times New Roman" w:hAnsi="Times New Roman"/>
          <w:sz w:val="24"/>
          <w:szCs w:val="24"/>
          <w:lang w:eastAsia="ru-RU"/>
        </w:rPr>
        <w:t xml:space="preserve"> </w:t>
      </w:r>
    </w:p>
    <w:p w14:paraId="6DFBAE49" w14:textId="06EAF341" w:rsidR="00A41654" w:rsidRPr="009D1107" w:rsidRDefault="00215C2B" w:rsidP="002879A0">
      <w:pPr>
        <w:spacing w:after="160" w:line="259" w:lineRule="auto"/>
        <w:rPr>
          <w:rFonts w:ascii="Times New Roman" w:eastAsia="Times New Roman" w:hAnsi="Times New Roman"/>
          <w:sz w:val="24"/>
          <w:szCs w:val="24"/>
          <w:lang w:eastAsia="ar-SA"/>
        </w:rPr>
      </w:pPr>
      <w:bookmarkStart w:id="196" w:name="_Toc493695662"/>
      <w:r>
        <w:rPr>
          <w:rFonts w:ascii="Times New Roman" w:eastAsia="Times New Roman" w:hAnsi="Times New Roman"/>
          <w:sz w:val="24"/>
          <w:szCs w:val="24"/>
          <w:lang w:eastAsia="ar-SA"/>
        </w:rPr>
        <w:br w:type="page"/>
      </w:r>
      <w:r w:rsidR="002879A0">
        <w:rPr>
          <w:rFonts w:ascii="Times New Roman" w:eastAsia="Times New Roman" w:hAnsi="Times New Roman"/>
          <w:sz w:val="24"/>
          <w:szCs w:val="24"/>
          <w:lang w:eastAsia="ar-SA"/>
        </w:rPr>
        <w:lastRenderedPageBreak/>
        <w:t xml:space="preserve">                                                                                                      </w:t>
      </w:r>
      <w:r w:rsidR="005A7ED6">
        <w:rPr>
          <w:rFonts w:ascii="Times New Roman" w:eastAsia="Times New Roman" w:hAnsi="Times New Roman"/>
          <w:sz w:val="24"/>
          <w:szCs w:val="24"/>
          <w:lang w:eastAsia="ar-SA"/>
        </w:rPr>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3</w:t>
      </w:r>
    </w:p>
    <w:p w14:paraId="6B5A236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7C0DDEA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0D2DC62" w14:textId="0328BC85" w:rsidR="00EF1431" w:rsidRPr="009D1107" w:rsidRDefault="00A41654" w:rsidP="00A41654">
      <w:pPr>
        <w:pStyle w:val="affff2"/>
        <w:ind w:firstLine="6096"/>
        <w:rPr>
          <w:sz w:val="24"/>
          <w:szCs w:val="24"/>
        </w:rPr>
      </w:pPr>
      <w:r w:rsidRPr="009D1107">
        <w:rPr>
          <w:sz w:val="24"/>
          <w:szCs w:val="24"/>
        </w:rPr>
        <w:t>Муниципальной услуги</w:t>
      </w:r>
      <w:bookmarkEnd w:id="196"/>
      <w:r w:rsidR="00EF1431" w:rsidRPr="009D1107">
        <w:rPr>
          <w:sz w:val="24"/>
          <w:szCs w:val="24"/>
        </w:rPr>
        <w:t xml:space="preserve">                   </w:t>
      </w:r>
    </w:p>
    <w:p w14:paraId="645D815A" w14:textId="77777777" w:rsidR="00EF1431" w:rsidRPr="009D1107" w:rsidRDefault="00EF1431" w:rsidP="00EF1431">
      <w:pPr>
        <w:spacing w:after="0" w:line="240" w:lineRule="auto"/>
        <w:jc w:val="center"/>
        <w:rPr>
          <w:rFonts w:ascii="Times New Roman" w:hAnsi="Times New Roman"/>
          <w:b/>
          <w:sz w:val="24"/>
          <w:szCs w:val="24"/>
        </w:rPr>
      </w:pPr>
      <w:bookmarkStart w:id="197" w:name="_Ref437966912"/>
      <w:bookmarkStart w:id="198" w:name="_Ref437728886"/>
      <w:bookmarkStart w:id="199" w:name="_Ref437728890"/>
      <w:bookmarkStart w:id="200" w:name="_Ref437728891"/>
      <w:bookmarkStart w:id="201" w:name="_Ref437728892"/>
      <w:bookmarkStart w:id="202" w:name="_Ref437728900"/>
      <w:bookmarkStart w:id="203" w:name="_Ref437728907"/>
      <w:bookmarkStart w:id="204" w:name="_Ref437729729"/>
      <w:bookmarkStart w:id="205" w:name="_Ref437729738"/>
      <w:bookmarkStart w:id="206" w:name="_Toc437973323"/>
      <w:bookmarkStart w:id="207" w:name="_Toc438110065"/>
      <w:bookmarkStart w:id="208" w:name="_Toc438376277"/>
    </w:p>
    <w:p w14:paraId="72384D4F" w14:textId="77777777" w:rsidR="00EF1431" w:rsidRPr="00C04507" w:rsidRDefault="00EF1431" w:rsidP="00B71BF7">
      <w:pPr>
        <w:pStyle w:val="affff3"/>
        <w:jc w:val="center"/>
        <w:rPr>
          <w:i w:val="0"/>
          <w:sz w:val="24"/>
          <w:szCs w:val="24"/>
        </w:rPr>
      </w:pPr>
      <w:bookmarkStart w:id="209" w:name="_Toc493695663"/>
      <w:bookmarkEnd w:id="197"/>
      <w:r w:rsidRPr="00C04507">
        <w:rPr>
          <w:i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198"/>
      <w:bookmarkEnd w:id="199"/>
      <w:bookmarkEnd w:id="200"/>
      <w:bookmarkEnd w:id="201"/>
      <w:bookmarkEnd w:id="202"/>
      <w:bookmarkEnd w:id="203"/>
      <w:bookmarkEnd w:id="204"/>
      <w:bookmarkEnd w:id="205"/>
      <w:bookmarkEnd w:id="206"/>
      <w:bookmarkEnd w:id="207"/>
      <w:bookmarkEnd w:id="208"/>
      <w:bookmarkEnd w:id="209"/>
    </w:p>
    <w:p w14:paraId="74FAB3F3" w14:textId="77777777" w:rsidR="00EF1431" w:rsidRPr="009D1107" w:rsidRDefault="00EF1431" w:rsidP="00EF1431">
      <w:pPr>
        <w:spacing w:after="0" w:line="240" w:lineRule="auto"/>
        <w:jc w:val="center"/>
        <w:rPr>
          <w:rFonts w:ascii="Times New Roman" w:hAnsi="Times New Roman"/>
          <w:sz w:val="24"/>
          <w:szCs w:val="24"/>
        </w:rPr>
      </w:pPr>
    </w:p>
    <w:p w14:paraId="50D672FA" w14:textId="77777777" w:rsidR="00EF1431" w:rsidRPr="009D1107" w:rsidRDefault="00EF1431" w:rsidP="009A3D70">
      <w:pPr>
        <w:pStyle w:val="1"/>
        <w:tabs>
          <w:tab w:val="clear" w:pos="360"/>
        </w:tabs>
        <w:ind w:firstLine="284"/>
        <w:rPr>
          <w:sz w:val="24"/>
          <w:szCs w:val="24"/>
        </w:rPr>
      </w:pPr>
      <w:r w:rsidRPr="009D1107">
        <w:rPr>
          <w:sz w:val="24"/>
          <w:szCs w:val="24"/>
        </w:rPr>
        <w:t>Информация о предоставлении Муниципальной услуги размещается в электронном виде:</w:t>
      </w:r>
    </w:p>
    <w:p w14:paraId="4E05CAD8" w14:textId="07E50A2D" w:rsidR="00EF1431" w:rsidRPr="009D1107" w:rsidRDefault="00EF1431" w:rsidP="009A3D70">
      <w:pPr>
        <w:pStyle w:val="affff5"/>
        <w:numPr>
          <w:ilvl w:val="0"/>
          <w:numId w:val="12"/>
        </w:numPr>
        <w:ind w:left="0" w:firstLine="284"/>
        <w:rPr>
          <w:sz w:val="24"/>
          <w:szCs w:val="24"/>
        </w:rPr>
      </w:pPr>
      <w:r w:rsidRPr="009D1107">
        <w:rPr>
          <w:sz w:val="24"/>
          <w:szCs w:val="24"/>
        </w:rPr>
        <w:t>на официальном сайт</w:t>
      </w:r>
      <w:r w:rsidR="003F6C42">
        <w:rPr>
          <w:sz w:val="24"/>
          <w:szCs w:val="24"/>
        </w:rPr>
        <w:t xml:space="preserve">е Администрации – </w:t>
      </w:r>
      <w:proofErr w:type="spellStart"/>
      <w:r w:rsidR="003F6C42">
        <w:rPr>
          <w:sz w:val="24"/>
          <w:szCs w:val="24"/>
          <w:lang w:val="en-US"/>
        </w:rPr>
        <w:t>sergiev</w:t>
      </w:r>
      <w:proofErr w:type="spellEnd"/>
      <w:r w:rsidR="003F6C42" w:rsidRPr="003F6C42">
        <w:rPr>
          <w:sz w:val="24"/>
          <w:szCs w:val="24"/>
        </w:rPr>
        <w:t>-</w:t>
      </w:r>
      <w:proofErr w:type="spellStart"/>
      <w:r w:rsidR="003F6C42">
        <w:rPr>
          <w:sz w:val="24"/>
          <w:szCs w:val="24"/>
          <w:lang w:val="en-US"/>
        </w:rPr>
        <w:t>reg</w:t>
      </w:r>
      <w:proofErr w:type="spellEnd"/>
      <w:r w:rsidR="003F6C42" w:rsidRPr="003F6C42">
        <w:rPr>
          <w:sz w:val="24"/>
          <w:szCs w:val="24"/>
        </w:rPr>
        <w:t>.</w:t>
      </w:r>
      <w:proofErr w:type="spellStart"/>
      <w:r w:rsidR="003F6C42">
        <w:rPr>
          <w:sz w:val="24"/>
          <w:szCs w:val="24"/>
          <w:lang w:val="en-US"/>
        </w:rPr>
        <w:t>ru</w:t>
      </w:r>
      <w:proofErr w:type="spellEnd"/>
      <w:proofErr w:type="gramStart"/>
      <w:r w:rsidR="003F6C42">
        <w:rPr>
          <w:sz w:val="24"/>
          <w:szCs w:val="24"/>
        </w:rPr>
        <w:t xml:space="preserve"> </w:t>
      </w:r>
      <w:r w:rsidRPr="009D1107">
        <w:rPr>
          <w:sz w:val="24"/>
          <w:szCs w:val="24"/>
        </w:rPr>
        <w:t>;</w:t>
      </w:r>
      <w:proofErr w:type="gramEnd"/>
    </w:p>
    <w:p w14:paraId="4F439B22" w14:textId="77777777" w:rsidR="00EF1431" w:rsidRPr="009D1107" w:rsidRDefault="00EF1431" w:rsidP="009A3D70">
      <w:pPr>
        <w:pStyle w:val="affff5"/>
        <w:numPr>
          <w:ilvl w:val="0"/>
          <w:numId w:val="12"/>
        </w:numPr>
        <w:ind w:left="0" w:firstLine="284"/>
        <w:rPr>
          <w:sz w:val="24"/>
          <w:szCs w:val="24"/>
        </w:rPr>
      </w:pPr>
      <w:r w:rsidRPr="009D1107">
        <w:rPr>
          <w:sz w:val="24"/>
          <w:szCs w:val="24"/>
        </w:rPr>
        <w:t>на официальном сайте МФЦ;</w:t>
      </w:r>
    </w:p>
    <w:p w14:paraId="6FA338F2" w14:textId="77777777" w:rsidR="00EF1431" w:rsidRPr="009D1107" w:rsidRDefault="00EF1431" w:rsidP="009A3D70">
      <w:pPr>
        <w:pStyle w:val="affff5"/>
        <w:numPr>
          <w:ilvl w:val="0"/>
          <w:numId w:val="12"/>
        </w:numPr>
        <w:ind w:left="0" w:firstLine="284"/>
        <w:rPr>
          <w:sz w:val="24"/>
          <w:szCs w:val="24"/>
        </w:rPr>
      </w:pPr>
      <w:r w:rsidRPr="009D1107">
        <w:rPr>
          <w:sz w:val="24"/>
          <w:szCs w:val="24"/>
        </w:rPr>
        <w:t xml:space="preserve">на порталах </w:t>
      </w:r>
      <w:proofErr w:type="spellStart"/>
      <w:r w:rsidRPr="009D1107">
        <w:rPr>
          <w:sz w:val="24"/>
          <w:szCs w:val="24"/>
          <w:lang w:val="en-US"/>
        </w:rPr>
        <w:t>uslugi</w:t>
      </w:r>
      <w:proofErr w:type="spellEnd"/>
      <w:r w:rsidRPr="009D1107">
        <w:rPr>
          <w:sz w:val="24"/>
          <w:szCs w:val="24"/>
        </w:rPr>
        <w:t>.</w:t>
      </w:r>
      <w:proofErr w:type="spellStart"/>
      <w:r w:rsidRPr="009D1107">
        <w:rPr>
          <w:sz w:val="24"/>
          <w:szCs w:val="24"/>
          <w:lang w:val="en-US"/>
        </w:rPr>
        <w:t>mosreg</w:t>
      </w:r>
      <w:proofErr w:type="spellEnd"/>
      <w:r w:rsidRPr="009D1107">
        <w:rPr>
          <w:sz w:val="24"/>
          <w:szCs w:val="24"/>
        </w:rPr>
        <w:t>.</w:t>
      </w:r>
      <w:proofErr w:type="spellStart"/>
      <w:r w:rsidRPr="009D1107">
        <w:rPr>
          <w:sz w:val="24"/>
          <w:szCs w:val="24"/>
          <w:lang w:val="en-US"/>
        </w:rPr>
        <w:t>ru</w:t>
      </w:r>
      <w:proofErr w:type="spellEnd"/>
      <w:r w:rsidRPr="009D1107">
        <w:rPr>
          <w:sz w:val="24"/>
          <w:szCs w:val="24"/>
        </w:rPr>
        <w:t xml:space="preserve">, </w:t>
      </w:r>
      <w:proofErr w:type="spellStart"/>
      <w:r w:rsidRPr="009D1107">
        <w:rPr>
          <w:sz w:val="24"/>
          <w:szCs w:val="24"/>
          <w:lang w:val="en-US"/>
        </w:rPr>
        <w:t>gosuslugi</w:t>
      </w:r>
      <w:proofErr w:type="spellEnd"/>
      <w:r w:rsidRPr="009D1107">
        <w:rPr>
          <w:sz w:val="24"/>
          <w:szCs w:val="24"/>
        </w:rPr>
        <w:t>.</w:t>
      </w:r>
      <w:proofErr w:type="spellStart"/>
      <w:r w:rsidRPr="009D1107">
        <w:rPr>
          <w:sz w:val="24"/>
          <w:szCs w:val="24"/>
          <w:lang w:val="en-US"/>
        </w:rPr>
        <w:t>ru</w:t>
      </w:r>
      <w:proofErr w:type="spellEnd"/>
      <w:r w:rsidRPr="009D1107">
        <w:rPr>
          <w:sz w:val="24"/>
          <w:szCs w:val="24"/>
        </w:rPr>
        <w:t xml:space="preserve"> на страницах, посвященных Муниципальной услуге.</w:t>
      </w:r>
    </w:p>
    <w:p w14:paraId="63CC94B2" w14:textId="77777777" w:rsidR="00EF1431" w:rsidRPr="009D1107" w:rsidRDefault="00EF1431" w:rsidP="009A3D70">
      <w:pPr>
        <w:pStyle w:val="1"/>
        <w:tabs>
          <w:tab w:val="clear" w:pos="360"/>
        </w:tabs>
        <w:ind w:firstLine="284"/>
        <w:rPr>
          <w:sz w:val="24"/>
          <w:szCs w:val="24"/>
        </w:rPr>
      </w:pPr>
      <w:r w:rsidRPr="009D1107">
        <w:rPr>
          <w:sz w:val="24"/>
          <w:szCs w:val="24"/>
        </w:rPr>
        <w:t>Размещенная в электронном виде информация о предоставлении Муниципальной услуги должна включать в себя:</w:t>
      </w:r>
    </w:p>
    <w:p w14:paraId="3A716960" w14:textId="77777777" w:rsidR="00EF1431" w:rsidRPr="009D1107" w:rsidRDefault="00EF1431" w:rsidP="009A3D70">
      <w:pPr>
        <w:pStyle w:val="affff5"/>
        <w:numPr>
          <w:ilvl w:val="0"/>
          <w:numId w:val="13"/>
        </w:numPr>
        <w:ind w:left="0" w:firstLine="284"/>
        <w:rPr>
          <w:sz w:val="24"/>
          <w:szCs w:val="24"/>
        </w:rPr>
      </w:pPr>
      <w:r w:rsidRPr="009D1107">
        <w:rPr>
          <w:sz w:val="24"/>
          <w:szCs w:val="24"/>
        </w:rPr>
        <w:t>наименование, почтовые адреса, справочные номера телефонов, адреса электронной почты, адреса сайтов Администрации и МФЦ;</w:t>
      </w:r>
    </w:p>
    <w:p w14:paraId="2BE45341" w14:textId="77777777" w:rsidR="00EF1431" w:rsidRPr="009D1107" w:rsidRDefault="00EF1431" w:rsidP="009A3D70">
      <w:pPr>
        <w:pStyle w:val="affff5"/>
        <w:numPr>
          <w:ilvl w:val="0"/>
          <w:numId w:val="13"/>
        </w:numPr>
        <w:ind w:left="0" w:firstLine="284"/>
        <w:rPr>
          <w:sz w:val="24"/>
          <w:szCs w:val="24"/>
        </w:rPr>
      </w:pPr>
      <w:r w:rsidRPr="009D1107">
        <w:rPr>
          <w:sz w:val="24"/>
          <w:szCs w:val="24"/>
        </w:rPr>
        <w:t>график работы Администрации и МФЦ;</w:t>
      </w:r>
    </w:p>
    <w:p w14:paraId="715AB41C" w14:textId="733DC7AC" w:rsidR="00EF1431" w:rsidRPr="009D1107" w:rsidRDefault="00EF1431" w:rsidP="009A3D70">
      <w:pPr>
        <w:pStyle w:val="affff5"/>
        <w:numPr>
          <w:ilvl w:val="0"/>
          <w:numId w:val="13"/>
        </w:numPr>
        <w:ind w:left="0" w:firstLine="284"/>
        <w:rPr>
          <w:sz w:val="24"/>
          <w:szCs w:val="24"/>
        </w:rPr>
      </w:pPr>
      <w:r w:rsidRPr="009D1107">
        <w:rPr>
          <w:sz w:val="24"/>
          <w:szCs w:val="24"/>
        </w:rPr>
        <w:t xml:space="preserve">требования к </w:t>
      </w:r>
      <w:r w:rsidR="00A4542E">
        <w:rPr>
          <w:sz w:val="24"/>
          <w:szCs w:val="24"/>
        </w:rPr>
        <w:t>З</w:t>
      </w:r>
      <w:r w:rsidRPr="009D1107">
        <w:rPr>
          <w:sz w:val="24"/>
          <w:szCs w:val="24"/>
        </w:rPr>
        <w:t>аявлению и прилагаемым к нему документам (включая их перечень);</w:t>
      </w:r>
    </w:p>
    <w:p w14:paraId="3FBC8BA9" w14:textId="77777777" w:rsidR="00EF1431" w:rsidRPr="009D1107" w:rsidRDefault="00EF1431" w:rsidP="009A3D70">
      <w:pPr>
        <w:pStyle w:val="affff5"/>
        <w:numPr>
          <w:ilvl w:val="0"/>
          <w:numId w:val="13"/>
        </w:numPr>
        <w:ind w:left="0" w:firstLine="284"/>
        <w:rPr>
          <w:sz w:val="24"/>
          <w:szCs w:val="24"/>
        </w:rPr>
      </w:pPr>
      <w:r w:rsidRPr="009D1107">
        <w:rPr>
          <w:sz w:val="24"/>
          <w:szCs w:val="24"/>
        </w:rPr>
        <w:t>выдержки из правовых актов, в части касающейся Муниципальной услуги;</w:t>
      </w:r>
    </w:p>
    <w:p w14:paraId="3F46A50A" w14:textId="77777777" w:rsidR="00EF1431" w:rsidRPr="009D1107" w:rsidRDefault="00EF1431" w:rsidP="009A3D70">
      <w:pPr>
        <w:pStyle w:val="affff5"/>
        <w:numPr>
          <w:ilvl w:val="0"/>
          <w:numId w:val="13"/>
        </w:numPr>
        <w:ind w:left="0" w:firstLine="284"/>
        <w:rPr>
          <w:sz w:val="24"/>
          <w:szCs w:val="24"/>
        </w:rPr>
      </w:pPr>
      <w:r w:rsidRPr="009D1107">
        <w:rPr>
          <w:sz w:val="24"/>
          <w:szCs w:val="24"/>
        </w:rPr>
        <w:t>текст Административного регламента с приложениями;</w:t>
      </w:r>
    </w:p>
    <w:p w14:paraId="143657E3" w14:textId="77777777" w:rsidR="00EF1431" w:rsidRDefault="00EF1431" w:rsidP="009A3D70">
      <w:pPr>
        <w:pStyle w:val="affff5"/>
        <w:numPr>
          <w:ilvl w:val="0"/>
          <w:numId w:val="13"/>
        </w:numPr>
        <w:ind w:left="0" w:firstLine="284"/>
        <w:rPr>
          <w:sz w:val="24"/>
          <w:szCs w:val="24"/>
        </w:rPr>
      </w:pPr>
      <w:r w:rsidRPr="009D1107">
        <w:rPr>
          <w:sz w:val="24"/>
          <w:szCs w:val="24"/>
        </w:rPr>
        <w:t xml:space="preserve">краткое описание порядка предоставления Муниципальной услуги; </w:t>
      </w:r>
    </w:p>
    <w:p w14:paraId="3BB005A2" w14:textId="61296B03" w:rsidR="009A3D70" w:rsidRPr="009D1107" w:rsidRDefault="009A3D70" w:rsidP="00B71BF7">
      <w:pPr>
        <w:pStyle w:val="affff5"/>
        <w:numPr>
          <w:ilvl w:val="0"/>
          <w:numId w:val="13"/>
        </w:numPr>
        <w:ind w:left="0" w:firstLine="284"/>
        <w:rPr>
          <w:sz w:val="24"/>
          <w:szCs w:val="24"/>
        </w:rPr>
      </w:pPr>
      <w:r>
        <w:rPr>
          <w:sz w:val="24"/>
          <w:szCs w:val="24"/>
        </w:rPr>
        <w:t>требования к З</w:t>
      </w:r>
      <w:r w:rsidRPr="009A3D70">
        <w:rPr>
          <w:sz w:val="24"/>
          <w:szCs w:val="24"/>
        </w:rPr>
        <w:t>аявлению и прилагаемым к нему документам (включая их перечень);</w:t>
      </w:r>
    </w:p>
    <w:p w14:paraId="03D65E7C" w14:textId="77777777" w:rsidR="00EF1431" w:rsidRPr="009D1107" w:rsidRDefault="00EF1431" w:rsidP="009A3D70">
      <w:pPr>
        <w:pStyle w:val="affff5"/>
        <w:numPr>
          <w:ilvl w:val="0"/>
          <w:numId w:val="13"/>
        </w:numPr>
        <w:ind w:left="0" w:firstLine="284"/>
        <w:rPr>
          <w:sz w:val="24"/>
          <w:szCs w:val="24"/>
        </w:rPr>
      </w:pPr>
      <w:r w:rsidRPr="009D1107">
        <w:rPr>
          <w:sz w:val="24"/>
          <w:szCs w:val="24"/>
        </w:rPr>
        <w:t>образцы оформления документов, необходимых для получения Муниципальной услуги, и требования к ним;</w:t>
      </w:r>
    </w:p>
    <w:p w14:paraId="51F3654E" w14:textId="77777777" w:rsidR="00EF1431" w:rsidRPr="009D1107" w:rsidRDefault="00EF1431" w:rsidP="009A3D70">
      <w:pPr>
        <w:pStyle w:val="affff5"/>
        <w:numPr>
          <w:ilvl w:val="0"/>
          <w:numId w:val="13"/>
        </w:numPr>
        <w:ind w:left="0" w:firstLine="284"/>
        <w:rPr>
          <w:sz w:val="24"/>
          <w:szCs w:val="24"/>
        </w:rPr>
      </w:pPr>
      <w:r w:rsidRPr="009D1107">
        <w:rPr>
          <w:sz w:val="24"/>
          <w:szCs w:val="24"/>
        </w:rPr>
        <w:t>перечень типовых, наиболее актуальных вопросов, относящихся к Муниципальной услуге, и ответы на них.</w:t>
      </w:r>
    </w:p>
    <w:p w14:paraId="01824C43" w14:textId="638F84D9" w:rsidR="00EF1431" w:rsidRPr="009D1107" w:rsidRDefault="00EF1431" w:rsidP="009A3D70">
      <w:pPr>
        <w:pStyle w:val="1"/>
        <w:tabs>
          <w:tab w:val="clear" w:pos="360"/>
        </w:tabs>
        <w:ind w:firstLine="284"/>
        <w:rPr>
          <w:sz w:val="24"/>
          <w:szCs w:val="24"/>
        </w:rPr>
      </w:pPr>
      <w:r w:rsidRPr="009D1107">
        <w:rPr>
          <w:sz w:val="24"/>
          <w:szCs w:val="24"/>
        </w:rPr>
        <w:t>Информация, указанная в пункте 2 настоящего Приложения к Административному регламенту предоставляется также специалистами МФЦ при обращении Заявителей (представителей Заявителей):</w:t>
      </w:r>
    </w:p>
    <w:p w14:paraId="7EB46188" w14:textId="24220D7E" w:rsidR="00EF1431" w:rsidRPr="009D1107" w:rsidRDefault="00A4542E" w:rsidP="009A3D70">
      <w:pPr>
        <w:pStyle w:val="1"/>
        <w:numPr>
          <w:ilvl w:val="0"/>
          <w:numId w:val="29"/>
        </w:numPr>
        <w:ind w:left="0" w:firstLine="284"/>
        <w:rPr>
          <w:sz w:val="24"/>
          <w:szCs w:val="24"/>
        </w:rPr>
      </w:pPr>
      <w:r>
        <w:rPr>
          <w:sz w:val="24"/>
          <w:szCs w:val="24"/>
        </w:rPr>
        <w:t>л</w:t>
      </w:r>
      <w:r w:rsidR="00EF1431" w:rsidRPr="009D1107">
        <w:rPr>
          <w:sz w:val="24"/>
          <w:szCs w:val="24"/>
        </w:rPr>
        <w:t>ично;</w:t>
      </w:r>
    </w:p>
    <w:p w14:paraId="690E8B47" w14:textId="5E8F160E" w:rsidR="00EF1431" w:rsidRPr="009D1107" w:rsidRDefault="00A4542E" w:rsidP="009A3D70">
      <w:pPr>
        <w:pStyle w:val="1"/>
        <w:numPr>
          <w:ilvl w:val="0"/>
          <w:numId w:val="29"/>
        </w:numPr>
        <w:ind w:left="0" w:firstLine="284"/>
        <w:rPr>
          <w:sz w:val="24"/>
          <w:szCs w:val="24"/>
        </w:rPr>
      </w:pPr>
      <w:r>
        <w:rPr>
          <w:sz w:val="24"/>
          <w:szCs w:val="24"/>
        </w:rPr>
        <w:t>п</w:t>
      </w:r>
      <w:r w:rsidR="00EF1431" w:rsidRPr="009D1107">
        <w:rPr>
          <w:sz w:val="24"/>
          <w:szCs w:val="24"/>
        </w:rPr>
        <w:t xml:space="preserve">о </w:t>
      </w:r>
      <w:r w:rsidR="009A3D70">
        <w:rPr>
          <w:sz w:val="24"/>
          <w:szCs w:val="24"/>
        </w:rPr>
        <w:t xml:space="preserve">почте, в том числе </w:t>
      </w:r>
      <w:r w:rsidR="00EF1431" w:rsidRPr="009D1107">
        <w:rPr>
          <w:sz w:val="24"/>
          <w:szCs w:val="24"/>
        </w:rPr>
        <w:t>электронной</w:t>
      </w:r>
      <w:r w:rsidRPr="00A4542E">
        <w:rPr>
          <w:sz w:val="24"/>
          <w:szCs w:val="24"/>
        </w:rPr>
        <w:t xml:space="preserve"> </w:t>
      </w:r>
      <w:r w:rsidRPr="009D1107">
        <w:rPr>
          <w:sz w:val="24"/>
          <w:szCs w:val="24"/>
        </w:rPr>
        <w:t>почте</w:t>
      </w:r>
      <w:r w:rsidR="00EF1431" w:rsidRPr="009D1107">
        <w:rPr>
          <w:sz w:val="24"/>
          <w:szCs w:val="24"/>
        </w:rPr>
        <w:t>;</w:t>
      </w:r>
    </w:p>
    <w:p w14:paraId="6E020552" w14:textId="00210F36" w:rsidR="00EF1431" w:rsidRPr="009D1107" w:rsidRDefault="00A4542E" w:rsidP="009A3D70">
      <w:pPr>
        <w:pStyle w:val="1"/>
        <w:numPr>
          <w:ilvl w:val="0"/>
          <w:numId w:val="29"/>
        </w:numPr>
        <w:ind w:left="0" w:firstLine="284"/>
        <w:rPr>
          <w:sz w:val="24"/>
          <w:szCs w:val="24"/>
        </w:rPr>
      </w:pPr>
      <w:r>
        <w:rPr>
          <w:sz w:val="24"/>
          <w:szCs w:val="24"/>
        </w:rPr>
        <w:t>п</w:t>
      </w:r>
      <w:r w:rsidR="00EF1431" w:rsidRPr="009D1107">
        <w:rPr>
          <w:sz w:val="24"/>
          <w:szCs w:val="24"/>
        </w:rPr>
        <w:t xml:space="preserve">о телефонам, указанным в </w:t>
      </w:r>
      <w:r w:rsidR="005577BD">
        <w:rPr>
          <w:sz w:val="24"/>
          <w:szCs w:val="24"/>
        </w:rPr>
        <w:t>Приложении №</w:t>
      </w:r>
      <w:r w:rsidR="00EF1431" w:rsidRPr="009D1107">
        <w:rPr>
          <w:sz w:val="24"/>
          <w:szCs w:val="24"/>
        </w:rPr>
        <w:t xml:space="preserve"> 2 к настоящему Административному регламенту.</w:t>
      </w:r>
    </w:p>
    <w:p w14:paraId="5E931585" w14:textId="77777777" w:rsidR="00EF1431" w:rsidRPr="009D1107" w:rsidRDefault="00EF1431" w:rsidP="009A3D70">
      <w:pPr>
        <w:pStyle w:val="1"/>
        <w:tabs>
          <w:tab w:val="clear" w:pos="360"/>
        </w:tabs>
        <w:ind w:firstLine="284"/>
        <w:rPr>
          <w:sz w:val="24"/>
          <w:szCs w:val="24"/>
        </w:rPr>
      </w:pPr>
      <w:r w:rsidRPr="009D1107">
        <w:rPr>
          <w:sz w:val="24"/>
          <w:szCs w:val="24"/>
        </w:rPr>
        <w:t>Консультирование по вопросам предоставления Муниципальной услуги специалистами МФЦ и Администрации осуществляется бесплатно.</w:t>
      </w:r>
    </w:p>
    <w:p w14:paraId="4BAD7D89" w14:textId="77777777" w:rsidR="00EF1431" w:rsidRPr="009D1107" w:rsidRDefault="00EF1431" w:rsidP="009A3D70">
      <w:pPr>
        <w:pStyle w:val="1"/>
        <w:tabs>
          <w:tab w:val="clear" w:pos="360"/>
        </w:tabs>
        <w:ind w:firstLine="284"/>
        <w:rPr>
          <w:sz w:val="24"/>
          <w:szCs w:val="24"/>
        </w:rPr>
      </w:pPr>
      <w:r w:rsidRPr="009D1107">
        <w:rPr>
          <w:sz w:val="24"/>
          <w:szCs w:val="24"/>
        </w:rPr>
        <w:t>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59B5D206" w14:textId="77777777" w:rsidR="00EF1431" w:rsidRPr="009D1107" w:rsidRDefault="00EF1431" w:rsidP="009A3D70">
      <w:pPr>
        <w:pStyle w:val="1"/>
        <w:tabs>
          <w:tab w:val="clear" w:pos="360"/>
        </w:tabs>
        <w:ind w:firstLine="284"/>
        <w:rPr>
          <w:sz w:val="24"/>
          <w:szCs w:val="24"/>
        </w:rPr>
      </w:pPr>
      <w:r w:rsidRPr="009D1107">
        <w:rPr>
          <w:sz w:val="24"/>
          <w:szCs w:val="24"/>
        </w:rPr>
        <w:t>Информация о предоставлении Муниципальной услуги размещается в помещениях Администрации и МФЦ, предназначенных для приема Заявителей (представителей Заявителей).</w:t>
      </w:r>
    </w:p>
    <w:p w14:paraId="2F47278B" w14:textId="6AF9CFD5" w:rsidR="00EF1431" w:rsidRPr="009D1107" w:rsidRDefault="00EF1431" w:rsidP="009A3D70">
      <w:pPr>
        <w:pStyle w:val="1"/>
        <w:tabs>
          <w:tab w:val="clear" w:pos="360"/>
        </w:tabs>
        <w:ind w:firstLine="284"/>
        <w:rPr>
          <w:sz w:val="24"/>
          <w:szCs w:val="24"/>
        </w:rPr>
      </w:pPr>
      <w:r w:rsidRPr="009D1107">
        <w:rPr>
          <w:sz w:val="24"/>
          <w:szCs w:val="24"/>
        </w:rPr>
        <w:t>Администрация разрабатывает информационные материалы – памят</w:t>
      </w:r>
      <w:r w:rsidR="00437E35">
        <w:rPr>
          <w:sz w:val="24"/>
          <w:szCs w:val="24"/>
        </w:rPr>
        <w:t>к</w:t>
      </w:r>
      <w:r w:rsidRPr="009D1107">
        <w:rPr>
          <w:sz w:val="24"/>
          <w:szCs w:val="24"/>
        </w:rPr>
        <w:t xml:space="preserve">и, инструкции, брошюры – в форме макетов и передает их в МФЦ. Администрация обеспечивает своевременную </w:t>
      </w:r>
      <w:r w:rsidRPr="009D1107">
        <w:rPr>
          <w:sz w:val="24"/>
          <w:szCs w:val="24"/>
        </w:rPr>
        <w:lastRenderedPageBreak/>
        <w:t xml:space="preserve">актуализацию указанных информационных материалов и контролирует их наличие и актуальность в МФЦ. </w:t>
      </w:r>
    </w:p>
    <w:p w14:paraId="321B14B9" w14:textId="59157178" w:rsidR="00EF1431" w:rsidRPr="00C721EE" w:rsidRDefault="009A3D70" w:rsidP="00B71BF7">
      <w:pPr>
        <w:pStyle w:val="1"/>
        <w:ind w:firstLine="284"/>
        <w:rPr>
          <w:sz w:val="24"/>
          <w:szCs w:val="24"/>
        </w:rPr>
      </w:pPr>
      <w:proofErr w:type="gramStart"/>
      <w:r w:rsidRPr="009A3D70">
        <w:rPr>
          <w:sz w:val="24"/>
          <w:szCs w:val="24"/>
        </w:rPr>
        <w:t xml:space="preserve">Обеспечение бесплатного доступа Заявителей (представителей Заявителя) к РПГУ, в том числе консультирование по вопросам предоставления </w:t>
      </w:r>
      <w:r w:rsidR="00E31B8A">
        <w:rPr>
          <w:sz w:val="24"/>
          <w:szCs w:val="24"/>
        </w:rPr>
        <w:t>Муниципальной</w:t>
      </w:r>
      <w:r w:rsidR="00E31B8A" w:rsidRPr="009A3D70">
        <w:rPr>
          <w:sz w:val="24"/>
          <w:szCs w:val="24"/>
        </w:rPr>
        <w:t xml:space="preserve"> </w:t>
      </w:r>
      <w:r w:rsidRPr="009A3D70">
        <w:rPr>
          <w:sz w:val="24"/>
          <w:szCs w:val="24"/>
        </w:rPr>
        <w:t>услуги</w:t>
      </w:r>
      <w:r w:rsidR="00E31B8A">
        <w:rPr>
          <w:sz w:val="24"/>
          <w:szCs w:val="24"/>
        </w:rPr>
        <w:t>,</w:t>
      </w:r>
      <w:r w:rsidRPr="009A3D70">
        <w:rPr>
          <w:sz w:val="24"/>
          <w:szCs w:val="24"/>
        </w:rPr>
        <w:t xml:space="preserve">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w:t>
      </w:r>
      <w:r w:rsidR="002879A0">
        <w:rPr>
          <w:sz w:val="24"/>
          <w:szCs w:val="24"/>
        </w:rPr>
        <w:t>.07.</w:t>
      </w:r>
      <w:r w:rsidRPr="009A3D70">
        <w:rPr>
          <w:sz w:val="24"/>
          <w:szCs w:val="24"/>
        </w:rPr>
        <w:t>2016 № 10-57/РВ.</w:t>
      </w:r>
      <w:r w:rsidR="00EF1431" w:rsidRPr="00C721EE">
        <w:rPr>
          <w:sz w:val="24"/>
          <w:szCs w:val="24"/>
        </w:rPr>
        <w:br w:type="page"/>
      </w:r>
      <w:proofErr w:type="gramEnd"/>
    </w:p>
    <w:p w14:paraId="18CC3FBE" w14:textId="77B4DDD6"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0" w:name="_Toc493695664"/>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4</w:t>
      </w:r>
    </w:p>
    <w:p w14:paraId="6EB620B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5C12956D"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C7BAE84" w14:textId="5E732046" w:rsidR="00EF1431" w:rsidRPr="0098295A" w:rsidRDefault="00A41654" w:rsidP="0098295A">
      <w:pPr>
        <w:pStyle w:val="15"/>
        <w:ind w:left="6096"/>
        <w:rPr>
          <w:rFonts w:ascii="Times New Roman" w:hAnsi="Times New Roman"/>
        </w:rPr>
      </w:pPr>
      <w:r w:rsidRPr="0098295A">
        <w:rPr>
          <w:rFonts w:ascii="Times New Roman" w:hAnsi="Times New Roman"/>
          <w:sz w:val="24"/>
          <w:szCs w:val="24"/>
        </w:rPr>
        <w:t>Муниципальной услуги</w:t>
      </w:r>
      <w:r w:rsidRPr="0098295A" w:rsidDel="00A41654">
        <w:rPr>
          <w:rFonts w:ascii="Times New Roman" w:hAnsi="Times New Roman"/>
          <w:sz w:val="24"/>
          <w:szCs w:val="24"/>
        </w:rPr>
        <w:t xml:space="preserve"> </w:t>
      </w:r>
      <w:bookmarkEnd w:id="210"/>
    </w:p>
    <w:p w14:paraId="2FE2F5EA" w14:textId="77777777" w:rsidR="00EF1431" w:rsidRPr="009D1107" w:rsidRDefault="00EF1431" w:rsidP="00EF1431">
      <w:pPr>
        <w:pStyle w:val="1-"/>
        <w:rPr>
          <w:sz w:val="24"/>
          <w:szCs w:val="24"/>
        </w:rPr>
      </w:pPr>
      <w:r w:rsidRPr="009D1107">
        <w:rPr>
          <w:sz w:val="24"/>
          <w:szCs w:val="24"/>
        </w:rPr>
        <w:t xml:space="preserve"> </w:t>
      </w:r>
      <w:bookmarkStart w:id="211" w:name="_Toc493695665"/>
      <w:r w:rsidRPr="009D1107">
        <w:rPr>
          <w:sz w:val="24"/>
          <w:szCs w:val="24"/>
        </w:rPr>
        <w:t>Форма ре</w:t>
      </w:r>
      <w:r w:rsidRPr="009D1107">
        <w:rPr>
          <w:sz w:val="24"/>
          <w:szCs w:val="24"/>
          <w:lang w:val="ru-RU"/>
        </w:rPr>
        <w:t>шения о предоставления Муниципальной у</w:t>
      </w:r>
      <w:r w:rsidRPr="009D1107">
        <w:rPr>
          <w:sz w:val="24"/>
          <w:szCs w:val="24"/>
        </w:rPr>
        <w:t>слуги</w:t>
      </w:r>
      <w:bookmarkEnd w:id="211"/>
    </w:p>
    <w:p w14:paraId="65EE9D18" w14:textId="77777777" w:rsidR="00BD3D64" w:rsidRDefault="00BD3D64" w:rsidP="00EF1431">
      <w:pPr>
        <w:pStyle w:val="affff7"/>
        <w:jc w:val="center"/>
        <w:rPr>
          <w:rFonts w:ascii="Times New Roman" w:hAnsi="Times New Roman"/>
          <w:b/>
          <w:sz w:val="24"/>
          <w:szCs w:val="24"/>
        </w:rPr>
      </w:pPr>
    </w:p>
    <w:p w14:paraId="5AE4F5C6" w14:textId="1611CEE5" w:rsidR="00EF1431" w:rsidRDefault="006E2008" w:rsidP="006E2008">
      <w:pPr>
        <w:pStyle w:val="affff7"/>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443AF57E" wp14:editId="6B088969">
            <wp:extent cx="5554639" cy="75650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ешение  лицевая сторона.jpg"/>
                    <pic:cNvPicPr/>
                  </pic:nvPicPr>
                  <pic:blipFill>
                    <a:blip r:embed="rId13">
                      <a:extLst>
                        <a:ext uri="{28A0092B-C50C-407E-A947-70E740481C1C}">
                          <a14:useLocalDpi xmlns:a14="http://schemas.microsoft.com/office/drawing/2010/main" val="0"/>
                        </a:ext>
                      </a:extLst>
                    </a:blip>
                    <a:stretch>
                      <a:fillRect/>
                    </a:stretch>
                  </pic:blipFill>
                  <pic:spPr>
                    <a:xfrm>
                      <a:off x="0" y="0"/>
                      <a:ext cx="5554639" cy="7565030"/>
                    </a:xfrm>
                    <a:prstGeom prst="rect">
                      <a:avLst/>
                    </a:prstGeom>
                  </pic:spPr>
                </pic:pic>
              </a:graphicData>
            </a:graphic>
          </wp:inline>
        </w:drawing>
      </w:r>
    </w:p>
    <w:p w14:paraId="1CB5942F" w14:textId="77777777" w:rsidR="00EF1431" w:rsidRPr="009D1107" w:rsidRDefault="00EF1431" w:rsidP="006E2008">
      <w:pPr>
        <w:pStyle w:val="affff7"/>
        <w:rPr>
          <w:rFonts w:ascii="Times New Roman" w:hAnsi="Times New Roman"/>
          <w:b/>
          <w:sz w:val="24"/>
          <w:szCs w:val="24"/>
        </w:rPr>
      </w:pPr>
    </w:p>
    <w:p w14:paraId="7D028E16" w14:textId="77777777" w:rsidR="00EF1431" w:rsidRPr="009D1107" w:rsidRDefault="00EF1431" w:rsidP="00EF1431">
      <w:pPr>
        <w:pStyle w:val="affff7"/>
        <w:jc w:val="right"/>
        <w:rPr>
          <w:rFonts w:ascii="Times New Roman" w:hAnsi="Times New Roman"/>
          <w:b/>
          <w:sz w:val="24"/>
          <w:szCs w:val="24"/>
        </w:rPr>
      </w:pPr>
      <w:r w:rsidRPr="009D1107">
        <w:rPr>
          <w:rFonts w:ascii="Times New Roman" w:hAnsi="Times New Roman"/>
          <w:b/>
          <w:sz w:val="24"/>
          <w:szCs w:val="24"/>
        </w:rPr>
        <w:lastRenderedPageBreak/>
        <w:t>ФОТО</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EF1431" w:rsidRPr="009D1107" w14:paraId="55BDD9BE" w14:textId="77777777" w:rsidTr="009D1107">
        <w:trPr>
          <w:trHeight w:val="5271"/>
        </w:trPr>
        <w:tc>
          <w:tcPr>
            <w:tcW w:w="9737" w:type="dxa"/>
          </w:tcPr>
          <w:p w14:paraId="6611D8FA" w14:textId="77777777" w:rsidR="00EF1431" w:rsidRPr="009D1107" w:rsidRDefault="00EF1431" w:rsidP="00EF1431">
            <w:pPr>
              <w:pStyle w:val="affff7"/>
              <w:jc w:val="center"/>
              <w:rPr>
                <w:rFonts w:ascii="Times New Roman" w:hAnsi="Times New Roman"/>
                <w:sz w:val="24"/>
                <w:szCs w:val="24"/>
              </w:rPr>
            </w:pPr>
          </w:p>
        </w:tc>
      </w:tr>
    </w:tbl>
    <w:p w14:paraId="6F572F94" w14:textId="77777777" w:rsidR="00EF1431" w:rsidRPr="009D1107" w:rsidRDefault="00EF1431" w:rsidP="00EF1431">
      <w:pPr>
        <w:pStyle w:val="affff7"/>
        <w:jc w:val="center"/>
        <w:rPr>
          <w:rFonts w:ascii="Times New Roman" w:hAnsi="Times New Roman"/>
          <w:sz w:val="24"/>
          <w:szCs w:val="24"/>
        </w:rPr>
      </w:pPr>
    </w:p>
    <w:p w14:paraId="7EC92DA2" w14:textId="77777777" w:rsidR="00EF1431" w:rsidRPr="009D1107" w:rsidRDefault="00EF1431" w:rsidP="00EF1431">
      <w:pPr>
        <w:pStyle w:val="affff7"/>
        <w:jc w:val="right"/>
        <w:rPr>
          <w:rFonts w:ascii="Times New Roman" w:hAnsi="Times New Roman"/>
          <w:b/>
          <w:sz w:val="24"/>
          <w:szCs w:val="24"/>
        </w:rPr>
      </w:pPr>
      <w:r w:rsidRPr="009D1107">
        <w:rPr>
          <w:rFonts w:ascii="Times New Roman" w:hAnsi="Times New Roman"/>
          <w:b/>
          <w:sz w:val="24"/>
          <w:szCs w:val="24"/>
        </w:rPr>
        <w:t>КАРТА</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EF1431" w:rsidRPr="009D1107" w14:paraId="24E3CFC0" w14:textId="77777777" w:rsidTr="009D1107">
        <w:trPr>
          <w:trHeight w:val="5605"/>
        </w:trPr>
        <w:tc>
          <w:tcPr>
            <w:tcW w:w="9633" w:type="dxa"/>
          </w:tcPr>
          <w:p w14:paraId="06E89D36" w14:textId="77777777" w:rsidR="00EF1431" w:rsidRPr="009D1107" w:rsidRDefault="00EF1431" w:rsidP="00EF1431">
            <w:pPr>
              <w:pStyle w:val="affff7"/>
              <w:jc w:val="right"/>
              <w:rPr>
                <w:rFonts w:ascii="Times New Roman" w:hAnsi="Times New Roman"/>
                <w:b/>
                <w:sz w:val="24"/>
                <w:szCs w:val="24"/>
              </w:rPr>
            </w:pPr>
          </w:p>
        </w:tc>
      </w:tr>
    </w:tbl>
    <w:p w14:paraId="52A5B5E4"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A3FCE0F"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CD0F44F"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73952E4" w14:textId="77777777" w:rsidR="00EF1431" w:rsidRPr="009D1107" w:rsidRDefault="00EF1431" w:rsidP="00EF1431">
      <w:pPr>
        <w:pStyle w:val="ConsPlusNonformat"/>
        <w:jc w:val="center"/>
        <w:rPr>
          <w:rFonts w:ascii="Times New Roman" w:hAnsi="Times New Roman" w:cs="Times New Roman"/>
          <w:b/>
          <w:sz w:val="24"/>
          <w:szCs w:val="24"/>
        </w:rPr>
      </w:pPr>
    </w:p>
    <w:p w14:paraId="2D2DC6A7" w14:textId="77777777" w:rsidR="00EF1431" w:rsidRPr="009D1107" w:rsidRDefault="00EF1431" w:rsidP="00EF1431">
      <w:pPr>
        <w:pStyle w:val="ConsPlusNonformat"/>
        <w:jc w:val="center"/>
        <w:rPr>
          <w:rFonts w:ascii="Times New Roman" w:hAnsi="Times New Roman" w:cs="Times New Roman"/>
          <w:b/>
          <w:sz w:val="24"/>
          <w:szCs w:val="24"/>
        </w:rPr>
      </w:pPr>
    </w:p>
    <w:p w14:paraId="502AB5A1" w14:textId="77777777" w:rsidR="00EF1431" w:rsidRPr="009D1107" w:rsidRDefault="00EF1431" w:rsidP="00EF1431">
      <w:pPr>
        <w:pStyle w:val="ConsPlusNonformat"/>
        <w:jc w:val="center"/>
        <w:rPr>
          <w:rFonts w:ascii="Times New Roman" w:hAnsi="Times New Roman" w:cs="Times New Roman"/>
          <w:b/>
          <w:sz w:val="24"/>
          <w:szCs w:val="24"/>
        </w:rPr>
      </w:pPr>
    </w:p>
    <w:p w14:paraId="1186CDD6" w14:textId="77777777" w:rsidR="00EF1431" w:rsidRPr="009D1107" w:rsidRDefault="00EF1431" w:rsidP="00EF1431">
      <w:pPr>
        <w:pStyle w:val="ConsPlusNonformat"/>
        <w:jc w:val="center"/>
        <w:rPr>
          <w:rFonts w:ascii="Times New Roman" w:hAnsi="Times New Roman" w:cs="Times New Roman"/>
          <w:b/>
          <w:sz w:val="24"/>
          <w:szCs w:val="24"/>
        </w:rPr>
      </w:pPr>
    </w:p>
    <w:p w14:paraId="5ACF0BAF" w14:textId="77777777" w:rsidR="00A41654" w:rsidRDefault="00A41654">
      <w:pPr>
        <w:spacing w:after="160" w:line="259" w:lineRule="auto"/>
        <w:rPr>
          <w:rFonts w:ascii="Times New Roman" w:eastAsia="Times New Roman" w:hAnsi="Times New Roman"/>
          <w:sz w:val="24"/>
          <w:szCs w:val="24"/>
          <w:lang w:eastAsia="ar-SA"/>
        </w:rPr>
      </w:pPr>
      <w:bookmarkStart w:id="212" w:name="_Toc493695666"/>
      <w:r>
        <w:rPr>
          <w:sz w:val="24"/>
          <w:szCs w:val="24"/>
        </w:rPr>
        <w:br w:type="page"/>
      </w:r>
    </w:p>
    <w:p w14:paraId="6468658A" w14:textId="0F55694A"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5</w:t>
      </w:r>
    </w:p>
    <w:p w14:paraId="140C53E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37FA6BB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7E6A117" w14:textId="6F6C056D" w:rsidR="00C721EE" w:rsidRDefault="00A41654" w:rsidP="00A41654">
      <w:pPr>
        <w:pStyle w:val="affff2"/>
        <w:ind w:firstLine="6096"/>
        <w:rPr>
          <w:sz w:val="24"/>
          <w:szCs w:val="24"/>
        </w:rPr>
      </w:pPr>
      <w:r w:rsidRPr="009D1107">
        <w:rPr>
          <w:sz w:val="24"/>
          <w:szCs w:val="24"/>
        </w:rPr>
        <w:t>Муниципальной услуги</w:t>
      </w:r>
      <w:bookmarkEnd w:id="212"/>
    </w:p>
    <w:p w14:paraId="679BEE7F" w14:textId="77777777" w:rsidR="00C721EE" w:rsidRDefault="00C721EE" w:rsidP="00EF1431">
      <w:pPr>
        <w:pStyle w:val="affff2"/>
        <w:ind w:firstLine="6237"/>
        <w:rPr>
          <w:sz w:val="24"/>
          <w:szCs w:val="24"/>
        </w:rPr>
      </w:pPr>
    </w:p>
    <w:p w14:paraId="675D6101" w14:textId="77777777" w:rsidR="00C721EE" w:rsidRDefault="00C721EE" w:rsidP="00EF1431">
      <w:pPr>
        <w:pStyle w:val="affff2"/>
        <w:ind w:firstLine="6237"/>
        <w:rPr>
          <w:sz w:val="24"/>
          <w:szCs w:val="24"/>
        </w:rPr>
      </w:pPr>
    </w:p>
    <w:p w14:paraId="1B7B41B1" w14:textId="77777777" w:rsidR="00C721EE" w:rsidRDefault="00C721EE" w:rsidP="00EF1431">
      <w:pPr>
        <w:pStyle w:val="affff2"/>
        <w:ind w:firstLine="6237"/>
        <w:rPr>
          <w:sz w:val="24"/>
          <w:szCs w:val="24"/>
        </w:rPr>
      </w:pPr>
    </w:p>
    <w:p w14:paraId="01D97698" w14:textId="77777777" w:rsidR="00C721EE" w:rsidRDefault="00C721EE" w:rsidP="00EF1431">
      <w:pPr>
        <w:pStyle w:val="affff2"/>
        <w:ind w:firstLine="6237"/>
        <w:rPr>
          <w:sz w:val="24"/>
          <w:szCs w:val="24"/>
        </w:rPr>
      </w:pPr>
    </w:p>
    <w:p w14:paraId="04A757DD" w14:textId="77777777" w:rsidR="00C721EE" w:rsidRDefault="00C721EE" w:rsidP="00EF1431">
      <w:pPr>
        <w:pStyle w:val="affff2"/>
        <w:ind w:firstLine="6237"/>
        <w:rPr>
          <w:sz w:val="24"/>
          <w:szCs w:val="24"/>
        </w:rPr>
      </w:pPr>
    </w:p>
    <w:p w14:paraId="4BA685CB" w14:textId="77777777" w:rsidR="00C721EE" w:rsidRDefault="00C721EE" w:rsidP="00EF1431">
      <w:pPr>
        <w:pStyle w:val="affff2"/>
        <w:ind w:firstLine="6237"/>
        <w:rPr>
          <w:sz w:val="24"/>
          <w:szCs w:val="24"/>
        </w:rPr>
      </w:pPr>
    </w:p>
    <w:p w14:paraId="0659B474" w14:textId="77777777" w:rsidR="00C721EE" w:rsidRPr="00B71BF7" w:rsidRDefault="00C721EE" w:rsidP="00B71BF7">
      <w:pPr>
        <w:pStyle w:val="affff3"/>
        <w:jc w:val="center"/>
        <w:rPr>
          <w:sz w:val="24"/>
          <w:szCs w:val="24"/>
        </w:rPr>
      </w:pPr>
      <w:bookmarkStart w:id="213" w:name="_Toc493695667"/>
      <w:r w:rsidRPr="00B71BF7">
        <w:rPr>
          <w:i w:val="0"/>
          <w:sz w:val="24"/>
          <w:szCs w:val="24"/>
        </w:rPr>
        <w:t>Форма решения об аннулировании ранее выданного Разрешения</w:t>
      </w:r>
      <w:bookmarkEnd w:id="213"/>
    </w:p>
    <w:p w14:paraId="3D5930A0" w14:textId="77777777" w:rsidR="00E2529B" w:rsidRDefault="00E2529B" w:rsidP="00B71BF7">
      <w:pPr>
        <w:pStyle w:val="affff2"/>
        <w:ind w:firstLine="0"/>
        <w:jc w:val="center"/>
      </w:pPr>
    </w:p>
    <w:p w14:paraId="50394147" w14:textId="77777777" w:rsidR="00E2529B" w:rsidRPr="0008157C" w:rsidRDefault="00E2529B" w:rsidP="00E2529B">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157C">
        <w:rPr>
          <w:rFonts w:ascii="Times New Roman" w:hAnsi="Times New Roman"/>
          <w:color w:val="000000"/>
          <w:sz w:val="24"/>
          <w:szCs w:val="24"/>
          <w:lang w:eastAsia="ru-RU"/>
        </w:rPr>
        <w:t>Оформляется на официальном бланке Администрации</w:t>
      </w:r>
    </w:p>
    <w:p w14:paraId="27D4EB6B" w14:textId="77777777" w:rsidR="00E2529B" w:rsidRPr="009D1107" w:rsidRDefault="00E2529B" w:rsidP="00B71BF7">
      <w:pPr>
        <w:pStyle w:val="affff2"/>
        <w:ind w:firstLine="0"/>
        <w:jc w:val="center"/>
      </w:pPr>
    </w:p>
    <w:p w14:paraId="17BC4DC8"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Кому: _____________________________</w:t>
      </w:r>
    </w:p>
    <w:p w14:paraId="2E00A2BC"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roofErr w:type="gramStart"/>
      <w:r w:rsidRPr="00B71BF7">
        <w:rPr>
          <w:rFonts w:ascii="Times New Roman" w:hAnsi="Times New Roman"/>
          <w:color w:val="000000"/>
          <w:sz w:val="24"/>
          <w:szCs w:val="24"/>
          <w:lang w:eastAsia="ru-RU"/>
        </w:rPr>
        <w:t>(фамилия, имя, отчество (при наличии)</w:t>
      </w:r>
      <w:proofErr w:type="gramEnd"/>
    </w:p>
    <w:p w14:paraId="696FDF29"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 xml:space="preserve">физического лица или наименование юридического лица, </w:t>
      </w:r>
      <w:proofErr w:type="gramStart"/>
      <w:r w:rsidRPr="00B71BF7">
        <w:rPr>
          <w:rFonts w:ascii="Times New Roman" w:hAnsi="Times New Roman"/>
          <w:color w:val="000000"/>
          <w:sz w:val="24"/>
          <w:szCs w:val="24"/>
          <w:lang w:eastAsia="ru-RU"/>
        </w:rPr>
        <w:t>запрашивающих</w:t>
      </w:r>
      <w:proofErr w:type="gramEnd"/>
      <w:r w:rsidRPr="00B71BF7">
        <w:rPr>
          <w:rFonts w:ascii="Times New Roman" w:hAnsi="Times New Roman"/>
          <w:color w:val="000000"/>
          <w:sz w:val="24"/>
          <w:szCs w:val="24"/>
          <w:lang w:eastAsia="ru-RU"/>
        </w:rPr>
        <w:t xml:space="preserve"> информацию)</w:t>
      </w:r>
    </w:p>
    <w:p w14:paraId="35326731"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
    <w:p w14:paraId="06AEFEC8"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Адрес: _____________________________</w:t>
      </w:r>
    </w:p>
    <w:p w14:paraId="0270E1A7"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(место жительства или место пребывания физического лица или местонахождение юридического лица)</w:t>
      </w:r>
    </w:p>
    <w:p w14:paraId="483E4AEA" w14:textId="77777777" w:rsidR="00C721EE" w:rsidRPr="009D1107" w:rsidRDefault="00C721EE" w:rsidP="00C721EE">
      <w:pPr>
        <w:autoSpaceDE w:val="0"/>
        <w:autoSpaceDN w:val="0"/>
        <w:adjustRightInd w:val="0"/>
        <w:spacing w:after="0" w:line="240" w:lineRule="auto"/>
        <w:ind w:left="7513"/>
        <w:jc w:val="both"/>
        <w:rPr>
          <w:rFonts w:ascii="Times New Roman" w:hAnsi="Times New Roman"/>
          <w:sz w:val="24"/>
          <w:szCs w:val="24"/>
          <w:lang w:eastAsia="ru-RU"/>
        </w:rPr>
      </w:pPr>
    </w:p>
    <w:p w14:paraId="18CCC0C9" w14:textId="77777777" w:rsidR="00C721EE" w:rsidRPr="009D1107" w:rsidRDefault="00C721EE" w:rsidP="00C721EE">
      <w:pPr>
        <w:autoSpaceDE w:val="0"/>
        <w:autoSpaceDN w:val="0"/>
        <w:adjustRightInd w:val="0"/>
        <w:spacing w:after="0" w:line="240" w:lineRule="auto"/>
        <w:ind w:left="7513"/>
        <w:jc w:val="both"/>
        <w:rPr>
          <w:rFonts w:ascii="Times New Roman" w:hAnsi="Times New Roman"/>
          <w:sz w:val="24"/>
          <w:szCs w:val="24"/>
          <w:lang w:eastAsia="ru-RU"/>
        </w:rPr>
      </w:pPr>
    </w:p>
    <w:p w14:paraId="020CA754" w14:textId="77777777" w:rsidR="00C721EE" w:rsidRPr="009D1107" w:rsidRDefault="00C721EE" w:rsidP="00C721EE">
      <w:pPr>
        <w:autoSpaceDE w:val="0"/>
        <w:autoSpaceDN w:val="0"/>
        <w:adjustRightInd w:val="0"/>
        <w:spacing w:after="0" w:line="240" w:lineRule="auto"/>
        <w:jc w:val="center"/>
        <w:rPr>
          <w:rFonts w:ascii="Times New Roman" w:hAnsi="Times New Roman"/>
          <w:b/>
          <w:sz w:val="24"/>
          <w:szCs w:val="24"/>
          <w:lang w:eastAsia="ru-RU"/>
        </w:rPr>
      </w:pPr>
      <w:r w:rsidRPr="009D1107">
        <w:rPr>
          <w:rFonts w:ascii="Times New Roman" w:hAnsi="Times New Roman"/>
          <w:b/>
          <w:sz w:val="24"/>
          <w:szCs w:val="24"/>
          <w:lang w:eastAsia="ru-RU"/>
        </w:rPr>
        <w:t>Решение</w:t>
      </w:r>
    </w:p>
    <w:p w14:paraId="3A7BFFDB" w14:textId="77777777" w:rsidR="00C721EE" w:rsidRPr="009D1107" w:rsidRDefault="00C721EE" w:rsidP="00C721EE">
      <w:pPr>
        <w:autoSpaceDE w:val="0"/>
        <w:autoSpaceDN w:val="0"/>
        <w:adjustRightInd w:val="0"/>
        <w:spacing w:after="0" w:line="240" w:lineRule="auto"/>
        <w:jc w:val="center"/>
        <w:rPr>
          <w:rFonts w:ascii="Times New Roman" w:hAnsi="Times New Roman"/>
          <w:sz w:val="24"/>
          <w:szCs w:val="24"/>
          <w:lang w:eastAsia="ru-RU"/>
        </w:rPr>
      </w:pPr>
      <w:r w:rsidRPr="009D1107">
        <w:rPr>
          <w:rFonts w:ascii="Times New Roman" w:hAnsi="Times New Roman"/>
          <w:sz w:val="24"/>
          <w:szCs w:val="24"/>
          <w:lang w:eastAsia="ru-RU"/>
        </w:rPr>
        <w:t xml:space="preserve">об аннулировании ранее выданного Разрешения </w:t>
      </w:r>
    </w:p>
    <w:p w14:paraId="42135332" w14:textId="77777777" w:rsidR="00C721EE" w:rsidRPr="009D1107" w:rsidRDefault="00C721EE" w:rsidP="00C721EE">
      <w:pPr>
        <w:autoSpaceDE w:val="0"/>
        <w:autoSpaceDN w:val="0"/>
        <w:adjustRightInd w:val="0"/>
        <w:spacing w:after="0" w:line="240" w:lineRule="auto"/>
        <w:jc w:val="center"/>
        <w:rPr>
          <w:rFonts w:ascii="Times New Roman" w:hAnsi="Times New Roman"/>
          <w:sz w:val="24"/>
          <w:szCs w:val="24"/>
          <w:lang w:eastAsia="ru-RU"/>
        </w:rPr>
      </w:pPr>
      <w:r w:rsidRPr="009D1107">
        <w:rPr>
          <w:rFonts w:ascii="Times New Roman" w:hAnsi="Times New Roman"/>
          <w:sz w:val="24"/>
          <w:szCs w:val="24"/>
          <w:lang w:eastAsia="ru-RU"/>
        </w:rPr>
        <w:t>на установку и эксплуатацию рекламной конструкции</w:t>
      </w:r>
    </w:p>
    <w:p w14:paraId="7A6B7F73" w14:textId="77777777" w:rsidR="00C721EE" w:rsidRPr="009D1107" w:rsidRDefault="00C721EE" w:rsidP="00C721EE">
      <w:pPr>
        <w:autoSpaceDE w:val="0"/>
        <w:autoSpaceDN w:val="0"/>
        <w:adjustRightInd w:val="0"/>
        <w:spacing w:after="0" w:line="240" w:lineRule="auto"/>
        <w:jc w:val="both"/>
        <w:rPr>
          <w:rFonts w:ascii="Times New Roman" w:hAnsi="Times New Roman"/>
          <w:sz w:val="24"/>
          <w:szCs w:val="24"/>
          <w:lang w:eastAsia="ru-RU"/>
        </w:rPr>
      </w:pPr>
    </w:p>
    <w:p w14:paraId="09055A43" w14:textId="77777777" w:rsidR="00C721EE" w:rsidRPr="009D1107" w:rsidRDefault="00C721EE" w:rsidP="00C721EE">
      <w:pPr>
        <w:autoSpaceDE w:val="0"/>
        <w:autoSpaceDN w:val="0"/>
        <w:adjustRightInd w:val="0"/>
        <w:spacing w:after="0" w:line="240" w:lineRule="auto"/>
        <w:ind w:firstLine="567"/>
        <w:jc w:val="both"/>
        <w:rPr>
          <w:rFonts w:ascii="Times New Roman" w:hAnsi="Times New Roman"/>
          <w:sz w:val="24"/>
          <w:szCs w:val="24"/>
          <w:lang w:eastAsia="ru-RU"/>
        </w:rPr>
      </w:pPr>
      <w:r w:rsidRPr="009D1107">
        <w:rPr>
          <w:rFonts w:ascii="Times New Roman" w:hAnsi="Times New Roman"/>
          <w:sz w:val="24"/>
          <w:szCs w:val="24"/>
          <w:lang w:eastAsia="ru-RU"/>
        </w:rPr>
        <w:t>На основании уведомления от «____» ____________ 20___ г. № ________ и в соответствии с ч. 18 ст.19 Федерального закона от 13.03.2006 № 38–ФЗ «О рекламе» принято решение об аннулировании Разрешения на установку и эксплуатацию рекламной конструкции от «____» ____________ 20___ г. № ________ ___________________________ (наименование Заявителя).</w:t>
      </w:r>
    </w:p>
    <w:p w14:paraId="2D647D01" w14:textId="77777777" w:rsidR="00C721EE" w:rsidRPr="009D1107" w:rsidRDefault="00C721EE" w:rsidP="00C721EE">
      <w:pPr>
        <w:autoSpaceDE w:val="0"/>
        <w:autoSpaceDN w:val="0"/>
        <w:adjustRightInd w:val="0"/>
        <w:spacing w:after="0" w:line="240" w:lineRule="auto"/>
        <w:ind w:firstLine="567"/>
        <w:jc w:val="both"/>
        <w:rPr>
          <w:rFonts w:ascii="Times New Roman" w:hAnsi="Times New Roman"/>
          <w:sz w:val="24"/>
          <w:szCs w:val="24"/>
        </w:rPr>
      </w:pPr>
    </w:p>
    <w:p w14:paraId="40773B41" w14:textId="77777777" w:rsidR="00E2529B" w:rsidRDefault="00E2529B" w:rsidP="00C721EE">
      <w:pPr>
        <w:autoSpaceDE w:val="0"/>
        <w:autoSpaceDN w:val="0"/>
        <w:adjustRightInd w:val="0"/>
        <w:spacing w:after="0" w:line="240" w:lineRule="auto"/>
        <w:ind w:firstLine="567"/>
        <w:jc w:val="both"/>
        <w:rPr>
          <w:rFonts w:ascii="Times New Roman" w:hAnsi="Times New Roman"/>
          <w:color w:val="000000"/>
          <w:sz w:val="24"/>
          <w:szCs w:val="24"/>
        </w:rPr>
      </w:pPr>
    </w:p>
    <w:p w14:paraId="761BAF82" w14:textId="77777777" w:rsidR="00E2529B" w:rsidRPr="009D1107" w:rsidRDefault="00E2529B" w:rsidP="00C721EE">
      <w:pPr>
        <w:autoSpaceDE w:val="0"/>
        <w:autoSpaceDN w:val="0"/>
        <w:adjustRightInd w:val="0"/>
        <w:spacing w:after="0" w:line="240" w:lineRule="auto"/>
        <w:ind w:firstLine="567"/>
        <w:jc w:val="both"/>
        <w:rPr>
          <w:rFonts w:ascii="Times New Roman" w:hAnsi="Times New Roman"/>
          <w:color w:val="000000"/>
          <w:sz w:val="24"/>
          <w:szCs w:val="24"/>
        </w:rPr>
      </w:pPr>
    </w:p>
    <w:p w14:paraId="729571BA" w14:textId="0C31B96D" w:rsidR="00C721EE" w:rsidRPr="009D1107" w:rsidRDefault="00C721EE" w:rsidP="00B71BF7">
      <w:pPr>
        <w:tabs>
          <w:tab w:val="left" w:pos="1741"/>
        </w:tabs>
        <w:autoSpaceDE w:val="0"/>
        <w:autoSpaceDN w:val="0"/>
        <w:adjustRightInd w:val="0"/>
        <w:spacing w:after="0" w:line="240" w:lineRule="auto"/>
        <w:jc w:val="both"/>
        <w:rPr>
          <w:rFonts w:ascii="Times New Roman" w:hAnsi="Times New Roman"/>
          <w:sz w:val="24"/>
          <w:szCs w:val="24"/>
          <w:lang w:eastAsia="ru-RU"/>
        </w:rPr>
      </w:pPr>
    </w:p>
    <w:tbl>
      <w:tblPr>
        <w:tblW w:w="0" w:type="auto"/>
        <w:tblLook w:val="04A0" w:firstRow="1" w:lastRow="0" w:firstColumn="1" w:lastColumn="0" w:noHBand="0" w:noVBand="1"/>
      </w:tblPr>
      <w:tblGrid>
        <w:gridCol w:w="3190"/>
        <w:gridCol w:w="3190"/>
        <w:gridCol w:w="3191"/>
      </w:tblGrid>
      <w:tr w:rsidR="00C721EE" w:rsidRPr="009D1107" w14:paraId="477F7162" w14:textId="77777777" w:rsidTr="00634763">
        <w:tc>
          <w:tcPr>
            <w:tcW w:w="3190" w:type="dxa"/>
          </w:tcPr>
          <w:p w14:paraId="6A38D65F"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2184D733"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00408D75"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r>
      <w:tr w:rsidR="00C721EE" w:rsidRPr="009D1107" w14:paraId="3A339AB0" w14:textId="77777777" w:rsidTr="00634763">
        <w:tc>
          <w:tcPr>
            <w:tcW w:w="3190" w:type="dxa"/>
          </w:tcPr>
          <w:p w14:paraId="7F2D9910" w14:textId="055E8823" w:rsidR="00C721EE" w:rsidRPr="009D1107" w:rsidRDefault="00C721EE" w:rsidP="00634763">
            <w:pPr>
              <w:autoSpaceDE w:val="0"/>
              <w:autoSpaceDN w:val="0"/>
              <w:adjustRightInd w:val="0"/>
              <w:spacing w:after="0" w:line="240" w:lineRule="auto"/>
              <w:jc w:val="center"/>
              <w:rPr>
                <w:rFonts w:ascii="Times New Roman" w:hAnsi="Times New Roman"/>
                <w:i/>
              </w:rPr>
            </w:pPr>
            <w:r w:rsidRPr="009D1107">
              <w:rPr>
                <w:rFonts w:ascii="Times New Roman" w:hAnsi="Times New Roman"/>
                <w:i/>
              </w:rPr>
              <w:t xml:space="preserve">наименование </w:t>
            </w:r>
            <w:r>
              <w:rPr>
                <w:rFonts w:ascii="Times New Roman" w:hAnsi="Times New Roman"/>
                <w:i/>
              </w:rPr>
              <w:t xml:space="preserve">уполномоченного </w:t>
            </w:r>
            <w:r w:rsidRPr="009D1107">
              <w:rPr>
                <w:rFonts w:ascii="Times New Roman" w:hAnsi="Times New Roman"/>
                <w:i/>
              </w:rPr>
              <w:t>должностного</w:t>
            </w:r>
          </w:p>
          <w:p w14:paraId="1355E896" w14:textId="66E8AB12" w:rsidR="00C721EE" w:rsidRPr="00B71BF7" w:rsidRDefault="00C721EE" w:rsidP="00634763">
            <w:pPr>
              <w:pStyle w:val="ConsPlusNonformat"/>
              <w:widowControl/>
              <w:jc w:val="center"/>
              <w:rPr>
                <w:rFonts w:ascii="Times New Roman" w:hAnsi="Times New Roman" w:cs="Times New Roman"/>
                <w:sz w:val="22"/>
                <w:szCs w:val="22"/>
              </w:rPr>
            </w:pPr>
            <w:r w:rsidRPr="00B71BF7">
              <w:rPr>
                <w:rFonts w:ascii="Times New Roman" w:hAnsi="Times New Roman" w:cs="Times New Roman"/>
                <w:i/>
                <w:sz w:val="22"/>
                <w:szCs w:val="22"/>
              </w:rPr>
              <w:t>лица Администрации</w:t>
            </w:r>
          </w:p>
        </w:tc>
        <w:tc>
          <w:tcPr>
            <w:tcW w:w="3190" w:type="dxa"/>
          </w:tcPr>
          <w:p w14:paraId="61C87A03" w14:textId="77777777" w:rsidR="00C721EE" w:rsidRPr="009D1107" w:rsidRDefault="00C721EE" w:rsidP="00634763">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62FDB5C8" w14:textId="77777777" w:rsidR="00C721EE" w:rsidRPr="009D1107" w:rsidRDefault="00C721EE" w:rsidP="00634763">
            <w:pPr>
              <w:pStyle w:val="ConsPlusNonformat"/>
              <w:widowControl/>
              <w:jc w:val="center"/>
              <w:rPr>
                <w:rFonts w:ascii="Times New Roman" w:hAnsi="Times New Roman" w:cs="Times New Roman"/>
              </w:rPr>
            </w:pPr>
            <w:r w:rsidRPr="009D1107">
              <w:rPr>
                <w:rFonts w:ascii="Times New Roman" w:hAnsi="Times New Roman" w:cs="Times New Roman"/>
                <w:i/>
              </w:rPr>
              <w:t>расшифровка подписи (Ф.И.О.)</w:t>
            </w:r>
          </w:p>
        </w:tc>
      </w:tr>
    </w:tbl>
    <w:p w14:paraId="68C23464" w14:textId="77777777" w:rsidR="00C721EE" w:rsidRPr="009D1107" w:rsidRDefault="00C721EE" w:rsidP="00C721EE">
      <w:pPr>
        <w:pStyle w:val="ConsPlusNonformat"/>
        <w:widowControl/>
        <w:rPr>
          <w:rFonts w:ascii="Times New Roman" w:hAnsi="Times New Roman" w:cs="Times New Roman"/>
          <w:sz w:val="24"/>
          <w:szCs w:val="24"/>
        </w:rPr>
      </w:pPr>
      <w:r w:rsidRPr="009D1107">
        <w:rPr>
          <w:rFonts w:ascii="Times New Roman" w:hAnsi="Times New Roman" w:cs="Times New Roman"/>
          <w:sz w:val="24"/>
          <w:szCs w:val="24"/>
        </w:rPr>
        <w:t xml:space="preserve">                            М.П.                                                 «__» ________ 20__ год</w:t>
      </w:r>
    </w:p>
    <w:p w14:paraId="7D60D417" w14:textId="77777777" w:rsidR="00C721EE" w:rsidRPr="009D1107" w:rsidRDefault="00C721EE" w:rsidP="00C721EE">
      <w:pPr>
        <w:pStyle w:val="1-"/>
        <w:rPr>
          <w:sz w:val="24"/>
          <w:szCs w:val="24"/>
          <w:lang w:val="ru-RU"/>
        </w:rPr>
      </w:pPr>
      <w:r w:rsidRPr="009D1107">
        <w:rPr>
          <w:rFonts w:eastAsia="Calibri"/>
          <w:bCs w:val="0"/>
          <w:iCs w:val="0"/>
          <w:sz w:val="24"/>
          <w:szCs w:val="24"/>
          <w:lang w:val="ru-RU" w:eastAsia="en-US"/>
        </w:rPr>
        <w:br w:type="page"/>
      </w:r>
    </w:p>
    <w:p w14:paraId="62D5B99C" w14:textId="6AE4E75E"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4" w:name="_Toc493695668"/>
      <w:r>
        <w:rPr>
          <w:rFonts w:ascii="Times New Roman" w:eastAsia="Times New Roman" w:hAnsi="Times New Roman"/>
          <w:sz w:val="24"/>
          <w:szCs w:val="24"/>
          <w:lang w:eastAsia="ar-SA"/>
        </w:rPr>
        <w:lastRenderedPageBreak/>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6</w:t>
      </w:r>
    </w:p>
    <w:p w14:paraId="3C3E804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44CCA94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402FCC92" w14:textId="7AEA40E4" w:rsidR="00C721EE" w:rsidRDefault="00A41654" w:rsidP="00A41654">
      <w:pPr>
        <w:pStyle w:val="affff2"/>
        <w:ind w:firstLine="6096"/>
        <w:rPr>
          <w:sz w:val="24"/>
          <w:szCs w:val="24"/>
        </w:rPr>
      </w:pPr>
      <w:r w:rsidRPr="009D1107">
        <w:rPr>
          <w:sz w:val="24"/>
          <w:szCs w:val="24"/>
        </w:rPr>
        <w:t>Муниципальной услуги</w:t>
      </w:r>
      <w:bookmarkEnd w:id="214"/>
    </w:p>
    <w:p w14:paraId="648A369C" w14:textId="77777777" w:rsidR="00EF1431" w:rsidRPr="009D1107" w:rsidRDefault="00EF1431" w:rsidP="00EF1431">
      <w:pPr>
        <w:pStyle w:val="ConsPlusNonformat"/>
        <w:jc w:val="center"/>
        <w:rPr>
          <w:rFonts w:ascii="Times New Roman" w:hAnsi="Times New Roman" w:cs="Times New Roman"/>
          <w:b/>
          <w:sz w:val="24"/>
          <w:szCs w:val="24"/>
        </w:rPr>
      </w:pPr>
    </w:p>
    <w:p w14:paraId="4BF2BE68" w14:textId="77777777" w:rsidR="00C721EE" w:rsidRDefault="00C721EE" w:rsidP="00EF1431">
      <w:pPr>
        <w:pStyle w:val="ConsPlusNonformat"/>
        <w:jc w:val="center"/>
        <w:rPr>
          <w:rFonts w:ascii="Times New Roman" w:hAnsi="Times New Roman" w:cs="Times New Roman"/>
          <w:b/>
          <w:sz w:val="24"/>
          <w:szCs w:val="24"/>
        </w:rPr>
      </w:pPr>
    </w:p>
    <w:p w14:paraId="6BBC07D1" w14:textId="77777777" w:rsidR="00C721EE" w:rsidRDefault="00C721EE" w:rsidP="00B71BF7">
      <w:pPr>
        <w:pStyle w:val="ConsPlusNonformat"/>
        <w:rPr>
          <w:rFonts w:ascii="Times New Roman" w:hAnsi="Times New Roman" w:cs="Times New Roman"/>
          <w:b/>
          <w:sz w:val="24"/>
          <w:szCs w:val="24"/>
        </w:rPr>
      </w:pPr>
    </w:p>
    <w:p w14:paraId="255DF50F" w14:textId="77777777" w:rsidR="00EF1431" w:rsidRPr="00B71BF7" w:rsidRDefault="00EF1431" w:rsidP="00B71BF7">
      <w:pPr>
        <w:pStyle w:val="affff3"/>
        <w:jc w:val="center"/>
        <w:rPr>
          <w:b w:val="0"/>
          <w:sz w:val="24"/>
          <w:szCs w:val="24"/>
        </w:rPr>
      </w:pPr>
      <w:bookmarkStart w:id="215" w:name="_Toc493695669"/>
      <w:r w:rsidRPr="00B71BF7">
        <w:rPr>
          <w:i w:val="0"/>
          <w:sz w:val="24"/>
          <w:szCs w:val="24"/>
        </w:rPr>
        <w:t>Форма решения об отказе в предоставлении Муниципальной услуги</w:t>
      </w:r>
      <w:bookmarkEnd w:id="215"/>
    </w:p>
    <w:p w14:paraId="0322E7C0" w14:textId="77777777" w:rsidR="0008157C" w:rsidRDefault="0008157C" w:rsidP="0008157C">
      <w:pPr>
        <w:autoSpaceDE w:val="0"/>
        <w:autoSpaceDN w:val="0"/>
        <w:adjustRightInd w:val="0"/>
        <w:spacing w:after="0" w:line="240" w:lineRule="auto"/>
        <w:ind w:firstLine="567"/>
        <w:jc w:val="both"/>
        <w:rPr>
          <w:rFonts w:ascii="Times New Roman" w:hAnsi="Times New Roman"/>
          <w:color w:val="000000"/>
          <w:sz w:val="24"/>
          <w:szCs w:val="24"/>
          <w:lang w:eastAsia="ru-RU"/>
        </w:rPr>
      </w:pPr>
    </w:p>
    <w:p w14:paraId="4C6C98DE" w14:textId="77777777" w:rsidR="0008157C" w:rsidRPr="0008157C" w:rsidRDefault="0008157C" w:rsidP="0008157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157C">
        <w:rPr>
          <w:rFonts w:ascii="Times New Roman" w:hAnsi="Times New Roman"/>
          <w:color w:val="000000"/>
          <w:sz w:val="24"/>
          <w:szCs w:val="24"/>
          <w:lang w:eastAsia="ru-RU"/>
        </w:rPr>
        <w:t>Оформляется на официальном бланке Администрации</w:t>
      </w:r>
    </w:p>
    <w:p w14:paraId="7D9B8578" w14:textId="77777777" w:rsidR="0008157C" w:rsidRPr="009D1107" w:rsidRDefault="0008157C" w:rsidP="00EF1431">
      <w:pPr>
        <w:pStyle w:val="ConsPlusNonformat"/>
        <w:jc w:val="center"/>
        <w:rPr>
          <w:rFonts w:ascii="Times New Roman" w:hAnsi="Times New Roman" w:cs="Times New Roman"/>
          <w:b/>
          <w:sz w:val="24"/>
          <w:szCs w:val="24"/>
        </w:rPr>
      </w:pPr>
    </w:p>
    <w:p w14:paraId="4FC95501"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Кому: _____________________________</w:t>
      </w:r>
    </w:p>
    <w:p w14:paraId="79CEDF53"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roofErr w:type="gramStart"/>
      <w:r w:rsidRPr="00A91AB0">
        <w:rPr>
          <w:rFonts w:ascii="Times New Roman" w:hAnsi="Times New Roman"/>
          <w:color w:val="000000"/>
          <w:sz w:val="24"/>
          <w:szCs w:val="24"/>
          <w:lang w:eastAsia="ru-RU"/>
        </w:rPr>
        <w:t>(фамилия, имя, отчество (при наличии)</w:t>
      </w:r>
      <w:proofErr w:type="gramEnd"/>
    </w:p>
    <w:p w14:paraId="105A7CCD"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 xml:space="preserve">физического лица или наименование юридического лица, </w:t>
      </w:r>
      <w:proofErr w:type="gramStart"/>
      <w:r w:rsidRPr="00A91AB0">
        <w:rPr>
          <w:rFonts w:ascii="Times New Roman" w:hAnsi="Times New Roman"/>
          <w:color w:val="000000"/>
          <w:sz w:val="24"/>
          <w:szCs w:val="24"/>
          <w:lang w:eastAsia="ru-RU"/>
        </w:rPr>
        <w:t>запрашивающих</w:t>
      </w:r>
      <w:proofErr w:type="gramEnd"/>
      <w:r w:rsidRPr="00A91AB0">
        <w:rPr>
          <w:rFonts w:ascii="Times New Roman" w:hAnsi="Times New Roman"/>
          <w:color w:val="000000"/>
          <w:sz w:val="24"/>
          <w:szCs w:val="24"/>
          <w:lang w:eastAsia="ru-RU"/>
        </w:rPr>
        <w:t xml:space="preserve"> информацию)</w:t>
      </w:r>
    </w:p>
    <w:p w14:paraId="7A726B82"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
    <w:p w14:paraId="12934C6C"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Адрес: _____________________________</w:t>
      </w:r>
    </w:p>
    <w:p w14:paraId="37E777D1"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(место жительства или место пребывания физического лица или местонахождение юридического лица)</w:t>
      </w:r>
    </w:p>
    <w:p w14:paraId="7E2AA1C5" w14:textId="77777777" w:rsidR="0008157C" w:rsidRDefault="0008157C" w:rsidP="00EF1431">
      <w:pPr>
        <w:autoSpaceDE w:val="0"/>
        <w:autoSpaceDN w:val="0"/>
        <w:adjustRightInd w:val="0"/>
        <w:spacing w:after="0" w:line="240" w:lineRule="auto"/>
        <w:jc w:val="center"/>
        <w:rPr>
          <w:rFonts w:ascii="Times New Roman" w:hAnsi="Times New Roman"/>
          <w:b/>
          <w:sz w:val="24"/>
          <w:szCs w:val="24"/>
        </w:rPr>
      </w:pPr>
    </w:p>
    <w:p w14:paraId="5B4F4E3C"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r w:rsidRPr="009D1107">
        <w:rPr>
          <w:rFonts w:ascii="Times New Roman" w:hAnsi="Times New Roman"/>
          <w:b/>
          <w:sz w:val="24"/>
          <w:szCs w:val="24"/>
        </w:rPr>
        <w:t>Решение</w:t>
      </w:r>
    </w:p>
    <w:p w14:paraId="0C792DA4" w14:textId="16508FA1" w:rsidR="00EF1431" w:rsidRPr="009D1107" w:rsidRDefault="00EF1431" w:rsidP="00EF1431">
      <w:pPr>
        <w:spacing w:after="0" w:line="240" w:lineRule="auto"/>
        <w:jc w:val="center"/>
        <w:rPr>
          <w:rFonts w:ascii="Times New Roman" w:eastAsia="ヒラギノ角ゴ Pro W3" w:hAnsi="Times New Roman"/>
          <w:b/>
          <w:color w:val="000000"/>
          <w:sz w:val="24"/>
          <w:szCs w:val="24"/>
        </w:rPr>
      </w:pPr>
      <w:r w:rsidRPr="009D1107">
        <w:rPr>
          <w:rFonts w:ascii="Times New Roman" w:hAnsi="Times New Roman"/>
          <w:b/>
          <w:sz w:val="24"/>
          <w:szCs w:val="24"/>
        </w:rPr>
        <w:t>об отказе в</w:t>
      </w:r>
      <w:r w:rsidR="0008157C" w:rsidRPr="0008157C">
        <w:rPr>
          <w:rFonts w:ascii="Times New Roman" w:hAnsi="Times New Roman"/>
          <w:color w:val="000000"/>
          <w:sz w:val="24"/>
          <w:szCs w:val="24"/>
          <w:lang w:eastAsia="ru-RU"/>
        </w:rPr>
        <w:t xml:space="preserve"> предоставлении муниципальной услуги</w:t>
      </w:r>
      <w:r w:rsidR="0008157C">
        <w:rPr>
          <w:rFonts w:ascii="Times New Roman" w:hAnsi="Times New Roman"/>
          <w:color w:val="000000"/>
          <w:sz w:val="24"/>
          <w:szCs w:val="24"/>
          <w:lang w:eastAsia="ru-RU"/>
        </w:rPr>
        <w:t xml:space="preserve"> «</w:t>
      </w:r>
      <w:r w:rsidR="0008157C" w:rsidRPr="0008157C">
        <w:rPr>
          <w:rFonts w:ascii="Times New Roman" w:hAnsi="Times New Roman"/>
          <w:color w:val="000000"/>
          <w:sz w:val="24"/>
          <w:szCs w:val="24"/>
          <w:lang w:eastAsia="ru-RU"/>
        </w:rPr>
        <w:t xml:space="preserve">Выдача разрешений на установку и эксплуатацию рекламных конструкций, аннулирование </w:t>
      </w:r>
      <w:r w:rsidR="0008157C">
        <w:rPr>
          <w:rFonts w:ascii="Times New Roman" w:hAnsi="Times New Roman"/>
          <w:color w:val="000000"/>
          <w:sz w:val="24"/>
          <w:szCs w:val="24"/>
          <w:lang w:eastAsia="ru-RU"/>
        </w:rPr>
        <w:t>ранее выданных</w:t>
      </w:r>
      <w:r w:rsidR="0008157C" w:rsidRPr="0008157C">
        <w:rPr>
          <w:rFonts w:ascii="Times New Roman" w:hAnsi="Times New Roman"/>
          <w:color w:val="000000"/>
          <w:sz w:val="24"/>
          <w:szCs w:val="24"/>
          <w:lang w:eastAsia="ru-RU"/>
        </w:rPr>
        <w:t xml:space="preserve"> разрешений</w:t>
      </w:r>
      <w:r w:rsidR="002879A0">
        <w:rPr>
          <w:rFonts w:ascii="Times New Roman" w:hAnsi="Times New Roman"/>
          <w:color w:val="000000"/>
          <w:sz w:val="24"/>
          <w:szCs w:val="24"/>
          <w:lang w:eastAsia="ru-RU"/>
        </w:rPr>
        <w:t xml:space="preserve"> на территории Сергиево-Посадского муниципального района</w:t>
      </w:r>
      <w:r w:rsidR="0008157C" w:rsidRPr="0008157C">
        <w:rPr>
          <w:rFonts w:ascii="Times New Roman" w:hAnsi="Times New Roman"/>
          <w:color w:val="000000"/>
          <w:sz w:val="24"/>
          <w:szCs w:val="24"/>
          <w:lang w:eastAsia="ru-RU"/>
        </w:rPr>
        <w:t xml:space="preserve">» </w:t>
      </w:r>
    </w:p>
    <w:p w14:paraId="1FD897E4"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gridCol w:w="425"/>
      </w:tblGrid>
      <w:tr w:rsidR="00EF1431" w:rsidRPr="009D1107" w14:paraId="726BF8A0" w14:textId="77777777" w:rsidTr="00B71BF7">
        <w:tc>
          <w:tcPr>
            <w:tcW w:w="9498" w:type="dxa"/>
          </w:tcPr>
          <w:p w14:paraId="5E7F25C5" w14:textId="2850659F" w:rsidR="00EF1431" w:rsidRPr="009D1107" w:rsidRDefault="00EF1431" w:rsidP="00E31B8A">
            <w:pPr>
              <w:autoSpaceDE w:val="0"/>
              <w:autoSpaceDN w:val="0"/>
              <w:adjustRightInd w:val="0"/>
              <w:spacing w:after="0" w:line="240" w:lineRule="auto"/>
              <w:ind w:left="29" w:right="34"/>
              <w:rPr>
                <w:rFonts w:ascii="Times New Roman" w:hAnsi="Times New Roman"/>
              </w:rPr>
            </w:pPr>
            <w:r w:rsidRPr="009D1107">
              <w:rPr>
                <w:rFonts w:ascii="Times New Roman" w:hAnsi="Times New Roman"/>
                <w:sz w:val="24"/>
                <w:szCs w:val="24"/>
              </w:rPr>
              <w:t>В соответствии с</w:t>
            </w:r>
            <w:r w:rsidR="0008157C">
              <w:rPr>
                <w:rFonts w:ascii="Times New Roman" w:hAnsi="Times New Roman"/>
                <w:sz w:val="24"/>
                <w:szCs w:val="24"/>
              </w:rPr>
              <w:t xml:space="preserve"> пунктом </w:t>
            </w:r>
            <w:r w:rsidRPr="009D1107">
              <w:rPr>
                <w:rFonts w:ascii="Times New Roman" w:hAnsi="Times New Roman"/>
                <w:sz w:val="24"/>
                <w:szCs w:val="24"/>
              </w:rPr>
              <w:t xml:space="preserve">13 </w:t>
            </w:r>
            <w:r w:rsidR="0008157C">
              <w:rPr>
                <w:rFonts w:ascii="Times New Roman" w:hAnsi="Times New Roman"/>
                <w:sz w:val="24"/>
                <w:szCs w:val="24"/>
              </w:rPr>
              <w:t xml:space="preserve">настоящего </w:t>
            </w:r>
            <w:r w:rsidRPr="009D1107">
              <w:rPr>
                <w:rFonts w:ascii="Times New Roman" w:hAnsi="Times New Roman"/>
                <w:sz w:val="24"/>
                <w:szCs w:val="24"/>
              </w:rPr>
              <w:t xml:space="preserve">Административного регламента предоставления </w:t>
            </w:r>
            <w:r w:rsidR="0008157C">
              <w:rPr>
                <w:rFonts w:ascii="Times New Roman" w:hAnsi="Times New Roman"/>
                <w:sz w:val="24"/>
                <w:szCs w:val="24"/>
              </w:rPr>
              <w:t>м</w:t>
            </w:r>
            <w:r w:rsidRPr="009D1107">
              <w:rPr>
                <w:rFonts w:ascii="Times New Roman" w:hAnsi="Times New Roman"/>
                <w:sz w:val="24"/>
                <w:szCs w:val="24"/>
              </w:rPr>
              <w:t>униципальной услуги</w:t>
            </w:r>
            <w:r w:rsidR="0008157C">
              <w:rPr>
                <w:rFonts w:ascii="Times New Roman" w:hAnsi="Times New Roman"/>
                <w:sz w:val="24"/>
                <w:szCs w:val="24"/>
              </w:rPr>
              <w:t xml:space="preserve"> «В</w:t>
            </w:r>
            <w:r w:rsidRPr="009D1107">
              <w:rPr>
                <w:rFonts w:ascii="Times New Roman" w:hAnsi="Times New Roman"/>
                <w:sz w:val="24"/>
                <w:szCs w:val="24"/>
              </w:rPr>
              <w:t>ыдач</w:t>
            </w:r>
            <w:r w:rsidR="0008157C">
              <w:rPr>
                <w:rFonts w:ascii="Times New Roman" w:hAnsi="Times New Roman"/>
                <w:sz w:val="24"/>
                <w:szCs w:val="24"/>
              </w:rPr>
              <w:t>а</w:t>
            </w:r>
            <w:r w:rsidRPr="009D1107">
              <w:rPr>
                <w:rFonts w:ascii="Times New Roman" w:hAnsi="Times New Roman"/>
                <w:sz w:val="24"/>
                <w:szCs w:val="24"/>
              </w:rPr>
              <w:t xml:space="preserve"> разрешений на установку и эксплуатацию рекламных конструкций, аннулировани</w:t>
            </w:r>
            <w:r w:rsidR="0008157C">
              <w:rPr>
                <w:rFonts w:ascii="Times New Roman" w:hAnsi="Times New Roman"/>
                <w:sz w:val="24"/>
                <w:szCs w:val="24"/>
              </w:rPr>
              <w:t>е</w:t>
            </w:r>
            <w:r w:rsidRPr="009D1107">
              <w:rPr>
                <w:rFonts w:ascii="Times New Roman" w:hAnsi="Times New Roman"/>
                <w:sz w:val="24"/>
                <w:szCs w:val="24"/>
              </w:rPr>
              <w:t xml:space="preserve"> ранее выданных разрешений</w:t>
            </w:r>
            <w:r w:rsidR="002879A0">
              <w:rPr>
                <w:rFonts w:ascii="Times New Roman" w:hAnsi="Times New Roman"/>
                <w:color w:val="000000"/>
                <w:sz w:val="24"/>
                <w:szCs w:val="24"/>
                <w:lang w:eastAsia="ru-RU"/>
              </w:rPr>
              <w:t xml:space="preserve"> на территории Сергиево-Посадского муниципального района</w:t>
            </w:r>
            <w:r w:rsidR="0008157C">
              <w:rPr>
                <w:rFonts w:ascii="Times New Roman" w:hAnsi="Times New Roman"/>
                <w:sz w:val="24"/>
                <w:szCs w:val="24"/>
              </w:rPr>
              <w:t>»</w:t>
            </w:r>
            <w:r w:rsidRPr="009D1107">
              <w:rPr>
                <w:rFonts w:ascii="Times New Roman" w:hAnsi="Times New Roman"/>
                <w:sz w:val="24"/>
                <w:szCs w:val="24"/>
              </w:rPr>
              <w:t>, утвержденного ___________________________________________ от «____» ____________ 20___ г. № ________, Вам отказано в выдаче разрешения на установку и эксплуатацию рекламной конструкции по следующим основаниям</w:t>
            </w:r>
            <w:r w:rsidR="0008157C">
              <w:rPr>
                <w:rFonts w:ascii="Times New Roman" w:hAnsi="Times New Roman"/>
                <w:sz w:val="24"/>
                <w:szCs w:val="24"/>
              </w:rPr>
              <w:t xml:space="preserve"> (указать основания)</w:t>
            </w:r>
            <w:r w:rsidRPr="009D1107">
              <w:rPr>
                <w:rFonts w:ascii="Times New Roman" w:hAnsi="Times New Roman"/>
                <w:sz w:val="24"/>
                <w:szCs w:val="24"/>
              </w:rPr>
              <w:t xml:space="preserve">: </w:t>
            </w:r>
          </w:p>
        </w:tc>
        <w:tc>
          <w:tcPr>
            <w:tcW w:w="425" w:type="dxa"/>
          </w:tcPr>
          <w:p w14:paraId="4ED8E8E8"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D89004E" w14:textId="77777777" w:rsidTr="00B71BF7">
        <w:tc>
          <w:tcPr>
            <w:tcW w:w="9498" w:type="dxa"/>
          </w:tcPr>
          <w:p w14:paraId="61280F1D" w14:textId="4BCB59A8" w:rsidR="00EF1431" w:rsidRPr="009D1107" w:rsidRDefault="00EF1431" w:rsidP="00E2529B">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несоответствие проекта рекламной конструкц</w:t>
            </w:r>
            <w:proofErr w:type="gramStart"/>
            <w:r w:rsidRPr="009D1107">
              <w:rPr>
                <w:rFonts w:ascii="Times New Roman" w:hAnsi="Times New Roman"/>
              </w:rPr>
              <w:t>ии и ее</w:t>
            </w:r>
            <w:proofErr w:type="gramEnd"/>
            <w:r w:rsidRPr="009D1107">
              <w:rPr>
                <w:rFonts w:ascii="Times New Roman" w:hAnsi="Times New Roman"/>
              </w:rPr>
              <w:t xml:space="preserve"> территориального  размещения требованиям технического регламента</w:t>
            </w:r>
          </w:p>
        </w:tc>
        <w:tc>
          <w:tcPr>
            <w:tcW w:w="425" w:type="dxa"/>
          </w:tcPr>
          <w:p w14:paraId="58D8BAF4"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24AF3C58" w14:textId="77777777" w:rsidTr="00B71BF7">
        <w:tc>
          <w:tcPr>
            <w:tcW w:w="9498" w:type="dxa"/>
          </w:tcPr>
          <w:p w14:paraId="5BDD65C2"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tc>
        <w:tc>
          <w:tcPr>
            <w:tcW w:w="425" w:type="dxa"/>
          </w:tcPr>
          <w:p w14:paraId="5795B0DF"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060E837" w14:textId="77777777" w:rsidTr="00B71BF7">
        <w:tc>
          <w:tcPr>
            <w:tcW w:w="9498" w:type="dxa"/>
          </w:tcPr>
          <w:p w14:paraId="71AAD3EF"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нормативных актов по безопасности движения транспорта</w:t>
            </w:r>
          </w:p>
        </w:tc>
        <w:tc>
          <w:tcPr>
            <w:tcW w:w="425" w:type="dxa"/>
          </w:tcPr>
          <w:p w14:paraId="41915B1B"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6089BF91" w14:textId="77777777" w:rsidTr="00B71BF7">
        <w:tc>
          <w:tcPr>
            <w:tcW w:w="9498" w:type="dxa"/>
          </w:tcPr>
          <w:p w14:paraId="20B92B72"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proofErr w:type="gramStart"/>
            <w:r w:rsidRPr="009D1107">
              <w:rPr>
                <w:rFonts w:ascii="Times New Roman" w:hAnsi="Times New Roman"/>
              </w:rPr>
              <w:t>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roofErr w:type="gramEnd"/>
          </w:p>
        </w:tc>
        <w:tc>
          <w:tcPr>
            <w:tcW w:w="425" w:type="dxa"/>
          </w:tcPr>
          <w:p w14:paraId="7AC4875C"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64A42D87" w14:textId="77777777" w:rsidTr="00B71BF7">
        <w:tc>
          <w:tcPr>
            <w:tcW w:w="9498" w:type="dxa"/>
          </w:tcPr>
          <w:p w14:paraId="1F87144A"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tc>
        <w:tc>
          <w:tcPr>
            <w:tcW w:w="425" w:type="dxa"/>
          </w:tcPr>
          <w:p w14:paraId="1C2222F7"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4306649" w14:textId="77777777" w:rsidTr="00B71BF7">
        <w:tc>
          <w:tcPr>
            <w:tcW w:w="9498" w:type="dxa"/>
          </w:tcPr>
          <w:p w14:paraId="09737F0B" w14:textId="63B99F5B" w:rsidR="00EF1431" w:rsidRPr="009D1107" w:rsidRDefault="00EF1431" w:rsidP="000C141B">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установленных частями 5.1</w:t>
            </w:r>
            <w:r w:rsidR="00E31B8A">
              <w:rPr>
                <w:rFonts w:ascii="Times New Roman" w:hAnsi="Times New Roman"/>
              </w:rPr>
              <w:t>.</w:t>
            </w:r>
            <w:r w:rsidR="000C141B">
              <w:rPr>
                <w:rFonts w:ascii="Times New Roman" w:hAnsi="Times New Roman"/>
              </w:rPr>
              <w:t>, 5.6.,</w:t>
            </w:r>
            <w:r w:rsidR="00437E35">
              <w:rPr>
                <w:rFonts w:ascii="Times New Roman" w:hAnsi="Times New Roman"/>
              </w:rPr>
              <w:t xml:space="preserve"> </w:t>
            </w:r>
            <w:r w:rsidRPr="009D1107">
              <w:rPr>
                <w:rFonts w:ascii="Times New Roman" w:hAnsi="Times New Roman"/>
              </w:rPr>
              <w:t>5.7</w:t>
            </w:r>
            <w:r w:rsidR="000C141B">
              <w:rPr>
                <w:rFonts w:ascii="Times New Roman" w:hAnsi="Times New Roman"/>
              </w:rPr>
              <w:t>.</w:t>
            </w:r>
            <w:r w:rsidR="00437E35">
              <w:rPr>
                <w:rFonts w:ascii="Times New Roman" w:hAnsi="Times New Roman"/>
              </w:rPr>
              <w:t xml:space="preserve"> </w:t>
            </w:r>
            <w:r w:rsidRPr="009D1107">
              <w:rPr>
                <w:rFonts w:ascii="Times New Roman" w:hAnsi="Times New Roman"/>
              </w:rPr>
              <w:t xml:space="preserve">статьи 19 Федерального закона от </w:t>
            </w:r>
            <w:r w:rsidRPr="009D1107">
              <w:rPr>
                <w:rFonts w:ascii="Times New Roman" w:hAnsi="Times New Roman"/>
              </w:rPr>
              <w:lastRenderedPageBreak/>
              <w:t>13.03.2006 № 38-ФЗ «О рекламе»</w:t>
            </w:r>
          </w:p>
        </w:tc>
        <w:tc>
          <w:tcPr>
            <w:tcW w:w="425" w:type="dxa"/>
          </w:tcPr>
          <w:p w14:paraId="2EDD8B29"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bl>
    <w:p w14:paraId="6C00E581" w14:textId="77777777" w:rsidR="00076E36" w:rsidRDefault="00076E36" w:rsidP="00076E36">
      <w:pPr>
        <w:autoSpaceDE w:val="0"/>
        <w:autoSpaceDN w:val="0"/>
        <w:adjustRightInd w:val="0"/>
        <w:spacing w:after="0" w:line="240" w:lineRule="auto"/>
        <w:jc w:val="both"/>
        <w:rPr>
          <w:rFonts w:ascii="Times New Roman" w:hAnsi="Times New Roman"/>
          <w:sz w:val="24"/>
          <w:szCs w:val="24"/>
          <w:lang w:eastAsia="ru-RU"/>
        </w:rPr>
      </w:pPr>
    </w:p>
    <w:p w14:paraId="675414FA" w14:textId="7777777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Дополнительно информируем, что ____________________________________________</w:t>
      </w:r>
    </w:p>
    <w:p w14:paraId="1FB5A333" w14:textId="7512428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предоставлени</w:t>
      </w:r>
      <w:r>
        <w:rPr>
          <w:rFonts w:ascii="Times New Roman" w:hAnsi="Times New Roman"/>
          <w:sz w:val="24"/>
          <w:szCs w:val="24"/>
          <w:lang w:eastAsia="ru-RU"/>
        </w:rPr>
        <w:t>и</w:t>
      </w:r>
      <w:r w:rsidRPr="00076E36">
        <w:rPr>
          <w:rFonts w:ascii="Times New Roman" w:hAnsi="Times New Roman"/>
          <w:sz w:val="24"/>
          <w:szCs w:val="24"/>
          <w:lang w:eastAsia="ru-RU"/>
        </w:rPr>
        <w:t xml:space="preserve"> </w:t>
      </w:r>
      <w:r>
        <w:rPr>
          <w:rFonts w:ascii="Times New Roman" w:hAnsi="Times New Roman"/>
          <w:sz w:val="24"/>
          <w:szCs w:val="24"/>
          <w:lang w:eastAsia="ru-RU"/>
        </w:rPr>
        <w:t>Муниципальной</w:t>
      </w:r>
      <w:r w:rsidRPr="00076E36">
        <w:rPr>
          <w:rFonts w:ascii="Times New Roman" w:hAnsi="Times New Roman"/>
          <w:sz w:val="24"/>
          <w:szCs w:val="24"/>
          <w:lang w:eastAsia="ru-RU"/>
        </w:rPr>
        <w:t xml:space="preserve"> услуги, а также иная дополнительная информация при наличии)</w:t>
      </w:r>
    </w:p>
    <w:p w14:paraId="6592C169"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2CF6F0BC" w14:textId="77777777" w:rsidR="00642B20" w:rsidRPr="00642B20" w:rsidRDefault="00642B20" w:rsidP="00B71BF7">
      <w:pPr>
        <w:autoSpaceDE w:val="0"/>
        <w:autoSpaceDN w:val="0"/>
        <w:adjustRightInd w:val="0"/>
        <w:spacing w:after="0" w:line="240" w:lineRule="auto"/>
        <w:jc w:val="both"/>
        <w:rPr>
          <w:rFonts w:ascii="Times New Roman" w:hAnsi="Times New Roman"/>
          <w:color w:val="000000"/>
          <w:sz w:val="24"/>
          <w:szCs w:val="24"/>
        </w:rPr>
      </w:pPr>
      <w:r w:rsidRPr="00642B20">
        <w:rPr>
          <w:rFonts w:ascii="Times New Roman" w:hAnsi="Times New Roman"/>
          <w:color w:val="000000"/>
          <w:sz w:val="24"/>
          <w:szCs w:val="24"/>
        </w:rPr>
        <w:t xml:space="preserve">Данное решение, может быть обжаловано в </w:t>
      </w:r>
      <w:r w:rsidRPr="00642B20">
        <w:rPr>
          <w:rFonts w:ascii="Times New Roman" w:hAnsi="Times New Roman"/>
          <w:color w:val="000000"/>
          <w:sz w:val="24"/>
          <w:szCs w:val="24"/>
          <w:lang w:eastAsia="ru-RU"/>
        </w:rPr>
        <w:t xml:space="preserve">Администрации </w:t>
      </w:r>
      <w:r w:rsidRPr="00642B20">
        <w:rPr>
          <w:rFonts w:ascii="Times New Roman" w:hAnsi="Times New Roman"/>
          <w:color w:val="000000"/>
          <w:sz w:val="24"/>
          <w:szCs w:val="24"/>
        </w:rPr>
        <w:t>или в судебном порядке.</w:t>
      </w:r>
    </w:p>
    <w:p w14:paraId="187E1638" w14:textId="77777777" w:rsidR="00642B20" w:rsidRPr="00642B20" w:rsidRDefault="00642B20" w:rsidP="00642B20">
      <w:pPr>
        <w:autoSpaceDE w:val="0"/>
        <w:autoSpaceDN w:val="0"/>
        <w:adjustRightInd w:val="0"/>
        <w:spacing w:after="0"/>
        <w:jc w:val="both"/>
        <w:rPr>
          <w:rFonts w:ascii="Times New Roman" w:hAnsi="Times New Roman"/>
          <w:color w:val="000000"/>
          <w:sz w:val="24"/>
          <w:szCs w:val="24"/>
        </w:rPr>
      </w:pPr>
    </w:p>
    <w:p w14:paraId="3E0A0BD3"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05128C11"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2E70D082" w14:textId="77777777" w:rsidR="00642B20" w:rsidRPr="009D1107" w:rsidRDefault="00642B20" w:rsidP="00EF1431">
      <w:pPr>
        <w:autoSpaceDE w:val="0"/>
        <w:autoSpaceDN w:val="0"/>
        <w:adjustRightInd w:val="0"/>
        <w:spacing w:after="0" w:line="240" w:lineRule="auto"/>
        <w:ind w:firstLine="709"/>
        <w:jc w:val="both"/>
        <w:rPr>
          <w:rFonts w:ascii="Times New Roman" w:hAnsi="Times New Roman"/>
          <w:sz w:val="24"/>
          <w:szCs w:val="24"/>
        </w:rPr>
      </w:pPr>
    </w:p>
    <w:tbl>
      <w:tblPr>
        <w:tblW w:w="0" w:type="auto"/>
        <w:tblLook w:val="04A0" w:firstRow="1" w:lastRow="0" w:firstColumn="1" w:lastColumn="0" w:noHBand="0" w:noVBand="1"/>
      </w:tblPr>
      <w:tblGrid>
        <w:gridCol w:w="3190"/>
        <w:gridCol w:w="3190"/>
        <w:gridCol w:w="3191"/>
      </w:tblGrid>
      <w:tr w:rsidR="00EF1431" w:rsidRPr="009D1107" w14:paraId="07569E57" w14:textId="77777777" w:rsidTr="00EF1431">
        <w:tc>
          <w:tcPr>
            <w:tcW w:w="3190" w:type="dxa"/>
          </w:tcPr>
          <w:p w14:paraId="13E799B5"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370080CF"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295A46B0"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r>
      <w:tr w:rsidR="00EF1431" w:rsidRPr="009D1107" w14:paraId="39B87E06" w14:textId="77777777" w:rsidTr="00EF1431">
        <w:tc>
          <w:tcPr>
            <w:tcW w:w="3190" w:type="dxa"/>
          </w:tcPr>
          <w:p w14:paraId="21051F43" w14:textId="23E460FC" w:rsidR="00EF1431" w:rsidRPr="009D1107" w:rsidRDefault="00EF1431" w:rsidP="00EF1431">
            <w:pPr>
              <w:autoSpaceDE w:val="0"/>
              <w:autoSpaceDN w:val="0"/>
              <w:adjustRightInd w:val="0"/>
              <w:spacing w:after="0" w:line="240" w:lineRule="auto"/>
              <w:jc w:val="center"/>
              <w:rPr>
                <w:rFonts w:ascii="Times New Roman" w:hAnsi="Times New Roman"/>
                <w:i/>
              </w:rPr>
            </w:pPr>
            <w:r w:rsidRPr="009D1107">
              <w:rPr>
                <w:rFonts w:ascii="Times New Roman" w:hAnsi="Times New Roman"/>
                <w:i/>
              </w:rPr>
              <w:t xml:space="preserve">наименование </w:t>
            </w:r>
            <w:r w:rsidR="0008157C">
              <w:rPr>
                <w:rFonts w:ascii="Times New Roman" w:hAnsi="Times New Roman"/>
                <w:i/>
              </w:rPr>
              <w:t xml:space="preserve">уполномоченного </w:t>
            </w:r>
            <w:r w:rsidRPr="009D1107">
              <w:rPr>
                <w:rFonts w:ascii="Times New Roman" w:hAnsi="Times New Roman"/>
                <w:i/>
              </w:rPr>
              <w:t>должностного</w:t>
            </w:r>
          </w:p>
          <w:p w14:paraId="5C8D14E5" w14:textId="0B697273" w:rsidR="00EF1431" w:rsidRPr="009D1107" w:rsidRDefault="00EF1431" w:rsidP="00EF1431">
            <w:pPr>
              <w:pStyle w:val="ConsPlusNonformat"/>
              <w:widowControl/>
              <w:jc w:val="center"/>
              <w:rPr>
                <w:rFonts w:ascii="Times New Roman" w:hAnsi="Times New Roman" w:cs="Times New Roman"/>
              </w:rPr>
            </w:pPr>
            <w:r w:rsidRPr="009D1107">
              <w:rPr>
                <w:rFonts w:ascii="Times New Roman" w:hAnsi="Times New Roman" w:cs="Times New Roman"/>
                <w:i/>
              </w:rPr>
              <w:t>лица</w:t>
            </w:r>
          </w:p>
        </w:tc>
        <w:tc>
          <w:tcPr>
            <w:tcW w:w="3190" w:type="dxa"/>
          </w:tcPr>
          <w:p w14:paraId="2B6780F1" w14:textId="77777777" w:rsidR="00EF1431" w:rsidRPr="009D1107" w:rsidRDefault="00EF1431" w:rsidP="00EF1431">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3CCA58AB" w14:textId="77777777" w:rsidR="00EF1431" w:rsidRPr="009D1107" w:rsidRDefault="00EF1431" w:rsidP="00EF1431">
            <w:pPr>
              <w:pStyle w:val="ConsPlusNonformat"/>
              <w:widowControl/>
              <w:jc w:val="center"/>
              <w:rPr>
                <w:rFonts w:ascii="Times New Roman" w:hAnsi="Times New Roman" w:cs="Times New Roman"/>
              </w:rPr>
            </w:pPr>
            <w:r w:rsidRPr="009D1107">
              <w:rPr>
                <w:rFonts w:ascii="Times New Roman" w:hAnsi="Times New Roman" w:cs="Times New Roman"/>
                <w:i/>
              </w:rPr>
              <w:t>расшифровка подписи (Ф.И.О.)</w:t>
            </w:r>
          </w:p>
        </w:tc>
      </w:tr>
    </w:tbl>
    <w:p w14:paraId="75C78737" w14:textId="77777777" w:rsidR="00EF1431" w:rsidRPr="009D1107" w:rsidRDefault="00EF1431" w:rsidP="00EF1431">
      <w:pPr>
        <w:pStyle w:val="ConsPlusNonformat"/>
        <w:widowControl/>
        <w:rPr>
          <w:rFonts w:ascii="Times New Roman" w:hAnsi="Times New Roman" w:cs="Times New Roman"/>
          <w:sz w:val="22"/>
          <w:szCs w:val="22"/>
        </w:rPr>
      </w:pPr>
      <w:r w:rsidRPr="009D1107">
        <w:rPr>
          <w:rFonts w:ascii="Times New Roman" w:hAnsi="Times New Roman" w:cs="Times New Roman"/>
          <w:sz w:val="24"/>
          <w:szCs w:val="24"/>
        </w:rPr>
        <w:tab/>
      </w:r>
      <w:r w:rsidRPr="009D1107">
        <w:rPr>
          <w:rFonts w:ascii="Times New Roman" w:hAnsi="Times New Roman" w:cs="Times New Roman"/>
          <w:sz w:val="22"/>
          <w:szCs w:val="22"/>
        </w:rPr>
        <w:t xml:space="preserve">                            </w:t>
      </w:r>
    </w:p>
    <w:p w14:paraId="029B3D6C" w14:textId="5F5C55EF" w:rsidR="00EF1431" w:rsidRPr="009D1107" w:rsidRDefault="00EF1431" w:rsidP="00B71BF7">
      <w:pPr>
        <w:pStyle w:val="ConsPlusNonformat"/>
        <w:widowControl/>
        <w:rPr>
          <w:rFonts w:ascii="Times New Roman" w:hAnsi="Times New Roman" w:cs="Times New Roman"/>
          <w:sz w:val="22"/>
          <w:szCs w:val="22"/>
        </w:rPr>
      </w:pPr>
      <w:r w:rsidRPr="009D1107">
        <w:rPr>
          <w:rFonts w:ascii="Times New Roman" w:hAnsi="Times New Roman" w:cs="Times New Roman"/>
          <w:sz w:val="22"/>
          <w:szCs w:val="22"/>
        </w:rPr>
        <w:t xml:space="preserve">М.П.                                                 </w:t>
      </w:r>
      <w:r w:rsidR="00E2529B">
        <w:rPr>
          <w:rFonts w:ascii="Times New Roman" w:hAnsi="Times New Roman" w:cs="Times New Roman"/>
          <w:sz w:val="22"/>
          <w:szCs w:val="22"/>
        </w:rPr>
        <w:t xml:space="preserve">                                                                       </w:t>
      </w:r>
      <w:r w:rsidRPr="009D1107">
        <w:rPr>
          <w:rFonts w:ascii="Times New Roman" w:hAnsi="Times New Roman" w:cs="Times New Roman"/>
          <w:sz w:val="22"/>
          <w:szCs w:val="22"/>
        </w:rPr>
        <w:t>«__» ________ 20__ год</w:t>
      </w:r>
    </w:p>
    <w:p w14:paraId="7483F7D5" w14:textId="77777777" w:rsidR="00A92C34" w:rsidRDefault="00A92C34" w:rsidP="00EF1431">
      <w:pPr>
        <w:pStyle w:val="affff2"/>
        <w:ind w:firstLine="6237"/>
        <w:rPr>
          <w:sz w:val="24"/>
          <w:szCs w:val="24"/>
        </w:rPr>
      </w:pPr>
    </w:p>
    <w:p w14:paraId="7B06EC57" w14:textId="77777777" w:rsidR="0008157C" w:rsidRDefault="0008157C">
      <w:pPr>
        <w:spacing w:after="160" w:line="259" w:lineRule="auto"/>
        <w:rPr>
          <w:rFonts w:ascii="Times New Roman" w:eastAsia="Times New Roman" w:hAnsi="Times New Roman"/>
          <w:sz w:val="24"/>
          <w:szCs w:val="24"/>
          <w:lang w:eastAsia="ar-SA"/>
        </w:rPr>
      </w:pPr>
      <w:r>
        <w:rPr>
          <w:sz w:val="24"/>
          <w:szCs w:val="24"/>
        </w:rPr>
        <w:br w:type="page"/>
      </w:r>
    </w:p>
    <w:p w14:paraId="4BDCE685" w14:textId="3B0A1304"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6" w:name="_Toc493695670"/>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7</w:t>
      </w:r>
    </w:p>
    <w:p w14:paraId="7484627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5C178FF"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62CADC60" w14:textId="78A7AEF0" w:rsidR="00EF1431" w:rsidRPr="009D1107" w:rsidRDefault="00A41654" w:rsidP="00A41654">
      <w:pPr>
        <w:pStyle w:val="affff2"/>
        <w:ind w:firstLine="6096"/>
        <w:rPr>
          <w:sz w:val="24"/>
          <w:szCs w:val="24"/>
        </w:rPr>
      </w:pPr>
      <w:r w:rsidRPr="009D1107">
        <w:rPr>
          <w:sz w:val="24"/>
          <w:szCs w:val="24"/>
        </w:rPr>
        <w:t>Муниципальной услуги</w:t>
      </w:r>
      <w:bookmarkEnd w:id="216"/>
    </w:p>
    <w:p w14:paraId="1B7539A6" w14:textId="77777777" w:rsidR="00EF1431" w:rsidRPr="009D1107" w:rsidRDefault="00EF1431" w:rsidP="00EF1431">
      <w:pPr>
        <w:pStyle w:val="1-"/>
        <w:rPr>
          <w:sz w:val="24"/>
          <w:szCs w:val="24"/>
        </w:rPr>
      </w:pPr>
      <w:bookmarkStart w:id="217" w:name="_Toc493695671"/>
      <w:r w:rsidRPr="009D1107">
        <w:rPr>
          <w:sz w:val="24"/>
          <w:szCs w:val="24"/>
        </w:rPr>
        <w:t xml:space="preserve">Список нормативных актов, в соответствии с которыми осуществляется </w:t>
      </w:r>
      <w:r w:rsidRPr="009D1107">
        <w:rPr>
          <w:sz w:val="24"/>
          <w:szCs w:val="24"/>
          <w:lang w:val="ru-RU"/>
        </w:rPr>
        <w:t>предоставление Муниципальной у</w:t>
      </w:r>
      <w:r w:rsidRPr="009D1107">
        <w:rPr>
          <w:sz w:val="24"/>
          <w:szCs w:val="24"/>
        </w:rPr>
        <w:t>слуги</w:t>
      </w:r>
      <w:bookmarkEnd w:id="217"/>
    </w:p>
    <w:p w14:paraId="6E34A98F" w14:textId="77777777" w:rsidR="00066581" w:rsidRPr="009D1107" w:rsidRDefault="00066581" w:rsidP="00066581">
      <w:pPr>
        <w:pStyle w:val="ConsPlusNormal"/>
        <w:spacing w:line="276" w:lineRule="auto"/>
        <w:ind w:firstLine="567"/>
        <w:jc w:val="both"/>
        <w:rPr>
          <w:rFonts w:ascii="Times New Roman" w:hAnsi="Times New Roman" w:cs="Times New Roman"/>
          <w:sz w:val="24"/>
          <w:szCs w:val="24"/>
        </w:rPr>
      </w:pPr>
      <w:r w:rsidRPr="009D1107">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Pr="009D1107">
        <w:rPr>
          <w:rFonts w:ascii="Times New Roman" w:hAnsi="Times New Roman" w:cs="Times New Roman"/>
          <w:sz w:val="24"/>
          <w:szCs w:val="24"/>
        </w:rPr>
        <w:t>с</w:t>
      </w:r>
      <w:proofErr w:type="gramEnd"/>
      <w:r w:rsidRPr="009D1107">
        <w:rPr>
          <w:rFonts w:ascii="Times New Roman" w:hAnsi="Times New Roman" w:cs="Times New Roman"/>
          <w:sz w:val="24"/>
          <w:szCs w:val="24"/>
        </w:rPr>
        <w:t xml:space="preserve">: </w:t>
      </w:r>
    </w:p>
    <w:p w14:paraId="7559C1FD"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Конституцией Российской Федерации, принятой всенародным голосованием, 12.12.1993 («Российская газета», 25.12.1993, №237);</w:t>
      </w:r>
    </w:p>
    <w:p w14:paraId="0F740E9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bookmarkStart w:id="218" w:name="_Приложение_№_9."/>
      <w:bookmarkEnd w:id="218"/>
      <w:r w:rsidRPr="009D1107">
        <w:rPr>
          <w:rFonts w:ascii="Times New Roman" w:hAnsi="Times New Roman" w:cs="Times New Roman"/>
          <w:sz w:val="24"/>
          <w:szCs w:val="24"/>
        </w:rPr>
        <w:t>Гражданским кодексом Российской Федерации от 30.11.1994 № 51-ФЗ// «Собрание законодательства Российской Федерации», 05.12.1994, N 32, ст. 3301;</w:t>
      </w:r>
    </w:p>
    <w:p w14:paraId="72612859"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Налоговым кодексом Российской Федерации от 31.07.1998 № 146-ФЗ// «Собрание законодательства Российской Федерации», № 31, 03.08.1998, ст. 3824;</w:t>
      </w:r>
    </w:p>
    <w:p w14:paraId="1455C895"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Градостроительным кодексом Российской Федерации от 29.12.2004 №190-ФЗ // «Российская газета», №290, 30.12.2004;</w:t>
      </w:r>
    </w:p>
    <w:p w14:paraId="39FCC57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Земельным кодексом Российской Федерации от 25.10.2001 №136-ФЗ // «Собрание законодательства Российской Федерации», 29.10.2001, № 44, ст. 4147;</w:t>
      </w:r>
    </w:p>
    <w:p w14:paraId="3130F938"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Жилищным кодексом Российской Федерации от 29.12.2004 № 188-ФЗ// «Собрание законодательства Российской Федерации», 03.01.2005, № 1 (часть 1), ст. 14;</w:t>
      </w:r>
    </w:p>
    <w:p w14:paraId="3ED5A4A6"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06.10.2003 №131-ФЗ «Об общих принципах организации местного самоуправления в Российской Федерации» // «Собрание законодательства Российской Федерации», 06.10.2003, № 40, ст. 38224;</w:t>
      </w:r>
    </w:p>
    <w:p w14:paraId="251A3CD6"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02.05.2006 № 59-ФЗ «О порядке рассмотрения обращений граждан Российской Федерации» // «Российская газета», №95, 05.05.2006;</w:t>
      </w:r>
    </w:p>
    <w:p w14:paraId="7A9CB0F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09.02.2009 № 8-ФЗ «Об обеспечении доступа к информации о деятельности государственных органов и органов местного самоуправления» // «Собрание законодательства Российской Федерации», 16.02.2009, № 7, ст. 776;</w:t>
      </w:r>
    </w:p>
    <w:p w14:paraId="683EAC2E"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 // «Российская газета», №168, 30.07.2010;</w:t>
      </w:r>
    </w:p>
    <w:p w14:paraId="47604BA2"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13.03.2006 № 38-ФЗ «О рекламе» // «Собрание законодательства Российской Федерации», 20.03.2006, № 12, ст. 1232;</w:t>
      </w:r>
    </w:p>
    <w:p w14:paraId="54426768"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26.07.2006 № 135-ФЗ «О защите конкуренции» // «Собрание законодательства Российской Федерации», 31.07.2006, № 31 (1 ч.), ст. 3434;</w:t>
      </w:r>
    </w:p>
    <w:p w14:paraId="1285EDA8"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Законом Московской области от 05.10.2006 №164/2006-ОЗ «О рассмотрении обращений граждан» //«Ежедневные Новости. Подмосковье», №189, 11.10.2006;</w:t>
      </w:r>
    </w:p>
    <w:p w14:paraId="36FAF696"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proofErr w:type="gramStart"/>
      <w:r w:rsidRPr="009D1107">
        <w:rPr>
          <w:rFonts w:ascii="Times New Roman" w:hAnsi="Times New Roman" w:cs="Times New Roman"/>
          <w:sz w:val="24"/>
          <w:szCs w:val="24"/>
        </w:rPr>
        <w:t>Постановлением Правительства Московской области от 27.09.2013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9D1107">
        <w:rPr>
          <w:rFonts w:ascii="Times New Roman" w:hAnsi="Times New Roman" w:cs="Times New Roman"/>
          <w:sz w:val="24"/>
          <w:szCs w:val="24"/>
        </w:rPr>
        <w:t xml:space="preserve">,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w:t>
      </w:r>
      <w:r w:rsidRPr="009D1107">
        <w:rPr>
          <w:rFonts w:ascii="Times New Roman" w:hAnsi="Times New Roman" w:cs="Times New Roman"/>
          <w:sz w:val="24"/>
          <w:szCs w:val="24"/>
        </w:rPr>
        <w:lastRenderedPageBreak/>
        <w:t>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 «Ежедневные Новости. Подмосковье», №199, 24.10.2013;</w:t>
      </w:r>
    </w:p>
    <w:p w14:paraId="54D2A6F1" w14:textId="77777777" w:rsidR="00066581"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Постановлением Правительства Московской области от 28.06.2013 № 463/25 «Об утверждении предельных сроков заключения договоров на установку и эксплуатацию рекламных конструкций» // «Ежедневные Новости. Подмосковье», № 118, 03.07.2013;</w:t>
      </w:r>
    </w:p>
    <w:p w14:paraId="305B4C36" w14:textId="6D6FBFEA"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E2529B">
        <w:rPr>
          <w:rFonts w:ascii="Times New Roman" w:hAnsi="Times New Roman" w:cs="Times New Roman"/>
          <w:sz w:val="24"/>
          <w:szCs w:val="24"/>
        </w:rPr>
        <w:t xml:space="preserve">Постановлением Правительства Российский Федерации от 22.12.2012 </w:t>
      </w:r>
      <w:r>
        <w:rPr>
          <w:rFonts w:ascii="Times New Roman" w:hAnsi="Times New Roman" w:cs="Times New Roman"/>
          <w:sz w:val="24"/>
          <w:szCs w:val="24"/>
        </w:rPr>
        <w:t>№</w:t>
      </w:r>
      <w:r w:rsidRPr="00E2529B">
        <w:rPr>
          <w:rFonts w:ascii="Times New Roman" w:hAnsi="Times New Roman" w:cs="Times New Roman"/>
          <w:sz w:val="24"/>
          <w:szCs w:val="24"/>
        </w:rPr>
        <w:t xml:space="preserve"> 1376 «Об утверждении </w:t>
      </w:r>
      <w:proofErr w:type="gramStart"/>
      <w:r w:rsidRPr="00E2529B">
        <w:rPr>
          <w:rFonts w:ascii="Times New Roman" w:hAnsi="Times New Roman" w:cs="Times New Roman"/>
          <w:sz w:val="24"/>
          <w:szCs w:val="24"/>
        </w:rPr>
        <w:t>Правил организации деятельности многофункциональных центров предоставления государственных</w:t>
      </w:r>
      <w:proofErr w:type="gramEnd"/>
      <w:r w:rsidRPr="00E2529B">
        <w:rPr>
          <w:rFonts w:ascii="Times New Roman" w:hAnsi="Times New Roman" w:cs="Times New Roman"/>
          <w:sz w:val="24"/>
          <w:szCs w:val="24"/>
        </w:rPr>
        <w:t xml:space="preserve"> и муниципальных услуг»</w:t>
      </w:r>
      <w:r>
        <w:rPr>
          <w:rFonts w:ascii="Times New Roman" w:hAnsi="Times New Roman" w:cs="Times New Roman"/>
          <w:sz w:val="24"/>
          <w:szCs w:val="24"/>
        </w:rPr>
        <w:t>;</w:t>
      </w:r>
    </w:p>
    <w:p w14:paraId="3987733B" w14:textId="77777777" w:rsidR="00066581"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 xml:space="preserve">Постановлением Госстандарта Российской Федерации от 22.04.2003 № 124-ст об утверждении ГОСТ </w:t>
      </w:r>
      <w:proofErr w:type="gramStart"/>
      <w:r w:rsidRPr="009D1107">
        <w:rPr>
          <w:rFonts w:ascii="Times New Roman" w:hAnsi="Times New Roman" w:cs="Times New Roman"/>
          <w:sz w:val="24"/>
          <w:szCs w:val="24"/>
        </w:rPr>
        <w:t>Р</w:t>
      </w:r>
      <w:proofErr w:type="gramEnd"/>
      <w:r w:rsidRPr="009D1107">
        <w:rPr>
          <w:rFonts w:ascii="Times New Roman" w:hAnsi="Times New Roman" w:cs="Times New Roman"/>
          <w:sz w:val="24"/>
          <w:szCs w:val="24"/>
        </w:rPr>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 М., ИПК Издательство стандартов, 2003 (ред. 29.02.2016);</w:t>
      </w:r>
    </w:p>
    <w:p w14:paraId="1C5C8071" w14:textId="77777777" w:rsidR="00066581" w:rsidRPr="00B71BF7" w:rsidRDefault="00066581" w:rsidP="00066581">
      <w:pPr>
        <w:pStyle w:val="affff1"/>
        <w:numPr>
          <w:ilvl w:val="0"/>
          <w:numId w:val="3"/>
        </w:numPr>
        <w:tabs>
          <w:tab w:val="left" w:pos="567"/>
          <w:tab w:val="left" w:pos="851"/>
          <w:tab w:val="left" w:pos="1134"/>
        </w:tabs>
        <w:spacing w:after="0"/>
        <w:ind w:left="0" w:firstLine="567"/>
        <w:rPr>
          <w:rFonts w:ascii="Times New Roman" w:hAnsi="Times New Roman"/>
          <w:sz w:val="24"/>
          <w:szCs w:val="24"/>
        </w:rPr>
      </w:pPr>
      <w:r w:rsidRPr="00E2529B">
        <w:rPr>
          <w:rFonts w:ascii="Times New Roman" w:hAnsi="Times New Roman"/>
          <w:sz w:val="24"/>
          <w:szCs w:val="24"/>
        </w:rPr>
        <w:t>Распоряжение</w:t>
      </w:r>
      <w:r>
        <w:rPr>
          <w:rFonts w:ascii="Times New Roman" w:hAnsi="Times New Roman"/>
          <w:sz w:val="24"/>
          <w:szCs w:val="24"/>
        </w:rPr>
        <w:t>м</w:t>
      </w:r>
      <w:r w:rsidRPr="00E2529B">
        <w:rPr>
          <w:rFonts w:ascii="Times New Roman" w:hAnsi="Times New Roman"/>
          <w:sz w:val="24"/>
          <w:szCs w:val="24"/>
        </w:rPr>
        <w:t xml:space="preserve">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6713C2FF" w14:textId="42C547AE" w:rsidR="00EF1431" w:rsidRPr="009D1107" w:rsidRDefault="00A86E8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Постановление Главы Сергиево-Посадского муниципального района </w:t>
      </w:r>
      <w:r w:rsidRPr="00A86E89">
        <w:rPr>
          <w:rFonts w:ascii="Times New Roman" w:hAnsi="Times New Roman" w:cs="Times New Roman"/>
          <w:sz w:val="24"/>
          <w:szCs w:val="24"/>
        </w:rPr>
        <w:t>от 27.01.2014</w:t>
      </w:r>
      <w:r>
        <w:rPr>
          <w:rFonts w:ascii="Times New Roman" w:hAnsi="Times New Roman" w:cs="Times New Roman"/>
          <w:sz w:val="24"/>
          <w:szCs w:val="24"/>
        </w:rPr>
        <w:t xml:space="preserve">  </w:t>
      </w:r>
      <w:r w:rsidR="000D0006">
        <w:rPr>
          <w:rFonts w:ascii="Times New Roman" w:hAnsi="Times New Roman" w:cs="Times New Roman"/>
          <w:sz w:val="24"/>
          <w:szCs w:val="24"/>
        </w:rPr>
        <w:t>№</w:t>
      </w:r>
      <w:r w:rsidR="009B599A">
        <w:rPr>
          <w:rFonts w:ascii="Times New Roman" w:hAnsi="Times New Roman" w:cs="Times New Roman"/>
          <w:sz w:val="24"/>
          <w:szCs w:val="24"/>
        </w:rPr>
        <w:t xml:space="preserve"> </w:t>
      </w:r>
      <w:r w:rsidR="000D0006">
        <w:rPr>
          <w:rFonts w:ascii="Times New Roman" w:hAnsi="Times New Roman" w:cs="Times New Roman"/>
          <w:sz w:val="24"/>
          <w:szCs w:val="24"/>
        </w:rPr>
        <w:t xml:space="preserve">95-ПГ </w:t>
      </w:r>
      <w:r w:rsidR="002879A0">
        <w:rPr>
          <w:rFonts w:ascii="Times New Roman" w:hAnsi="Times New Roman" w:cs="Times New Roman"/>
          <w:sz w:val="24"/>
          <w:szCs w:val="24"/>
        </w:rPr>
        <w:t>«О</w:t>
      </w:r>
      <w:r>
        <w:rPr>
          <w:rFonts w:ascii="Times New Roman" w:hAnsi="Times New Roman" w:cs="Times New Roman"/>
          <w:sz w:val="24"/>
          <w:szCs w:val="24"/>
        </w:rPr>
        <w:t>б утверждении С</w:t>
      </w:r>
      <w:r w:rsidR="00EF1431" w:rsidRPr="009D1107">
        <w:rPr>
          <w:rFonts w:ascii="Times New Roman" w:hAnsi="Times New Roman" w:cs="Times New Roman"/>
          <w:sz w:val="24"/>
          <w:szCs w:val="24"/>
        </w:rPr>
        <w:t xml:space="preserve">хемы размещения рекламных конструкций на </w:t>
      </w:r>
      <w:r>
        <w:rPr>
          <w:rFonts w:ascii="Times New Roman" w:hAnsi="Times New Roman" w:cs="Times New Roman"/>
          <w:sz w:val="24"/>
          <w:szCs w:val="24"/>
        </w:rPr>
        <w:t>территории</w:t>
      </w:r>
      <w:r w:rsidR="000D0006">
        <w:rPr>
          <w:rFonts w:ascii="Times New Roman" w:hAnsi="Times New Roman" w:cs="Times New Roman"/>
          <w:sz w:val="24"/>
          <w:szCs w:val="24"/>
        </w:rPr>
        <w:t xml:space="preserve"> Сергиево-Посадского муниципального района Московской области</w:t>
      </w:r>
      <w:r w:rsidR="002879A0">
        <w:rPr>
          <w:rFonts w:ascii="Times New Roman" w:hAnsi="Times New Roman" w:cs="Times New Roman"/>
          <w:sz w:val="24"/>
          <w:szCs w:val="24"/>
        </w:rPr>
        <w:t>»</w:t>
      </w:r>
      <w:r w:rsidR="00EF1431" w:rsidRPr="009D1107">
        <w:rPr>
          <w:rFonts w:ascii="Times New Roman" w:hAnsi="Times New Roman" w:cs="Times New Roman"/>
          <w:sz w:val="24"/>
          <w:szCs w:val="24"/>
        </w:rPr>
        <w:t>;</w:t>
      </w:r>
    </w:p>
    <w:p w14:paraId="7C2C9B1B" w14:textId="1DE5645C" w:rsidR="00EF1431" w:rsidRPr="009D1107" w:rsidRDefault="00A86E8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Решение Совета депутатов Сергиево-Посадского муниципального района от 29</w:t>
      </w:r>
      <w:r w:rsidRPr="00A86E89">
        <w:rPr>
          <w:rFonts w:ascii="Times New Roman" w:hAnsi="Times New Roman" w:cs="Times New Roman"/>
          <w:sz w:val="24"/>
          <w:szCs w:val="24"/>
        </w:rPr>
        <w:t xml:space="preserve">.05.2013 </w:t>
      </w:r>
      <w:r>
        <w:rPr>
          <w:rFonts w:ascii="Times New Roman" w:hAnsi="Times New Roman" w:cs="Times New Roman"/>
          <w:sz w:val="24"/>
          <w:szCs w:val="24"/>
        </w:rPr>
        <w:t>№ 36</w:t>
      </w:r>
      <w:r w:rsidRPr="00A86E89">
        <w:rPr>
          <w:rFonts w:ascii="Times New Roman" w:hAnsi="Times New Roman" w:cs="Times New Roman"/>
          <w:sz w:val="24"/>
          <w:szCs w:val="24"/>
        </w:rPr>
        <w:t>/</w:t>
      </w:r>
      <w:r>
        <w:rPr>
          <w:rFonts w:ascii="Times New Roman" w:hAnsi="Times New Roman" w:cs="Times New Roman"/>
          <w:sz w:val="24"/>
          <w:szCs w:val="24"/>
        </w:rPr>
        <w:t xml:space="preserve">11-МЗ </w:t>
      </w:r>
      <w:r w:rsidR="00EF03FC">
        <w:rPr>
          <w:rFonts w:ascii="Times New Roman" w:hAnsi="Times New Roman" w:cs="Times New Roman"/>
          <w:sz w:val="24"/>
          <w:szCs w:val="24"/>
        </w:rPr>
        <w:t>«О</w:t>
      </w:r>
      <w:r>
        <w:rPr>
          <w:rFonts w:ascii="Times New Roman" w:hAnsi="Times New Roman" w:cs="Times New Roman"/>
          <w:sz w:val="24"/>
          <w:szCs w:val="24"/>
        </w:rPr>
        <w:t>б утверждении</w:t>
      </w:r>
      <w:r w:rsidR="00EF1431" w:rsidRPr="009D1107">
        <w:rPr>
          <w:rFonts w:ascii="Times New Roman" w:hAnsi="Times New Roman" w:cs="Times New Roman"/>
          <w:sz w:val="24"/>
          <w:szCs w:val="24"/>
        </w:rPr>
        <w:t xml:space="preserve"> </w:t>
      </w:r>
      <w:r>
        <w:rPr>
          <w:rFonts w:ascii="Times New Roman" w:hAnsi="Times New Roman" w:cs="Times New Roman"/>
          <w:sz w:val="24"/>
          <w:szCs w:val="24"/>
        </w:rPr>
        <w:t xml:space="preserve">Положения </w:t>
      </w:r>
      <w:r w:rsidR="00EF1431" w:rsidRPr="009D1107">
        <w:rPr>
          <w:rFonts w:ascii="Times New Roman" w:hAnsi="Times New Roman" w:cs="Times New Roman"/>
          <w:sz w:val="24"/>
          <w:szCs w:val="24"/>
        </w:rPr>
        <w:t xml:space="preserve">о порядке </w:t>
      </w:r>
      <w:r>
        <w:rPr>
          <w:rFonts w:ascii="Times New Roman" w:hAnsi="Times New Roman" w:cs="Times New Roman"/>
          <w:sz w:val="24"/>
          <w:szCs w:val="24"/>
        </w:rPr>
        <w:t>размещения наружной рекламы</w:t>
      </w:r>
      <w:r w:rsidR="00EF1431" w:rsidRPr="009D1107">
        <w:rPr>
          <w:rFonts w:ascii="Times New Roman" w:hAnsi="Times New Roman" w:cs="Times New Roman"/>
          <w:sz w:val="24"/>
          <w:szCs w:val="24"/>
        </w:rPr>
        <w:t xml:space="preserve"> на терр</w:t>
      </w:r>
      <w:r>
        <w:rPr>
          <w:rFonts w:ascii="Times New Roman" w:hAnsi="Times New Roman" w:cs="Times New Roman"/>
          <w:sz w:val="24"/>
          <w:szCs w:val="24"/>
        </w:rPr>
        <w:t>итории Сергиево-Посадского муниципального района Московской области</w:t>
      </w:r>
      <w:r w:rsidR="00EF03FC">
        <w:rPr>
          <w:rFonts w:ascii="Times New Roman" w:hAnsi="Times New Roman" w:cs="Times New Roman"/>
          <w:sz w:val="24"/>
          <w:szCs w:val="24"/>
        </w:rPr>
        <w:t>»</w:t>
      </w:r>
      <w:r w:rsidRPr="00A86E89">
        <w:rPr>
          <w:rFonts w:ascii="Times New Roman" w:hAnsi="Times New Roman" w:cs="Times New Roman"/>
          <w:sz w:val="24"/>
          <w:szCs w:val="24"/>
        </w:rPr>
        <w:t>.</w:t>
      </w:r>
    </w:p>
    <w:p w14:paraId="56475F48" w14:textId="77777777" w:rsidR="00EF1431" w:rsidRPr="009D1107" w:rsidRDefault="00EF1431" w:rsidP="00EF1431">
      <w:pPr>
        <w:spacing w:after="0" w:line="240" w:lineRule="auto"/>
        <w:jc w:val="center"/>
        <w:rPr>
          <w:rFonts w:ascii="Times New Roman" w:hAnsi="Times New Roman"/>
          <w:sz w:val="24"/>
          <w:szCs w:val="24"/>
        </w:rPr>
      </w:pPr>
      <w:r w:rsidRPr="009D1107">
        <w:rPr>
          <w:rFonts w:ascii="Times New Roman" w:hAnsi="Times New Roman"/>
          <w:sz w:val="24"/>
          <w:szCs w:val="24"/>
        </w:rPr>
        <w:br w:type="page"/>
      </w:r>
      <w:bookmarkStart w:id="219" w:name="_Ref437965623"/>
      <w:bookmarkStart w:id="220" w:name="_Toc437973321"/>
      <w:bookmarkStart w:id="221" w:name="_Toc438110063"/>
      <w:bookmarkStart w:id="222" w:name="_Toc438376275"/>
    </w:p>
    <w:p w14:paraId="46B74597" w14:textId="49DEC5D6"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23" w:name="_Toc493695672"/>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8</w:t>
      </w:r>
    </w:p>
    <w:p w14:paraId="7FF57E6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800343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020A2539" w14:textId="209C23ED" w:rsidR="00642B20" w:rsidRPr="009D1107" w:rsidRDefault="00A41654" w:rsidP="00A41654">
      <w:pPr>
        <w:pStyle w:val="affff2"/>
        <w:ind w:firstLine="6096"/>
        <w:rPr>
          <w:sz w:val="24"/>
          <w:szCs w:val="24"/>
        </w:rPr>
      </w:pPr>
      <w:r w:rsidRPr="009D1107">
        <w:rPr>
          <w:sz w:val="24"/>
          <w:szCs w:val="24"/>
        </w:rPr>
        <w:t>Муниципальной услуги</w:t>
      </w:r>
      <w:bookmarkEnd w:id="223"/>
      <w:r w:rsidR="00642B20" w:rsidRPr="009D1107">
        <w:rPr>
          <w:sz w:val="24"/>
          <w:szCs w:val="24"/>
        </w:rPr>
        <w:t xml:space="preserve">                   </w:t>
      </w:r>
    </w:p>
    <w:p w14:paraId="4916E8F7" w14:textId="0CBB884F" w:rsidR="00642B20" w:rsidRPr="00B71BF7" w:rsidRDefault="00642B20" w:rsidP="00B71BF7">
      <w:pPr>
        <w:pStyle w:val="affff3"/>
        <w:jc w:val="center"/>
        <w:rPr>
          <w:b w:val="0"/>
          <w:sz w:val="24"/>
          <w:szCs w:val="24"/>
        </w:rPr>
      </w:pPr>
      <w:bookmarkStart w:id="224" w:name="_Toc493695673"/>
      <w:r w:rsidRPr="00B71BF7">
        <w:rPr>
          <w:i w:val="0"/>
          <w:sz w:val="24"/>
          <w:szCs w:val="24"/>
        </w:rPr>
        <w:t>Форма Заявления</w:t>
      </w:r>
      <w:bookmarkEnd w:id="224"/>
    </w:p>
    <w:tbl>
      <w:tblPr>
        <w:tblW w:w="10290" w:type="dxa"/>
        <w:tblInd w:w="291" w:type="dxa"/>
        <w:tblLayout w:type="fixed"/>
        <w:tblCellMar>
          <w:left w:w="0" w:type="dxa"/>
          <w:right w:w="0" w:type="dxa"/>
        </w:tblCellMar>
        <w:tblLook w:val="04A0" w:firstRow="1" w:lastRow="0" w:firstColumn="1" w:lastColumn="0" w:noHBand="0" w:noVBand="1"/>
      </w:tblPr>
      <w:tblGrid>
        <w:gridCol w:w="318"/>
        <w:gridCol w:w="674"/>
        <w:gridCol w:w="58"/>
        <w:gridCol w:w="81"/>
        <w:gridCol w:w="93"/>
        <w:gridCol w:w="330"/>
        <w:gridCol w:w="179"/>
        <w:gridCol w:w="179"/>
        <w:gridCol w:w="171"/>
        <w:gridCol w:w="180"/>
        <w:gridCol w:w="173"/>
        <w:gridCol w:w="441"/>
        <w:gridCol w:w="163"/>
        <w:gridCol w:w="162"/>
        <w:gridCol w:w="357"/>
        <w:gridCol w:w="122"/>
        <w:gridCol w:w="56"/>
        <w:gridCol w:w="452"/>
        <w:gridCol w:w="310"/>
        <w:gridCol w:w="179"/>
        <w:gridCol w:w="172"/>
        <w:gridCol w:w="253"/>
        <w:gridCol w:w="98"/>
        <w:gridCol w:w="125"/>
        <w:gridCol w:w="56"/>
        <w:gridCol w:w="173"/>
        <w:gridCol w:w="598"/>
        <w:gridCol w:w="290"/>
        <w:gridCol w:w="537"/>
        <w:gridCol w:w="103"/>
        <w:gridCol w:w="236"/>
        <w:gridCol w:w="174"/>
        <w:gridCol w:w="15"/>
        <w:gridCol w:w="361"/>
        <w:gridCol w:w="69"/>
        <w:gridCol w:w="492"/>
        <w:gridCol w:w="465"/>
        <w:gridCol w:w="35"/>
        <w:gridCol w:w="207"/>
        <w:gridCol w:w="153"/>
        <w:gridCol w:w="158"/>
        <w:gridCol w:w="609"/>
        <w:gridCol w:w="233"/>
      </w:tblGrid>
      <w:tr w:rsidR="00642B20" w:rsidRPr="009D1107" w14:paraId="3C8E2C8D" w14:textId="77777777" w:rsidTr="00C04507">
        <w:trPr>
          <w:gridAfter w:val="1"/>
          <w:wAfter w:w="233" w:type="dxa"/>
          <w:trHeight w:val="630"/>
        </w:trPr>
        <w:tc>
          <w:tcPr>
            <w:tcW w:w="7319" w:type="dxa"/>
            <w:gridSpan w:val="31"/>
            <w:tcBorders>
              <w:top w:val="nil"/>
              <w:left w:val="nil"/>
              <w:bottom w:val="nil"/>
              <w:right w:val="single" w:sz="6" w:space="0" w:color="000000"/>
            </w:tcBorders>
            <w:tcMar>
              <w:top w:w="0" w:type="dxa"/>
              <w:left w:w="149" w:type="dxa"/>
              <w:bottom w:w="0" w:type="dxa"/>
              <w:right w:w="149" w:type="dxa"/>
            </w:tcMar>
            <w:hideMark/>
          </w:tcPr>
          <w:p w14:paraId="0EF43A1A" w14:textId="3BCBE909" w:rsidR="00642B20" w:rsidRPr="009D1107" w:rsidRDefault="00642B20" w:rsidP="00642B20">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Заявление на предоставление муниципальной услуги</w:t>
            </w:r>
            <w:r>
              <w:rPr>
                <w:rFonts w:ascii="Times New Roman" w:eastAsia="Times New Roman" w:hAnsi="Times New Roman"/>
                <w:b/>
                <w:bCs/>
                <w:color w:val="2D2D2D"/>
                <w:sz w:val="21"/>
                <w:szCs w:val="21"/>
                <w:lang w:eastAsia="ru-RU"/>
              </w:rPr>
              <w:t xml:space="preserve"> </w:t>
            </w:r>
            <w:r w:rsidRPr="009D1107">
              <w:rPr>
                <w:rFonts w:ascii="Times New Roman" w:eastAsia="Times New Roman" w:hAnsi="Times New Roman"/>
                <w:color w:val="2D2D2D"/>
                <w:sz w:val="21"/>
                <w:szCs w:val="21"/>
                <w:lang w:eastAsia="ru-RU"/>
              </w:rPr>
              <w:t>"Выдача разрешения на установку и эксплуатацию</w:t>
            </w:r>
            <w:r>
              <w:rPr>
                <w:rFonts w:ascii="Times New Roman" w:eastAsia="Times New Roman" w:hAnsi="Times New Roman"/>
                <w:color w:val="2D2D2D"/>
                <w:sz w:val="21"/>
                <w:szCs w:val="21"/>
                <w:lang w:eastAsia="ru-RU"/>
              </w:rPr>
              <w:t xml:space="preserve"> </w:t>
            </w:r>
            <w:r w:rsidRPr="009D1107">
              <w:rPr>
                <w:rFonts w:ascii="Times New Roman" w:eastAsia="Times New Roman" w:hAnsi="Times New Roman"/>
                <w:color w:val="2D2D2D"/>
                <w:sz w:val="21"/>
                <w:szCs w:val="21"/>
                <w:lang w:eastAsia="ru-RU"/>
              </w:rPr>
              <w:t>рекламной конструкции</w:t>
            </w:r>
            <w:r w:rsidR="00EF03FC">
              <w:rPr>
                <w:rFonts w:ascii="Times New Roman" w:eastAsia="Times New Roman" w:hAnsi="Times New Roman"/>
                <w:color w:val="2D2D2D"/>
                <w:sz w:val="21"/>
                <w:szCs w:val="21"/>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00EF03FC" w:rsidRPr="009D1107">
              <w:rPr>
                <w:rFonts w:ascii="Times New Roman" w:eastAsia="Times New Roman" w:hAnsi="Times New Roman"/>
                <w:color w:val="2D2D2D"/>
                <w:sz w:val="21"/>
                <w:szCs w:val="21"/>
                <w:lang w:eastAsia="ru-RU"/>
              </w:rPr>
              <w:t xml:space="preserve"> </w:t>
            </w:r>
            <w:r w:rsidRPr="009D1107">
              <w:rPr>
                <w:rFonts w:ascii="Times New Roman" w:eastAsia="Times New Roman" w:hAnsi="Times New Roman"/>
                <w:color w:val="2D2D2D"/>
                <w:sz w:val="21"/>
                <w:szCs w:val="21"/>
                <w:lang w:eastAsia="ru-RU"/>
              </w:rPr>
              <w:t>"</w:t>
            </w:r>
          </w:p>
        </w:tc>
        <w:tc>
          <w:tcPr>
            <w:tcW w:w="2738"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A65C04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9A99189" w14:textId="77777777" w:rsidTr="00C04507">
        <w:trPr>
          <w:gridAfter w:val="1"/>
          <w:wAfter w:w="233" w:type="dxa"/>
          <w:trHeight w:val="630"/>
        </w:trPr>
        <w:tc>
          <w:tcPr>
            <w:tcW w:w="7319" w:type="dxa"/>
            <w:gridSpan w:val="31"/>
            <w:tcBorders>
              <w:top w:val="nil"/>
              <w:left w:val="nil"/>
              <w:bottom w:val="single" w:sz="6" w:space="0" w:color="000000"/>
              <w:right w:val="single" w:sz="6" w:space="0" w:color="000000"/>
            </w:tcBorders>
            <w:tcMar>
              <w:top w:w="0" w:type="dxa"/>
              <w:left w:w="149" w:type="dxa"/>
              <w:bottom w:w="0" w:type="dxa"/>
              <w:right w:w="149" w:type="dxa"/>
            </w:tcMar>
            <w:hideMark/>
          </w:tcPr>
          <w:p w14:paraId="354FDF03" w14:textId="761F3580"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Pr>
                <w:rFonts w:ascii="Times New Roman" w:eastAsia="Times New Roman" w:hAnsi="Times New Roman"/>
                <w:b/>
                <w:bCs/>
                <w:color w:val="2D2D2D"/>
                <w:sz w:val="21"/>
                <w:szCs w:val="21"/>
                <w:lang w:eastAsia="ru-RU"/>
              </w:rPr>
              <w:t>Наименование З</w:t>
            </w:r>
            <w:r w:rsidRPr="009D1107">
              <w:rPr>
                <w:rFonts w:ascii="Times New Roman" w:eastAsia="Times New Roman" w:hAnsi="Times New Roman"/>
                <w:b/>
                <w:bCs/>
                <w:color w:val="2D2D2D"/>
                <w:sz w:val="21"/>
                <w:szCs w:val="21"/>
                <w:lang w:eastAsia="ru-RU"/>
              </w:rPr>
              <w:t>аявителя (с указанием организационно-правовой формы - полностью)</w:t>
            </w:r>
          </w:p>
        </w:tc>
        <w:tc>
          <w:tcPr>
            <w:tcW w:w="2738"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42B3BFF" w14:textId="77777777" w:rsidR="00642B20" w:rsidRPr="009D1107" w:rsidRDefault="00642B20" w:rsidP="00634763">
            <w:pPr>
              <w:spacing w:after="0" w:line="240" w:lineRule="auto"/>
              <w:jc w:val="center"/>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(штамп регистрации запроса)</w:t>
            </w:r>
          </w:p>
        </w:tc>
      </w:tr>
      <w:tr w:rsidR="00642B20" w:rsidRPr="009D1107" w14:paraId="267989DA" w14:textId="77777777" w:rsidTr="00C04507">
        <w:trPr>
          <w:gridAfter w:val="1"/>
          <w:wAfter w:w="233" w:type="dxa"/>
          <w:trHeight w:val="144"/>
        </w:trPr>
        <w:tc>
          <w:tcPr>
            <w:tcW w:w="7319" w:type="dxa"/>
            <w:gridSpan w:val="3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40FDD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738" w:type="dxa"/>
            <w:gridSpan w:val="11"/>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D56654F" w14:textId="77777777" w:rsidR="00642B20" w:rsidRPr="009D1107" w:rsidRDefault="00642B20" w:rsidP="00634763">
            <w:pPr>
              <w:spacing w:after="0" w:line="315" w:lineRule="atLeast"/>
              <w:jc w:val="center"/>
              <w:textAlignment w:val="baseline"/>
              <w:rPr>
                <w:rFonts w:ascii="Times New Roman" w:eastAsia="Times New Roman" w:hAnsi="Times New Roman"/>
                <w:color w:val="2D2D2D"/>
                <w:sz w:val="21"/>
                <w:szCs w:val="21"/>
                <w:lang w:eastAsia="ru-RU"/>
              </w:rPr>
            </w:pPr>
          </w:p>
        </w:tc>
      </w:tr>
      <w:tr w:rsidR="00642B20" w:rsidRPr="009D1107" w14:paraId="1004EC83" w14:textId="77777777" w:rsidTr="004E54F1">
        <w:trPr>
          <w:gridAfter w:val="1"/>
          <w:wAfter w:w="233" w:type="dxa"/>
          <w:trHeight w:val="630"/>
        </w:trPr>
        <w:tc>
          <w:tcPr>
            <w:tcW w:w="1912" w:type="dxa"/>
            <w:gridSpan w:val="8"/>
            <w:tcBorders>
              <w:top w:val="single" w:sz="6" w:space="0" w:color="000000"/>
              <w:left w:val="nil"/>
              <w:bottom w:val="nil"/>
              <w:right w:val="single" w:sz="6" w:space="0" w:color="000000"/>
            </w:tcBorders>
            <w:tcMar>
              <w:top w:w="0" w:type="dxa"/>
              <w:left w:w="149" w:type="dxa"/>
              <w:bottom w:w="0" w:type="dxa"/>
              <w:right w:w="149" w:type="dxa"/>
            </w:tcMar>
            <w:hideMark/>
          </w:tcPr>
          <w:p w14:paraId="1FAA374E" w14:textId="4E0F385B" w:rsidR="00642B20" w:rsidRPr="009D1107" w:rsidRDefault="00642B20" w:rsidP="00642B20">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 xml:space="preserve">ИНН </w:t>
            </w:r>
            <w:r>
              <w:rPr>
                <w:rFonts w:ascii="Times New Roman" w:eastAsia="Times New Roman" w:hAnsi="Times New Roman"/>
                <w:b/>
                <w:bCs/>
                <w:color w:val="2D2D2D"/>
                <w:sz w:val="21"/>
                <w:szCs w:val="21"/>
                <w:lang w:eastAsia="ru-RU"/>
              </w:rPr>
              <w:t>З</w:t>
            </w:r>
            <w:r w:rsidRPr="009D1107">
              <w:rPr>
                <w:rFonts w:ascii="Times New Roman" w:eastAsia="Times New Roman" w:hAnsi="Times New Roman"/>
                <w:b/>
                <w:bCs/>
                <w:color w:val="2D2D2D"/>
                <w:sz w:val="21"/>
                <w:szCs w:val="21"/>
                <w:lang w:eastAsia="ru-RU"/>
              </w:rPr>
              <w:t>аявителя</w:t>
            </w:r>
          </w:p>
        </w:tc>
        <w:tc>
          <w:tcPr>
            <w:tcW w:w="2587"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86D4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05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4EA4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КПП</w:t>
            </w:r>
          </w:p>
        </w:tc>
        <w:tc>
          <w:tcPr>
            <w:tcW w:w="176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3C631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5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B20CC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ОГРН/</w:t>
            </w:r>
            <w:r w:rsidRPr="009D1107">
              <w:rPr>
                <w:rFonts w:ascii="Times New Roman" w:eastAsia="Times New Roman" w:hAnsi="Times New Roman"/>
                <w:b/>
                <w:bCs/>
                <w:color w:val="2D2D2D"/>
                <w:sz w:val="21"/>
                <w:szCs w:val="21"/>
                <w:lang w:eastAsia="ru-RU"/>
              </w:rPr>
              <w:br/>
              <w:t>ОГРНИП</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1C4B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8E7362A" w14:textId="77777777" w:rsidTr="004E54F1">
        <w:trPr>
          <w:gridAfter w:val="1"/>
          <w:wAfter w:w="233" w:type="dxa"/>
          <w:trHeight w:val="630"/>
        </w:trPr>
        <w:tc>
          <w:tcPr>
            <w:tcW w:w="1050" w:type="dxa"/>
            <w:gridSpan w:val="3"/>
            <w:tcBorders>
              <w:top w:val="nil"/>
              <w:left w:val="nil"/>
              <w:bottom w:val="nil"/>
              <w:right w:val="single" w:sz="6" w:space="0" w:color="000000"/>
            </w:tcBorders>
            <w:tcMar>
              <w:top w:w="0" w:type="dxa"/>
              <w:left w:w="149" w:type="dxa"/>
              <w:bottom w:w="0" w:type="dxa"/>
              <w:right w:w="149" w:type="dxa"/>
            </w:tcMar>
            <w:hideMark/>
          </w:tcPr>
          <w:p w14:paraId="27F2285F"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Код по</w:t>
            </w:r>
            <w:r w:rsidRPr="009D1107">
              <w:rPr>
                <w:rFonts w:ascii="Times New Roman" w:eastAsia="Times New Roman" w:hAnsi="Times New Roman"/>
                <w:b/>
                <w:bCs/>
                <w:color w:val="2D2D2D"/>
                <w:sz w:val="21"/>
                <w:szCs w:val="21"/>
                <w:lang w:eastAsia="ru-RU"/>
              </w:rPr>
              <w:br/>
            </w:r>
            <w:hyperlink r:id="rId14" w:history="1">
              <w:r w:rsidRPr="009D1107">
                <w:rPr>
                  <w:rFonts w:ascii="Times New Roman" w:eastAsia="Times New Roman" w:hAnsi="Times New Roman"/>
                  <w:color w:val="00466E"/>
                  <w:sz w:val="21"/>
                  <w:szCs w:val="21"/>
                  <w:u w:val="single"/>
                  <w:lang w:eastAsia="ru-RU"/>
                </w:rPr>
                <w:t>ОКПО</w:t>
              </w:r>
            </w:hyperlink>
          </w:p>
        </w:tc>
        <w:tc>
          <w:tcPr>
            <w:tcW w:w="2152"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0382A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29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7243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Телефон</w:t>
            </w:r>
          </w:p>
        </w:tc>
        <w:tc>
          <w:tcPr>
            <w:tcW w:w="1056" w:type="dxa"/>
            <w:gridSpan w:val="7"/>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9F547FF"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764"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71D7B86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5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CA6583" w14:textId="77777777" w:rsidR="00642B20" w:rsidRPr="009D1107" w:rsidRDefault="00642B20" w:rsidP="00634763">
            <w:pPr>
              <w:spacing w:after="0" w:line="315" w:lineRule="atLeast"/>
              <w:textAlignment w:val="baseline"/>
              <w:rPr>
                <w:rFonts w:ascii="Times New Roman" w:eastAsia="Times New Roman" w:hAnsi="Times New Roman"/>
                <w:b/>
                <w:color w:val="2D2D2D"/>
                <w:sz w:val="21"/>
                <w:szCs w:val="21"/>
                <w:lang w:eastAsia="ru-RU"/>
              </w:rPr>
            </w:pPr>
            <w:r w:rsidRPr="009D1107">
              <w:rPr>
                <w:rFonts w:ascii="Times New Roman" w:eastAsia="Times New Roman" w:hAnsi="Times New Roman"/>
                <w:b/>
                <w:color w:val="2D2D2D"/>
                <w:sz w:val="21"/>
                <w:szCs w:val="21"/>
                <w:lang w:eastAsia="ru-RU"/>
              </w:rPr>
              <w:t>Электронная почта</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55CD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BF99F13" w14:textId="77777777" w:rsidTr="004E54F1">
        <w:trPr>
          <w:gridAfter w:val="1"/>
          <w:wAfter w:w="233" w:type="dxa"/>
          <w:trHeight w:val="630"/>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915BA7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 юридический</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9FD6A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18DAD20" w14:textId="77777777" w:rsidTr="004E54F1">
        <w:trPr>
          <w:gridAfter w:val="1"/>
          <w:wAfter w:w="233" w:type="dxa"/>
          <w:trHeight w:val="315"/>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2588BC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 почтовый</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6F12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06E0BDB" w14:textId="77777777" w:rsidTr="004E54F1">
        <w:trPr>
          <w:gridAfter w:val="1"/>
          <w:wAfter w:w="233" w:type="dxa"/>
          <w:trHeight w:val="315"/>
        </w:trPr>
        <w:tc>
          <w:tcPr>
            <w:tcW w:w="3559" w:type="dxa"/>
            <w:gridSpan w:val="15"/>
            <w:tcBorders>
              <w:top w:val="nil"/>
              <w:left w:val="nil"/>
              <w:bottom w:val="nil"/>
              <w:right w:val="single" w:sz="6" w:space="0" w:color="000000"/>
            </w:tcBorders>
            <w:tcMar>
              <w:top w:w="0" w:type="dxa"/>
              <w:left w:w="149" w:type="dxa"/>
              <w:bottom w:w="0" w:type="dxa"/>
              <w:right w:w="149" w:type="dxa"/>
            </w:tcMar>
            <w:hideMark/>
          </w:tcPr>
          <w:p w14:paraId="03375D3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Ф.И.О. и должность руководителя</w:t>
            </w:r>
          </w:p>
        </w:tc>
        <w:tc>
          <w:tcPr>
            <w:tcW w:w="6498" w:type="dxa"/>
            <w:gridSpan w:val="2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F265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1925F25" w14:textId="77777777" w:rsidTr="004E54F1">
        <w:trPr>
          <w:gridAfter w:val="1"/>
          <w:wAfter w:w="233" w:type="dxa"/>
          <w:trHeight w:val="315"/>
        </w:trPr>
        <w:tc>
          <w:tcPr>
            <w:tcW w:w="3040" w:type="dxa"/>
            <w:gridSpan w:val="13"/>
            <w:tcBorders>
              <w:top w:val="nil"/>
              <w:left w:val="nil"/>
              <w:bottom w:val="single" w:sz="6" w:space="0" w:color="000000"/>
              <w:right w:val="nil"/>
            </w:tcBorders>
            <w:tcMar>
              <w:top w:w="0" w:type="dxa"/>
              <w:left w:w="149" w:type="dxa"/>
              <w:bottom w:w="0" w:type="dxa"/>
              <w:right w:w="149" w:type="dxa"/>
            </w:tcMar>
            <w:hideMark/>
          </w:tcPr>
          <w:p w14:paraId="58C9A8E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Реквизиты банка:</w:t>
            </w:r>
          </w:p>
        </w:tc>
        <w:tc>
          <w:tcPr>
            <w:tcW w:w="7017" w:type="dxa"/>
            <w:gridSpan w:val="29"/>
            <w:tcBorders>
              <w:top w:val="nil"/>
              <w:left w:val="nil"/>
              <w:bottom w:val="single" w:sz="6" w:space="0" w:color="000000"/>
              <w:right w:val="nil"/>
            </w:tcBorders>
            <w:tcMar>
              <w:top w:w="0" w:type="dxa"/>
              <w:left w:w="149" w:type="dxa"/>
              <w:bottom w:w="0" w:type="dxa"/>
              <w:right w:w="149" w:type="dxa"/>
            </w:tcMar>
            <w:hideMark/>
          </w:tcPr>
          <w:p w14:paraId="4B615F5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D791EF9"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58FB8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Наименование</w:t>
            </w:r>
          </w:p>
        </w:tc>
        <w:tc>
          <w:tcPr>
            <w:tcW w:w="1119"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4BB6A297"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nil"/>
              <w:bottom w:val="single" w:sz="6" w:space="0" w:color="000000"/>
              <w:right w:val="nil"/>
            </w:tcBorders>
            <w:tcMar>
              <w:top w:w="0" w:type="dxa"/>
              <w:left w:w="149" w:type="dxa"/>
              <w:bottom w:w="0" w:type="dxa"/>
              <w:right w:w="149" w:type="dxa"/>
            </w:tcMar>
            <w:hideMark/>
          </w:tcPr>
          <w:p w14:paraId="388863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319" w:type="dxa"/>
            <w:gridSpan w:val="15"/>
            <w:tcBorders>
              <w:top w:val="single" w:sz="6" w:space="0" w:color="000000"/>
              <w:left w:val="nil"/>
              <w:bottom w:val="single" w:sz="6" w:space="0" w:color="000000"/>
              <w:right w:val="nil"/>
            </w:tcBorders>
            <w:tcMar>
              <w:top w:w="0" w:type="dxa"/>
              <w:left w:w="149" w:type="dxa"/>
              <w:bottom w:w="0" w:type="dxa"/>
              <w:right w:w="149" w:type="dxa"/>
            </w:tcMar>
            <w:hideMark/>
          </w:tcPr>
          <w:p w14:paraId="6356891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922" w:type="dxa"/>
            <w:gridSpan w:val="3"/>
            <w:tcBorders>
              <w:top w:val="single" w:sz="6" w:space="0" w:color="000000"/>
              <w:left w:val="nil"/>
              <w:bottom w:val="single" w:sz="6" w:space="0" w:color="000000"/>
              <w:right w:val="nil"/>
            </w:tcBorders>
            <w:tcMar>
              <w:top w:w="0" w:type="dxa"/>
              <w:left w:w="149" w:type="dxa"/>
              <w:bottom w:w="0" w:type="dxa"/>
              <w:right w:w="149" w:type="dxa"/>
            </w:tcMar>
            <w:hideMark/>
          </w:tcPr>
          <w:p w14:paraId="09D71F51"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1CD90A9E"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50B6D7F2"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3AA60C8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ИНН</w:t>
            </w:r>
          </w:p>
        </w:tc>
        <w:tc>
          <w:tcPr>
            <w:tcW w:w="1119"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F3C4BC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2C604"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БИК</w:t>
            </w:r>
          </w:p>
        </w:tc>
        <w:tc>
          <w:tcPr>
            <w:tcW w:w="3319"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342F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2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C204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КПП</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FCA0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58C941C"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187317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к/с</w:t>
            </w:r>
          </w:p>
        </w:tc>
        <w:tc>
          <w:tcPr>
            <w:tcW w:w="1119" w:type="dxa"/>
            <w:gridSpan w:val="5"/>
            <w:tcBorders>
              <w:top w:val="single" w:sz="6" w:space="0" w:color="000000"/>
              <w:left w:val="nil"/>
              <w:bottom w:val="single" w:sz="6" w:space="0" w:color="000000"/>
              <w:right w:val="nil"/>
            </w:tcBorders>
            <w:tcMar>
              <w:top w:w="0" w:type="dxa"/>
              <w:left w:w="149" w:type="dxa"/>
              <w:bottom w:w="0" w:type="dxa"/>
              <w:right w:w="149" w:type="dxa"/>
            </w:tcMar>
            <w:hideMark/>
          </w:tcPr>
          <w:p w14:paraId="0A82425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2377A0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319"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0BBB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Расчетный счет</w:t>
            </w:r>
          </w:p>
        </w:tc>
        <w:tc>
          <w:tcPr>
            <w:tcW w:w="922"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53DB07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627"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AA7E1C2"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6ADE3B69" w14:textId="77777777" w:rsidTr="00C04507">
        <w:trPr>
          <w:gridAfter w:val="1"/>
          <w:wAfter w:w="233" w:type="dxa"/>
          <w:trHeight w:val="413"/>
        </w:trPr>
        <w:tc>
          <w:tcPr>
            <w:tcW w:w="10057" w:type="dxa"/>
            <w:gridSpan w:val="42"/>
            <w:tcBorders>
              <w:top w:val="single" w:sz="6" w:space="0" w:color="000000"/>
              <w:left w:val="nil"/>
              <w:bottom w:val="single" w:sz="6" w:space="0" w:color="000000"/>
              <w:right w:val="nil"/>
            </w:tcBorders>
            <w:tcMar>
              <w:top w:w="0" w:type="dxa"/>
              <w:left w:w="149" w:type="dxa"/>
              <w:bottom w:w="0" w:type="dxa"/>
              <w:right w:w="149" w:type="dxa"/>
            </w:tcMar>
            <w:hideMark/>
          </w:tcPr>
          <w:p w14:paraId="5D1ADEB2"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СВЕДЕНИЯ О КОНСТРУКЦИИ:</w:t>
            </w:r>
          </w:p>
        </w:tc>
      </w:tr>
      <w:tr w:rsidR="00642B20" w:rsidRPr="009D1107" w14:paraId="49F11A57" w14:textId="77777777" w:rsidTr="004E54F1">
        <w:trPr>
          <w:gridAfter w:val="1"/>
          <w:wAfter w:w="233" w:type="dxa"/>
          <w:trHeight w:val="630"/>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A9A28C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Тип конструкции:</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C0B7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3E7566F3" w14:textId="77777777" w:rsidTr="004E54F1">
        <w:trPr>
          <w:gridAfter w:val="1"/>
          <w:wAfter w:w="233" w:type="dxa"/>
          <w:trHeight w:val="884"/>
        </w:trPr>
        <w:tc>
          <w:tcPr>
            <w:tcW w:w="1912" w:type="dxa"/>
            <w:gridSpan w:val="8"/>
            <w:tcBorders>
              <w:top w:val="nil"/>
              <w:left w:val="nil"/>
              <w:bottom w:val="nil"/>
              <w:right w:val="nil"/>
            </w:tcBorders>
            <w:tcMar>
              <w:top w:w="0" w:type="dxa"/>
              <w:left w:w="149" w:type="dxa"/>
              <w:bottom w:w="0" w:type="dxa"/>
              <w:right w:w="149" w:type="dxa"/>
            </w:tcMar>
            <w:hideMark/>
          </w:tcPr>
          <w:p w14:paraId="418C5F5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145" w:type="dxa"/>
            <w:gridSpan w:val="34"/>
            <w:tcBorders>
              <w:top w:val="nil"/>
              <w:left w:val="nil"/>
              <w:bottom w:val="single" w:sz="6" w:space="0" w:color="000000"/>
              <w:right w:val="nil"/>
            </w:tcBorders>
            <w:tcMar>
              <w:top w:w="0" w:type="dxa"/>
              <w:left w:w="149" w:type="dxa"/>
              <w:bottom w:w="0" w:type="dxa"/>
              <w:right w:w="149" w:type="dxa"/>
            </w:tcMar>
            <w:hideMark/>
          </w:tcPr>
          <w:p w14:paraId="41323704" w14:textId="77777777" w:rsidR="00642B20" w:rsidRPr="009D1107" w:rsidRDefault="00642B20" w:rsidP="00634763">
            <w:pPr>
              <w:pStyle w:val="12"/>
              <w:shd w:val="clear" w:color="auto" w:fill="FFFFFF"/>
              <w:jc w:val="left"/>
              <w:rPr>
                <w:color w:val="2D2D2D"/>
                <w:sz w:val="21"/>
                <w:szCs w:val="21"/>
              </w:rPr>
            </w:pPr>
            <w:bookmarkStart w:id="225" w:name="_Toc493695674"/>
            <w:r w:rsidRPr="009D1107">
              <w:rPr>
                <w:b w:val="0"/>
                <w:i w:val="0"/>
                <w:color w:val="2D2D2D"/>
                <w:sz w:val="21"/>
                <w:szCs w:val="21"/>
              </w:rPr>
              <w:t xml:space="preserve">Заполняется в соответствии со Сборником типовых стационарных рекламных конструкций Московской области, </w:t>
            </w:r>
            <w:r w:rsidRPr="009D1107">
              <w:rPr>
                <w:b w:val="0"/>
                <w:i w:val="0"/>
                <w:iCs w:val="0"/>
                <w:color w:val="000000"/>
                <w:kern w:val="36"/>
                <w:sz w:val="21"/>
                <w:szCs w:val="21"/>
                <w:lang w:val="ru-RU"/>
              </w:rPr>
              <w:t>согласованный Главным управлением архитектуры и градостроительства Московской области письмом от 10 июля 2013 №Ф-1/687и.</w:t>
            </w:r>
            <w:bookmarkEnd w:id="225"/>
          </w:p>
        </w:tc>
      </w:tr>
      <w:tr w:rsidR="00642B20" w:rsidRPr="009D1107" w14:paraId="5BE74813"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38FB5198"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w:t>
            </w:r>
          </w:p>
        </w:tc>
        <w:tc>
          <w:tcPr>
            <w:tcW w:w="88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5FB7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АО</w:t>
            </w:r>
          </w:p>
        </w:tc>
        <w:tc>
          <w:tcPr>
            <w:tcW w:w="1753" w:type="dxa"/>
            <w:gridSpan w:val="7"/>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753D473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012"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AE114C4"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Район</w:t>
            </w:r>
          </w:p>
        </w:tc>
        <w:tc>
          <w:tcPr>
            <w:tcW w:w="1242"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37E687AF"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537"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21F00E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91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6195F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Поселение</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3C19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E75BBBD"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52C4E8E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установки:</w:t>
            </w:r>
          </w:p>
        </w:tc>
        <w:tc>
          <w:tcPr>
            <w:tcW w:w="26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7C440"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Деревня / поселок и т.д.</w:t>
            </w:r>
          </w:p>
        </w:tc>
        <w:tc>
          <w:tcPr>
            <w:tcW w:w="1366"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7BA0BF6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88"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60DB27A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8C56A1"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Улица</w:t>
            </w:r>
          </w:p>
        </w:tc>
        <w:tc>
          <w:tcPr>
            <w:tcW w:w="1576" w:type="dxa"/>
            <w:gridSpan w:val="6"/>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CE44417"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162"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C150BE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2345DEC8"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25B004F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8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A961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Стр.</w:t>
            </w:r>
          </w:p>
        </w:tc>
        <w:tc>
          <w:tcPr>
            <w:tcW w:w="241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D2349"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7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F7811"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Дом</w:t>
            </w:r>
          </w:p>
        </w:tc>
        <w:tc>
          <w:tcPr>
            <w:tcW w:w="888"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50E082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76" w:type="dxa"/>
            <w:gridSpan w:val="3"/>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265ABFA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111"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77C942"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Корп.</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09D0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0A65C83"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4A806E1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6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BE3C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Дополнение к адресу</w:t>
            </w:r>
          </w:p>
        </w:tc>
        <w:tc>
          <w:tcPr>
            <w:tcW w:w="1366"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F2E6CC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88"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231041E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41BCD717"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1"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0494729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76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DFCA72E"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65A2ED47" w14:textId="77777777" w:rsidTr="004E54F1">
        <w:trPr>
          <w:gridAfter w:val="1"/>
          <w:wAfter w:w="233" w:type="dxa"/>
          <w:trHeight w:val="315"/>
        </w:trPr>
        <w:tc>
          <w:tcPr>
            <w:tcW w:w="2877" w:type="dxa"/>
            <w:gridSpan w:val="12"/>
            <w:tcBorders>
              <w:top w:val="nil"/>
              <w:left w:val="nil"/>
              <w:bottom w:val="single" w:sz="6" w:space="0" w:color="000000"/>
              <w:right w:val="nil"/>
            </w:tcBorders>
            <w:tcMar>
              <w:top w:w="0" w:type="dxa"/>
              <w:left w:w="149" w:type="dxa"/>
              <w:bottom w:w="0" w:type="dxa"/>
              <w:right w:w="149" w:type="dxa"/>
            </w:tcMar>
            <w:hideMark/>
          </w:tcPr>
          <w:p w14:paraId="3937EE6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Параметры конструкции:</w:t>
            </w:r>
          </w:p>
        </w:tc>
        <w:tc>
          <w:tcPr>
            <w:tcW w:w="1312"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31C18C9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366" w:type="dxa"/>
            <w:gridSpan w:val="8"/>
            <w:tcBorders>
              <w:top w:val="single" w:sz="6" w:space="0" w:color="000000"/>
              <w:left w:val="nil"/>
              <w:bottom w:val="single" w:sz="6" w:space="0" w:color="000000"/>
              <w:right w:val="nil"/>
            </w:tcBorders>
            <w:tcMar>
              <w:top w:w="0" w:type="dxa"/>
              <w:left w:w="149" w:type="dxa"/>
              <w:bottom w:w="0" w:type="dxa"/>
              <w:right w:w="149" w:type="dxa"/>
            </w:tcMar>
            <w:hideMark/>
          </w:tcPr>
          <w:p w14:paraId="693BF01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88"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3B75D39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3243BED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1"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6BFC4C2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76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4901D05A"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E7530E" w:rsidRPr="009D1107" w14:paraId="7273205B" w14:textId="77777777" w:rsidTr="004E54F1">
        <w:trPr>
          <w:gridAfter w:val="1"/>
          <w:wAfter w:w="233" w:type="dxa"/>
          <w:trHeight w:val="735"/>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759BCE" w14:textId="748045FE" w:rsidR="00E7530E" w:rsidRPr="009D1107" w:rsidRDefault="00437E35"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Высота, </w:t>
            </w:r>
            <w:proofErr w:type="gramStart"/>
            <w:r w:rsidRPr="009D1107">
              <w:rPr>
                <w:rFonts w:ascii="Times New Roman" w:eastAsia="Times New Roman" w:hAnsi="Times New Roman"/>
                <w:color w:val="2D2D2D"/>
                <w:sz w:val="21"/>
                <w:szCs w:val="21"/>
                <w:lang w:eastAsia="ru-RU"/>
              </w:rPr>
              <w:t>м</w:t>
            </w:r>
            <w:proofErr w:type="gramEnd"/>
            <w:r w:rsidRPr="009D1107">
              <w:rPr>
                <w:rFonts w:ascii="Times New Roman" w:eastAsia="Times New Roman" w:hAnsi="Times New Roman"/>
                <w:color w:val="2D2D2D"/>
                <w:sz w:val="21"/>
                <w:szCs w:val="21"/>
                <w:lang w:eastAsia="ru-RU"/>
              </w:rPr>
              <w:t xml:space="preserve"> </w:t>
            </w: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E6ED99" w14:textId="48DE8F48" w:rsidR="00E7530E" w:rsidRPr="009D1107" w:rsidRDefault="00437E35"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Ширина</w:t>
            </w:r>
            <w:r w:rsidR="004E54F1">
              <w:rPr>
                <w:rFonts w:ascii="Times New Roman" w:eastAsia="Times New Roman" w:hAnsi="Times New Roman"/>
                <w:color w:val="2D2D2D"/>
                <w:sz w:val="21"/>
                <w:szCs w:val="21"/>
                <w:lang w:eastAsia="ru-RU"/>
              </w:rPr>
              <w:t>,</w:t>
            </w:r>
            <w:r w:rsidRPr="009D1107">
              <w:rPr>
                <w:rFonts w:ascii="Times New Roman" w:eastAsia="Times New Roman" w:hAnsi="Times New Roman"/>
                <w:color w:val="2D2D2D"/>
                <w:sz w:val="21"/>
                <w:szCs w:val="21"/>
                <w:lang w:eastAsia="ru-RU"/>
              </w:rPr>
              <w:t xml:space="preserve"> </w:t>
            </w:r>
            <w:proofErr w:type="gramStart"/>
            <w:r w:rsidRPr="009D1107">
              <w:rPr>
                <w:rFonts w:ascii="Times New Roman" w:eastAsia="Times New Roman" w:hAnsi="Times New Roman"/>
                <w:color w:val="2D2D2D"/>
                <w:sz w:val="21"/>
                <w:szCs w:val="21"/>
                <w:lang w:eastAsia="ru-RU"/>
              </w:rPr>
              <w:t>м</w:t>
            </w:r>
            <w:proofErr w:type="gramEnd"/>
            <w:r w:rsidRPr="009D1107">
              <w:rPr>
                <w:rFonts w:ascii="Times New Roman" w:eastAsia="Times New Roman" w:hAnsi="Times New Roman"/>
                <w:color w:val="2D2D2D"/>
                <w:sz w:val="21"/>
                <w:szCs w:val="21"/>
                <w:lang w:eastAsia="ru-RU"/>
              </w:rPr>
              <w:t xml:space="preserve"> </w:t>
            </w: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35F687" w14:textId="56BCB1B3"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 xml:space="preserve">Количество </w:t>
            </w:r>
            <w:r w:rsidRPr="009D1107">
              <w:rPr>
                <w:rFonts w:ascii="Times New Roman" w:eastAsia="Times New Roman" w:hAnsi="Times New Roman"/>
                <w:color w:val="2D2D2D"/>
                <w:sz w:val="21"/>
                <w:szCs w:val="21"/>
                <w:lang w:eastAsia="ru-RU"/>
              </w:rPr>
              <w:t>сторон</w:t>
            </w: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3F5AC1" w14:textId="7B084050"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Количество э</w:t>
            </w:r>
            <w:r w:rsidRPr="009D1107">
              <w:rPr>
                <w:rFonts w:ascii="Times New Roman" w:eastAsia="Times New Roman" w:hAnsi="Times New Roman"/>
                <w:color w:val="2D2D2D"/>
                <w:sz w:val="21"/>
                <w:szCs w:val="21"/>
                <w:lang w:eastAsia="ru-RU"/>
              </w:rPr>
              <w:t>лемент</w:t>
            </w:r>
            <w:r>
              <w:rPr>
                <w:rFonts w:ascii="Times New Roman" w:eastAsia="Times New Roman" w:hAnsi="Times New Roman"/>
                <w:color w:val="2D2D2D"/>
                <w:sz w:val="21"/>
                <w:szCs w:val="21"/>
                <w:lang w:eastAsia="ru-RU"/>
              </w:rPr>
              <w:t>ов</w:t>
            </w:r>
            <w:r w:rsidRPr="009D1107">
              <w:rPr>
                <w:rFonts w:ascii="Times New Roman" w:eastAsia="Times New Roman" w:hAnsi="Times New Roman"/>
                <w:color w:val="2D2D2D"/>
                <w:sz w:val="21"/>
                <w:szCs w:val="21"/>
                <w:lang w:eastAsia="ru-RU"/>
              </w:rPr>
              <w:t xml:space="preserve"> </w:t>
            </w: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9836C" w14:textId="70265FC1" w:rsidR="00E7530E" w:rsidRPr="009D1107" w:rsidRDefault="004E54F1" w:rsidP="00634763">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Площадь информационного поля, </w:t>
            </w:r>
            <w:proofErr w:type="spellStart"/>
            <w:r w:rsidRPr="009D1107">
              <w:rPr>
                <w:rFonts w:ascii="Times New Roman" w:eastAsia="Times New Roman" w:hAnsi="Times New Roman"/>
                <w:color w:val="2D2D2D"/>
                <w:sz w:val="21"/>
                <w:szCs w:val="21"/>
                <w:lang w:eastAsia="ru-RU"/>
              </w:rPr>
              <w:t>кв</w:t>
            </w:r>
            <w:proofErr w:type="gramStart"/>
            <w:r w:rsidRPr="009D1107">
              <w:rPr>
                <w:rFonts w:ascii="Times New Roman" w:eastAsia="Times New Roman" w:hAnsi="Times New Roman"/>
                <w:color w:val="2D2D2D"/>
                <w:sz w:val="21"/>
                <w:szCs w:val="21"/>
                <w:lang w:eastAsia="ru-RU"/>
              </w:rPr>
              <w:t>.м</w:t>
            </w:r>
            <w:proofErr w:type="spellEnd"/>
            <w:proofErr w:type="gramEnd"/>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836987" w14:textId="547C322D"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Технологическ</w:t>
            </w:r>
            <w:r>
              <w:rPr>
                <w:rFonts w:ascii="Times New Roman" w:eastAsia="Times New Roman" w:hAnsi="Times New Roman"/>
                <w:color w:val="2D2D2D"/>
                <w:sz w:val="21"/>
                <w:szCs w:val="21"/>
                <w:lang w:eastAsia="ru-RU"/>
              </w:rPr>
              <w:t>ая</w:t>
            </w:r>
            <w:r w:rsidRPr="009D1107">
              <w:rPr>
                <w:rFonts w:ascii="Times New Roman" w:eastAsia="Times New Roman" w:hAnsi="Times New Roman"/>
                <w:color w:val="2D2D2D"/>
                <w:sz w:val="21"/>
                <w:szCs w:val="21"/>
                <w:lang w:eastAsia="ru-RU"/>
              </w:rPr>
              <w:t xml:space="preserve"> характеристик</w:t>
            </w:r>
            <w:r>
              <w:rPr>
                <w:rFonts w:ascii="Times New Roman" w:eastAsia="Times New Roman" w:hAnsi="Times New Roman"/>
                <w:color w:val="2D2D2D"/>
                <w:sz w:val="21"/>
                <w:szCs w:val="21"/>
                <w:lang w:eastAsia="ru-RU"/>
              </w:rPr>
              <w:t>а</w:t>
            </w: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428BA" w14:textId="3B9DD1FF" w:rsidR="00E7530E" w:rsidRPr="009D1107" w:rsidRDefault="004E54F1" w:rsidP="00634763">
            <w:pPr>
              <w:spacing w:after="0" w:line="240" w:lineRule="auto"/>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Текст</w:t>
            </w:r>
          </w:p>
        </w:tc>
      </w:tr>
      <w:tr w:rsidR="00E7530E" w:rsidRPr="009D1107" w14:paraId="356682B8" w14:textId="77777777" w:rsidTr="004E54F1">
        <w:trPr>
          <w:gridAfter w:val="1"/>
          <w:wAfter w:w="233" w:type="dxa"/>
          <w:trHeight w:val="144"/>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D2E95" w14:textId="77777777" w:rsidR="00E7530E" w:rsidRPr="009D1107" w:rsidRDefault="00E7530E" w:rsidP="00634763">
            <w:pPr>
              <w:spacing w:after="0" w:line="240" w:lineRule="auto"/>
              <w:rPr>
                <w:rFonts w:ascii="Times New Roman" w:eastAsia="Times New Roman" w:hAnsi="Times New Roman"/>
                <w:color w:val="2D2D2D"/>
                <w:sz w:val="21"/>
                <w:szCs w:val="21"/>
                <w:lang w:eastAsia="ru-RU"/>
              </w:rPr>
            </w:pP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0D6C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C898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4D5D7"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9C4BC1"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3233A"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3B3912" w14:textId="77777777" w:rsidR="00E7530E" w:rsidRPr="009D1107" w:rsidRDefault="00E7530E" w:rsidP="00634763">
            <w:pPr>
              <w:spacing w:after="0" w:line="240" w:lineRule="auto"/>
              <w:rPr>
                <w:rFonts w:ascii="Times New Roman" w:eastAsia="Times New Roman" w:hAnsi="Times New Roman"/>
                <w:sz w:val="20"/>
                <w:szCs w:val="20"/>
                <w:lang w:eastAsia="ru-RU"/>
              </w:rPr>
            </w:pPr>
          </w:p>
        </w:tc>
      </w:tr>
      <w:tr w:rsidR="00E7530E" w:rsidRPr="009D1107" w14:paraId="0A11DF43" w14:textId="77777777" w:rsidTr="004E54F1">
        <w:trPr>
          <w:gridAfter w:val="1"/>
          <w:wAfter w:w="233" w:type="dxa"/>
          <w:trHeight w:val="144"/>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B1954D"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97741"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20A8A4"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285FA"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A9EF5"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126B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B75B81" w14:textId="77777777" w:rsidR="00E7530E" w:rsidRPr="009D1107" w:rsidRDefault="00E7530E" w:rsidP="00634763">
            <w:pPr>
              <w:spacing w:after="0" w:line="240" w:lineRule="auto"/>
              <w:rPr>
                <w:rFonts w:ascii="Times New Roman" w:eastAsia="Times New Roman" w:hAnsi="Times New Roman"/>
                <w:sz w:val="20"/>
                <w:szCs w:val="20"/>
                <w:lang w:eastAsia="ru-RU"/>
              </w:rPr>
            </w:pPr>
          </w:p>
        </w:tc>
      </w:tr>
      <w:tr w:rsidR="00642B20" w:rsidRPr="009D1107" w14:paraId="439F1D68" w14:textId="77777777" w:rsidTr="00C04507">
        <w:trPr>
          <w:gridAfter w:val="1"/>
          <w:wAfter w:w="233" w:type="dxa"/>
          <w:trHeight w:val="315"/>
        </w:trPr>
        <w:tc>
          <w:tcPr>
            <w:tcW w:w="8895" w:type="dxa"/>
            <w:gridSpan w:val="37"/>
            <w:tcBorders>
              <w:left w:val="nil"/>
              <w:bottom w:val="nil"/>
              <w:right w:val="nil"/>
            </w:tcBorders>
            <w:tcMar>
              <w:top w:w="0" w:type="dxa"/>
              <w:left w:w="149" w:type="dxa"/>
              <w:bottom w:w="0" w:type="dxa"/>
              <w:right w:w="149" w:type="dxa"/>
            </w:tcMar>
            <w:hideMark/>
          </w:tcPr>
          <w:p w14:paraId="6AAEBBB8"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Сведения о Договоре на установку и эксплуатацию рекламной конструкции:</w:t>
            </w:r>
          </w:p>
        </w:tc>
        <w:tc>
          <w:tcPr>
            <w:tcW w:w="1162" w:type="dxa"/>
            <w:gridSpan w:val="5"/>
            <w:tcBorders>
              <w:left w:val="nil"/>
              <w:bottom w:val="nil"/>
              <w:right w:val="nil"/>
            </w:tcBorders>
            <w:tcMar>
              <w:top w:w="0" w:type="dxa"/>
              <w:left w:w="149" w:type="dxa"/>
              <w:bottom w:w="0" w:type="dxa"/>
              <w:right w:w="149" w:type="dxa"/>
            </w:tcMar>
            <w:hideMark/>
          </w:tcPr>
          <w:p w14:paraId="4C646C64"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1BCF4E1" w14:textId="77777777" w:rsidTr="004E54F1">
        <w:trPr>
          <w:gridAfter w:val="1"/>
          <w:wAfter w:w="233" w:type="dxa"/>
          <w:trHeight w:val="945"/>
        </w:trPr>
        <w:tc>
          <w:tcPr>
            <w:tcW w:w="992" w:type="dxa"/>
            <w:gridSpan w:val="2"/>
            <w:tcBorders>
              <w:top w:val="nil"/>
              <w:left w:val="nil"/>
              <w:bottom w:val="nil"/>
              <w:right w:val="single" w:sz="6" w:space="0" w:color="000000"/>
            </w:tcBorders>
            <w:tcMar>
              <w:top w:w="0" w:type="dxa"/>
              <w:left w:w="149" w:type="dxa"/>
              <w:bottom w:w="0" w:type="dxa"/>
              <w:right w:w="149" w:type="dxa"/>
            </w:tcMar>
            <w:hideMark/>
          </w:tcPr>
          <w:p w14:paraId="4A37F9E5" w14:textId="77777777" w:rsidR="00642B20" w:rsidRPr="009D1107" w:rsidRDefault="00642B20" w:rsidP="004E54F1">
            <w:pPr>
              <w:spacing w:after="0" w:line="315" w:lineRule="atLeast"/>
              <w:ind w:left="-11" w:firstLine="11"/>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Номер</w:t>
            </w:r>
          </w:p>
        </w:tc>
        <w:tc>
          <w:tcPr>
            <w:tcW w:w="1091"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A9B3C"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76"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5AA22CD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заключения</w:t>
            </w:r>
          </w:p>
        </w:tc>
        <w:tc>
          <w:tcPr>
            <w:tcW w:w="1291"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FA22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303"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791C8EC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начала действия</w:t>
            </w:r>
          </w:p>
        </w:tc>
        <w:tc>
          <w:tcPr>
            <w:tcW w:w="178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9E559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19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14:paraId="70474279" w14:textId="7C4138DC" w:rsidR="00642B20" w:rsidRPr="009D1107" w:rsidRDefault="00642B20" w:rsidP="00E7530E">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Срок действия </w:t>
            </w:r>
          </w:p>
        </w:tc>
        <w:tc>
          <w:tcPr>
            <w:tcW w:w="92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DFF0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063C4FE" w14:textId="77777777" w:rsidTr="004E54F1">
        <w:trPr>
          <w:gridAfter w:val="1"/>
          <w:wAfter w:w="233" w:type="dxa"/>
          <w:trHeight w:val="945"/>
        </w:trPr>
        <w:tc>
          <w:tcPr>
            <w:tcW w:w="5326" w:type="dxa"/>
            <w:gridSpan w:val="24"/>
            <w:tcBorders>
              <w:top w:val="nil"/>
              <w:left w:val="nil"/>
              <w:bottom w:val="nil"/>
              <w:right w:val="nil"/>
            </w:tcBorders>
            <w:tcMar>
              <w:top w:w="0" w:type="dxa"/>
              <w:left w:w="149" w:type="dxa"/>
              <w:bottom w:w="0" w:type="dxa"/>
              <w:right w:w="149" w:type="dxa"/>
            </w:tcMar>
            <w:hideMark/>
          </w:tcPr>
          <w:p w14:paraId="51495C5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lastRenderedPageBreak/>
              <w:t>Сведения об имущественных правах на здание, строение, сооружение, объект незавершенного строительства,</w:t>
            </w:r>
          </w:p>
        </w:tc>
        <w:tc>
          <w:tcPr>
            <w:tcW w:w="827" w:type="dxa"/>
            <w:gridSpan w:val="3"/>
            <w:tcBorders>
              <w:top w:val="nil"/>
              <w:left w:val="nil"/>
              <w:bottom w:val="nil"/>
              <w:right w:val="single" w:sz="6" w:space="0" w:color="000000"/>
            </w:tcBorders>
            <w:tcMar>
              <w:top w:w="0" w:type="dxa"/>
              <w:left w:w="149" w:type="dxa"/>
              <w:bottom w:w="0" w:type="dxa"/>
              <w:right w:w="149" w:type="dxa"/>
            </w:tcMar>
            <w:hideMark/>
          </w:tcPr>
          <w:p w14:paraId="06681AB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w:t>
            </w:r>
          </w:p>
        </w:tc>
        <w:tc>
          <w:tcPr>
            <w:tcW w:w="1166"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2D4F52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129" w:type="dxa"/>
            <w:gridSpan w:val="10"/>
            <w:tcBorders>
              <w:top w:val="nil"/>
              <w:left w:val="single" w:sz="6" w:space="0" w:color="000000"/>
              <w:bottom w:val="nil"/>
              <w:right w:val="single" w:sz="6" w:space="0" w:color="000000"/>
            </w:tcBorders>
            <w:tcMar>
              <w:top w:w="0" w:type="dxa"/>
              <w:left w:w="149" w:type="dxa"/>
              <w:bottom w:w="0" w:type="dxa"/>
              <w:right w:w="149" w:type="dxa"/>
            </w:tcMar>
            <w:hideMark/>
          </w:tcPr>
          <w:p w14:paraId="1ECCE45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Регистрационный номер</w:t>
            </w:r>
          </w:p>
        </w:tc>
        <w:tc>
          <w:tcPr>
            <w:tcW w:w="6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5614A1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032C80A8" w14:textId="77777777" w:rsidTr="00C04507">
        <w:trPr>
          <w:gridAfter w:val="1"/>
          <w:wAfter w:w="233" w:type="dxa"/>
          <w:trHeight w:val="315"/>
        </w:trPr>
        <w:tc>
          <w:tcPr>
            <w:tcW w:w="6153" w:type="dxa"/>
            <w:gridSpan w:val="27"/>
            <w:tcBorders>
              <w:top w:val="nil"/>
              <w:left w:val="nil"/>
              <w:bottom w:val="nil"/>
              <w:right w:val="single" w:sz="6" w:space="0" w:color="000000"/>
            </w:tcBorders>
            <w:tcMar>
              <w:top w:w="0" w:type="dxa"/>
              <w:left w:w="149" w:type="dxa"/>
              <w:bottom w:w="0" w:type="dxa"/>
              <w:right w:w="149" w:type="dxa"/>
            </w:tcMar>
            <w:hideMark/>
          </w:tcPr>
          <w:p w14:paraId="3E893B6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земельный участок, к которому присоединена конструкция</w:t>
            </w:r>
          </w:p>
        </w:tc>
        <w:tc>
          <w:tcPr>
            <w:tcW w:w="1166"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1B8FDA4"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129" w:type="dxa"/>
            <w:gridSpan w:val="10"/>
            <w:tcBorders>
              <w:top w:val="nil"/>
              <w:left w:val="single" w:sz="6" w:space="0" w:color="000000"/>
              <w:bottom w:val="nil"/>
              <w:right w:val="single" w:sz="6" w:space="0" w:color="000000"/>
            </w:tcBorders>
            <w:tcMar>
              <w:top w:w="0" w:type="dxa"/>
              <w:left w:w="149" w:type="dxa"/>
              <w:bottom w:w="0" w:type="dxa"/>
              <w:right w:w="149" w:type="dxa"/>
            </w:tcMar>
            <w:hideMark/>
          </w:tcPr>
          <w:p w14:paraId="20E755E5"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6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5D6F972"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7A188B27" w14:textId="77777777" w:rsidTr="00C04507">
        <w:trPr>
          <w:gridAfter w:val="1"/>
          <w:wAfter w:w="233" w:type="dxa"/>
          <w:trHeight w:val="587"/>
        </w:trPr>
        <w:tc>
          <w:tcPr>
            <w:tcW w:w="5382" w:type="dxa"/>
            <w:gridSpan w:val="25"/>
            <w:tcBorders>
              <w:top w:val="nil"/>
              <w:left w:val="nil"/>
              <w:bottom w:val="single" w:sz="6" w:space="0" w:color="000000"/>
              <w:right w:val="nil"/>
            </w:tcBorders>
            <w:tcMar>
              <w:top w:w="0" w:type="dxa"/>
              <w:left w:w="149" w:type="dxa"/>
              <w:bottom w:w="0" w:type="dxa"/>
              <w:right w:w="149" w:type="dxa"/>
            </w:tcMar>
            <w:hideMark/>
          </w:tcPr>
          <w:p w14:paraId="5D50524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p>
        </w:tc>
        <w:tc>
          <w:tcPr>
            <w:tcW w:w="771" w:type="dxa"/>
            <w:gridSpan w:val="2"/>
            <w:tcBorders>
              <w:top w:val="nil"/>
              <w:left w:val="nil"/>
              <w:bottom w:val="nil"/>
              <w:right w:val="nil"/>
            </w:tcBorders>
            <w:tcMar>
              <w:top w:w="0" w:type="dxa"/>
              <w:left w:w="149" w:type="dxa"/>
              <w:bottom w:w="0" w:type="dxa"/>
              <w:right w:w="149" w:type="dxa"/>
            </w:tcMar>
            <w:hideMark/>
          </w:tcPr>
          <w:p w14:paraId="6D71057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3295" w:type="dxa"/>
            <w:gridSpan w:val="14"/>
            <w:tcBorders>
              <w:top w:val="nil"/>
              <w:left w:val="nil"/>
              <w:bottom w:val="nil"/>
              <w:right w:val="single" w:sz="6" w:space="0" w:color="000000"/>
            </w:tcBorders>
            <w:tcMar>
              <w:top w:w="0" w:type="dxa"/>
              <w:left w:w="149" w:type="dxa"/>
              <w:bottom w:w="0" w:type="dxa"/>
              <w:right w:w="149" w:type="dxa"/>
            </w:tcMar>
            <w:hideMark/>
          </w:tcPr>
          <w:p w14:paraId="23EBCCB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Кадастровый номер/</w:t>
            </w:r>
            <w:r w:rsidRPr="009D1107">
              <w:rPr>
                <w:rFonts w:ascii="Times New Roman" w:eastAsia="Times New Roman" w:hAnsi="Times New Roman"/>
                <w:color w:val="2D2D2D"/>
                <w:sz w:val="21"/>
                <w:szCs w:val="21"/>
                <w:lang w:eastAsia="ru-RU"/>
              </w:rPr>
              <w:br/>
              <w:t>условный кадастровый номер</w:t>
            </w:r>
          </w:p>
        </w:tc>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99FE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C1BBDF3" w14:textId="77777777" w:rsidTr="00C04507">
        <w:trPr>
          <w:gridAfter w:val="1"/>
          <w:wAfter w:w="233" w:type="dxa"/>
          <w:trHeight w:val="315"/>
        </w:trPr>
        <w:tc>
          <w:tcPr>
            <w:tcW w:w="10057" w:type="dxa"/>
            <w:gridSpan w:val="42"/>
            <w:tcBorders>
              <w:top w:val="nil"/>
              <w:left w:val="nil"/>
              <w:bottom w:val="nil"/>
              <w:right w:val="nil"/>
            </w:tcBorders>
            <w:tcMar>
              <w:top w:w="0" w:type="dxa"/>
              <w:left w:w="149" w:type="dxa"/>
              <w:bottom w:w="0" w:type="dxa"/>
              <w:right w:w="149" w:type="dxa"/>
            </w:tcMar>
            <w:hideMark/>
          </w:tcPr>
          <w:p w14:paraId="1A9F4B62" w14:textId="02656F26" w:rsidR="00642B20" w:rsidRPr="009D1107" w:rsidRDefault="00642B20" w:rsidP="00642B20">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 xml:space="preserve">Представитель </w:t>
            </w:r>
            <w:r>
              <w:rPr>
                <w:rFonts w:ascii="Times New Roman" w:eastAsia="Times New Roman" w:hAnsi="Times New Roman"/>
                <w:b/>
                <w:bCs/>
                <w:color w:val="2D2D2D"/>
                <w:sz w:val="21"/>
                <w:szCs w:val="21"/>
                <w:lang w:eastAsia="ru-RU"/>
              </w:rPr>
              <w:t>З</w:t>
            </w:r>
            <w:r w:rsidRPr="009D1107">
              <w:rPr>
                <w:rFonts w:ascii="Times New Roman" w:eastAsia="Times New Roman" w:hAnsi="Times New Roman"/>
                <w:b/>
                <w:bCs/>
                <w:color w:val="2D2D2D"/>
                <w:sz w:val="21"/>
                <w:szCs w:val="21"/>
                <w:lang w:eastAsia="ru-RU"/>
              </w:rPr>
              <w:t>аявителя, действующий на основании доверенности (Ф.И.О. представителя)</w:t>
            </w:r>
          </w:p>
        </w:tc>
      </w:tr>
      <w:tr w:rsidR="00642B20" w:rsidRPr="009D1107" w14:paraId="16A0C3D0" w14:textId="77777777" w:rsidTr="004E54F1">
        <w:trPr>
          <w:gridAfter w:val="1"/>
          <w:wAfter w:w="233" w:type="dxa"/>
          <w:trHeight w:val="144"/>
        </w:trPr>
        <w:tc>
          <w:tcPr>
            <w:tcW w:w="1733" w:type="dxa"/>
            <w:gridSpan w:val="7"/>
            <w:tcBorders>
              <w:top w:val="nil"/>
              <w:left w:val="nil"/>
              <w:bottom w:val="single" w:sz="6" w:space="0" w:color="000000"/>
              <w:right w:val="nil"/>
            </w:tcBorders>
            <w:tcMar>
              <w:top w:w="0" w:type="dxa"/>
              <w:left w:w="149" w:type="dxa"/>
              <w:bottom w:w="0" w:type="dxa"/>
              <w:right w:w="149" w:type="dxa"/>
            </w:tcMar>
            <w:hideMark/>
          </w:tcPr>
          <w:p w14:paraId="7F52FAD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004" w:type="dxa"/>
            <w:gridSpan w:val="10"/>
            <w:tcBorders>
              <w:top w:val="nil"/>
              <w:left w:val="nil"/>
              <w:bottom w:val="single" w:sz="6" w:space="0" w:color="000000"/>
              <w:right w:val="nil"/>
            </w:tcBorders>
            <w:tcMar>
              <w:top w:w="0" w:type="dxa"/>
              <w:left w:w="149" w:type="dxa"/>
              <w:bottom w:w="0" w:type="dxa"/>
              <w:right w:w="149" w:type="dxa"/>
            </w:tcMar>
            <w:hideMark/>
          </w:tcPr>
          <w:p w14:paraId="2D6D71E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64" w:type="dxa"/>
            <w:gridSpan w:val="6"/>
            <w:tcBorders>
              <w:top w:val="nil"/>
              <w:left w:val="nil"/>
              <w:bottom w:val="single" w:sz="6" w:space="0" w:color="000000"/>
              <w:right w:val="nil"/>
            </w:tcBorders>
            <w:tcMar>
              <w:top w:w="0" w:type="dxa"/>
              <w:left w:w="149" w:type="dxa"/>
              <w:bottom w:w="0" w:type="dxa"/>
              <w:right w:w="149" w:type="dxa"/>
            </w:tcMar>
            <w:hideMark/>
          </w:tcPr>
          <w:p w14:paraId="5AB7917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779" w:type="dxa"/>
            <w:gridSpan w:val="6"/>
            <w:tcBorders>
              <w:top w:val="nil"/>
              <w:left w:val="nil"/>
              <w:bottom w:val="single" w:sz="6" w:space="0" w:color="000000"/>
              <w:right w:val="nil"/>
            </w:tcBorders>
            <w:tcMar>
              <w:top w:w="0" w:type="dxa"/>
              <w:left w:w="149" w:type="dxa"/>
              <w:bottom w:w="0" w:type="dxa"/>
              <w:right w:w="149" w:type="dxa"/>
            </w:tcMar>
            <w:hideMark/>
          </w:tcPr>
          <w:p w14:paraId="4F55822A"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50" w:type="dxa"/>
            <w:gridSpan w:val="7"/>
            <w:tcBorders>
              <w:top w:val="nil"/>
              <w:left w:val="nil"/>
              <w:bottom w:val="nil"/>
              <w:right w:val="nil"/>
            </w:tcBorders>
            <w:tcMar>
              <w:top w:w="0" w:type="dxa"/>
              <w:left w:w="149" w:type="dxa"/>
              <w:bottom w:w="0" w:type="dxa"/>
              <w:right w:w="149" w:type="dxa"/>
            </w:tcMar>
            <w:hideMark/>
          </w:tcPr>
          <w:p w14:paraId="1E6F549C"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nil"/>
              <w:left w:val="nil"/>
              <w:bottom w:val="nil"/>
              <w:right w:val="nil"/>
            </w:tcBorders>
            <w:tcMar>
              <w:top w:w="0" w:type="dxa"/>
              <w:left w:w="149" w:type="dxa"/>
              <w:bottom w:w="0" w:type="dxa"/>
              <w:right w:w="149" w:type="dxa"/>
            </w:tcMar>
            <w:hideMark/>
          </w:tcPr>
          <w:p w14:paraId="300DA5DC"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0895C954" w14:textId="77777777" w:rsidTr="004E54F1">
        <w:trPr>
          <w:gridAfter w:val="1"/>
          <w:wAfter w:w="233" w:type="dxa"/>
          <w:trHeight w:val="144"/>
        </w:trPr>
        <w:tc>
          <w:tcPr>
            <w:tcW w:w="1733" w:type="dxa"/>
            <w:gridSpan w:val="7"/>
            <w:tcBorders>
              <w:top w:val="single" w:sz="6" w:space="0" w:color="000000"/>
              <w:left w:val="nil"/>
              <w:bottom w:val="nil"/>
              <w:right w:val="nil"/>
            </w:tcBorders>
            <w:tcMar>
              <w:top w:w="0" w:type="dxa"/>
              <w:left w:w="149" w:type="dxa"/>
              <w:bottom w:w="0" w:type="dxa"/>
              <w:right w:w="149" w:type="dxa"/>
            </w:tcMar>
            <w:hideMark/>
          </w:tcPr>
          <w:p w14:paraId="3084C2B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004" w:type="dxa"/>
            <w:gridSpan w:val="10"/>
            <w:tcBorders>
              <w:top w:val="single" w:sz="6" w:space="0" w:color="000000"/>
              <w:left w:val="nil"/>
              <w:bottom w:val="single" w:sz="6" w:space="0" w:color="000000"/>
              <w:right w:val="nil"/>
            </w:tcBorders>
            <w:tcMar>
              <w:top w:w="0" w:type="dxa"/>
              <w:left w:w="149" w:type="dxa"/>
              <w:bottom w:w="0" w:type="dxa"/>
              <w:right w:w="149" w:type="dxa"/>
            </w:tcMar>
            <w:hideMark/>
          </w:tcPr>
          <w:p w14:paraId="702E397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64" w:type="dxa"/>
            <w:gridSpan w:val="6"/>
            <w:tcBorders>
              <w:top w:val="single" w:sz="6" w:space="0" w:color="000000"/>
              <w:left w:val="nil"/>
              <w:bottom w:val="nil"/>
              <w:right w:val="nil"/>
            </w:tcBorders>
            <w:tcMar>
              <w:top w:w="0" w:type="dxa"/>
              <w:left w:w="149" w:type="dxa"/>
              <w:bottom w:w="0" w:type="dxa"/>
              <w:right w:w="149" w:type="dxa"/>
            </w:tcMar>
            <w:hideMark/>
          </w:tcPr>
          <w:p w14:paraId="385EC440"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779"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269B8C11"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50" w:type="dxa"/>
            <w:gridSpan w:val="7"/>
            <w:tcBorders>
              <w:top w:val="nil"/>
              <w:left w:val="nil"/>
              <w:bottom w:val="nil"/>
              <w:right w:val="nil"/>
            </w:tcBorders>
            <w:tcMar>
              <w:top w:w="0" w:type="dxa"/>
              <w:left w:w="149" w:type="dxa"/>
              <w:bottom w:w="0" w:type="dxa"/>
              <w:right w:w="149" w:type="dxa"/>
            </w:tcMar>
            <w:hideMark/>
          </w:tcPr>
          <w:p w14:paraId="38592039"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nil"/>
              <w:left w:val="nil"/>
              <w:bottom w:val="single" w:sz="6" w:space="0" w:color="000000"/>
              <w:right w:val="nil"/>
            </w:tcBorders>
            <w:tcMar>
              <w:top w:w="0" w:type="dxa"/>
              <w:left w:w="149" w:type="dxa"/>
              <w:bottom w:w="0" w:type="dxa"/>
              <w:right w:w="149" w:type="dxa"/>
            </w:tcMar>
            <w:hideMark/>
          </w:tcPr>
          <w:p w14:paraId="4E35FF7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336B7050" w14:textId="77777777" w:rsidTr="004E54F1">
        <w:trPr>
          <w:gridAfter w:val="1"/>
          <w:wAfter w:w="233" w:type="dxa"/>
          <w:trHeight w:val="630"/>
        </w:trPr>
        <w:tc>
          <w:tcPr>
            <w:tcW w:w="1733" w:type="dxa"/>
            <w:gridSpan w:val="7"/>
            <w:tcBorders>
              <w:top w:val="nil"/>
              <w:left w:val="nil"/>
              <w:bottom w:val="nil"/>
              <w:right w:val="single" w:sz="6" w:space="0" w:color="000000"/>
            </w:tcBorders>
            <w:tcMar>
              <w:top w:w="0" w:type="dxa"/>
              <w:left w:w="149" w:type="dxa"/>
              <w:bottom w:w="0" w:type="dxa"/>
              <w:right w:w="149" w:type="dxa"/>
            </w:tcMar>
            <w:hideMark/>
          </w:tcPr>
          <w:p w14:paraId="75595A3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начала действия</w:t>
            </w:r>
          </w:p>
        </w:tc>
        <w:tc>
          <w:tcPr>
            <w:tcW w:w="200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7648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64"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6B0923E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Срок действия</w:t>
            </w:r>
          </w:p>
        </w:tc>
        <w:tc>
          <w:tcPr>
            <w:tcW w:w="177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350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50"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14:paraId="6E070F5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Контактный телефон</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51BE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F2BF072" w14:textId="77777777" w:rsidTr="004E54F1">
        <w:trPr>
          <w:gridAfter w:val="1"/>
          <w:wAfter w:w="233" w:type="dxa"/>
          <w:trHeight w:val="144"/>
        </w:trPr>
        <w:tc>
          <w:tcPr>
            <w:tcW w:w="1224" w:type="dxa"/>
            <w:gridSpan w:val="5"/>
            <w:tcBorders>
              <w:top w:val="nil"/>
              <w:left w:val="nil"/>
              <w:bottom w:val="nil"/>
              <w:right w:val="nil"/>
            </w:tcBorders>
            <w:tcMar>
              <w:top w:w="0" w:type="dxa"/>
              <w:left w:w="149" w:type="dxa"/>
              <w:bottom w:w="0" w:type="dxa"/>
              <w:right w:w="149" w:type="dxa"/>
            </w:tcMar>
            <w:hideMark/>
          </w:tcPr>
          <w:p w14:paraId="3BC0844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454" w:type="dxa"/>
            <w:gridSpan w:val="15"/>
            <w:tcBorders>
              <w:top w:val="nil"/>
              <w:left w:val="nil"/>
              <w:bottom w:val="nil"/>
              <w:right w:val="nil"/>
            </w:tcBorders>
            <w:tcMar>
              <w:top w:w="0" w:type="dxa"/>
              <w:left w:w="149" w:type="dxa"/>
              <w:bottom w:w="0" w:type="dxa"/>
              <w:right w:w="149" w:type="dxa"/>
            </w:tcMar>
            <w:hideMark/>
          </w:tcPr>
          <w:p w14:paraId="639F821D"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nil"/>
              <w:left w:val="nil"/>
              <w:bottom w:val="single" w:sz="6" w:space="0" w:color="000000"/>
              <w:right w:val="nil"/>
            </w:tcBorders>
            <w:tcMar>
              <w:top w:w="0" w:type="dxa"/>
              <w:left w:w="149" w:type="dxa"/>
              <w:bottom w:w="0" w:type="dxa"/>
              <w:right w:w="149" w:type="dxa"/>
            </w:tcMar>
            <w:hideMark/>
          </w:tcPr>
          <w:p w14:paraId="794F891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nil"/>
              <w:bottom w:val="nil"/>
              <w:right w:val="nil"/>
            </w:tcBorders>
            <w:tcMar>
              <w:top w:w="0" w:type="dxa"/>
              <w:left w:w="149" w:type="dxa"/>
              <w:bottom w:w="0" w:type="dxa"/>
              <w:right w:w="149" w:type="dxa"/>
            </w:tcMar>
            <w:hideMark/>
          </w:tcPr>
          <w:p w14:paraId="7B4A5F0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16C0D9B2" w14:textId="77777777" w:rsidTr="004E54F1">
        <w:trPr>
          <w:gridAfter w:val="1"/>
          <w:wAfter w:w="233" w:type="dxa"/>
          <w:trHeight w:val="315"/>
        </w:trPr>
        <w:tc>
          <w:tcPr>
            <w:tcW w:w="1224" w:type="dxa"/>
            <w:gridSpan w:val="5"/>
            <w:tcBorders>
              <w:top w:val="nil"/>
              <w:left w:val="nil"/>
              <w:bottom w:val="nil"/>
              <w:right w:val="nil"/>
            </w:tcBorders>
            <w:tcMar>
              <w:top w:w="0" w:type="dxa"/>
              <w:left w:w="149" w:type="dxa"/>
              <w:bottom w:w="0" w:type="dxa"/>
              <w:right w:w="149" w:type="dxa"/>
            </w:tcMar>
            <w:hideMark/>
          </w:tcPr>
          <w:p w14:paraId="03B4371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w:t>
            </w:r>
          </w:p>
        </w:tc>
        <w:tc>
          <w:tcPr>
            <w:tcW w:w="1816" w:type="dxa"/>
            <w:gridSpan w:val="8"/>
            <w:tcBorders>
              <w:top w:val="nil"/>
              <w:left w:val="nil"/>
              <w:bottom w:val="nil"/>
              <w:right w:val="nil"/>
            </w:tcBorders>
            <w:tcMar>
              <w:top w:w="0" w:type="dxa"/>
              <w:left w:w="149" w:type="dxa"/>
              <w:bottom w:w="0" w:type="dxa"/>
              <w:right w:w="149" w:type="dxa"/>
            </w:tcMar>
            <w:hideMark/>
          </w:tcPr>
          <w:p w14:paraId="33B1E93C"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638" w:type="dxa"/>
            <w:gridSpan w:val="7"/>
            <w:tcBorders>
              <w:top w:val="nil"/>
              <w:left w:val="nil"/>
              <w:bottom w:val="nil"/>
              <w:right w:val="single" w:sz="6" w:space="0" w:color="000000"/>
            </w:tcBorders>
            <w:tcMar>
              <w:top w:w="0" w:type="dxa"/>
              <w:left w:w="149" w:type="dxa"/>
              <w:bottom w:w="0" w:type="dxa"/>
              <w:right w:w="149" w:type="dxa"/>
            </w:tcMar>
            <w:hideMark/>
          </w:tcPr>
          <w:p w14:paraId="4B4D7D0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Подпись:</w:t>
            </w:r>
          </w:p>
        </w:tc>
        <w:tc>
          <w:tcPr>
            <w:tcW w:w="2302"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6C1AA3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513" w:type="dxa"/>
            <w:gridSpan w:val="3"/>
            <w:tcBorders>
              <w:top w:val="nil"/>
              <w:left w:val="single" w:sz="6" w:space="0" w:color="000000"/>
              <w:bottom w:val="nil"/>
              <w:right w:val="nil"/>
            </w:tcBorders>
            <w:tcMar>
              <w:top w:w="0" w:type="dxa"/>
              <w:left w:w="149" w:type="dxa"/>
              <w:bottom w:w="0" w:type="dxa"/>
              <w:right w:w="149" w:type="dxa"/>
            </w:tcMar>
            <w:hideMark/>
          </w:tcPr>
          <w:p w14:paraId="7EACD1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564" w:type="dxa"/>
            <w:gridSpan w:val="10"/>
            <w:tcBorders>
              <w:top w:val="nil"/>
              <w:left w:val="nil"/>
              <w:bottom w:val="single" w:sz="6" w:space="0" w:color="000000"/>
              <w:right w:val="nil"/>
            </w:tcBorders>
            <w:tcMar>
              <w:top w:w="0" w:type="dxa"/>
              <w:left w:w="149" w:type="dxa"/>
              <w:bottom w:w="0" w:type="dxa"/>
              <w:right w:w="149" w:type="dxa"/>
            </w:tcMar>
            <w:hideMark/>
          </w:tcPr>
          <w:p w14:paraId="46E693CC"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032A59FA" w14:textId="77777777" w:rsidTr="004E54F1">
        <w:trPr>
          <w:gridAfter w:val="1"/>
          <w:wAfter w:w="233" w:type="dxa"/>
          <w:trHeight w:val="315"/>
        </w:trPr>
        <w:tc>
          <w:tcPr>
            <w:tcW w:w="1224" w:type="dxa"/>
            <w:gridSpan w:val="5"/>
            <w:tcBorders>
              <w:top w:val="nil"/>
              <w:left w:val="nil"/>
              <w:bottom w:val="nil"/>
              <w:right w:val="nil"/>
            </w:tcBorders>
            <w:tcMar>
              <w:top w:w="0" w:type="dxa"/>
              <w:left w:w="149" w:type="dxa"/>
              <w:bottom w:w="0" w:type="dxa"/>
              <w:right w:w="149" w:type="dxa"/>
            </w:tcMar>
            <w:hideMark/>
          </w:tcPr>
          <w:p w14:paraId="7F6C3A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816" w:type="dxa"/>
            <w:gridSpan w:val="8"/>
            <w:tcBorders>
              <w:top w:val="nil"/>
              <w:left w:val="nil"/>
              <w:bottom w:val="nil"/>
              <w:right w:val="nil"/>
            </w:tcBorders>
            <w:tcMar>
              <w:top w:w="0" w:type="dxa"/>
              <w:left w:w="149" w:type="dxa"/>
              <w:bottom w:w="0" w:type="dxa"/>
              <w:right w:w="149" w:type="dxa"/>
            </w:tcMar>
            <w:hideMark/>
          </w:tcPr>
          <w:p w14:paraId="7605CED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38" w:type="dxa"/>
            <w:gridSpan w:val="7"/>
            <w:tcBorders>
              <w:top w:val="nil"/>
              <w:left w:val="nil"/>
              <w:bottom w:val="nil"/>
              <w:right w:val="single" w:sz="6" w:space="0" w:color="000000"/>
            </w:tcBorders>
            <w:tcMar>
              <w:top w:w="0" w:type="dxa"/>
              <w:left w:w="149" w:type="dxa"/>
              <w:bottom w:w="0" w:type="dxa"/>
              <w:right w:w="149" w:type="dxa"/>
            </w:tcMar>
            <w:hideMark/>
          </w:tcPr>
          <w:p w14:paraId="57DC64A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D0EE33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single" w:sz="6" w:space="0" w:color="000000"/>
              <w:bottom w:val="nil"/>
              <w:right w:val="nil"/>
            </w:tcBorders>
            <w:tcMar>
              <w:top w:w="0" w:type="dxa"/>
              <w:left w:w="149" w:type="dxa"/>
              <w:bottom w:w="0" w:type="dxa"/>
              <w:right w:w="149" w:type="dxa"/>
            </w:tcMar>
            <w:hideMark/>
          </w:tcPr>
          <w:p w14:paraId="7F30834F" w14:textId="77777777" w:rsidR="00642B20" w:rsidRPr="009D1107" w:rsidRDefault="00642B20" w:rsidP="00634763">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i/>
                <w:iCs/>
                <w:color w:val="2D2D2D"/>
                <w:sz w:val="21"/>
                <w:szCs w:val="21"/>
                <w:lang w:eastAsia="ru-RU"/>
              </w:rPr>
              <w:t>расшифровка подписи</w:t>
            </w:r>
          </w:p>
        </w:tc>
      </w:tr>
      <w:tr w:rsidR="00642B20" w:rsidRPr="009D1107" w14:paraId="3801EF05" w14:textId="77777777" w:rsidTr="004E54F1">
        <w:trPr>
          <w:gridAfter w:val="1"/>
          <w:wAfter w:w="233" w:type="dxa"/>
          <w:trHeight w:val="379"/>
        </w:trPr>
        <w:tc>
          <w:tcPr>
            <w:tcW w:w="1224" w:type="dxa"/>
            <w:gridSpan w:val="5"/>
            <w:tcBorders>
              <w:top w:val="nil"/>
              <w:left w:val="nil"/>
              <w:bottom w:val="nil"/>
              <w:right w:val="nil"/>
            </w:tcBorders>
            <w:tcMar>
              <w:top w:w="0" w:type="dxa"/>
              <w:left w:w="149" w:type="dxa"/>
              <w:bottom w:w="0" w:type="dxa"/>
              <w:right w:w="149" w:type="dxa"/>
            </w:tcMar>
            <w:hideMark/>
          </w:tcPr>
          <w:p w14:paraId="0ACA6B1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816" w:type="dxa"/>
            <w:gridSpan w:val="8"/>
            <w:tcBorders>
              <w:top w:val="nil"/>
              <w:left w:val="nil"/>
              <w:bottom w:val="nil"/>
              <w:right w:val="nil"/>
            </w:tcBorders>
            <w:tcMar>
              <w:top w:w="0" w:type="dxa"/>
              <w:left w:w="149" w:type="dxa"/>
              <w:bottom w:w="0" w:type="dxa"/>
              <w:right w:w="149" w:type="dxa"/>
            </w:tcMar>
            <w:hideMark/>
          </w:tcPr>
          <w:p w14:paraId="127A3B3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38" w:type="dxa"/>
            <w:gridSpan w:val="7"/>
            <w:tcBorders>
              <w:top w:val="nil"/>
              <w:left w:val="nil"/>
              <w:bottom w:val="nil"/>
              <w:right w:val="nil"/>
            </w:tcBorders>
            <w:tcMar>
              <w:top w:w="0" w:type="dxa"/>
              <w:left w:w="149" w:type="dxa"/>
              <w:bottom w:w="0" w:type="dxa"/>
              <w:right w:w="149" w:type="dxa"/>
            </w:tcMar>
            <w:hideMark/>
          </w:tcPr>
          <w:p w14:paraId="763E040F"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single" w:sz="6" w:space="0" w:color="000000"/>
              <w:left w:val="nil"/>
              <w:bottom w:val="nil"/>
              <w:right w:val="nil"/>
            </w:tcBorders>
            <w:tcMar>
              <w:top w:w="0" w:type="dxa"/>
              <w:left w:w="149" w:type="dxa"/>
              <w:bottom w:w="0" w:type="dxa"/>
              <w:right w:w="149" w:type="dxa"/>
            </w:tcMar>
            <w:hideMark/>
          </w:tcPr>
          <w:p w14:paraId="442E9DA9"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nil"/>
              <w:bottom w:val="nil"/>
              <w:right w:val="nil"/>
            </w:tcBorders>
            <w:tcMar>
              <w:top w:w="0" w:type="dxa"/>
              <w:left w:w="149" w:type="dxa"/>
              <w:bottom w:w="0" w:type="dxa"/>
              <w:right w:w="149" w:type="dxa"/>
            </w:tcMar>
            <w:hideMark/>
          </w:tcPr>
          <w:p w14:paraId="4B63355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МП</w:t>
            </w:r>
            <w:r w:rsidRPr="009D1107">
              <w:rPr>
                <w:rFonts w:ascii="Times New Roman" w:eastAsia="Times New Roman" w:hAnsi="Times New Roman"/>
                <w:color w:val="2D2D2D"/>
                <w:sz w:val="21"/>
                <w:szCs w:val="21"/>
                <w:lang w:eastAsia="ru-RU"/>
              </w:rPr>
              <w:br/>
            </w:r>
          </w:p>
        </w:tc>
      </w:tr>
      <w:tr w:rsidR="00642B20" w:rsidRPr="009D1107" w14:paraId="2D5C6857" w14:textId="77777777" w:rsidTr="00C04507">
        <w:trPr>
          <w:gridAfter w:val="1"/>
          <w:wAfter w:w="233" w:type="dxa"/>
          <w:trHeight w:val="630"/>
        </w:trPr>
        <w:tc>
          <w:tcPr>
            <w:tcW w:w="10057" w:type="dxa"/>
            <w:gridSpan w:val="42"/>
            <w:tcBorders>
              <w:top w:val="nil"/>
              <w:left w:val="nil"/>
              <w:bottom w:val="nil"/>
              <w:right w:val="nil"/>
            </w:tcBorders>
            <w:tcMar>
              <w:top w:w="0" w:type="dxa"/>
              <w:left w:w="149" w:type="dxa"/>
              <w:bottom w:w="0" w:type="dxa"/>
              <w:right w:w="149" w:type="dxa"/>
            </w:tcMar>
            <w:hideMark/>
          </w:tcPr>
          <w:p w14:paraId="3D3B774C" w14:textId="77777777" w:rsidR="00642B20" w:rsidRPr="009D1107" w:rsidRDefault="00642B20" w:rsidP="00634763">
            <w:pPr>
              <w:spacing w:after="0" w:line="315" w:lineRule="atLeast"/>
              <w:jc w:val="righ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Оборотная сторона заявления на предоставление муниципальной услуги</w:t>
            </w:r>
            <w:r w:rsidRPr="009D1107">
              <w:rPr>
                <w:rFonts w:ascii="Times New Roman" w:eastAsia="Times New Roman" w:hAnsi="Times New Roman"/>
                <w:color w:val="2D2D2D"/>
                <w:sz w:val="21"/>
                <w:szCs w:val="21"/>
                <w:lang w:eastAsia="ru-RU"/>
              </w:rPr>
              <w:br/>
              <w:t>"Выдача разрешения на установку и эксплуатацию рекламной конструкции"</w:t>
            </w:r>
          </w:p>
        </w:tc>
      </w:tr>
      <w:tr w:rsidR="00642B20" w:rsidRPr="009D1107" w14:paraId="380617AD" w14:textId="77777777" w:rsidTr="00C04507">
        <w:trPr>
          <w:gridAfter w:val="1"/>
          <w:wAfter w:w="233" w:type="dxa"/>
          <w:trHeight w:val="144"/>
        </w:trPr>
        <w:tc>
          <w:tcPr>
            <w:tcW w:w="10057" w:type="dxa"/>
            <w:gridSpan w:val="42"/>
            <w:tcBorders>
              <w:top w:val="nil"/>
              <w:left w:val="nil"/>
              <w:bottom w:val="single" w:sz="6" w:space="0" w:color="000000"/>
              <w:right w:val="nil"/>
            </w:tcBorders>
            <w:tcMar>
              <w:top w:w="0" w:type="dxa"/>
              <w:left w:w="149" w:type="dxa"/>
              <w:bottom w:w="0" w:type="dxa"/>
              <w:right w:w="149" w:type="dxa"/>
            </w:tcMar>
            <w:hideMark/>
          </w:tcPr>
          <w:p w14:paraId="4D1BA14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07B3BA97" w14:textId="77777777" w:rsidTr="00C04507">
        <w:trPr>
          <w:trHeight w:val="144"/>
        </w:trPr>
        <w:tc>
          <w:tcPr>
            <w:tcW w:w="318" w:type="dxa"/>
            <w:tcBorders>
              <w:top w:val="single" w:sz="6" w:space="0" w:color="000000"/>
              <w:left w:val="nil"/>
              <w:bottom w:val="single" w:sz="6" w:space="0" w:color="000000"/>
              <w:right w:val="nil"/>
            </w:tcBorders>
            <w:tcMar>
              <w:top w:w="0" w:type="dxa"/>
              <w:left w:w="149" w:type="dxa"/>
              <w:bottom w:w="0" w:type="dxa"/>
              <w:right w:w="149" w:type="dxa"/>
            </w:tcMar>
            <w:hideMark/>
          </w:tcPr>
          <w:p w14:paraId="5CC7124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972" w:type="dxa"/>
            <w:gridSpan w:val="42"/>
            <w:tcBorders>
              <w:top w:val="nil"/>
              <w:left w:val="nil"/>
              <w:bottom w:val="nil"/>
              <w:right w:val="nil"/>
            </w:tcBorders>
            <w:tcMar>
              <w:top w:w="0" w:type="dxa"/>
              <w:left w:w="149" w:type="dxa"/>
              <w:bottom w:w="0" w:type="dxa"/>
              <w:right w:w="149" w:type="dxa"/>
            </w:tcMar>
            <w:hideMark/>
          </w:tcPr>
          <w:p w14:paraId="5C140940"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51C98E37" w14:textId="77777777" w:rsidTr="00C04507">
        <w:trPr>
          <w:trHeight w:val="630"/>
        </w:trPr>
        <w:tc>
          <w:tcPr>
            <w:tcW w:w="3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09DA45"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9972" w:type="dxa"/>
            <w:gridSpan w:val="42"/>
            <w:tcBorders>
              <w:top w:val="nil"/>
              <w:left w:val="single" w:sz="6" w:space="0" w:color="000000"/>
              <w:bottom w:val="nil"/>
              <w:right w:val="nil"/>
            </w:tcBorders>
            <w:tcMar>
              <w:top w:w="0" w:type="dxa"/>
              <w:left w:w="149" w:type="dxa"/>
              <w:bottom w:w="0" w:type="dxa"/>
              <w:right w:w="149" w:type="dxa"/>
            </w:tcMar>
            <w:hideMark/>
          </w:tcPr>
          <w:p w14:paraId="36075160"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С «Положением о порядке установки и эксплуатации рекламных конструкций и средств размещения информации на территории ________________ (указать наименование ОМС)» </w:t>
            </w:r>
            <w:proofErr w:type="gramStart"/>
            <w:r w:rsidRPr="009D1107">
              <w:rPr>
                <w:rFonts w:ascii="Times New Roman" w:eastAsia="Times New Roman" w:hAnsi="Times New Roman"/>
                <w:color w:val="2D2D2D"/>
                <w:sz w:val="21"/>
                <w:szCs w:val="21"/>
                <w:lang w:eastAsia="ru-RU"/>
              </w:rPr>
              <w:t>ознакомлен</w:t>
            </w:r>
            <w:proofErr w:type="gramEnd"/>
            <w:r w:rsidRPr="009D1107">
              <w:rPr>
                <w:rFonts w:ascii="Times New Roman" w:eastAsia="Times New Roman" w:hAnsi="Times New Roman"/>
                <w:color w:val="2D2D2D"/>
                <w:sz w:val="21"/>
                <w:szCs w:val="21"/>
                <w:lang w:eastAsia="ru-RU"/>
              </w:rPr>
              <w:t>.</w:t>
            </w:r>
          </w:p>
        </w:tc>
      </w:tr>
      <w:tr w:rsidR="00642B20" w:rsidRPr="009D1107" w14:paraId="372289C3" w14:textId="77777777" w:rsidTr="00C04507">
        <w:trPr>
          <w:gridAfter w:val="1"/>
          <w:wAfter w:w="233" w:type="dxa"/>
          <w:trHeight w:val="1230"/>
        </w:trPr>
        <w:tc>
          <w:tcPr>
            <w:tcW w:w="10057" w:type="dxa"/>
            <w:gridSpan w:val="42"/>
            <w:tcBorders>
              <w:top w:val="nil"/>
              <w:left w:val="nil"/>
              <w:bottom w:val="nil"/>
              <w:right w:val="nil"/>
            </w:tcBorders>
            <w:tcMar>
              <w:top w:w="0" w:type="dxa"/>
              <w:left w:w="149" w:type="dxa"/>
              <w:bottom w:w="0" w:type="dxa"/>
              <w:right w:w="149" w:type="dxa"/>
            </w:tcMar>
            <w:hideMark/>
          </w:tcPr>
          <w:p w14:paraId="3C61B29E" w14:textId="77777777" w:rsidR="00642B20" w:rsidRPr="009D1107" w:rsidRDefault="00642B20" w:rsidP="00634763">
            <w:pPr>
              <w:rPr>
                <w:rFonts w:ascii="Times New Roman" w:hAnsi="Times New Roman"/>
                <w:sz w:val="21"/>
                <w:szCs w:val="21"/>
              </w:rPr>
            </w:pPr>
            <w:r w:rsidRPr="009D1107">
              <w:rPr>
                <w:rFonts w:ascii="Times New Roman" w:hAnsi="Times New Roman"/>
                <w:sz w:val="21"/>
                <w:szCs w:val="21"/>
              </w:rPr>
              <w:t>Подтверждаю свое согласие на использование моих персональных данных в ходе рассмотрения данного заявления   ____________________________ (подпись заявителя, расшифровка)</w:t>
            </w:r>
          </w:p>
          <w:p w14:paraId="0B0E1AB0" w14:textId="77777777" w:rsidR="00642B20" w:rsidRPr="009D1107" w:rsidRDefault="00642B20" w:rsidP="00634763">
            <w:pPr>
              <w:rPr>
                <w:rFonts w:ascii="Times New Roman" w:eastAsia="Times New Roman" w:hAnsi="Times New Roman"/>
                <w:color w:val="2D2D2D"/>
                <w:sz w:val="21"/>
                <w:szCs w:val="21"/>
                <w:lang w:eastAsia="ru-RU"/>
              </w:rPr>
            </w:pPr>
          </w:p>
        </w:tc>
      </w:tr>
    </w:tbl>
    <w:p w14:paraId="59E1ABA3" w14:textId="77777777" w:rsidR="00642B20" w:rsidRPr="00B71BF7" w:rsidRDefault="00642B20" w:rsidP="00861615">
      <w:pPr>
        <w:pStyle w:val="aff4"/>
        <w:ind w:firstLine="709"/>
        <w:jc w:val="both"/>
        <w:rPr>
          <w:rFonts w:ascii="Times New Roman" w:hAnsi="Times New Roman"/>
          <w:i/>
        </w:rPr>
      </w:pPr>
      <w:r w:rsidRPr="00B71BF7">
        <w:rPr>
          <w:rFonts w:ascii="Times New Roman" w:hAnsi="Times New Roman" w:cs="Times New Roman"/>
          <w:b w:val="0"/>
          <w:i/>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w:t>
      </w:r>
    </w:p>
    <w:p w14:paraId="418278B6" w14:textId="58C3956D" w:rsidR="00642B20" w:rsidRDefault="00642B20" w:rsidP="00C04507">
      <w:pPr>
        <w:pStyle w:val="aff4"/>
        <w:ind w:firstLine="709"/>
        <w:jc w:val="both"/>
        <w:rPr>
          <w:rFonts w:ascii="Times New Roman" w:hAnsi="Times New Roman" w:cs="Times New Roman"/>
          <w:b w:val="0"/>
          <w:i/>
        </w:rPr>
      </w:pPr>
      <w:r w:rsidRPr="00B71BF7">
        <w:rPr>
          <w:rFonts w:ascii="Times New Roman" w:hAnsi="Times New Roman" w:cs="Times New Roman"/>
          <w:b w:val="0"/>
          <w:i/>
        </w:rPr>
        <w:t xml:space="preserve">О представлении не полного комплекта документов, требующихся для предоставления муниципальной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w:t>
      </w:r>
      <w:proofErr w:type="gramStart"/>
      <w:r w:rsidRPr="00B71BF7">
        <w:rPr>
          <w:rFonts w:ascii="Times New Roman" w:hAnsi="Times New Roman" w:cs="Times New Roman"/>
          <w:b w:val="0"/>
          <w:i/>
        </w:rPr>
        <w:t>предупрежден</w:t>
      </w:r>
      <w:proofErr w:type="gramEnd"/>
      <w:r w:rsidR="00BA69C1" w:rsidRPr="00B71BF7">
        <w:rPr>
          <w:rFonts w:ascii="Times New Roman" w:hAnsi="Times New Roman" w:cs="Times New Roman"/>
          <w:b w:val="0"/>
          <w:i/>
        </w:rPr>
        <w:t>.</w:t>
      </w:r>
    </w:p>
    <w:p w14:paraId="6409E4FD" w14:textId="77777777" w:rsidR="00A03BD1" w:rsidRPr="00B71BF7" w:rsidRDefault="00A03BD1" w:rsidP="00B71BF7">
      <w:pPr>
        <w:pStyle w:val="aff4"/>
        <w:ind w:firstLine="709"/>
        <w:jc w:val="left"/>
        <w:rPr>
          <w:rFonts w:ascii="Times New Roman" w:hAnsi="Times New Roman"/>
          <w:i/>
        </w:rPr>
      </w:pPr>
    </w:p>
    <w:p w14:paraId="7EC39EC3" w14:textId="02587611"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xml:space="preserve">Решение об отказе в предоставлении Муниципальной услуги или </w:t>
      </w:r>
      <w:r w:rsidR="00FA114B" w:rsidRPr="00FA114B">
        <w:rPr>
          <w:rFonts w:ascii="Times New Roman" w:eastAsia="Times New Roman" w:hAnsi="Times New Roman"/>
          <w:b w:val="0"/>
          <w:lang w:eastAsia="ar-SA" w:bidi="ru-RU"/>
        </w:rPr>
        <w:t>решение об аннулировании ранее выданного разрешения</w:t>
      </w:r>
      <w:r w:rsidRPr="00992479">
        <w:rPr>
          <w:rFonts w:ascii="Times New Roman" w:eastAsia="Times New Roman" w:hAnsi="Times New Roman"/>
          <w:b w:val="0"/>
          <w:lang w:eastAsia="ar-SA" w:bidi="ru-RU"/>
        </w:rPr>
        <w:t xml:space="preserve"> прошу:</w:t>
      </w:r>
    </w:p>
    <w:p w14:paraId="31AEA3D7" w14:textId="77777777" w:rsidR="00AE3EF1" w:rsidRPr="00992479" w:rsidRDefault="00AE3EF1" w:rsidP="00C04507">
      <w:pPr>
        <w:pStyle w:val="aff4"/>
        <w:ind w:firstLine="709"/>
        <w:jc w:val="both"/>
        <w:rPr>
          <w:rFonts w:ascii="Times New Roman" w:eastAsia="Times New Roman" w:hAnsi="Times New Roman"/>
          <w:b w:val="0"/>
          <w:lang w:eastAsia="ar-SA" w:bidi="ru-RU"/>
        </w:rPr>
      </w:pPr>
    </w:p>
    <w:p w14:paraId="13D03278" w14:textId="4728F439"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xml:space="preserve">- направить в личный кабинет на РПГУ в виде электронного </w:t>
      </w:r>
      <w:r w:rsidR="00FA114B">
        <w:rPr>
          <w:rFonts w:ascii="Times New Roman" w:eastAsia="Times New Roman" w:hAnsi="Times New Roman"/>
          <w:b w:val="0"/>
          <w:lang w:eastAsia="ar-SA" w:bidi="ru-RU"/>
        </w:rPr>
        <w:t xml:space="preserve">образа </w:t>
      </w:r>
      <w:r w:rsidRPr="00992479">
        <w:rPr>
          <w:rFonts w:ascii="Times New Roman" w:eastAsia="Times New Roman" w:hAnsi="Times New Roman"/>
          <w:b w:val="0"/>
          <w:lang w:eastAsia="ar-SA" w:bidi="ru-RU"/>
        </w:rPr>
        <w:t>документа;</w:t>
      </w:r>
    </w:p>
    <w:p w14:paraId="352CE462" w14:textId="77777777" w:rsidR="00AE3EF1" w:rsidRPr="00992479" w:rsidRDefault="00AE3EF1" w:rsidP="00C04507">
      <w:pPr>
        <w:pStyle w:val="aff4"/>
        <w:ind w:firstLine="709"/>
        <w:jc w:val="both"/>
        <w:rPr>
          <w:rFonts w:ascii="Times New Roman" w:eastAsia="Times New Roman" w:hAnsi="Times New Roman"/>
          <w:b w:val="0"/>
          <w:lang w:eastAsia="ar-SA" w:bidi="ru-RU"/>
        </w:rPr>
      </w:pPr>
    </w:p>
    <w:p w14:paraId="164265B0" w14:textId="77777777"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выдать в МФЦ в виде экземпляра электронного образа документа на бумажном   носителе.</w:t>
      </w:r>
    </w:p>
    <w:p w14:paraId="0C43BB80" w14:textId="77777777" w:rsidR="00AE3EF1" w:rsidRPr="00AE3EF1" w:rsidRDefault="00AE3EF1" w:rsidP="00AE3EF1">
      <w:pPr>
        <w:pStyle w:val="aff4"/>
        <w:ind w:firstLine="709"/>
        <w:jc w:val="left"/>
        <w:rPr>
          <w:rFonts w:ascii="Times New Roman" w:eastAsia="Times New Roman" w:hAnsi="Times New Roman"/>
          <w:lang w:eastAsia="ar-SA" w:bidi="ru-RU"/>
        </w:rPr>
      </w:pPr>
    </w:p>
    <w:p w14:paraId="455DB88E" w14:textId="77777777" w:rsidR="00642B20" w:rsidRPr="009D1107" w:rsidRDefault="00642B20" w:rsidP="00BF42B1">
      <w:pPr>
        <w:pStyle w:val="15"/>
      </w:pPr>
    </w:p>
    <w:p w14:paraId="377E02A4" w14:textId="71AA936E" w:rsidR="00642B20" w:rsidRPr="00BF42B1" w:rsidRDefault="00642B20" w:rsidP="00BF42B1">
      <w:pPr>
        <w:pStyle w:val="aff4"/>
        <w:rPr>
          <w:rFonts w:ascii="Times New Roman" w:hAnsi="Times New Roman" w:cs="Times New Roman"/>
          <w:b w:val="0"/>
        </w:rPr>
      </w:pPr>
      <w:r w:rsidRPr="00BF42B1">
        <w:rPr>
          <w:rFonts w:ascii="Times New Roman" w:hAnsi="Times New Roman" w:cs="Times New Roman"/>
          <w:b w:val="0"/>
        </w:rPr>
        <w:t xml:space="preserve">    _____________</w:t>
      </w:r>
      <w:r w:rsidR="00BF42B1">
        <w:rPr>
          <w:rFonts w:ascii="Times New Roman" w:hAnsi="Times New Roman" w:cs="Times New Roman"/>
          <w:b w:val="0"/>
        </w:rPr>
        <w:t>________________</w:t>
      </w:r>
      <w:r w:rsidRPr="00BF42B1">
        <w:rPr>
          <w:rFonts w:ascii="Times New Roman" w:hAnsi="Times New Roman" w:cs="Times New Roman"/>
          <w:b w:val="0"/>
        </w:rPr>
        <w:t xml:space="preserve">            __________________________________________</w:t>
      </w:r>
    </w:p>
    <w:p w14:paraId="1E0ABD03" w14:textId="211B0DAC" w:rsidR="00642B20" w:rsidRPr="00BF42B1" w:rsidRDefault="00642B20" w:rsidP="00A41654">
      <w:pPr>
        <w:pStyle w:val="aff4"/>
        <w:rPr>
          <w:rFonts w:ascii="Times New Roman" w:hAnsi="Times New Roman" w:cs="Times New Roman"/>
          <w:b w:val="0"/>
        </w:rPr>
      </w:pPr>
      <w:r w:rsidRPr="00BF42B1">
        <w:rPr>
          <w:rFonts w:ascii="Times New Roman" w:hAnsi="Times New Roman" w:cs="Times New Roman"/>
          <w:b w:val="0"/>
        </w:rPr>
        <w:t>(подпись Заявителя)                         (Ф.И.О. Заявителя, полностью)</w:t>
      </w:r>
    </w:p>
    <w:p w14:paraId="53A5AA52" w14:textId="77777777" w:rsidR="0098295A" w:rsidRDefault="0098295A">
      <w:pPr>
        <w:spacing w:after="160" w:line="259" w:lineRule="auto"/>
        <w:rPr>
          <w:rFonts w:ascii="Times New Roman" w:eastAsia="Times New Roman" w:hAnsi="Times New Roman"/>
          <w:sz w:val="24"/>
          <w:szCs w:val="24"/>
          <w:lang w:eastAsia="ar-SA"/>
        </w:rPr>
      </w:pPr>
      <w:bookmarkStart w:id="226" w:name="_Toc493695675"/>
      <w:r>
        <w:rPr>
          <w:rFonts w:ascii="Times New Roman" w:eastAsia="Times New Roman" w:hAnsi="Times New Roman"/>
          <w:sz w:val="24"/>
          <w:szCs w:val="24"/>
          <w:lang w:eastAsia="ar-SA"/>
        </w:rPr>
        <w:br w:type="page"/>
      </w:r>
    </w:p>
    <w:p w14:paraId="3BF4ED91" w14:textId="63856260" w:rsidR="00A41654" w:rsidRPr="009D1107" w:rsidRDefault="005A7ED6" w:rsidP="0098295A">
      <w:pPr>
        <w:tabs>
          <w:tab w:val="left" w:pos="9781"/>
        </w:tabs>
        <w:spacing w:after="0" w:line="240" w:lineRule="auto"/>
        <w:ind w:firstLine="6096"/>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9</w:t>
      </w:r>
    </w:p>
    <w:p w14:paraId="3E4AB47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52FAC699"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70D587C" w14:textId="49A9F7AE" w:rsidR="00634763" w:rsidRPr="009D1107" w:rsidRDefault="00A41654" w:rsidP="00A41654">
      <w:pPr>
        <w:pStyle w:val="affff2"/>
        <w:ind w:firstLine="6096"/>
        <w:rPr>
          <w:sz w:val="24"/>
          <w:szCs w:val="24"/>
        </w:rPr>
      </w:pPr>
      <w:r w:rsidRPr="009D1107">
        <w:rPr>
          <w:sz w:val="24"/>
          <w:szCs w:val="24"/>
        </w:rPr>
        <w:t>Муниципальной услуги</w:t>
      </w:r>
      <w:bookmarkEnd w:id="226"/>
      <w:r w:rsidR="00634763" w:rsidRPr="009D1107">
        <w:rPr>
          <w:sz w:val="24"/>
          <w:szCs w:val="24"/>
        </w:rPr>
        <w:t xml:space="preserve">                   </w:t>
      </w:r>
    </w:p>
    <w:p w14:paraId="452F8F55" w14:textId="77777777" w:rsidR="00634763" w:rsidRPr="009D1107" w:rsidRDefault="00634763" w:rsidP="00634763">
      <w:pPr>
        <w:rPr>
          <w:rFonts w:ascii="Times New Roman" w:hAnsi="Times New Roman"/>
          <w:sz w:val="24"/>
        </w:rPr>
      </w:pPr>
    </w:p>
    <w:p w14:paraId="5E0CDBC0" w14:textId="37D7366C" w:rsidR="00634763" w:rsidRPr="009D1107" w:rsidRDefault="00634763" w:rsidP="00634763">
      <w:pPr>
        <w:pStyle w:val="Default"/>
        <w:pBdr>
          <w:top w:val="single" w:sz="4" w:space="1" w:color="auto"/>
          <w:left w:val="single" w:sz="4" w:space="4" w:color="auto"/>
          <w:bottom w:val="single" w:sz="4" w:space="28" w:color="auto"/>
          <w:right w:val="single" w:sz="4" w:space="4" w:color="auto"/>
        </w:pBdr>
        <w:ind w:left="6096"/>
      </w:pPr>
    </w:p>
    <w:p w14:paraId="2E5733C3" w14:textId="77777777" w:rsidR="00634763" w:rsidRPr="009D1107" w:rsidRDefault="00634763" w:rsidP="00634763">
      <w:pPr>
        <w:pStyle w:val="Default"/>
        <w:pBdr>
          <w:top w:val="single" w:sz="4" w:space="1" w:color="auto"/>
          <w:left w:val="single" w:sz="4" w:space="4" w:color="auto"/>
          <w:bottom w:val="single" w:sz="4" w:space="28" w:color="auto"/>
          <w:right w:val="single" w:sz="4" w:space="4" w:color="auto"/>
        </w:pBdr>
        <w:ind w:left="6096"/>
      </w:pPr>
      <w:r w:rsidRPr="009D1107">
        <w:t>(штамп регистрации запроса)</w:t>
      </w:r>
    </w:p>
    <w:p w14:paraId="62697F9A" w14:textId="77777777" w:rsidR="00634763" w:rsidRPr="009D1107" w:rsidRDefault="00634763" w:rsidP="00634763">
      <w:pPr>
        <w:pStyle w:val="Default"/>
        <w:ind w:left="6096"/>
      </w:pPr>
    </w:p>
    <w:p w14:paraId="045126E4" w14:textId="77777777" w:rsidR="00634763" w:rsidRPr="009D1107" w:rsidRDefault="00634763" w:rsidP="00634763">
      <w:pPr>
        <w:pStyle w:val="Default"/>
        <w:ind w:left="6096"/>
      </w:pPr>
      <w:proofErr w:type="gramStart"/>
      <w:r w:rsidRPr="009D1107">
        <w:t>В</w:t>
      </w:r>
      <w:proofErr w:type="gramEnd"/>
      <w:r w:rsidRPr="009D1107">
        <w:t xml:space="preserve"> ____________ (</w:t>
      </w:r>
      <w:r>
        <w:t>Администрация</w:t>
      </w:r>
      <w:r w:rsidRPr="009D1107">
        <w:t>)</w:t>
      </w:r>
    </w:p>
    <w:p w14:paraId="384DBA8B" w14:textId="77777777" w:rsidR="00634763" w:rsidRPr="009D1107" w:rsidRDefault="00634763" w:rsidP="00634763">
      <w:pPr>
        <w:pStyle w:val="af"/>
        <w:tabs>
          <w:tab w:val="left" w:pos="1418"/>
        </w:tabs>
        <w:spacing w:before="40" w:line="500" w:lineRule="atLeast"/>
        <w:ind w:left="426" w:hanging="1135"/>
        <w:jc w:val="center"/>
        <w:rPr>
          <w:b/>
          <w:color w:val="000000" w:themeColor="text1"/>
          <w:sz w:val="24"/>
        </w:rPr>
      </w:pPr>
    </w:p>
    <w:p w14:paraId="4F7B0357" w14:textId="7B635FE2" w:rsidR="00634763" w:rsidRPr="003A12E2" w:rsidRDefault="00634763" w:rsidP="00B71BF7">
      <w:pPr>
        <w:pStyle w:val="affff3"/>
        <w:jc w:val="center"/>
      </w:pPr>
      <w:bookmarkStart w:id="227" w:name="_Toc493695676"/>
      <w:r w:rsidRPr="003A12E2">
        <w:t>Уведомление</w:t>
      </w:r>
      <w:r w:rsidR="00A84279">
        <w:t xml:space="preserve"> </w:t>
      </w:r>
      <w:r w:rsidRPr="003A12E2">
        <w:t>об отказе от дальнейшего использования разрешения на установку и эксплуатацию рекламной конструкции</w:t>
      </w:r>
      <w:bookmarkEnd w:id="227"/>
    </w:p>
    <w:p w14:paraId="3D3C0FA6" w14:textId="77777777" w:rsidR="00634763" w:rsidRPr="009D1107" w:rsidRDefault="00634763" w:rsidP="00634763">
      <w:pPr>
        <w:pStyle w:val="ConsPlusNonformat"/>
        <w:widowControl/>
        <w:jc w:val="center"/>
        <w:rPr>
          <w:rFonts w:ascii="Times New Roman" w:hAnsi="Times New Roman" w:cs="Times New Roman"/>
          <w:b/>
          <w:sz w:val="26"/>
          <w:szCs w:val="26"/>
        </w:rPr>
      </w:pPr>
    </w:p>
    <w:tbl>
      <w:tblPr>
        <w:tblW w:w="10402" w:type="dxa"/>
        <w:tblInd w:w="16" w:type="dxa"/>
        <w:tblLayout w:type="fixed"/>
        <w:tblLook w:val="04A0" w:firstRow="1" w:lastRow="0" w:firstColumn="1" w:lastColumn="0" w:noHBand="0" w:noVBand="1"/>
      </w:tblPr>
      <w:tblGrid>
        <w:gridCol w:w="534"/>
        <w:gridCol w:w="3118"/>
        <w:gridCol w:w="1701"/>
        <w:gridCol w:w="4501"/>
        <w:gridCol w:w="53"/>
        <w:gridCol w:w="8"/>
        <w:gridCol w:w="487"/>
      </w:tblGrid>
      <w:tr w:rsidR="00634763" w:rsidRPr="009D1107" w14:paraId="4D54D936" w14:textId="77777777" w:rsidTr="00634763">
        <w:trPr>
          <w:gridAfter w:val="2"/>
          <w:wAfter w:w="495" w:type="dxa"/>
          <w:trHeight w:val="274"/>
        </w:trPr>
        <w:tc>
          <w:tcPr>
            <w:tcW w:w="9907" w:type="dxa"/>
            <w:gridSpan w:val="5"/>
          </w:tcPr>
          <w:p w14:paraId="4431347D" w14:textId="77777777" w:rsidR="00634763" w:rsidRDefault="00634763" w:rsidP="00634763">
            <w:pPr>
              <w:pStyle w:val="ConsPlusNonformat"/>
              <w:widowControl/>
              <w:ind w:firstLine="585"/>
              <w:jc w:val="both"/>
              <w:rPr>
                <w:rFonts w:ascii="Times New Roman" w:hAnsi="Times New Roman" w:cs="Times New Roman"/>
                <w:sz w:val="26"/>
                <w:szCs w:val="26"/>
              </w:rPr>
            </w:pPr>
            <w:r w:rsidRPr="009D1107">
              <w:rPr>
                <w:rFonts w:ascii="Times New Roman" w:hAnsi="Times New Roman" w:cs="Times New Roman"/>
                <w:sz w:val="26"/>
                <w:szCs w:val="26"/>
              </w:rPr>
              <w:t>В соответствии с п. 1 ч. 18 ст.19 Федерального закона от 13.03.2006 № 38–ФЗ «О рекламе» уведомляю о своем отказе от дальнейшего использования разрешения на установку и эксплуатацию рекламной конструкции</w:t>
            </w:r>
          </w:p>
          <w:p w14:paraId="2EB76971" w14:textId="77777777" w:rsidR="00634763" w:rsidRPr="009D1107" w:rsidRDefault="00634763" w:rsidP="00634763">
            <w:pPr>
              <w:pStyle w:val="ConsPlusNonformat"/>
              <w:widowControl/>
              <w:ind w:firstLine="585"/>
              <w:jc w:val="both"/>
              <w:rPr>
                <w:rFonts w:ascii="Times New Roman" w:hAnsi="Times New Roman" w:cs="Times New Roman"/>
                <w:sz w:val="26"/>
                <w:szCs w:val="26"/>
              </w:rPr>
            </w:pPr>
          </w:p>
        </w:tc>
      </w:tr>
      <w:tr w:rsidR="00634763" w:rsidRPr="009D1107" w14:paraId="5A677EE7" w14:textId="77777777" w:rsidTr="00634763">
        <w:trPr>
          <w:gridAfter w:val="3"/>
          <w:wAfter w:w="548" w:type="dxa"/>
          <w:trHeight w:val="485"/>
        </w:trPr>
        <w:tc>
          <w:tcPr>
            <w:tcW w:w="534" w:type="dxa"/>
          </w:tcPr>
          <w:p w14:paraId="4B1DB932"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3118" w:type="dxa"/>
            <w:tcBorders>
              <w:top w:val="single" w:sz="4" w:space="0" w:color="000000"/>
              <w:bottom w:val="single" w:sz="4" w:space="0" w:color="000000"/>
            </w:tcBorders>
          </w:tcPr>
          <w:p w14:paraId="4E567F11"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№________________</w:t>
            </w:r>
          </w:p>
        </w:tc>
        <w:tc>
          <w:tcPr>
            <w:tcW w:w="1701" w:type="dxa"/>
            <w:tcBorders>
              <w:top w:val="single" w:sz="4" w:space="0" w:color="000000"/>
              <w:bottom w:val="single" w:sz="4" w:space="0" w:color="000000"/>
            </w:tcBorders>
          </w:tcPr>
          <w:p w14:paraId="67558916"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 xml:space="preserve">выданного </w:t>
            </w:r>
          </w:p>
        </w:tc>
        <w:tc>
          <w:tcPr>
            <w:tcW w:w="4501" w:type="dxa"/>
            <w:tcBorders>
              <w:top w:val="single" w:sz="4" w:space="0" w:color="000000"/>
              <w:bottom w:val="single" w:sz="4" w:space="0" w:color="000000"/>
            </w:tcBorders>
          </w:tcPr>
          <w:p w14:paraId="57790FFF"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«____»_____________20____ года.</w:t>
            </w:r>
          </w:p>
        </w:tc>
      </w:tr>
      <w:tr w:rsidR="00634763" w:rsidRPr="009D1107" w14:paraId="2A4F3388" w14:textId="77777777" w:rsidTr="00634763">
        <w:trPr>
          <w:gridAfter w:val="3"/>
          <w:wAfter w:w="548" w:type="dxa"/>
          <w:trHeight w:val="460"/>
        </w:trPr>
        <w:tc>
          <w:tcPr>
            <w:tcW w:w="534" w:type="dxa"/>
          </w:tcPr>
          <w:p w14:paraId="4F7C58E1"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3118" w:type="dxa"/>
            <w:tcBorders>
              <w:top w:val="single" w:sz="4" w:space="0" w:color="000000"/>
            </w:tcBorders>
          </w:tcPr>
          <w:p w14:paraId="706A9E54"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1701" w:type="dxa"/>
            <w:tcBorders>
              <w:top w:val="single" w:sz="4" w:space="0" w:color="000000"/>
            </w:tcBorders>
          </w:tcPr>
          <w:p w14:paraId="4549009D"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4501" w:type="dxa"/>
            <w:tcBorders>
              <w:top w:val="single" w:sz="4" w:space="0" w:color="000000"/>
            </w:tcBorders>
          </w:tcPr>
          <w:p w14:paraId="1CA969DE" w14:textId="77777777" w:rsidR="00634763" w:rsidRPr="009D1107" w:rsidRDefault="00634763" w:rsidP="00634763">
            <w:pPr>
              <w:pStyle w:val="ConsPlusNonformat"/>
              <w:widowControl/>
              <w:jc w:val="both"/>
              <w:rPr>
                <w:rFonts w:ascii="Times New Roman" w:hAnsi="Times New Roman" w:cs="Times New Roman"/>
                <w:sz w:val="26"/>
                <w:szCs w:val="26"/>
              </w:rPr>
            </w:pPr>
          </w:p>
        </w:tc>
      </w:tr>
      <w:tr w:rsidR="00634763" w:rsidRPr="009D1107" w14:paraId="1D90B84F" w14:textId="77777777" w:rsidTr="00634763">
        <w:tblPrEx>
          <w:tblCellMar>
            <w:left w:w="0" w:type="dxa"/>
            <w:right w:w="0" w:type="dxa"/>
          </w:tblCellMar>
        </w:tblPrEx>
        <w:trPr>
          <w:gridAfter w:val="1"/>
          <w:wAfter w:w="487" w:type="dxa"/>
        </w:trPr>
        <w:tc>
          <w:tcPr>
            <w:tcW w:w="9915" w:type="dxa"/>
            <w:gridSpan w:val="6"/>
            <w:tcBorders>
              <w:top w:val="nil"/>
              <w:left w:val="nil"/>
              <w:bottom w:val="nil"/>
              <w:right w:val="nil"/>
            </w:tcBorders>
            <w:tcMar>
              <w:top w:w="0" w:type="dxa"/>
              <w:left w:w="149" w:type="dxa"/>
              <w:bottom w:w="0" w:type="dxa"/>
              <w:right w:w="149" w:type="dxa"/>
            </w:tcMar>
          </w:tcPr>
          <w:p w14:paraId="3B789FA1" w14:textId="77777777" w:rsidR="00634763" w:rsidRPr="009D1107" w:rsidRDefault="00634763" w:rsidP="00634763">
            <w:pPr>
              <w:rPr>
                <w:rFonts w:ascii="Times New Roman" w:eastAsia="Times New Roman" w:hAnsi="Times New Roman"/>
                <w:color w:val="2D2D2D"/>
                <w:sz w:val="21"/>
                <w:szCs w:val="21"/>
                <w:lang w:eastAsia="ru-RU"/>
              </w:rPr>
            </w:pPr>
          </w:p>
        </w:tc>
      </w:tr>
      <w:tr w:rsidR="00634763" w:rsidRPr="009D1107" w14:paraId="717E8126" w14:textId="77777777" w:rsidTr="00634763">
        <w:tblPrEx>
          <w:tblCellMar>
            <w:left w:w="0" w:type="dxa"/>
            <w:right w:w="0" w:type="dxa"/>
          </w:tblCellMar>
        </w:tblPrEx>
        <w:tc>
          <w:tcPr>
            <w:tcW w:w="10402" w:type="dxa"/>
            <w:gridSpan w:val="7"/>
            <w:tcBorders>
              <w:top w:val="nil"/>
              <w:bottom w:val="nil"/>
              <w:right w:val="nil"/>
            </w:tcBorders>
            <w:tcMar>
              <w:top w:w="0" w:type="dxa"/>
              <w:left w:w="149" w:type="dxa"/>
              <w:bottom w:w="0" w:type="dxa"/>
              <w:right w:w="149" w:type="dxa"/>
            </w:tcMar>
            <w:hideMark/>
          </w:tcPr>
          <w:p w14:paraId="53FB79DA" w14:textId="77777777" w:rsidR="00634763" w:rsidRPr="009D1107" w:rsidRDefault="00634763" w:rsidP="00634763">
            <w:pPr>
              <w:spacing w:after="0" w:line="315" w:lineRule="atLeast"/>
              <w:textAlignment w:val="baseline"/>
              <w:rPr>
                <w:rFonts w:ascii="Times New Roman" w:eastAsia="Times New Roman" w:hAnsi="Times New Roman"/>
                <w:color w:val="2D2D2D"/>
                <w:sz w:val="21"/>
                <w:szCs w:val="21"/>
                <w:lang w:eastAsia="ru-RU"/>
              </w:rPr>
            </w:pPr>
          </w:p>
        </w:tc>
      </w:tr>
    </w:tbl>
    <w:p w14:paraId="1D2D90A8" w14:textId="77777777" w:rsidR="00634763" w:rsidRPr="009D1107" w:rsidRDefault="00634763" w:rsidP="00634763">
      <w:pPr>
        <w:pStyle w:val="ConsPlusNonformat"/>
        <w:widowControl/>
        <w:jc w:val="center"/>
        <w:rPr>
          <w:rFonts w:ascii="Times New Roman" w:hAnsi="Times New Roman" w:cs="Times New Roman"/>
          <w:b/>
          <w:sz w:val="26"/>
          <w:szCs w:val="26"/>
        </w:rPr>
      </w:pPr>
    </w:p>
    <w:tbl>
      <w:tblPr>
        <w:tblpPr w:leftFromText="180" w:rightFromText="180" w:vertAnchor="text" w:tblpY="-68"/>
        <w:tblW w:w="0" w:type="auto"/>
        <w:tblLook w:val="04A0" w:firstRow="1" w:lastRow="0" w:firstColumn="1" w:lastColumn="0" w:noHBand="0" w:noVBand="1"/>
      </w:tblPr>
      <w:tblGrid>
        <w:gridCol w:w="3085"/>
        <w:gridCol w:w="2850"/>
        <w:gridCol w:w="3919"/>
      </w:tblGrid>
      <w:tr w:rsidR="00634763" w:rsidRPr="009D1107" w14:paraId="732822A2" w14:textId="77777777" w:rsidTr="00634763">
        <w:tc>
          <w:tcPr>
            <w:tcW w:w="3085" w:type="dxa"/>
          </w:tcPr>
          <w:p w14:paraId="78134EA0" w14:textId="77777777" w:rsidR="00634763" w:rsidRPr="009D1107" w:rsidRDefault="00634763" w:rsidP="00634763">
            <w:pPr>
              <w:pStyle w:val="ConsPlusNonformat"/>
              <w:widowControl/>
              <w:rPr>
                <w:rFonts w:ascii="Times New Roman" w:hAnsi="Times New Roman" w:cs="Times New Roman"/>
                <w:sz w:val="26"/>
                <w:szCs w:val="26"/>
              </w:rPr>
            </w:pPr>
          </w:p>
          <w:p w14:paraId="17BC48EA"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w:t>
            </w:r>
          </w:p>
          <w:p w14:paraId="2D45E4FE" w14:textId="77777777" w:rsidR="00634763" w:rsidRPr="009D1107" w:rsidRDefault="00634763" w:rsidP="00634763">
            <w:pPr>
              <w:pStyle w:val="ConsPlusNonformat"/>
              <w:widowControl/>
              <w:rPr>
                <w:rFonts w:ascii="Times New Roman" w:hAnsi="Times New Roman" w:cs="Times New Roman"/>
                <w:sz w:val="26"/>
                <w:szCs w:val="26"/>
              </w:rPr>
            </w:pPr>
          </w:p>
        </w:tc>
        <w:tc>
          <w:tcPr>
            <w:tcW w:w="2850" w:type="dxa"/>
          </w:tcPr>
          <w:p w14:paraId="6D6EAFA6" w14:textId="77777777" w:rsidR="00634763" w:rsidRPr="009D1107" w:rsidRDefault="00634763" w:rsidP="00634763">
            <w:pPr>
              <w:pStyle w:val="ConsPlusNonformat"/>
              <w:widowControl/>
              <w:rPr>
                <w:rFonts w:ascii="Times New Roman" w:hAnsi="Times New Roman" w:cs="Times New Roman"/>
                <w:sz w:val="26"/>
                <w:szCs w:val="26"/>
              </w:rPr>
            </w:pPr>
          </w:p>
          <w:p w14:paraId="4A55692B"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w:t>
            </w:r>
          </w:p>
          <w:p w14:paraId="49B065D2" w14:textId="77777777" w:rsidR="00634763" w:rsidRPr="009D1107" w:rsidRDefault="00634763" w:rsidP="00634763">
            <w:pPr>
              <w:pStyle w:val="ConsPlusNonformat"/>
              <w:widowControl/>
              <w:rPr>
                <w:rFonts w:ascii="Times New Roman" w:hAnsi="Times New Roman" w:cs="Times New Roman"/>
                <w:sz w:val="26"/>
                <w:szCs w:val="26"/>
              </w:rPr>
            </w:pPr>
          </w:p>
        </w:tc>
        <w:tc>
          <w:tcPr>
            <w:tcW w:w="3919" w:type="dxa"/>
          </w:tcPr>
          <w:p w14:paraId="0F3F02E8" w14:textId="77777777" w:rsidR="00634763" w:rsidRPr="009D1107" w:rsidRDefault="00634763" w:rsidP="00634763">
            <w:pPr>
              <w:pStyle w:val="ConsPlusNonformat"/>
              <w:widowControl/>
              <w:rPr>
                <w:rFonts w:ascii="Times New Roman" w:hAnsi="Times New Roman" w:cs="Times New Roman"/>
                <w:sz w:val="26"/>
                <w:szCs w:val="26"/>
              </w:rPr>
            </w:pPr>
          </w:p>
          <w:p w14:paraId="7F5F3B0B"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________________________</w:t>
            </w:r>
          </w:p>
          <w:p w14:paraId="0369211E" w14:textId="77777777" w:rsidR="00634763" w:rsidRPr="009D1107" w:rsidRDefault="00634763" w:rsidP="00634763">
            <w:pPr>
              <w:pStyle w:val="ConsPlusNonformat"/>
              <w:widowControl/>
              <w:rPr>
                <w:rFonts w:ascii="Times New Roman" w:hAnsi="Times New Roman" w:cs="Times New Roman"/>
                <w:sz w:val="26"/>
                <w:szCs w:val="26"/>
              </w:rPr>
            </w:pPr>
          </w:p>
        </w:tc>
      </w:tr>
      <w:tr w:rsidR="00634763" w:rsidRPr="009D1107" w14:paraId="04639759" w14:textId="77777777" w:rsidTr="00634763">
        <w:tc>
          <w:tcPr>
            <w:tcW w:w="3085" w:type="dxa"/>
          </w:tcPr>
          <w:p w14:paraId="65C59D88" w14:textId="77777777" w:rsidR="00634763" w:rsidRPr="009D1107" w:rsidRDefault="00634763" w:rsidP="00634763">
            <w:pPr>
              <w:pStyle w:val="ConsPlusNonformat"/>
              <w:widowControl/>
              <w:rPr>
                <w:rFonts w:ascii="Times New Roman" w:hAnsi="Times New Roman" w:cs="Times New Roman"/>
                <w:i/>
              </w:rPr>
            </w:pPr>
            <w:r w:rsidRPr="009D1107">
              <w:rPr>
                <w:rFonts w:ascii="Times New Roman" w:hAnsi="Times New Roman" w:cs="Times New Roman"/>
                <w:i/>
              </w:rPr>
              <w:t xml:space="preserve"> (дата)</w:t>
            </w:r>
          </w:p>
        </w:tc>
        <w:tc>
          <w:tcPr>
            <w:tcW w:w="2850" w:type="dxa"/>
          </w:tcPr>
          <w:p w14:paraId="69394DD5" w14:textId="2637A038" w:rsidR="00634763" w:rsidRPr="009D1107" w:rsidRDefault="005B64CB" w:rsidP="00634763">
            <w:pPr>
              <w:pStyle w:val="ConsPlusNonformat"/>
              <w:widowControl/>
              <w:rPr>
                <w:rFonts w:ascii="Times New Roman" w:hAnsi="Times New Roman" w:cs="Times New Roman"/>
                <w:i/>
              </w:rPr>
            </w:pPr>
            <w:r>
              <w:rPr>
                <w:rFonts w:ascii="Times New Roman" w:hAnsi="Times New Roman" w:cs="Times New Roman"/>
                <w:i/>
              </w:rPr>
              <w:t>(подпись З</w:t>
            </w:r>
            <w:r w:rsidR="00634763" w:rsidRPr="009D1107">
              <w:rPr>
                <w:rFonts w:ascii="Times New Roman" w:hAnsi="Times New Roman" w:cs="Times New Roman"/>
                <w:i/>
              </w:rPr>
              <w:t>аявителя</w:t>
            </w:r>
            <w:r w:rsidR="00076E36">
              <w:rPr>
                <w:rFonts w:ascii="Times New Roman" w:hAnsi="Times New Roman" w:cs="Times New Roman"/>
                <w:i/>
              </w:rPr>
              <w:t>/представителя Заявителя</w:t>
            </w:r>
            <w:r w:rsidR="00634763" w:rsidRPr="009D1107">
              <w:rPr>
                <w:rFonts w:ascii="Times New Roman" w:hAnsi="Times New Roman" w:cs="Times New Roman"/>
                <w:i/>
              </w:rPr>
              <w:t>)</w:t>
            </w:r>
          </w:p>
        </w:tc>
        <w:tc>
          <w:tcPr>
            <w:tcW w:w="3919" w:type="dxa"/>
          </w:tcPr>
          <w:p w14:paraId="566BE601" w14:textId="77777777" w:rsidR="00634763" w:rsidRPr="009D1107" w:rsidRDefault="00634763" w:rsidP="00634763">
            <w:pPr>
              <w:pStyle w:val="ConsPlusNonformat"/>
              <w:widowControl/>
              <w:jc w:val="center"/>
              <w:rPr>
                <w:rFonts w:ascii="Times New Roman" w:hAnsi="Times New Roman" w:cs="Times New Roman"/>
                <w:i/>
              </w:rPr>
            </w:pPr>
            <w:r w:rsidRPr="009D1107">
              <w:rPr>
                <w:rFonts w:ascii="Times New Roman" w:hAnsi="Times New Roman" w:cs="Times New Roman"/>
                <w:i/>
              </w:rPr>
              <w:t>(расшифровка подписи)</w:t>
            </w:r>
          </w:p>
        </w:tc>
      </w:tr>
    </w:tbl>
    <w:p w14:paraId="7BB1E2C8" w14:textId="77777777" w:rsidR="00634763" w:rsidRPr="00BA69C1" w:rsidRDefault="00634763" w:rsidP="00634763">
      <w:pPr>
        <w:pStyle w:val="ConsPlusNonformat"/>
        <w:jc w:val="both"/>
        <w:rPr>
          <w:rFonts w:ascii="Times New Roman" w:hAnsi="Times New Roman" w:cs="Times New Roman"/>
          <w:i/>
          <w:sz w:val="22"/>
          <w:szCs w:val="22"/>
        </w:rPr>
      </w:pPr>
      <w:proofErr w:type="gramStart"/>
      <w:r w:rsidRPr="009D1107">
        <w:rPr>
          <w:rFonts w:ascii="Times New Roman" w:hAnsi="Times New Roman" w:cs="Times New Roman"/>
          <w:b/>
          <w:sz w:val="22"/>
          <w:szCs w:val="22"/>
        </w:rPr>
        <w:t xml:space="preserve">* </w:t>
      </w:r>
      <w:r w:rsidRPr="00BA69C1">
        <w:rPr>
          <w:rFonts w:ascii="Times New Roman" w:hAnsi="Times New Roman" w:cs="Times New Roman"/>
          <w:i/>
          <w:sz w:val="22"/>
          <w:szCs w:val="22"/>
        </w:rPr>
        <w:t>Для физических лиц указываются: фамилия, имя, отчество, реквизиты документа, удостоверяющего личность (серия,  номер,  кем  и  когда  выдан), контактные данные (адрес, телефон, адрес электронной почты)</w:t>
      </w:r>
      <w:proofErr w:type="gramEnd"/>
    </w:p>
    <w:p w14:paraId="72560E5C" w14:textId="77777777" w:rsidR="00634763" w:rsidRPr="00BA69C1" w:rsidRDefault="00634763" w:rsidP="00634763">
      <w:pPr>
        <w:pStyle w:val="ConsPlusNonformat"/>
        <w:jc w:val="both"/>
        <w:rPr>
          <w:rFonts w:ascii="Times New Roman" w:hAnsi="Times New Roman" w:cs="Times New Roman"/>
          <w:i/>
          <w:sz w:val="22"/>
          <w:szCs w:val="22"/>
        </w:rPr>
      </w:pPr>
      <w:r w:rsidRPr="00BA69C1">
        <w:rPr>
          <w:rFonts w:ascii="Times New Roman" w:hAnsi="Times New Roman" w:cs="Times New Roman"/>
          <w:i/>
          <w:sz w:val="22"/>
          <w:szCs w:val="22"/>
        </w:rPr>
        <w:t xml:space="preserve">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w:t>
      </w:r>
    </w:p>
    <w:p w14:paraId="6A71DB6D" w14:textId="77777777" w:rsidR="00634763" w:rsidRPr="00BA69C1" w:rsidRDefault="00634763" w:rsidP="00634763">
      <w:pPr>
        <w:pStyle w:val="ConsPlusNonformat"/>
        <w:jc w:val="both"/>
        <w:rPr>
          <w:rFonts w:ascii="Times New Roman" w:hAnsi="Times New Roman" w:cs="Times New Roman"/>
          <w:i/>
          <w:sz w:val="22"/>
          <w:szCs w:val="22"/>
        </w:rPr>
      </w:pPr>
      <w:r w:rsidRPr="00BA69C1">
        <w:rPr>
          <w:rFonts w:ascii="Times New Roman" w:hAnsi="Times New Roman" w:cs="Times New Roman"/>
          <w:i/>
          <w:sz w:val="22"/>
          <w:szCs w:val="22"/>
        </w:rPr>
        <w:t xml:space="preserve">    </w:t>
      </w:r>
      <w:proofErr w:type="gramStart"/>
      <w:r w:rsidRPr="00BA69C1">
        <w:rPr>
          <w:rFonts w:ascii="Times New Roman" w:hAnsi="Times New Roman" w:cs="Times New Roman"/>
          <w:i/>
          <w:sz w:val="22"/>
          <w:szCs w:val="22"/>
        </w:rPr>
        <w:t>Для индивидуальных предпринимателей  указываются: фамилия, имя, отчество, реквизиты документа, удостоверяющего личность (серия, номер, кем и когда выдан), контактные данные (адрес, телефон, адрес электронной почты).</w:t>
      </w:r>
      <w:proofErr w:type="gramEnd"/>
    </w:p>
    <w:p w14:paraId="2CFBD61E" w14:textId="77777777" w:rsidR="00634763" w:rsidRPr="00B71BF7" w:rsidRDefault="00634763" w:rsidP="00634763">
      <w:pPr>
        <w:pStyle w:val="ConsPlusNonformat"/>
        <w:jc w:val="both"/>
        <w:rPr>
          <w:rFonts w:ascii="Times New Roman" w:hAnsi="Times New Roman" w:cs="Times New Roman"/>
          <w:i/>
        </w:rPr>
      </w:pPr>
      <w:r w:rsidRPr="00BA69C1">
        <w:rPr>
          <w:rFonts w:ascii="Times New Roman" w:hAnsi="Times New Roman" w:cs="Times New Roman"/>
          <w:i/>
          <w:sz w:val="22"/>
          <w:szCs w:val="22"/>
        </w:rPr>
        <w:t xml:space="preserve">    Для уполномоченного представителя указываются: фамилия, имя, отчество представителя, реквизиты доверенности.</w:t>
      </w:r>
    </w:p>
    <w:p w14:paraId="5451F77E" w14:textId="77777777" w:rsidR="00634763" w:rsidRPr="009D1107" w:rsidRDefault="00634763" w:rsidP="00634763">
      <w:pPr>
        <w:spacing w:after="0" w:line="240" w:lineRule="auto"/>
        <w:jc w:val="center"/>
        <w:rPr>
          <w:rFonts w:ascii="Times New Roman" w:hAnsi="Times New Roman"/>
          <w:sz w:val="24"/>
          <w:szCs w:val="24"/>
        </w:rPr>
      </w:pPr>
    </w:p>
    <w:p w14:paraId="06B78A32" w14:textId="34EB86AD"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xml:space="preserve">Результат </w:t>
      </w:r>
      <w:r w:rsidR="003E4A44">
        <w:rPr>
          <w:rFonts w:ascii="Times New Roman" w:hAnsi="Times New Roman"/>
          <w:sz w:val="24"/>
          <w:szCs w:val="24"/>
          <w:lang w:eastAsia="ru-RU"/>
        </w:rPr>
        <w:t>предоставления</w:t>
      </w:r>
      <w:r w:rsidRPr="00B71BF7">
        <w:rPr>
          <w:rFonts w:ascii="Times New Roman" w:hAnsi="Times New Roman"/>
          <w:sz w:val="24"/>
          <w:szCs w:val="24"/>
          <w:lang w:eastAsia="ru-RU"/>
        </w:rPr>
        <w:t xml:space="preserve"> </w:t>
      </w:r>
      <w:r w:rsidR="003E4A44">
        <w:rPr>
          <w:rFonts w:ascii="Times New Roman" w:hAnsi="Times New Roman"/>
          <w:sz w:val="24"/>
          <w:szCs w:val="24"/>
          <w:lang w:eastAsia="ru-RU"/>
        </w:rPr>
        <w:t>Муниципальной услуги</w:t>
      </w:r>
      <w:r w:rsidRPr="00B71BF7">
        <w:rPr>
          <w:rFonts w:ascii="Times New Roman" w:hAnsi="Times New Roman"/>
          <w:sz w:val="24"/>
          <w:szCs w:val="24"/>
          <w:lang w:eastAsia="ru-RU"/>
        </w:rPr>
        <w:t xml:space="preserve"> прошу направить в личный кабинет на РПГУ в форме электронного документа.</w:t>
      </w:r>
    </w:p>
    <w:p w14:paraId="4A3D5823" w14:textId="77777777" w:rsidR="00BA69C1" w:rsidRPr="00B71BF7" w:rsidRDefault="00BA69C1" w:rsidP="00BA69C1">
      <w:pPr>
        <w:spacing w:after="0" w:line="240" w:lineRule="auto"/>
        <w:ind w:firstLine="318"/>
        <w:jc w:val="both"/>
        <w:rPr>
          <w:rFonts w:ascii="Times New Roman" w:hAnsi="Times New Roman"/>
          <w:sz w:val="24"/>
          <w:szCs w:val="24"/>
          <w:lang w:eastAsia="ru-RU"/>
        </w:rPr>
      </w:pPr>
    </w:p>
    <w:p w14:paraId="2E6B047E" w14:textId="6C82C925"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lastRenderedPageBreak/>
        <w:t xml:space="preserve">О ходе рассмотрения и готовности результата предоставления </w:t>
      </w:r>
      <w:r w:rsidR="003E4A44">
        <w:rPr>
          <w:rFonts w:ascii="Times New Roman" w:hAnsi="Times New Roman"/>
          <w:sz w:val="24"/>
          <w:szCs w:val="24"/>
          <w:lang w:eastAsia="ru-RU"/>
        </w:rPr>
        <w:t>Муниципальной</w:t>
      </w:r>
      <w:r w:rsidRPr="00B71BF7">
        <w:rPr>
          <w:rFonts w:ascii="Times New Roman" w:hAnsi="Times New Roman"/>
          <w:sz w:val="24"/>
          <w:szCs w:val="24"/>
          <w:lang w:eastAsia="ru-RU"/>
        </w:rPr>
        <w:t xml:space="preserve"> услуги Заявитель (</w:t>
      </w:r>
      <w:r w:rsidR="003E4A44">
        <w:rPr>
          <w:rFonts w:ascii="Times New Roman" w:hAnsi="Times New Roman"/>
          <w:sz w:val="24"/>
          <w:szCs w:val="24"/>
          <w:lang w:eastAsia="ru-RU"/>
        </w:rPr>
        <w:t>п</w:t>
      </w:r>
      <w:r w:rsidRPr="00B71BF7">
        <w:rPr>
          <w:rFonts w:ascii="Times New Roman" w:hAnsi="Times New Roman"/>
          <w:sz w:val="24"/>
          <w:szCs w:val="24"/>
          <w:lang w:eastAsia="ru-RU"/>
        </w:rPr>
        <w:t xml:space="preserve">редставитель </w:t>
      </w:r>
      <w:r w:rsidR="003E4A44">
        <w:rPr>
          <w:rFonts w:ascii="Times New Roman" w:hAnsi="Times New Roman"/>
          <w:sz w:val="24"/>
          <w:szCs w:val="24"/>
          <w:lang w:eastAsia="ru-RU"/>
        </w:rPr>
        <w:t>З</w:t>
      </w:r>
      <w:r w:rsidRPr="00B71BF7">
        <w:rPr>
          <w:rFonts w:ascii="Times New Roman" w:hAnsi="Times New Roman"/>
          <w:sz w:val="24"/>
          <w:szCs w:val="24"/>
          <w:lang w:eastAsia="ru-RU"/>
        </w:rPr>
        <w:t>аявителя) уведомляется следующими способами:</w:t>
      </w:r>
    </w:p>
    <w:p w14:paraId="5A981E14" w14:textId="77777777"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через личный кабинет на РПГУ uslugi.mosreg.ru;</w:t>
      </w:r>
    </w:p>
    <w:p w14:paraId="18C6C9F9" w14:textId="77777777"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по электронной почте.</w:t>
      </w:r>
    </w:p>
    <w:p w14:paraId="67907842" w14:textId="77777777" w:rsidR="00634763" w:rsidRPr="009D1107" w:rsidRDefault="00634763" w:rsidP="00634763">
      <w:pPr>
        <w:spacing w:after="0" w:line="240" w:lineRule="auto"/>
        <w:jc w:val="center"/>
        <w:rPr>
          <w:rFonts w:ascii="Times New Roman" w:hAnsi="Times New Roman"/>
          <w:sz w:val="24"/>
          <w:szCs w:val="24"/>
        </w:rPr>
      </w:pPr>
    </w:p>
    <w:p w14:paraId="2C6273DD" w14:textId="77777777" w:rsidR="00634763" w:rsidRPr="009D1107" w:rsidRDefault="00634763" w:rsidP="00634763">
      <w:pPr>
        <w:spacing w:after="0" w:line="240" w:lineRule="auto"/>
        <w:jc w:val="center"/>
        <w:rPr>
          <w:rFonts w:ascii="Times New Roman" w:hAnsi="Times New Roman"/>
          <w:sz w:val="24"/>
          <w:szCs w:val="24"/>
        </w:rPr>
      </w:pPr>
    </w:p>
    <w:p w14:paraId="5803B0BD" w14:textId="77777777" w:rsidR="00634763" w:rsidRPr="009D1107" w:rsidRDefault="00634763" w:rsidP="00634763">
      <w:pPr>
        <w:spacing w:after="0" w:line="240" w:lineRule="auto"/>
        <w:jc w:val="center"/>
        <w:rPr>
          <w:rFonts w:ascii="Times New Roman" w:hAnsi="Times New Roman"/>
          <w:sz w:val="24"/>
          <w:szCs w:val="24"/>
        </w:rPr>
      </w:pPr>
    </w:p>
    <w:p w14:paraId="47B326E8" w14:textId="77777777" w:rsidR="003E4A44" w:rsidRDefault="003E4A44">
      <w:pPr>
        <w:spacing w:after="160" w:line="259" w:lineRule="auto"/>
        <w:rPr>
          <w:rFonts w:ascii="Times New Roman" w:eastAsia="Times New Roman" w:hAnsi="Times New Roman"/>
          <w:sz w:val="24"/>
          <w:szCs w:val="24"/>
          <w:lang w:eastAsia="ar-SA"/>
        </w:rPr>
      </w:pPr>
      <w:r>
        <w:rPr>
          <w:sz w:val="24"/>
          <w:szCs w:val="24"/>
        </w:rPr>
        <w:br w:type="page"/>
      </w:r>
    </w:p>
    <w:p w14:paraId="7B1A1499" w14:textId="3C9B3E8A" w:rsidR="00A41654" w:rsidRPr="009D1107" w:rsidRDefault="009B599A" w:rsidP="00A41654">
      <w:pPr>
        <w:spacing w:after="0" w:line="240" w:lineRule="auto"/>
        <w:ind w:firstLine="6096"/>
        <w:outlineLvl w:val="0"/>
        <w:rPr>
          <w:rFonts w:ascii="Times New Roman" w:eastAsia="Times New Roman" w:hAnsi="Times New Roman"/>
          <w:sz w:val="24"/>
          <w:szCs w:val="24"/>
          <w:lang w:eastAsia="ar-SA"/>
        </w:rPr>
      </w:pPr>
      <w:bookmarkStart w:id="228" w:name="_Toc493695677"/>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10</w:t>
      </w:r>
    </w:p>
    <w:p w14:paraId="32951863"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CD54989"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478F4876" w14:textId="77777777" w:rsidR="00F7142D" w:rsidRDefault="00A41654" w:rsidP="00F7142D">
      <w:pPr>
        <w:pStyle w:val="affff2"/>
        <w:ind w:firstLine="6096"/>
        <w:rPr>
          <w:sz w:val="24"/>
          <w:szCs w:val="24"/>
        </w:rPr>
      </w:pPr>
      <w:r w:rsidRPr="009D1107">
        <w:rPr>
          <w:sz w:val="24"/>
          <w:szCs w:val="24"/>
        </w:rPr>
        <w:t>Муниципальной услуги</w:t>
      </w:r>
      <w:bookmarkEnd w:id="228"/>
      <w:r w:rsidR="00EF1431" w:rsidRPr="009D1107">
        <w:rPr>
          <w:sz w:val="24"/>
          <w:szCs w:val="24"/>
        </w:rPr>
        <w:t xml:space="preserve">           </w:t>
      </w:r>
      <w:bookmarkStart w:id="229" w:name="_Toc493695678"/>
    </w:p>
    <w:p w14:paraId="2E83F101" w14:textId="77777777" w:rsidR="00F7142D" w:rsidRDefault="00F7142D" w:rsidP="00F7142D">
      <w:pPr>
        <w:pStyle w:val="affff2"/>
        <w:ind w:firstLine="6096"/>
        <w:rPr>
          <w:sz w:val="24"/>
          <w:szCs w:val="24"/>
        </w:rPr>
      </w:pPr>
    </w:p>
    <w:p w14:paraId="1DCA25C6" w14:textId="5EDBBA38" w:rsidR="00EF1431" w:rsidRPr="00F7142D" w:rsidRDefault="00634763" w:rsidP="00F7142D">
      <w:pPr>
        <w:pStyle w:val="affff2"/>
        <w:ind w:firstLine="284"/>
        <w:jc w:val="center"/>
        <w:rPr>
          <w:b/>
          <w:sz w:val="24"/>
          <w:szCs w:val="24"/>
        </w:rPr>
      </w:pPr>
      <w:r w:rsidRPr="00F7142D">
        <w:rPr>
          <w:b/>
          <w:sz w:val="24"/>
          <w:szCs w:val="24"/>
        </w:rPr>
        <w:t xml:space="preserve">Список </w:t>
      </w:r>
      <w:r w:rsidR="00EF1431" w:rsidRPr="00F7142D">
        <w:rPr>
          <w:b/>
          <w:sz w:val="24"/>
          <w:szCs w:val="24"/>
        </w:rPr>
        <w:t>документов</w:t>
      </w:r>
      <w:r w:rsidRPr="00F7142D">
        <w:rPr>
          <w:b/>
          <w:sz w:val="24"/>
          <w:szCs w:val="24"/>
        </w:rPr>
        <w:t>,</w:t>
      </w:r>
      <w:r w:rsidRPr="00F7142D">
        <w:rPr>
          <w:b/>
        </w:rPr>
        <w:t xml:space="preserve"> </w:t>
      </w:r>
      <w:r w:rsidRPr="00F7142D">
        <w:rPr>
          <w:b/>
          <w:sz w:val="24"/>
          <w:szCs w:val="24"/>
        </w:rPr>
        <w:t>обязательных для предоставления Заявителем (представителем Заявителя) в зависимости от оснований для обращения и категории Заявителя</w:t>
      </w:r>
      <w:bookmarkEnd w:id="22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4961"/>
      </w:tblGrid>
      <w:tr w:rsidR="00EF1431" w:rsidRPr="009D1107" w14:paraId="01EF9883" w14:textId="77777777" w:rsidTr="00B3725A">
        <w:trPr>
          <w:trHeight w:val="1295"/>
        </w:trPr>
        <w:tc>
          <w:tcPr>
            <w:tcW w:w="1701" w:type="dxa"/>
          </w:tcPr>
          <w:p w14:paraId="6F17E635" w14:textId="77777777" w:rsidR="00EF1431" w:rsidRPr="009D1107" w:rsidRDefault="00EF1431" w:rsidP="00EF1431">
            <w:pPr>
              <w:pStyle w:val="1-"/>
              <w:rPr>
                <w:sz w:val="24"/>
                <w:szCs w:val="24"/>
                <w:lang w:val="ru-RU"/>
              </w:rPr>
            </w:pPr>
            <w:bookmarkStart w:id="230" w:name="_Toc493695679"/>
            <w:r w:rsidRPr="009D1107">
              <w:rPr>
                <w:sz w:val="24"/>
                <w:szCs w:val="24"/>
                <w:lang w:val="ru-RU"/>
              </w:rPr>
              <w:t>Основание для обращения</w:t>
            </w:r>
            <w:bookmarkEnd w:id="230"/>
          </w:p>
        </w:tc>
        <w:tc>
          <w:tcPr>
            <w:tcW w:w="3544" w:type="dxa"/>
          </w:tcPr>
          <w:p w14:paraId="02E771D3" w14:textId="0CB83EC0" w:rsidR="00EF1431" w:rsidRPr="009D1107" w:rsidRDefault="00EF1431" w:rsidP="00EF1431">
            <w:pPr>
              <w:pStyle w:val="1-"/>
              <w:rPr>
                <w:sz w:val="24"/>
                <w:szCs w:val="24"/>
                <w:lang w:val="ru-RU"/>
              </w:rPr>
            </w:pPr>
            <w:bookmarkStart w:id="231" w:name="_Toc493695680"/>
            <w:r w:rsidRPr="009D1107">
              <w:rPr>
                <w:sz w:val="24"/>
                <w:szCs w:val="24"/>
                <w:lang w:val="ru-RU"/>
              </w:rPr>
              <w:t xml:space="preserve">Категория </w:t>
            </w:r>
            <w:r w:rsidR="005B64CB">
              <w:rPr>
                <w:sz w:val="24"/>
                <w:szCs w:val="24"/>
                <w:lang w:val="ru-RU"/>
              </w:rPr>
              <w:t>З</w:t>
            </w:r>
            <w:r w:rsidRPr="009D1107">
              <w:rPr>
                <w:sz w:val="24"/>
                <w:szCs w:val="24"/>
                <w:lang w:val="ru-RU"/>
              </w:rPr>
              <w:t>аявителя</w:t>
            </w:r>
            <w:bookmarkEnd w:id="231"/>
          </w:p>
        </w:tc>
        <w:tc>
          <w:tcPr>
            <w:tcW w:w="4961" w:type="dxa"/>
          </w:tcPr>
          <w:p w14:paraId="040654CB" w14:textId="77777777" w:rsidR="00EF1431" w:rsidRPr="009D1107" w:rsidRDefault="00EF1431" w:rsidP="00EF1431">
            <w:pPr>
              <w:pStyle w:val="1-"/>
              <w:rPr>
                <w:sz w:val="24"/>
                <w:szCs w:val="24"/>
                <w:lang w:val="ru-RU"/>
              </w:rPr>
            </w:pPr>
            <w:bookmarkStart w:id="232" w:name="_Toc493695681"/>
            <w:r w:rsidRPr="009D1107">
              <w:rPr>
                <w:sz w:val="24"/>
                <w:szCs w:val="24"/>
                <w:lang w:val="ru-RU"/>
              </w:rPr>
              <w:t>Класс документа</w:t>
            </w:r>
            <w:bookmarkEnd w:id="232"/>
          </w:p>
        </w:tc>
      </w:tr>
      <w:tr w:rsidR="00F7142D" w:rsidRPr="009A016B" w14:paraId="29600BFF" w14:textId="77777777" w:rsidTr="00B3725A">
        <w:tc>
          <w:tcPr>
            <w:tcW w:w="1701" w:type="dxa"/>
            <w:vMerge w:val="restart"/>
          </w:tcPr>
          <w:p w14:paraId="5FBA9CDD" w14:textId="77777777" w:rsidR="00F7142D" w:rsidRPr="009A016B" w:rsidRDefault="00F7142D" w:rsidP="00EF1431">
            <w:pPr>
              <w:pStyle w:val="1-"/>
              <w:rPr>
                <w:b w:val="0"/>
                <w:sz w:val="24"/>
                <w:szCs w:val="24"/>
                <w:lang w:val="ru-RU"/>
              </w:rPr>
            </w:pPr>
            <w:bookmarkStart w:id="233" w:name="_Toc493695682"/>
            <w:r w:rsidRPr="009A016B">
              <w:rPr>
                <w:b w:val="0"/>
                <w:sz w:val="24"/>
                <w:szCs w:val="24"/>
                <w:lang w:val="ru-RU"/>
              </w:rPr>
              <w:t>Получение разрешения</w:t>
            </w:r>
            <w:bookmarkEnd w:id="233"/>
          </w:p>
          <w:p w14:paraId="1520BF95" w14:textId="77777777" w:rsidR="00F7142D" w:rsidRPr="009A016B" w:rsidRDefault="00F7142D" w:rsidP="00EF1431">
            <w:pPr>
              <w:rPr>
                <w:rFonts w:ascii="Times New Roman" w:hAnsi="Times New Roman"/>
              </w:rPr>
            </w:pPr>
          </w:p>
          <w:p w14:paraId="24626CEE" w14:textId="77777777" w:rsidR="00F7142D" w:rsidRPr="009A016B" w:rsidRDefault="00F7142D" w:rsidP="00EF1431">
            <w:pPr>
              <w:rPr>
                <w:rFonts w:ascii="Times New Roman" w:hAnsi="Times New Roman"/>
              </w:rPr>
            </w:pPr>
          </w:p>
          <w:p w14:paraId="6EF9A9F8" w14:textId="77777777" w:rsidR="00F7142D" w:rsidRPr="009A016B" w:rsidRDefault="00F7142D" w:rsidP="00EF1431">
            <w:pPr>
              <w:rPr>
                <w:rFonts w:ascii="Times New Roman" w:hAnsi="Times New Roman"/>
              </w:rPr>
            </w:pPr>
          </w:p>
          <w:p w14:paraId="7AFA822E" w14:textId="77777777" w:rsidR="00F7142D" w:rsidRPr="009A016B" w:rsidRDefault="00F7142D" w:rsidP="00EF1431">
            <w:pPr>
              <w:rPr>
                <w:rFonts w:ascii="Times New Roman" w:hAnsi="Times New Roman"/>
              </w:rPr>
            </w:pPr>
          </w:p>
          <w:p w14:paraId="77611EE9" w14:textId="77777777" w:rsidR="00F7142D" w:rsidRPr="009A016B" w:rsidRDefault="00F7142D" w:rsidP="00EF1431">
            <w:pPr>
              <w:rPr>
                <w:rFonts w:ascii="Times New Roman" w:hAnsi="Times New Roman"/>
              </w:rPr>
            </w:pPr>
          </w:p>
          <w:p w14:paraId="63EBC8C1" w14:textId="77777777" w:rsidR="00F7142D" w:rsidRPr="009A016B" w:rsidRDefault="00F7142D" w:rsidP="00EF1431">
            <w:pPr>
              <w:rPr>
                <w:rFonts w:ascii="Times New Roman" w:hAnsi="Times New Roman"/>
              </w:rPr>
            </w:pPr>
          </w:p>
          <w:p w14:paraId="6781748B" w14:textId="77777777" w:rsidR="00F7142D" w:rsidRPr="009A016B" w:rsidRDefault="00F7142D" w:rsidP="00EF1431">
            <w:pPr>
              <w:rPr>
                <w:rFonts w:ascii="Times New Roman" w:hAnsi="Times New Roman"/>
              </w:rPr>
            </w:pPr>
          </w:p>
          <w:p w14:paraId="3E33598E" w14:textId="4B7F0348" w:rsidR="00F7142D" w:rsidRPr="009A016B" w:rsidRDefault="00F7142D" w:rsidP="00EF1431">
            <w:pPr>
              <w:pStyle w:val="1-"/>
            </w:pPr>
            <w:r w:rsidRPr="009A016B">
              <w:br w:type="page"/>
            </w:r>
          </w:p>
        </w:tc>
        <w:tc>
          <w:tcPr>
            <w:tcW w:w="3544" w:type="dxa"/>
          </w:tcPr>
          <w:p w14:paraId="52FF62DE" w14:textId="77777777" w:rsidR="00F7142D" w:rsidRPr="009A016B" w:rsidRDefault="00F7142D" w:rsidP="00EF1431">
            <w:pPr>
              <w:pStyle w:val="1-"/>
              <w:rPr>
                <w:b w:val="0"/>
                <w:sz w:val="24"/>
                <w:szCs w:val="24"/>
                <w:lang w:val="ru-RU"/>
              </w:rPr>
            </w:pPr>
            <w:bookmarkStart w:id="234" w:name="_Toc493695683"/>
            <w:r w:rsidRPr="009A016B">
              <w:rPr>
                <w:b w:val="0"/>
                <w:sz w:val="24"/>
                <w:szCs w:val="24"/>
                <w:lang w:val="ru-RU"/>
              </w:rPr>
              <w:t>Собственник земельного участка, здания или иного недвижимого имущества, к которому присоединяется рекламная конструкция</w:t>
            </w:r>
            <w:bookmarkEnd w:id="234"/>
          </w:p>
        </w:tc>
        <w:tc>
          <w:tcPr>
            <w:tcW w:w="4961" w:type="dxa"/>
          </w:tcPr>
          <w:p w14:paraId="2A80C706" w14:textId="020AED10" w:rsidR="00F7142D" w:rsidRPr="009A016B" w:rsidRDefault="00F7142D" w:rsidP="00EF1431">
            <w:pPr>
              <w:pStyle w:val="1-"/>
              <w:rPr>
                <w:b w:val="0"/>
                <w:sz w:val="24"/>
                <w:szCs w:val="24"/>
                <w:lang w:val="ru-RU"/>
              </w:rPr>
            </w:pPr>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p>
        </w:tc>
      </w:tr>
      <w:tr w:rsidR="00F7142D" w:rsidRPr="009A016B" w14:paraId="2507D207" w14:textId="77777777" w:rsidTr="00B3725A">
        <w:trPr>
          <w:trHeight w:val="3005"/>
        </w:trPr>
        <w:tc>
          <w:tcPr>
            <w:tcW w:w="1701" w:type="dxa"/>
            <w:vMerge/>
          </w:tcPr>
          <w:p w14:paraId="44F99CD4" w14:textId="30F1E8DC" w:rsidR="00F7142D" w:rsidRPr="009A016B" w:rsidRDefault="00F7142D" w:rsidP="00EF1431">
            <w:pPr>
              <w:pStyle w:val="1-"/>
              <w:rPr>
                <w:sz w:val="24"/>
                <w:szCs w:val="24"/>
                <w:lang w:val="ru-RU"/>
              </w:rPr>
            </w:pPr>
          </w:p>
        </w:tc>
        <w:tc>
          <w:tcPr>
            <w:tcW w:w="3544" w:type="dxa"/>
            <w:vMerge w:val="restart"/>
          </w:tcPr>
          <w:p w14:paraId="37024204" w14:textId="5BF01412" w:rsidR="00F7142D" w:rsidRPr="009A016B" w:rsidRDefault="00F7142D" w:rsidP="00B3725A">
            <w:pPr>
              <w:pStyle w:val="1-"/>
              <w:rPr>
                <w:b w:val="0"/>
                <w:sz w:val="24"/>
                <w:szCs w:val="24"/>
                <w:lang w:val="ru-RU"/>
              </w:rPr>
            </w:pPr>
            <w:bookmarkStart w:id="235" w:name="_Toc493695687"/>
            <w:r w:rsidRPr="009A016B">
              <w:rPr>
                <w:b w:val="0"/>
                <w:sz w:val="24"/>
                <w:szCs w:val="24"/>
                <w:lang w:val="ru-RU"/>
              </w:rPr>
              <w:t>Лицо</w:t>
            </w:r>
            <w:r>
              <w:rPr>
                <w:b w:val="0"/>
                <w:sz w:val="24"/>
                <w:szCs w:val="24"/>
                <w:lang w:val="ru-RU"/>
              </w:rPr>
              <w:t>м</w:t>
            </w:r>
            <w:r w:rsidRPr="009A016B">
              <w:rPr>
                <w:b w:val="0"/>
                <w:sz w:val="24"/>
                <w:szCs w:val="24"/>
                <w:lang w:val="ru-RU"/>
              </w:rPr>
              <w:t>, уполномоченн</w:t>
            </w:r>
            <w:r>
              <w:rPr>
                <w:b w:val="0"/>
                <w:sz w:val="24"/>
                <w:szCs w:val="24"/>
                <w:lang w:val="ru-RU"/>
              </w:rPr>
              <w:t>ым</w:t>
            </w:r>
            <w:r w:rsidRPr="009A016B">
              <w:rPr>
                <w:b w:val="0"/>
                <w:sz w:val="24"/>
                <w:szCs w:val="24"/>
                <w:lang w:val="ru-RU"/>
              </w:rPr>
              <w:t xml:space="preserve">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bookmarkEnd w:id="235"/>
          </w:p>
        </w:tc>
        <w:tc>
          <w:tcPr>
            <w:tcW w:w="4961" w:type="dxa"/>
          </w:tcPr>
          <w:p w14:paraId="03D532BB" w14:textId="520C6682" w:rsidR="00F7142D" w:rsidRPr="009A016B" w:rsidRDefault="00F7142D" w:rsidP="00520DC6">
            <w:pPr>
              <w:pStyle w:val="1-"/>
              <w:rPr>
                <w:sz w:val="24"/>
                <w:szCs w:val="24"/>
                <w:lang w:val="ru-RU"/>
              </w:rPr>
            </w:pPr>
            <w:r w:rsidRPr="009A016B">
              <w:rPr>
                <w:b w:val="0"/>
                <w:sz w:val="24"/>
                <w:szCs w:val="24"/>
                <w:lang w:val="ru-RU"/>
              </w:rPr>
              <w:t>Документ, подтверждающий правомочия Заявителя, переданные собственником земельного участка, здания или иного недвижимого имущества, к которому присоединяется рекламная конструкция, в том числе договор аренды и согласие собственника</w:t>
            </w:r>
          </w:p>
        </w:tc>
      </w:tr>
      <w:tr w:rsidR="00F7142D" w:rsidRPr="009A016B" w14:paraId="0FB9B704" w14:textId="77777777" w:rsidTr="00824B21">
        <w:tc>
          <w:tcPr>
            <w:tcW w:w="1701" w:type="dxa"/>
            <w:vMerge/>
          </w:tcPr>
          <w:p w14:paraId="0F126254" w14:textId="45B23C1C" w:rsidR="00F7142D" w:rsidRPr="009A016B" w:rsidRDefault="00F7142D" w:rsidP="00EF1431">
            <w:pPr>
              <w:pStyle w:val="1-"/>
              <w:rPr>
                <w:sz w:val="24"/>
                <w:szCs w:val="24"/>
                <w:lang w:val="ru-RU"/>
              </w:rPr>
            </w:pPr>
          </w:p>
        </w:tc>
        <w:tc>
          <w:tcPr>
            <w:tcW w:w="3544" w:type="dxa"/>
            <w:vMerge/>
          </w:tcPr>
          <w:p w14:paraId="4F52EF28" w14:textId="77777777" w:rsidR="00F7142D" w:rsidRPr="009A016B" w:rsidRDefault="00F7142D" w:rsidP="00EF1431">
            <w:pPr>
              <w:pStyle w:val="1-"/>
              <w:rPr>
                <w:sz w:val="24"/>
                <w:szCs w:val="24"/>
                <w:lang w:val="ru-RU"/>
              </w:rPr>
            </w:pPr>
          </w:p>
        </w:tc>
        <w:tc>
          <w:tcPr>
            <w:tcW w:w="4961" w:type="dxa"/>
          </w:tcPr>
          <w:p w14:paraId="3BADA5AD" w14:textId="77777777" w:rsidR="00F7142D" w:rsidRPr="009A016B" w:rsidRDefault="00F7142D" w:rsidP="00EF1431">
            <w:pPr>
              <w:pStyle w:val="1-"/>
              <w:rPr>
                <w:b w:val="0"/>
                <w:sz w:val="24"/>
                <w:szCs w:val="24"/>
                <w:lang w:val="ru-RU"/>
              </w:rPr>
            </w:pPr>
            <w:bookmarkStart w:id="236" w:name="_Toc493695690"/>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36"/>
          </w:p>
        </w:tc>
      </w:tr>
    </w:tbl>
    <w:p w14:paraId="0FD75C97" w14:textId="77777777" w:rsidR="00F7142D" w:rsidRDefault="00F7142D">
      <w:r>
        <w:rPr>
          <w:b/>
          <w:bCs/>
          <w:iCs/>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4961"/>
      </w:tblGrid>
      <w:tr w:rsidR="00F7142D" w:rsidRPr="009A016B" w14:paraId="55BFB601" w14:textId="77777777" w:rsidTr="0098295A">
        <w:trPr>
          <w:trHeight w:val="2196"/>
        </w:trPr>
        <w:tc>
          <w:tcPr>
            <w:tcW w:w="1701" w:type="dxa"/>
            <w:vMerge w:val="restart"/>
          </w:tcPr>
          <w:p w14:paraId="75D7508E" w14:textId="77777777" w:rsidR="00F7142D" w:rsidRPr="009A016B" w:rsidRDefault="00F7142D" w:rsidP="00F7142D">
            <w:pPr>
              <w:pStyle w:val="1-"/>
              <w:rPr>
                <w:b w:val="0"/>
                <w:sz w:val="24"/>
                <w:szCs w:val="24"/>
                <w:lang w:val="ru-RU"/>
              </w:rPr>
            </w:pPr>
            <w:r w:rsidRPr="009A016B">
              <w:rPr>
                <w:b w:val="0"/>
                <w:sz w:val="24"/>
                <w:szCs w:val="24"/>
                <w:lang w:val="ru-RU"/>
              </w:rPr>
              <w:lastRenderedPageBreak/>
              <w:t>Получение разрешения</w:t>
            </w:r>
          </w:p>
          <w:p w14:paraId="4D37E8C9" w14:textId="7D49B5FB" w:rsidR="00F7142D" w:rsidRPr="009A016B" w:rsidRDefault="00F7142D" w:rsidP="00EF1431">
            <w:pPr>
              <w:pStyle w:val="1-"/>
              <w:rPr>
                <w:sz w:val="24"/>
                <w:szCs w:val="24"/>
                <w:lang w:val="ru-RU"/>
              </w:rPr>
            </w:pPr>
          </w:p>
        </w:tc>
        <w:tc>
          <w:tcPr>
            <w:tcW w:w="3544" w:type="dxa"/>
            <w:vMerge w:val="restart"/>
          </w:tcPr>
          <w:p w14:paraId="74EA370A" w14:textId="77777777" w:rsidR="00F7142D" w:rsidRPr="009A016B" w:rsidRDefault="00F7142D" w:rsidP="00EF1431">
            <w:pPr>
              <w:pStyle w:val="1-"/>
              <w:rPr>
                <w:sz w:val="24"/>
                <w:szCs w:val="24"/>
                <w:lang w:val="ru-RU"/>
              </w:rPr>
            </w:pPr>
            <w:bookmarkStart w:id="237" w:name="_Toc493695693"/>
            <w:r w:rsidRPr="009A016B">
              <w:rPr>
                <w:b w:val="0"/>
                <w:sz w:val="24"/>
                <w:szCs w:val="24"/>
                <w:lang w:val="ru-RU"/>
              </w:rPr>
              <w:t>Лицом, уполномоченным общим собранием собственников помещений в многоквартирном доме, к которому присоединяется рекламная конструкция</w:t>
            </w:r>
            <w:bookmarkEnd w:id="237"/>
          </w:p>
        </w:tc>
        <w:tc>
          <w:tcPr>
            <w:tcW w:w="4961" w:type="dxa"/>
          </w:tcPr>
          <w:p w14:paraId="584E7A89" w14:textId="0E293B45" w:rsidR="00F7142D" w:rsidRPr="009A016B" w:rsidRDefault="00F7142D" w:rsidP="00EF1431">
            <w:pPr>
              <w:pStyle w:val="1-"/>
              <w:rPr>
                <w:b w:val="0"/>
                <w:sz w:val="24"/>
                <w:szCs w:val="24"/>
                <w:lang w:val="ru-RU"/>
              </w:rPr>
            </w:pPr>
            <w:bookmarkStart w:id="238" w:name="_Toc493695695"/>
            <w:r w:rsidRPr="009A016B">
              <w:rPr>
                <w:b w:val="0"/>
                <w:sz w:val="24"/>
                <w:szCs w:val="24"/>
                <w:lang w:val="ru-RU"/>
              </w:rPr>
              <w:t>Документ, подтверждающий передачу полномочий от собственников помещений в многоквартирном доме, к которому присоединяется рекламная конструкция, в том числе согласие собственников</w:t>
            </w:r>
            <w:bookmarkEnd w:id="238"/>
          </w:p>
        </w:tc>
      </w:tr>
      <w:tr w:rsidR="00F7142D" w:rsidRPr="009A016B" w14:paraId="2C978247" w14:textId="77777777" w:rsidTr="00824B21">
        <w:tc>
          <w:tcPr>
            <w:tcW w:w="1701" w:type="dxa"/>
            <w:vMerge/>
          </w:tcPr>
          <w:p w14:paraId="1393A5B2" w14:textId="77777777" w:rsidR="00F7142D" w:rsidRPr="009A016B" w:rsidRDefault="00F7142D" w:rsidP="00EF1431">
            <w:pPr>
              <w:pStyle w:val="1-"/>
              <w:rPr>
                <w:sz w:val="24"/>
                <w:szCs w:val="24"/>
                <w:lang w:val="ru-RU"/>
              </w:rPr>
            </w:pPr>
          </w:p>
        </w:tc>
        <w:tc>
          <w:tcPr>
            <w:tcW w:w="3544" w:type="dxa"/>
            <w:vMerge/>
          </w:tcPr>
          <w:p w14:paraId="224869B8" w14:textId="77777777" w:rsidR="00F7142D" w:rsidRPr="009A016B" w:rsidRDefault="00F7142D" w:rsidP="00EF1431">
            <w:pPr>
              <w:pStyle w:val="1-"/>
              <w:rPr>
                <w:sz w:val="24"/>
                <w:szCs w:val="24"/>
                <w:lang w:val="ru-RU"/>
              </w:rPr>
            </w:pPr>
          </w:p>
        </w:tc>
        <w:tc>
          <w:tcPr>
            <w:tcW w:w="4961" w:type="dxa"/>
          </w:tcPr>
          <w:p w14:paraId="4F0C7955" w14:textId="1C012207" w:rsidR="00F7142D" w:rsidRPr="009A016B" w:rsidRDefault="00F7142D" w:rsidP="00EF1431">
            <w:pPr>
              <w:pStyle w:val="1-"/>
              <w:rPr>
                <w:b w:val="0"/>
                <w:sz w:val="24"/>
                <w:szCs w:val="24"/>
                <w:lang w:val="ru-RU"/>
              </w:rPr>
            </w:pPr>
            <w:bookmarkStart w:id="239" w:name="_Toc493695696"/>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39"/>
          </w:p>
        </w:tc>
      </w:tr>
      <w:tr w:rsidR="00F7142D" w:rsidRPr="009A016B" w14:paraId="511A676C" w14:textId="77777777" w:rsidTr="00B3725A">
        <w:trPr>
          <w:trHeight w:val="2352"/>
        </w:trPr>
        <w:tc>
          <w:tcPr>
            <w:tcW w:w="1701" w:type="dxa"/>
            <w:vMerge/>
          </w:tcPr>
          <w:p w14:paraId="4B6DB3CF" w14:textId="77777777" w:rsidR="00F7142D" w:rsidRPr="009A016B" w:rsidRDefault="00F7142D" w:rsidP="00EF1431">
            <w:pPr>
              <w:pStyle w:val="1-"/>
              <w:rPr>
                <w:sz w:val="24"/>
                <w:szCs w:val="24"/>
                <w:lang w:val="ru-RU"/>
              </w:rPr>
            </w:pPr>
          </w:p>
        </w:tc>
        <w:tc>
          <w:tcPr>
            <w:tcW w:w="3544" w:type="dxa"/>
          </w:tcPr>
          <w:p w14:paraId="4A97FA1E" w14:textId="77777777" w:rsidR="00F7142D" w:rsidRPr="009A016B" w:rsidRDefault="00F7142D" w:rsidP="00EF1431">
            <w:pPr>
              <w:pStyle w:val="1-"/>
              <w:rPr>
                <w:sz w:val="24"/>
                <w:szCs w:val="24"/>
                <w:lang w:val="ru-RU"/>
              </w:rPr>
            </w:pPr>
            <w:bookmarkStart w:id="240" w:name="_Toc493695697"/>
            <w:r w:rsidRPr="009A016B">
              <w:rPr>
                <w:b w:val="0"/>
                <w:sz w:val="24"/>
                <w:szCs w:val="24"/>
                <w:lang w:val="ru-RU"/>
              </w:rPr>
              <w:t>Лицом, обладающим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bookmarkEnd w:id="240"/>
          </w:p>
        </w:tc>
        <w:tc>
          <w:tcPr>
            <w:tcW w:w="4961" w:type="dxa"/>
          </w:tcPr>
          <w:p w14:paraId="43633CA5" w14:textId="00B05452" w:rsidR="00F7142D" w:rsidRPr="009A016B" w:rsidRDefault="00F7142D" w:rsidP="00EF1431">
            <w:pPr>
              <w:pStyle w:val="1-"/>
              <w:rPr>
                <w:b w:val="0"/>
                <w:sz w:val="24"/>
                <w:szCs w:val="24"/>
                <w:lang w:val="ru-RU"/>
              </w:rPr>
            </w:pPr>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p>
        </w:tc>
      </w:tr>
      <w:tr w:rsidR="00F7142D" w:rsidRPr="009A016B" w14:paraId="36E10F87" w14:textId="77777777" w:rsidTr="0098295A">
        <w:trPr>
          <w:trHeight w:val="1887"/>
        </w:trPr>
        <w:tc>
          <w:tcPr>
            <w:tcW w:w="1701" w:type="dxa"/>
            <w:vMerge/>
          </w:tcPr>
          <w:p w14:paraId="5E64FDF0" w14:textId="77777777" w:rsidR="00F7142D" w:rsidRPr="009A016B" w:rsidRDefault="00F7142D" w:rsidP="00EF1431">
            <w:pPr>
              <w:pStyle w:val="1-"/>
              <w:rPr>
                <w:sz w:val="24"/>
                <w:szCs w:val="24"/>
                <w:lang w:val="ru-RU"/>
              </w:rPr>
            </w:pPr>
          </w:p>
        </w:tc>
        <w:tc>
          <w:tcPr>
            <w:tcW w:w="3544" w:type="dxa"/>
            <w:vMerge w:val="restart"/>
          </w:tcPr>
          <w:p w14:paraId="636EB72D" w14:textId="77777777" w:rsidR="00F7142D" w:rsidRPr="009A016B" w:rsidRDefault="00F7142D" w:rsidP="00EF1431">
            <w:pPr>
              <w:pStyle w:val="1-"/>
              <w:rPr>
                <w:sz w:val="24"/>
                <w:szCs w:val="24"/>
                <w:lang w:val="ru-RU"/>
              </w:rPr>
            </w:pPr>
            <w:bookmarkStart w:id="241" w:name="_Toc493695701"/>
            <w:r w:rsidRPr="009A016B">
              <w:rPr>
                <w:b w:val="0"/>
                <w:sz w:val="24"/>
                <w:szCs w:val="24"/>
                <w:lang w:val="ru-RU"/>
              </w:rPr>
              <w:t>Доверительным управляющим недвижимого имущества, к которому присоединяется рекламная конструкция</w:t>
            </w:r>
            <w:bookmarkEnd w:id="241"/>
          </w:p>
        </w:tc>
        <w:tc>
          <w:tcPr>
            <w:tcW w:w="4961" w:type="dxa"/>
          </w:tcPr>
          <w:p w14:paraId="29763522" w14:textId="4E5E82F5" w:rsidR="00F7142D" w:rsidRPr="009A016B" w:rsidRDefault="00F7142D" w:rsidP="00EF1431">
            <w:pPr>
              <w:pStyle w:val="1-"/>
              <w:rPr>
                <w:b w:val="0"/>
                <w:sz w:val="24"/>
                <w:szCs w:val="24"/>
                <w:lang w:val="ru-RU"/>
              </w:rPr>
            </w:pPr>
            <w:bookmarkStart w:id="242" w:name="_Toc493695703"/>
            <w:r w:rsidRPr="009A016B">
              <w:rPr>
                <w:b w:val="0"/>
                <w:sz w:val="24"/>
                <w:szCs w:val="24"/>
                <w:lang w:val="ru-RU"/>
              </w:rPr>
              <w:t>Документ, подтверждающий доверительное управление недвижимым имуществом, к которому присоединяется рекламная конструкция</w:t>
            </w:r>
            <w:bookmarkEnd w:id="242"/>
          </w:p>
        </w:tc>
      </w:tr>
      <w:tr w:rsidR="00F7142D" w:rsidRPr="009D1107" w14:paraId="1BE84A2C" w14:textId="77777777" w:rsidTr="00824B21">
        <w:tc>
          <w:tcPr>
            <w:tcW w:w="1701" w:type="dxa"/>
            <w:vMerge/>
          </w:tcPr>
          <w:p w14:paraId="167CB44A" w14:textId="77777777" w:rsidR="00F7142D" w:rsidRPr="009D1107" w:rsidRDefault="00F7142D" w:rsidP="00EF1431">
            <w:pPr>
              <w:pStyle w:val="1-"/>
              <w:rPr>
                <w:sz w:val="24"/>
                <w:szCs w:val="24"/>
                <w:lang w:val="ru-RU"/>
              </w:rPr>
            </w:pPr>
          </w:p>
        </w:tc>
        <w:tc>
          <w:tcPr>
            <w:tcW w:w="3544" w:type="dxa"/>
            <w:vMerge/>
          </w:tcPr>
          <w:p w14:paraId="491D2C43" w14:textId="77777777" w:rsidR="00F7142D" w:rsidRPr="009D1107" w:rsidRDefault="00F7142D" w:rsidP="00EF1431">
            <w:pPr>
              <w:pStyle w:val="1-"/>
              <w:rPr>
                <w:b w:val="0"/>
                <w:sz w:val="24"/>
                <w:szCs w:val="24"/>
                <w:lang w:val="ru-RU"/>
              </w:rPr>
            </w:pPr>
          </w:p>
        </w:tc>
        <w:tc>
          <w:tcPr>
            <w:tcW w:w="4961" w:type="dxa"/>
          </w:tcPr>
          <w:p w14:paraId="7F37D4B6" w14:textId="4800DA88" w:rsidR="00F7142D" w:rsidRPr="009D1107" w:rsidRDefault="00F7142D" w:rsidP="00EF1431">
            <w:pPr>
              <w:pStyle w:val="1-"/>
              <w:rPr>
                <w:b w:val="0"/>
                <w:sz w:val="24"/>
                <w:szCs w:val="24"/>
                <w:lang w:val="ru-RU"/>
              </w:rPr>
            </w:pPr>
            <w:bookmarkStart w:id="243" w:name="_Toc493695704"/>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43"/>
          </w:p>
        </w:tc>
      </w:tr>
      <w:tr w:rsidR="00F7142D" w:rsidRPr="009D1107" w14:paraId="782A9B2E" w14:textId="77777777" w:rsidTr="0098295A">
        <w:trPr>
          <w:trHeight w:val="1690"/>
        </w:trPr>
        <w:tc>
          <w:tcPr>
            <w:tcW w:w="1701" w:type="dxa"/>
            <w:vMerge/>
          </w:tcPr>
          <w:p w14:paraId="39723DCC" w14:textId="77777777" w:rsidR="00F7142D" w:rsidRPr="009D1107" w:rsidRDefault="00F7142D" w:rsidP="00EF1431">
            <w:pPr>
              <w:pStyle w:val="1-"/>
              <w:rPr>
                <w:sz w:val="24"/>
                <w:szCs w:val="24"/>
                <w:lang w:val="ru-RU"/>
              </w:rPr>
            </w:pPr>
          </w:p>
        </w:tc>
        <w:tc>
          <w:tcPr>
            <w:tcW w:w="3544" w:type="dxa"/>
            <w:vMerge w:val="restart"/>
          </w:tcPr>
          <w:p w14:paraId="6EB97D58" w14:textId="77777777" w:rsidR="00F7142D" w:rsidRPr="009D1107" w:rsidRDefault="00F7142D" w:rsidP="00EF1431">
            <w:pPr>
              <w:pStyle w:val="1-"/>
              <w:rPr>
                <w:b w:val="0"/>
                <w:sz w:val="24"/>
                <w:szCs w:val="24"/>
                <w:lang w:val="ru-RU"/>
              </w:rPr>
            </w:pPr>
            <w:bookmarkStart w:id="244" w:name="_Toc493695705"/>
            <w:r w:rsidRPr="009D1107">
              <w:rPr>
                <w:b w:val="0"/>
                <w:sz w:val="24"/>
                <w:szCs w:val="24"/>
                <w:lang w:val="ru-RU"/>
              </w:rPr>
              <w:t>Владелец рекламной конструкции</w:t>
            </w:r>
            <w:bookmarkEnd w:id="244"/>
          </w:p>
        </w:tc>
        <w:tc>
          <w:tcPr>
            <w:tcW w:w="4961" w:type="dxa"/>
          </w:tcPr>
          <w:p w14:paraId="5D0A88AF" w14:textId="62DD09E1" w:rsidR="00F7142D" w:rsidRPr="009D1107" w:rsidRDefault="00F7142D" w:rsidP="00EF1431">
            <w:pPr>
              <w:pStyle w:val="1-"/>
              <w:rPr>
                <w:b w:val="0"/>
                <w:sz w:val="24"/>
                <w:szCs w:val="24"/>
                <w:lang w:val="ru-RU"/>
              </w:rPr>
            </w:pPr>
            <w:bookmarkStart w:id="245" w:name="_Toc493695707"/>
            <w:r w:rsidRPr="009D1107">
              <w:rPr>
                <w:b w:val="0"/>
                <w:sz w:val="24"/>
                <w:szCs w:val="24"/>
                <w:lang w:val="ru-RU"/>
              </w:rPr>
              <w:t>Документ, подтверждающий правомочия возможности установки и эксплуатации рекламной конструкции</w:t>
            </w:r>
            <w:bookmarkEnd w:id="245"/>
          </w:p>
        </w:tc>
      </w:tr>
      <w:tr w:rsidR="00F7142D" w:rsidRPr="009D1107" w14:paraId="08BF26AB" w14:textId="77777777" w:rsidTr="00824B21">
        <w:tc>
          <w:tcPr>
            <w:tcW w:w="1701" w:type="dxa"/>
            <w:vMerge/>
          </w:tcPr>
          <w:p w14:paraId="521A83AE" w14:textId="77777777" w:rsidR="00F7142D" w:rsidRPr="009D1107" w:rsidRDefault="00F7142D" w:rsidP="00EF1431">
            <w:pPr>
              <w:pStyle w:val="1-"/>
              <w:rPr>
                <w:b w:val="0"/>
                <w:sz w:val="24"/>
                <w:szCs w:val="24"/>
                <w:lang w:val="ru-RU"/>
              </w:rPr>
            </w:pPr>
          </w:p>
        </w:tc>
        <w:tc>
          <w:tcPr>
            <w:tcW w:w="3544" w:type="dxa"/>
            <w:vMerge/>
          </w:tcPr>
          <w:p w14:paraId="5E3A8E9D" w14:textId="77777777" w:rsidR="00F7142D" w:rsidRPr="009D1107" w:rsidRDefault="00F7142D" w:rsidP="00EF1431">
            <w:pPr>
              <w:pStyle w:val="1-"/>
              <w:rPr>
                <w:b w:val="0"/>
                <w:sz w:val="24"/>
                <w:szCs w:val="24"/>
                <w:lang w:val="ru-RU"/>
              </w:rPr>
            </w:pPr>
          </w:p>
        </w:tc>
        <w:tc>
          <w:tcPr>
            <w:tcW w:w="4961" w:type="dxa"/>
          </w:tcPr>
          <w:p w14:paraId="077E062A" w14:textId="77777777" w:rsidR="00F7142D" w:rsidRPr="009D1107" w:rsidRDefault="00F7142D" w:rsidP="00EF1431">
            <w:pPr>
              <w:pStyle w:val="1-"/>
              <w:rPr>
                <w:b w:val="0"/>
                <w:sz w:val="24"/>
                <w:szCs w:val="24"/>
                <w:lang w:val="ru-RU"/>
              </w:rPr>
            </w:pPr>
            <w:bookmarkStart w:id="246" w:name="_Toc493695708"/>
            <w:r w:rsidRPr="009D1107">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46"/>
          </w:p>
        </w:tc>
      </w:tr>
      <w:tr w:rsidR="00EF5343" w:rsidRPr="009D1107" w14:paraId="2C03535F" w14:textId="77777777" w:rsidTr="0098295A">
        <w:trPr>
          <w:trHeight w:val="2338"/>
        </w:trPr>
        <w:tc>
          <w:tcPr>
            <w:tcW w:w="1701" w:type="dxa"/>
            <w:vMerge w:val="restart"/>
          </w:tcPr>
          <w:p w14:paraId="283B2472" w14:textId="77777777" w:rsidR="00EF5343" w:rsidRPr="009D1107" w:rsidRDefault="00EF5343" w:rsidP="00EF1431">
            <w:pPr>
              <w:pStyle w:val="1-"/>
              <w:rPr>
                <w:b w:val="0"/>
                <w:sz w:val="24"/>
                <w:szCs w:val="24"/>
                <w:lang w:val="ru-RU"/>
              </w:rPr>
            </w:pPr>
            <w:bookmarkStart w:id="247" w:name="_Toc493695709"/>
            <w:r w:rsidRPr="009D1107">
              <w:rPr>
                <w:b w:val="0"/>
                <w:sz w:val="24"/>
                <w:szCs w:val="24"/>
                <w:lang w:val="ru-RU"/>
              </w:rPr>
              <w:lastRenderedPageBreak/>
              <w:t>Аннулирование разрешения</w:t>
            </w:r>
            <w:bookmarkEnd w:id="247"/>
          </w:p>
        </w:tc>
        <w:tc>
          <w:tcPr>
            <w:tcW w:w="3544" w:type="dxa"/>
          </w:tcPr>
          <w:p w14:paraId="7FF1F756" w14:textId="77777777" w:rsidR="00EF5343" w:rsidRPr="009D1107" w:rsidRDefault="00EF5343" w:rsidP="00EF1431">
            <w:pPr>
              <w:pStyle w:val="1-"/>
              <w:rPr>
                <w:sz w:val="24"/>
                <w:szCs w:val="24"/>
                <w:lang w:val="ru-RU"/>
              </w:rPr>
            </w:pPr>
            <w:bookmarkStart w:id="248" w:name="_Toc493695710"/>
            <w:r w:rsidRPr="009D1107">
              <w:rPr>
                <w:b w:val="0"/>
                <w:sz w:val="24"/>
                <w:szCs w:val="24"/>
                <w:lang w:val="ru-RU"/>
              </w:rPr>
              <w:t>Собственник земельного участка, или иного недвижимого имущества, к которому присоединяется рекламная конструкция</w:t>
            </w:r>
            <w:bookmarkEnd w:id="248"/>
          </w:p>
        </w:tc>
        <w:tc>
          <w:tcPr>
            <w:tcW w:w="4961" w:type="dxa"/>
          </w:tcPr>
          <w:p w14:paraId="00AA9ADA" w14:textId="2B93E985" w:rsidR="00EF5343" w:rsidRPr="009D1107" w:rsidRDefault="00EF5343" w:rsidP="00EF1431">
            <w:pPr>
              <w:pStyle w:val="1-"/>
              <w:rPr>
                <w:sz w:val="24"/>
                <w:szCs w:val="24"/>
                <w:lang w:val="ru-RU"/>
              </w:rPr>
            </w:pPr>
            <w:bookmarkStart w:id="249" w:name="_Toc493695712"/>
            <w:r w:rsidRPr="009D1107">
              <w:rPr>
                <w:b w:val="0"/>
                <w:sz w:val="24"/>
                <w:szCs w:val="24"/>
                <w:lang w:val="ru-RU"/>
              </w:rPr>
              <w:t>Документ, подтверждающий отсутствие правомочий на установку рекламной конструкции на земельном участке, или ином недвижимом имуществе собственника, к которому присоединяется рекламная конструкция</w:t>
            </w:r>
            <w:bookmarkEnd w:id="249"/>
          </w:p>
        </w:tc>
      </w:tr>
      <w:tr w:rsidR="00EF5343" w:rsidRPr="009D1107" w14:paraId="55EB449F" w14:textId="77777777" w:rsidTr="0098295A">
        <w:trPr>
          <w:trHeight w:val="1210"/>
        </w:trPr>
        <w:tc>
          <w:tcPr>
            <w:tcW w:w="1701" w:type="dxa"/>
            <w:vMerge/>
          </w:tcPr>
          <w:p w14:paraId="53B4713E" w14:textId="77777777" w:rsidR="00EF5343" w:rsidRPr="009D1107" w:rsidRDefault="00EF5343" w:rsidP="00EF1431">
            <w:pPr>
              <w:pStyle w:val="1-"/>
              <w:rPr>
                <w:sz w:val="24"/>
                <w:szCs w:val="24"/>
                <w:lang w:val="ru-RU"/>
              </w:rPr>
            </w:pPr>
          </w:p>
        </w:tc>
        <w:tc>
          <w:tcPr>
            <w:tcW w:w="3544" w:type="dxa"/>
          </w:tcPr>
          <w:p w14:paraId="4C6946CB" w14:textId="77777777" w:rsidR="00EF5343" w:rsidRPr="009D1107" w:rsidRDefault="00EF5343" w:rsidP="00EF1431">
            <w:pPr>
              <w:pStyle w:val="1-"/>
              <w:rPr>
                <w:b w:val="0"/>
                <w:sz w:val="24"/>
                <w:szCs w:val="24"/>
                <w:lang w:val="ru-RU"/>
              </w:rPr>
            </w:pPr>
            <w:bookmarkStart w:id="250" w:name="_Toc493695714"/>
            <w:r w:rsidRPr="009D1107">
              <w:rPr>
                <w:b w:val="0"/>
                <w:sz w:val="24"/>
                <w:szCs w:val="24"/>
                <w:lang w:val="ru-RU"/>
              </w:rPr>
              <w:t>Лицо, получившее разрешение на установку рекламной конструкции</w:t>
            </w:r>
            <w:bookmarkEnd w:id="250"/>
          </w:p>
        </w:tc>
        <w:tc>
          <w:tcPr>
            <w:tcW w:w="4961" w:type="dxa"/>
          </w:tcPr>
          <w:p w14:paraId="7DCDA977" w14:textId="1A5B7D64" w:rsidR="00EF5343" w:rsidRPr="009D1107" w:rsidRDefault="00EF5343" w:rsidP="00EF1431">
            <w:pPr>
              <w:pStyle w:val="1-"/>
              <w:rPr>
                <w:sz w:val="24"/>
                <w:szCs w:val="24"/>
                <w:lang w:val="ru-RU"/>
              </w:rPr>
            </w:pPr>
            <w:bookmarkStart w:id="251" w:name="_Toc493695716"/>
            <w:r w:rsidRPr="009D1107">
              <w:rPr>
                <w:b w:val="0"/>
                <w:sz w:val="24"/>
                <w:szCs w:val="24"/>
                <w:lang w:val="ru-RU"/>
              </w:rPr>
              <w:t>Разрешение</w:t>
            </w:r>
            <w:bookmarkEnd w:id="251"/>
          </w:p>
        </w:tc>
      </w:tr>
    </w:tbl>
    <w:p w14:paraId="73A93E92" w14:textId="59CC64EC" w:rsidR="00A62BAE" w:rsidRDefault="00A62BAE">
      <w:pPr>
        <w:spacing w:after="160" w:line="259" w:lineRule="auto"/>
        <w:rPr>
          <w:rFonts w:ascii="Times New Roman" w:eastAsia="Times New Roman" w:hAnsi="Times New Roman"/>
          <w:sz w:val="24"/>
          <w:szCs w:val="24"/>
          <w:lang w:eastAsia="ar-SA"/>
        </w:rPr>
      </w:pPr>
    </w:p>
    <w:p w14:paraId="1074B710" w14:textId="77777777" w:rsidR="00824B21" w:rsidRDefault="00824B21" w:rsidP="00B71BF7">
      <w:pPr>
        <w:pStyle w:val="affff2"/>
        <w:ind w:left="6237" w:firstLine="0"/>
        <w:outlineLvl w:val="0"/>
        <w:rPr>
          <w:sz w:val="24"/>
          <w:szCs w:val="24"/>
        </w:rPr>
        <w:sectPr w:rsidR="00824B21" w:rsidSect="0063750A">
          <w:footerReference w:type="default" r:id="rId15"/>
          <w:pgSz w:w="11906" w:h="16838" w:code="9"/>
          <w:pgMar w:top="993" w:right="566" w:bottom="992" w:left="1134" w:header="720" w:footer="720" w:gutter="0"/>
          <w:pgNumType w:start="1"/>
          <w:cols w:space="720"/>
          <w:noEndnote/>
          <w:docGrid w:linePitch="299"/>
        </w:sectPr>
      </w:pPr>
    </w:p>
    <w:p w14:paraId="246C7DA5" w14:textId="6190239B"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2" w:name="_Toc493695717"/>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11</w:t>
      </w:r>
    </w:p>
    <w:p w14:paraId="711CF2F6"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7EA1C74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09EE1FC" w14:textId="5D717B6F" w:rsidR="00EF1431" w:rsidRPr="009D1107" w:rsidRDefault="00A41654" w:rsidP="00A41654">
      <w:pPr>
        <w:pStyle w:val="affff2"/>
        <w:ind w:left="6096" w:firstLine="0"/>
        <w:rPr>
          <w:sz w:val="24"/>
          <w:szCs w:val="24"/>
        </w:rPr>
      </w:pPr>
      <w:r w:rsidRPr="009D1107">
        <w:rPr>
          <w:sz w:val="24"/>
          <w:szCs w:val="24"/>
        </w:rPr>
        <w:t>Муниципальной услуги</w:t>
      </w:r>
      <w:bookmarkEnd w:id="252"/>
      <w:r w:rsidR="00EF1431" w:rsidRPr="009D1107">
        <w:rPr>
          <w:sz w:val="24"/>
          <w:szCs w:val="24"/>
        </w:rPr>
        <w:t xml:space="preserve">                   </w:t>
      </w:r>
    </w:p>
    <w:p w14:paraId="0A5047BB" w14:textId="77777777" w:rsidR="00EF1431" w:rsidRPr="009D1107" w:rsidRDefault="00EF1431" w:rsidP="00EF1431">
      <w:pPr>
        <w:spacing w:after="0" w:line="240" w:lineRule="auto"/>
        <w:jc w:val="center"/>
        <w:rPr>
          <w:rFonts w:ascii="Times New Roman" w:hAnsi="Times New Roman"/>
          <w:sz w:val="24"/>
          <w:szCs w:val="24"/>
        </w:rPr>
      </w:pPr>
    </w:p>
    <w:p w14:paraId="44DC99D7" w14:textId="048290AC" w:rsidR="00EF1431" w:rsidRPr="00B71BF7" w:rsidRDefault="00EF1431" w:rsidP="00B71BF7">
      <w:pPr>
        <w:pStyle w:val="affff3"/>
        <w:rPr>
          <w:b w:val="0"/>
          <w:sz w:val="24"/>
          <w:szCs w:val="24"/>
          <w:u w:val="single"/>
        </w:rPr>
      </w:pPr>
      <w:bookmarkStart w:id="253" w:name="_Toc493695718"/>
      <w:r w:rsidRPr="00B71BF7">
        <w:rPr>
          <w:i w:val="0"/>
          <w:sz w:val="24"/>
          <w:szCs w:val="24"/>
        </w:rPr>
        <w:t>Описание документов, необходимых для предоставления Муниципальной услуги</w:t>
      </w:r>
      <w:bookmarkEnd w:id="253"/>
      <w:r w:rsidR="00587C40" w:rsidRPr="00B71BF7">
        <w:rPr>
          <w:i w:val="0"/>
          <w:sz w:val="24"/>
          <w:szCs w:val="24"/>
        </w:rPr>
        <w:t xml:space="preserve"> </w:t>
      </w:r>
    </w:p>
    <w:p w14:paraId="1FF4BC7A" w14:textId="77777777" w:rsidR="00173ABF" w:rsidRPr="00587C40" w:rsidRDefault="00173ABF" w:rsidP="00EF1431">
      <w:pPr>
        <w:spacing w:after="0" w:line="240" w:lineRule="auto"/>
        <w:jc w:val="center"/>
        <w:rPr>
          <w:rFonts w:ascii="Times New Roman" w:hAnsi="Times New Roman"/>
          <w:b/>
          <w:sz w:val="24"/>
          <w:szCs w:val="24"/>
        </w:rPr>
      </w:pPr>
    </w:p>
    <w:p w14:paraId="5E069CD4" w14:textId="77777777" w:rsidR="00EF1431" w:rsidRPr="009D1107" w:rsidRDefault="00EF1431" w:rsidP="00EF1431">
      <w:pPr>
        <w:spacing w:after="0" w:line="240" w:lineRule="auto"/>
        <w:rPr>
          <w:rFonts w:ascii="Times New Roman" w:hAnsi="Times New Roman"/>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471"/>
        <w:gridCol w:w="3134"/>
        <w:gridCol w:w="1972"/>
        <w:gridCol w:w="1657"/>
      </w:tblGrid>
      <w:tr w:rsidR="009A016B" w:rsidRPr="009D1107" w14:paraId="43BC5CA3" w14:textId="77777777" w:rsidTr="00960333">
        <w:trPr>
          <w:trHeight w:val="325"/>
          <w:tblHeader/>
        </w:trPr>
        <w:tc>
          <w:tcPr>
            <w:tcW w:w="1054" w:type="pct"/>
            <w:vMerge w:val="restart"/>
          </w:tcPr>
          <w:p w14:paraId="3EBB550C"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Класс</w:t>
            </w:r>
          </w:p>
          <w:p w14:paraId="33BA73A5" w14:textId="77777777" w:rsidR="00EF1431" w:rsidRPr="009D1107" w:rsidRDefault="00EF1431" w:rsidP="00EF1431">
            <w:pPr>
              <w:suppressAutoHyphens/>
              <w:spacing w:after="0"/>
              <w:ind w:right="177"/>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документа</w:t>
            </w:r>
          </w:p>
        </w:tc>
        <w:tc>
          <w:tcPr>
            <w:tcW w:w="704" w:type="pct"/>
            <w:vMerge w:val="restart"/>
          </w:tcPr>
          <w:p w14:paraId="12F342F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Виды</w:t>
            </w:r>
          </w:p>
          <w:p w14:paraId="195C657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 документов</w:t>
            </w:r>
          </w:p>
        </w:tc>
        <w:tc>
          <w:tcPr>
            <w:tcW w:w="1502" w:type="pct"/>
            <w:vMerge w:val="restart"/>
          </w:tcPr>
          <w:p w14:paraId="08ACF2AE"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Общие описания документов</w:t>
            </w:r>
          </w:p>
        </w:tc>
        <w:tc>
          <w:tcPr>
            <w:tcW w:w="1739" w:type="pct"/>
            <w:gridSpan w:val="2"/>
          </w:tcPr>
          <w:p w14:paraId="6DE6A106"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 через РПГУ</w:t>
            </w:r>
          </w:p>
        </w:tc>
      </w:tr>
      <w:tr w:rsidR="009A016B" w:rsidRPr="009D1107" w14:paraId="16FD11D3" w14:textId="77777777" w:rsidTr="00960333">
        <w:trPr>
          <w:trHeight w:val="286"/>
          <w:tblHeader/>
        </w:trPr>
        <w:tc>
          <w:tcPr>
            <w:tcW w:w="1054" w:type="pct"/>
            <w:vMerge/>
          </w:tcPr>
          <w:p w14:paraId="2C3AC3FD" w14:textId="77777777" w:rsidR="00EF1431" w:rsidRPr="009D1107" w:rsidRDefault="00EF1431" w:rsidP="00EF1431">
            <w:pPr>
              <w:suppressAutoHyphens/>
              <w:spacing w:after="0"/>
              <w:ind w:right="177"/>
              <w:jc w:val="center"/>
              <w:rPr>
                <w:rFonts w:ascii="Times New Roman" w:eastAsia="Times New Roman" w:hAnsi="Times New Roman"/>
                <w:sz w:val="24"/>
                <w:szCs w:val="24"/>
                <w:lang w:eastAsia="ru-RU"/>
              </w:rPr>
            </w:pPr>
          </w:p>
        </w:tc>
        <w:tc>
          <w:tcPr>
            <w:tcW w:w="704" w:type="pct"/>
            <w:vMerge/>
          </w:tcPr>
          <w:p w14:paraId="657D9487"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
        </w:tc>
        <w:tc>
          <w:tcPr>
            <w:tcW w:w="1502" w:type="pct"/>
            <w:vMerge/>
          </w:tcPr>
          <w:p w14:paraId="1DB7F429"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
        </w:tc>
        <w:tc>
          <w:tcPr>
            <w:tcW w:w="945" w:type="pct"/>
          </w:tcPr>
          <w:p w14:paraId="351E78B3"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w:t>
            </w:r>
          </w:p>
        </w:tc>
        <w:tc>
          <w:tcPr>
            <w:tcW w:w="794" w:type="pct"/>
          </w:tcPr>
          <w:p w14:paraId="6D09408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подтверждении документов в МФЦ</w:t>
            </w:r>
          </w:p>
        </w:tc>
      </w:tr>
      <w:tr w:rsidR="00EF1431" w:rsidRPr="009D1107" w14:paraId="20D8D82E" w14:textId="77777777" w:rsidTr="00215C2B">
        <w:trPr>
          <w:trHeight w:val="563"/>
        </w:trPr>
        <w:tc>
          <w:tcPr>
            <w:tcW w:w="5000" w:type="pct"/>
            <w:gridSpan w:val="5"/>
          </w:tcPr>
          <w:p w14:paraId="05A18786" w14:textId="2B720649" w:rsidR="00EF1431" w:rsidRPr="009D1107" w:rsidRDefault="00EF1431" w:rsidP="00D21884">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b/>
                <w:sz w:val="24"/>
                <w:szCs w:val="24"/>
                <w:lang w:eastAsia="ru-RU"/>
              </w:rPr>
              <w:t>Документы, предоставляемые Заявителем (представителем</w:t>
            </w:r>
            <w:r w:rsidR="00D21884">
              <w:rPr>
                <w:rFonts w:ascii="Times New Roman" w:eastAsia="Times New Roman" w:hAnsi="Times New Roman"/>
                <w:b/>
                <w:sz w:val="24"/>
                <w:szCs w:val="24"/>
                <w:lang w:eastAsia="ru-RU"/>
              </w:rPr>
              <w:t xml:space="preserve"> Заявителя</w:t>
            </w:r>
            <w:r w:rsidR="00A92C34">
              <w:rPr>
                <w:rFonts w:ascii="Times New Roman" w:eastAsia="Times New Roman" w:hAnsi="Times New Roman"/>
                <w:b/>
                <w:sz w:val="24"/>
                <w:szCs w:val="24"/>
                <w:lang w:eastAsia="ru-RU"/>
              </w:rPr>
              <w:t>)</w:t>
            </w:r>
          </w:p>
        </w:tc>
      </w:tr>
      <w:tr w:rsidR="009A016B" w:rsidRPr="009D1107" w14:paraId="211C53C5" w14:textId="77777777" w:rsidTr="00960333">
        <w:trPr>
          <w:trHeight w:val="563"/>
        </w:trPr>
        <w:tc>
          <w:tcPr>
            <w:tcW w:w="1759" w:type="pct"/>
            <w:gridSpan w:val="2"/>
          </w:tcPr>
          <w:p w14:paraId="393C3707" w14:textId="77777777" w:rsidR="00EF1431"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Заявление</w:t>
            </w:r>
          </w:p>
          <w:p w14:paraId="39EA0E8A" w14:textId="77777777" w:rsidR="00331EC6" w:rsidRPr="009D1107" w:rsidRDefault="00331EC6" w:rsidP="00EF1431">
            <w:pPr>
              <w:suppressAutoHyphens/>
              <w:spacing w:after="0"/>
              <w:jc w:val="center"/>
              <w:rPr>
                <w:rFonts w:ascii="Times New Roman" w:eastAsia="Times New Roman" w:hAnsi="Times New Roman"/>
                <w:sz w:val="24"/>
                <w:szCs w:val="24"/>
                <w:lang w:eastAsia="ru-RU"/>
              </w:rPr>
            </w:pPr>
          </w:p>
        </w:tc>
        <w:tc>
          <w:tcPr>
            <w:tcW w:w="1502" w:type="pct"/>
          </w:tcPr>
          <w:p w14:paraId="633C95F4" w14:textId="39078491" w:rsidR="00EF1431" w:rsidRPr="009D1107" w:rsidRDefault="00EF1431" w:rsidP="003E4A44">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Заявление должно быть оформлено по форме, указанной в </w:t>
            </w:r>
            <w:r w:rsidR="005577BD">
              <w:rPr>
                <w:rFonts w:ascii="Times New Roman" w:eastAsia="Times New Roman" w:hAnsi="Times New Roman"/>
                <w:sz w:val="24"/>
                <w:szCs w:val="24"/>
                <w:lang w:eastAsia="ru-RU"/>
              </w:rPr>
              <w:t>Приложении №</w:t>
            </w:r>
            <w:r w:rsidRPr="009D1107">
              <w:rPr>
                <w:rFonts w:ascii="Times New Roman" w:eastAsia="Times New Roman" w:hAnsi="Times New Roman"/>
                <w:sz w:val="24"/>
                <w:szCs w:val="24"/>
                <w:lang w:eastAsia="ru-RU"/>
              </w:rPr>
              <w:t xml:space="preserve"> </w:t>
            </w:r>
            <w:r w:rsidR="003E4A44">
              <w:rPr>
                <w:rFonts w:ascii="Times New Roman" w:eastAsia="Times New Roman" w:hAnsi="Times New Roman"/>
                <w:sz w:val="24"/>
                <w:szCs w:val="24"/>
                <w:lang w:eastAsia="ru-RU"/>
              </w:rPr>
              <w:t>8</w:t>
            </w:r>
            <w:r w:rsidR="003E4A44" w:rsidRPr="009D1107">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к настоящему Административному регламенту</w:t>
            </w:r>
            <w:r w:rsidR="003E4A44">
              <w:rPr>
                <w:rFonts w:ascii="Times New Roman" w:eastAsia="Times New Roman" w:hAnsi="Times New Roman"/>
                <w:sz w:val="24"/>
                <w:szCs w:val="24"/>
                <w:lang w:eastAsia="ru-RU"/>
              </w:rPr>
              <w:t>.</w:t>
            </w:r>
          </w:p>
        </w:tc>
        <w:tc>
          <w:tcPr>
            <w:tcW w:w="945" w:type="pct"/>
          </w:tcPr>
          <w:p w14:paraId="265198F8" w14:textId="0EE41512" w:rsidR="00EF1431" w:rsidRPr="009D1107" w:rsidRDefault="003E4A44" w:rsidP="00EF1431">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Заполняется электронная форма Заявления на РПГУ. 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tc>
        <w:tc>
          <w:tcPr>
            <w:tcW w:w="794" w:type="pct"/>
          </w:tcPr>
          <w:p w14:paraId="23662814" w14:textId="200A239E" w:rsidR="00EF1431" w:rsidRPr="009D1107" w:rsidRDefault="003E4A44" w:rsidP="003E4A44">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Оригинал документа для сверки в МФЦ не представляется.</w:t>
            </w:r>
          </w:p>
        </w:tc>
      </w:tr>
      <w:tr w:rsidR="009A016B" w:rsidRPr="009D1107" w14:paraId="5333D9F0" w14:textId="77777777" w:rsidTr="00960333">
        <w:trPr>
          <w:trHeight w:val="563"/>
        </w:trPr>
        <w:tc>
          <w:tcPr>
            <w:tcW w:w="1759" w:type="pct"/>
            <w:gridSpan w:val="2"/>
          </w:tcPr>
          <w:p w14:paraId="20B698AB" w14:textId="2F1D857B" w:rsidR="00A51C86" w:rsidRPr="009D1107" w:rsidRDefault="00A51C86"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Уведомление </w:t>
            </w:r>
          </w:p>
        </w:tc>
        <w:tc>
          <w:tcPr>
            <w:tcW w:w="1502" w:type="pct"/>
          </w:tcPr>
          <w:p w14:paraId="180B8A40" w14:textId="68B481A8" w:rsidR="00A51C86" w:rsidRPr="009D1107" w:rsidRDefault="000D2B70" w:rsidP="000D2B70">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Уведомление </w:t>
            </w:r>
            <w:r w:rsidRPr="009D1107">
              <w:rPr>
                <w:rFonts w:ascii="Times New Roman" w:eastAsia="Times New Roman" w:hAnsi="Times New Roman"/>
                <w:sz w:val="24"/>
                <w:szCs w:val="24"/>
                <w:lang w:eastAsia="ru-RU"/>
              </w:rPr>
              <w:t xml:space="preserve">должно быть оформлено по форме, указанной в </w:t>
            </w:r>
            <w:r w:rsidR="005577BD">
              <w:rPr>
                <w:rFonts w:ascii="Times New Roman" w:eastAsia="Times New Roman" w:hAnsi="Times New Roman"/>
                <w:sz w:val="24"/>
                <w:szCs w:val="24"/>
                <w:lang w:eastAsia="ru-RU"/>
              </w:rPr>
              <w:t>Приложении №</w:t>
            </w:r>
            <w:r w:rsidRPr="009D110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9</w:t>
            </w:r>
            <w:r w:rsidRPr="009D1107">
              <w:rPr>
                <w:rFonts w:ascii="Times New Roman" w:eastAsia="Times New Roman" w:hAnsi="Times New Roman"/>
                <w:sz w:val="24"/>
                <w:szCs w:val="24"/>
                <w:lang w:eastAsia="ru-RU"/>
              </w:rPr>
              <w:t xml:space="preserve"> к настоящему Административному регламенту</w:t>
            </w:r>
            <w:r w:rsidR="003E4A44">
              <w:rPr>
                <w:rFonts w:ascii="Times New Roman" w:eastAsia="Times New Roman" w:hAnsi="Times New Roman"/>
                <w:sz w:val="24"/>
                <w:szCs w:val="24"/>
                <w:lang w:eastAsia="ru-RU"/>
              </w:rPr>
              <w:t>.</w:t>
            </w:r>
          </w:p>
        </w:tc>
        <w:tc>
          <w:tcPr>
            <w:tcW w:w="945" w:type="pct"/>
          </w:tcPr>
          <w:p w14:paraId="0DC38096" w14:textId="62621ADB" w:rsidR="00A51C86" w:rsidRPr="009D1107" w:rsidRDefault="003E4A44" w:rsidP="003E4A44">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 xml:space="preserve">Заполняется электронная форма на РПГУ. В случае обращения представителя Заявителя, не уполномоченного на подписание Заявления, прикрепляется электронный </w:t>
            </w:r>
            <w:r w:rsidRPr="003E4A44">
              <w:rPr>
                <w:rFonts w:ascii="Times New Roman" w:eastAsia="Times New Roman" w:hAnsi="Times New Roman"/>
                <w:sz w:val="24"/>
                <w:szCs w:val="24"/>
                <w:lang w:eastAsia="ru-RU"/>
              </w:rPr>
              <w:lastRenderedPageBreak/>
              <w:t>образ Заявления, подписанного Заявителем.</w:t>
            </w:r>
          </w:p>
        </w:tc>
        <w:tc>
          <w:tcPr>
            <w:tcW w:w="794" w:type="pct"/>
          </w:tcPr>
          <w:p w14:paraId="2028AAF9" w14:textId="3D985FE0" w:rsidR="00A51C86" w:rsidRPr="009D1107" w:rsidRDefault="003E4A44" w:rsidP="00EF1431">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lastRenderedPageBreak/>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02D53D50" w14:textId="77777777" w:rsidTr="00960333">
        <w:trPr>
          <w:trHeight w:val="563"/>
        </w:trPr>
        <w:tc>
          <w:tcPr>
            <w:tcW w:w="1054" w:type="pct"/>
          </w:tcPr>
          <w:p w14:paraId="56C67180"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Документ, удостоверяющий личность</w:t>
            </w:r>
          </w:p>
        </w:tc>
        <w:tc>
          <w:tcPr>
            <w:tcW w:w="704" w:type="pct"/>
          </w:tcPr>
          <w:p w14:paraId="15FD198A"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Паспорт</w:t>
            </w:r>
          </w:p>
          <w:p w14:paraId="29C97509"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гражданина Российской Федерации </w:t>
            </w:r>
          </w:p>
        </w:tc>
        <w:tc>
          <w:tcPr>
            <w:tcW w:w="1502" w:type="pct"/>
          </w:tcPr>
          <w:p w14:paraId="309BB310"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Паспорт должен быть оформлен в соответствии с Постановлением РФ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r w:rsidRPr="009D1107" w:rsidDel="003E0904">
              <w:rPr>
                <w:rFonts w:ascii="Times New Roman" w:eastAsia="Times New Roman" w:hAnsi="Times New Roman"/>
                <w:sz w:val="24"/>
                <w:szCs w:val="24"/>
                <w:lang w:eastAsia="ru-RU"/>
              </w:rPr>
              <w:t xml:space="preserve"> </w:t>
            </w:r>
          </w:p>
        </w:tc>
        <w:tc>
          <w:tcPr>
            <w:tcW w:w="945" w:type="pct"/>
          </w:tcPr>
          <w:p w14:paraId="603129A7" w14:textId="7A3F841A" w:rsidR="00EF1431" w:rsidRPr="009D1107" w:rsidRDefault="00EF1431" w:rsidP="00B71BF7">
            <w:pPr>
              <w:tabs>
                <w:tab w:val="left" w:pos="157"/>
              </w:tabs>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 представляется электронный образ 2 и 3 страниц паспорта РФ.</w:t>
            </w:r>
          </w:p>
        </w:tc>
        <w:tc>
          <w:tcPr>
            <w:tcW w:w="794" w:type="pct"/>
          </w:tcPr>
          <w:p w14:paraId="5917D863" w14:textId="19A2E5D3" w:rsidR="00EF1431" w:rsidRPr="009D1107" w:rsidRDefault="00A03BD1" w:rsidP="003E4A44">
            <w:pPr>
              <w:suppressAutoHyphens/>
              <w:spacing w:after="0"/>
              <w:jc w:val="both"/>
              <w:rPr>
                <w:rFonts w:ascii="Times New Roman" w:eastAsia="Times New Roman" w:hAnsi="Times New Roman"/>
                <w:sz w:val="24"/>
                <w:szCs w:val="24"/>
                <w:lang w:eastAsia="ru-RU"/>
              </w:rPr>
            </w:pPr>
            <w:r w:rsidRPr="00A03BD1">
              <w:rPr>
                <w:rFonts w:ascii="Times New Roman" w:eastAsia="Times New Roman" w:hAnsi="Times New Roman"/>
                <w:sz w:val="24"/>
                <w:szCs w:val="24"/>
                <w:lang w:eastAsia="ru-RU"/>
              </w:rPr>
              <w:t>Оригинал представляется для подтверждения личности Заявителя (представителя Заявителя)</w:t>
            </w:r>
          </w:p>
        </w:tc>
      </w:tr>
      <w:tr w:rsidR="009A016B" w:rsidRPr="009D1107" w14:paraId="7AAF7639" w14:textId="77777777" w:rsidTr="00960333">
        <w:trPr>
          <w:trHeight w:val="1281"/>
        </w:trPr>
        <w:tc>
          <w:tcPr>
            <w:tcW w:w="1054" w:type="pct"/>
          </w:tcPr>
          <w:p w14:paraId="499DD664"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удостоверяющий полномочия представителя</w:t>
            </w:r>
          </w:p>
        </w:tc>
        <w:tc>
          <w:tcPr>
            <w:tcW w:w="704" w:type="pct"/>
          </w:tcPr>
          <w:p w14:paraId="47369A3D"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Доверенность</w:t>
            </w:r>
          </w:p>
        </w:tc>
        <w:tc>
          <w:tcPr>
            <w:tcW w:w="1502" w:type="pct"/>
          </w:tcPr>
          <w:p w14:paraId="14C7F3D3" w14:textId="77777777" w:rsidR="00EF1431" w:rsidRPr="009D1107" w:rsidRDefault="00EF1431" w:rsidP="00EF1431">
            <w:pPr>
              <w:tabs>
                <w:tab w:val="left" w:pos="178"/>
              </w:tabs>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55E19B13"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ФИО лица, выдавшего доверенность;</w:t>
            </w:r>
          </w:p>
          <w:p w14:paraId="4B07154C"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ФИО лица, уполномоченного по доверенности;</w:t>
            </w:r>
          </w:p>
          <w:p w14:paraId="69C8E5F0" w14:textId="77777777" w:rsidR="00EF1431" w:rsidRPr="009D1107" w:rsidRDefault="00EF1431" w:rsidP="002472D5">
            <w:pPr>
              <w:pStyle w:val="affff1"/>
              <w:numPr>
                <w:ilvl w:val="0"/>
                <w:numId w:val="19"/>
              </w:numPr>
              <w:tabs>
                <w:tab w:val="left" w:pos="36"/>
                <w:tab w:val="left" w:pos="162"/>
              </w:tabs>
              <w:suppressAutoHyphens/>
              <w:spacing w:after="0"/>
              <w:ind w:left="0"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Данные документов, удостоверяющих личность этих лиц;</w:t>
            </w:r>
          </w:p>
          <w:p w14:paraId="5B2A2684"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Объем полномочий представителя, включающий право на подачу заявления о предоставлении Муниципальной услуги;</w:t>
            </w:r>
          </w:p>
          <w:p w14:paraId="7B14793B"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Дата выдачи доверенности;</w:t>
            </w:r>
          </w:p>
          <w:p w14:paraId="5B7BC01F"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Подпись лица, выдавшего доверенность.</w:t>
            </w:r>
          </w:p>
          <w:p w14:paraId="3586507C" w14:textId="77777777" w:rsidR="00EF1431" w:rsidRPr="009D1107" w:rsidRDefault="00EF1431" w:rsidP="00EF1431">
            <w:pPr>
              <w:tabs>
                <w:tab w:val="left" w:pos="178"/>
              </w:tabs>
              <w:suppressAutoHyphens/>
              <w:spacing w:after="0"/>
              <w:ind w:left="36"/>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Доверенность должна быть </w:t>
            </w:r>
            <w:r w:rsidRPr="009D1107">
              <w:rPr>
                <w:rFonts w:ascii="Times New Roman" w:eastAsia="Times New Roman" w:hAnsi="Times New Roman"/>
                <w:sz w:val="24"/>
                <w:szCs w:val="24"/>
                <w:lang w:eastAsia="ru-RU"/>
              </w:rPr>
              <w:lastRenderedPageBreak/>
              <w:t>заверена нотариально либо печатью индивидуально предпринимателя (для физических лиц, зарегистрированных в качестве индивидуальных предпринимателей), заверена печатью организации и подписью руководителя (для юридических лиц).</w:t>
            </w:r>
          </w:p>
        </w:tc>
        <w:tc>
          <w:tcPr>
            <w:tcW w:w="945" w:type="pct"/>
          </w:tcPr>
          <w:p w14:paraId="7CCA7C1C" w14:textId="2C14C2F5"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 xml:space="preserve">Предоставляется электронный образ </w:t>
            </w:r>
            <w:r w:rsidR="00F62BDA">
              <w:rPr>
                <w:rFonts w:ascii="Times New Roman" w:eastAsia="Times New Roman" w:hAnsi="Times New Roman"/>
                <w:sz w:val="24"/>
                <w:szCs w:val="24"/>
                <w:lang w:eastAsia="ru-RU"/>
              </w:rPr>
              <w:t>документа</w:t>
            </w:r>
            <w:r w:rsidRPr="009D1107">
              <w:rPr>
                <w:rFonts w:ascii="Times New Roman" w:eastAsia="Times New Roman" w:hAnsi="Times New Roman"/>
                <w:sz w:val="24"/>
                <w:szCs w:val="24"/>
                <w:lang w:eastAsia="ru-RU"/>
              </w:rPr>
              <w:t>.</w:t>
            </w:r>
          </w:p>
        </w:tc>
        <w:tc>
          <w:tcPr>
            <w:tcW w:w="794" w:type="pct"/>
          </w:tcPr>
          <w:p w14:paraId="7F0840EB" w14:textId="77ADA1BF" w:rsidR="00EF1431" w:rsidRPr="009D1107" w:rsidRDefault="00A03BD1" w:rsidP="00EF1431">
            <w:pPr>
              <w:suppressAutoHyphens/>
              <w:spacing w:after="0"/>
              <w:jc w:val="both"/>
              <w:rPr>
                <w:rFonts w:ascii="Times New Roman" w:eastAsia="Times New Roman" w:hAnsi="Times New Roman"/>
                <w:sz w:val="24"/>
                <w:szCs w:val="24"/>
                <w:lang w:eastAsia="ru-RU"/>
              </w:rPr>
            </w:pPr>
            <w:r w:rsidRPr="00A03BD1">
              <w:rPr>
                <w:rFonts w:ascii="Times New Roman" w:eastAsia="Times New Roman" w:hAnsi="Times New Roman"/>
                <w:sz w:val="24"/>
                <w:szCs w:val="24"/>
                <w:lang w:eastAsia="ru-RU"/>
              </w:rPr>
              <w:t xml:space="preserve">Представляется в МФЦ для подтверждения полномочий представителя </w:t>
            </w:r>
            <w:r w:rsidR="00861615" w:rsidRPr="00A03BD1">
              <w:rPr>
                <w:rFonts w:ascii="Times New Roman" w:eastAsia="Times New Roman" w:hAnsi="Times New Roman"/>
                <w:sz w:val="24"/>
                <w:szCs w:val="24"/>
                <w:lang w:eastAsia="ru-RU"/>
              </w:rPr>
              <w:t>Заявителя.</w:t>
            </w:r>
          </w:p>
        </w:tc>
      </w:tr>
      <w:tr w:rsidR="009A016B" w:rsidRPr="009D1107" w14:paraId="6B2391D3" w14:textId="77777777" w:rsidTr="00960333">
        <w:trPr>
          <w:trHeight w:val="1281"/>
        </w:trPr>
        <w:tc>
          <w:tcPr>
            <w:tcW w:w="1054" w:type="pct"/>
          </w:tcPr>
          <w:p w14:paraId="4F629DCD"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hAnsi="Times New Roman"/>
                <w:color w:val="2D2D2D"/>
                <w:spacing w:val="2"/>
                <w:sz w:val="24"/>
                <w:szCs w:val="24"/>
                <w:u w:val="single"/>
                <w:shd w:val="clear" w:color="auto" w:fill="FFFFFF"/>
              </w:rPr>
              <w:lastRenderedPageBreak/>
              <w:t>Документ, подтверждающий право Заявителя на установку и эксплуатацию рекламной конструкции:</w:t>
            </w:r>
          </w:p>
          <w:p w14:paraId="4B316F57" w14:textId="77777777" w:rsidR="003564C5" w:rsidRDefault="003564C5" w:rsidP="00EF1431">
            <w:pPr>
              <w:suppressAutoHyphens/>
              <w:spacing w:after="0"/>
              <w:jc w:val="center"/>
              <w:rPr>
                <w:rFonts w:ascii="Times New Roman" w:eastAsia="Times New Roman" w:hAnsi="Times New Roman"/>
                <w:sz w:val="24"/>
                <w:szCs w:val="24"/>
                <w:lang w:eastAsia="ru-RU"/>
              </w:rPr>
            </w:pPr>
          </w:p>
          <w:p w14:paraId="154C94CC"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roofErr w:type="gramStart"/>
            <w:r w:rsidRPr="009D1107">
              <w:rPr>
                <w:rFonts w:ascii="Times New Roman" w:eastAsia="Times New Roman" w:hAnsi="Times New Roman"/>
                <w:sz w:val="24"/>
                <w:szCs w:val="24"/>
                <w:lang w:eastAsia="ru-RU"/>
              </w:rPr>
              <w:t>Документ, подтверждающий правомочия Заявителя, переданные собственником земельного участка, здания или иного недвижимого имущества, к которому присоединяется рекламная конструкция, в том числе договор аренды и согласие собственника (</w:t>
            </w:r>
            <w:r w:rsidRPr="009D1107">
              <w:rPr>
                <w:rFonts w:ascii="Times New Roman" w:hAnsi="Times New Roman"/>
                <w:color w:val="2D2D2D"/>
                <w:spacing w:val="2"/>
                <w:sz w:val="24"/>
                <w:szCs w:val="24"/>
                <w:shd w:val="clear" w:color="auto" w:fill="FFFFFF"/>
              </w:rPr>
              <w:t xml:space="preserve">при установке рекламной </w:t>
            </w:r>
            <w:r w:rsidRPr="009D1107">
              <w:rPr>
                <w:rFonts w:ascii="Times New Roman" w:hAnsi="Times New Roman"/>
                <w:color w:val="2D2D2D"/>
                <w:spacing w:val="2"/>
                <w:sz w:val="24"/>
                <w:szCs w:val="24"/>
                <w:shd w:val="clear" w:color="auto" w:fill="FFFFFF"/>
              </w:rPr>
              <w:lastRenderedPageBreak/>
              <w:t>конструкции не на имуществе Московской области)</w:t>
            </w:r>
            <w:proofErr w:type="gramEnd"/>
          </w:p>
        </w:tc>
        <w:tc>
          <w:tcPr>
            <w:tcW w:w="704" w:type="pct"/>
          </w:tcPr>
          <w:p w14:paraId="494E6787" w14:textId="77777777" w:rsidR="00960333" w:rsidRDefault="00960333" w:rsidP="00EF1431">
            <w:pPr>
              <w:suppressAutoHyphens/>
              <w:spacing w:after="0"/>
              <w:rPr>
                <w:rFonts w:ascii="Times New Roman" w:eastAsia="Times New Roman" w:hAnsi="Times New Roman"/>
                <w:sz w:val="24"/>
                <w:szCs w:val="24"/>
                <w:lang w:eastAsia="ru-RU"/>
              </w:rPr>
            </w:pPr>
          </w:p>
          <w:p w14:paraId="5FE67C6F" w14:textId="77777777" w:rsidR="00960333" w:rsidRDefault="00960333" w:rsidP="00EF1431">
            <w:pPr>
              <w:suppressAutoHyphens/>
              <w:spacing w:after="0"/>
              <w:rPr>
                <w:rFonts w:ascii="Times New Roman" w:eastAsia="Times New Roman" w:hAnsi="Times New Roman"/>
                <w:sz w:val="24"/>
                <w:szCs w:val="24"/>
                <w:lang w:eastAsia="ru-RU"/>
              </w:rPr>
            </w:pPr>
          </w:p>
          <w:p w14:paraId="284098B9" w14:textId="77777777" w:rsidR="00960333" w:rsidRDefault="00960333" w:rsidP="00EF1431">
            <w:pPr>
              <w:suppressAutoHyphens/>
              <w:spacing w:after="0"/>
              <w:rPr>
                <w:rFonts w:ascii="Times New Roman" w:eastAsia="Times New Roman" w:hAnsi="Times New Roman"/>
                <w:sz w:val="24"/>
                <w:szCs w:val="24"/>
                <w:lang w:eastAsia="ru-RU"/>
              </w:rPr>
            </w:pPr>
          </w:p>
          <w:p w14:paraId="512FC859" w14:textId="77777777" w:rsidR="00960333" w:rsidRDefault="00960333" w:rsidP="00EF1431">
            <w:pPr>
              <w:suppressAutoHyphens/>
              <w:spacing w:after="0"/>
              <w:rPr>
                <w:rFonts w:ascii="Times New Roman" w:eastAsia="Times New Roman" w:hAnsi="Times New Roman"/>
                <w:sz w:val="24"/>
                <w:szCs w:val="24"/>
                <w:lang w:eastAsia="ru-RU"/>
              </w:rPr>
            </w:pPr>
          </w:p>
          <w:p w14:paraId="3125E1B0" w14:textId="77777777" w:rsidR="00960333" w:rsidRDefault="00960333" w:rsidP="00EF1431">
            <w:pPr>
              <w:suppressAutoHyphens/>
              <w:spacing w:after="0"/>
              <w:rPr>
                <w:rFonts w:ascii="Times New Roman" w:eastAsia="Times New Roman" w:hAnsi="Times New Roman"/>
                <w:sz w:val="24"/>
                <w:szCs w:val="24"/>
                <w:lang w:eastAsia="ru-RU"/>
              </w:rPr>
            </w:pPr>
          </w:p>
          <w:p w14:paraId="154FF13C" w14:textId="77777777" w:rsidR="00960333" w:rsidRDefault="00960333" w:rsidP="00EF1431">
            <w:pPr>
              <w:suppressAutoHyphens/>
              <w:spacing w:after="0"/>
              <w:rPr>
                <w:rFonts w:ascii="Times New Roman" w:eastAsia="Times New Roman" w:hAnsi="Times New Roman"/>
                <w:sz w:val="24"/>
                <w:szCs w:val="24"/>
                <w:lang w:eastAsia="ru-RU"/>
              </w:rPr>
            </w:pPr>
          </w:p>
          <w:p w14:paraId="36E64B89" w14:textId="77777777" w:rsidR="00960333" w:rsidRDefault="00960333" w:rsidP="00EF1431">
            <w:pPr>
              <w:suppressAutoHyphens/>
              <w:spacing w:after="0"/>
              <w:rPr>
                <w:rFonts w:ascii="Times New Roman" w:eastAsia="Times New Roman" w:hAnsi="Times New Roman"/>
                <w:sz w:val="24"/>
                <w:szCs w:val="24"/>
                <w:lang w:eastAsia="ru-RU"/>
              </w:rPr>
            </w:pPr>
          </w:p>
          <w:p w14:paraId="3BEC9E36" w14:textId="77777777" w:rsidR="00960333" w:rsidRDefault="00960333" w:rsidP="00EF1431">
            <w:pPr>
              <w:suppressAutoHyphens/>
              <w:spacing w:after="0"/>
              <w:rPr>
                <w:rFonts w:ascii="Times New Roman" w:eastAsia="Times New Roman" w:hAnsi="Times New Roman"/>
                <w:sz w:val="24"/>
                <w:szCs w:val="24"/>
                <w:lang w:eastAsia="ru-RU"/>
              </w:rPr>
            </w:pPr>
          </w:p>
          <w:p w14:paraId="5EB254E9"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аренды с собственником земельного участка, здания или иного недвижимого имущества, к которому присоединяется рекламная конструкция.</w:t>
            </w:r>
          </w:p>
          <w:p w14:paraId="7A705C30" w14:textId="77777777" w:rsidR="00EF1431" w:rsidRPr="009D1107" w:rsidRDefault="00EF1431" w:rsidP="00EF1431">
            <w:pPr>
              <w:suppressAutoHyphens/>
              <w:spacing w:after="0"/>
              <w:rPr>
                <w:rFonts w:ascii="Times New Roman" w:eastAsia="Times New Roman" w:hAnsi="Times New Roman"/>
                <w:sz w:val="24"/>
                <w:szCs w:val="24"/>
                <w:lang w:eastAsia="ru-RU"/>
              </w:rPr>
            </w:pPr>
          </w:p>
          <w:p w14:paraId="285BCB8E"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Согласие собственни</w:t>
            </w:r>
            <w:r w:rsidRPr="009D1107">
              <w:rPr>
                <w:rFonts w:ascii="Times New Roman" w:eastAsia="Times New Roman" w:hAnsi="Times New Roman"/>
                <w:sz w:val="24"/>
                <w:szCs w:val="24"/>
                <w:lang w:eastAsia="ru-RU"/>
              </w:rPr>
              <w:lastRenderedPageBreak/>
              <w:t>ка земельного участка, здания или иного недвижимого имущества на установку рекламной конструкции</w:t>
            </w:r>
          </w:p>
        </w:tc>
        <w:tc>
          <w:tcPr>
            <w:tcW w:w="1502" w:type="pct"/>
          </w:tcPr>
          <w:p w14:paraId="7F7E567B"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CC896DC"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650383C"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6E8A261E"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44E54250"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A2DC2D1"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389797E7"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AAB59CD"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074248B6" w14:textId="503C9968" w:rsidR="00EF1431" w:rsidRPr="009D1107" w:rsidRDefault="00EF1431" w:rsidP="00B73FF6">
            <w:pPr>
              <w:tabs>
                <w:tab w:val="left" w:pos="178"/>
              </w:tabs>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Договор аренды с собственником земельного участка, здания или иного недвижимого имущества должен быть оформлен в соответствии с </w:t>
            </w:r>
            <w:r w:rsidR="00B73FF6">
              <w:rPr>
                <w:rFonts w:ascii="Times New Roman" w:eastAsia="Times New Roman" w:hAnsi="Times New Roman"/>
                <w:sz w:val="24"/>
                <w:szCs w:val="24"/>
                <w:lang w:eastAsia="ru-RU"/>
              </w:rPr>
              <w:t>т</w:t>
            </w:r>
            <w:r w:rsidRPr="009D1107">
              <w:rPr>
                <w:rFonts w:ascii="Times New Roman" w:eastAsia="Times New Roman" w:hAnsi="Times New Roman"/>
                <w:sz w:val="24"/>
                <w:szCs w:val="24"/>
                <w:lang w:eastAsia="ru-RU"/>
              </w:rPr>
              <w:t xml:space="preserve">ребованиями  законодательства. В случае аренды/субаренды </w:t>
            </w:r>
            <w:proofErr w:type="gramStart"/>
            <w:r w:rsidRPr="009D1107">
              <w:rPr>
                <w:rFonts w:ascii="Times New Roman" w:eastAsia="Times New Roman" w:hAnsi="Times New Roman"/>
                <w:sz w:val="24"/>
                <w:szCs w:val="24"/>
                <w:lang w:eastAsia="ru-RU"/>
              </w:rPr>
              <w:t>предоставляются документы</w:t>
            </w:r>
            <w:proofErr w:type="gramEnd"/>
            <w:r w:rsidRPr="009D1107">
              <w:rPr>
                <w:rFonts w:ascii="Times New Roman" w:eastAsia="Times New Roman" w:hAnsi="Times New Roman"/>
                <w:sz w:val="24"/>
                <w:szCs w:val="24"/>
                <w:lang w:eastAsia="ru-RU"/>
              </w:rPr>
              <w:t xml:space="preserve">, подтверждающие переход права в отношении всех собственников и/или арендаторов (субарендаторов). </w:t>
            </w:r>
          </w:p>
          <w:p w14:paraId="1DECF007" w14:textId="77777777" w:rsidR="00A51C86" w:rsidRDefault="00A51C86" w:rsidP="00EF1431">
            <w:pPr>
              <w:tabs>
                <w:tab w:val="left" w:pos="178"/>
              </w:tabs>
              <w:suppressAutoHyphens/>
              <w:spacing w:after="0"/>
              <w:jc w:val="both"/>
              <w:rPr>
                <w:rFonts w:ascii="Times New Roman" w:eastAsia="Times New Roman" w:hAnsi="Times New Roman"/>
                <w:sz w:val="24"/>
                <w:szCs w:val="24"/>
                <w:lang w:eastAsia="ru-RU"/>
              </w:rPr>
            </w:pPr>
          </w:p>
          <w:p w14:paraId="33DB7ED6" w14:textId="77777777" w:rsidR="00C04507" w:rsidRPr="00E53D6A" w:rsidRDefault="00C04507" w:rsidP="00EF1431">
            <w:pPr>
              <w:tabs>
                <w:tab w:val="left" w:pos="178"/>
              </w:tabs>
              <w:suppressAutoHyphens/>
              <w:spacing w:after="0"/>
              <w:jc w:val="both"/>
              <w:rPr>
                <w:rFonts w:ascii="Times New Roman" w:eastAsia="Times New Roman" w:hAnsi="Times New Roman"/>
                <w:sz w:val="24"/>
                <w:szCs w:val="24"/>
                <w:lang w:eastAsia="ru-RU"/>
              </w:rPr>
            </w:pPr>
          </w:p>
          <w:p w14:paraId="1A1FE77E" w14:textId="68328098" w:rsidR="00EF1431" w:rsidRPr="009D1107" w:rsidRDefault="00EF1431" w:rsidP="00C04507">
            <w:pPr>
              <w:tabs>
                <w:tab w:val="left" w:pos="178"/>
              </w:tabs>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Документ, подтверждающий согласие </w:t>
            </w:r>
            <w:r w:rsidRPr="009D1107">
              <w:rPr>
                <w:rFonts w:ascii="Times New Roman" w:eastAsia="Times New Roman" w:hAnsi="Times New Roman"/>
                <w:sz w:val="24"/>
                <w:szCs w:val="24"/>
                <w:lang w:eastAsia="ru-RU"/>
              </w:rPr>
              <w:lastRenderedPageBreak/>
              <w:t xml:space="preserve">собственника земельного участка, здания или иного недвижимого имущества на установку рекламной конструкции должно быть оформлено в соответствии с требованиями законодательства. Указанное согласие может быть выражено как в виде отдельного документа, так может быть отражено в договоре аренды. </w:t>
            </w:r>
          </w:p>
        </w:tc>
        <w:tc>
          <w:tcPr>
            <w:tcW w:w="945" w:type="pct"/>
          </w:tcPr>
          <w:p w14:paraId="08DC18A5" w14:textId="747C47DE"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p w14:paraId="7EAA2AE2"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613C221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5AF51EF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08B24D5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3B4EBBE2"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568A916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CFA4257"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7CFD67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0B63DC1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1001D8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C7A7BF8"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1F2B974"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7C1613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5C10DEB" w14:textId="77777777" w:rsidR="00A51C86" w:rsidRDefault="00A51C86" w:rsidP="00EF1431">
            <w:pPr>
              <w:suppressAutoHyphens/>
              <w:spacing w:after="0"/>
              <w:jc w:val="both"/>
              <w:rPr>
                <w:rFonts w:ascii="Times New Roman" w:eastAsia="Times New Roman" w:hAnsi="Times New Roman"/>
                <w:sz w:val="24"/>
                <w:szCs w:val="24"/>
                <w:lang w:eastAsia="ru-RU"/>
              </w:rPr>
            </w:pPr>
          </w:p>
          <w:p w14:paraId="7A3FADE2" w14:textId="77777777" w:rsidR="00A51C86" w:rsidRDefault="00A51C86" w:rsidP="00EF1431">
            <w:pPr>
              <w:suppressAutoHyphens/>
              <w:spacing w:after="0"/>
              <w:jc w:val="both"/>
              <w:rPr>
                <w:rFonts w:ascii="Times New Roman" w:eastAsia="Times New Roman" w:hAnsi="Times New Roman"/>
                <w:sz w:val="24"/>
                <w:szCs w:val="24"/>
                <w:lang w:eastAsia="ru-RU"/>
              </w:rPr>
            </w:pPr>
          </w:p>
          <w:p w14:paraId="40BC7A04" w14:textId="5EDE0B21" w:rsidR="00EF1431" w:rsidRPr="009D1107" w:rsidRDefault="00EF1431" w:rsidP="00EF1431">
            <w:pPr>
              <w:suppressAutoHyphens/>
              <w:spacing w:after="0"/>
              <w:jc w:val="both"/>
              <w:rPr>
                <w:rFonts w:ascii="Times New Roman" w:eastAsia="Times New Roman" w:hAnsi="Times New Roman"/>
                <w:sz w:val="24"/>
                <w:szCs w:val="24"/>
                <w:lang w:eastAsia="ru-RU"/>
              </w:rPr>
            </w:pPr>
          </w:p>
        </w:tc>
        <w:tc>
          <w:tcPr>
            <w:tcW w:w="794" w:type="pct"/>
          </w:tcPr>
          <w:p w14:paraId="387C086D" w14:textId="7CE1815D"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p w14:paraId="095C12A5"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C43FDA3"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7662AC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358523D0"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FBBA985"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77FEBC2C" w14:textId="77777777" w:rsidR="00A51C86" w:rsidRDefault="00A51C86" w:rsidP="00EF1431">
            <w:pPr>
              <w:suppressAutoHyphens/>
              <w:spacing w:after="0"/>
              <w:jc w:val="both"/>
              <w:rPr>
                <w:rFonts w:ascii="Times New Roman" w:eastAsia="Times New Roman" w:hAnsi="Times New Roman"/>
                <w:sz w:val="24"/>
                <w:szCs w:val="24"/>
                <w:lang w:eastAsia="ru-RU"/>
              </w:rPr>
            </w:pPr>
          </w:p>
          <w:p w14:paraId="0285D49B" w14:textId="77777777" w:rsidR="00A51C86" w:rsidRDefault="00A51C86" w:rsidP="00EF1431">
            <w:pPr>
              <w:suppressAutoHyphens/>
              <w:spacing w:after="0"/>
              <w:jc w:val="both"/>
              <w:rPr>
                <w:rFonts w:ascii="Times New Roman" w:eastAsia="Times New Roman" w:hAnsi="Times New Roman"/>
                <w:sz w:val="24"/>
                <w:szCs w:val="24"/>
                <w:lang w:eastAsia="ru-RU"/>
              </w:rPr>
            </w:pPr>
          </w:p>
          <w:p w14:paraId="6339F215" w14:textId="77777777" w:rsidR="00A51C86" w:rsidRDefault="00A51C86" w:rsidP="00EF1431">
            <w:pPr>
              <w:suppressAutoHyphens/>
              <w:spacing w:after="0"/>
              <w:jc w:val="both"/>
              <w:rPr>
                <w:rFonts w:ascii="Times New Roman" w:eastAsia="Times New Roman" w:hAnsi="Times New Roman"/>
                <w:sz w:val="24"/>
                <w:szCs w:val="24"/>
                <w:lang w:eastAsia="ru-RU"/>
              </w:rPr>
            </w:pPr>
          </w:p>
          <w:p w14:paraId="4108FD2D" w14:textId="77777777" w:rsidR="00A51C86" w:rsidRDefault="00A51C86" w:rsidP="00EF1431">
            <w:pPr>
              <w:suppressAutoHyphens/>
              <w:spacing w:after="0"/>
              <w:jc w:val="both"/>
              <w:rPr>
                <w:rFonts w:ascii="Times New Roman" w:eastAsia="Times New Roman" w:hAnsi="Times New Roman"/>
                <w:sz w:val="24"/>
                <w:szCs w:val="24"/>
                <w:lang w:eastAsia="ru-RU"/>
              </w:rPr>
            </w:pPr>
          </w:p>
          <w:p w14:paraId="10E58742" w14:textId="77777777" w:rsidR="00A51C86" w:rsidRDefault="00A51C86" w:rsidP="00EF1431">
            <w:pPr>
              <w:suppressAutoHyphens/>
              <w:spacing w:after="0"/>
              <w:jc w:val="both"/>
              <w:rPr>
                <w:rFonts w:ascii="Times New Roman" w:eastAsia="Times New Roman" w:hAnsi="Times New Roman"/>
                <w:sz w:val="24"/>
                <w:szCs w:val="24"/>
                <w:lang w:eastAsia="ru-RU"/>
              </w:rPr>
            </w:pPr>
          </w:p>
          <w:p w14:paraId="5082B5A2" w14:textId="77777777" w:rsidR="00A51C86" w:rsidRDefault="00A51C86" w:rsidP="00EF1431">
            <w:pPr>
              <w:suppressAutoHyphens/>
              <w:spacing w:after="0"/>
              <w:jc w:val="both"/>
              <w:rPr>
                <w:rFonts w:ascii="Times New Roman" w:eastAsia="Times New Roman" w:hAnsi="Times New Roman"/>
                <w:sz w:val="24"/>
                <w:szCs w:val="24"/>
                <w:lang w:eastAsia="ru-RU"/>
              </w:rPr>
            </w:pPr>
          </w:p>
          <w:p w14:paraId="417EECB5" w14:textId="77777777" w:rsidR="00A51C86" w:rsidRDefault="00A51C86" w:rsidP="00EF1431">
            <w:pPr>
              <w:suppressAutoHyphens/>
              <w:spacing w:after="0"/>
              <w:jc w:val="both"/>
              <w:rPr>
                <w:rFonts w:ascii="Times New Roman" w:eastAsia="Times New Roman" w:hAnsi="Times New Roman"/>
                <w:sz w:val="24"/>
                <w:szCs w:val="24"/>
                <w:lang w:eastAsia="ru-RU"/>
              </w:rPr>
            </w:pPr>
          </w:p>
          <w:p w14:paraId="3D4BA1F6" w14:textId="77777777" w:rsidR="00A51C86" w:rsidRDefault="00A51C86" w:rsidP="00EF1431">
            <w:pPr>
              <w:suppressAutoHyphens/>
              <w:spacing w:after="0"/>
              <w:jc w:val="both"/>
              <w:rPr>
                <w:rFonts w:ascii="Times New Roman" w:eastAsia="Times New Roman" w:hAnsi="Times New Roman"/>
                <w:sz w:val="24"/>
                <w:szCs w:val="24"/>
                <w:lang w:eastAsia="ru-RU"/>
              </w:rPr>
            </w:pPr>
          </w:p>
          <w:p w14:paraId="23756EAC" w14:textId="77777777" w:rsidR="00EF1431" w:rsidRPr="009D1107" w:rsidRDefault="00EF1431" w:rsidP="00F62BDA">
            <w:pPr>
              <w:suppressAutoHyphens/>
              <w:spacing w:after="0"/>
              <w:jc w:val="both"/>
              <w:rPr>
                <w:rFonts w:ascii="Times New Roman" w:eastAsia="Times New Roman" w:hAnsi="Times New Roman"/>
                <w:sz w:val="24"/>
                <w:szCs w:val="24"/>
                <w:lang w:eastAsia="ru-RU"/>
              </w:rPr>
            </w:pPr>
          </w:p>
        </w:tc>
      </w:tr>
      <w:tr w:rsidR="00960333" w:rsidRPr="009D1107" w14:paraId="44F6ECE7" w14:textId="77777777" w:rsidTr="00960333">
        <w:trPr>
          <w:trHeight w:val="765"/>
        </w:trPr>
        <w:tc>
          <w:tcPr>
            <w:tcW w:w="1054" w:type="pct"/>
          </w:tcPr>
          <w:p w14:paraId="4E59B7E2" w14:textId="51EC8054" w:rsidR="00960333" w:rsidRPr="009D1107" w:rsidRDefault="00960333" w:rsidP="00EF1431">
            <w:pPr>
              <w:suppressAutoHyphens/>
              <w:spacing w:after="0"/>
              <w:jc w:val="center"/>
              <w:rPr>
                <w:rFonts w:ascii="Times New Roman" w:eastAsia="Times New Roman" w:hAnsi="Times New Roman"/>
                <w:sz w:val="24"/>
                <w:szCs w:val="24"/>
                <w:lang w:eastAsia="ru-RU"/>
              </w:rPr>
            </w:pPr>
            <w:r w:rsidRPr="009D1107">
              <w:rPr>
                <w:rFonts w:ascii="Times New Roman" w:hAnsi="Times New Roman"/>
                <w:sz w:val="24"/>
                <w:szCs w:val="24"/>
              </w:rPr>
              <w:lastRenderedPageBreak/>
              <w:t>Документ, подтверждающий правомочия</w:t>
            </w:r>
            <w:r>
              <w:rPr>
                <w:rFonts w:ascii="Times New Roman" w:hAnsi="Times New Roman"/>
                <w:sz w:val="24"/>
                <w:szCs w:val="24"/>
              </w:rPr>
              <w:t xml:space="preserve"> Заявителя о </w:t>
            </w:r>
            <w:r w:rsidRPr="009D1107">
              <w:rPr>
                <w:rFonts w:ascii="Times New Roman" w:hAnsi="Times New Roman"/>
                <w:sz w:val="24"/>
                <w:szCs w:val="24"/>
              </w:rPr>
              <w:t xml:space="preserve"> возможности установки и эксплуатации рекламной конструкции</w:t>
            </w:r>
            <w:r w:rsidRPr="009D1107" w:rsidDel="00970521">
              <w:rPr>
                <w:rFonts w:ascii="Times New Roman" w:hAnsi="Times New Roman"/>
                <w:color w:val="2D2D2D"/>
                <w:spacing w:val="2"/>
                <w:sz w:val="24"/>
                <w:szCs w:val="24"/>
                <w:shd w:val="clear" w:color="auto" w:fill="FFFFFF"/>
              </w:rPr>
              <w:t xml:space="preserve"> </w:t>
            </w:r>
            <w:r w:rsidRPr="009D1107">
              <w:rPr>
                <w:rFonts w:ascii="Times New Roman" w:hAnsi="Times New Roman"/>
                <w:color w:val="2D2D2D"/>
                <w:spacing w:val="2"/>
                <w:sz w:val="24"/>
                <w:szCs w:val="24"/>
                <w:shd w:val="clear" w:color="auto" w:fill="FFFFFF"/>
              </w:rPr>
              <w:t>(в случае установки рекламной конструкции на имуществе Московской области)</w:t>
            </w:r>
          </w:p>
        </w:tc>
        <w:tc>
          <w:tcPr>
            <w:tcW w:w="704" w:type="pct"/>
          </w:tcPr>
          <w:p w14:paraId="62F036AF" w14:textId="5D6A53E1" w:rsidR="00960333" w:rsidRDefault="00960333" w:rsidP="00960333">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Договор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w:t>
            </w:r>
          </w:p>
        </w:tc>
        <w:tc>
          <w:tcPr>
            <w:tcW w:w="1502" w:type="pct"/>
          </w:tcPr>
          <w:p w14:paraId="346ED2C2" w14:textId="08650810" w:rsidR="00960333" w:rsidRDefault="00960333" w:rsidP="00960333">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Заключение договора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осуществляется на основе торгов</w:t>
            </w:r>
          </w:p>
        </w:tc>
        <w:tc>
          <w:tcPr>
            <w:tcW w:w="945" w:type="pct"/>
          </w:tcPr>
          <w:p w14:paraId="7E20FC7F" w14:textId="77777777" w:rsidR="00960333" w:rsidRPr="009D1107" w:rsidRDefault="00960333" w:rsidP="00960333">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Pr>
                <w:rFonts w:ascii="Times New Roman" w:eastAsia="Times New Roman" w:hAnsi="Times New Roman"/>
                <w:sz w:val="24"/>
                <w:szCs w:val="24"/>
                <w:lang w:eastAsia="ru-RU"/>
              </w:rPr>
              <w:t xml:space="preserve"> документа.</w:t>
            </w:r>
          </w:p>
          <w:p w14:paraId="1A9827A2" w14:textId="77777777" w:rsidR="00960333" w:rsidRPr="009D1107" w:rsidRDefault="00960333" w:rsidP="00EF1431">
            <w:pPr>
              <w:suppressAutoHyphens/>
              <w:spacing w:after="0"/>
              <w:jc w:val="both"/>
              <w:rPr>
                <w:rFonts w:ascii="Times New Roman" w:eastAsia="Times New Roman" w:hAnsi="Times New Roman"/>
                <w:sz w:val="24"/>
                <w:szCs w:val="24"/>
                <w:lang w:eastAsia="ru-RU"/>
              </w:rPr>
            </w:pPr>
          </w:p>
        </w:tc>
        <w:tc>
          <w:tcPr>
            <w:tcW w:w="794" w:type="pct"/>
          </w:tcPr>
          <w:p w14:paraId="1B0FD440" w14:textId="77777777" w:rsidR="00960333" w:rsidRPr="009D1107" w:rsidRDefault="00960333" w:rsidP="00960333">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p w14:paraId="5A352C72" w14:textId="77777777" w:rsidR="00960333" w:rsidRPr="00F62BDA" w:rsidRDefault="00960333" w:rsidP="00EF1431">
            <w:pPr>
              <w:suppressAutoHyphens/>
              <w:spacing w:after="0"/>
              <w:jc w:val="both"/>
              <w:rPr>
                <w:rFonts w:ascii="Times New Roman" w:eastAsia="Times New Roman" w:hAnsi="Times New Roman"/>
                <w:sz w:val="24"/>
                <w:szCs w:val="24"/>
                <w:lang w:eastAsia="ru-RU"/>
              </w:rPr>
            </w:pPr>
          </w:p>
        </w:tc>
      </w:tr>
      <w:tr w:rsidR="009A016B" w:rsidRPr="009D1107" w14:paraId="27A0AC14" w14:textId="77777777" w:rsidTr="00960333">
        <w:trPr>
          <w:trHeight w:val="765"/>
        </w:trPr>
        <w:tc>
          <w:tcPr>
            <w:tcW w:w="1054" w:type="pct"/>
          </w:tcPr>
          <w:p w14:paraId="4E9E479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Документ, подтверждающий передачу полномочий от </w:t>
            </w:r>
            <w:r w:rsidRPr="009D1107">
              <w:rPr>
                <w:rFonts w:ascii="Times New Roman" w:eastAsia="Times New Roman" w:hAnsi="Times New Roman"/>
                <w:sz w:val="24"/>
                <w:szCs w:val="24"/>
                <w:lang w:eastAsia="ru-RU"/>
              </w:rPr>
              <w:lastRenderedPageBreak/>
              <w:t>собственников помещений в многоквартирном доме, к которому присоединяется рекламная конструкция, в том числе согласие собственников</w:t>
            </w:r>
          </w:p>
        </w:tc>
        <w:tc>
          <w:tcPr>
            <w:tcW w:w="704" w:type="pct"/>
          </w:tcPr>
          <w:p w14:paraId="0820EEDF" w14:textId="77777777" w:rsidR="0046679E" w:rsidRDefault="00B3725A"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Договор на установку и эксплуатацию </w:t>
            </w:r>
            <w:r>
              <w:rPr>
                <w:rFonts w:ascii="Times New Roman" w:eastAsia="Times New Roman" w:hAnsi="Times New Roman"/>
                <w:sz w:val="24"/>
                <w:szCs w:val="24"/>
                <w:lang w:eastAsia="ru-RU"/>
              </w:rPr>
              <w:lastRenderedPageBreak/>
              <w:t>рекламной конструкции</w:t>
            </w:r>
            <w:r w:rsidR="00A85D79">
              <w:rPr>
                <w:rFonts w:ascii="Times New Roman" w:eastAsia="Times New Roman" w:hAnsi="Times New Roman"/>
                <w:sz w:val="24"/>
                <w:szCs w:val="24"/>
                <w:lang w:eastAsia="ru-RU"/>
              </w:rPr>
              <w:t>, заключенного между владельцем рекламной конструкции и лицом, уполномоченным на заключение указанного договора</w:t>
            </w:r>
            <w:r>
              <w:rPr>
                <w:rFonts w:ascii="Times New Roman" w:eastAsia="Times New Roman" w:hAnsi="Times New Roman"/>
                <w:sz w:val="24"/>
                <w:szCs w:val="24"/>
                <w:lang w:eastAsia="ru-RU"/>
              </w:rPr>
              <w:t xml:space="preserve"> </w:t>
            </w:r>
            <w:r w:rsidR="00A85D79">
              <w:rPr>
                <w:rFonts w:ascii="Times New Roman" w:eastAsia="Times New Roman" w:hAnsi="Times New Roman"/>
                <w:sz w:val="24"/>
                <w:szCs w:val="24"/>
                <w:lang w:eastAsia="ru-RU"/>
              </w:rPr>
              <w:t>общим собранием собственников помещений в многоквартирном доме</w:t>
            </w:r>
            <w:r w:rsidR="0046679E">
              <w:rPr>
                <w:rFonts w:ascii="Times New Roman" w:eastAsia="Times New Roman" w:hAnsi="Times New Roman"/>
                <w:sz w:val="24"/>
                <w:szCs w:val="24"/>
                <w:lang w:eastAsia="ru-RU"/>
              </w:rPr>
              <w:t>.</w:t>
            </w:r>
          </w:p>
          <w:p w14:paraId="1832C215" w14:textId="77777777" w:rsidR="0046679E" w:rsidRDefault="0046679E" w:rsidP="00EF1431">
            <w:pPr>
              <w:suppressAutoHyphens/>
              <w:spacing w:after="0"/>
              <w:rPr>
                <w:rFonts w:ascii="Times New Roman" w:eastAsia="Times New Roman" w:hAnsi="Times New Roman"/>
                <w:sz w:val="24"/>
                <w:szCs w:val="24"/>
                <w:lang w:eastAsia="ru-RU"/>
              </w:rPr>
            </w:pPr>
          </w:p>
          <w:p w14:paraId="3AB8E333" w14:textId="77777777" w:rsidR="00B73FF6" w:rsidRDefault="00B73FF6"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Согласие собственников помещений в многоквартирном доме </w:t>
            </w:r>
          </w:p>
          <w:p w14:paraId="7360F00F" w14:textId="77777777" w:rsidR="00B73FF6" w:rsidRDefault="00B73FF6" w:rsidP="00EF1431">
            <w:pPr>
              <w:suppressAutoHyphens/>
              <w:spacing w:after="0"/>
              <w:rPr>
                <w:rFonts w:ascii="Times New Roman" w:eastAsia="Times New Roman" w:hAnsi="Times New Roman"/>
                <w:sz w:val="24"/>
                <w:szCs w:val="24"/>
                <w:lang w:eastAsia="ru-RU"/>
              </w:rPr>
            </w:pPr>
          </w:p>
          <w:p w14:paraId="7497C719" w14:textId="7FE47B27" w:rsidR="00EF1431" w:rsidRPr="009D1107" w:rsidRDefault="00EF1431" w:rsidP="00EF1431">
            <w:pPr>
              <w:suppressAutoHyphens/>
              <w:spacing w:after="0"/>
              <w:rPr>
                <w:rFonts w:ascii="Times New Roman" w:eastAsia="Times New Roman" w:hAnsi="Times New Roman"/>
                <w:sz w:val="24"/>
                <w:szCs w:val="24"/>
                <w:lang w:eastAsia="ru-RU"/>
              </w:rPr>
            </w:pPr>
          </w:p>
          <w:p w14:paraId="7DBE05DC" w14:textId="77777777" w:rsidR="00EF1431" w:rsidRPr="009D1107" w:rsidRDefault="00EF1431" w:rsidP="00EF1431">
            <w:pPr>
              <w:suppressAutoHyphens/>
              <w:spacing w:after="0"/>
              <w:rPr>
                <w:rFonts w:ascii="Times New Roman" w:eastAsia="Times New Roman" w:hAnsi="Times New Roman"/>
                <w:sz w:val="24"/>
                <w:szCs w:val="24"/>
                <w:lang w:eastAsia="ru-RU"/>
              </w:rPr>
            </w:pPr>
          </w:p>
        </w:tc>
        <w:tc>
          <w:tcPr>
            <w:tcW w:w="1502" w:type="pct"/>
          </w:tcPr>
          <w:p w14:paraId="35B03411" w14:textId="77F144DF" w:rsidR="0046679E" w:rsidRDefault="0046679E" w:rsidP="0046679E">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Договор на установку и эксплуатацию рекламной конструкции</w:t>
            </w:r>
            <w:r w:rsidRPr="009D1107">
              <w:rPr>
                <w:rFonts w:ascii="Times New Roman" w:eastAsia="Times New Roman" w:hAnsi="Times New Roman"/>
                <w:sz w:val="24"/>
                <w:szCs w:val="24"/>
                <w:lang w:eastAsia="ru-RU"/>
              </w:rPr>
              <w:t xml:space="preserve"> должен быть оформлен в соответствии с </w:t>
            </w:r>
            <w:r w:rsidRPr="009D1107">
              <w:rPr>
                <w:rFonts w:ascii="Times New Roman" w:eastAsia="Times New Roman" w:hAnsi="Times New Roman"/>
                <w:sz w:val="24"/>
                <w:szCs w:val="24"/>
                <w:lang w:eastAsia="ru-RU"/>
              </w:rPr>
              <w:lastRenderedPageBreak/>
              <w:t>требованиями  законодательства</w:t>
            </w:r>
            <w:r>
              <w:rPr>
                <w:rFonts w:ascii="Times New Roman" w:eastAsia="Times New Roman" w:hAnsi="Times New Roman"/>
                <w:sz w:val="24"/>
                <w:szCs w:val="24"/>
                <w:lang w:eastAsia="ru-RU"/>
              </w:rPr>
              <w:t xml:space="preserve"> </w:t>
            </w:r>
          </w:p>
          <w:p w14:paraId="042AE14F"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C123E7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62F3EA05"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265AD0A"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51AC2FB3"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55AEC26A"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C6534ED"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1AC2876"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049911D6"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F4DDF7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69838058"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4DFAA2D"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3906401"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559445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C9EBBF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09E5CE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65E15A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02709EEE"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358DB0F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7CB6095"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04504F9"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2DCC449"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05935A6" w14:textId="7B558FAF" w:rsidR="00B73FF6" w:rsidRPr="009D1107" w:rsidRDefault="00B73FF6" w:rsidP="00B73FF6">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Протокол общего собрания собственников помещений в многоквартирном доме, к которому присоединяется рекламная конструкция,</w:t>
            </w:r>
            <w:r>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 xml:space="preserve">содержащий согласие собственников на </w:t>
            </w:r>
            <w:r>
              <w:rPr>
                <w:rFonts w:ascii="Times New Roman" w:eastAsia="Times New Roman" w:hAnsi="Times New Roman"/>
                <w:sz w:val="24"/>
                <w:szCs w:val="24"/>
                <w:lang w:eastAsia="ru-RU"/>
              </w:rPr>
              <w:t>установку и эксплуатацию рекламной конструкции и</w:t>
            </w:r>
          </w:p>
          <w:p w14:paraId="6683DB02" w14:textId="28B036AD" w:rsidR="00EF1431" w:rsidRPr="009D1107" w:rsidRDefault="00B73FF6" w:rsidP="00B73FF6">
            <w:pPr>
              <w:suppressAutoHyphens/>
              <w:spacing w:after="0"/>
              <w:rPr>
                <w:rFonts w:ascii="Times New Roman" w:eastAsia="Times New Roman" w:hAnsi="Times New Roman"/>
                <w:sz w:val="24"/>
                <w:szCs w:val="24"/>
                <w:lang w:eastAsia="ru-RU"/>
              </w:rPr>
            </w:pPr>
            <w:proofErr w:type="gramStart"/>
            <w:r w:rsidRPr="009D1107">
              <w:rPr>
                <w:rFonts w:ascii="Times New Roman" w:eastAsia="Times New Roman" w:hAnsi="Times New Roman"/>
                <w:sz w:val="24"/>
                <w:szCs w:val="24"/>
                <w:lang w:eastAsia="ru-RU"/>
              </w:rPr>
              <w:t>определяющий</w:t>
            </w:r>
            <w:proofErr w:type="gramEnd"/>
            <w:r w:rsidRPr="009D1107">
              <w:rPr>
                <w:rFonts w:ascii="Times New Roman" w:eastAsia="Times New Roman" w:hAnsi="Times New Roman"/>
                <w:sz w:val="24"/>
                <w:szCs w:val="24"/>
                <w:lang w:eastAsia="ru-RU"/>
              </w:rPr>
              <w:t xml:space="preserve"> лицо, уполномоченное действовать от имени собственников помещений в вопросах распространения рекламы.</w:t>
            </w:r>
          </w:p>
        </w:tc>
        <w:tc>
          <w:tcPr>
            <w:tcW w:w="945" w:type="pct"/>
          </w:tcPr>
          <w:p w14:paraId="6B75BA49" w14:textId="331B6254"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0BCF37E9" w14:textId="30F7498A"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 xml:space="preserve">Оригинал документа для сверки в МФЦ не </w:t>
            </w:r>
            <w:r w:rsidRPr="00F62BDA">
              <w:rPr>
                <w:rFonts w:ascii="Times New Roman" w:eastAsia="Times New Roman" w:hAnsi="Times New Roman"/>
                <w:sz w:val="24"/>
                <w:szCs w:val="24"/>
                <w:lang w:eastAsia="ru-RU"/>
              </w:rPr>
              <w:lastRenderedPageBreak/>
              <w:t>представляется</w:t>
            </w:r>
            <w:r>
              <w:rPr>
                <w:rFonts w:ascii="Times New Roman" w:eastAsia="Times New Roman" w:hAnsi="Times New Roman"/>
                <w:sz w:val="24"/>
                <w:szCs w:val="24"/>
                <w:lang w:eastAsia="ru-RU"/>
              </w:rPr>
              <w:t>.</w:t>
            </w:r>
          </w:p>
        </w:tc>
      </w:tr>
      <w:tr w:rsidR="009A016B" w:rsidRPr="009D1107" w14:paraId="079BC220" w14:textId="77777777" w:rsidTr="00960333">
        <w:trPr>
          <w:trHeight w:val="1281"/>
        </w:trPr>
        <w:tc>
          <w:tcPr>
            <w:tcW w:w="1054" w:type="pct"/>
          </w:tcPr>
          <w:p w14:paraId="4143BE07" w14:textId="590AA2EA" w:rsidR="00EF1431" w:rsidRDefault="00960333"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Документ, подтверждающий доверительное управление недвижимым имуществом, к которому присоединяется рекламная конструкция</w:t>
            </w:r>
          </w:p>
          <w:p w14:paraId="6BD91396" w14:textId="7387F15F" w:rsidR="00AE73A9" w:rsidRPr="009D1107" w:rsidRDefault="00AE73A9" w:rsidP="00EF1431">
            <w:pPr>
              <w:suppressAutoHyphens/>
              <w:spacing w:after="0"/>
              <w:rPr>
                <w:rFonts w:ascii="Times New Roman" w:eastAsia="Times New Roman" w:hAnsi="Times New Roman"/>
                <w:sz w:val="24"/>
                <w:szCs w:val="24"/>
                <w:lang w:eastAsia="ru-RU"/>
              </w:rPr>
            </w:pPr>
          </w:p>
        </w:tc>
        <w:tc>
          <w:tcPr>
            <w:tcW w:w="704" w:type="pct"/>
          </w:tcPr>
          <w:p w14:paraId="01D148BF"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доверительного управления недвижимым имуществом, к которому присоединяется рекламная конструкция</w:t>
            </w:r>
          </w:p>
        </w:tc>
        <w:tc>
          <w:tcPr>
            <w:tcW w:w="1502" w:type="pct"/>
          </w:tcPr>
          <w:p w14:paraId="54E0868D" w14:textId="6CEAA588"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доверительного управления недвижимым должен быть оформлен в соответствии с требованиями законодательства</w:t>
            </w:r>
            <w:r w:rsidR="00F62BDA">
              <w:rPr>
                <w:rFonts w:ascii="Times New Roman" w:eastAsia="Times New Roman" w:hAnsi="Times New Roman"/>
                <w:sz w:val="24"/>
                <w:szCs w:val="24"/>
                <w:lang w:eastAsia="ru-RU"/>
              </w:rPr>
              <w:t>.</w:t>
            </w:r>
          </w:p>
        </w:tc>
        <w:tc>
          <w:tcPr>
            <w:tcW w:w="945" w:type="pct"/>
          </w:tcPr>
          <w:p w14:paraId="4496ADC9" w14:textId="1B5107B6"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04A6A1D9" w14:textId="665A0206"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64DF7137" w14:textId="77777777" w:rsidTr="00960333">
        <w:trPr>
          <w:trHeight w:val="1281"/>
        </w:trPr>
        <w:tc>
          <w:tcPr>
            <w:tcW w:w="1054" w:type="pct"/>
          </w:tcPr>
          <w:p w14:paraId="7E0F92F0" w14:textId="1692983C" w:rsidR="00EF1431" w:rsidRPr="009D1107" w:rsidRDefault="00EF1431" w:rsidP="00EE0552">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подтверждающий отсутствие правомочий на установку</w:t>
            </w:r>
            <w:r w:rsidR="00EE0552">
              <w:rPr>
                <w:rFonts w:ascii="Times New Roman" w:eastAsia="Times New Roman" w:hAnsi="Times New Roman"/>
                <w:sz w:val="24"/>
                <w:szCs w:val="24"/>
                <w:lang w:eastAsia="ru-RU"/>
              </w:rPr>
              <w:t xml:space="preserve"> и эксплуатацию</w:t>
            </w:r>
            <w:r w:rsidRPr="009D1107">
              <w:rPr>
                <w:rFonts w:ascii="Times New Roman" w:eastAsia="Times New Roman" w:hAnsi="Times New Roman"/>
                <w:sz w:val="24"/>
                <w:szCs w:val="24"/>
                <w:lang w:eastAsia="ru-RU"/>
              </w:rPr>
              <w:t xml:space="preserve"> рекламной конструкции на земельном участке</w:t>
            </w:r>
            <w:r w:rsidR="00EE0552">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или ином недвижимом имуществе, к которому присоединяется рекламная конструкция</w:t>
            </w:r>
          </w:p>
        </w:tc>
        <w:tc>
          <w:tcPr>
            <w:tcW w:w="704" w:type="pct"/>
          </w:tcPr>
          <w:p w14:paraId="36850849" w14:textId="0F4FDA25" w:rsidR="00EF1431" w:rsidRPr="009D1107" w:rsidRDefault="00EE0552" w:rsidP="00F7142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EF1431" w:rsidRPr="009D1107">
              <w:rPr>
                <w:rFonts w:ascii="Times New Roman" w:eastAsia="Times New Roman" w:hAnsi="Times New Roman"/>
                <w:sz w:val="24"/>
                <w:szCs w:val="24"/>
                <w:lang w:eastAsia="ru-RU"/>
              </w:rPr>
              <w:t xml:space="preserve">окумент, подтверждающий прекращение договора, заключенного между собственником или </w:t>
            </w:r>
            <w:r>
              <w:rPr>
                <w:rFonts w:ascii="Times New Roman" w:eastAsia="Times New Roman" w:hAnsi="Times New Roman"/>
                <w:sz w:val="24"/>
                <w:szCs w:val="24"/>
                <w:lang w:eastAsia="ru-RU"/>
              </w:rPr>
              <w:t xml:space="preserve">иным законным </w:t>
            </w:r>
            <w:r w:rsidR="00EF1431" w:rsidRPr="009D1107">
              <w:rPr>
                <w:rFonts w:ascii="Times New Roman" w:eastAsia="Times New Roman" w:hAnsi="Times New Roman"/>
                <w:sz w:val="24"/>
                <w:szCs w:val="24"/>
                <w:lang w:eastAsia="ru-RU"/>
              </w:rPr>
              <w:t>владельцем недвижимого имущества и владельцем рекламной конструкции.</w:t>
            </w:r>
          </w:p>
        </w:tc>
        <w:tc>
          <w:tcPr>
            <w:tcW w:w="1502" w:type="pct"/>
          </w:tcPr>
          <w:p w14:paraId="289B9F2E" w14:textId="34D8B109" w:rsidR="00EF1431" w:rsidRPr="009D1107" w:rsidRDefault="00F62BDA" w:rsidP="00F7142D">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EF1431" w:rsidRPr="009D1107">
              <w:rPr>
                <w:rFonts w:ascii="Times New Roman" w:eastAsia="Times New Roman" w:hAnsi="Times New Roman"/>
                <w:sz w:val="24"/>
                <w:szCs w:val="24"/>
                <w:lang w:eastAsia="ru-RU"/>
              </w:rPr>
              <w:t>окумент, подтверждающий прекращение договора, заключенного между собственником</w:t>
            </w:r>
            <w:r w:rsidR="00EE0552">
              <w:rPr>
                <w:rFonts w:ascii="Times New Roman" w:eastAsia="Times New Roman" w:hAnsi="Times New Roman"/>
                <w:sz w:val="24"/>
                <w:szCs w:val="24"/>
                <w:lang w:eastAsia="ru-RU"/>
              </w:rPr>
              <w:t xml:space="preserve"> </w:t>
            </w:r>
            <w:r w:rsidR="00F7142D">
              <w:rPr>
                <w:rFonts w:ascii="Times New Roman" w:eastAsia="Times New Roman" w:hAnsi="Times New Roman"/>
                <w:sz w:val="24"/>
                <w:szCs w:val="24"/>
                <w:lang w:eastAsia="ru-RU"/>
              </w:rPr>
              <w:t xml:space="preserve">или иным законным владельцем </w:t>
            </w:r>
            <w:r w:rsidR="00EF1431" w:rsidRPr="009D1107">
              <w:rPr>
                <w:rFonts w:ascii="Times New Roman" w:eastAsia="Times New Roman" w:hAnsi="Times New Roman"/>
                <w:sz w:val="24"/>
                <w:szCs w:val="24"/>
                <w:lang w:eastAsia="ru-RU"/>
              </w:rPr>
              <w:t xml:space="preserve"> </w:t>
            </w:r>
            <w:r w:rsidR="00F7142D">
              <w:rPr>
                <w:rFonts w:ascii="Times New Roman" w:eastAsia="Times New Roman" w:hAnsi="Times New Roman"/>
                <w:sz w:val="24"/>
                <w:szCs w:val="24"/>
                <w:lang w:eastAsia="ru-RU"/>
              </w:rPr>
              <w:t xml:space="preserve">недвижимого имущества  и владельцем </w:t>
            </w:r>
            <w:r w:rsidR="00EE0552">
              <w:rPr>
                <w:rFonts w:ascii="Times New Roman" w:eastAsia="Times New Roman" w:hAnsi="Times New Roman"/>
                <w:sz w:val="24"/>
                <w:szCs w:val="24"/>
                <w:lang w:eastAsia="ru-RU"/>
              </w:rPr>
              <w:t xml:space="preserve">рекламной конструкции </w:t>
            </w:r>
            <w:r w:rsidR="00EF1431" w:rsidRPr="009D1107">
              <w:rPr>
                <w:rFonts w:ascii="Times New Roman" w:eastAsia="Times New Roman" w:hAnsi="Times New Roman"/>
                <w:sz w:val="24"/>
                <w:szCs w:val="24"/>
                <w:lang w:eastAsia="ru-RU"/>
              </w:rPr>
              <w:t>должен быть оформлен в соответствии с требованиями законодательства</w:t>
            </w:r>
          </w:p>
        </w:tc>
        <w:tc>
          <w:tcPr>
            <w:tcW w:w="945" w:type="pct"/>
          </w:tcPr>
          <w:p w14:paraId="75366633" w14:textId="3B1B8810"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4A136390" w14:textId="68D5AEE7"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92416AA" w14:textId="77777777" w:rsidTr="00960333">
        <w:trPr>
          <w:trHeight w:val="611"/>
        </w:trPr>
        <w:tc>
          <w:tcPr>
            <w:tcW w:w="1054" w:type="pct"/>
            <w:vMerge w:val="restart"/>
          </w:tcPr>
          <w:p w14:paraId="6B072604"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hAnsi="Times New Roman"/>
                <w:sz w:val="24"/>
                <w:szCs w:val="24"/>
              </w:rPr>
              <w:t xml:space="preserve">Документы, относящиеся к техническому состоянию и внешнему виду </w:t>
            </w:r>
            <w:r w:rsidRPr="009D1107">
              <w:rPr>
                <w:rFonts w:ascii="Times New Roman" w:hAnsi="Times New Roman"/>
                <w:sz w:val="24"/>
                <w:szCs w:val="24"/>
              </w:rPr>
              <w:lastRenderedPageBreak/>
              <w:t>рекламной конструкции, разрешение на которую испрашивается</w:t>
            </w:r>
          </w:p>
        </w:tc>
        <w:tc>
          <w:tcPr>
            <w:tcW w:w="704" w:type="pct"/>
          </w:tcPr>
          <w:p w14:paraId="0C4A5BE5" w14:textId="6599308E" w:rsidR="00EF1431" w:rsidRPr="009D1107" w:rsidRDefault="00EF1431" w:rsidP="0098295A">
            <w:pPr>
              <w:suppressAutoHyphens/>
              <w:spacing w:after="0" w:line="240" w:lineRule="auto"/>
              <w:rPr>
                <w:rFonts w:ascii="Times New Roman" w:eastAsia="Times New Roman" w:hAnsi="Times New Roman"/>
                <w:sz w:val="24"/>
                <w:szCs w:val="24"/>
                <w:lang w:eastAsia="ru-RU"/>
              </w:rPr>
            </w:pPr>
            <w:r w:rsidRPr="009D1107">
              <w:rPr>
                <w:rFonts w:ascii="Times New Roman" w:eastAsia="Times New Roman" w:hAnsi="Times New Roman"/>
                <w:sz w:val="24"/>
                <w:szCs w:val="24"/>
              </w:rPr>
              <w:lastRenderedPageBreak/>
              <w:t>Дизайн-проект рекламной конструкции, предполага</w:t>
            </w:r>
            <w:r w:rsidRPr="009D1107">
              <w:rPr>
                <w:rFonts w:ascii="Times New Roman" w:eastAsia="Times New Roman" w:hAnsi="Times New Roman"/>
                <w:sz w:val="24"/>
                <w:szCs w:val="24"/>
              </w:rPr>
              <w:lastRenderedPageBreak/>
              <w:t>емой к установке, утвержденный заявителем и согласованный с собственником имущества, к которому должна быть присоединена рекламная конструкция</w:t>
            </w:r>
            <w:r w:rsidRPr="009D1107">
              <w:rPr>
                <w:rFonts w:ascii="Times New Roman" w:hAnsi="Times New Roman"/>
                <w:sz w:val="24"/>
                <w:szCs w:val="24"/>
              </w:rPr>
              <w:t>.</w:t>
            </w:r>
            <w:r w:rsidRPr="009D1107">
              <w:rPr>
                <w:rFonts w:ascii="Times New Roman" w:eastAsia="Times New Roman" w:hAnsi="Times New Roman"/>
                <w:sz w:val="24"/>
                <w:szCs w:val="24"/>
              </w:rPr>
              <w:t xml:space="preserve"> </w:t>
            </w:r>
          </w:p>
        </w:tc>
        <w:tc>
          <w:tcPr>
            <w:tcW w:w="1502" w:type="pct"/>
          </w:tcPr>
          <w:p w14:paraId="1BB41E29" w14:textId="40E8B29E"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lastRenderedPageBreak/>
              <w:t xml:space="preserve">Проектное предложение (фотомонтаж) места размещения рекламной конструкции (фотомонтаж выполняется в виде компьютерной </w:t>
            </w:r>
            <w:proofErr w:type="spellStart"/>
            <w:r w:rsidRPr="009D1107">
              <w:rPr>
                <w:rFonts w:ascii="Times New Roman" w:eastAsia="Times New Roman" w:hAnsi="Times New Roman"/>
                <w:sz w:val="24"/>
                <w:szCs w:val="24"/>
              </w:rPr>
              <w:t>врисовки</w:t>
            </w:r>
            <w:proofErr w:type="spellEnd"/>
            <w:r w:rsidRPr="009D1107">
              <w:rPr>
                <w:rFonts w:ascii="Times New Roman" w:eastAsia="Times New Roman" w:hAnsi="Times New Roman"/>
                <w:sz w:val="24"/>
                <w:szCs w:val="24"/>
              </w:rPr>
              <w:t xml:space="preserve"> </w:t>
            </w:r>
            <w:r w:rsidRPr="009D1107">
              <w:rPr>
                <w:rFonts w:ascii="Times New Roman" w:eastAsia="Times New Roman" w:hAnsi="Times New Roman"/>
                <w:sz w:val="24"/>
                <w:szCs w:val="24"/>
              </w:rPr>
              <w:lastRenderedPageBreak/>
              <w:t>рекламной конструкции на фотографии с соблюдением пропорций размещаемого объекта);</w:t>
            </w:r>
          </w:p>
          <w:p w14:paraId="67F5C6AF"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14:paraId="5AD425D4"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Ортогональный чертеж рекламной конструкции (основной вид, вид сбоку, вид сверху - при криволинейной форме конструкции);</w:t>
            </w:r>
          </w:p>
          <w:p w14:paraId="17BC1254"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Местоположение рекламной конструкции;</w:t>
            </w:r>
          </w:p>
          <w:p w14:paraId="2517F1F7" w14:textId="77777777" w:rsidR="00EF1431" w:rsidRPr="009D1107" w:rsidRDefault="00EF1431" w:rsidP="00EF1431">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rPr>
              <w:t>- Сведения о привязке рекламной конструкции по высоте к поверхности проезжей части, расстоянию от края рекламной конструкции до проезжей части с указанием предполагаемых надписей информационного поля и размеров шрифтов (в случае размещения рекламной конструкции в полосе отвода автомобильной дороги).</w:t>
            </w:r>
          </w:p>
        </w:tc>
        <w:tc>
          <w:tcPr>
            <w:tcW w:w="945" w:type="pct"/>
          </w:tcPr>
          <w:p w14:paraId="22AA5538" w14:textId="702479E5" w:rsidR="00EF1431" w:rsidRPr="009D1107" w:rsidRDefault="00EF1431" w:rsidP="00F62BDA">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76DA20AA" w14:textId="430819E7" w:rsidR="00EF1431" w:rsidRPr="009D1107" w:rsidRDefault="00F62BDA" w:rsidP="00EF1431">
            <w:pPr>
              <w:suppressAutoHyphens/>
              <w:spacing w:after="0" w:line="240" w:lineRule="auto"/>
              <w:jc w:val="both"/>
              <w:rPr>
                <w:rFonts w:ascii="Times New Roman" w:eastAsia="Times New Roman" w:hAnsi="Times New Roman"/>
                <w:sz w:val="24"/>
                <w:szCs w:val="24"/>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E8725AD" w14:textId="77777777" w:rsidTr="00960333">
        <w:trPr>
          <w:trHeight w:val="3175"/>
        </w:trPr>
        <w:tc>
          <w:tcPr>
            <w:tcW w:w="1054" w:type="pct"/>
            <w:vMerge/>
          </w:tcPr>
          <w:p w14:paraId="688649CD" w14:textId="77777777" w:rsidR="00EF1431" w:rsidRPr="009D1107" w:rsidRDefault="00EF1431" w:rsidP="00EF1431">
            <w:pPr>
              <w:suppressAutoHyphens/>
              <w:spacing w:after="0"/>
              <w:rPr>
                <w:rFonts w:ascii="Times New Roman" w:hAnsi="Times New Roman"/>
                <w:sz w:val="24"/>
                <w:szCs w:val="24"/>
              </w:rPr>
            </w:pPr>
          </w:p>
        </w:tc>
        <w:tc>
          <w:tcPr>
            <w:tcW w:w="704" w:type="pct"/>
          </w:tcPr>
          <w:p w14:paraId="02CA39B5" w14:textId="77777777" w:rsidR="00EF1431" w:rsidRPr="009D1107" w:rsidRDefault="00EF1431" w:rsidP="00EF1431">
            <w:pPr>
              <w:widowControl w:val="0"/>
              <w:tabs>
                <w:tab w:val="left" w:pos="1032"/>
                <w:tab w:val="left" w:pos="1276"/>
              </w:tabs>
              <w:spacing w:after="0" w:line="240" w:lineRule="auto"/>
              <w:rPr>
                <w:rFonts w:ascii="Times New Roman" w:eastAsia="Times New Roman" w:hAnsi="Times New Roman"/>
                <w:sz w:val="24"/>
                <w:szCs w:val="24"/>
              </w:rPr>
            </w:pPr>
            <w:r w:rsidRPr="009D1107">
              <w:rPr>
                <w:rFonts w:ascii="Times New Roman" w:hAnsi="Times New Roman"/>
                <w:sz w:val="24"/>
                <w:szCs w:val="24"/>
              </w:rPr>
              <w:t>Карта (схема) места размещения рекламной конструкции М 1:2500</w:t>
            </w:r>
          </w:p>
        </w:tc>
        <w:tc>
          <w:tcPr>
            <w:tcW w:w="1502" w:type="pct"/>
          </w:tcPr>
          <w:p w14:paraId="23148E60" w14:textId="74F87204" w:rsidR="00EF1431" w:rsidRPr="009D1107" w:rsidRDefault="00EF1431" w:rsidP="0098295A">
            <w:pPr>
              <w:suppressAutoHyphens/>
              <w:spacing w:after="0" w:line="240" w:lineRule="auto"/>
              <w:rPr>
                <w:rFonts w:ascii="Times New Roman" w:eastAsia="Times New Roman" w:hAnsi="Times New Roman"/>
                <w:sz w:val="24"/>
                <w:szCs w:val="24"/>
              </w:rPr>
            </w:pPr>
            <w:r w:rsidRPr="009D1107">
              <w:rPr>
                <w:rFonts w:ascii="Times New Roman" w:hAnsi="Times New Roman"/>
                <w:sz w:val="24"/>
                <w:szCs w:val="24"/>
              </w:rPr>
              <w:t>Карта (схема) места размещения рекламной конструкции М 1:2500, с</w:t>
            </w:r>
            <w:r w:rsidRPr="009D1107">
              <w:rPr>
                <w:rFonts w:ascii="Times New Roman" w:eastAsia="Times New Roman" w:hAnsi="Times New Roman"/>
                <w:sz w:val="24"/>
                <w:szCs w:val="24"/>
                <w:lang w:eastAsia="ru-RU"/>
              </w:rPr>
              <w:t xml:space="preserve"> </w:t>
            </w:r>
            <w:r w:rsidRPr="009D1107">
              <w:rPr>
                <w:rFonts w:ascii="Times New Roman" w:hAnsi="Times New Roman"/>
                <w:color w:val="2D2D2D"/>
                <w:spacing w:val="2"/>
                <w:sz w:val="24"/>
                <w:szCs w:val="24"/>
                <w:shd w:val="clear" w:color="auto" w:fill="FFFFFF"/>
              </w:rPr>
              <w:t xml:space="preserve">привязкой в плане к ближайшей опоре освещения или капитальному сооружению (кроме рекламных конструкций, установленных на зданиях, строениях и сооружениях, объектах незавершенного строительства), </w:t>
            </w:r>
            <w:r w:rsidRPr="009D1107">
              <w:rPr>
                <w:rFonts w:ascii="Times New Roman" w:eastAsia="Times New Roman" w:hAnsi="Times New Roman"/>
                <w:sz w:val="24"/>
                <w:szCs w:val="24"/>
                <w:lang w:eastAsia="ru-RU"/>
              </w:rPr>
              <w:t>заверенная</w:t>
            </w:r>
            <w:r w:rsidR="0098295A">
              <w:rPr>
                <w:rFonts w:ascii="Times New Roman" w:eastAsia="Times New Roman" w:hAnsi="Times New Roman"/>
                <w:sz w:val="24"/>
                <w:szCs w:val="24"/>
                <w:lang w:eastAsia="ru-RU"/>
              </w:rPr>
              <w:t xml:space="preserve"> подписью и печатью (при наличии)</w:t>
            </w:r>
            <w:r w:rsidRPr="009D1107">
              <w:rPr>
                <w:rFonts w:ascii="Times New Roman" w:eastAsia="Times New Roman" w:hAnsi="Times New Roman"/>
                <w:sz w:val="24"/>
                <w:szCs w:val="24"/>
                <w:lang w:eastAsia="ru-RU"/>
              </w:rPr>
              <w:t xml:space="preserve"> Заявител</w:t>
            </w:r>
            <w:r w:rsidR="0098295A">
              <w:rPr>
                <w:rFonts w:ascii="Times New Roman" w:eastAsia="Times New Roman" w:hAnsi="Times New Roman"/>
                <w:sz w:val="24"/>
                <w:szCs w:val="24"/>
                <w:lang w:eastAsia="ru-RU"/>
              </w:rPr>
              <w:t>я</w:t>
            </w:r>
            <w:r w:rsidRPr="009D1107">
              <w:rPr>
                <w:rFonts w:ascii="Times New Roman" w:eastAsia="Times New Roman" w:hAnsi="Times New Roman"/>
                <w:sz w:val="24"/>
                <w:szCs w:val="24"/>
                <w:lang w:eastAsia="ru-RU"/>
              </w:rPr>
              <w:t>.</w:t>
            </w:r>
          </w:p>
        </w:tc>
        <w:tc>
          <w:tcPr>
            <w:tcW w:w="945" w:type="pct"/>
          </w:tcPr>
          <w:p w14:paraId="66A6C680" w14:textId="28D68FD5" w:rsidR="00EF1431" w:rsidRPr="009D1107" w:rsidRDefault="00EF1431" w:rsidP="002136B5">
            <w:pPr>
              <w:widowControl w:val="0"/>
              <w:tabs>
                <w:tab w:val="left" w:pos="1032"/>
                <w:tab w:val="left" w:pos="1276"/>
              </w:tabs>
              <w:spacing w:after="0" w:line="240" w:lineRule="auto"/>
              <w:jc w:val="both"/>
              <w:rPr>
                <w:rFonts w:ascii="Times New Roman" w:hAnsi="Times New Roman"/>
                <w:sz w:val="24"/>
                <w:szCs w:val="24"/>
              </w:rPr>
            </w:pPr>
            <w:r w:rsidRPr="009D1107">
              <w:rPr>
                <w:rFonts w:ascii="Times New Roman" w:eastAsia="Times New Roman" w:hAnsi="Times New Roman"/>
                <w:sz w:val="24"/>
                <w:szCs w:val="24"/>
                <w:lang w:eastAsia="ru-RU"/>
              </w:rPr>
              <w:t>Представляется электронный образ</w:t>
            </w:r>
            <w:r w:rsidR="002136B5">
              <w:rPr>
                <w:rFonts w:ascii="Times New Roman" w:eastAsia="Times New Roman" w:hAnsi="Times New Roman"/>
                <w:sz w:val="24"/>
                <w:szCs w:val="24"/>
                <w:lang w:eastAsia="ru-RU"/>
              </w:rPr>
              <w:t xml:space="preserve"> документа.</w:t>
            </w:r>
          </w:p>
        </w:tc>
        <w:tc>
          <w:tcPr>
            <w:tcW w:w="794" w:type="pct"/>
          </w:tcPr>
          <w:p w14:paraId="271A143D" w14:textId="00DE1C7D" w:rsidR="00EF1431" w:rsidRPr="009D1107" w:rsidRDefault="002136B5" w:rsidP="00EF1431">
            <w:pPr>
              <w:widowControl w:val="0"/>
              <w:tabs>
                <w:tab w:val="left" w:pos="1032"/>
                <w:tab w:val="left" w:pos="1276"/>
              </w:tabs>
              <w:spacing w:after="0" w:line="240" w:lineRule="auto"/>
              <w:jc w:val="both"/>
              <w:rPr>
                <w:rFonts w:ascii="Times New Roman" w:hAnsi="Times New Roman"/>
                <w:sz w:val="24"/>
                <w:szCs w:val="24"/>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A079FCF" w14:textId="77777777" w:rsidTr="00960333">
        <w:trPr>
          <w:trHeight w:val="2910"/>
        </w:trPr>
        <w:tc>
          <w:tcPr>
            <w:tcW w:w="1054" w:type="pct"/>
            <w:vMerge/>
          </w:tcPr>
          <w:p w14:paraId="11BD3C8F" w14:textId="77777777" w:rsidR="00EF1431" w:rsidRPr="009D1107" w:rsidRDefault="00EF1431" w:rsidP="00EF1431">
            <w:pPr>
              <w:suppressAutoHyphens/>
              <w:spacing w:after="0"/>
              <w:rPr>
                <w:rFonts w:ascii="Times New Roman" w:hAnsi="Times New Roman"/>
                <w:sz w:val="24"/>
                <w:szCs w:val="24"/>
              </w:rPr>
            </w:pPr>
          </w:p>
        </w:tc>
        <w:tc>
          <w:tcPr>
            <w:tcW w:w="704" w:type="pct"/>
          </w:tcPr>
          <w:p w14:paraId="23C90435" w14:textId="4FDADD4D" w:rsidR="00EF1431" w:rsidRPr="009D1107" w:rsidDel="006B2BF5" w:rsidRDefault="00EF1431" w:rsidP="00440DD7">
            <w:pPr>
              <w:widowControl w:val="0"/>
              <w:tabs>
                <w:tab w:val="left" w:pos="1032"/>
                <w:tab w:val="left" w:pos="1276"/>
              </w:tabs>
              <w:spacing w:after="0" w:line="240" w:lineRule="auto"/>
              <w:rPr>
                <w:rFonts w:ascii="Times New Roman" w:hAnsi="Times New Roman"/>
                <w:sz w:val="24"/>
                <w:szCs w:val="24"/>
              </w:rPr>
            </w:pPr>
            <w:r w:rsidRPr="009D1107">
              <w:rPr>
                <w:rFonts w:ascii="Times New Roman" w:hAnsi="Times New Roman"/>
                <w:sz w:val="24"/>
                <w:szCs w:val="24"/>
              </w:rPr>
              <w:t xml:space="preserve">Фотографии предполагаемого места установки рекламной конструкции, выполненные не более чем за один месяц до даты обращения за получением </w:t>
            </w:r>
            <w:r w:rsidR="00440DD7">
              <w:rPr>
                <w:rFonts w:ascii="Times New Roman" w:hAnsi="Times New Roman"/>
                <w:sz w:val="24"/>
                <w:szCs w:val="24"/>
              </w:rPr>
              <w:t>муниципальной</w:t>
            </w:r>
            <w:r w:rsidR="00440DD7" w:rsidRPr="009D1107">
              <w:rPr>
                <w:rFonts w:ascii="Times New Roman" w:hAnsi="Times New Roman"/>
                <w:sz w:val="24"/>
                <w:szCs w:val="24"/>
              </w:rPr>
              <w:t xml:space="preserve"> </w:t>
            </w:r>
            <w:r w:rsidRPr="009D1107">
              <w:rPr>
                <w:rFonts w:ascii="Times New Roman" w:hAnsi="Times New Roman"/>
                <w:sz w:val="24"/>
                <w:szCs w:val="24"/>
              </w:rPr>
              <w:t>услуги, в следующем количестве</w:t>
            </w:r>
          </w:p>
        </w:tc>
        <w:tc>
          <w:tcPr>
            <w:tcW w:w="1502" w:type="pct"/>
          </w:tcPr>
          <w:p w14:paraId="71B318F4" w14:textId="77777777" w:rsidR="00EF1431" w:rsidRPr="009D1107" w:rsidRDefault="00EF1431" w:rsidP="00EF1431">
            <w:pPr>
              <w:suppressAutoHyphens/>
              <w:spacing w:after="0" w:line="240" w:lineRule="auto"/>
              <w:jc w:val="both"/>
              <w:rPr>
                <w:rFonts w:ascii="Times New Roman" w:hAnsi="Times New Roman"/>
                <w:sz w:val="24"/>
                <w:szCs w:val="24"/>
              </w:rPr>
            </w:pPr>
            <w:r w:rsidRPr="009D1107">
              <w:rPr>
                <w:rFonts w:ascii="Times New Roman" w:eastAsia="Times New Roman" w:hAnsi="Times New Roman"/>
                <w:sz w:val="24"/>
                <w:szCs w:val="24"/>
                <w:lang w:eastAsia="ru-RU"/>
              </w:rPr>
              <w:t xml:space="preserve">Не менее двух цветных фотографий для рекламных конструкций, предполагаемых к размещению. </w:t>
            </w:r>
            <w:proofErr w:type="spellStart"/>
            <w:r w:rsidRPr="009D1107">
              <w:rPr>
                <w:rFonts w:ascii="Times New Roman" w:eastAsia="Times New Roman" w:hAnsi="Times New Roman"/>
                <w:sz w:val="24"/>
                <w:szCs w:val="24"/>
                <w:lang w:eastAsia="ru-RU"/>
              </w:rPr>
              <w:t>Фотофиксацию</w:t>
            </w:r>
            <w:proofErr w:type="spellEnd"/>
            <w:r w:rsidRPr="009D1107">
              <w:rPr>
                <w:rFonts w:ascii="Times New Roman" w:eastAsia="Times New Roman" w:hAnsi="Times New Roman"/>
                <w:sz w:val="24"/>
                <w:szCs w:val="24"/>
                <w:lang w:eastAsia="ru-RU"/>
              </w:rPr>
              <w:t xml:space="preserve"> необходимо производить с двух противоположных сторон на расстоянии 150-180 метров от конструкции. </w:t>
            </w:r>
            <w:proofErr w:type="spellStart"/>
            <w:r w:rsidRPr="009D1107">
              <w:rPr>
                <w:rFonts w:ascii="Times New Roman" w:eastAsia="Times New Roman" w:hAnsi="Times New Roman"/>
                <w:sz w:val="24"/>
                <w:szCs w:val="24"/>
                <w:lang w:eastAsia="ru-RU"/>
              </w:rPr>
              <w:t>Фотофиксация</w:t>
            </w:r>
            <w:proofErr w:type="spellEnd"/>
            <w:r w:rsidRPr="009D1107">
              <w:rPr>
                <w:rFonts w:ascii="Times New Roman" w:eastAsia="Times New Roman" w:hAnsi="Times New Roman"/>
                <w:sz w:val="24"/>
                <w:szCs w:val="24"/>
                <w:lang w:eastAsia="ru-RU"/>
              </w:rPr>
              <w:t xml:space="preserve"> должна отражать существующую градостроительную ситуацию и отображать окружающую застройку.</w:t>
            </w:r>
          </w:p>
        </w:tc>
        <w:tc>
          <w:tcPr>
            <w:tcW w:w="945" w:type="pct"/>
          </w:tcPr>
          <w:p w14:paraId="7ED12F37" w14:textId="4A589AD9" w:rsidR="00EF1431" w:rsidRPr="009D1107" w:rsidRDefault="00EF1431" w:rsidP="002136B5">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2136B5">
              <w:rPr>
                <w:rFonts w:ascii="Times New Roman" w:eastAsia="Times New Roman" w:hAnsi="Times New Roman"/>
                <w:sz w:val="24"/>
                <w:szCs w:val="24"/>
                <w:lang w:eastAsia="ru-RU"/>
              </w:rPr>
              <w:t xml:space="preserve"> документа.</w:t>
            </w:r>
          </w:p>
        </w:tc>
        <w:tc>
          <w:tcPr>
            <w:tcW w:w="794" w:type="pct"/>
          </w:tcPr>
          <w:p w14:paraId="3A0D4472" w14:textId="43FF893B" w:rsidR="00EF1431" w:rsidRPr="009D1107" w:rsidRDefault="002136B5" w:rsidP="00EF1431">
            <w:pPr>
              <w:suppressAutoHyphens/>
              <w:spacing w:after="0" w:line="240" w:lineRule="auto"/>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56A923F0" w14:textId="77777777" w:rsidTr="00960333">
        <w:trPr>
          <w:trHeight w:val="2325"/>
        </w:trPr>
        <w:tc>
          <w:tcPr>
            <w:tcW w:w="1054" w:type="pct"/>
            <w:vMerge/>
          </w:tcPr>
          <w:p w14:paraId="018A8C3D" w14:textId="77777777" w:rsidR="00EF1431" w:rsidRPr="009D1107" w:rsidRDefault="00EF1431" w:rsidP="00EF1431">
            <w:pPr>
              <w:suppressAutoHyphens/>
              <w:spacing w:after="0"/>
              <w:rPr>
                <w:rFonts w:ascii="Times New Roman" w:hAnsi="Times New Roman"/>
                <w:sz w:val="24"/>
                <w:szCs w:val="24"/>
              </w:rPr>
            </w:pPr>
          </w:p>
        </w:tc>
        <w:tc>
          <w:tcPr>
            <w:tcW w:w="704" w:type="pct"/>
          </w:tcPr>
          <w:p w14:paraId="3B32B0F0" w14:textId="77777777" w:rsidR="00EF1431" w:rsidRPr="009D1107" w:rsidRDefault="00EF1431" w:rsidP="00EF1431">
            <w:pPr>
              <w:widowControl w:val="0"/>
              <w:tabs>
                <w:tab w:val="left" w:pos="1032"/>
                <w:tab w:val="left" w:pos="1276"/>
              </w:tabs>
              <w:spacing w:after="0" w:line="240" w:lineRule="auto"/>
              <w:rPr>
                <w:rFonts w:ascii="Times New Roman" w:eastAsia="Times New Roman" w:hAnsi="Times New Roman"/>
                <w:sz w:val="24"/>
                <w:szCs w:val="24"/>
              </w:rPr>
            </w:pPr>
            <w:r w:rsidRPr="009D1107">
              <w:rPr>
                <w:rFonts w:ascii="Times New Roman" w:hAnsi="Times New Roman"/>
                <w:sz w:val="24"/>
                <w:szCs w:val="24"/>
              </w:rPr>
              <w:t>Проектная документация (для отдельно стоящих рекламных конструкций).</w:t>
            </w:r>
          </w:p>
          <w:p w14:paraId="22BACA8C" w14:textId="77777777" w:rsidR="00EF1431" w:rsidRPr="009D1107" w:rsidRDefault="00EF1431" w:rsidP="00EF1431">
            <w:pPr>
              <w:widowControl w:val="0"/>
              <w:tabs>
                <w:tab w:val="left" w:pos="1032"/>
                <w:tab w:val="left" w:pos="1276"/>
              </w:tabs>
              <w:spacing w:after="0" w:line="240" w:lineRule="auto"/>
              <w:rPr>
                <w:rFonts w:ascii="Times New Roman" w:hAnsi="Times New Roman"/>
                <w:sz w:val="24"/>
                <w:szCs w:val="24"/>
              </w:rPr>
            </w:pPr>
          </w:p>
          <w:p w14:paraId="72F91640" w14:textId="77777777" w:rsidR="00EF1431" w:rsidRPr="009D1107" w:rsidRDefault="00EF1431" w:rsidP="00EF1431">
            <w:pPr>
              <w:widowControl w:val="0"/>
              <w:tabs>
                <w:tab w:val="left" w:pos="1032"/>
                <w:tab w:val="left" w:pos="1276"/>
              </w:tabs>
              <w:spacing w:after="0" w:line="240" w:lineRule="auto"/>
              <w:rPr>
                <w:rFonts w:ascii="Times New Roman" w:hAnsi="Times New Roman"/>
                <w:sz w:val="24"/>
                <w:szCs w:val="24"/>
              </w:rPr>
            </w:pPr>
          </w:p>
          <w:p w14:paraId="58D79AB2" w14:textId="77777777" w:rsidR="00EF1431" w:rsidRPr="009D1107" w:rsidRDefault="00EF1431" w:rsidP="00EF1431">
            <w:pPr>
              <w:widowControl w:val="0"/>
              <w:tabs>
                <w:tab w:val="left" w:pos="1032"/>
                <w:tab w:val="left" w:pos="1276"/>
              </w:tabs>
              <w:spacing w:after="0" w:line="240" w:lineRule="auto"/>
              <w:rPr>
                <w:rFonts w:ascii="Times New Roman" w:hAnsi="Times New Roman"/>
                <w:sz w:val="24"/>
                <w:szCs w:val="24"/>
              </w:rPr>
            </w:pPr>
          </w:p>
        </w:tc>
        <w:tc>
          <w:tcPr>
            <w:tcW w:w="1502" w:type="pct"/>
          </w:tcPr>
          <w:p w14:paraId="62568BD5" w14:textId="77777777" w:rsidR="00EF1431" w:rsidRPr="009D1107" w:rsidRDefault="00EF1431" w:rsidP="00EF1431">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Проект рекламной конструкции требованиям технических регламентов, строительных норм и правил, электроустановки конструкции (для конструкций, предполагающих наличие электроустановки).</w:t>
            </w:r>
          </w:p>
          <w:p w14:paraId="2D3F5D2C" w14:textId="77777777" w:rsidR="00EF1431" w:rsidRPr="009D1107" w:rsidRDefault="00EF1431" w:rsidP="00EF1431">
            <w:pPr>
              <w:suppressAutoHyphens/>
              <w:spacing w:after="0" w:line="240" w:lineRule="auto"/>
              <w:jc w:val="both"/>
              <w:rPr>
                <w:rFonts w:ascii="Times New Roman" w:eastAsia="Times New Roman" w:hAnsi="Times New Roman"/>
                <w:sz w:val="24"/>
                <w:szCs w:val="24"/>
                <w:lang w:eastAsia="ru-RU"/>
              </w:rPr>
            </w:pPr>
          </w:p>
          <w:p w14:paraId="013E3270" w14:textId="6F9601FB" w:rsidR="00EF1431" w:rsidRPr="009D1107" w:rsidRDefault="00EF1431" w:rsidP="0098295A">
            <w:pPr>
              <w:suppressAutoHyphens/>
              <w:spacing w:after="0" w:line="240" w:lineRule="auto"/>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Предоставляются копии, </w:t>
            </w:r>
            <w:proofErr w:type="gramStart"/>
            <w:r w:rsidR="0098295A">
              <w:rPr>
                <w:rFonts w:ascii="Times New Roman" w:eastAsia="Times New Roman" w:hAnsi="Times New Roman"/>
                <w:sz w:val="24"/>
                <w:szCs w:val="24"/>
                <w:lang w:eastAsia="ru-RU"/>
              </w:rPr>
              <w:t>заверенный</w:t>
            </w:r>
            <w:proofErr w:type="gramEnd"/>
            <w:r w:rsidR="0098295A">
              <w:rPr>
                <w:rFonts w:ascii="Times New Roman" w:eastAsia="Times New Roman" w:hAnsi="Times New Roman"/>
                <w:sz w:val="24"/>
                <w:szCs w:val="24"/>
                <w:lang w:eastAsia="ru-RU"/>
              </w:rPr>
              <w:t xml:space="preserve"> подписью и печатью (при наличии)</w:t>
            </w:r>
            <w:r w:rsidRPr="009D1107">
              <w:rPr>
                <w:rFonts w:ascii="Times New Roman" w:eastAsia="Times New Roman" w:hAnsi="Times New Roman"/>
                <w:sz w:val="24"/>
                <w:szCs w:val="24"/>
                <w:lang w:eastAsia="ru-RU"/>
              </w:rPr>
              <w:t xml:space="preserve"> Заявител</w:t>
            </w:r>
            <w:r w:rsidR="0098295A">
              <w:rPr>
                <w:rFonts w:ascii="Times New Roman" w:eastAsia="Times New Roman" w:hAnsi="Times New Roman"/>
                <w:sz w:val="24"/>
                <w:szCs w:val="24"/>
                <w:lang w:eastAsia="ru-RU"/>
              </w:rPr>
              <w:t>я</w:t>
            </w:r>
            <w:r w:rsidRPr="009D1107">
              <w:rPr>
                <w:rFonts w:ascii="Times New Roman" w:eastAsia="Times New Roman" w:hAnsi="Times New Roman"/>
                <w:sz w:val="24"/>
                <w:szCs w:val="24"/>
                <w:lang w:eastAsia="ru-RU"/>
              </w:rPr>
              <w:t xml:space="preserve">. </w:t>
            </w:r>
          </w:p>
        </w:tc>
        <w:tc>
          <w:tcPr>
            <w:tcW w:w="945" w:type="pct"/>
          </w:tcPr>
          <w:p w14:paraId="4A21A45D" w14:textId="443940B6" w:rsidR="00EF1431" w:rsidRPr="009D1107" w:rsidRDefault="00EF1431" w:rsidP="002136B5">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D21884">
              <w:rPr>
                <w:rFonts w:ascii="Times New Roman" w:eastAsia="Times New Roman" w:hAnsi="Times New Roman"/>
                <w:sz w:val="24"/>
                <w:szCs w:val="24"/>
                <w:lang w:eastAsia="ru-RU"/>
              </w:rPr>
              <w:t xml:space="preserve"> документа.</w:t>
            </w:r>
          </w:p>
        </w:tc>
        <w:tc>
          <w:tcPr>
            <w:tcW w:w="794" w:type="pct"/>
          </w:tcPr>
          <w:p w14:paraId="07AB6E0A" w14:textId="4BE46BCF" w:rsidR="00EF1431" w:rsidRPr="009D1107" w:rsidRDefault="00D21884" w:rsidP="00EF1431">
            <w:pPr>
              <w:suppressAutoHyphens/>
              <w:spacing w:after="0" w:line="240" w:lineRule="auto"/>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12B8C124" w14:textId="77777777" w:rsidTr="00960333">
        <w:trPr>
          <w:trHeight w:val="1281"/>
        </w:trPr>
        <w:tc>
          <w:tcPr>
            <w:tcW w:w="1054" w:type="pct"/>
          </w:tcPr>
          <w:p w14:paraId="31D491C5"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 xml:space="preserve">Разрешение </w:t>
            </w:r>
          </w:p>
        </w:tc>
        <w:tc>
          <w:tcPr>
            <w:tcW w:w="704" w:type="pct"/>
          </w:tcPr>
          <w:p w14:paraId="42E8F567"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Ранее выданное разрешение</w:t>
            </w:r>
          </w:p>
        </w:tc>
        <w:tc>
          <w:tcPr>
            <w:tcW w:w="1502" w:type="pct"/>
          </w:tcPr>
          <w:p w14:paraId="7E1B4B27" w14:textId="637463B3"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копия ранее выданного разрешения, аннулирование которого испрашивается</w:t>
            </w:r>
          </w:p>
        </w:tc>
        <w:tc>
          <w:tcPr>
            <w:tcW w:w="945" w:type="pct"/>
          </w:tcPr>
          <w:p w14:paraId="781F1618" w14:textId="41118D0A" w:rsidR="00EF1431" w:rsidRPr="009D1107" w:rsidRDefault="00D21884"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Pr>
                <w:rFonts w:ascii="Times New Roman" w:eastAsia="Times New Roman" w:hAnsi="Times New Roman"/>
                <w:sz w:val="24"/>
                <w:szCs w:val="24"/>
                <w:lang w:eastAsia="ru-RU"/>
              </w:rPr>
              <w:t xml:space="preserve"> документа.</w:t>
            </w:r>
          </w:p>
        </w:tc>
        <w:tc>
          <w:tcPr>
            <w:tcW w:w="794" w:type="pct"/>
          </w:tcPr>
          <w:p w14:paraId="5B9F8B88" w14:textId="2F630626" w:rsidR="00EF1431" w:rsidRPr="009D1107" w:rsidRDefault="00D21884"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EF1431" w:rsidRPr="009D1107" w14:paraId="7E559A4D" w14:textId="77777777" w:rsidTr="00960333">
        <w:tc>
          <w:tcPr>
            <w:tcW w:w="3261" w:type="pct"/>
            <w:gridSpan w:val="3"/>
          </w:tcPr>
          <w:p w14:paraId="289B772F"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r w:rsidRPr="009D1107">
              <w:rPr>
                <w:rFonts w:ascii="Times New Roman" w:eastAsia="Times New Roman" w:hAnsi="Times New Roman"/>
                <w:b/>
                <w:sz w:val="24"/>
                <w:szCs w:val="24"/>
                <w:lang w:eastAsia="ru-RU"/>
              </w:rPr>
              <w:t>Документы, запрашиваемые в порядке межведомственного взаимодействия</w:t>
            </w:r>
          </w:p>
        </w:tc>
        <w:tc>
          <w:tcPr>
            <w:tcW w:w="945" w:type="pct"/>
          </w:tcPr>
          <w:p w14:paraId="6F3811D3"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p>
        </w:tc>
        <w:tc>
          <w:tcPr>
            <w:tcW w:w="794" w:type="pct"/>
          </w:tcPr>
          <w:p w14:paraId="5510BDFE"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p>
        </w:tc>
      </w:tr>
      <w:tr w:rsidR="00EF1431" w:rsidRPr="009D1107" w14:paraId="355FAB94" w14:textId="77777777" w:rsidTr="00960333">
        <w:tc>
          <w:tcPr>
            <w:tcW w:w="3261" w:type="pct"/>
            <w:gridSpan w:val="3"/>
          </w:tcPr>
          <w:p w14:paraId="350D84CB"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hAnsi="Times New Roman"/>
                <w:color w:val="000000" w:themeColor="text1"/>
                <w:sz w:val="24"/>
                <w:szCs w:val="24"/>
              </w:rPr>
              <w:t>выписка из Единого государственного реестра юридических лиц - в отношении сведений о государственной регистрации юридического лица, являющегося собственником недвижимого имущества, к которому присоединяется рекламная конструкция, сведений о государственной регистрации юридического лица, являющегося владельцем рекламной конструкции;</w:t>
            </w:r>
          </w:p>
        </w:tc>
        <w:tc>
          <w:tcPr>
            <w:tcW w:w="945" w:type="pct"/>
          </w:tcPr>
          <w:p w14:paraId="62AC2D4C" w14:textId="77777777" w:rsidR="00EF1431" w:rsidRPr="009D1107" w:rsidRDefault="00EF1431" w:rsidP="00EF1431">
            <w:pPr>
              <w:suppressAutoHyphens/>
              <w:spacing w:after="0"/>
              <w:jc w:val="both"/>
              <w:rPr>
                <w:rFonts w:ascii="Times New Roman" w:hAnsi="Times New Roman"/>
                <w:color w:val="000000" w:themeColor="text1"/>
                <w:sz w:val="24"/>
                <w:szCs w:val="24"/>
              </w:rPr>
            </w:pPr>
          </w:p>
        </w:tc>
        <w:tc>
          <w:tcPr>
            <w:tcW w:w="794" w:type="pct"/>
          </w:tcPr>
          <w:p w14:paraId="02529661"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15826B00" w14:textId="77777777" w:rsidTr="00960333">
        <w:tc>
          <w:tcPr>
            <w:tcW w:w="3261" w:type="pct"/>
            <w:gridSpan w:val="3"/>
          </w:tcPr>
          <w:p w14:paraId="32462A48" w14:textId="77777777" w:rsidR="00EF1431" w:rsidRPr="00C04507" w:rsidRDefault="00EF1431" w:rsidP="00EF1431">
            <w:pPr>
              <w:suppressAutoHyphens/>
              <w:spacing w:after="0"/>
              <w:jc w:val="both"/>
              <w:rPr>
                <w:rFonts w:ascii="Times New Roman" w:eastAsia="Times New Roman" w:hAnsi="Times New Roman"/>
                <w:sz w:val="24"/>
                <w:szCs w:val="24"/>
                <w:lang w:eastAsia="ru-RU"/>
              </w:rPr>
            </w:pPr>
            <w:r w:rsidRPr="00C04507">
              <w:rPr>
                <w:rFonts w:ascii="Times New Roman" w:hAnsi="Times New Roman"/>
                <w:color w:val="000000" w:themeColor="text1"/>
                <w:sz w:val="24"/>
                <w:szCs w:val="24"/>
              </w:rPr>
              <w:t>выписка из Единого государственного реестра индивидуальных предпринимателей - в отношении сведений об индивидуальном предпринимателе, являющимся собственником недвижимого имущества, к которому присоединяется рекламная конструкция, сведений об индивидуальном предпринимателе, являющимся владельцем рекламной конструкции;</w:t>
            </w:r>
          </w:p>
        </w:tc>
        <w:tc>
          <w:tcPr>
            <w:tcW w:w="945" w:type="pct"/>
          </w:tcPr>
          <w:p w14:paraId="48D0CAA5" w14:textId="77777777" w:rsidR="00EF1431" w:rsidRPr="009D1107" w:rsidRDefault="00EF1431" w:rsidP="00EF1431">
            <w:pPr>
              <w:suppressAutoHyphens/>
              <w:spacing w:after="0"/>
              <w:jc w:val="both"/>
              <w:rPr>
                <w:rFonts w:ascii="Times New Roman" w:hAnsi="Times New Roman"/>
                <w:color w:val="000000" w:themeColor="text1"/>
                <w:sz w:val="24"/>
                <w:szCs w:val="24"/>
              </w:rPr>
            </w:pPr>
          </w:p>
        </w:tc>
        <w:tc>
          <w:tcPr>
            <w:tcW w:w="794" w:type="pct"/>
          </w:tcPr>
          <w:p w14:paraId="0CFB0884"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37FDB5C6" w14:textId="77777777" w:rsidTr="00960333">
        <w:tc>
          <w:tcPr>
            <w:tcW w:w="3261" w:type="pct"/>
            <w:gridSpan w:val="3"/>
          </w:tcPr>
          <w:p w14:paraId="474F9792" w14:textId="1B1F7067" w:rsidR="00EF1431" w:rsidRPr="00C04507" w:rsidRDefault="00EF1431" w:rsidP="00EF5343">
            <w:pPr>
              <w:suppressAutoHyphens/>
              <w:spacing w:after="0"/>
              <w:jc w:val="both"/>
              <w:rPr>
                <w:rFonts w:ascii="Times New Roman" w:eastAsia="Times New Roman" w:hAnsi="Times New Roman"/>
                <w:sz w:val="24"/>
                <w:szCs w:val="24"/>
                <w:lang w:eastAsia="ru-RU"/>
              </w:rPr>
            </w:pPr>
            <w:r w:rsidRPr="00C04507">
              <w:rPr>
                <w:rFonts w:ascii="Times New Roman" w:hAnsi="Times New Roman"/>
                <w:color w:val="000000" w:themeColor="text1"/>
                <w:sz w:val="24"/>
                <w:szCs w:val="24"/>
              </w:rPr>
              <w:t xml:space="preserve">выписка из Единого государственного реестра </w:t>
            </w:r>
            <w:r w:rsidR="00EF5343">
              <w:rPr>
                <w:rFonts w:ascii="Times New Roman" w:hAnsi="Times New Roman"/>
                <w:color w:val="000000" w:themeColor="text1"/>
                <w:sz w:val="24"/>
                <w:szCs w:val="24"/>
              </w:rPr>
              <w:t>недвижимости</w:t>
            </w:r>
            <w:r w:rsidRPr="00C04507">
              <w:rPr>
                <w:rFonts w:ascii="Times New Roman" w:hAnsi="Times New Roman"/>
                <w:color w:val="000000" w:themeColor="text1"/>
                <w:sz w:val="24"/>
                <w:szCs w:val="24"/>
              </w:rPr>
              <w:t xml:space="preserve"> - в отношении сведений о зарегистрированных правах на объект недвижимости, к которому присоединяется рекламная конструкция;</w:t>
            </w:r>
          </w:p>
        </w:tc>
        <w:tc>
          <w:tcPr>
            <w:tcW w:w="945" w:type="pct"/>
          </w:tcPr>
          <w:p w14:paraId="53769B32" w14:textId="77777777" w:rsidR="00EF1431" w:rsidRPr="00C04507" w:rsidRDefault="00EF1431" w:rsidP="00EF1431">
            <w:pPr>
              <w:suppressAutoHyphens/>
              <w:spacing w:after="0"/>
              <w:jc w:val="both"/>
              <w:rPr>
                <w:rFonts w:ascii="Times New Roman" w:hAnsi="Times New Roman"/>
                <w:color w:val="000000" w:themeColor="text1"/>
                <w:sz w:val="24"/>
                <w:szCs w:val="24"/>
              </w:rPr>
            </w:pPr>
          </w:p>
        </w:tc>
        <w:tc>
          <w:tcPr>
            <w:tcW w:w="794" w:type="pct"/>
          </w:tcPr>
          <w:p w14:paraId="082CC13B"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4AA77073" w14:textId="77777777" w:rsidTr="00960333">
        <w:tc>
          <w:tcPr>
            <w:tcW w:w="3261" w:type="pct"/>
            <w:gridSpan w:val="3"/>
          </w:tcPr>
          <w:p w14:paraId="15C3DD68" w14:textId="5D064A58" w:rsidR="00EF1431" w:rsidRPr="00C04507" w:rsidRDefault="00861615" w:rsidP="00861615">
            <w:pPr>
              <w:suppressAutoHyphens/>
              <w:spacing w:after="0"/>
              <w:jc w:val="both"/>
              <w:rPr>
                <w:rFonts w:ascii="Times New Roman" w:hAnsi="Times New Roman"/>
                <w:color w:val="000000" w:themeColor="text1"/>
                <w:sz w:val="24"/>
                <w:szCs w:val="24"/>
              </w:rPr>
            </w:pPr>
            <w:r w:rsidRPr="00C04507">
              <w:rPr>
                <w:rFonts w:ascii="Times New Roman" w:hAnsi="Times New Roman"/>
                <w:color w:val="000000" w:themeColor="text1"/>
                <w:sz w:val="24"/>
                <w:szCs w:val="24"/>
              </w:rPr>
              <w:t xml:space="preserve">Сведения </w:t>
            </w:r>
            <w:r w:rsidR="00EF1431" w:rsidRPr="00C04507">
              <w:rPr>
                <w:rFonts w:ascii="Times New Roman" w:hAnsi="Times New Roman"/>
                <w:color w:val="000000" w:themeColor="text1"/>
                <w:sz w:val="24"/>
                <w:szCs w:val="24"/>
              </w:rPr>
              <w:t>об оплате государственной пошлины</w:t>
            </w:r>
          </w:p>
        </w:tc>
        <w:tc>
          <w:tcPr>
            <w:tcW w:w="945" w:type="pct"/>
          </w:tcPr>
          <w:p w14:paraId="16119AA7" w14:textId="77777777" w:rsidR="00EF1431" w:rsidRPr="00C04507" w:rsidRDefault="00EF1431" w:rsidP="00EF1431">
            <w:pPr>
              <w:suppressAutoHyphens/>
              <w:spacing w:after="0"/>
              <w:jc w:val="both"/>
              <w:rPr>
                <w:rFonts w:ascii="Times New Roman" w:hAnsi="Times New Roman"/>
                <w:color w:val="000000" w:themeColor="text1"/>
                <w:sz w:val="24"/>
                <w:szCs w:val="24"/>
              </w:rPr>
            </w:pPr>
          </w:p>
        </w:tc>
        <w:tc>
          <w:tcPr>
            <w:tcW w:w="794" w:type="pct"/>
          </w:tcPr>
          <w:p w14:paraId="3C66B12A"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bl>
    <w:p w14:paraId="56903F7C" w14:textId="59A58621" w:rsidR="0098295A" w:rsidRDefault="0098295A" w:rsidP="0098295A">
      <w:pPr>
        <w:pStyle w:val="15"/>
      </w:pPr>
    </w:p>
    <w:p w14:paraId="3E1780B9" w14:textId="77777777" w:rsidR="0098295A" w:rsidRDefault="0098295A">
      <w:pPr>
        <w:spacing w:after="160" w:line="259"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br w:type="page"/>
      </w:r>
    </w:p>
    <w:p w14:paraId="0BB66522" w14:textId="76ABF9FF"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4" w:name="_Toc493695719"/>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12</w:t>
      </w:r>
    </w:p>
    <w:p w14:paraId="6F5290F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4D90DFE6"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4E04381" w14:textId="6F1D2A0E" w:rsidR="00EF1431" w:rsidRPr="009D1107" w:rsidRDefault="00A41654" w:rsidP="00A41654">
      <w:pPr>
        <w:pStyle w:val="affff2"/>
        <w:ind w:firstLine="6096"/>
        <w:rPr>
          <w:sz w:val="24"/>
          <w:szCs w:val="24"/>
        </w:rPr>
      </w:pPr>
      <w:r w:rsidRPr="009D1107">
        <w:rPr>
          <w:sz w:val="24"/>
          <w:szCs w:val="24"/>
        </w:rPr>
        <w:t>Муниципальной услуги</w:t>
      </w:r>
      <w:bookmarkEnd w:id="254"/>
      <w:r w:rsidR="00EF1431" w:rsidRPr="009D1107">
        <w:rPr>
          <w:sz w:val="24"/>
          <w:szCs w:val="24"/>
        </w:rPr>
        <w:t xml:space="preserve">                   </w:t>
      </w:r>
    </w:p>
    <w:p w14:paraId="5A8AA16D" w14:textId="419773C5" w:rsidR="00EF1431" w:rsidRDefault="00EF1431" w:rsidP="00EF1431">
      <w:pPr>
        <w:pStyle w:val="1-"/>
        <w:rPr>
          <w:sz w:val="24"/>
          <w:szCs w:val="24"/>
          <w:lang w:val="ru-RU"/>
        </w:rPr>
      </w:pPr>
      <w:bookmarkStart w:id="255" w:name="_Toc493695720"/>
      <w:r w:rsidRPr="009D1107">
        <w:rPr>
          <w:sz w:val="24"/>
          <w:szCs w:val="24"/>
          <w:lang w:val="ru-RU"/>
        </w:rPr>
        <w:t xml:space="preserve">Форма </w:t>
      </w:r>
      <w:r w:rsidR="00D21884">
        <w:rPr>
          <w:sz w:val="24"/>
          <w:szCs w:val="24"/>
          <w:lang w:val="ru-RU"/>
        </w:rPr>
        <w:t xml:space="preserve">решения об </w:t>
      </w:r>
      <w:r w:rsidRPr="009D1107">
        <w:rPr>
          <w:sz w:val="24"/>
          <w:szCs w:val="24"/>
          <w:lang w:val="ru-RU"/>
        </w:rPr>
        <w:t>отказ</w:t>
      </w:r>
      <w:r w:rsidR="00D21884">
        <w:rPr>
          <w:sz w:val="24"/>
          <w:szCs w:val="24"/>
          <w:lang w:val="ru-RU"/>
        </w:rPr>
        <w:t>е</w:t>
      </w:r>
      <w:r w:rsidRPr="009D1107">
        <w:rPr>
          <w:sz w:val="24"/>
          <w:szCs w:val="24"/>
          <w:lang w:val="ru-RU"/>
        </w:rPr>
        <w:t xml:space="preserve"> в приеме и регистрации документов, необходимых для представления Муниципальной услуги</w:t>
      </w:r>
      <w:bookmarkEnd w:id="255"/>
    </w:p>
    <w:p w14:paraId="412DF6EB" w14:textId="16AE1AE9" w:rsidR="00D21884" w:rsidRPr="00DE6D46" w:rsidRDefault="00D21884" w:rsidP="00B71BF7">
      <w:pPr>
        <w:pStyle w:val="1-"/>
        <w:jc w:val="left"/>
        <w:rPr>
          <w:sz w:val="24"/>
          <w:szCs w:val="24"/>
          <w:lang w:val="ru-RU"/>
        </w:rPr>
      </w:pPr>
      <w:bookmarkStart w:id="256" w:name="_Toc493695721"/>
      <w:r w:rsidRPr="00B71BF7">
        <w:rPr>
          <w:rFonts w:eastAsia="Calibri"/>
          <w:b w:val="0"/>
          <w:bCs w:val="0"/>
          <w:iCs w:val="0"/>
          <w:sz w:val="24"/>
          <w:szCs w:val="24"/>
          <w:lang w:val="ru-RU" w:eastAsia="en-US"/>
        </w:rPr>
        <w:t xml:space="preserve">(Оформляется на официальном бланке </w:t>
      </w:r>
      <w:r w:rsidR="00DE6D46">
        <w:rPr>
          <w:rFonts w:eastAsia="Calibri"/>
          <w:b w:val="0"/>
          <w:bCs w:val="0"/>
          <w:iCs w:val="0"/>
          <w:sz w:val="24"/>
          <w:szCs w:val="24"/>
          <w:lang w:val="ru-RU" w:eastAsia="en-US"/>
        </w:rPr>
        <w:t>Администрации</w:t>
      </w:r>
      <w:r w:rsidR="00A03BD1">
        <w:rPr>
          <w:rFonts w:eastAsia="Calibri"/>
          <w:b w:val="0"/>
          <w:bCs w:val="0"/>
          <w:iCs w:val="0"/>
          <w:sz w:val="24"/>
          <w:szCs w:val="24"/>
          <w:lang w:val="ru-RU" w:eastAsia="en-US"/>
        </w:rPr>
        <w:t>)</w:t>
      </w:r>
      <w:bookmarkEnd w:id="256"/>
    </w:p>
    <w:p w14:paraId="368E1039"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Кому: ____________________________________________________________________</w:t>
      </w:r>
    </w:p>
    <w:p w14:paraId="03111F7F"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proofErr w:type="gramStart"/>
      <w:r w:rsidRPr="00DE6D46">
        <w:rPr>
          <w:rFonts w:ascii="Times New Roman" w:hAnsi="Times New Roman"/>
          <w:sz w:val="24"/>
          <w:szCs w:val="24"/>
          <w:lang w:eastAsia="ru-RU"/>
        </w:rPr>
        <w:t>(фамилия, имя, отчество индивидуального предпринимателя или наименование юридического</w:t>
      </w:r>
      <w:proofErr w:type="gramEnd"/>
    </w:p>
    <w:p w14:paraId="42F1F4DF"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 xml:space="preserve">лица, </w:t>
      </w:r>
      <w:proofErr w:type="gramStart"/>
      <w:r w:rsidRPr="00DE6D46">
        <w:rPr>
          <w:rFonts w:ascii="Times New Roman" w:hAnsi="Times New Roman"/>
          <w:sz w:val="24"/>
          <w:szCs w:val="24"/>
          <w:lang w:eastAsia="ru-RU"/>
        </w:rPr>
        <w:t>запрашивающих</w:t>
      </w:r>
      <w:proofErr w:type="gramEnd"/>
      <w:r w:rsidRPr="00DE6D46">
        <w:rPr>
          <w:rFonts w:ascii="Times New Roman" w:hAnsi="Times New Roman"/>
          <w:sz w:val="24"/>
          <w:szCs w:val="24"/>
          <w:lang w:eastAsia="ru-RU"/>
        </w:rPr>
        <w:t xml:space="preserve"> информацию) </w:t>
      </w:r>
    </w:p>
    <w:p w14:paraId="2944CD08"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p>
    <w:p w14:paraId="4F7A7962"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r w:rsidRPr="009D1107">
        <w:rPr>
          <w:rFonts w:ascii="Times New Roman" w:hAnsi="Times New Roman"/>
          <w:b/>
          <w:sz w:val="24"/>
          <w:szCs w:val="24"/>
        </w:rPr>
        <w:t>Решение</w:t>
      </w:r>
    </w:p>
    <w:p w14:paraId="0216E4DE" w14:textId="77777777" w:rsidR="00DE6D46" w:rsidRPr="00DE6D46" w:rsidRDefault="00EF1431" w:rsidP="00DE6D46">
      <w:pPr>
        <w:spacing w:after="0" w:line="240" w:lineRule="auto"/>
        <w:jc w:val="center"/>
        <w:rPr>
          <w:rFonts w:ascii="Times New Roman" w:hAnsi="Times New Roman"/>
          <w:sz w:val="24"/>
          <w:szCs w:val="24"/>
          <w:lang w:eastAsia="ru-RU"/>
        </w:rPr>
      </w:pPr>
      <w:r w:rsidRPr="009D1107">
        <w:rPr>
          <w:rFonts w:ascii="Times New Roman" w:hAnsi="Times New Roman"/>
          <w:b/>
          <w:sz w:val="24"/>
          <w:szCs w:val="24"/>
        </w:rPr>
        <w:t xml:space="preserve">об отказе в приеме </w:t>
      </w:r>
      <w:r w:rsidR="00DE6D46" w:rsidRPr="00DE6D46">
        <w:rPr>
          <w:rFonts w:ascii="Times New Roman" w:hAnsi="Times New Roman"/>
          <w:sz w:val="24"/>
          <w:szCs w:val="24"/>
          <w:lang w:eastAsia="ru-RU"/>
        </w:rPr>
        <w:t xml:space="preserve">и регистрации документов, необходимых для предоставления </w:t>
      </w:r>
    </w:p>
    <w:p w14:paraId="288F7766" w14:textId="099F1CC1" w:rsidR="00EF1431" w:rsidRPr="009D1107" w:rsidRDefault="00DE6D46" w:rsidP="00DE6D46">
      <w:pPr>
        <w:spacing w:after="0" w:line="240" w:lineRule="auto"/>
        <w:jc w:val="center"/>
        <w:rPr>
          <w:rFonts w:ascii="Times New Roman" w:eastAsia="ヒラギノ角ゴ Pro W3" w:hAnsi="Times New Roman"/>
          <w:b/>
          <w:color w:val="000000"/>
          <w:sz w:val="24"/>
          <w:szCs w:val="24"/>
        </w:rPr>
      </w:pPr>
      <w:r>
        <w:rPr>
          <w:rFonts w:ascii="Times New Roman" w:hAnsi="Times New Roman"/>
          <w:sz w:val="24"/>
          <w:szCs w:val="24"/>
          <w:lang w:eastAsia="ru-RU"/>
        </w:rPr>
        <w:t xml:space="preserve">муниципальной </w:t>
      </w:r>
      <w:r w:rsidRPr="00DE6D46">
        <w:rPr>
          <w:rFonts w:ascii="Times New Roman" w:hAnsi="Times New Roman"/>
          <w:sz w:val="24"/>
          <w:szCs w:val="24"/>
          <w:lang w:eastAsia="ru-RU"/>
        </w:rPr>
        <w:t xml:space="preserve">услуги </w:t>
      </w:r>
      <w:r>
        <w:rPr>
          <w:rFonts w:ascii="Times New Roman" w:hAnsi="Times New Roman"/>
          <w:sz w:val="24"/>
          <w:szCs w:val="24"/>
          <w:lang w:eastAsia="ru-RU"/>
        </w:rPr>
        <w:t>«</w:t>
      </w:r>
      <w:r w:rsidRPr="00DE6D46">
        <w:rPr>
          <w:rFonts w:ascii="Times New Roman" w:hAnsi="Times New Roman"/>
          <w:sz w:val="24"/>
          <w:szCs w:val="24"/>
          <w:lang w:eastAsia="ru-RU"/>
        </w:rPr>
        <w:t>Выдача разрешений на установку и эксплуатацию рекламных конструкций, аннулирование ранее выданных разрешений</w:t>
      </w:r>
      <w:r w:rsidR="00EF03FC" w:rsidRPr="00EF03FC">
        <w:rPr>
          <w:rFonts w:ascii="Times New Roman" w:hAnsi="Times New Roman"/>
          <w:color w:val="000000"/>
          <w:sz w:val="24"/>
          <w:szCs w:val="24"/>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Pr="00DE6D46">
        <w:rPr>
          <w:rFonts w:ascii="Times New Roman" w:hAnsi="Times New Roman"/>
          <w:sz w:val="24"/>
          <w:szCs w:val="24"/>
          <w:lang w:eastAsia="ru-RU"/>
        </w:rPr>
        <w:t xml:space="preserve">» </w:t>
      </w:r>
    </w:p>
    <w:p w14:paraId="22E452E2"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p>
    <w:p w14:paraId="2C4C5EE0" w14:textId="107251A9"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r w:rsidRPr="009D1107">
        <w:rPr>
          <w:rFonts w:ascii="Times New Roman" w:hAnsi="Times New Roman"/>
          <w:sz w:val="24"/>
          <w:szCs w:val="24"/>
        </w:rPr>
        <w:tab/>
      </w:r>
      <w:r w:rsidR="00DE6D46" w:rsidRPr="00DE6D46">
        <w:rPr>
          <w:rFonts w:ascii="Times New Roman" w:hAnsi="Times New Roman"/>
          <w:color w:val="000000"/>
          <w:sz w:val="24"/>
          <w:szCs w:val="24"/>
        </w:rPr>
        <w:t xml:space="preserve">В приеме и регистрации документов, необходимых для предоставления </w:t>
      </w:r>
      <w:r w:rsidR="00DE6D46">
        <w:rPr>
          <w:rFonts w:ascii="Times New Roman" w:hAnsi="Times New Roman"/>
          <w:color w:val="000000"/>
          <w:sz w:val="24"/>
          <w:szCs w:val="24"/>
        </w:rPr>
        <w:t>муниципальной услуги «</w:t>
      </w:r>
      <w:r w:rsidR="00DE6D46" w:rsidRPr="00DE6D46">
        <w:rPr>
          <w:rFonts w:ascii="Times New Roman" w:hAnsi="Times New Roman"/>
          <w:sz w:val="24"/>
          <w:szCs w:val="24"/>
        </w:rPr>
        <w:t>Выдача разрешений на установку и эксплуатацию рекламных конструкций, аннулирование ранее выданных разрешений</w:t>
      </w:r>
      <w:r w:rsidR="00EF03FC" w:rsidRPr="00EF03FC">
        <w:rPr>
          <w:rFonts w:ascii="Times New Roman" w:hAnsi="Times New Roman"/>
          <w:color w:val="000000"/>
          <w:sz w:val="24"/>
          <w:szCs w:val="24"/>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00DE6D46" w:rsidRPr="00DE6D46">
        <w:rPr>
          <w:rFonts w:ascii="Times New Roman" w:hAnsi="Times New Roman"/>
          <w:sz w:val="24"/>
          <w:szCs w:val="24"/>
        </w:rPr>
        <w:t xml:space="preserve">» </w:t>
      </w:r>
      <w:r w:rsidRPr="009D1107">
        <w:rPr>
          <w:rFonts w:ascii="Times New Roman" w:hAnsi="Times New Roman"/>
          <w:sz w:val="24"/>
          <w:szCs w:val="24"/>
        </w:rPr>
        <w:t>Вам отказано по следующим основаниям</w:t>
      </w:r>
      <w:r w:rsidR="00DE6D46">
        <w:rPr>
          <w:rFonts w:ascii="Times New Roman" w:hAnsi="Times New Roman"/>
          <w:sz w:val="24"/>
          <w:szCs w:val="24"/>
        </w:rPr>
        <w:t xml:space="preserve"> (указать основания)</w:t>
      </w:r>
      <w:r w:rsidRPr="009D1107">
        <w:rPr>
          <w:rFonts w:ascii="Times New Roman" w:hAnsi="Times New Roman"/>
          <w:sz w:val="24"/>
          <w:szCs w:val="24"/>
        </w:rPr>
        <w:t xml:space="preserve">: </w:t>
      </w:r>
    </w:p>
    <w:p w14:paraId="08E088C0"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2"/>
        <w:gridCol w:w="536"/>
      </w:tblGrid>
      <w:tr w:rsidR="00EF1431" w:rsidRPr="009D1107" w14:paraId="43A8A2C3" w14:textId="77777777" w:rsidTr="000D2B70">
        <w:tc>
          <w:tcPr>
            <w:tcW w:w="9092" w:type="dxa"/>
          </w:tcPr>
          <w:p w14:paraId="28EAEB45" w14:textId="7CD6070C"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 xml:space="preserve">Обращение за предоставлением </w:t>
            </w:r>
            <w:r w:rsidR="00076E36">
              <w:rPr>
                <w:rFonts w:ascii="Times New Roman" w:hAnsi="Times New Roman"/>
              </w:rPr>
              <w:t>М</w:t>
            </w:r>
            <w:r w:rsidRPr="009D1107">
              <w:rPr>
                <w:rFonts w:ascii="Times New Roman" w:hAnsi="Times New Roman"/>
              </w:rPr>
              <w:t>униципальной услуги</w:t>
            </w:r>
            <w:r w:rsidR="00076E36">
              <w:rPr>
                <w:rFonts w:ascii="Times New Roman" w:hAnsi="Times New Roman"/>
              </w:rPr>
              <w:t>,</w:t>
            </w:r>
            <w:r w:rsidRPr="009D1107">
              <w:rPr>
                <w:rFonts w:ascii="Times New Roman" w:hAnsi="Times New Roman"/>
              </w:rPr>
              <w:t xml:space="preserve"> не предоставляемой Администрацией</w:t>
            </w:r>
          </w:p>
        </w:tc>
        <w:tc>
          <w:tcPr>
            <w:tcW w:w="536" w:type="dxa"/>
          </w:tcPr>
          <w:p w14:paraId="57506E69"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71281529" w14:textId="77777777" w:rsidTr="000D2B70">
        <w:tc>
          <w:tcPr>
            <w:tcW w:w="9092" w:type="dxa"/>
          </w:tcPr>
          <w:p w14:paraId="3778ECE8" w14:textId="3AD2E87C" w:rsidR="00EF1431" w:rsidRPr="009D1107" w:rsidRDefault="00076E36" w:rsidP="00861615">
            <w:pPr>
              <w:autoSpaceDE w:val="0"/>
              <w:autoSpaceDN w:val="0"/>
              <w:adjustRightInd w:val="0"/>
              <w:spacing w:after="0" w:line="240" w:lineRule="auto"/>
              <w:jc w:val="both"/>
              <w:rPr>
                <w:rFonts w:ascii="Times New Roman" w:hAnsi="Times New Roman"/>
              </w:rPr>
            </w:pPr>
            <w:r w:rsidRPr="00076E36">
              <w:rPr>
                <w:rFonts w:ascii="Times New Roman" w:hAnsi="Times New Roman"/>
              </w:rPr>
              <w:t>Заявление подано лицом, не имеющим полномочий представлять интересы Заявите</w:t>
            </w:r>
            <w:r>
              <w:rPr>
                <w:rFonts w:ascii="Times New Roman" w:hAnsi="Times New Roman"/>
              </w:rPr>
              <w:t>ля, в соответствии с пунктом 2.3</w:t>
            </w:r>
            <w:r w:rsidRPr="00076E36">
              <w:rPr>
                <w:rFonts w:ascii="Times New Roman" w:hAnsi="Times New Roman"/>
              </w:rPr>
              <w:t>. Административного регламента.</w:t>
            </w:r>
          </w:p>
        </w:tc>
        <w:tc>
          <w:tcPr>
            <w:tcW w:w="536" w:type="dxa"/>
          </w:tcPr>
          <w:p w14:paraId="3525407F"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302D67E" w14:textId="77777777" w:rsidTr="000D2B70">
        <w:tc>
          <w:tcPr>
            <w:tcW w:w="9092" w:type="dxa"/>
          </w:tcPr>
          <w:p w14:paraId="54DA2F97" w14:textId="77777777"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Документы имеют исправления, не заверенные в установленном законодательством порядке</w:t>
            </w:r>
          </w:p>
        </w:tc>
        <w:tc>
          <w:tcPr>
            <w:tcW w:w="536" w:type="dxa"/>
          </w:tcPr>
          <w:p w14:paraId="5160A0BA"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3C0061BF" w14:textId="77777777" w:rsidTr="000D2B70">
        <w:tc>
          <w:tcPr>
            <w:tcW w:w="9092" w:type="dxa"/>
          </w:tcPr>
          <w:p w14:paraId="1EEB47DD" w14:textId="77777777"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Документы содержат повреждения, наличие которых не позволяет однозначно истолковать их содержание</w:t>
            </w:r>
          </w:p>
        </w:tc>
        <w:tc>
          <w:tcPr>
            <w:tcW w:w="536" w:type="dxa"/>
          </w:tcPr>
          <w:p w14:paraId="4330A395"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1BA77BE1" w14:textId="77777777" w:rsidTr="000D2B70">
        <w:tc>
          <w:tcPr>
            <w:tcW w:w="9092" w:type="dxa"/>
          </w:tcPr>
          <w:p w14:paraId="75B2B553" w14:textId="4DCF7B46" w:rsidR="00EF1431" w:rsidRPr="009D1107" w:rsidRDefault="00EF1431" w:rsidP="00EF1431">
            <w:pPr>
              <w:tabs>
                <w:tab w:val="left" w:pos="568"/>
              </w:tabs>
              <w:spacing w:after="0"/>
              <w:ind w:left="29"/>
              <w:jc w:val="both"/>
              <w:rPr>
                <w:rFonts w:ascii="Times New Roman" w:hAnsi="Times New Roman"/>
              </w:rPr>
            </w:pPr>
            <w:r w:rsidRPr="009D1107">
              <w:rPr>
                <w:rFonts w:ascii="Times New Roman" w:hAnsi="Times New Roman"/>
              </w:rPr>
              <w:t>Документы утратили силу</w:t>
            </w:r>
            <w:r w:rsidR="00076E36">
              <w:rPr>
                <w:rFonts w:ascii="Times New Roman" w:hAnsi="Times New Roman"/>
              </w:rPr>
              <w:t xml:space="preserve"> на момент обращения за предоставлением Муниципальной услуги</w:t>
            </w:r>
          </w:p>
        </w:tc>
        <w:tc>
          <w:tcPr>
            <w:tcW w:w="536" w:type="dxa"/>
          </w:tcPr>
          <w:p w14:paraId="63E3224B"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65D74242" w14:textId="77777777" w:rsidTr="000D2B70">
        <w:tc>
          <w:tcPr>
            <w:tcW w:w="9092" w:type="dxa"/>
          </w:tcPr>
          <w:p w14:paraId="69D4B81C" w14:textId="5A83AEE6" w:rsidR="00076E36" w:rsidRPr="009D1107" w:rsidRDefault="00076E36" w:rsidP="00853ECB">
            <w:pPr>
              <w:autoSpaceDE w:val="0"/>
              <w:autoSpaceDN w:val="0"/>
              <w:adjustRightInd w:val="0"/>
              <w:spacing w:after="0" w:line="240" w:lineRule="auto"/>
              <w:jc w:val="both"/>
              <w:rPr>
                <w:rFonts w:ascii="Times New Roman" w:hAnsi="Times New Roman"/>
              </w:rPr>
            </w:pPr>
            <w:r w:rsidRPr="00076E36">
              <w:rPr>
                <w:rFonts w:ascii="Times New Roman" w:hAnsi="Times New Roman"/>
              </w:rPr>
              <w:t xml:space="preserve">Форма поданного представителем Заявителя, уполномоченного на подачу документов и получение результата предоставления Муниципальной услуги, Заявления не соответствует форме Заявления, установленной Административным регламентом </w:t>
            </w:r>
          </w:p>
        </w:tc>
        <w:tc>
          <w:tcPr>
            <w:tcW w:w="536" w:type="dxa"/>
          </w:tcPr>
          <w:p w14:paraId="20A7F10D"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21550C5B" w14:textId="77777777" w:rsidTr="000D2B70">
        <w:tc>
          <w:tcPr>
            <w:tcW w:w="9092" w:type="dxa"/>
          </w:tcPr>
          <w:p w14:paraId="0E15C335" w14:textId="67D9D414" w:rsidR="00076E36" w:rsidRPr="009D1107" w:rsidRDefault="00076E36"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Качество представленных документов не позволяет в полном объеме прочитать сведения, содержащиеся в документах</w:t>
            </w:r>
          </w:p>
        </w:tc>
        <w:tc>
          <w:tcPr>
            <w:tcW w:w="536" w:type="dxa"/>
          </w:tcPr>
          <w:p w14:paraId="73EE8AF0"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4680C12A" w14:textId="77777777" w:rsidTr="000D2B70">
        <w:tc>
          <w:tcPr>
            <w:tcW w:w="9092" w:type="dxa"/>
          </w:tcPr>
          <w:p w14:paraId="56C7B994" w14:textId="6CD9494F" w:rsidR="00076E36" w:rsidRPr="009D1107" w:rsidRDefault="00076E36" w:rsidP="00853ECB">
            <w:pPr>
              <w:autoSpaceDE w:val="0"/>
              <w:autoSpaceDN w:val="0"/>
              <w:adjustRightInd w:val="0"/>
              <w:spacing w:after="0" w:line="240" w:lineRule="auto"/>
              <w:jc w:val="both"/>
              <w:rPr>
                <w:rFonts w:ascii="Times New Roman" w:hAnsi="Times New Roman"/>
              </w:rPr>
            </w:pPr>
            <w:r w:rsidRPr="009D1107">
              <w:rPr>
                <w:rFonts w:ascii="Times New Roman" w:hAnsi="Times New Roman"/>
              </w:rPr>
              <w:t>Представлен неполный комплект документов</w:t>
            </w:r>
            <w:r>
              <w:rPr>
                <w:rFonts w:ascii="Times New Roman" w:hAnsi="Times New Roman"/>
              </w:rPr>
              <w:t xml:space="preserve"> в соответствии с пунктом 10 и </w:t>
            </w:r>
            <w:r w:rsidR="005A7ED6">
              <w:rPr>
                <w:rFonts w:ascii="Times New Roman" w:hAnsi="Times New Roman"/>
              </w:rPr>
              <w:t>Приложение №</w:t>
            </w:r>
            <w:r w:rsidR="002B2476">
              <w:rPr>
                <w:rFonts w:ascii="Times New Roman" w:hAnsi="Times New Roman"/>
              </w:rPr>
              <w:t xml:space="preserve"> №</w:t>
            </w:r>
            <w:proofErr w:type="gramStart"/>
            <w:r>
              <w:rPr>
                <w:rFonts w:ascii="Times New Roman" w:hAnsi="Times New Roman"/>
              </w:rPr>
              <w:t>м</w:t>
            </w:r>
            <w:proofErr w:type="gramEnd"/>
            <w:r>
              <w:rPr>
                <w:rFonts w:ascii="Times New Roman" w:hAnsi="Times New Roman"/>
              </w:rPr>
              <w:t xml:space="preserve"> 10 </w:t>
            </w:r>
            <w:r w:rsidR="00853ECB">
              <w:rPr>
                <w:rFonts w:ascii="Times New Roman" w:hAnsi="Times New Roman"/>
              </w:rPr>
              <w:t xml:space="preserve">к </w:t>
            </w:r>
            <w:r>
              <w:rPr>
                <w:rFonts w:ascii="Times New Roman" w:hAnsi="Times New Roman"/>
              </w:rPr>
              <w:t>Административному регламенту</w:t>
            </w:r>
          </w:p>
        </w:tc>
        <w:tc>
          <w:tcPr>
            <w:tcW w:w="536" w:type="dxa"/>
          </w:tcPr>
          <w:p w14:paraId="47273749"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4B5960C1" w14:textId="77777777" w:rsidTr="000D2B70">
        <w:tc>
          <w:tcPr>
            <w:tcW w:w="9092" w:type="dxa"/>
          </w:tcPr>
          <w:p w14:paraId="79E44E16" w14:textId="7BE442D0" w:rsidR="00076E36" w:rsidRPr="009D1107" w:rsidRDefault="00076E36" w:rsidP="00853ECB">
            <w:pPr>
              <w:autoSpaceDE w:val="0"/>
              <w:autoSpaceDN w:val="0"/>
              <w:adjustRightInd w:val="0"/>
              <w:spacing w:after="0" w:line="240" w:lineRule="auto"/>
              <w:jc w:val="both"/>
              <w:rPr>
                <w:rFonts w:ascii="Times New Roman" w:hAnsi="Times New Roman"/>
              </w:rPr>
            </w:pPr>
            <w:r w:rsidRPr="00076E36">
              <w:rPr>
                <w:rFonts w:ascii="Times New Roman" w:hAnsi="Times New Roman"/>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Административным регламентом).</w:t>
            </w:r>
          </w:p>
        </w:tc>
        <w:tc>
          <w:tcPr>
            <w:tcW w:w="536" w:type="dxa"/>
          </w:tcPr>
          <w:p w14:paraId="46948905"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61B01A8F" w14:textId="77777777" w:rsidTr="000D2B70">
        <w:tc>
          <w:tcPr>
            <w:tcW w:w="9092" w:type="dxa"/>
          </w:tcPr>
          <w:p w14:paraId="3EE1A115" w14:textId="6669D0A0" w:rsidR="00076E36" w:rsidRPr="009D1107" w:rsidRDefault="00076E36" w:rsidP="00EF1431">
            <w:pPr>
              <w:autoSpaceDE w:val="0"/>
              <w:autoSpaceDN w:val="0"/>
              <w:adjustRightInd w:val="0"/>
              <w:spacing w:after="0" w:line="240" w:lineRule="auto"/>
              <w:jc w:val="both"/>
              <w:rPr>
                <w:rFonts w:ascii="Times New Roman" w:hAnsi="Times New Roman"/>
              </w:rPr>
            </w:pPr>
            <w:proofErr w:type="gramStart"/>
            <w:r w:rsidRPr="00076E36">
              <w:rPr>
                <w:rFonts w:ascii="Times New Roman" w:hAnsi="Times New Roman"/>
              </w:rPr>
              <w:t>Представление некачественных или недостоверных электронных образов (электронных документов, не позволяющих в полном объеме прочитать текст документа и/или распознать реквизиты документа.</w:t>
            </w:r>
            <w:proofErr w:type="gramEnd"/>
          </w:p>
        </w:tc>
        <w:tc>
          <w:tcPr>
            <w:tcW w:w="536" w:type="dxa"/>
          </w:tcPr>
          <w:p w14:paraId="70ED7BB7"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2802CAFA" w14:textId="77777777" w:rsidTr="000D2B70">
        <w:tc>
          <w:tcPr>
            <w:tcW w:w="9092" w:type="dxa"/>
          </w:tcPr>
          <w:p w14:paraId="3BF7BC30" w14:textId="4F9C8570" w:rsidR="00076E36" w:rsidRPr="009D1107" w:rsidRDefault="00076E36" w:rsidP="00EF1431">
            <w:pPr>
              <w:autoSpaceDE w:val="0"/>
              <w:autoSpaceDN w:val="0"/>
              <w:adjustRightInd w:val="0"/>
              <w:spacing w:after="0" w:line="240" w:lineRule="auto"/>
              <w:jc w:val="both"/>
              <w:rPr>
                <w:rFonts w:ascii="Times New Roman" w:hAnsi="Times New Roman"/>
              </w:rPr>
            </w:pPr>
            <w:r w:rsidRPr="00076E36">
              <w:rPr>
                <w:rFonts w:ascii="Times New Roman" w:hAnsi="Times New Roman"/>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 уполномоченного на подписание Заявления и подачу документов).</w:t>
            </w:r>
          </w:p>
        </w:tc>
        <w:tc>
          <w:tcPr>
            <w:tcW w:w="536" w:type="dxa"/>
          </w:tcPr>
          <w:p w14:paraId="29FB47EB"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bl>
    <w:p w14:paraId="2591CF52" w14:textId="77777777" w:rsidR="00EF1431" w:rsidRPr="009D1107" w:rsidRDefault="00EF1431" w:rsidP="00EF1431">
      <w:pPr>
        <w:autoSpaceDE w:val="0"/>
        <w:autoSpaceDN w:val="0"/>
        <w:adjustRightInd w:val="0"/>
        <w:spacing w:after="0" w:line="240" w:lineRule="auto"/>
        <w:ind w:firstLine="709"/>
        <w:jc w:val="both"/>
        <w:rPr>
          <w:rFonts w:ascii="Times New Roman" w:eastAsia="Times New Roman" w:hAnsi="Times New Roman"/>
          <w:sz w:val="24"/>
          <w:szCs w:val="24"/>
        </w:rPr>
      </w:pPr>
    </w:p>
    <w:p w14:paraId="3F615DBA" w14:textId="7777777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Дополнительно информируем, что ____________________________________________</w:t>
      </w:r>
    </w:p>
    <w:p w14:paraId="15557706" w14:textId="27796B12"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приеме и регистрации документов, необходимых для предоставления </w:t>
      </w:r>
      <w:r>
        <w:rPr>
          <w:rFonts w:ascii="Times New Roman" w:hAnsi="Times New Roman"/>
          <w:sz w:val="24"/>
          <w:szCs w:val="24"/>
          <w:lang w:eastAsia="ru-RU"/>
        </w:rPr>
        <w:t>Муниципальной</w:t>
      </w:r>
      <w:r w:rsidRPr="00076E36">
        <w:rPr>
          <w:rFonts w:ascii="Times New Roman" w:hAnsi="Times New Roman"/>
          <w:sz w:val="24"/>
          <w:szCs w:val="24"/>
          <w:lang w:eastAsia="ru-RU"/>
        </w:rPr>
        <w:t xml:space="preserve"> услуги, а также иная дополнительная информация при наличии)</w:t>
      </w:r>
    </w:p>
    <w:tbl>
      <w:tblPr>
        <w:tblW w:w="0" w:type="auto"/>
        <w:tblLook w:val="04A0" w:firstRow="1" w:lastRow="0" w:firstColumn="1" w:lastColumn="0" w:noHBand="0" w:noVBand="1"/>
      </w:tblPr>
      <w:tblGrid>
        <w:gridCol w:w="3190"/>
        <w:gridCol w:w="3190"/>
        <w:gridCol w:w="3191"/>
      </w:tblGrid>
      <w:tr w:rsidR="00EF1431" w:rsidRPr="009D1107" w14:paraId="0FB48461" w14:textId="77777777" w:rsidTr="00EF1431">
        <w:tc>
          <w:tcPr>
            <w:tcW w:w="3190" w:type="dxa"/>
          </w:tcPr>
          <w:p w14:paraId="756CEDE0" w14:textId="77777777" w:rsidR="000D2B70" w:rsidRDefault="000D2B70" w:rsidP="00EF1431">
            <w:pPr>
              <w:autoSpaceDE w:val="0"/>
              <w:autoSpaceDN w:val="0"/>
              <w:adjustRightInd w:val="0"/>
              <w:spacing w:after="0" w:line="240" w:lineRule="auto"/>
              <w:jc w:val="center"/>
              <w:rPr>
                <w:rFonts w:ascii="Times New Roman" w:hAnsi="Times New Roman"/>
                <w:sz w:val="24"/>
                <w:szCs w:val="24"/>
              </w:rPr>
            </w:pPr>
          </w:p>
          <w:p w14:paraId="402125B4"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36680EC9" w14:textId="77777777" w:rsidR="00853ECB" w:rsidRDefault="00853ECB" w:rsidP="00EF1431">
            <w:pPr>
              <w:autoSpaceDE w:val="0"/>
              <w:autoSpaceDN w:val="0"/>
              <w:adjustRightInd w:val="0"/>
              <w:spacing w:after="0" w:line="240" w:lineRule="auto"/>
              <w:jc w:val="center"/>
              <w:rPr>
                <w:rFonts w:ascii="Times New Roman" w:hAnsi="Times New Roman"/>
                <w:sz w:val="24"/>
                <w:szCs w:val="24"/>
              </w:rPr>
            </w:pPr>
          </w:p>
          <w:p w14:paraId="52B02F8C"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510C056B" w14:textId="77777777" w:rsidR="00853ECB" w:rsidRDefault="00853ECB" w:rsidP="00EF1431">
            <w:pPr>
              <w:autoSpaceDE w:val="0"/>
              <w:autoSpaceDN w:val="0"/>
              <w:adjustRightInd w:val="0"/>
              <w:spacing w:after="0" w:line="240" w:lineRule="auto"/>
              <w:jc w:val="center"/>
              <w:rPr>
                <w:rFonts w:ascii="Times New Roman" w:hAnsi="Times New Roman"/>
                <w:sz w:val="24"/>
                <w:szCs w:val="24"/>
              </w:rPr>
            </w:pPr>
          </w:p>
          <w:p w14:paraId="4C1D00CD" w14:textId="5538AFE3" w:rsidR="00EF1431" w:rsidRPr="009D1107" w:rsidRDefault="00853ECB" w:rsidP="00EF143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_________</w:t>
            </w:r>
            <w:r w:rsidR="00EF1431" w:rsidRPr="009D1107">
              <w:rPr>
                <w:rFonts w:ascii="Times New Roman" w:hAnsi="Times New Roman"/>
                <w:sz w:val="24"/>
                <w:szCs w:val="24"/>
              </w:rPr>
              <w:t>______________</w:t>
            </w:r>
          </w:p>
        </w:tc>
      </w:tr>
      <w:tr w:rsidR="00EF1431" w:rsidRPr="009D1107" w14:paraId="2B0D8C79" w14:textId="77777777" w:rsidTr="00EF1431">
        <w:tc>
          <w:tcPr>
            <w:tcW w:w="3190" w:type="dxa"/>
          </w:tcPr>
          <w:p w14:paraId="1B4730CB" w14:textId="612C4AA1" w:rsidR="00EF1431" w:rsidRPr="009D1107" w:rsidRDefault="00EF1431" w:rsidP="00EF1431">
            <w:pPr>
              <w:autoSpaceDE w:val="0"/>
              <w:autoSpaceDN w:val="0"/>
              <w:adjustRightInd w:val="0"/>
              <w:spacing w:after="0" w:line="240" w:lineRule="auto"/>
              <w:jc w:val="center"/>
              <w:rPr>
                <w:rFonts w:ascii="Times New Roman" w:hAnsi="Times New Roman"/>
                <w:i/>
              </w:rPr>
            </w:pPr>
            <w:r w:rsidRPr="009D1107">
              <w:rPr>
                <w:rFonts w:ascii="Times New Roman" w:hAnsi="Times New Roman"/>
                <w:i/>
              </w:rPr>
              <w:t>наименование</w:t>
            </w:r>
            <w:r w:rsidR="00076E36">
              <w:rPr>
                <w:rFonts w:ascii="Times New Roman" w:hAnsi="Times New Roman"/>
                <w:i/>
              </w:rPr>
              <w:t xml:space="preserve"> уполномоченного</w:t>
            </w:r>
            <w:r w:rsidRPr="009D1107">
              <w:rPr>
                <w:rFonts w:ascii="Times New Roman" w:hAnsi="Times New Roman"/>
                <w:i/>
              </w:rPr>
              <w:t xml:space="preserve"> должностного</w:t>
            </w:r>
          </w:p>
          <w:p w14:paraId="15278E07" w14:textId="77777777" w:rsidR="00EF1431" w:rsidRPr="009D1107" w:rsidRDefault="00EF1431" w:rsidP="00EF1431">
            <w:pPr>
              <w:pStyle w:val="ConsPlusNonformat"/>
              <w:widowControl/>
              <w:jc w:val="center"/>
              <w:rPr>
                <w:rFonts w:ascii="Times New Roman" w:hAnsi="Times New Roman" w:cs="Times New Roman"/>
                <w:sz w:val="22"/>
                <w:szCs w:val="22"/>
              </w:rPr>
            </w:pPr>
            <w:r w:rsidRPr="009D1107">
              <w:rPr>
                <w:rFonts w:ascii="Times New Roman" w:hAnsi="Times New Roman" w:cs="Times New Roman"/>
                <w:i/>
                <w:sz w:val="22"/>
                <w:szCs w:val="22"/>
              </w:rPr>
              <w:t>ответственного лица</w:t>
            </w:r>
          </w:p>
        </w:tc>
        <w:tc>
          <w:tcPr>
            <w:tcW w:w="3190" w:type="dxa"/>
          </w:tcPr>
          <w:p w14:paraId="29805173" w14:textId="77777777" w:rsidR="00EF1431" w:rsidRPr="009D1107" w:rsidRDefault="00EF1431" w:rsidP="00EF1431">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3AC17761" w14:textId="77777777" w:rsidR="00EF1431" w:rsidRPr="009D1107" w:rsidRDefault="00EF1431" w:rsidP="00EF1431">
            <w:pPr>
              <w:pStyle w:val="ConsPlusNonformat"/>
              <w:widowControl/>
              <w:jc w:val="center"/>
              <w:rPr>
                <w:rFonts w:ascii="Times New Roman" w:hAnsi="Times New Roman" w:cs="Times New Roman"/>
                <w:sz w:val="22"/>
                <w:szCs w:val="22"/>
              </w:rPr>
            </w:pPr>
            <w:r w:rsidRPr="009D1107">
              <w:rPr>
                <w:rFonts w:ascii="Times New Roman" w:hAnsi="Times New Roman" w:cs="Times New Roman"/>
                <w:i/>
                <w:sz w:val="22"/>
                <w:szCs w:val="22"/>
              </w:rPr>
              <w:t>расшифровка подписи (Ф.И.О.)</w:t>
            </w:r>
          </w:p>
        </w:tc>
      </w:tr>
    </w:tbl>
    <w:p w14:paraId="41D2B554" w14:textId="77777777" w:rsidR="00EF1431" w:rsidRPr="009D1107" w:rsidRDefault="00EF1431" w:rsidP="00EF1431">
      <w:pPr>
        <w:pStyle w:val="ConsPlusNonformat"/>
        <w:widowControl/>
        <w:rPr>
          <w:rFonts w:ascii="Times New Roman" w:hAnsi="Times New Roman" w:cs="Times New Roman"/>
          <w:sz w:val="24"/>
          <w:szCs w:val="24"/>
        </w:rPr>
      </w:pPr>
      <w:r w:rsidRPr="009D1107">
        <w:rPr>
          <w:rFonts w:ascii="Times New Roman" w:hAnsi="Times New Roman" w:cs="Times New Roman"/>
          <w:sz w:val="24"/>
          <w:szCs w:val="24"/>
        </w:rPr>
        <w:t xml:space="preserve">                            </w:t>
      </w:r>
    </w:p>
    <w:p w14:paraId="4B833A45" w14:textId="77777777" w:rsidR="00EF1431" w:rsidRPr="009D1107" w:rsidRDefault="00EF1431" w:rsidP="00EF1431">
      <w:pPr>
        <w:pStyle w:val="ConsPlusNonformat"/>
        <w:widowControl/>
        <w:jc w:val="center"/>
        <w:rPr>
          <w:rFonts w:ascii="Times New Roman" w:hAnsi="Times New Roman" w:cs="Times New Roman"/>
          <w:sz w:val="24"/>
          <w:szCs w:val="24"/>
        </w:rPr>
      </w:pPr>
      <w:r w:rsidRPr="009D1107">
        <w:rPr>
          <w:rFonts w:ascii="Times New Roman" w:hAnsi="Times New Roman" w:cs="Times New Roman"/>
          <w:sz w:val="24"/>
          <w:szCs w:val="24"/>
        </w:rPr>
        <w:t>М.П.                                                 «__» ________ 20__ год</w:t>
      </w:r>
    </w:p>
    <w:p w14:paraId="045F5258" w14:textId="77777777" w:rsidR="00EF1431" w:rsidRPr="009D1107" w:rsidRDefault="00EF1431" w:rsidP="00EF1431">
      <w:pPr>
        <w:pStyle w:val="ConsPlusNonformat"/>
        <w:widowControl/>
        <w:rPr>
          <w:rFonts w:ascii="Times New Roman" w:hAnsi="Times New Roman" w:cs="Times New Roman"/>
          <w:sz w:val="24"/>
          <w:szCs w:val="24"/>
        </w:rPr>
      </w:pPr>
    </w:p>
    <w:p w14:paraId="57E6B550" w14:textId="77777777" w:rsidR="00EF1431" w:rsidRPr="009D1107" w:rsidRDefault="00EF1431" w:rsidP="00EF1431">
      <w:pPr>
        <w:pStyle w:val="affff2"/>
        <w:ind w:left="6237" w:firstLine="0"/>
        <w:rPr>
          <w:sz w:val="24"/>
          <w:szCs w:val="24"/>
        </w:rPr>
      </w:pPr>
    </w:p>
    <w:p w14:paraId="48C69282" w14:textId="77777777" w:rsidR="00EF1431" w:rsidRPr="009D1107" w:rsidRDefault="00EF1431" w:rsidP="00EF1431">
      <w:pPr>
        <w:pStyle w:val="affff2"/>
        <w:ind w:left="6237" w:firstLine="0"/>
        <w:rPr>
          <w:sz w:val="24"/>
          <w:szCs w:val="24"/>
        </w:rPr>
      </w:pPr>
    </w:p>
    <w:p w14:paraId="613C1500" w14:textId="77777777" w:rsidR="00173ABF" w:rsidRDefault="00173ABF" w:rsidP="00EF1431">
      <w:pPr>
        <w:pStyle w:val="affff2"/>
        <w:ind w:left="6237" w:firstLine="0"/>
        <w:rPr>
          <w:sz w:val="24"/>
          <w:szCs w:val="24"/>
        </w:rPr>
      </w:pPr>
    </w:p>
    <w:p w14:paraId="65C5853C" w14:textId="77777777" w:rsidR="00076E36" w:rsidRDefault="00076E36">
      <w:pPr>
        <w:spacing w:after="160" w:line="259" w:lineRule="auto"/>
        <w:rPr>
          <w:rFonts w:ascii="Times New Roman" w:eastAsia="Times New Roman" w:hAnsi="Times New Roman"/>
          <w:sz w:val="24"/>
          <w:szCs w:val="24"/>
          <w:lang w:eastAsia="ar-SA"/>
        </w:rPr>
      </w:pPr>
      <w:r>
        <w:rPr>
          <w:sz w:val="24"/>
          <w:szCs w:val="24"/>
        </w:rPr>
        <w:br w:type="page"/>
      </w:r>
    </w:p>
    <w:p w14:paraId="4AB202B9" w14:textId="7E03D2C0"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7" w:name="_Toc493695722"/>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13</w:t>
      </w:r>
    </w:p>
    <w:p w14:paraId="2A1F575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F65655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EC97E46" w14:textId="7CB97060" w:rsidR="00C9316F" w:rsidRPr="009D1107" w:rsidRDefault="00A41654" w:rsidP="00A41654">
      <w:pPr>
        <w:pStyle w:val="affff2"/>
        <w:ind w:firstLine="6096"/>
        <w:rPr>
          <w:sz w:val="24"/>
          <w:szCs w:val="24"/>
        </w:rPr>
      </w:pPr>
      <w:r w:rsidRPr="009D1107">
        <w:rPr>
          <w:sz w:val="24"/>
          <w:szCs w:val="24"/>
        </w:rPr>
        <w:t>Муниципальной услуги</w:t>
      </w:r>
      <w:bookmarkEnd w:id="257"/>
      <w:r w:rsidR="00C9316F" w:rsidRPr="009D1107">
        <w:rPr>
          <w:sz w:val="24"/>
          <w:szCs w:val="24"/>
        </w:rPr>
        <w:t xml:space="preserve">                   </w:t>
      </w:r>
    </w:p>
    <w:p w14:paraId="52FE0FB5" w14:textId="77777777" w:rsidR="00C9316F" w:rsidRPr="009D1107" w:rsidRDefault="00C9316F" w:rsidP="00C9316F">
      <w:pPr>
        <w:pStyle w:val="affff2"/>
        <w:ind w:firstLine="6663"/>
        <w:rPr>
          <w:sz w:val="24"/>
          <w:szCs w:val="24"/>
        </w:rPr>
      </w:pPr>
    </w:p>
    <w:p w14:paraId="77AD6925" w14:textId="7A21C93E" w:rsidR="00C9316F" w:rsidRPr="009D1107" w:rsidRDefault="00C9316F" w:rsidP="00C9316F">
      <w:pPr>
        <w:pStyle w:val="1-"/>
        <w:rPr>
          <w:sz w:val="24"/>
          <w:szCs w:val="24"/>
        </w:rPr>
      </w:pPr>
      <w:bookmarkStart w:id="258" w:name="_Toc493695723"/>
      <w:r w:rsidRPr="009D1107">
        <w:rPr>
          <w:sz w:val="24"/>
          <w:szCs w:val="24"/>
        </w:rPr>
        <w:t xml:space="preserve">Требования к помещениям, в которых предоставляется </w:t>
      </w:r>
      <w:r w:rsidR="008A3E2D">
        <w:rPr>
          <w:sz w:val="24"/>
          <w:szCs w:val="24"/>
          <w:lang w:val="ru-RU"/>
        </w:rPr>
        <w:t xml:space="preserve">консультирование по вопросам предоставления </w:t>
      </w:r>
      <w:r w:rsidRPr="009D1107">
        <w:rPr>
          <w:sz w:val="24"/>
          <w:szCs w:val="24"/>
          <w:lang w:val="ru-RU"/>
        </w:rPr>
        <w:t>Муниципальн</w:t>
      </w:r>
      <w:r w:rsidR="008A3E2D">
        <w:rPr>
          <w:sz w:val="24"/>
          <w:szCs w:val="24"/>
          <w:lang w:val="ru-RU"/>
        </w:rPr>
        <w:t>ой</w:t>
      </w:r>
      <w:r w:rsidRPr="009D1107">
        <w:rPr>
          <w:sz w:val="24"/>
          <w:szCs w:val="24"/>
          <w:lang w:val="ru-RU"/>
        </w:rPr>
        <w:t xml:space="preserve"> у</w:t>
      </w:r>
      <w:r w:rsidRPr="009D1107">
        <w:rPr>
          <w:sz w:val="24"/>
          <w:szCs w:val="24"/>
        </w:rPr>
        <w:t>слуг</w:t>
      </w:r>
      <w:r w:rsidR="008A3E2D">
        <w:rPr>
          <w:sz w:val="24"/>
          <w:szCs w:val="24"/>
          <w:lang w:val="ru-RU"/>
        </w:rPr>
        <w:t>и</w:t>
      </w:r>
      <w:bookmarkEnd w:id="258"/>
    </w:p>
    <w:p w14:paraId="52A79AD7" w14:textId="77777777" w:rsidR="00C9316F" w:rsidRPr="009D1107" w:rsidRDefault="00C9316F" w:rsidP="002472D5">
      <w:pPr>
        <w:pStyle w:val="1"/>
        <w:numPr>
          <w:ilvl w:val="0"/>
          <w:numId w:val="14"/>
        </w:numPr>
        <w:rPr>
          <w:sz w:val="24"/>
          <w:szCs w:val="24"/>
        </w:rPr>
      </w:pPr>
      <w:r w:rsidRPr="009D1107">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02EC0140" w14:textId="1CB763E3" w:rsidR="00C9316F" w:rsidRPr="009D1107" w:rsidRDefault="00C9316F" w:rsidP="00C9316F">
      <w:pPr>
        <w:pStyle w:val="1"/>
        <w:tabs>
          <w:tab w:val="clear" w:pos="360"/>
        </w:tabs>
        <w:ind w:left="720" w:hanging="360"/>
        <w:rPr>
          <w:sz w:val="24"/>
          <w:szCs w:val="24"/>
        </w:rPr>
      </w:pPr>
      <w:r w:rsidRPr="009D1107">
        <w:rPr>
          <w:sz w:val="24"/>
          <w:szCs w:val="24"/>
        </w:rPr>
        <w:t>Входы в помещения оборудуются пандусами, расширенными проходами, позволяющими обеспечить беспрепятственный доступ инвалидов</w:t>
      </w:r>
      <w:r w:rsidR="008A3E2D">
        <w:rPr>
          <w:sz w:val="24"/>
          <w:szCs w:val="24"/>
        </w:rPr>
        <w:t xml:space="preserve"> и лиц с ограниченными возможностями здоровья</w:t>
      </w:r>
      <w:r w:rsidRPr="009D1107">
        <w:rPr>
          <w:sz w:val="24"/>
          <w:szCs w:val="24"/>
        </w:rPr>
        <w:t>, включая инвалидов</w:t>
      </w:r>
      <w:r w:rsidR="008A3E2D">
        <w:rPr>
          <w:sz w:val="24"/>
          <w:szCs w:val="24"/>
        </w:rPr>
        <w:t xml:space="preserve"> и лиц </w:t>
      </w:r>
      <w:r w:rsidR="008A3E2D" w:rsidRPr="008A3E2D">
        <w:rPr>
          <w:sz w:val="24"/>
          <w:szCs w:val="24"/>
        </w:rPr>
        <w:t>с ограниченными возможностями здоровья</w:t>
      </w:r>
      <w:r w:rsidRPr="009D1107">
        <w:rPr>
          <w:sz w:val="24"/>
          <w:szCs w:val="24"/>
        </w:rPr>
        <w:t>, использующих кресла-коляски.</w:t>
      </w:r>
    </w:p>
    <w:p w14:paraId="32F8B13E" w14:textId="77777777" w:rsidR="00C9316F" w:rsidRPr="009D1107" w:rsidRDefault="00C9316F" w:rsidP="00C9316F">
      <w:pPr>
        <w:pStyle w:val="1"/>
        <w:tabs>
          <w:tab w:val="clear" w:pos="360"/>
        </w:tabs>
        <w:ind w:left="720" w:hanging="360"/>
        <w:rPr>
          <w:sz w:val="24"/>
          <w:szCs w:val="24"/>
        </w:rPr>
      </w:pPr>
      <w:r w:rsidRPr="009D1107">
        <w:rPr>
          <w:sz w:val="24"/>
          <w:szCs w:val="24"/>
        </w:rPr>
        <w:t>При ином размещении помещений по высоте, должна быть обеспечена возможность получения Муниципальная услуга маломобильными группами населения.</w:t>
      </w:r>
    </w:p>
    <w:p w14:paraId="09B46BD3" w14:textId="77777777" w:rsidR="00C9316F" w:rsidRPr="009D1107" w:rsidRDefault="00C9316F" w:rsidP="00C9316F">
      <w:pPr>
        <w:pStyle w:val="1"/>
        <w:tabs>
          <w:tab w:val="clear" w:pos="360"/>
        </w:tabs>
        <w:ind w:left="720" w:hanging="360"/>
        <w:rPr>
          <w:sz w:val="24"/>
          <w:szCs w:val="24"/>
        </w:rPr>
      </w:pPr>
      <w:r w:rsidRPr="009D1107">
        <w:rPr>
          <w:sz w:val="24"/>
          <w:szCs w:val="24"/>
        </w:rPr>
        <w:t>Вход и выход из помещений оборудуются указателями.</w:t>
      </w:r>
    </w:p>
    <w:p w14:paraId="69992F07" w14:textId="77777777" w:rsidR="00C9316F" w:rsidRPr="009D1107" w:rsidRDefault="00C9316F" w:rsidP="00C9316F">
      <w:pPr>
        <w:pStyle w:val="1"/>
        <w:tabs>
          <w:tab w:val="clear" w:pos="360"/>
        </w:tabs>
        <w:ind w:left="720" w:hanging="360"/>
        <w:rPr>
          <w:sz w:val="24"/>
          <w:szCs w:val="24"/>
        </w:rPr>
      </w:pPr>
      <w:r w:rsidRPr="009D1107">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4AE1448" w14:textId="77777777" w:rsidR="00C9316F" w:rsidRPr="009D1107" w:rsidRDefault="00C9316F" w:rsidP="00C9316F">
      <w:pPr>
        <w:pStyle w:val="1"/>
        <w:tabs>
          <w:tab w:val="clear" w:pos="360"/>
        </w:tabs>
        <w:ind w:left="720" w:hanging="360"/>
        <w:rPr>
          <w:sz w:val="24"/>
          <w:szCs w:val="24"/>
        </w:rPr>
      </w:pPr>
      <w:r w:rsidRPr="009D1107">
        <w:rPr>
          <w:sz w:val="24"/>
          <w:szCs w:val="24"/>
        </w:rPr>
        <w:t>Места для ожидания на подачу или получение документов оборудуются стульями, скамьями.</w:t>
      </w:r>
    </w:p>
    <w:p w14:paraId="154CE7D9" w14:textId="7D3242C2" w:rsidR="00C9316F" w:rsidRPr="009D1107" w:rsidRDefault="00C9316F" w:rsidP="00C9316F">
      <w:pPr>
        <w:pStyle w:val="1"/>
        <w:tabs>
          <w:tab w:val="clear" w:pos="360"/>
        </w:tabs>
        <w:ind w:left="720" w:hanging="360"/>
        <w:rPr>
          <w:sz w:val="24"/>
          <w:szCs w:val="24"/>
        </w:rPr>
      </w:pPr>
      <w:r w:rsidRPr="009D1107">
        <w:rPr>
          <w:sz w:val="24"/>
          <w:szCs w:val="24"/>
        </w:rPr>
        <w:t xml:space="preserve">Места для заполнения Заявления оборудуются стульями, столами (стойками) и обеспечиваются образцами </w:t>
      </w:r>
      <w:r w:rsidR="008A3E2D">
        <w:rPr>
          <w:sz w:val="24"/>
          <w:szCs w:val="24"/>
        </w:rPr>
        <w:t>З</w:t>
      </w:r>
      <w:r w:rsidRPr="009D1107">
        <w:rPr>
          <w:sz w:val="24"/>
          <w:szCs w:val="24"/>
        </w:rPr>
        <w:t>аявлений, писчей бумагой и канцелярскими принадлежностями (шариковыми ручками).</w:t>
      </w:r>
    </w:p>
    <w:p w14:paraId="42673391" w14:textId="77777777" w:rsidR="00C9316F" w:rsidRPr="009D1107" w:rsidRDefault="00C9316F" w:rsidP="00C9316F">
      <w:pPr>
        <w:pStyle w:val="1"/>
        <w:tabs>
          <w:tab w:val="clear" w:pos="360"/>
        </w:tabs>
        <w:ind w:left="720" w:hanging="360"/>
        <w:rPr>
          <w:sz w:val="24"/>
          <w:szCs w:val="24"/>
        </w:rPr>
      </w:pPr>
      <w:r w:rsidRPr="009D1107">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14:paraId="0C322350" w14:textId="5C99D1E1" w:rsidR="00C9316F" w:rsidRDefault="002472D5" w:rsidP="008A3E2D">
      <w:pPr>
        <w:pStyle w:val="affff5"/>
        <w:spacing w:after="0"/>
        <w:ind w:left="709"/>
        <w:rPr>
          <w:sz w:val="24"/>
          <w:szCs w:val="24"/>
        </w:rPr>
      </w:pPr>
      <w:r>
        <w:rPr>
          <w:sz w:val="24"/>
          <w:szCs w:val="24"/>
        </w:rPr>
        <w:t xml:space="preserve">1) </w:t>
      </w:r>
      <w:r w:rsidR="00C9316F" w:rsidRPr="009D1107">
        <w:rPr>
          <w:sz w:val="24"/>
          <w:szCs w:val="24"/>
        </w:rPr>
        <w:t>номера кабинета;</w:t>
      </w:r>
    </w:p>
    <w:p w14:paraId="70E4DFE4" w14:textId="176E2A49" w:rsidR="002472D5" w:rsidRPr="009D1107" w:rsidRDefault="002472D5" w:rsidP="008A3E2D">
      <w:pPr>
        <w:pStyle w:val="affff5"/>
        <w:spacing w:after="0"/>
        <w:ind w:left="709"/>
        <w:rPr>
          <w:sz w:val="24"/>
          <w:szCs w:val="24"/>
        </w:rPr>
      </w:pPr>
      <w:r>
        <w:rPr>
          <w:sz w:val="24"/>
          <w:szCs w:val="24"/>
        </w:rPr>
        <w:t>2)</w:t>
      </w:r>
      <w:r w:rsidRPr="002472D5">
        <w:rPr>
          <w:sz w:val="24"/>
          <w:szCs w:val="24"/>
        </w:rPr>
        <w:t xml:space="preserve"> </w:t>
      </w:r>
      <w:r w:rsidRPr="009D1107">
        <w:rPr>
          <w:sz w:val="24"/>
          <w:szCs w:val="24"/>
        </w:rPr>
        <w:t>фамилии, имени, отчества и должности специалиста, осуществляющего предоставление Муниципальной услуги.</w:t>
      </w:r>
    </w:p>
    <w:p w14:paraId="4F93A025" w14:textId="77777777" w:rsidR="00C9316F" w:rsidRPr="009D1107" w:rsidRDefault="00C9316F" w:rsidP="00C9316F">
      <w:pPr>
        <w:pStyle w:val="1"/>
        <w:tabs>
          <w:tab w:val="clear" w:pos="360"/>
        </w:tabs>
        <w:ind w:left="720" w:hanging="360"/>
        <w:rPr>
          <w:sz w:val="24"/>
          <w:szCs w:val="24"/>
        </w:rPr>
      </w:pPr>
      <w:r w:rsidRPr="009D1107">
        <w:rPr>
          <w:sz w:val="24"/>
          <w:szCs w:val="24"/>
        </w:rPr>
        <w:t xml:space="preserve">Рабочие места государственных или муниципальных служащих и/или специалистов </w:t>
      </w:r>
      <w:r w:rsidRPr="009D1107">
        <w:rPr>
          <w:rFonts w:eastAsia="Times New Roman"/>
          <w:sz w:val="24"/>
          <w:szCs w:val="24"/>
          <w:lang w:eastAsia="ar-SA"/>
        </w:rPr>
        <w:t>МФЦ</w:t>
      </w:r>
      <w:r w:rsidRPr="009D1107">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14:paraId="6D737A57" w14:textId="77777777" w:rsidR="00C9316F" w:rsidRPr="009D1107" w:rsidRDefault="00C9316F" w:rsidP="00C9316F">
      <w:pPr>
        <w:spacing w:after="0"/>
        <w:rPr>
          <w:rFonts w:ascii="Times New Roman" w:hAnsi="Times New Roman"/>
          <w:sz w:val="24"/>
          <w:szCs w:val="24"/>
        </w:rPr>
      </w:pPr>
      <w:r w:rsidRPr="009D1107">
        <w:rPr>
          <w:rFonts w:ascii="Times New Roman" w:hAnsi="Times New Roman"/>
          <w:sz w:val="24"/>
          <w:szCs w:val="24"/>
        </w:rPr>
        <w:br w:type="page"/>
      </w:r>
    </w:p>
    <w:p w14:paraId="635A1F00" w14:textId="750CCC61"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9" w:name="_Toc493695724"/>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14</w:t>
      </w:r>
    </w:p>
    <w:p w14:paraId="13643305"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6060F8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1F3F2CA5" w14:textId="538C89E9" w:rsidR="00C9316F" w:rsidRPr="009D1107" w:rsidRDefault="00A41654" w:rsidP="00A41654">
      <w:pPr>
        <w:pStyle w:val="affff2"/>
        <w:ind w:firstLine="6096"/>
        <w:rPr>
          <w:sz w:val="24"/>
          <w:szCs w:val="24"/>
        </w:rPr>
      </w:pPr>
      <w:r w:rsidRPr="009D1107">
        <w:rPr>
          <w:sz w:val="24"/>
          <w:szCs w:val="24"/>
        </w:rPr>
        <w:t>Муниципальной услуги</w:t>
      </w:r>
      <w:bookmarkEnd w:id="259"/>
      <w:r w:rsidR="00C9316F" w:rsidRPr="009D1107">
        <w:rPr>
          <w:sz w:val="24"/>
          <w:szCs w:val="24"/>
        </w:rPr>
        <w:t xml:space="preserve">                   </w:t>
      </w:r>
    </w:p>
    <w:p w14:paraId="55A080DE" w14:textId="77777777" w:rsidR="00C9316F" w:rsidRPr="009D1107" w:rsidRDefault="00C9316F" w:rsidP="00C9316F">
      <w:pPr>
        <w:pStyle w:val="affff2"/>
        <w:ind w:firstLine="6663"/>
        <w:rPr>
          <w:sz w:val="24"/>
          <w:szCs w:val="24"/>
        </w:rPr>
      </w:pPr>
    </w:p>
    <w:p w14:paraId="097CB711" w14:textId="77777777" w:rsidR="00C9316F" w:rsidRPr="009D1107" w:rsidRDefault="00C9316F" w:rsidP="00C9316F">
      <w:pPr>
        <w:pStyle w:val="1-"/>
        <w:rPr>
          <w:sz w:val="24"/>
          <w:szCs w:val="24"/>
        </w:rPr>
      </w:pPr>
      <w:bookmarkStart w:id="260" w:name="_Toc493695725"/>
      <w:r w:rsidRPr="009D1107">
        <w:rPr>
          <w:sz w:val="24"/>
          <w:szCs w:val="24"/>
        </w:rPr>
        <w:t xml:space="preserve">Показатели доступности и качества </w:t>
      </w:r>
      <w:r w:rsidRPr="009D1107">
        <w:rPr>
          <w:sz w:val="24"/>
          <w:szCs w:val="24"/>
          <w:lang w:val="ru-RU"/>
        </w:rPr>
        <w:t>Муниципальной у</w:t>
      </w:r>
      <w:r w:rsidRPr="009D1107">
        <w:rPr>
          <w:sz w:val="24"/>
          <w:szCs w:val="24"/>
        </w:rPr>
        <w:t>слуги</w:t>
      </w:r>
      <w:bookmarkEnd w:id="260"/>
    </w:p>
    <w:p w14:paraId="1087C8AB" w14:textId="77777777" w:rsidR="00C9316F" w:rsidRPr="009D1107" w:rsidRDefault="00C9316F" w:rsidP="00D055C3">
      <w:pPr>
        <w:pStyle w:val="ConsPlusNormal"/>
        <w:spacing w:line="276" w:lineRule="auto"/>
        <w:ind w:firstLine="993"/>
        <w:jc w:val="both"/>
        <w:rPr>
          <w:rFonts w:ascii="Times New Roman" w:hAnsi="Times New Roman" w:cs="Times New Roman"/>
          <w:sz w:val="24"/>
          <w:szCs w:val="24"/>
        </w:rPr>
      </w:pPr>
      <w:r w:rsidRPr="009D1107">
        <w:rPr>
          <w:rFonts w:ascii="Times New Roman" w:hAnsi="Times New Roman" w:cs="Times New Roman"/>
          <w:sz w:val="24"/>
          <w:szCs w:val="24"/>
        </w:rPr>
        <w:t>Показателями доступности предоставления Муниципальной услуги являются:</w:t>
      </w:r>
    </w:p>
    <w:p w14:paraId="0633FEC4" w14:textId="081E6D98"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взаимодействия З</w:t>
      </w:r>
      <w:r w:rsidRPr="008A3E2D">
        <w:rPr>
          <w:rFonts w:ascii="Times New Roman" w:hAnsi="Times New Roman"/>
          <w:sz w:val="24"/>
          <w:szCs w:val="24"/>
        </w:rPr>
        <w:t xml:space="preserve">аявителя с </w:t>
      </w:r>
      <w:r w:rsidR="009B599A">
        <w:rPr>
          <w:rFonts w:ascii="Times New Roman" w:hAnsi="Times New Roman"/>
          <w:sz w:val="24"/>
          <w:szCs w:val="24"/>
        </w:rPr>
        <w:t>муниципальными</w:t>
      </w:r>
      <w:r>
        <w:rPr>
          <w:rFonts w:ascii="Times New Roman" w:hAnsi="Times New Roman"/>
          <w:sz w:val="24"/>
          <w:szCs w:val="24"/>
        </w:rPr>
        <w:t xml:space="preserve"> служащими</w:t>
      </w:r>
      <w:r w:rsidR="009B599A">
        <w:rPr>
          <w:rFonts w:ascii="Times New Roman" w:hAnsi="Times New Roman"/>
          <w:sz w:val="24"/>
          <w:szCs w:val="24"/>
        </w:rPr>
        <w:t xml:space="preserve"> и ответственными лицами</w:t>
      </w:r>
      <w:r>
        <w:rPr>
          <w:rFonts w:ascii="Times New Roman" w:hAnsi="Times New Roman"/>
          <w:sz w:val="24"/>
          <w:szCs w:val="24"/>
        </w:rPr>
        <w:t xml:space="preserve"> в случае получения З</w:t>
      </w:r>
      <w:r w:rsidRPr="008A3E2D">
        <w:rPr>
          <w:rFonts w:ascii="Times New Roman" w:hAnsi="Times New Roman"/>
          <w:sz w:val="24"/>
          <w:szCs w:val="24"/>
        </w:rPr>
        <w:t xml:space="preserve">аявителем консультации на приеме в </w:t>
      </w:r>
      <w:r>
        <w:rPr>
          <w:rFonts w:ascii="Times New Roman" w:hAnsi="Times New Roman"/>
          <w:sz w:val="24"/>
          <w:szCs w:val="24"/>
        </w:rPr>
        <w:t>Администрации</w:t>
      </w:r>
      <w:r w:rsidRPr="008A3E2D">
        <w:rPr>
          <w:rFonts w:ascii="Times New Roman" w:hAnsi="Times New Roman"/>
          <w:sz w:val="24"/>
          <w:szCs w:val="24"/>
        </w:rPr>
        <w:t>;</w:t>
      </w:r>
    </w:p>
    <w:p w14:paraId="13C14BB8" w14:textId="4032B146"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получения З</w:t>
      </w:r>
      <w:r w:rsidRPr="008A3E2D">
        <w:rPr>
          <w:rFonts w:ascii="Times New Roman" w:hAnsi="Times New Roman"/>
          <w:sz w:val="24"/>
          <w:szCs w:val="24"/>
        </w:rPr>
        <w:t xml:space="preserve">аявителем полной, актуальной и достоверной информации о ходе предоставления </w:t>
      </w:r>
      <w:r>
        <w:rPr>
          <w:rFonts w:ascii="Times New Roman" w:hAnsi="Times New Roman"/>
          <w:sz w:val="24"/>
          <w:szCs w:val="24"/>
        </w:rPr>
        <w:t>Муниципальной</w:t>
      </w:r>
      <w:r w:rsidRPr="008A3E2D">
        <w:rPr>
          <w:rFonts w:ascii="Times New Roman" w:hAnsi="Times New Roman"/>
          <w:sz w:val="24"/>
          <w:szCs w:val="24"/>
        </w:rPr>
        <w:t xml:space="preserve"> услуги через РПГУ</w:t>
      </w:r>
      <w:r>
        <w:rPr>
          <w:rFonts w:ascii="Times New Roman" w:hAnsi="Times New Roman"/>
          <w:sz w:val="24"/>
          <w:szCs w:val="24"/>
        </w:rPr>
        <w:t>,</w:t>
      </w:r>
      <w:r w:rsidRPr="008A3E2D">
        <w:rPr>
          <w:rFonts w:ascii="Times New Roman" w:hAnsi="Times New Roman"/>
          <w:sz w:val="24"/>
          <w:szCs w:val="24"/>
        </w:rPr>
        <w:t xml:space="preserve"> </w:t>
      </w:r>
      <w:r w:rsidR="00A03BD1">
        <w:rPr>
          <w:rFonts w:ascii="Times New Roman" w:hAnsi="Times New Roman"/>
          <w:sz w:val="24"/>
          <w:szCs w:val="24"/>
        </w:rPr>
        <w:t xml:space="preserve">на </w:t>
      </w:r>
      <w:r w:rsidRPr="008A3E2D">
        <w:rPr>
          <w:rFonts w:ascii="Times New Roman" w:hAnsi="Times New Roman"/>
          <w:sz w:val="24"/>
          <w:szCs w:val="24"/>
        </w:rPr>
        <w:t>официальн</w:t>
      </w:r>
      <w:r w:rsidR="00A03BD1">
        <w:rPr>
          <w:rFonts w:ascii="Times New Roman" w:hAnsi="Times New Roman"/>
          <w:sz w:val="24"/>
          <w:szCs w:val="24"/>
        </w:rPr>
        <w:t>ом</w:t>
      </w:r>
      <w:r w:rsidRPr="008A3E2D">
        <w:rPr>
          <w:rFonts w:ascii="Times New Roman" w:hAnsi="Times New Roman"/>
          <w:sz w:val="24"/>
          <w:szCs w:val="24"/>
        </w:rPr>
        <w:t xml:space="preserve"> сайт</w:t>
      </w:r>
      <w:r w:rsidR="00A03BD1">
        <w:rPr>
          <w:rFonts w:ascii="Times New Roman" w:hAnsi="Times New Roman"/>
          <w:sz w:val="24"/>
          <w:szCs w:val="24"/>
        </w:rPr>
        <w:t>е</w:t>
      </w:r>
      <w:r w:rsidRPr="008A3E2D">
        <w:rPr>
          <w:rFonts w:ascii="Times New Roman" w:hAnsi="Times New Roman"/>
          <w:sz w:val="24"/>
          <w:szCs w:val="24"/>
        </w:rPr>
        <w:t xml:space="preserve"> </w:t>
      </w:r>
      <w:r>
        <w:rPr>
          <w:rFonts w:ascii="Times New Roman" w:hAnsi="Times New Roman"/>
          <w:sz w:val="24"/>
          <w:szCs w:val="24"/>
        </w:rPr>
        <w:t>Администрации</w:t>
      </w:r>
      <w:r w:rsidRPr="008A3E2D">
        <w:rPr>
          <w:rFonts w:ascii="Times New Roman" w:hAnsi="Times New Roman"/>
          <w:sz w:val="24"/>
          <w:szCs w:val="24"/>
        </w:rPr>
        <w:t xml:space="preserve"> в информационно-телекоммуникационной сети "Интернет";</w:t>
      </w:r>
    </w:p>
    <w:p w14:paraId="79829341" w14:textId="1C542B5E"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направления Заявителем письменного Заявления или З</w:t>
      </w:r>
      <w:r w:rsidRPr="008A3E2D">
        <w:rPr>
          <w:rFonts w:ascii="Times New Roman" w:hAnsi="Times New Roman"/>
          <w:sz w:val="24"/>
          <w:szCs w:val="24"/>
        </w:rPr>
        <w:t xml:space="preserve">аявления в электронной форме о предоставлении </w:t>
      </w:r>
      <w:r>
        <w:rPr>
          <w:rFonts w:ascii="Times New Roman" w:hAnsi="Times New Roman"/>
          <w:sz w:val="24"/>
          <w:szCs w:val="24"/>
        </w:rPr>
        <w:t>Муниципальной</w:t>
      </w:r>
      <w:r w:rsidRPr="008A3E2D">
        <w:rPr>
          <w:rFonts w:ascii="Times New Roman" w:hAnsi="Times New Roman"/>
          <w:sz w:val="24"/>
          <w:szCs w:val="24"/>
        </w:rPr>
        <w:t xml:space="preserve"> услуги через РПГУ;</w:t>
      </w:r>
    </w:p>
    <w:p w14:paraId="21581469" w14:textId="72D316F4"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 xml:space="preserve">возможность подачи </w:t>
      </w:r>
      <w:r>
        <w:rPr>
          <w:rFonts w:ascii="Times New Roman" w:hAnsi="Times New Roman"/>
          <w:sz w:val="24"/>
          <w:szCs w:val="24"/>
        </w:rPr>
        <w:t>З</w:t>
      </w:r>
      <w:r w:rsidRPr="008A3E2D">
        <w:rPr>
          <w:rFonts w:ascii="Times New Roman" w:hAnsi="Times New Roman"/>
          <w:sz w:val="24"/>
          <w:szCs w:val="24"/>
        </w:rPr>
        <w:t xml:space="preserve">аявления и получения результата </w:t>
      </w:r>
      <w:r>
        <w:rPr>
          <w:rFonts w:ascii="Times New Roman" w:hAnsi="Times New Roman"/>
          <w:sz w:val="24"/>
          <w:szCs w:val="24"/>
        </w:rPr>
        <w:t>предоставления Муниципальной</w:t>
      </w:r>
      <w:r w:rsidRPr="008A3E2D">
        <w:rPr>
          <w:rFonts w:ascii="Times New Roman" w:hAnsi="Times New Roman"/>
          <w:sz w:val="24"/>
          <w:szCs w:val="24"/>
        </w:rPr>
        <w:t xml:space="preserve"> услуги </w:t>
      </w:r>
      <w:r>
        <w:rPr>
          <w:rFonts w:ascii="Times New Roman" w:hAnsi="Times New Roman"/>
          <w:sz w:val="24"/>
          <w:szCs w:val="24"/>
        </w:rPr>
        <w:t xml:space="preserve">посредством </w:t>
      </w:r>
      <w:r w:rsidRPr="008A3E2D">
        <w:rPr>
          <w:rFonts w:ascii="Times New Roman" w:hAnsi="Times New Roman"/>
          <w:sz w:val="24"/>
          <w:szCs w:val="24"/>
        </w:rPr>
        <w:t>РПГУ в МФЦ;</w:t>
      </w:r>
    </w:p>
    <w:p w14:paraId="4B13B3EB" w14:textId="0A85AE8F"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получение З</w:t>
      </w:r>
      <w:r w:rsidRPr="008A3E2D">
        <w:rPr>
          <w:rFonts w:ascii="Times New Roman" w:hAnsi="Times New Roman"/>
          <w:sz w:val="24"/>
          <w:szCs w:val="24"/>
        </w:rPr>
        <w:t xml:space="preserve">аявителем </w:t>
      </w:r>
      <w:r>
        <w:rPr>
          <w:rFonts w:ascii="Times New Roman" w:hAnsi="Times New Roman"/>
          <w:sz w:val="24"/>
          <w:szCs w:val="24"/>
        </w:rPr>
        <w:t>Муниципальной</w:t>
      </w:r>
      <w:r w:rsidRPr="008A3E2D">
        <w:rPr>
          <w:rFonts w:ascii="Times New Roman" w:hAnsi="Times New Roman"/>
          <w:sz w:val="24"/>
          <w:szCs w:val="24"/>
        </w:rPr>
        <w:t xml:space="preserve">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14:paraId="4DEA2BEA" w14:textId="6FB1C416"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 xml:space="preserve">наличие полной и понятной информации о местах, порядке и сроках предоставления </w:t>
      </w:r>
      <w:r>
        <w:rPr>
          <w:rFonts w:ascii="Times New Roman" w:hAnsi="Times New Roman"/>
          <w:sz w:val="24"/>
          <w:szCs w:val="24"/>
        </w:rPr>
        <w:t>Муниципальной</w:t>
      </w:r>
      <w:r w:rsidRPr="008A3E2D">
        <w:rPr>
          <w:rFonts w:ascii="Times New Roman" w:hAnsi="Times New Roman"/>
          <w:sz w:val="24"/>
          <w:szCs w:val="24"/>
        </w:rPr>
        <w:t xml:space="preserve"> услуги на информационных стендах </w:t>
      </w:r>
      <w:r>
        <w:rPr>
          <w:rFonts w:ascii="Times New Roman" w:hAnsi="Times New Roman"/>
          <w:sz w:val="24"/>
          <w:szCs w:val="24"/>
        </w:rPr>
        <w:t>Администрации</w:t>
      </w:r>
      <w:r w:rsidRPr="008A3E2D">
        <w:rPr>
          <w:rFonts w:ascii="Times New Roman" w:hAnsi="Times New Roman"/>
          <w:sz w:val="24"/>
          <w:szCs w:val="24"/>
        </w:rPr>
        <w:t xml:space="preserve">, РПГУ, официальных сайтах </w:t>
      </w:r>
      <w:r>
        <w:rPr>
          <w:rFonts w:ascii="Times New Roman" w:hAnsi="Times New Roman"/>
          <w:sz w:val="24"/>
          <w:szCs w:val="24"/>
        </w:rPr>
        <w:t>Администрации</w:t>
      </w:r>
      <w:r w:rsidRPr="008A3E2D">
        <w:rPr>
          <w:rFonts w:ascii="Times New Roman" w:hAnsi="Times New Roman"/>
          <w:sz w:val="24"/>
          <w:szCs w:val="24"/>
        </w:rPr>
        <w:t xml:space="preserve"> в информационно-телекоммуникационной сети </w:t>
      </w:r>
      <w:r w:rsidR="009B599A">
        <w:rPr>
          <w:rFonts w:ascii="Times New Roman" w:hAnsi="Times New Roman"/>
          <w:sz w:val="24"/>
          <w:szCs w:val="24"/>
        </w:rPr>
        <w:t>«</w:t>
      </w:r>
      <w:r w:rsidRPr="008A3E2D">
        <w:rPr>
          <w:rFonts w:ascii="Times New Roman" w:hAnsi="Times New Roman"/>
          <w:sz w:val="24"/>
          <w:szCs w:val="24"/>
        </w:rPr>
        <w:t>Интернет</w:t>
      </w:r>
      <w:r w:rsidR="009B599A">
        <w:rPr>
          <w:rFonts w:ascii="Times New Roman" w:hAnsi="Times New Roman"/>
          <w:sz w:val="24"/>
          <w:szCs w:val="24"/>
        </w:rPr>
        <w:t>»</w:t>
      </w:r>
      <w:r w:rsidRPr="008A3E2D">
        <w:rPr>
          <w:rFonts w:ascii="Times New Roman" w:hAnsi="Times New Roman"/>
          <w:sz w:val="24"/>
          <w:szCs w:val="24"/>
        </w:rPr>
        <w:t xml:space="preserve">, предоставление указанной информации по телефону государственными служащими </w:t>
      </w:r>
      <w:r>
        <w:rPr>
          <w:rFonts w:ascii="Times New Roman" w:hAnsi="Times New Roman"/>
          <w:sz w:val="24"/>
          <w:szCs w:val="24"/>
        </w:rPr>
        <w:t>Администрации</w:t>
      </w:r>
      <w:r w:rsidRPr="008A3E2D">
        <w:rPr>
          <w:rFonts w:ascii="Times New Roman" w:hAnsi="Times New Roman"/>
          <w:sz w:val="24"/>
          <w:szCs w:val="24"/>
        </w:rPr>
        <w:t>;</w:t>
      </w:r>
    </w:p>
    <w:p w14:paraId="2BA39F47" w14:textId="7C44BA80"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наличие необходимого и достаточного количества специалистов, а также помещений, в отсутствие оче</w:t>
      </w:r>
      <w:r>
        <w:rPr>
          <w:rFonts w:ascii="Times New Roman" w:hAnsi="Times New Roman"/>
          <w:sz w:val="24"/>
          <w:szCs w:val="24"/>
        </w:rPr>
        <w:t>редей при приеме документов от З</w:t>
      </w:r>
      <w:r w:rsidRPr="008A3E2D">
        <w:rPr>
          <w:rFonts w:ascii="Times New Roman" w:hAnsi="Times New Roman"/>
          <w:sz w:val="24"/>
          <w:szCs w:val="24"/>
        </w:rPr>
        <w:t>аявителей (их уполномоченных представителей), отсутствие жалоб на действия (бездействие) специалистов, их некорректн</w:t>
      </w:r>
      <w:r>
        <w:rPr>
          <w:rFonts w:ascii="Times New Roman" w:hAnsi="Times New Roman"/>
          <w:sz w:val="24"/>
          <w:szCs w:val="24"/>
        </w:rPr>
        <w:t>ое, невнимательное отношение к З</w:t>
      </w:r>
      <w:r w:rsidRPr="008A3E2D">
        <w:rPr>
          <w:rFonts w:ascii="Times New Roman" w:hAnsi="Times New Roman"/>
          <w:sz w:val="24"/>
          <w:szCs w:val="24"/>
        </w:rPr>
        <w:t>аявителям (их уполномоченным представителям);</w:t>
      </w:r>
    </w:p>
    <w:p w14:paraId="69019DE6" w14:textId="2B9BD21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обе</w:t>
      </w:r>
      <w:r>
        <w:rPr>
          <w:rFonts w:ascii="Times New Roman" w:eastAsia="Times New Roman" w:hAnsi="Times New Roman" w:cs="Times New Roman"/>
          <w:sz w:val="24"/>
          <w:szCs w:val="24"/>
          <w:lang w:eastAsia="ar-SA"/>
        </w:rPr>
        <w:t>спечение возможности получения З</w:t>
      </w:r>
      <w:r w:rsidRPr="008A3E2D">
        <w:rPr>
          <w:rFonts w:ascii="Times New Roman" w:eastAsia="Times New Roman" w:hAnsi="Times New Roman" w:cs="Times New Roman"/>
          <w:sz w:val="24"/>
          <w:szCs w:val="24"/>
          <w:lang w:eastAsia="ar-SA"/>
        </w:rPr>
        <w:t xml:space="preserve">аявителями информации о предоставляемой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услуге на РПГУ; </w:t>
      </w:r>
    </w:p>
    <w:p w14:paraId="7E136DF2" w14:textId="05893A8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о</w:t>
      </w:r>
      <w:r>
        <w:rPr>
          <w:rFonts w:ascii="Times New Roman" w:eastAsia="Times New Roman" w:hAnsi="Times New Roman" w:cs="Times New Roman"/>
          <w:sz w:val="24"/>
          <w:szCs w:val="24"/>
          <w:lang w:eastAsia="ar-SA"/>
        </w:rPr>
        <w:t>беспечение возможности подачи З</w:t>
      </w:r>
      <w:r w:rsidRPr="008A3E2D">
        <w:rPr>
          <w:rFonts w:ascii="Times New Roman" w:eastAsia="Times New Roman" w:hAnsi="Times New Roman" w:cs="Times New Roman"/>
          <w:sz w:val="24"/>
          <w:szCs w:val="24"/>
          <w:lang w:eastAsia="ar-SA"/>
        </w:rPr>
        <w:t xml:space="preserve">аявления и документов, необходимых для предоставления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 ее результатов через РПГУ в </w:t>
      </w:r>
      <w:r>
        <w:rPr>
          <w:rFonts w:ascii="Times New Roman" w:eastAsia="Times New Roman" w:hAnsi="Times New Roman" w:cs="Times New Roman"/>
          <w:sz w:val="24"/>
          <w:szCs w:val="24"/>
          <w:lang w:eastAsia="ar-SA"/>
        </w:rPr>
        <w:t>МФЦ, приема жалоб и выдачи З</w:t>
      </w:r>
      <w:r w:rsidRPr="008A3E2D">
        <w:rPr>
          <w:rFonts w:ascii="Times New Roman" w:eastAsia="Times New Roman" w:hAnsi="Times New Roman" w:cs="Times New Roman"/>
          <w:sz w:val="24"/>
          <w:szCs w:val="24"/>
          <w:lang w:eastAsia="ar-SA"/>
        </w:rPr>
        <w:t xml:space="preserve">аявителям результатов рассмотрения жалоб осуществляются в соответствии с соглашениями, заключенными между МФЦ и </w:t>
      </w:r>
      <w:r>
        <w:rPr>
          <w:rFonts w:ascii="Times New Roman" w:eastAsia="Times New Roman" w:hAnsi="Times New Roman" w:cs="Times New Roman"/>
          <w:sz w:val="24"/>
          <w:szCs w:val="24"/>
          <w:lang w:eastAsia="ar-SA"/>
        </w:rPr>
        <w:t>Администрацией</w:t>
      </w:r>
      <w:r w:rsidRPr="008A3E2D">
        <w:rPr>
          <w:rFonts w:ascii="Times New Roman" w:eastAsia="Times New Roman" w:hAnsi="Times New Roman" w:cs="Times New Roman"/>
          <w:sz w:val="24"/>
          <w:szCs w:val="24"/>
          <w:lang w:eastAsia="ar-SA"/>
        </w:rPr>
        <w:t xml:space="preserve"> (далее - соглашение о взаимодействии), с момента вступления в силу соответствующего соглашения о взаимодействии.</w:t>
      </w:r>
    </w:p>
    <w:p w14:paraId="4A6DE49C" w14:textId="4344CF39"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для направления З</w:t>
      </w:r>
      <w:r w:rsidRPr="008A3E2D">
        <w:rPr>
          <w:rFonts w:ascii="Times New Roman" w:eastAsia="Times New Roman" w:hAnsi="Times New Roman" w:cs="Times New Roman"/>
          <w:sz w:val="24"/>
          <w:szCs w:val="24"/>
          <w:lang w:eastAsia="ar-SA"/>
        </w:rPr>
        <w:t xml:space="preserve">аявления в электронном виде на РПГУ обеспечивается доступность для копирования </w:t>
      </w:r>
      <w:r>
        <w:rPr>
          <w:rFonts w:ascii="Times New Roman" w:eastAsia="Times New Roman" w:hAnsi="Times New Roman" w:cs="Times New Roman"/>
          <w:sz w:val="24"/>
          <w:szCs w:val="24"/>
          <w:lang w:eastAsia="ar-SA"/>
        </w:rPr>
        <w:t xml:space="preserve">и заполнения </w:t>
      </w:r>
      <w:proofErr w:type="gramStart"/>
      <w:r>
        <w:rPr>
          <w:rFonts w:ascii="Times New Roman" w:eastAsia="Times New Roman" w:hAnsi="Times New Roman" w:cs="Times New Roman"/>
          <w:sz w:val="24"/>
          <w:szCs w:val="24"/>
          <w:lang w:eastAsia="ar-SA"/>
        </w:rPr>
        <w:t>в</w:t>
      </w:r>
      <w:proofErr w:type="gramEnd"/>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электроном</w:t>
      </w:r>
      <w:proofErr w:type="gramEnd"/>
      <w:r>
        <w:rPr>
          <w:rFonts w:ascii="Times New Roman" w:eastAsia="Times New Roman" w:hAnsi="Times New Roman" w:cs="Times New Roman"/>
          <w:sz w:val="24"/>
          <w:szCs w:val="24"/>
          <w:lang w:eastAsia="ar-SA"/>
        </w:rPr>
        <w:t xml:space="preserve"> виде З</w:t>
      </w:r>
      <w:r w:rsidRPr="008A3E2D">
        <w:rPr>
          <w:rFonts w:ascii="Times New Roman" w:eastAsia="Times New Roman" w:hAnsi="Times New Roman" w:cs="Times New Roman"/>
          <w:sz w:val="24"/>
          <w:szCs w:val="24"/>
          <w:lang w:eastAsia="ar-SA"/>
        </w:rPr>
        <w:t>аявления, в том числе с использованием электронной подписи.</w:t>
      </w:r>
    </w:p>
    <w:p w14:paraId="74E80CB6" w14:textId="34038A7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подаче З</w:t>
      </w:r>
      <w:r w:rsidRPr="008A3E2D">
        <w:rPr>
          <w:rFonts w:ascii="Times New Roman" w:eastAsia="Times New Roman" w:hAnsi="Times New Roman" w:cs="Times New Roman"/>
          <w:sz w:val="24"/>
          <w:szCs w:val="24"/>
          <w:lang w:eastAsia="ar-SA"/>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14:paraId="053C8C5F" w14:textId="49FFC9EB"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на РПГУ обеспечивается возможность получения информации о ходе предоставления </w:t>
      </w:r>
      <w:r>
        <w:rPr>
          <w:rFonts w:ascii="Times New Roman" w:eastAsia="Times New Roman" w:hAnsi="Times New Roman" w:cs="Times New Roman"/>
          <w:sz w:val="24"/>
          <w:szCs w:val="24"/>
          <w:lang w:eastAsia="ar-SA"/>
        </w:rPr>
        <w:t>Мун</w:t>
      </w:r>
      <w:r w:rsidR="00E16B90">
        <w:rPr>
          <w:rFonts w:ascii="Times New Roman" w:eastAsia="Times New Roman" w:hAnsi="Times New Roman" w:cs="Times New Roman"/>
          <w:sz w:val="24"/>
          <w:szCs w:val="24"/>
          <w:lang w:eastAsia="ar-SA"/>
        </w:rPr>
        <w:t>и</w:t>
      </w:r>
      <w:r>
        <w:rPr>
          <w:rFonts w:ascii="Times New Roman" w:eastAsia="Times New Roman" w:hAnsi="Times New Roman" w:cs="Times New Roman"/>
          <w:sz w:val="24"/>
          <w:szCs w:val="24"/>
          <w:lang w:eastAsia="ar-SA"/>
        </w:rPr>
        <w:t>ципальной</w:t>
      </w:r>
      <w:r w:rsidRPr="008A3E2D">
        <w:rPr>
          <w:rFonts w:ascii="Times New Roman" w:eastAsia="Times New Roman" w:hAnsi="Times New Roman" w:cs="Times New Roman"/>
          <w:sz w:val="24"/>
          <w:szCs w:val="24"/>
          <w:lang w:eastAsia="ar-SA"/>
        </w:rPr>
        <w:t xml:space="preserve"> услуги;</w:t>
      </w:r>
    </w:p>
    <w:p w14:paraId="7EE1BB5A" w14:textId="7A681A21"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консультирован</w:t>
      </w:r>
      <w:r>
        <w:rPr>
          <w:rFonts w:ascii="Times New Roman" w:eastAsia="Times New Roman" w:hAnsi="Times New Roman" w:cs="Times New Roman"/>
          <w:sz w:val="24"/>
          <w:szCs w:val="24"/>
          <w:lang w:eastAsia="ar-SA"/>
        </w:rPr>
        <w:t>ие Заявителей в МФЦ при подаче З</w:t>
      </w:r>
      <w:r w:rsidRPr="008A3E2D">
        <w:rPr>
          <w:rFonts w:ascii="Times New Roman" w:eastAsia="Times New Roman" w:hAnsi="Times New Roman" w:cs="Times New Roman"/>
          <w:sz w:val="24"/>
          <w:szCs w:val="24"/>
          <w:lang w:eastAsia="ar-SA"/>
        </w:rPr>
        <w:t xml:space="preserve">аявлений посредствам РПГУ; </w:t>
      </w:r>
    </w:p>
    <w:p w14:paraId="34DD574B" w14:textId="019F56F5"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lastRenderedPageBreak/>
        <w:t xml:space="preserve">транспортная доступность к местам предоставления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2A6AABCB" w14:textId="74F2150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w:t>
      </w:r>
      <w:r w:rsidR="00174D89">
        <w:rPr>
          <w:rFonts w:ascii="Times New Roman" w:eastAsia="Times New Roman" w:hAnsi="Times New Roman" w:cs="Times New Roman"/>
          <w:sz w:val="24"/>
          <w:szCs w:val="24"/>
          <w:lang w:eastAsia="ar-SA"/>
        </w:rPr>
        <w:t>Мун</w:t>
      </w:r>
      <w:r w:rsidR="00E16B90">
        <w:rPr>
          <w:rFonts w:ascii="Times New Roman" w:eastAsia="Times New Roman" w:hAnsi="Times New Roman" w:cs="Times New Roman"/>
          <w:sz w:val="24"/>
          <w:szCs w:val="24"/>
          <w:lang w:eastAsia="ar-SA"/>
        </w:rPr>
        <w:t>и</w:t>
      </w:r>
      <w:r w:rsidR="00174D89">
        <w:rPr>
          <w:rFonts w:ascii="Times New Roman" w:eastAsia="Times New Roman" w:hAnsi="Times New Roman" w:cs="Times New Roman"/>
          <w:sz w:val="24"/>
          <w:szCs w:val="24"/>
          <w:lang w:eastAsia="ar-SA"/>
        </w:rPr>
        <w:t>ципальная</w:t>
      </w:r>
      <w:r w:rsidRPr="008A3E2D">
        <w:rPr>
          <w:rFonts w:ascii="Times New Roman" w:eastAsia="Times New Roman" w:hAnsi="Times New Roman" w:cs="Times New Roman"/>
          <w:sz w:val="24"/>
          <w:szCs w:val="24"/>
          <w:lang w:eastAsia="ar-SA"/>
        </w:rPr>
        <w:t xml:space="preserve"> услуга (в том числе наличие бесплатных парковочных мест для специальных автотранспортных средств лиц с ограниченными возможностями здоровья);</w:t>
      </w:r>
    </w:p>
    <w:p w14:paraId="594D5287" w14:textId="14265C99"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соблюдение требований </w:t>
      </w:r>
      <w:r w:rsidR="00174D89">
        <w:rPr>
          <w:rFonts w:ascii="Times New Roman" w:eastAsia="Times New Roman" w:hAnsi="Times New Roman" w:cs="Times New Roman"/>
          <w:sz w:val="24"/>
          <w:szCs w:val="24"/>
          <w:lang w:eastAsia="ar-SA"/>
        </w:rPr>
        <w:t xml:space="preserve">настоящего </w:t>
      </w:r>
      <w:r w:rsidRPr="008A3E2D">
        <w:rPr>
          <w:rFonts w:ascii="Times New Roman" w:eastAsia="Times New Roman" w:hAnsi="Times New Roman" w:cs="Times New Roman"/>
          <w:sz w:val="24"/>
          <w:szCs w:val="24"/>
          <w:lang w:eastAsia="ar-SA"/>
        </w:rPr>
        <w:t xml:space="preserve">Административного регламента о порядке информирования о </w:t>
      </w:r>
      <w:r w:rsidR="00174D89">
        <w:rPr>
          <w:rFonts w:ascii="Times New Roman" w:eastAsia="Times New Roman" w:hAnsi="Times New Roman" w:cs="Times New Roman"/>
          <w:sz w:val="24"/>
          <w:szCs w:val="24"/>
          <w:lang w:eastAsia="ar-SA"/>
        </w:rPr>
        <w:t>предоставлении Муниципальной</w:t>
      </w:r>
      <w:r w:rsidRPr="008A3E2D">
        <w:rPr>
          <w:rFonts w:ascii="Times New Roman" w:eastAsia="Times New Roman" w:hAnsi="Times New Roman" w:cs="Times New Roman"/>
          <w:sz w:val="24"/>
          <w:szCs w:val="24"/>
          <w:lang w:eastAsia="ar-SA"/>
        </w:rPr>
        <w:t xml:space="preserve"> услуги.</w:t>
      </w:r>
    </w:p>
    <w:p w14:paraId="0663DF56" w14:textId="7B852117"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соблюдение сроков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407B94FF" w14:textId="4BC7EA51"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соотношение количества рассмотренных в срок Заявлений на предоставление </w:t>
      </w:r>
      <w:r w:rsidR="00440DD7">
        <w:rPr>
          <w:rFonts w:ascii="Times New Roman" w:eastAsia="Times New Roman" w:hAnsi="Times New Roman" w:cs="Times New Roman"/>
          <w:sz w:val="24"/>
          <w:szCs w:val="24"/>
          <w:lang w:eastAsia="ar-SA"/>
        </w:rPr>
        <w:t>Муниципальной</w:t>
      </w:r>
      <w:r w:rsidR="00440DD7" w:rsidRPr="008A3E2D">
        <w:rPr>
          <w:rFonts w:ascii="Times New Roman" w:eastAsia="Times New Roman" w:hAnsi="Times New Roman" w:cs="Times New Roman"/>
          <w:sz w:val="24"/>
          <w:szCs w:val="24"/>
          <w:lang w:eastAsia="ar-SA"/>
        </w:rPr>
        <w:t xml:space="preserve"> </w:t>
      </w:r>
      <w:r w:rsidRPr="008A3E2D">
        <w:rPr>
          <w:rFonts w:ascii="Times New Roman" w:eastAsia="Times New Roman" w:hAnsi="Times New Roman" w:cs="Times New Roman"/>
          <w:sz w:val="24"/>
          <w:szCs w:val="24"/>
          <w:lang w:eastAsia="ar-SA"/>
        </w:rPr>
        <w:t xml:space="preserve">услуги к общему количеству Заявлений, поступивших на предоставление </w:t>
      </w:r>
      <w:r w:rsidR="00440DD7">
        <w:rPr>
          <w:rFonts w:ascii="Times New Roman" w:eastAsia="Times New Roman" w:hAnsi="Times New Roman" w:cs="Times New Roman"/>
          <w:sz w:val="24"/>
          <w:szCs w:val="24"/>
          <w:lang w:eastAsia="ar-SA"/>
        </w:rPr>
        <w:t>Муниципальной</w:t>
      </w:r>
      <w:r w:rsidR="00440DD7" w:rsidRPr="008A3E2D">
        <w:rPr>
          <w:rFonts w:ascii="Times New Roman" w:eastAsia="Times New Roman" w:hAnsi="Times New Roman" w:cs="Times New Roman"/>
          <w:sz w:val="24"/>
          <w:szCs w:val="24"/>
          <w:lang w:eastAsia="ar-SA"/>
        </w:rPr>
        <w:t xml:space="preserve"> </w:t>
      </w:r>
      <w:r w:rsidRPr="008A3E2D">
        <w:rPr>
          <w:rFonts w:ascii="Times New Roman" w:eastAsia="Times New Roman" w:hAnsi="Times New Roman" w:cs="Times New Roman"/>
          <w:sz w:val="24"/>
          <w:szCs w:val="24"/>
          <w:lang w:eastAsia="ar-SA"/>
        </w:rPr>
        <w:t>услуги;</w:t>
      </w:r>
    </w:p>
    <w:p w14:paraId="600FE1A9" w14:textId="6EE033CC"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своевременное направление уведомлений Заявителям (представителям Заявителей) о предоставлении или прекращении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5C51073B" w14:textId="17D77844"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соотношение количества обоснованных жалоб граждан и организаций по вопросам качества и доступности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 к общему количеству жалоб;</w:t>
      </w:r>
    </w:p>
    <w:p w14:paraId="2B8F3F6C" w14:textId="4F75099B" w:rsidR="008A3E2D" w:rsidRPr="008A3E2D" w:rsidRDefault="00E16B90"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w:t>
      </w:r>
      <w:r w:rsidR="008A3E2D" w:rsidRPr="008A3E2D">
        <w:rPr>
          <w:rFonts w:ascii="Times New Roman" w:eastAsia="Times New Roman" w:hAnsi="Times New Roman" w:cs="Times New Roman"/>
          <w:sz w:val="24"/>
          <w:szCs w:val="24"/>
          <w:lang w:eastAsia="ar-SA"/>
        </w:rPr>
        <w:t xml:space="preserve">ные требования, в том числе учитывающие особенности предоставления </w:t>
      </w:r>
      <w:r w:rsidR="00174D89">
        <w:rPr>
          <w:rFonts w:ascii="Times New Roman" w:eastAsia="Times New Roman" w:hAnsi="Times New Roman" w:cs="Times New Roman"/>
          <w:sz w:val="24"/>
          <w:szCs w:val="24"/>
          <w:lang w:eastAsia="ar-SA"/>
        </w:rPr>
        <w:t>Муниципальной</w:t>
      </w:r>
      <w:r w:rsidR="008A3E2D" w:rsidRPr="008A3E2D">
        <w:rPr>
          <w:rFonts w:ascii="Times New Roman" w:eastAsia="Times New Roman" w:hAnsi="Times New Roman" w:cs="Times New Roman"/>
          <w:sz w:val="24"/>
          <w:szCs w:val="24"/>
          <w:lang w:eastAsia="ar-SA"/>
        </w:rPr>
        <w:t xml:space="preserve"> услуги в многофункциональных центрах, и особенности предоставления </w:t>
      </w:r>
      <w:r w:rsidR="00174D89">
        <w:rPr>
          <w:rFonts w:ascii="Times New Roman" w:eastAsia="Times New Roman" w:hAnsi="Times New Roman" w:cs="Times New Roman"/>
          <w:sz w:val="24"/>
          <w:szCs w:val="24"/>
          <w:lang w:eastAsia="ar-SA"/>
        </w:rPr>
        <w:t>Муниципальной</w:t>
      </w:r>
      <w:r w:rsidR="008A3E2D" w:rsidRPr="008A3E2D">
        <w:rPr>
          <w:rFonts w:ascii="Times New Roman" w:eastAsia="Times New Roman" w:hAnsi="Times New Roman" w:cs="Times New Roman"/>
          <w:sz w:val="24"/>
          <w:szCs w:val="24"/>
          <w:lang w:eastAsia="ar-SA"/>
        </w:rPr>
        <w:t xml:space="preserve"> услуги в электронной форме. </w:t>
      </w:r>
    </w:p>
    <w:p w14:paraId="4090C3A4" w14:textId="77777777" w:rsidR="00C9316F" w:rsidRPr="009D1107" w:rsidRDefault="00C9316F" w:rsidP="00D055C3">
      <w:pPr>
        <w:tabs>
          <w:tab w:val="left" w:pos="1276"/>
        </w:tabs>
        <w:autoSpaceDE w:val="0"/>
        <w:autoSpaceDN w:val="0"/>
        <w:adjustRightInd w:val="0"/>
        <w:spacing w:after="0"/>
        <w:ind w:left="567" w:firstLine="142"/>
        <w:jc w:val="both"/>
        <w:rPr>
          <w:rFonts w:ascii="Times New Roman" w:hAnsi="Times New Roman"/>
          <w:sz w:val="24"/>
          <w:szCs w:val="24"/>
        </w:rPr>
      </w:pPr>
    </w:p>
    <w:p w14:paraId="0CAE2F11" w14:textId="77777777" w:rsidR="00C9316F" w:rsidRPr="009D1107" w:rsidRDefault="00C9316F" w:rsidP="004653C2">
      <w:pPr>
        <w:jc w:val="both"/>
        <w:rPr>
          <w:rFonts w:ascii="Times New Roman" w:hAnsi="Times New Roman"/>
          <w:sz w:val="28"/>
          <w:szCs w:val="28"/>
        </w:rPr>
      </w:pPr>
      <w:r w:rsidRPr="009D1107">
        <w:rPr>
          <w:rFonts w:ascii="Times New Roman" w:hAnsi="Times New Roman"/>
          <w:sz w:val="28"/>
          <w:szCs w:val="28"/>
        </w:rPr>
        <w:br w:type="page"/>
      </w:r>
    </w:p>
    <w:p w14:paraId="1EC40B0D" w14:textId="1D807725"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61" w:name="_Toc493695726"/>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15</w:t>
      </w:r>
    </w:p>
    <w:p w14:paraId="61E8AAB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35EB1DA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6D163E1" w14:textId="2959C1D5" w:rsidR="00C9316F" w:rsidRPr="009D1107" w:rsidRDefault="00A41654" w:rsidP="00A41654">
      <w:pPr>
        <w:pStyle w:val="affff2"/>
        <w:ind w:firstLine="6096"/>
        <w:rPr>
          <w:sz w:val="24"/>
          <w:szCs w:val="24"/>
        </w:rPr>
      </w:pPr>
      <w:r w:rsidRPr="009D1107">
        <w:rPr>
          <w:sz w:val="24"/>
          <w:szCs w:val="24"/>
        </w:rPr>
        <w:t>Муниципальной услуги</w:t>
      </w:r>
      <w:bookmarkEnd w:id="261"/>
      <w:r w:rsidR="00C9316F" w:rsidRPr="009D1107">
        <w:rPr>
          <w:sz w:val="24"/>
          <w:szCs w:val="24"/>
        </w:rPr>
        <w:t xml:space="preserve">                   </w:t>
      </w:r>
    </w:p>
    <w:p w14:paraId="49F17A6B" w14:textId="77777777" w:rsidR="00C9316F" w:rsidRPr="009D1107" w:rsidRDefault="00C9316F" w:rsidP="00C9316F">
      <w:pPr>
        <w:pStyle w:val="affff2"/>
        <w:ind w:firstLine="6663"/>
        <w:rPr>
          <w:sz w:val="24"/>
          <w:szCs w:val="24"/>
        </w:rPr>
      </w:pPr>
    </w:p>
    <w:p w14:paraId="4FF236E2" w14:textId="08D20E60" w:rsidR="00C9316F" w:rsidRPr="00B71BF7" w:rsidRDefault="00C9316F" w:rsidP="00C9316F">
      <w:pPr>
        <w:pStyle w:val="1-"/>
        <w:rPr>
          <w:sz w:val="24"/>
          <w:szCs w:val="24"/>
          <w:lang w:val="ru-RU"/>
        </w:rPr>
      </w:pPr>
      <w:bookmarkStart w:id="262" w:name="_Toc493695727"/>
      <w:r w:rsidRPr="009D1107">
        <w:rPr>
          <w:sz w:val="24"/>
          <w:szCs w:val="24"/>
        </w:rPr>
        <w:t xml:space="preserve">Требования к обеспечению доступности </w:t>
      </w:r>
      <w:r w:rsidRPr="009D1107">
        <w:rPr>
          <w:sz w:val="24"/>
          <w:szCs w:val="24"/>
          <w:lang w:val="ru-RU"/>
        </w:rPr>
        <w:t>Муниципальной у</w:t>
      </w:r>
      <w:r w:rsidRPr="009D1107">
        <w:rPr>
          <w:sz w:val="24"/>
          <w:szCs w:val="24"/>
        </w:rPr>
        <w:t>слуги для инвалидов</w:t>
      </w:r>
      <w:r w:rsidR="00174D89">
        <w:rPr>
          <w:sz w:val="24"/>
          <w:szCs w:val="24"/>
          <w:lang w:val="ru-RU"/>
        </w:rPr>
        <w:t xml:space="preserve"> и лиц с ограниченными </w:t>
      </w:r>
      <w:r w:rsidR="00174D89" w:rsidRPr="00174D89">
        <w:rPr>
          <w:sz w:val="24"/>
          <w:szCs w:val="24"/>
          <w:lang w:val="ru-RU"/>
        </w:rPr>
        <w:t>возможностями здоровья</w:t>
      </w:r>
      <w:bookmarkEnd w:id="262"/>
    </w:p>
    <w:p w14:paraId="1A30580B" w14:textId="77777777" w:rsidR="00C9316F" w:rsidRPr="009D1107" w:rsidRDefault="00C9316F" w:rsidP="00B71BF7">
      <w:pPr>
        <w:pStyle w:val="1"/>
        <w:numPr>
          <w:ilvl w:val="0"/>
          <w:numId w:val="18"/>
        </w:numPr>
        <w:rPr>
          <w:sz w:val="24"/>
          <w:szCs w:val="24"/>
        </w:rPr>
      </w:pPr>
      <w:r w:rsidRPr="009D1107">
        <w:rPr>
          <w:sz w:val="24"/>
          <w:szCs w:val="24"/>
        </w:rPr>
        <w:t xml:space="preserve">Лицам с </w:t>
      </w:r>
      <w:r w:rsidRPr="009D1107">
        <w:rPr>
          <w:sz w:val="24"/>
          <w:szCs w:val="24"/>
          <w:lang w:val="en-US"/>
        </w:rPr>
        <w:t>I</w:t>
      </w:r>
      <w:r w:rsidRPr="009D1107">
        <w:rPr>
          <w:sz w:val="24"/>
          <w:szCs w:val="24"/>
        </w:rPr>
        <w:t xml:space="preserve"> и </w:t>
      </w:r>
      <w:r w:rsidRPr="009D1107">
        <w:rPr>
          <w:sz w:val="24"/>
          <w:szCs w:val="24"/>
          <w:lang w:val="en-US"/>
        </w:rPr>
        <w:t>II</w:t>
      </w:r>
      <w:r w:rsidRPr="009D1107">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4BAE4C9A" w14:textId="6B4C458A" w:rsidR="00C9316F" w:rsidRPr="009D1107" w:rsidRDefault="00C9316F" w:rsidP="00C9316F">
      <w:pPr>
        <w:pStyle w:val="1"/>
        <w:tabs>
          <w:tab w:val="clear" w:pos="360"/>
        </w:tabs>
        <w:ind w:left="720" w:hanging="360"/>
        <w:rPr>
          <w:sz w:val="24"/>
          <w:szCs w:val="24"/>
        </w:rPr>
      </w:pPr>
      <w:r w:rsidRPr="009D1107">
        <w:rPr>
          <w:sz w:val="24"/>
          <w:szCs w:val="24"/>
        </w:rPr>
        <w:t xml:space="preserve">При предоставлении Муниципальной услуги Заявителю (представителю Заявителя) </w:t>
      </w:r>
      <w:proofErr w:type="gramStart"/>
      <w:r w:rsidR="00174D89">
        <w:rPr>
          <w:sz w:val="24"/>
          <w:szCs w:val="24"/>
        </w:rPr>
        <w:t>–л</w:t>
      </w:r>
      <w:proofErr w:type="gramEnd"/>
      <w:r w:rsidR="00174D89">
        <w:rPr>
          <w:sz w:val="24"/>
          <w:szCs w:val="24"/>
        </w:rPr>
        <w:t xml:space="preserve">ицам </w:t>
      </w:r>
      <w:r w:rsidRPr="009D1107">
        <w:rPr>
          <w:sz w:val="24"/>
          <w:szCs w:val="24"/>
        </w:rPr>
        <w:t>с нарушениями функции слуха и инвалидам</w:t>
      </w:r>
      <w:r w:rsidR="00174D89" w:rsidRPr="00174D89">
        <w:rPr>
          <w:rFonts w:ascii="Calibri" w:hAnsi="Calibri"/>
          <w:sz w:val="24"/>
          <w:szCs w:val="24"/>
        </w:rPr>
        <w:t xml:space="preserve"> </w:t>
      </w:r>
      <w:r w:rsidR="00174D89" w:rsidRPr="00174D89">
        <w:rPr>
          <w:sz w:val="24"/>
          <w:szCs w:val="24"/>
        </w:rPr>
        <w:t xml:space="preserve">и лицам с </w:t>
      </w:r>
      <w:r w:rsidRPr="009D1107">
        <w:rPr>
          <w:sz w:val="24"/>
          <w:szCs w:val="24"/>
        </w:rPr>
        <w:t xml:space="preserve"> нарушениями функций одновременно слуха и зрения должен быть обеспечен </w:t>
      </w:r>
      <w:proofErr w:type="spellStart"/>
      <w:r w:rsidRPr="009D1107">
        <w:rPr>
          <w:sz w:val="24"/>
          <w:szCs w:val="24"/>
        </w:rPr>
        <w:t>сурдоперевод</w:t>
      </w:r>
      <w:proofErr w:type="spellEnd"/>
      <w:r w:rsidRPr="009D1107">
        <w:rPr>
          <w:sz w:val="24"/>
          <w:szCs w:val="24"/>
        </w:rPr>
        <w:t xml:space="preserve"> или </w:t>
      </w:r>
      <w:proofErr w:type="spellStart"/>
      <w:r w:rsidRPr="009D1107">
        <w:rPr>
          <w:sz w:val="24"/>
          <w:szCs w:val="24"/>
        </w:rPr>
        <w:t>тифлосурдоперевод</w:t>
      </w:r>
      <w:proofErr w:type="spellEnd"/>
      <w:r w:rsidRPr="009D1107">
        <w:rPr>
          <w:sz w:val="24"/>
          <w:szCs w:val="24"/>
        </w:rPr>
        <w:t xml:space="preserve"> процесса </w:t>
      </w:r>
      <w:r w:rsidR="00174D89">
        <w:rPr>
          <w:sz w:val="24"/>
          <w:szCs w:val="24"/>
        </w:rPr>
        <w:t xml:space="preserve">предоставления </w:t>
      </w:r>
      <w:r w:rsidRPr="009D1107">
        <w:rPr>
          <w:sz w:val="24"/>
          <w:szCs w:val="24"/>
        </w:rPr>
        <w:t xml:space="preserve">Муниципальной услуги, либо организована работа автоматизированной системы </w:t>
      </w:r>
      <w:proofErr w:type="spellStart"/>
      <w:r w:rsidRPr="009D1107">
        <w:rPr>
          <w:sz w:val="24"/>
          <w:szCs w:val="24"/>
        </w:rPr>
        <w:t>сурдоперевода</w:t>
      </w:r>
      <w:proofErr w:type="spellEnd"/>
      <w:r w:rsidRPr="009D1107">
        <w:rPr>
          <w:sz w:val="24"/>
          <w:szCs w:val="24"/>
        </w:rPr>
        <w:t xml:space="preserve"> или </w:t>
      </w:r>
      <w:proofErr w:type="spellStart"/>
      <w:r w:rsidRPr="009D1107">
        <w:rPr>
          <w:sz w:val="24"/>
          <w:szCs w:val="24"/>
        </w:rPr>
        <w:t>тифлосурдоперевода</w:t>
      </w:r>
      <w:proofErr w:type="spellEnd"/>
      <w:r w:rsidRPr="009D1107">
        <w:rPr>
          <w:sz w:val="24"/>
          <w:szCs w:val="24"/>
        </w:rPr>
        <w:t>, произведено консультирование по интересующим его вопросам указанным способом.</w:t>
      </w:r>
    </w:p>
    <w:p w14:paraId="78BD8908" w14:textId="271293E9" w:rsidR="00C9316F" w:rsidRPr="009D1107" w:rsidRDefault="00C9316F" w:rsidP="00C9316F">
      <w:pPr>
        <w:pStyle w:val="1"/>
        <w:tabs>
          <w:tab w:val="clear" w:pos="360"/>
        </w:tabs>
        <w:ind w:left="720" w:hanging="360"/>
        <w:rPr>
          <w:sz w:val="24"/>
          <w:szCs w:val="24"/>
        </w:rPr>
      </w:pPr>
      <w:r w:rsidRPr="009D1107">
        <w:rPr>
          <w:sz w:val="24"/>
          <w:szCs w:val="24"/>
        </w:rPr>
        <w:t xml:space="preserve">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w:t>
      </w:r>
      <w:r w:rsidR="00174D89">
        <w:rPr>
          <w:sz w:val="24"/>
          <w:szCs w:val="24"/>
        </w:rPr>
        <w:t xml:space="preserve">и </w:t>
      </w:r>
      <w:r w:rsidR="00174D89" w:rsidRPr="00174D89">
        <w:rPr>
          <w:sz w:val="24"/>
          <w:szCs w:val="24"/>
        </w:rPr>
        <w:t xml:space="preserve">лиц </w:t>
      </w:r>
      <w:r w:rsidR="00E16B90">
        <w:rPr>
          <w:sz w:val="24"/>
          <w:szCs w:val="24"/>
        </w:rPr>
        <w:t>с</w:t>
      </w:r>
      <w:r w:rsidRPr="009D1107">
        <w:rPr>
          <w:sz w:val="24"/>
          <w:szCs w:val="24"/>
        </w:rPr>
        <w:t>о стойкими расстройствами зрения и слуха, а также опорно-двигательной функции.</w:t>
      </w:r>
    </w:p>
    <w:p w14:paraId="1A3EF6FD" w14:textId="335D0FE6" w:rsidR="00C9316F" w:rsidRPr="009D1107" w:rsidRDefault="00C9316F" w:rsidP="00C9316F">
      <w:pPr>
        <w:pStyle w:val="1"/>
        <w:tabs>
          <w:tab w:val="clear" w:pos="360"/>
        </w:tabs>
        <w:ind w:left="720" w:hanging="360"/>
        <w:rPr>
          <w:sz w:val="24"/>
          <w:szCs w:val="24"/>
        </w:rPr>
      </w:pPr>
      <w:r w:rsidRPr="009D1107">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w:t>
      </w:r>
      <w:r w:rsidR="00174D89" w:rsidRPr="00174D89">
        <w:rPr>
          <w:rFonts w:ascii="Calibri" w:hAnsi="Calibri"/>
          <w:sz w:val="24"/>
          <w:szCs w:val="24"/>
        </w:rPr>
        <w:t xml:space="preserve"> </w:t>
      </w:r>
      <w:r w:rsidR="00174D89" w:rsidRPr="004653C2">
        <w:rPr>
          <w:sz w:val="24"/>
          <w:szCs w:val="24"/>
        </w:rPr>
        <w:t>и</w:t>
      </w:r>
      <w:r w:rsidR="00174D89">
        <w:rPr>
          <w:rFonts w:ascii="Calibri" w:hAnsi="Calibri"/>
          <w:sz w:val="24"/>
          <w:szCs w:val="24"/>
        </w:rPr>
        <w:t xml:space="preserve"> </w:t>
      </w:r>
      <w:r w:rsidR="00174D89" w:rsidRPr="00174D89">
        <w:rPr>
          <w:sz w:val="24"/>
          <w:szCs w:val="24"/>
        </w:rPr>
        <w:t>лиц с ограниченными возможностями здоровья</w:t>
      </w:r>
      <w:r w:rsidRPr="009D1107">
        <w:rPr>
          <w:sz w:val="24"/>
          <w:szCs w:val="24"/>
        </w:rPr>
        <w:t xml:space="preserve">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9D1107">
        <w:rPr>
          <w:sz w:val="24"/>
          <w:szCs w:val="24"/>
        </w:rPr>
        <w:t>сурдопереводчика</w:t>
      </w:r>
      <w:proofErr w:type="spellEnd"/>
      <w:r w:rsidRPr="009D1107">
        <w:rPr>
          <w:sz w:val="24"/>
          <w:szCs w:val="24"/>
        </w:rPr>
        <w:t xml:space="preserve">, </w:t>
      </w:r>
      <w:proofErr w:type="spellStart"/>
      <w:r w:rsidRPr="009D1107">
        <w:rPr>
          <w:sz w:val="24"/>
          <w:szCs w:val="24"/>
        </w:rPr>
        <w:t>тифлосурдопереводчика</w:t>
      </w:r>
      <w:proofErr w:type="spellEnd"/>
      <w:r w:rsidRPr="009D1107">
        <w:rPr>
          <w:sz w:val="24"/>
          <w:szCs w:val="24"/>
        </w:rPr>
        <w:t xml:space="preserve"> и собаки-проводника.</w:t>
      </w:r>
    </w:p>
    <w:p w14:paraId="7C95FDC8" w14:textId="237A480C" w:rsidR="00C9316F" w:rsidRPr="009D1107" w:rsidRDefault="00C9316F" w:rsidP="00C9316F">
      <w:pPr>
        <w:pStyle w:val="1"/>
        <w:tabs>
          <w:tab w:val="clear" w:pos="360"/>
        </w:tabs>
        <w:ind w:left="720" w:hanging="360"/>
        <w:rPr>
          <w:sz w:val="24"/>
          <w:szCs w:val="24"/>
        </w:rPr>
      </w:pPr>
      <w:r w:rsidRPr="009D1107">
        <w:rPr>
          <w:sz w:val="24"/>
          <w:szCs w:val="24"/>
        </w:rPr>
        <w:t xml:space="preserve">По желанию Заявителя (представителя Заявителя) </w:t>
      </w:r>
      <w:r w:rsidR="00E16B90">
        <w:rPr>
          <w:sz w:val="24"/>
          <w:szCs w:val="24"/>
        </w:rPr>
        <w:t>З</w:t>
      </w:r>
      <w:r w:rsidRPr="009D1107">
        <w:rPr>
          <w:sz w:val="24"/>
          <w:szCs w:val="24"/>
        </w:rPr>
        <w:t xml:space="preserve">аявление подготавливается специалистом органа, предоставляющего Муниципальную услугу или МФЦ, текст </w:t>
      </w:r>
      <w:r w:rsidR="00E16B90">
        <w:rPr>
          <w:sz w:val="24"/>
          <w:szCs w:val="24"/>
        </w:rPr>
        <w:t>З</w:t>
      </w:r>
      <w:r w:rsidRPr="009D1107">
        <w:rPr>
          <w:sz w:val="24"/>
          <w:szCs w:val="24"/>
        </w:rPr>
        <w:t xml:space="preserve">аявления зачитывается Заявителю (представителю Заявителя), если он затрудняется это сделать самостоятельно. </w:t>
      </w:r>
    </w:p>
    <w:p w14:paraId="2135D280" w14:textId="252ACB34" w:rsidR="00C9316F" w:rsidRPr="009D1107" w:rsidRDefault="00C9316F" w:rsidP="00C9316F">
      <w:pPr>
        <w:pStyle w:val="1"/>
        <w:tabs>
          <w:tab w:val="clear" w:pos="360"/>
        </w:tabs>
        <w:ind w:left="720" w:hanging="360"/>
        <w:rPr>
          <w:sz w:val="24"/>
          <w:szCs w:val="24"/>
        </w:rPr>
      </w:pPr>
      <w:r w:rsidRPr="00E16B90">
        <w:rPr>
          <w:sz w:val="24"/>
          <w:szCs w:val="24"/>
        </w:rPr>
        <w:t>Инвалидам</w:t>
      </w:r>
      <w:r w:rsidR="00174D89" w:rsidRPr="004653C2">
        <w:rPr>
          <w:sz w:val="24"/>
          <w:szCs w:val="24"/>
        </w:rPr>
        <w:t xml:space="preserve"> и </w:t>
      </w:r>
      <w:r w:rsidR="00174D89" w:rsidRPr="00E16B90">
        <w:rPr>
          <w:sz w:val="24"/>
          <w:szCs w:val="24"/>
        </w:rPr>
        <w:t>лицам</w:t>
      </w:r>
      <w:r w:rsidR="00174D89" w:rsidRPr="00174D89">
        <w:rPr>
          <w:sz w:val="24"/>
          <w:szCs w:val="24"/>
        </w:rPr>
        <w:t xml:space="preserve"> с ограниченными возможностями здоровья</w:t>
      </w:r>
      <w:r w:rsidRPr="009D1107">
        <w:rPr>
          <w:sz w:val="24"/>
          <w:szCs w:val="24"/>
        </w:rPr>
        <w:t xml:space="preserve">,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00E16B90">
        <w:rPr>
          <w:sz w:val="24"/>
          <w:szCs w:val="24"/>
        </w:rPr>
        <w:t>данное лицо</w:t>
      </w:r>
      <w:r w:rsidRPr="009D1107">
        <w:rPr>
          <w:sz w:val="24"/>
          <w:szCs w:val="24"/>
        </w:rPr>
        <w:t xml:space="preserve">.  </w:t>
      </w:r>
    </w:p>
    <w:p w14:paraId="28D94142" w14:textId="77777777" w:rsidR="00C9316F" w:rsidRPr="009D1107" w:rsidRDefault="00C9316F" w:rsidP="00C9316F">
      <w:pPr>
        <w:pStyle w:val="1"/>
        <w:tabs>
          <w:tab w:val="clear" w:pos="360"/>
        </w:tabs>
        <w:ind w:left="720" w:hanging="360"/>
        <w:rPr>
          <w:sz w:val="24"/>
          <w:szCs w:val="24"/>
        </w:rPr>
      </w:pPr>
      <w:r w:rsidRPr="009D1107">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14:paraId="31A942C4" w14:textId="69890006" w:rsidR="00C9316F" w:rsidRPr="009D1107" w:rsidRDefault="00C9316F" w:rsidP="00C9316F">
      <w:pPr>
        <w:pStyle w:val="1"/>
        <w:tabs>
          <w:tab w:val="clear" w:pos="360"/>
        </w:tabs>
        <w:ind w:left="720" w:hanging="360"/>
        <w:rPr>
          <w:sz w:val="24"/>
          <w:szCs w:val="24"/>
        </w:rPr>
      </w:pPr>
      <w:r w:rsidRPr="009D1107">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w:t>
      </w:r>
      <w:r w:rsidR="009B599A">
        <w:rPr>
          <w:sz w:val="24"/>
          <w:szCs w:val="24"/>
        </w:rPr>
        <w:t xml:space="preserve">. 12. </w:t>
      </w:r>
      <w:r w:rsidRPr="009D1107">
        <w:rPr>
          <w:sz w:val="24"/>
          <w:szCs w:val="24"/>
        </w:rPr>
        <w:t>2009 года № 384-ФЗ «Технический регламент о безопасности зданий и сооружений».</w:t>
      </w:r>
    </w:p>
    <w:p w14:paraId="45731F1C" w14:textId="59D3F4BF" w:rsidR="00C9316F" w:rsidRPr="009D1107" w:rsidRDefault="00C9316F" w:rsidP="00C9316F">
      <w:pPr>
        <w:pStyle w:val="1"/>
        <w:tabs>
          <w:tab w:val="clear" w:pos="360"/>
        </w:tabs>
        <w:ind w:left="720" w:hanging="360"/>
        <w:rPr>
          <w:sz w:val="24"/>
          <w:szCs w:val="24"/>
        </w:rPr>
      </w:pPr>
      <w:r w:rsidRPr="009D1107">
        <w:rPr>
          <w:sz w:val="24"/>
          <w:szCs w:val="24"/>
        </w:rPr>
        <w:t xml:space="preserve">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w:t>
      </w:r>
      <w:r w:rsidRPr="009D1107">
        <w:rPr>
          <w:sz w:val="24"/>
          <w:szCs w:val="24"/>
        </w:rPr>
        <w:lastRenderedPageBreak/>
        <w:t>иными автоматическими подъемными устройствами, в том числе для инвалидов</w:t>
      </w:r>
      <w:r w:rsidR="00174D89" w:rsidRPr="00174D89">
        <w:rPr>
          <w:rFonts w:ascii="Calibri" w:hAnsi="Calibri"/>
          <w:sz w:val="24"/>
          <w:szCs w:val="24"/>
        </w:rPr>
        <w:t xml:space="preserve"> </w:t>
      </w:r>
      <w:r w:rsidR="00174D89">
        <w:rPr>
          <w:rFonts w:ascii="Calibri" w:hAnsi="Calibri"/>
          <w:sz w:val="24"/>
          <w:szCs w:val="24"/>
        </w:rPr>
        <w:t xml:space="preserve">и </w:t>
      </w:r>
      <w:r w:rsidR="00174D89" w:rsidRPr="00174D89">
        <w:rPr>
          <w:sz w:val="24"/>
          <w:szCs w:val="24"/>
        </w:rPr>
        <w:t>лиц с ограниченными возможностями здоровья</w:t>
      </w:r>
      <w:r w:rsidRPr="009D1107">
        <w:rPr>
          <w:sz w:val="24"/>
          <w:szCs w:val="24"/>
        </w:rPr>
        <w:t>.</w:t>
      </w:r>
    </w:p>
    <w:p w14:paraId="6C7D6111" w14:textId="76172303" w:rsidR="00C9316F" w:rsidRPr="009D1107" w:rsidRDefault="00C9316F" w:rsidP="00C9316F">
      <w:pPr>
        <w:pStyle w:val="1"/>
        <w:tabs>
          <w:tab w:val="clear" w:pos="360"/>
        </w:tabs>
        <w:ind w:left="720" w:hanging="360"/>
        <w:rPr>
          <w:sz w:val="24"/>
          <w:szCs w:val="24"/>
        </w:rPr>
      </w:pPr>
      <w:r w:rsidRPr="009D1107">
        <w:rPr>
          <w:sz w:val="24"/>
          <w:szCs w:val="24"/>
        </w:rPr>
        <w:t>В МФЦ организуется бесплатный туалет для посетителей, в том числе туалет, предназначенный для инвалидов</w:t>
      </w:r>
      <w:r w:rsidR="00174D89" w:rsidRPr="00174D89">
        <w:rPr>
          <w:rFonts w:ascii="Calibri" w:hAnsi="Calibri"/>
          <w:sz w:val="24"/>
          <w:szCs w:val="24"/>
        </w:rPr>
        <w:t xml:space="preserve"> </w:t>
      </w:r>
      <w:r w:rsidR="00174D89" w:rsidRPr="004653C2">
        <w:rPr>
          <w:sz w:val="24"/>
          <w:szCs w:val="24"/>
        </w:rPr>
        <w:t xml:space="preserve">и </w:t>
      </w:r>
      <w:r w:rsidR="00174D89" w:rsidRPr="00E16B90">
        <w:rPr>
          <w:sz w:val="24"/>
          <w:szCs w:val="24"/>
        </w:rPr>
        <w:t>лиц</w:t>
      </w:r>
      <w:r w:rsidR="00174D89" w:rsidRPr="00174D89">
        <w:rPr>
          <w:sz w:val="24"/>
          <w:szCs w:val="24"/>
        </w:rPr>
        <w:t xml:space="preserve"> с ограниченными возможностями здоровья</w:t>
      </w:r>
      <w:r w:rsidRPr="009D1107">
        <w:rPr>
          <w:sz w:val="24"/>
          <w:szCs w:val="24"/>
        </w:rPr>
        <w:t>.</w:t>
      </w:r>
    </w:p>
    <w:p w14:paraId="2101B899" w14:textId="6D6043DA" w:rsidR="00C9316F" w:rsidRPr="009D1107" w:rsidRDefault="00C9316F" w:rsidP="00C9316F">
      <w:pPr>
        <w:pStyle w:val="1"/>
        <w:tabs>
          <w:tab w:val="clear" w:pos="360"/>
        </w:tabs>
        <w:ind w:left="720" w:hanging="360"/>
        <w:rPr>
          <w:sz w:val="24"/>
          <w:szCs w:val="24"/>
        </w:rPr>
      </w:pPr>
      <w:proofErr w:type="gramStart"/>
      <w:r w:rsidRPr="009D1107">
        <w:rPr>
          <w:sz w:val="24"/>
          <w:szCs w:val="24"/>
        </w:rPr>
        <w:t xml:space="preserve">Специалистами МФЦ организуется работа по сопровождению </w:t>
      </w:r>
      <w:r w:rsidR="00E16B90">
        <w:rPr>
          <w:sz w:val="24"/>
          <w:szCs w:val="24"/>
        </w:rPr>
        <w:t>лиц</w:t>
      </w:r>
      <w:r w:rsidRPr="009D1107">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услуги и получения результата </w:t>
      </w:r>
      <w:r w:rsidR="00174D89">
        <w:rPr>
          <w:sz w:val="24"/>
          <w:szCs w:val="24"/>
        </w:rPr>
        <w:t>предоставления</w:t>
      </w:r>
      <w:r w:rsidR="00174D89" w:rsidRPr="009D1107">
        <w:rPr>
          <w:sz w:val="24"/>
          <w:szCs w:val="24"/>
        </w:rPr>
        <w:t xml:space="preserve"> </w:t>
      </w:r>
      <w:r w:rsidRPr="009D1107">
        <w:rPr>
          <w:sz w:val="24"/>
          <w:szCs w:val="24"/>
        </w:rPr>
        <w:t xml:space="preserve">Муниципальной услуги; оказанию помощи </w:t>
      </w:r>
      <w:r w:rsidR="00E16B90">
        <w:rPr>
          <w:sz w:val="24"/>
          <w:szCs w:val="24"/>
        </w:rPr>
        <w:t>указанным лицам</w:t>
      </w:r>
      <w:r w:rsidRPr="009D1107">
        <w:rPr>
          <w:sz w:val="24"/>
          <w:szCs w:val="24"/>
        </w:rPr>
        <w:t xml:space="preserve"> в преодолении барьеров, мешающих получению ими услуг наравне с другими.</w:t>
      </w:r>
      <w:proofErr w:type="gramEnd"/>
    </w:p>
    <w:p w14:paraId="5A137CF4" w14:textId="77777777" w:rsidR="00C9316F" w:rsidRPr="009D1107" w:rsidRDefault="00C9316F" w:rsidP="00C9316F">
      <w:pPr>
        <w:rPr>
          <w:rFonts w:ascii="Times New Roman" w:hAnsi="Times New Roman"/>
          <w:sz w:val="24"/>
          <w:szCs w:val="24"/>
        </w:rPr>
      </w:pPr>
    </w:p>
    <w:p w14:paraId="38AD7F66" w14:textId="77777777" w:rsidR="00EF1431" w:rsidRPr="009D1107" w:rsidRDefault="00EF1431" w:rsidP="00C9316F">
      <w:pPr>
        <w:spacing w:after="0" w:line="240" w:lineRule="auto"/>
        <w:rPr>
          <w:rFonts w:ascii="Times New Roman" w:hAnsi="Times New Roman"/>
        </w:rPr>
        <w:sectPr w:rsidR="00EF1431" w:rsidRPr="009D1107" w:rsidSect="00215C2B">
          <w:pgSz w:w="11906" w:h="16838" w:code="9"/>
          <w:pgMar w:top="1134" w:right="566" w:bottom="992" w:left="1134" w:header="720" w:footer="720" w:gutter="0"/>
          <w:cols w:space="720"/>
          <w:noEndnote/>
          <w:docGrid w:linePitch="299"/>
        </w:sectPr>
      </w:pPr>
      <w:r w:rsidRPr="009D1107">
        <w:rPr>
          <w:rFonts w:ascii="Times New Roman" w:hAnsi="Times New Roman"/>
          <w:sz w:val="24"/>
          <w:szCs w:val="24"/>
        </w:rPr>
        <w:br w:type="page"/>
      </w:r>
    </w:p>
    <w:p w14:paraId="69FAEC21" w14:textId="7E5EEBFB" w:rsidR="00EF1431" w:rsidRPr="009D1107" w:rsidRDefault="009B599A" w:rsidP="00B71BF7">
      <w:pPr>
        <w:pStyle w:val="affff2"/>
        <w:ind w:firstLine="11057"/>
        <w:outlineLvl w:val="0"/>
        <w:rPr>
          <w:sz w:val="24"/>
          <w:szCs w:val="24"/>
        </w:rPr>
      </w:pPr>
      <w:bookmarkStart w:id="263" w:name="_Toc493695728"/>
      <w:bookmarkEnd w:id="219"/>
      <w:bookmarkEnd w:id="220"/>
      <w:bookmarkEnd w:id="221"/>
      <w:bookmarkEnd w:id="222"/>
      <w:r>
        <w:rPr>
          <w:sz w:val="24"/>
          <w:szCs w:val="24"/>
        </w:rPr>
        <w:lastRenderedPageBreak/>
        <w:t>Приложение</w:t>
      </w:r>
      <w:r w:rsidR="002B2476">
        <w:rPr>
          <w:sz w:val="24"/>
          <w:szCs w:val="24"/>
        </w:rPr>
        <w:t xml:space="preserve"> №</w:t>
      </w:r>
      <w:r w:rsidR="00EF1431" w:rsidRPr="009D1107">
        <w:rPr>
          <w:sz w:val="24"/>
          <w:szCs w:val="24"/>
        </w:rPr>
        <w:t xml:space="preserve"> 1</w:t>
      </w:r>
      <w:r w:rsidR="003A12E2">
        <w:rPr>
          <w:sz w:val="24"/>
          <w:szCs w:val="24"/>
        </w:rPr>
        <w:t>6</w:t>
      </w:r>
      <w:bookmarkEnd w:id="263"/>
    </w:p>
    <w:p w14:paraId="231AF29D" w14:textId="0F12008A" w:rsidR="00EF1431" w:rsidRPr="009D1107" w:rsidRDefault="00EF1431" w:rsidP="00C9316F">
      <w:pPr>
        <w:pStyle w:val="affff2"/>
        <w:ind w:firstLine="11057"/>
        <w:rPr>
          <w:sz w:val="24"/>
          <w:szCs w:val="24"/>
        </w:rPr>
      </w:pPr>
      <w:r w:rsidRPr="009D1107">
        <w:rPr>
          <w:sz w:val="24"/>
          <w:szCs w:val="24"/>
        </w:rPr>
        <w:t>к Административно</w:t>
      </w:r>
      <w:r w:rsidR="00A41654">
        <w:rPr>
          <w:sz w:val="24"/>
          <w:szCs w:val="24"/>
        </w:rPr>
        <w:t>му</w:t>
      </w:r>
      <w:r w:rsidRPr="009D1107">
        <w:rPr>
          <w:sz w:val="24"/>
          <w:szCs w:val="24"/>
        </w:rPr>
        <w:t xml:space="preserve"> регламент</w:t>
      </w:r>
      <w:r w:rsidR="00A41654">
        <w:rPr>
          <w:sz w:val="24"/>
          <w:szCs w:val="24"/>
        </w:rPr>
        <w:t>у</w:t>
      </w:r>
      <w:r w:rsidRPr="009D1107">
        <w:rPr>
          <w:sz w:val="24"/>
          <w:szCs w:val="24"/>
        </w:rPr>
        <w:t xml:space="preserve"> </w:t>
      </w:r>
    </w:p>
    <w:p w14:paraId="5BDA4687" w14:textId="70213E21" w:rsidR="00EF1431" w:rsidRPr="009D1107" w:rsidRDefault="007E66DD" w:rsidP="00C9316F">
      <w:pPr>
        <w:pStyle w:val="affff2"/>
        <w:ind w:firstLine="11057"/>
        <w:rPr>
          <w:sz w:val="24"/>
          <w:szCs w:val="24"/>
        </w:rPr>
      </w:pPr>
      <w:r>
        <w:rPr>
          <w:sz w:val="24"/>
          <w:szCs w:val="24"/>
        </w:rPr>
        <w:t xml:space="preserve">по </w:t>
      </w:r>
      <w:r w:rsidR="00EF1431" w:rsidRPr="009D1107">
        <w:rPr>
          <w:sz w:val="24"/>
          <w:szCs w:val="24"/>
        </w:rPr>
        <w:t>предоставлени</w:t>
      </w:r>
      <w:r>
        <w:rPr>
          <w:sz w:val="24"/>
          <w:szCs w:val="24"/>
        </w:rPr>
        <w:t>ю</w:t>
      </w:r>
    </w:p>
    <w:p w14:paraId="5FD08C8C" w14:textId="465977E4" w:rsidR="00EF1431" w:rsidRPr="009D1107" w:rsidRDefault="00EF1431" w:rsidP="00C9316F">
      <w:pPr>
        <w:spacing w:after="0" w:line="240" w:lineRule="auto"/>
        <w:ind w:firstLine="11057"/>
        <w:rPr>
          <w:rFonts w:ascii="Times New Roman" w:hAnsi="Times New Roman"/>
          <w:sz w:val="24"/>
          <w:szCs w:val="24"/>
        </w:rPr>
      </w:pPr>
      <w:r w:rsidRPr="009D1107">
        <w:rPr>
          <w:rFonts w:ascii="Times New Roman" w:hAnsi="Times New Roman"/>
          <w:sz w:val="24"/>
          <w:szCs w:val="24"/>
        </w:rPr>
        <w:t>Муниципальной услуги</w:t>
      </w:r>
    </w:p>
    <w:p w14:paraId="3D3AC42C" w14:textId="77777777" w:rsidR="00EF1431" w:rsidRPr="00B71BF7" w:rsidRDefault="00EF1431" w:rsidP="00B71BF7">
      <w:pPr>
        <w:pStyle w:val="1-"/>
        <w:rPr>
          <w:b w:val="0"/>
          <w:sz w:val="24"/>
          <w:szCs w:val="24"/>
        </w:rPr>
      </w:pPr>
      <w:bookmarkStart w:id="264" w:name="_Toc493695729"/>
      <w:bookmarkStart w:id="265" w:name="_Ref437966607"/>
      <w:bookmarkStart w:id="266" w:name="_Toc437973307"/>
      <w:bookmarkStart w:id="267" w:name="_Toc438110049"/>
      <w:bookmarkStart w:id="268" w:name="_Toc438376261"/>
      <w:bookmarkEnd w:id="189"/>
      <w:bookmarkEnd w:id="190"/>
      <w:bookmarkEnd w:id="191"/>
      <w:bookmarkEnd w:id="192"/>
      <w:bookmarkEnd w:id="193"/>
      <w:bookmarkEnd w:id="194"/>
      <w:r w:rsidRPr="00B71BF7">
        <w:rPr>
          <w:sz w:val="24"/>
          <w:szCs w:val="24"/>
        </w:rPr>
        <w:t>Перечень и содержание административных действий, составляющих административные процедуры</w:t>
      </w:r>
      <w:bookmarkEnd w:id="264"/>
    </w:p>
    <w:p w14:paraId="12849DCF" w14:textId="77777777" w:rsidR="00EF1431" w:rsidRPr="009D1107" w:rsidRDefault="00EF1431" w:rsidP="00EF1431">
      <w:pPr>
        <w:spacing w:after="0" w:line="240" w:lineRule="auto"/>
        <w:rPr>
          <w:rFonts w:ascii="Times New Roman" w:hAnsi="Times New Roman"/>
          <w:b/>
          <w:sz w:val="24"/>
          <w:szCs w:val="24"/>
        </w:rPr>
      </w:pPr>
    </w:p>
    <w:p w14:paraId="4986EA68" w14:textId="4BE37A7F" w:rsidR="00CC0690" w:rsidRDefault="00EF1431" w:rsidP="00E52598">
      <w:pPr>
        <w:spacing w:after="160" w:line="259" w:lineRule="auto"/>
        <w:jc w:val="center"/>
        <w:rPr>
          <w:rFonts w:ascii="Times New Roman" w:hAnsi="Times New Roman"/>
          <w:sz w:val="24"/>
          <w:szCs w:val="24"/>
        </w:rPr>
      </w:pPr>
      <w:r w:rsidRPr="009D1107">
        <w:rPr>
          <w:rFonts w:ascii="Times New Roman" w:hAnsi="Times New Roman"/>
          <w:b/>
          <w:sz w:val="24"/>
          <w:szCs w:val="24"/>
        </w:rPr>
        <w:t>Получение разрешения на установку и эксплуатацию рекламной конструкции</w:t>
      </w:r>
    </w:p>
    <w:p w14:paraId="64968A1C" w14:textId="2E24186E" w:rsidR="00E52598" w:rsidRPr="00E52598" w:rsidRDefault="00E52598" w:rsidP="000075F0">
      <w:pPr>
        <w:spacing w:after="160" w:line="259" w:lineRule="auto"/>
        <w:jc w:val="center"/>
        <w:rPr>
          <w:rFonts w:ascii="Times New Roman" w:eastAsia="Times New Roman" w:hAnsi="Times New Roman"/>
          <w:sz w:val="24"/>
          <w:szCs w:val="24"/>
          <w:lang w:eastAsia="ar-SA"/>
        </w:rPr>
      </w:pPr>
      <w:bookmarkStart w:id="269" w:name="_Toc468470812"/>
      <w:bookmarkStart w:id="270" w:name="_Toc438110054"/>
      <w:bookmarkStart w:id="271" w:name="_Toc437973312"/>
      <w:bookmarkStart w:id="272" w:name="_Toc438376266"/>
      <w:r w:rsidRPr="00E52598">
        <w:rPr>
          <w:rFonts w:ascii="Times New Roman" w:eastAsia="Times New Roman" w:hAnsi="Times New Roman"/>
          <w:sz w:val="24"/>
          <w:szCs w:val="24"/>
          <w:lang w:eastAsia="ar-SA"/>
        </w:rPr>
        <w:t>1. Прием Заявления и документов</w:t>
      </w:r>
      <w:r w:rsidR="007E66DD">
        <w:rPr>
          <w:rFonts w:ascii="Times New Roman" w:eastAsia="Times New Roman" w:hAnsi="Times New Roman"/>
          <w:sz w:val="24"/>
          <w:szCs w:val="24"/>
          <w:lang w:eastAsia="ar-SA"/>
        </w:rPr>
        <w:t>.</w:t>
      </w:r>
    </w:p>
    <w:p w14:paraId="0B0D461E" w14:textId="19D2AABF" w:rsidR="00E52598" w:rsidRPr="00E52598" w:rsidRDefault="00E52598" w:rsidP="00E52598">
      <w:pPr>
        <w:spacing w:after="160" w:line="259" w:lineRule="auto"/>
        <w:rPr>
          <w:rFonts w:ascii="Times New Roman" w:eastAsia="Times New Roman" w:hAnsi="Times New Roman"/>
          <w:sz w:val="24"/>
          <w:szCs w:val="24"/>
          <w:lang w:eastAsia="ar-SA"/>
        </w:rPr>
      </w:pPr>
      <w:bookmarkStart w:id="273" w:name="_Toc437973314"/>
      <w:bookmarkStart w:id="274" w:name="_Toc438110056"/>
      <w:bookmarkStart w:id="275" w:name="_Toc438376268"/>
      <w:bookmarkStart w:id="276" w:name="_Toc468470815"/>
      <w:bookmarkEnd w:id="269"/>
      <w:bookmarkEnd w:id="270"/>
      <w:bookmarkEnd w:id="271"/>
      <w:bookmarkEnd w:id="272"/>
      <w:r w:rsidRPr="00E52598">
        <w:rPr>
          <w:rFonts w:ascii="Times New Roman" w:eastAsia="Times New Roman" w:hAnsi="Times New Roman"/>
          <w:sz w:val="24"/>
          <w:szCs w:val="24"/>
          <w:lang w:eastAsia="ar-SA"/>
        </w:rPr>
        <w:t>Порядок выполнения административных действий при обращении Заявителя (</w:t>
      </w:r>
      <w:r w:rsidR="004E54F1">
        <w:rPr>
          <w:rFonts w:ascii="Times New Roman" w:eastAsia="Times New Roman" w:hAnsi="Times New Roman"/>
          <w:sz w:val="24"/>
          <w:szCs w:val="24"/>
          <w:lang w:eastAsia="ar-SA"/>
        </w:rPr>
        <w:t>п</w:t>
      </w:r>
      <w:r w:rsidRPr="00E52598">
        <w:rPr>
          <w:rFonts w:ascii="Times New Roman" w:eastAsia="Times New Roman" w:hAnsi="Times New Roman"/>
          <w:sz w:val="24"/>
          <w:szCs w:val="24"/>
          <w:lang w:eastAsia="ar-SA"/>
        </w:rPr>
        <w:t xml:space="preserve">редставителя </w:t>
      </w:r>
      <w:r w:rsidR="004E54F1">
        <w:rPr>
          <w:rFonts w:ascii="Times New Roman" w:eastAsia="Times New Roman" w:hAnsi="Times New Roman"/>
          <w:sz w:val="24"/>
          <w:szCs w:val="24"/>
          <w:lang w:eastAsia="ar-SA"/>
        </w:rPr>
        <w:t>З</w:t>
      </w:r>
      <w:r w:rsidRPr="00E52598">
        <w:rPr>
          <w:rFonts w:ascii="Times New Roman" w:eastAsia="Times New Roman" w:hAnsi="Times New Roman"/>
          <w:sz w:val="24"/>
          <w:szCs w:val="24"/>
          <w:lang w:eastAsia="ar-SA"/>
        </w:rPr>
        <w:t>аявителя) через портал РПГУ по основани</w:t>
      </w:r>
      <w:r w:rsidR="00A81CF5">
        <w:rPr>
          <w:rFonts w:ascii="Times New Roman" w:eastAsia="Times New Roman" w:hAnsi="Times New Roman"/>
          <w:sz w:val="24"/>
          <w:szCs w:val="24"/>
          <w:lang w:eastAsia="ar-SA"/>
        </w:rPr>
        <w:t>ю</w:t>
      </w:r>
      <w:r w:rsidRPr="00E52598">
        <w:rPr>
          <w:rFonts w:ascii="Times New Roman" w:eastAsia="Times New Roman" w:hAnsi="Times New Roman"/>
          <w:sz w:val="24"/>
          <w:szCs w:val="24"/>
          <w:lang w:eastAsia="ar-SA"/>
        </w:rPr>
        <w:t>, указанн</w:t>
      </w:r>
      <w:r w:rsidR="00A81CF5">
        <w:rPr>
          <w:rFonts w:ascii="Times New Roman" w:eastAsia="Times New Roman" w:hAnsi="Times New Roman"/>
          <w:sz w:val="24"/>
          <w:szCs w:val="24"/>
          <w:lang w:eastAsia="ar-SA"/>
        </w:rPr>
        <w:t>ому</w:t>
      </w:r>
      <w:r w:rsidRPr="00E52598">
        <w:rPr>
          <w:rFonts w:ascii="Times New Roman" w:eastAsia="Times New Roman" w:hAnsi="Times New Roman"/>
          <w:sz w:val="24"/>
          <w:szCs w:val="24"/>
          <w:lang w:eastAsia="ar-SA"/>
        </w:rPr>
        <w:t xml:space="preserve"> в пункт</w:t>
      </w:r>
      <w:r w:rsidR="00A81CF5">
        <w:rPr>
          <w:rFonts w:ascii="Times New Roman" w:eastAsia="Times New Roman" w:hAnsi="Times New Roman"/>
          <w:sz w:val="24"/>
          <w:szCs w:val="24"/>
          <w:lang w:eastAsia="ar-SA"/>
        </w:rPr>
        <w:t>е</w:t>
      </w:r>
      <w:r w:rsidRPr="00E52598">
        <w:rPr>
          <w:rFonts w:ascii="Times New Roman" w:eastAsia="Times New Roman" w:hAnsi="Times New Roman"/>
          <w:sz w:val="24"/>
          <w:szCs w:val="24"/>
          <w:lang w:eastAsia="ar-SA"/>
        </w:rPr>
        <w:t xml:space="preserve">  6.1.1. настоящего Административного регламента</w:t>
      </w:r>
      <w:bookmarkEnd w:id="273"/>
      <w:bookmarkEnd w:id="274"/>
      <w:bookmarkEnd w:id="275"/>
      <w:bookmarkEnd w:id="276"/>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61"/>
        <w:gridCol w:w="2515"/>
        <w:gridCol w:w="1661"/>
        <w:gridCol w:w="5503"/>
      </w:tblGrid>
      <w:tr w:rsidR="00E52598" w:rsidRPr="006C766E" w14:paraId="2DBC4D26" w14:textId="77777777" w:rsidTr="00360B67">
        <w:trPr>
          <w:tblHeader/>
        </w:trPr>
        <w:tc>
          <w:tcPr>
            <w:tcW w:w="2610" w:type="dxa"/>
            <w:shd w:val="clear" w:color="auto" w:fill="auto"/>
          </w:tcPr>
          <w:p w14:paraId="30D50093"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 используемая ИС</w:t>
            </w:r>
          </w:p>
        </w:tc>
        <w:tc>
          <w:tcPr>
            <w:tcW w:w="2561" w:type="dxa"/>
            <w:shd w:val="clear" w:color="auto" w:fill="auto"/>
          </w:tcPr>
          <w:p w14:paraId="7683E06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515" w:type="dxa"/>
            <w:shd w:val="clear" w:color="auto" w:fill="auto"/>
          </w:tcPr>
          <w:p w14:paraId="3C453A9E"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661" w:type="dxa"/>
          </w:tcPr>
          <w:p w14:paraId="46E69FD5"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5503" w:type="dxa"/>
            <w:shd w:val="clear" w:color="auto" w:fill="auto"/>
          </w:tcPr>
          <w:p w14:paraId="188E7F74"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E52598" w:rsidRPr="006C766E" w14:paraId="392EA416" w14:textId="77777777" w:rsidTr="00360B67">
        <w:trPr>
          <w:trHeight w:val="726"/>
        </w:trPr>
        <w:tc>
          <w:tcPr>
            <w:tcW w:w="2610" w:type="dxa"/>
            <w:shd w:val="clear" w:color="auto" w:fill="auto"/>
            <w:vAlign w:val="center"/>
          </w:tcPr>
          <w:p w14:paraId="0FA8FCF9" w14:textId="7569D664" w:rsidR="00E52598" w:rsidRPr="00B71BF7" w:rsidRDefault="00E52598" w:rsidP="00A81CF5">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 xml:space="preserve">РПГУ/ </w:t>
            </w:r>
            <w:r w:rsidR="00215099">
              <w:rPr>
                <w:rFonts w:ascii="Times New Roman" w:eastAsia="Times New Roman" w:hAnsi="Times New Roman"/>
                <w:lang w:eastAsia="ar-SA"/>
              </w:rPr>
              <w:t xml:space="preserve">в МФЦ посредством РПГУ/ </w:t>
            </w:r>
            <w:r w:rsidRPr="00B71BF7">
              <w:rPr>
                <w:rFonts w:ascii="Times New Roman" w:eastAsia="Times New Roman" w:hAnsi="Times New Roman"/>
                <w:lang w:eastAsia="ar-SA"/>
              </w:rPr>
              <w:t>Модуль оказания услуг ЕИС ОУ</w:t>
            </w:r>
          </w:p>
        </w:tc>
        <w:tc>
          <w:tcPr>
            <w:tcW w:w="2561" w:type="dxa"/>
            <w:shd w:val="clear" w:color="auto" w:fill="auto"/>
          </w:tcPr>
          <w:p w14:paraId="60FD9E3E" w14:textId="39CA021D" w:rsidR="006C766E"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Поступление документов</w:t>
            </w:r>
          </w:p>
          <w:p w14:paraId="246E879C" w14:textId="77777777" w:rsidR="006C766E" w:rsidRPr="006C766E" w:rsidRDefault="006C766E" w:rsidP="00B71BF7">
            <w:pPr>
              <w:rPr>
                <w:rFonts w:ascii="Times New Roman" w:eastAsia="Times New Roman" w:hAnsi="Times New Roman"/>
                <w:lang w:eastAsia="ar-SA"/>
              </w:rPr>
            </w:pPr>
          </w:p>
          <w:p w14:paraId="41958F96" w14:textId="77777777" w:rsidR="006C766E" w:rsidRPr="006C766E" w:rsidRDefault="006C766E" w:rsidP="00B71BF7">
            <w:pPr>
              <w:rPr>
                <w:rFonts w:ascii="Times New Roman" w:eastAsia="Times New Roman" w:hAnsi="Times New Roman"/>
                <w:lang w:eastAsia="ar-SA"/>
              </w:rPr>
            </w:pPr>
          </w:p>
          <w:p w14:paraId="0F055BBA" w14:textId="21B2465C" w:rsidR="006C766E" w:rsidRDefault="006C766E" w:rsidP="006C766E">
            <w:pPr>
              <w:rPr>
                <w:rFonts w:ascii="Times New Roman" w:eastAsia="Times New Roman" w:hAnsi="Times New Roman"/>
                <w:lang w:eastAsia="ar-SA"/>
              </w:rPr>
            </w:pPr>
          </w:p>
          <w:p w14:paraId="4F41FB3B" w14:textId="77777777" w:rsidR="00E52598" w:rsidRPr="00B71BF7" w:rsidRDefault="00E52598" w:rsidP="00B71BF7">
            <w:pPr>
              <w:rPr>
                <w:rFonts w:ascii="Times New Roman" w:eastAsia="Times New Roman" w:hAnsi="Times New Roman"/>
                <w:lang w:eastAsia="ar-SA"/>
              </w:rPr>
            </w:pPr>
          </w:p>
        </w:tc>
        <w:tc>
          <w:tcPr>
            <w:tcW w:w="2515" w:type="dxa"/>
            <w:shd w:val="clear" w:color="auto" w:fill="auto"/>
          </w:tcPr>
          <w:p w14:paraId="7CAC9CCB"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Временных затрат не требует</w:t>
            </w:r>
          </w:p>
        </w:tc>
        <w:tc>
          <w:tcPr>
            <w:tcW w:w="1661" w:type="dxa"/>
          </w:tcPr>
          <w:p w14:paraId="050803A6"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Нет</w:t>
            </w:r>
          </w:p>
        </w:tc>
        <w:tc>
          <w:tcPr>
            <w:tcW w:w="5503" w:type="dxa"/>
            <w:shd w:val="clear" w:color="auto" w:fill="auto"/>
          </w:tcPr>
          <w:p w14:paraId="60D37B11" w14:textId="7852C398" w:rsidR="00215099" w:rsidRPr="004653C2" w:rsidRDefault="00215099" w:rsidP="00215099">
            <w:pPr>
              <w:suppressAutoHyphens/>
              <w:autoSpaceDE w:val="0"/>
              <w:autoSpaceDN w:val="0"/>
              <w:adjustRightInd w:val="0"/>
              <w:spacing w:after="0" w:line="240" w:lineRule="auto"/>
              <w:jc w:val="both"/>
              <w:rPr>
                <w:rFonts w:ascii="Times New Roman" w:hAnsi="Times New Roman" w:cs="Arial"/>
                <w:lang w:eastAsia="ru-RU"/>
              </w:rPr>
            </w:pPr>
            <w:r w:rsidRPr="004653C2">
              <w:rPr>
                <w:rFonts w:ascii="Times New Roman" w:hAnsi="Times New Roman" w:cs="Arial"/>
                <w:lang w:eastAsia="ru-RU"/>
              </w:rPr>
              <w:t>Заявитель (представитель Заявителя) авторизуется на РПГУ в Единой системе идентификац</w:t>
            </w:r>
            <w:proofErr w:type="gramStart"/>
            <w:r w:rsidRPr="004653C2">
              <w:rPr>
                <w:rFonts w:ascii="Times New Roman" w:hAnsi="Times New Roman" w:cs="Arial"/>
                <w:lang w:eastAsia="ru-RU"/>
              </w:rPr>
              <w:t>ии и ау</w:t>
            </w:r>
            <w:proofErr w:type="gramEnd"/>
            <w:r w:rsidRPr="004653C2">
              <w:rPr>
                <w:rFonts w:ascii="Times New Roman" w:hAnsi="Times New Roman" w:cs="Arial"/>
                <w:lang w:eastAsia="ru-RU"/>
              </w:rPr>
              <w:t>тентификации (далее – ЕСИА), затем формирует Заявление с использованием специальной интерактивной формы в электронном виде.</w:t>
            </w:r>
          </w:p>
          <w:p w14:paraId="6F076AF8" w14:textId="7E367FAB" w:rsidR="008A1EFF" w:rsidRPr="004653C2" w:rsidRDefault="008A1EFF" w:rsidP="004E54F1">
            <w:pPr>
              <w:suppressAutoHyphens/>
              <w:spacing w:after="0"/>
              <w:ind w:firstLine="9"/>
              <w:jc w:val="both"/>
              <w:rPr>
                <w:rFonts w:ascii="Times New Roman" w:hAnsi="Times New Roman"/>
                <w:color w:val="000000"/>
                <w:kern w:val="1"/>
                <w:lang w:eastAsia="ar-SA"/>
              </w:rPr>
            </w:pPr>
            <w:r w:rsidRPr="004653C2">
              <w:rPr>
                <w:rFonts w:ascii="Times New Roman" w:hAnsi="Times New Roman"/>
                <w:color w:val="000000"/>
                <w:kern w:val="1"/>
                <w:lang w:eastAsia="ar-SA"/>
              </w:rPr>
              <w:t>Заявитель</w:t>
            </w:r>
            <w:r w:rsidR="004E54F1">
              <w:rPr>
                <w:rFonts w:ascii="Times New Roman" w:hAnsi="Times New Roman"/>
                <w:color w:val="000000"/>
                <w:kern w:val="1"/>
                <w:lang w:eastAsia="ar-SA"/>
              </w:rPr>
              <w:t xml:space="preserve"> (</w:t>
            </w:r>
            <w:r w:rsidRPr="004653C2">
              <w:rPr>
                <w:rFonts w:ascii="Times New Roman" w:hAnsi="Times New Roman"/>
                <w:color w:val="000000"/>
                <w:kern w:val="1"/>
                <w:lang w:eastAsia="ar-SA"/>
              </w:rPr>
              <w:t>представитель</w:t>
            </w:r>
            <w:r w:rsidR="004E54F1">
              <w:rPr>
                <w:rFonts w:ascii="Times New Roman" w:hAnsi="Times New Roman"/>
                <w:color w:val="000000"/>
                <w:kern w:val="1"/>
                <w:lang w:eastAsia="ar-SA"/>
              </w:rPr>
              <w:t xml:space="preserve"> Заявителя)</w:t>
            </w:r>
            <w:r w:rsidRPr="004653C2">
              <w:rPr>
                <w:rFonts w:ascii="Times New Roman" w:hAnsi="Times New Roman"/>
                <w:color w:val="000000"/>
                <w:kern w:val="1"/>
                <w:lang w:eastAsia="ar-SA"/>
              </w:rPr>
              <w:t xml:space="preserve"> может воспользоваться бесплатным доступом к РПГУ, обратившись в любой МФЦ на территории Московской области. </w:t>
            </w:r>
          </w:p>
          <w:p w14:paraId="2C253097" w14:textId="5728D90B" w:rsidR="00215099" w:rsidRPr="004653C2" w:rsidRDefault="00215099" w:rsidP="00215099">
            <w:pPr>
              <w:suppressAutoHyphens/>
              <w:autoSpaceDE w:val="0"/>
              <w:autoSpaceDN w:val="0"/>
              <w:adjustRightInd w:val="0"/>
              <w:spacing w:after="0" w:line="240" w:lineRule="auto"/>
              <w:jc w:val="both"/>
              <w:rPr>
                <w:rFonts w:ascii="Times New Roman" w:eastAsia="Times New Roman" w:hAnsi="Times New Roman"/>
              </w:rPr>
            </w:pPr>
            <w:r w:rsidRPr="004653C2">
              <w:rPr>
                <w:rFonts w:ascii="Times New Roman" w:hAnsi="Times New Roman" w:cs="Arial"/>
                <w:lang w:eastAsia="ru-RU"/>
              </w:rPr>
              <w:t xml:space="preserve">Сформированное Заявление Заявитель (представитель Заявителя, уполномоченный на подписание) распечатывает, подписывает, сканирует, прикрепляет, и отправляет вместе с электронными образами документов, указанных в пункте 10 и </w:t>
            </w:r>
            <w:r w:rsidR="005577BD">
              <w:rPr>
                <w:rFonts w:ascii="Times New Roman" w:hAnsi="Times New Roman" w:cs="Arial"/>
                <w:lang w:eastAsia="ru-RU"/>
              </w:rPr>
              <w:t>Приложении №</w:t>
            </w:r>
            <w:r w:rsidRPr="004653C2">
              <w:rPr>
                <w:rFonts w:ascii="Times New Roman" w:hAnsi="Times New Roman" w:cs="Arial"/>
                <w:lang w:eastAsia="ru-RU"/>
              </w:rPr>
              <w:t xml:space="preserve"> 10 настоящего Административного регламента. В случае обращения представителя Заявителя, уполномоченного на сдачу документов и получения </w:t>
            </w:r>
            <w:r w:rsidRPr="004653C2">
              <w:rPr>
                <w:rFonts w:ascii="Times New Roman" w:hAnsi="Times New Roman" w:cs="Arial"/>
                <w:lang w:eastAsia="ru-RU"/>
              </w:rPr>
              <w:lastRenderedPageBreak/>
              <w:t>результата предоставления Муниципальной услуги, сканируется подписанное Заявителем Заявление.</w:t>
            </w:r>
          </w:p>
          <w:p w14:paraId="29C5DC89" w14:textId="2CC2A709" w:rsidR="00215099" w:rsidRPr="004653C2" w:rsidRDefault="00215099" w:rsidP="00215099">
            <w:pPr>
              <w:suppressAutoHyphens/>
              <w:autoSpaceDE w:val="0"/>
              <w:autoSpaceDN w:val="0"/>
              <w:adjustRightInd w:val="0"/>
              <w:spacing w:after="0" w:line="240" w:lineRule="auto"/>
              <w:jc w:val="both"/>
              <w:rPr>
                <w:rFonts w:ascii="Times New Roman" w:hAnsi="Times New Roman" w:cs="Arial"/>
                <w:lang w:eastAsia="ru-RU"/>
              </w:rPr>
            </w:pPr>
            <w:r w:rsidRPr="004653C2">
              <w:rPr>
                <w:rFonts w:ascii="Times New Roman" w:hAnsi="Times New Roman" w:cs="Arial"/>
                <w:lang w:eastAsia="ru-RU"/>
              </w:rPr>
              <w:t>Требования к документам в электронном виде установлены п. 2</w:t>
            </w:r>
            <w:r w:rsidR="00E16B90">
              <w:rPr>
                <w:rFonts w:ascii="Times New Roman" w:hAnsi="Times New Roman" w:cs="Arial"/>
                <w:lang w:eastAsia="ru-RU"/>
              </w:rPr>
              <w:t>1</w:t>
            </w:r>
            <w:r w:rsidRPr="004653C2">
              <w:rPr>
                <w:rFonts w:ascii="Times New Roman" w:hAnsi="Times New Roman" w:cs="Arial"/>
                <w:lang w:eastAsia="ru-RU"/>
              </w:rPr>
              <w:t xml:space="preserve"> настоящего Административного регламента. Заявление и прилагаемые документы поступают в интегрированную с РПГУ информационную систему Модуль оказания услуг ЕИС ОУ. </w:t>
            </w:r>
          </w:p>
          <w:p w14:paraId="658BA465" w14:textId="6FB83237" w:rsidR="00E52598" w:rsidRPr="00B71BF7" w:rsidRDefault="00215099" w:rsidP="00E52598">
            <w:pPr>
              <w:spacing w:after="160" w:line="259" w:lineRule="auto"/>
              <w:rPr>
                <w:rFonts w:ascii="Times New Roman" w:eastAsia="Times New Roman" w:hAnsi="Times New Roman"/>
                <w:lang w:eastAsia="ar-SA"/>
              </w:rPr>
            </w:pPr>
            <w:r w:rsidRPr="004653C2">
              <w:rPr>
                <w:rFonts w:ascii="Times New Roman" w:eastAsia="Times New Roman" w:hAnsi="Times New Roman"/>
              </w:rPr>
              <w:t>Осуществляется переход к административной процедуре «Обработка и предварительное рассмотрение документов».</w:t>
            </w:r>
          </w:p>
        </w:tc>
      </w:tr>
    </w:tbl>
    <w:p w14:paraId="6A76C7AD" w14:textId="77777777" w:rsidR="00E52598" w:rsidRPr="00B71BF7" w:rsidRDefault="00E52598" w:rsidP="00E52598">
      <w:pPr>
        <w:spacing w:after="160" w:line="259" w:lineRule="auto"/>
        <w:rPr>
          <w:rFonts w:ascii="Times New Roman" w:eastAsia="Times New Roman" w:hAnsi="Times New Roman"/>
          <w:lang w:eastAsia="ar-SA"/>
        </w:rPr>
      </w:pPr>
    </w:p>
    <w:p w14:paraId="31E6132E" w14:textId="301AD0A2" w:rsidR="00E52598" w:rsidRPr="00364BFC" w:rsidRDefault="00E52598" w:rsidP="002879A0">
      <w:pPr>
        <w:pStyle w:val="affff1"/>
        <w:numPr>
          <w:ilvl w:val="0"/>
          <w:numId w:val="175"/>
        </w:num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Обработка и предварительное рассмотрение документов. </w:t>
      </w:r>
    </w:p>
    <w:p w14:paraId="4C067DF4" w14:textId="77777777" w:rsidR="00364BFC" w:rsidRPr="00364BFC" w:rsidRDefault="00364BFC" w:rsidP="00364BFC">
      <w:pPr>
        <w:pStyle w:val="affff1"/>
        <w:spacing w:after="160" w:line="259" w:lineRule="auto"/>
        <w:rPr>
          <w:rFonts w:ascii="Times New Roman" w:eastAsia="Times New Roman" w:hAnsi="Times New Roman"/>
          <w:sz w:val="24"/>
          <w:szCs w:val="24"/>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485"/>
        <w:gridCol w:w="2253"/>
        <w:gridCol w:w="1686"/>
        <w:gridCol w:w="4789"/>
      </w:tblGrid>
      <w:tr w:rsidR="00E52598" w:rsidRPr="006C766E" w14:paraId="2B5C76D1" w14:textId="77777777" w:rsidTr="00360B67">
        <w:tc>
          <w:tcPr>
            <w:tcW w:w="3637" w:type="dxa"/>
            <w:shd w:val="clear" w:color="auto" w:fill="auto"/>
          </w:tcPr>
          <w:p w14:paraId="099D8DD8" w14:textId="54091C0E"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 используемая ИС</w:t>
            </w:r>
          </w:p>
        </w:tc>
        <w:tc>
          <w:tcPr>
            <w:tcW w:w="2485" w:type="dxa"/>
            <w:shd w:val="clear" w:color="auto" w:fill="auto"/>
          </w:tcPr>
          <w:p w14:paraId="7C574D7D"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253" w:type="dxa"/>
            <w:shd w:val="clear" w:color="auto" w:fill="auto"/>
          </w:tcPr>
          <w:p w14:paraId="3C44B330"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686" w:type="dxa"/>
          </w:tcPr>
          <w:p w14:paraId="329B1F2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4789" w:type="dxa"/>
            <w:shd w:val="clear" w:color="auto" w:fill="auto"/>
          </w:tcPr>
          <w:p w14:paraId="0407693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215099" w:rsidRPr="006C766E" w14:paraId="5CA2C3AC" w14:textId="77777777" w:rsidTr="000075F0">
        <w:trPr>
          <w:trHeight w:val="1549"/>
        </w:trPr>
        <w:tc>
          <w:tcPr>
            <w:tcW w:w="3637" w:type="dxa"/>
            <w:vMerge w:val="restart"/>
            <w:tcBorders>
              <w:bottom w:val="single" w:sz="4" w:space="0" w:color="auto"/>
            </w:tcBorders>
            <w:shd w:val="clear" w:color="auto" w:fill="auto"/>
          </w:tcPr>
          <w:p w14:paraId="1546F1DE" w14:textId="77777777" w:rsidR="00215099" w:rsidRPr="00A81CF5" w:rsidRDefault="00215099" w:rsidP="00E52598">
            <w:pPr>
              <w:spacing w:after="160" w:line="259" w:lineRule="auto"/>
              <w:rPr>
                <w:rFonts w:ascii="Times New Roman" w:eastAsia="Times New Roman" w:hAnsi="Times New Roman"/>
                <w:lang w:eastAsia="ar-SA"/>
              </w:rPr>
            </w:pPr>
            <w:r w:rsidRPr="00A81CF5">
              <w:rPr>
                <w:rFonts w:ascii="Times New Roman" w:eastAsia="Times New Roman" w:hAnsi="Times New Roman"/>
                <w:lang w:eastAsia="ar-SA"/>
              </w:rPr>
              <w:t xml:space="preserve">Администрация/ Модуль оказания услуг ЕИС ОУ </w:t>
            </w:r>
          </w:p>
        </w:tc>
        <w:tc>
          <w:tcPr>
            <w:tcW w:w="2485" w:type="dxa"/>
            <w:tcBorders>
              <w:bottom w:val="single" w:sz="4" w:space="0" w:color="auto"/>
            </w:tcBorders>
            <w:shd w:val="clear" w:color="auto" w:fill="auto"/>
          </w:tcPr>
          <w:p w14:paraId="3BB49377" w14:textId="77777777" w:rsidR="00215099" w:rsidRPr="004653C2" w:rsidRDefault="00215099" w:rsidP="00215099">
            <w:pPr>
              <w:suppressAutoHyphens/>
              <w:autoSpaceDE w:val="0"/>
              <w:autoSpaceDN w:val="0"/>
              <w:adjustRightInd w:val="0"/>
              <w:spacing w:after="0" w:line="240" w:lineRule="auto"/>
              <w:jc w:val="both"/>
              <w:rPr>
                <w:rFonts w:ascii="Times New Roman" w:eastAsia="Times New Roman" w:hAnsi="Times New Roman"/>
              </w:rPr>
            </w:pPr>
            <w:r w:rsidRPr="004653C2">
              <w:rPr>
                <w:rFonts w:ascii="Times New Roman" w:hAnsi="Times New Roman"/>
              </w:rPr>
              <w:t>Проверка комплектности представленных Заявителем (представителем Заявителя) электронных документов, поступивших через РПГУ</w:t>
            </w:r>
          </w:p>
          <w:p w14:paraId="5DB97F21" w14:textId="1A97469D" w:rsidR="00215099" w:rsidRPr="00A81CF5" w:rsidRDefault="00215099" w:rsidP="00E52598">
            <w:pPr>
              <w:spacing w:after="160" w:line="259" w:lineRule="auto"/>
              <w:rPr>
                <w:rFonts w:ascii="Times New Roman" w:eastAsia="Times New Roman" w:hAnsi="Times New Roman"/>
                <w:lang w:eastAsia="ar-SA"/>
              </w:rPr>
            </w:pPr>
          </w:p>
        </w:tc>
        <w:tc>
          <w:tcPr>
            <w:tcW w:w="2253" w:type="dxa"/>
            <w:vMerge w:val="restart"/>
            <w:shd w:val="clear" w:color="auto" w:fill="auto"/>
          </w:tcPr>
          <w:p w14:paraId="304EF8A5" w14:textId="7CA118B6"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 xml:space="preserve">В течение </w:t>
            </w:r>
            <w:r w:rsidR="00E633CB">
              <w:rPr>
                <w:rFonts w:ascii="Times New Roman" w:eastAsia="Times New Roman" w:hAnsi="Times New Roman"/>
                <w:lang w:eastAsia="ar-SA"/>
              </w:rPr>
              <w:t>1</w:t>
            </w:r>
            <w:r w:rsidRPr="00B71BF7">
              <w:rPr>
                <w:rFonts w:ascii="Times New Roman" w:eastAsia="Times New Roman" w:hAnsi="Times New Roman"/>
                <w:lang w:eastAsia="ar-SA"/>
              </w:rPr>
              <w:t xml:space="preserve"> </w:t>
            </w:r>
            <w:r w:rsidR="00A675EB">
              <w:rPr>
                <w:rFonts w:ascii="Times New Roman" w:eastAsia="Times New Roman" w:hAnsi="Times New Roman"/>
                <w:lang w:eastAsia="ar-SA"/>
              </w:rPr>
              <w:t>рабоч</w:t>
            </w:r>
            <w:r w:rsidR="00E633CB">
              <w:rPr>
                <w:rFonts w:ascii="Times New Roman" w:eastAsia="Times New Roman" w:hAnsi="Times New Roman"/>
                <w:lang w:eastAsia="ar-SA"/>
              </w:rPr>
              <w:t>его</w:t>
            </w:r>
            <w:r w:rsidRPr="00B71BF7">
              <w:rPr>
                <w:rFonts w:ascii="Times New Roman" w:eastAsia="Times New Roman" w:hAnsi="Times New Roman"/>
                <w:lang w:eastAsia="ar-SA"/>
              </w:rPr>
              <w:t xml:space="preserve"> дн</w:t>
            </w:r>
            <w:r w:rsidR="00E633CB">
              <w:rPr>
                <w:rFonts w:ascii="Times New Roman" w:eastAsia="Times New Roman" w:hAnsi="Times New Roman"/>
                <w:lang w:eastAsia="ar-SA"/>
              </w:rPr>
              <w:t>я</w:t>
            </w:r>
          </w:p>
          <w:p w14:paraId="423EFC2A" w14:textId="77777777" w:rsidR="00215099" w:rsidRPr="00B71BF7" w:rsidRDefault="00215099" w:rsidP="00215099">
            <w:pPr>
              <w:spacing w:after="160" w:line="259" w:lineRule="auto"/>
              <w:rPr>
                <w:rFonts w:ascii="Times New Roman" w:eastAsia="Times New Roman" w:hAnsi="Times New Roman"/>
                <w:lang w:eastAsia="ar-SA"/>
              </w:rPr>
            </w:pPr>
          </w:p>
        </w:tc>
        <w:tc>
          <w:tcPr>
            <w:tcW w:w="1686" w:type="dxa"/>
            <w:vMerge w:val="restart"/>
          </w:tcPr>
          <w:p w14:paraId="052AC05A" w14:textId="77777777" w:rsidR="00215099" w:rsidRPr="00B71BF7" w:rsidRDefault="00215099" w:rsidP="00E52598">
            <w:pPr>
              <w:spacing w:after="160" w:line="259" w:lineRule="auto"/>
              <w:rPr>
                <w:rFonts w:ascii="Times New Roman" w:eastAsia="Times New Roman" w:hAnsi="Times New Roman"/>
                <w:lang w:eastAsia="ar-SA"/>
              </w:rPr>
            </w:pPr>
          </w:p>
          <w:p w14:paraId="6DDB6728" w14:textId="77777777" w:rsidR="00215099" w:rsidRPr="00B71BF7" w:rsidRDefault="00215099" w:rsidP="00E52598">
            <w:pPr>
              <w:spacing w:after="160" w:line="259" w:lineRule="auto"/>
              <w:rPr>
                <w:rFonts w:ascii="Times New Roman" w:eastAsia="Times New Roman" w:hAnsi="Times New Roman"/>
                <w:lang w:eastAsia="ar-SA"/>
              </w:rPr>
            </w:pPr>
          </w:p>
          <w:p w14:paraId="0E1FEAA0" w14:textId="77777777" w:rsidR="00215099" w:rsidRPr="00B71BF7" w:rsidRDefault="00215099" w:rsidP="00E52598">
            <w:pPr>
              <w:spacing w:after="160" w:line="259" w:lineRule="auto"/>
              <w:rPr>
                <w:rFonts w:ascii="Times New Roman" w:eastAsia="Times New Roman" w:hAnsi="Times New Roman"/>
                <w:lang w:eastAsia="ar-SA"/>
              </w:rPr>
            </w:pPr>
          </w:p>
          <w:p w14:paraId="71B6856F" w14:textId="77777777" w:rsidR="00215099" w:rsidRPr="00B71BF7" w:rsidRDefault="00215099" w:rsidP="00E52598">
            <w:pPr>
              <w:spacing w:after="160" w:line="259" w:lineRule="auto"/>
              <w:rPr>
                <w:rFonts w:ascii="Times New Roman" w:eastAsia="Times New Roman" w:hAnsi="Times New Roman"/>
                <w:lang w:eastAsia="ar-SA"/>
              </w:rPr>
            </w:pPr>
          </w:p>
          <w:p w14:paraId="61CEFADB" w14:textId="77777777"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5 минут</w:t>
            </w:r>
          </w:p>
          <w:p w14:paraId="5A9C1040" w14:textId="77777777" w:rsidR="00364BFC" w:rsidRDefault="00364BFC" w:rsidP="00E52598">
            <w:pPr>
              <w:spacing w:after="160" w:line="259" w:lineRule="auto"/>
              <w:rPr>
                <w:rFonts w:ascii="Times New Roman" w:eastAsia="Times New Roman" w:hAnsi="Times New Roman"/>
                <w:lang w:eastAsia="ar-SA"/>
              </w:rPr>
            </w:pPr>
          </w:p>
          <w:p w14:paraId="33B1E57F" w14:textId="77777777"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lastRenderedPageBreak/>
              <w:t>30 минут</w:t>
            </w:r>
          </w:p>
          <w:p w14:paraId="56AF2CD5" w14:textId="040CC954" w:rsidR="00215099" w:rsidRPr="00B71BF7" w:rsidRDefault="00215099" w:rsidP="00E52598">
            <w:pPr>
              <w:spacing w:after="160" w:line="259" w:lineRule="auto"/>
              <w:rPr>
                <w:rFonts w:ascii="Times New Roman" w:eastAsia="Times New Roman" w:hAnsi="Times New Roman"/>
                <w:lang w:eastAsia="ar-SA"/>
              </w:rPr>
            </w:pPr>
          </w:p>
        </w:tc>
        <w:tc>
          <w:tcPr>
            <w:tcW w:w="4789" w:type="dxa"/>
            <w:vMerge w:val="restart"/>
            <w:tcBorders>
              <w:bottom w:val="single" w:sz="4" w:space="0" w:color="auto"/>
            </w:tcBorders>
            <w:shd w:val="clear" w:color="auto" w:fill="auto"/>
          </w:tcPr>
          <w:p w14:paraId="1C728E24" w14:textId="77777777" w:rsidR="00215099" w:rsidRPr="00215099" w:rsidRDefault="00215099" w:rsidP="00215099">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lastRenderedPageBreak/>
              <w:t>При поступлении документов в электронной форме с РПГУ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14:paraId="71C3C302" w14:textId="77777777" w:rsidR="00215099" w:rsidRPr="00215099" w:rsidRDefault="00215099" w:rsidP="00215099">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t>1) устанавливает предмет обращения, полномочия представителя Заявителя;</w:t>
            </w:r>
          </w:p>
          <w:p w14:paraId="39C3BC20" w14:textId="006DD786" w:rsidR="00215099" w:rsidRPr="00B71BF7" w:rsidRDefault="00215099" w:rsidP="00B71BF7">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t xml:space="preserve">2) проверяет правильность оформления </w:t>
            </w:r>
            <w:r w:rsidRPr="00215099">
              <w:rPr>
                <w:rFonts w:ascii="Times New Roman" w:eastAsia="Times New Roman" w:hAnsi="Times New Roman"/>
                <w:lang w:eastAsia="ar-SA"/>
              </w:rPr>
              <w:lastRenderedPageBreak/>
              <w:t>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r w:rsidR="008A1EFF">
              <w:rPr>
                <w:rFonts w:ascii="Times New Roman" w:eastAsia="Times New Roman" w:hAnsi="Times New Roman"/>
                <w:lang w:eastAsia="ar-SA"/>
              </w:rPr>
              <w:t>.</w:t>
            </w:r>
          </w:p>
        </w:tc>
      </w:tr>
      <w:tr w:rsidR="00215099" w:rsidRPr="006C766E" w14:paraId="59712DEC" w14:textId="77777777" w:rsidTr="00B71BF7">
        <w:trPr>
          <w:trHeight w:val="1413"/>
        </w:trPr>
        <w:tc>
          <w:tcPr>
            <w:tcW w:w="3637" w:type="dxa"/>
            <w:vMerge/>
            <w:shd w:val="clear" w:color="auto" w:fill="auto"/>
          </w:tcPr>
          <w:p w14:paraId="6B397F7D" w14:textId="77777777" w:rsidR="00215099" w:rsidRPr="00B71BF7" w:rsidRDefault="00215099" w:rsidP="00E52598">
            <w:pPr>
              <w:spacing w:after="160" w:line="259" w:lineRule="auto"/>
              <w:rPr>
                <w:rFonts w:ascii="Times New Roman" w:eastAsia="Times New Roman" w:hAnsi="Times New Roman"/>
                <w:lang w:eastAsia="ar-SA"/>
              </w:rPr>
            </w:pPr>
          </w:p>
        </w:tc>
        <w:tc>
          <w:tcPr>
            <w:tcW w:w="2485" w:type="dxa"/>
            <w:shd w:val="clear" w:color="auto" w:fill="auto"/>
          </w:tcPr>
          <w:p w14:paraId="17DCCEBB" w14:textId="77777777" w:rsidR="00215099" w:rsidRPr="00B71BF7" w:rsidRDefault="00215099" w:rsidP="00E52598">
            <w:pPr>
              <w:spacing w:after="160" w:line="259" w:lineRule="auto"/>
              <w:rPr>
                <w:rFonts w:ascii="Times New Roman" w:eastAsia="Times New Roman" w:hAnsi="Times New Roman"/>
                <w:lang w:eastAsia="ar-SA"/>
              </w:rPr>
            </w:pPr>
          </w:p>
        </w:tc>
        <w:tc>
          <w:tcPr>
            <w:tcW w:w="2253" w:type="dxa"/>
            <w:vMerge/>
            <w:shd w:val="clear" w:color="auto" w:fill="auto"/>
          </w:tcPr>
          <w:p w14:paraId="0CF39A34" w14:textId="77777777" w:rsidR="00215099" w:rsidRPr="00B71BF7" w:rsidRDefault="00215099" w:rsidP="00E52598">
            <w:pPr>
              <w:spacing w:after="160" w:line="259" w:lineRule="auto"/>
              <w:rPr>
                <w:rFonts w:ascii="Times New Roman" w:eastAsia="Times New Roman" w:hAnsi="Times New Roman"/>
                <w:lang w:eastAsia="ar-SA"/>
              </w:rPr>
            </w:pPr>
          </w:p>
        </w:tc>
        <w:tc>
          <w:tcPr>
            <w:tcW w:w="1686" w:type="dxa"/>
            <w:vMerge/>
          </w:tcPr>
          <w:p w14:paraId="786F6E31" w14:textId="77777777" w:rsidR="00215099" w:rsidRPr="00B71BF7" w:rsidRDefault="00215099" w:rsidP="00E52598">
            <w:pPr>
              <w:spacing w:after="160" w:line="259" w:lineRule="auto"/>
              <w:rPr>
                <w:rFonts w:ascii="Times New Roman" w:eastAsia="Times New Roman" w:hAnsi="Times New Roman"/>
                <w:lang w:eastAsia="ar-SA"/>
              </w:rPr>
            </w:pPr>
          </w:p>
        </w:tc>
        <w:tc>
          <w:tcPr>
            <w:tcW w:w="4789" w:type="dxa"/>
            <w:vMerge/>
            <w:shd w:val="clear" w:color="auto" w:fill="auto"/>
          </w:tcPr>
          <w:p w14:paraId="65E33B92" w14:textId="77777777" w:rsidR="00215099" w:rsidRPr="00B71BF7" w:rsidRDefault="00215099" w:rsidP="00E52598">
            <w:pPr>
              <w:spacing w:after="160" w:line="259" w:lineRule="auto"/>
              <w:rPr>
                <w:rFonts w:ascii="Times New Roman" w:eastAsia="Times New Roman" w:hAnsi="Times New Roman"/>
                <w:lang w:eastAsia="ar-SA"/>
              </w:rPr>
            </w:pPr>
          </w:p>
        </w:tc>
      </w:tr>
      <w:tr w:rsidR="00215099" w:rsidRPr="006C766E" w14:paraId="5BE09C82" w14:textId="77777777" w:rsidTr="00B71BF7">
        <w:trPr>
          <w:trHeight w:val="1130"/>
        </w:trPr>
        <w:tc>
          <w:tcPr>
            <w:tcW w:w="3637" w:type="dxa"/>
            <w:shd w:val="clear" w:color="auto" w:fill="auto"/>
          </w:tcPr>
          <w:p w14:paraId="69B30EBF" w14:textId="77777777" w:rsidR="00215099" w:rsidRPr="00215099" w:rsidRDefault="00215099" w:rsidP="00E52598">
            <w:pPr>
              <w:spacing w:after="160" w:line="259" w:lineRule="auto"/>
              <w:rPr>
                <w:rFonts w:ascii="Times New Roman" w:eastAsia="Times New Roman" w:hAnsi="Times New Roman"/>
                <w:lang w:eastAsia="ar-SA"/>
              </w:rPr>
            </w:pPr>
          </w:p>
        </w:tc>
        <w:tc>
          <w:tcPr>
            <w:tcW w:w="2485" w:type="dxa"/>
            <w:shd w:val="clear" w:color="auto" w:fill="auto"/>
          </w:tcPr>
          <w:p w14:paraId="1549A8B4" w14:textId="41BFF2E6" w:rsidR="00215099" w:rsidRPr="00A81CF5" w:rsidRDefault="00215099" w:rsidP="00E52598">
            <w:pPr>
              <w:spacing w:after="160" w:line="259" w:lineRule="auto"/>
              <w:rPr>
                <w:rFonts w:ascii="Times New Roman" w:eastAsia="Times New Roman" w:hAnsi="Times New Roman"/>
                <w:lang w:eastAsia="ar-SA"/>
              </w:rPr>
            </w:pPr>
            <w:r w:rsidRPr="004653C2">
              <w:rPr>
                <w:rFonts w:ascii="Times New Roman" w:eastAsia="Times New Roman" w:hAnsi="Times New Roman"/>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53" w:type="dxa"/>
            <w:vMerge/>
            <w:shd w:val="clear" w:color="auto" w:fill="auto"/>
          </w:tcPr>
          <w:p w14:paraId="45D9C9C5" w14:textId="77777777" w:rsidR="00215099" w:rsidRPr="00215099" w:rsidRDefault="00215099" w:rsidP="00E52598">
            <w:pPr>
              <w:spacing w:after="160" w:line="259" w:lineRule="auto"/>
              <w:rPr>
                <w:rFonts w:ascii="Times New Roman" w:eastAsia="Times New Roman" w:hAnsi="Times New Roman"/>
                <w:lang w:eastAsia="ar-SA"/>
              </w:rPr>
            </w:pPr>
          </w:p>
        </w:tc>
        <w:tc>
          <w:tcPr>
            <w:tcW w:w="1686" w:type="dxa"/>
          </w:tcPr>
          <w:p w14:paraId="4F1E763D" w14:textId="6BB9F602" w:rsidR="00215099" w:rsidRPr="00215099" w:rsidRDefault="00215099"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10 минут</w:t>
            </w:r>
          </w:p>
        </w:tc>
        <w:tc>
          <w:tcPr>
            <w:tcW w:w="4789" w:type="dxa"/>
            <w:shd w:val="clear" w:color="auto" w:fill="auto"/>
          </w:tcPr>
          <w:p w14:paraId="3E816EA8" w14:textId="77777777" w:rsidR="00215099" w:rsidRPr="004653C2" w:rsidRDefault="00215099" w:rsidP="00215099">
            <w:pPr>
              <w:suppressAutoHyphens/>
              <w:autoSpaceDE w:val="0"/>
              <w:autoSpaceDN w:val="0"/>
              <w:adjustRightInd w:val="0"/>
              <w:spacing w:after="0"/>
              <w:jc w:val="both"/>
              <w:rPr>
                <w:rFonts w:ascii="Times New Roman" w:eastAsia="Times New Roman" w:hAnsi="Times New Roman"/>
              </w:rPr>
            </w:pPr>
            <w:r w:rsidRPr="004653C2">
              <w:rPr>
                <w:rFonts w:ascii="Times New Roman" w:eastAsia="Times New Roman" w:hAnsi="Times New Roman"/>
              </w:rPr>
              <w:t xml:space="preserve">В случае наличия оснований из пункта 12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 </w:t>
            </w:r>
          </w:p>
          <w:p w14:paraId="5EAADCAC" w14:textId="4B3E0B6E" w:rsidR="00215099" w:rsidRPr="00215099" w:rsidRDefault="00215099" w:rsidP="003A4644">
            <w:pPr>
              <w:spacing w:after="160" w:line="259" w:lineRule="auto"/>
              <w:rPr>
                <w:rFonts w:ascii="Times New Roman" w:eastAsia="Times New Roman" w:hAnsi="Times New Roman"/>
                <w:lang w:eastAsia="ar-SA"/>
              </w:rPr>
            </w:pPr>
            <w:r w:rsidRPr="004653C2">
              <w:rPr>
                <w:rFonts w:ascii="Times New Roman" w:eastAsia="Times New Roman" w:hAnsi="Times New Roman"/>
              </w:rPr>
              <w:t xml:space="preserve">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 </w:t>
            </w:r>
            <w:r w:rsidR="003A4644" w:rsidRPr="004653C2">
              <w:rPr>
                <w:rFonts w:ascii="Times New Roman" w:eastAsia="Times New Roman" w:hAnsi="Times New Roman"/>
              </w:rPr>
              <w:t>и</w:t>
            </w:r>
            <w:r w:rsidRPr="004653C2">
              <w:rPr>
                <w:rFonts w:ascii="Times New Roman" w:eastAsia="Times New Roman" w:hAnsi="Times New Roman"/>
              </w:rPr>
              <w:t xml:space="preserve"> осуществляется переход к административной процедуре </w:t>
            </w:r>
            <w:r w:rsidRPr="004653C2">
              <w:rPr>
                <w:rFonts w:ascii="Times New Roman" w:hAnsi="Times New Roman"/>
              </w:rPr>
              <w:t xml:space="preserve">«Формирование и направление межведомственных запросов в органы (организации), участвующие в предоставлении </w:t>
            </w:r>
            <w:r w:rsidR="00AF5BB7" w:rsidRPr="004653C2">
              <w:rPr>
                <w:rFonts w:ascii="Times New Roman" w:hAnsi="Times New Roman"/>
              </w:rPr>
              <w:t xml:space="preserve">Муниципальной </w:t>
            </w:r>
            <w:r w:rsidRPr="004653C2">
              <w:rPr>
                <w:rFonts w:ascii="Times New Roman" w:hAnsi="Times New Roman"/>
              </w:rPr>
              <w:t>услуги».</w:t>
            </w:r>
            <w:r w:rsidRPr="00215099">
              <w:rPr>
                <w:rFonts w:ascii="Times New Roman" w:hAnsi="Times New Roman"/>
                <w:sz w:val="24"/>
                <w:szCs w:val="24"/>
              </w:rPr>
              <w:t xml:space="preserve"> </w:t>
            </w:r>
          </w:p>
        </w:tc>
      </w:tr>
    </w:tbl>
    <w:p w14:paraId="3261A45B" w14:textId="77777777" w:rsidR="00A81CF5" w:rsidRDefault="00A81CF5" w:rsidP="00364BFC">
      <w:pPr>
        <w:spacing w:after="0" w:line="240" w:lineRule="auto"/>
        <w:jc w:val="center"/>
        <w:rPr>
          <w:rFonts w:ascii="Times New Roman" w:eastAsia="Times New Roman" w:hAnsi="Times New Roman"/>
          <w:lang w:eastAsia="ar-SA"/>
        </w:rPr>
      </w:pPr>
    </w:p>
    <w:p w14:paraId="40A6BFF2" w14:textId="7FEFC1BA" w:rsidR="00E52598" w:rsidRPr="00364BFC" w:rsidRDefault="00E52598" w:rsidP="00364BFC">
      <w:pPr>
        <w:spacing w:after="0" w:line="240"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3. Формирование и направление межведомственных запросов в органы (организации), участвующие в предоставлении</w:t>
      </w:r>
    </w:p>
    <w:p w14:paraId="581E7451" w14:textId="10F1D958" w:rsidR="006C766E" w:rsidRDefault="00E52598" w:rsidP="00364BFC">
      <w:pPr>
        <w:spacing w:after="0" w:line="240"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Муниципальной услуги. </w:t>
      </w:r>
    </w:p>
    <w:p w14:paraId="30284EBA" w14:textId="77777777" w:rsidR="00364BFC" w:rsidRPr="00364BFC" w:rsidRDefault="00364BFC" w:rsidP="00364BFC">
      <w:pPr>
        <w:spacing w:after="0" w:line="240"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367"/>
        <w:gridCol w:w="1996"/>
        <w:gridCol w:w="4819"/>
      </w:tblGrid>
      <w:tr w:rsidR="00E52598" w:rsidRPr="006C766E" w14:paraId="35649A6C" w14:textId="77777777" w:rsidTr="00360B67">
        <w:trPr>
          <w:tblHeader/>
        </w:trPr>
        <w:tc>
          <w:tcPr>
            <w:tcW w:w="3245" w:type="dxa"/>
            <w:shd w:val="clear" w:color="auto" w:fill="auto"/>
          </w:tcPr>
          <w:p w14:paraId="619EEFDB" w14:textId="7FBB2DA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29648225"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367" w:type="dxa"/>
            <w:shd w:val="clear" w:color="auto" w:fill="auto"/>
          </w:tcPr>
          <w:p w14:paraId="0FE19A43"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996" w:type="dxa"/>
          </w:tcPr>
          <w:p w14:paraId="5CE7C77E"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4819" w:type="dxa"/>
            <w:shd w:val="clear" w:color="auto" w:fill="auto"/>
          </w:tcPr>
          <w:p w14:paraId="42DD0DBB"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0075F0" w:rsidRPr="006C766E" w14:paraId="275D680E" w14:textId="77777777" w:rsidTr="004653C2">
        <w:trPr>
          <w:trHeight w:val="2278"/>
          <w:tblHeader/>
        </w:trPr>
        <w:tc>
          <w:tcPr>
            <w:tcW w:w="3245" w:type="dxa"/>
            <w:shd w:val="clear" w:color="auto" w:fill="auto"/>
          </w:tcPr>
          <w:p w14:paraId="6F84F2C1"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lastRenderedPageBreak/>
              <w:t xml:space="preserve">Администрация / Модуль оказания услуг ЕИС ОУ </w:t>
            </w:r>
          </w:p>
        </w:tc>
        <w:tc>
          <w:tcPr>
            <w:tcW w:w="2565" w:type="dxa"/>
            <w:shd w:val="clear" w:color="auto" w:fill="auto"/>
          </w:tcPr>
          <w:p w14:paraId="5A61C7EE"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Определение состава документов, подлежащих запросу у федеральных органов исполнительной власти, направление запроса</w:t>
            </w:r>
          </w:p>
        </w:tc>
        <w:tc>
          <w:tcPr>
            <w:tcW w:w="2367" w:type="dxa"/>
            <w:shd w:val="clear" w:color="auto" w:fill="auto"/>
          </w:tcPr>
          <w:p w14:paraId="743FCC00" w14:textId="79D94367" w:rsidR="000075F0" w:rsidRPr="00B71BF7" w:rsidRDefault="00D07BBF"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В тот же рабочий день</w:t>
            </w:r>
          </w:p>
          <w:p w14:paraId="4E821456" w14:textId="77777777" w:rsidR="000075F0" w:rsidRPr="00B71BF7" w:rsidRDefault="000075F0" w:rsidP="00E52598">
            <w:pPr>
              <w:spacing w:after="160" w:line="259" w:lineRule="auto"/>
              <w:rPr>
                <w:rFonts w:ascii="Times New Roman" w:eastAsia="Times New Roman" w:hAnsi="Times New Roman"/>
                <w:lang w:eastAsia="ar-SA"/>
              </w:rPr>
            </w:pPr>
          </w:p>
          <w:p w14:paraId="5CBF66EC" w14:textId="77777777" w:rsidR="000075F0" w:rsidRPr="00B71BF7" w:rsidRDefault="000075F0" w:rsidP="00E52598">
            <w:pPr>
              <w:spacing w:after="160" w:line="259" w:lineRule="auto"/>
              <w:rPr>
                <w:rFonts w:ascii="Times New Roman" w:eastAsia="Times New Roman" w:hAnsi="Times New Roman"/>
                <w:lang w:eastAsia="ar-SA"/>
              </w:rPr>
            </w:pPr>
          </w:p>
          <w:p w14:paraId="610C4B8D" w14:textId="77777777" w:rsidR="000075F0" w:rsidRPr="00B71BF7" w:rsidRDefault="000075F0" w:rsidP="000075F0">
            <w:pPr>
              <w:spacing w:after="160" w:line="259" w:lineRule="auto"/>
              <w:rPr>
                <w:rFonts w:ascii="Times New Roman" w:eastAsia="Times New Roman" w:hAnsi="Times New Roman"/>
                <w:lang w:eastAsia="ar-SA"/>
              </w:rPr>
            </w:pPr>
          </w:p>
        </w:tc>
        <w:tc>
          <w:tcPr>
            <w:tcW w:w="1996" w:type="dxa"/>
          </w:tcPr>
          <w:p w14:paraId="2FBB527D"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5 минут</w:t>
            </w:r>
          </w:p>
        </w:tc>
        <w:tc>
          <w:tcPr>
            <w:tcW w:w="4819" w:type="dxa"/>
            <w:shd w:val="clear" w:color="auto" w:fill="auto"/>
          </w:tcPr>
          <w:p w14:paraId="58900003" w14:textId="5F2E38D5" w:rsidR="000075F0" w:rsidRPr="00A81CF5" w:rsidRDefault="008A1EFF" w:rsidP="008A1EFF">
            <w:pPr>
              <w:spacing w:after="160" w:line="259" w:lineRule="auto"/>
              <w:rPr>
                <w:rFonts w:ascii="Times New Roman" w:eastAsia="Times New Roman" w:hAnsi="Times New Roman"/>
                <w:lang w:eastAsia="ar-SA"/>
              </w:rPr>
            </w:pPr>
            <w:r w:rsidRPr="004653C2">
              <w:rPr>
                <w:rFonts w:ascii="Times New Roman" w:hAnsi="Times New Roman"/>
              </w:rPr>
              <w:t>Если отсутствуют необходимые для предоставления Муниципальной услуги документы (сведения),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r w:rsidRPr="00A81CF5">
              <w:rPr>
                <w:rFonts w:ascii="Times New Roman" w:eastAsia="Times New Roman" w:hAnsi="Times New Roman"/>
                <w:lang w:eastAsia="ar-SA"/>
              </w:rPr>
              <w:t>.</w:t>
            </w:r>
          </w:p>
        </w:tc>
      </w:tr>
      <w:tr w:rsidR="00E52598" w:rsidRPr="006C766E" w14:paraId="780C652E" w14:textId="77777777" w:rsidTr="000075F0">
        <w:trPr>
          <w:trHeight w:val="1407"/>
          <w:tblHeader/>
        </w:trPr>
        <w:tc>
          <w:tcPr>
            <w:tcW w:w="3245" w:type="dxa"/>
            <w:shd w:val="clear" w:color="auto" w:fill="auto"/>
          </w:tcPr>
          <w:p w14:paraId="6CBEC8DC" w14:textId="77777777" w:rsidR="00E52598" w:rsidRPr="00B71BF7" w:rsidRDefault="00E52598" w:rsidP="00E52598">
            <w:pPr>
              <w:spacing w:after="160" w:line="259" w:lineRule="auto"/>
              <w:rPr>
                <w:rFonts w:ascii="Times New Roman" w:eastAsia="Times New Roman" w:hAnsi="Times New Roman"/>
                <w:lang w:eastAsia="ar-SA"/>
              </w:rPr>
            </w:pPr>
          </w:p>
        </w:tc>
        <w:tc>
          <w:tcPr>
            <w:tcW w:w="2565" w:type="dxa"/>
            <w:shd w:val="clear" w:color="auto" w:fill="auto"/>
          </w:tcPr>
          <w:p w14:paraId="6E2CA2BF"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Контроль предоставления результата запроса (</w:t>
            </w:r>
            <w:proofErr w:type="spellStart"/>
            <w:r w:rsidRPr="00B71BF7">
              <w:rPr>
                <w:rFonts w:ascii="Times New Roman" w:eastAsia="Times New Roman" w:hAnsi="Times New Roman"/>
                <w:lang w:eastAsia="ar-SA"/>
              </w:rPr>
              <w:t>ов</w:t>
            </w:r>
            <w:proofErr w:type="spellEnd"/>
            <w:r w:rsidRPr="00B71BF7">
              <w:rPr>
                <w:rFonts w:ascii="Times New Roman" w:eastAsia="Times New Roman" w:hAnsi="Times New Roman"/>
                <w:lang w:eastAsia="ar-SA"/>
              </w:rPr>
              <w:t>) осуществляется Администрацией</w:t>
            </w:r>
          </w:p>
        </w:tc>
        <w:tc>
          <w:tcPr>
            <w:tcW w:w="2367" w:type="dxa"/>
            <w:shd w:val="clear" w:color="auto" w:fill="auto"/>
          </w:tcPr>
          <w:p w14:paraId="416C58EC" w14:textId="26496AD5" w:rsidR="00E52598" w:rsidRPr="00B71BF7" w:rsidRDefault="008A1EFF" w:rsidP="00E16B90">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До </w:t>
            </w:r>
            <w:r w:rsidR="00E16B90">
              <w:rPr>
                <w:rFonts w:ascii="Times New Roman" w:eastAsia="Times New Roman" w:hAnsi="Times New Roman"/>
                <w:lang w:eastAsia="ar-SA"/>
              </w:rPr>
              <w:t xml:space="preserve">5 </w:t>
            </w:r>
            <w:r w:rsidR="00ED3FE6">
              <w:rPr>
                <w:rFonts w:ascii="Times New Roman" w:eastAsia="Times New Roman" w:hAnsi="Times New Roman"/>
                <w:lang w:eastAsia="ar-SA"/>
              </w:rPr>
              <w:t>рабочих дней</w:t>
            </w:r>
          </w:p>
        </w:tc>
        <w:tc>
          <w:tcPr>
            <w:tcW w:w="1996" w:type="dxa"/>
          </w:tcPr>
          <w:p w14:paraId="4D0E0604" w14:textId="38285B8C" w:rsidR="00E52598" w:rsidRDefault="008A1EFF"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До </w:t>
            </w:r>
            <w:r w:rsidR="00E16B90">
              <w:rPr>
                <w:rFonts w:ascii="Times New Roman" w:eastAsia="Times New Roman" w:hAnsi="Times New Roman"/>
                <w:lang w:eastAsia="ar-SA"/>
              </w:rPr>
              <w:t xml:space="preserve">5 </w:t>
            </w:r>
            <w:r w:rsidR="00A675EB">
              <w:rPr>
                <w:rFonts w:ascii="Times New Roman" w:eastAsia="Times New Roman" w:hAnsi="Times New Roman"/>
                <w:lang w:eastAsia="ar-SA"/>
              </w:rPr>
              <w:t>рабочих</w:t>
            </w:r>
            <w:r w:rsidR="00E16B90">
              <w:rPr>
                <w:rFonts w:ascii="Times New Roman" w:eastAsia="Times New Roman" w:hAnsi="Times New Roman"/>
                <w:lang w:eastAsia="ar-SA"/>
              </w:rPr>
              <w:t xml:space="preserve"> </w:t>
            </w:r>
            <w:r>
              <w:rPr>
                <w:rFonts w:ascii="Times New Roman" w:eastAsia="Times New Roman" w:hAnsi="Times New Roman"/>
                <w:lang w:eastAsia="ar-SA"/>
              </w:rPr>
              <w:t>дней</w:t>
            </w:r>
          </w:p>
          <w:p w14:paraId="749C1FFC" w14:textId="335FC154" w:rsidR="00A52377" w:rsidRPr="00B71BF7" w:rsidRDefault="00A52377" w:rsidP="00E52598">
            <w:pPr>
              <w:spacing w:after="160" w:line="259" w:lineRule="auto"/>
              <w:rPr>
                <w:rFonts w:ascii="Times New Roman" w:eastAsia="Times New Roman" w:hAnsi="Times New Roman"/>
                <w:lang w:eastAsia="ar-SA"/>
              </w:rPr>
            </w:pPr>
          </w:p>
        </w:tc>
        <w:tc>
          <w:tcPr>
            <w:tcW w:w="4819" w:type="dxa"/>
            <w:shd w:val="clear" w:color="auto" w:fill="auto"/>
          </w:tcPr>
          <w:p w14:paraId="248406FA" w14:textId="1837B9C1" w:rsidR="00E52598" w:rsidRPr="00ED3A26" w:rsidRDefault="00E52598" w:rsidP="000075F0">
            <w:pPr>
              <w:spacing w:after="160" w:line="259" w:lineRule="auto"/>
              <w:rPr>
                <w:rFonts w:ascii="Times New Roman" w:eastAsia="Times New Roman" w:hAnsi="Times New Roman"/>
                <w:lang w:eastAsia="ar-SA"/>
              </w:rPr>
            </w:pPr>
            <w:r w:rsidRPr="00A81CF5">
              <w:rPr>
                <w:rFonts w:ascii="Times New Roman" w:eastAsia="Times New Roman" w:hAnsi="Times New Roman"/>
                <w:lang w:eastAsia="ar-SA"/>
              </w:rPr>
              <w:t>Специалистом Администрации проверяется поступление ответов на запросы от органов власти в Модуле оказания услуг ЕИС ОУ. При поступлении ответов на запросы осуществляется переход к административной процедуре «</w:t>
            </w:r>
            <w:r w:rsidR="000075F0" w:rsidRPr="00A81CF5">
              <w:rPr>
                <w:rFonts w:ascii="Times New Roman" w:eastAsia="Times New Roman" w:hAnsi="Times New Roman"/>
                <w:lang w:eastAsia="ar-SA"/>
              </w:rPr>
              <w:t>Согласование возможности установки и эксплуатации рекламной конструкции в органах, определенных настоящим Административным регламентом</w:t>
            </w:r>
            <w:r w:rsidRPr="00ED3A26">
              <w:rPr>
                <w:rFonts w:ascii="Times New Roman" w:eastAsia="Times New Roman" w:hAnsi="Times New Roman"/>
                <w:lang w:eastAsia="ar-SA"/>
              </w:rPr>
              <w:t>».</w:t>
            </w:r>
          </w:p>
        </w:tc>
      </w:tr>
    </w:tbl>
    <w:p w14:paraId="08784313" w14:textId="77777777" w:rsidR="00364BFC" w:rsidRDefault="00364BFC" w:rsidP="006B319D">
      <w:pPr>
        <w:spacing w:after="160" w:line="259" w:lineRule="auto"/>
        <w:jc w:val="center"/>
        <w:rPr>
          <w:rFonts w:ascii="Times New Roman" w:eastAsia="Times New Roman" w:hAnsi="Times New Roman"/>
          <w:sz w:val="24"/>
          <w:szCs w:val="24"/>
          <w:lang w:eastAsia="ar-SA"/>
        </w:rPr>
      </w:pPr>
    </w:p>
    <w:p w14:paraId="6155F7B3" w14:textId="1061D0A4" w:rsidR="00E52598" w:rsidRPr="00364BFC" w:rsidRDefault="00364BFC" w:rsidP="00364BFC">
      <w:pPr>
        <w:pStyle w:val="affff1"/>
        <w:spacing w:after="160" w:line="259" w:lineRule="auto"/>
        <w:ind w:left="387"/>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006C766E" w:rsidRPr="00364BFC">
        <w:rPr>
          <w:rFonts w:ascii="Times New Roman" w:eastAsia="Times New Roman" w:hAnsi="Times New Roman"/>
          <w:sz w:val="24"/>
          <w:szCs w:val="24"/>
          <w:lang w:eastAsia="ar-SA"/>
        </w:rPr>
        <w:t>Согласование возможности установки и эксплуатации рекламной конструкции в органах, определенных настоящим Административным регламентом</w:t>
      </w:r>
      <w:r w:rsidR="00E52598" w:rsidRPr="00364BFC">
        <w:rPr>
          <w:rFonts w:ascii="Times New Roman" w:eastAsia="Times New Roman" w:hAnsi="Times New Roman"/>
          <w:sz w:val="24"/>
          <w:szCs w:val="24"/>
          <w:lang w:eastAsia="ar-SA"/>
        </w:rPr>
        <w:t>.</w:t>
      </w:r>
    </w:p>
    <w:p w14:paraId="08B1F238" w14:textId="77777777" w:rsidR="00364BFC" w:rsidRPr="00364BFC" w:rsidRDefault="00364BFC" w:rsidP="00364BFC">
      <w:pPr>
        <w:pStyle w:val="affff1"/>
        <w:spacing w:after="16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367"/>
        <w:gridCol w:w="1996"/>
        <w:gridCol w:w="4819"/>
      </w:tblGrid>
      <w:tr w:rsidR="000B42D3" w:rsidRPr="0042017A" w14:paraId="77D27C03" w14:textId="77777777" w:rsidTr="00360B67">
        <w:trPr>
          <w:tblHeader/>
        </w:trPr>
        <w:tc>
          <w:tcPr>
            <w:tcW w:w="3245" w:type="dxa"/>
            <w:shd w:val="clear" w:color="auto" w:fill="auto"/>
          </w:tcPr>
          <w:p w14:paraId="5E44BA0A"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DA1F00C"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367" w:type="dxa"/>
            <w:shd w:val="clear" w:color="auto" w:fill="auto"/>
          </w:tcPr>
          <w:p w14:paraId="1882B635"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996" w:type="dxa"/>
          </w:tcPr>
          <w:p w14:paraId="6994CB6B"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4819" w:type="dxa"/>
            <w:shd w:val="clear" w:color="auto" w:fill="auto"/>
          </w:tcPr>
          <w:p w14:paraId="0C4CC29B"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0B42D3" w:rsidRPr="0042017A" w14:paraId="06109A00" w14:textId="77777777" w:rsidTr="00ED3A26">
        <w:trPr>
          <w:trHeight w:val="1686"/>
          <w:tblHeader/>
        </w:trPr>
        <w:tc>
          <w:tcPr>
            <w:tcW w:w="3245" w:type="dxa"/>
            <w:shd w:val="clear" w:color="auto" w:fill="auto"/>
          </w:tcPr>
          <w:p w14:paraId="60EC78C6"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Администрация / Модуль оказания услуг ЕИС ОУ </w:t>
            </w:r>
          </w:p>
        </w:tc>
        <w:tc>
          <w:tcPr>
            <w:tcW w:w="2565" w:type="dxa"/>
            <w:shd w:val="clear" w:color="auto" w:fill="auto"/>
          </w:tcPr>
          <w:p w14:paraId="6AE21D2B" w14:textId="6478E33C" w:rsidR="000B42D3" w:rsidRPr="0042017A" w:rsidRDefault="000B42D3" w:rsidP="00673584">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Направление документов в </w:t>
            </w:r>
            <w:r w:rsidRPr="0042017A">
              <w:rPr>
                <w:rFonts w:ascii="Times New Roman" w:eastAsia="Times New Roman" w:hAnsi="Times New Roman"/>
                <w:lang w:eastAsia="ar-SA"/>
              </w:rPr>
              <w:t>орган</w:t>
            </w:r>
            <w:r>
              <w:rPr>
                <w:rFonts w:ascii="Times New Roman" w:eastAsia="Times New Roman" w:hAnsi="Times New Roman"/>
                <w:lang w:eastAsia="ar-SA"/>
              </w:rPr>
              <w:t>ы</w:t>
            </w:r>
            <w:r w:rsidRPr="0042017A">
              <w:rPr>
                <w:rFonts w:ascii="Times New Roman" w:eastAsia="Times New Roman" w:hAnsi="Times New Roman"/>
                <w:lang w:eastAsia="ar-SA"/>
              </w:rPr>
              <w:t xml:space="preserve"> исполнительной власти</w:t>
            </w:r>
            <w:r>
              <w:rPr>
                <w:rFonts w:ascii="Times New Roman" w:eastAsia="Times New Roman" w:hAnsi="Times New Roman"/>
                <w:lang w:eastAsia="ar-SA"/>
              </w:rPr>
              <w:t xml:space="preserve"> на согласовани</w:t>
            </w:r>
            <w:r w:rsidR="00673584">
              <w:rPr>
                <w:rFonts w:ascii="Times New Roman" w:eastAsia="Times New Roman" w:hAnsi="Times New Roman"/>
                <w:lang w:eastAsia="ar-SA"/>
              </w:rPr>
              <w:t>я</w:t>
            </w:r>
            <w:r>
              <w:rPr>
                <w:rFonts w:ascii="Times New Roman" w:eastAsia="Times New Roman" w:hAnsi="Times New Roman"/>
                <w:lang w:eastAsia="ar-SA"/>
              </w:rPr>
              <w:t xml:space="preserve"> </w:t>
            </w:r>
          </w:p>
        </w:tc>
        <w:tc>
          <w:tcPr>
            <w:tcW w:w="2367" w:type="dxa"/>
            <w:shd w:val="clear" w:color="auto" w:fill="auto"/>
          </w:tcPr>
          <w:p w14:paraId="4E200E93" w14:textId="0E9FFCB1"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В течение </w:t>
            </w:r>
            <w:r>
              <w:rPr>
                <w:rFonts w:ascii="Times New Roman" w:eastAsia="Times New Roman" w:hAnsi="Times New Roman"/>
                <w:lang w:eastAsia="ar-SA"/>
              </w:rPr>
              <w:t>7</w:t>
            </w:r>
            <w:r w:rsidRPr="0042017A">
              <w:rPr>
                <w:rFonts w:ascii="Times New Roman" w:eastAsia="Times New Roman" w:hAnsi="Times New Roman"/>
                <w:lang w:eastAsia="ar-SA"/>
              </w:rPr>
              <w:t xml:space="preserve"> </w:t>
            </w:r>
            <w:r w:rsidR="00A675EB">
              <w:rPr>
                <w:rFonts w:ascii="Times New Roman" w:eastAsia="Times New Roman" w:hAnsi="Times New Roman"/>
                <w:lang w:eastAsia="ar-SA"/>
              </w:rPr>
              <w:t>рабочих</w:t>
            </w:r>
            <w:r w:rsidR="00E16B90">
              <w:rPr>
                <w:rFonts w:ascii="Times New Roman" w:eastAsia="Times New Roman" w:hAnsi="Times New Roman"/>
                <w:lang w:eastAsia="ar-SA"/>
              </w:rPr>
              <w:t xml:space="preserve"> </w:t>
            </w:r>
            <w:r w:rsidRPr="0042017A">
              <w:rPr>
                <w:rFonts w:ascii="Times New Roman" w:eastAsia="Times New Roman" w:hAnsi="Times New Roman"/>
                <w:lang w:eastAsia="ar-SA"/>
              </w:rPr>
              <w:t>дн</w:t>
            </w:r>
            <w:r>
              <w:rPr>
                <w:rFonts w:ascii="Times New Roman" w:eastAsia="Times New Roman" w:hAnsi="Times New Roman"/>
                <w:lang w:eastAsia="ar-SA"/>
              </w:rPr>
              <w:t>ей</w:t>
            </w:r>
          </w:p>
          <w:p w14:paraId="3EDBF6A4" w14:textId="5A7D611E"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 </w:t>
            </w:r>
          </w:p>
          <w:p w14:paraId="1791D83C" w14:textId="77777777" w:rsidR="000B42D3" w:rsidRPr="0042017A" w:rsidRDefault="000B42D3" w:rsidP="00360B67">
            <w:pPr>
              <w:spacing w:after="160" w:line="259" w:lineRule="auto"/>
              <w:rPr>
                <w:rFonts w:ascii="Times New Roman" w:eastAsia="Times New Roman" w:hAnsi="Times New Roman"/>
                <w:lang w:eastAsia="ar-SA"/>
              </w:rPr>
            </w:pPr>
          </w:p>
          <w:p w14:paraId="5121236D" w14:textId="77777777" w:rsidR="000B42D3" w:rsidRPr="0042017A" w:rsidRDefault="000B42D3" w:rsidP="00360B67">
            <w:pPr>
              <w:spacing w:after="160" w:line="259" w:lineRule="auto"/>
              <w:rPr>
                <w:rFonts w:ascii="Times New Roman" w:eastAsia="Times New Roman" w:hAnsi="Times New Roman"/>
                <w:lang w:eastAsia="ar-SA"/>
              </w:rPr>
            </w:pPr>
          </w:p>
        </w:tc>
        <w:tc>
          <w:tcPr>
            <w:tcW w:w="1996" w:type="dxa"/>
          </w:tcPr>
          <w:p w14:paraId="7F58FE2F"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819" w:type="dxa"/>
            <w:shd w:val="clear" w:color="auto" w:fill="auto"/>
          </w:tcPr>
          <w:p w14:paraId="0AC36BF0" w14:textId="230E982B" w:rsidR="000B42D3" w:rsidRPr="0042017A" w:rsidRDefault="00ED3A26" w:rsidP="00673584">
            <w:pPr>
              <w:spacing w:after="160" w:line="259" w:lineRule="auto"/>
              <w:rPr>
                <w:rFonts w:ascii="Times New Roman" w:eastAsia="Times New Roman" w:hAnsi="Times New Roman"/>
                <w:lang w:eastAsia="ar-SA"/>
              </w:rPr>
            </w:pPr>
            <w:r>
              <w:rPr>
                <w:rFonts w:ascii="Times New Roman" w:eastAsia="Times New Roman" w:hAnsi="Times New Roman"/>
                <w:lang w:eastAsia="ar-SA"/>
              </w:rPr>
              <w:t>Д</w:t>
            </w:r>
            <w:r w:rsidR="000B42D3" w:rsidRPr="0042017A">
              <w:rPr>
                <w:rFonts w:ascii="Times New Roman" w:eastAsia="Times New Roman" w:hAnsi="Times New Roman"/>
                <w:lang w:eastAsia="ar-SA"/>
              </w:rPr>
              <w:t>окументы, необходимые для предоставления Муниципальной услуги</w:t>
            </w:r>
            <w:r w:rsidR="00E16B90">
              <w:rPr>
                <w:rFonts w:ascii="Times New Roman" w:eastAsia="Times New Roman" w:hAnsi="Times New Roman"/>
                <w:lang w:eastAsia="ar-SA"/>
              </w:rPr>
              <w:t>,</w:t>
            </w:r>
            <w:r w:rsidR="000B42D3" w:rsidRPr="0042017A">
              <w:rPr>
                <w:rFonts w:ascii="Times New Roman" w:eastAsia="Times New Roman" w:hAnsi="Times New Roman"/>
                <w:lang w:eastAsia="ar-SA"/>
              </w:rPr>
              <w:t xml:space="preserve"> </w:t>
            </w:r>
            <w:r w:rsidR="00673584">
              <w:rPr>
                <w:rFonts w:ascii="Times New Roman" w:eastAsia="Times New Roman" w:hAnsi="Times New Roman"/>
                <w:lang w:eastAsia="ar-SA"/>
              </w:rPr>
              <w:t xml:space="preserve">специалист Администрации </w:t>
            </w:r>
            <w:r w:rsidR="000B42D3">
              <w:rPr>
                <w:rFonts w:ascii="Times New Roman" w:eastAsia="Times New Roman" w:hAnsi="Times New Roman"/>
                <w:lang w:eastAsia="ar-SA"/>
              </w:rPr>
              <w:t>направля</w:t>
            </w:r>
            <w:r w:rsidR="00673584">
              <w:rPr>
                <w:rFonts w:ascii="Times New Roman" w:eastAsia="Times New Roman" w:hAnsi="Times New Roman"/>
                <w:lang w:eastAsia="ar-SA"/>
              </w:rPr>
              <w:t>ет</w:t>
            </w:r>
            <w:r w:rsidR="000B42D3">
              <w:rPr>
                <w:rFonts w:ascii="Times New Roman" w:eastAsia="Times New Roman" w:hAnsi="Times New Roman"/>
                <w:lang w:eastAsia="ar-SA"/>
              </w:rPr>
              <w:t xml:space="preserve"> в органы исполнительной власти для получения согласовани</w:t>
            </w:r>
            <w:r w:rsidR="00673584">
              <w:rPr>
                <w:rFonts w:ascii="Times New Roman" w:eastAsia="Times New Roman" w:hAnsi="Times New Roman"/>
                <w:lang w:eastAsia="ar-SA"/>
              </w:rPr>
              <w:t>й</w:t>
            </w:r>
            <w:r w:rsidR="000B42D3">
              <w:rPr>
                <w:rFonts w:ascii="Times New Roman" w:eastAsia="Times New Roman" w:hAnsi="Times New Roman"/>
                <w:lang w:eastAsia="ar-SA"/>
              </w:rPr>
              <w:t xml:space="preserve"> </w:t>
            </w:r>
            <w:r w:rsidR="00673584">
              <w:rPr>
                <w:rFonts w:ascii="Times New Roman" w:eastAsia="Times New Roman" w:hAnsi="Times New Roman"/>
                <w:lang w:eastAsia="ar-SA"/>
              </w:rPr>
              <w:t xml:space="preserve">о </w:t>
            </w:r>
            <w:r w:rsidR="00364BFC">
              <w:rPr>
                <w:rFonts w:ascii="Times New Roman" w:eastAsia="Times New Roman" w:hAnsi="Times New Roman"/>
                <w:lang w:eastAsia="ar-SA"/>
              </w:rPr>
              <w:t>возможности</w:t>
            </w:r>
            <w:r w:rsidR="000B42D3">
              <w:rPr>
                <w:rFonts w:ascii="Times New Roman" w:eastAsia="Times New Roman" w:hAnsi="Times New Roman"/>
                <w:lang w:eastAsia="ar-SA"/>
              </w:rPr>
              <w:t xml:space="preserve"> установк</w:t>
            </w:r>
            <w:r w:rsidR="00364BFC">
              <w:rPr>
                <w:rFonts w:ascii="Times New Roman" w:eastAsia="Times New Roman" w:hAnsi="Times New Roman"/>
                <w:lang w:eastAsia="ar-SA"/>
              </w:rPr>
              <w:t>и</w:t>
            </w:r>
            <w:r w:rsidR="000B42D3">
              <w:rPr>
                <w:rFonts w:ascii="Times New Roman" w:eastAsia="Times New Roman" w:hAnsi="Times New Roman"/>
                <w:lang w:eastAsia="ar-SA"/>
              </w:rPr>
              <w:t xml:space="preserve"> и эксплуатаци</w:t>
            </w:r>
            <w:r w:rsidR="00364BFC">
              <w:rPr>
                <w:rFonts w:ascii="Times New Roman" w:eastAsia="Times New Roman" w:hAnsi="Times New Roman"/>
                <w:lang w:eastAsia="ar-SA"/>
              </w:rPr>
              <w:t>и</w:t>
            </w:r>
            <w:r w:rsidR="000B42D3">
              <w:rPr>
                <w:rFonts w:ascii="Times New Roman" w:eastAsia="Times New Roman" w:hAnsi="Times New Roman"/>
                <w:lang w:eastAsia="ar-SA"/>
              </w:rPr>
              <w:t xml:space="preserve"> рекламной конструкции</w:t>
            </w:r>
            <w:r w:rsidR="00A52377">
              <w:rPr>
                <w:rFonts w:ascii="Times New Roman" w:eastAsia="Times New Roman" w:hAnsi="Times New Roman"/>
                <w:lang w:eastAsia="ar-SA"/>
              </w:rPr>
              <w:t>.</w:t>
            </w:r>
          </w:p>
        </w:tc>
      </w:tr>
      <w:tr w:rsidR="000B42D3" w:rsidRPr="0042017A" w14:paraId="00483B86" w14:textId="77777777" w:rsidTr="00360B67">
        <w:trPr>
          <w:trHeight w:val="1407"/>
          <w:tblHeader/>
        </w:trPr>
        <w:tc>
          <w:tcPr>
            <w:tcW w:w="3245" w:type="dxa"/>
            <w:shd w:val="clear" w:color="auto" w:fill="auto"/>
          </w:tcPr>
          <w:p w14:paraId="45F0B43D" w14:textId="77777777" w:rsidR="000B42D3" w:rsidRPr="0042017A" w:rsidRDefault="000B42D3" w:rsidP="00360B67">
            <w:pPr>
              <w:spacing w:after="160" w:line="259" w:lineRule="auto"/>
              <w:rPr>
                <w:rFonts w:ascii="Times New Roman" w:eastAsia="Times New Roman" w:hAnsi="Times New Roman"/>
                <w:lang w:eastAsia="ar-SA"/>
              </w:rPr>
            </w:pPr>
          </w:p>
        </w:tc>
        <w:tc>
          <w:tcPr>
            <w:tcW w:w="2565" w:type="dxa"/>
            <w:shd w:val="clear" w:color="auto" w:fill="auto"/>
          </w:tcPr>
          <w:p w14:paraId="3E3F5184" w14:textId="6C97CB27" w:rsidR="000B42D3" w:rsidRPr="0042017A" w:rsidRDefault="000B42D3" w:rsidP="000B42D3">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Контроль предоставления результата </w:t>
            </w:r>
            <w:r>
              <w:rPr>
                <w:rFonts w:ascii="Times New Roman" w:eastAsia="Times New Roman" w:hAnsi="Times New Roman"/>
                <w:lang w:eastAsia="ar-SA"/>
              </w:rPr>
              <w:t xml:space="preserve">согласований </w:t>
            </w:r>
            <w:r w:rsidRPr="0042017A">
              <w:rPr>
                <w:rFonts w:ascii="Times New Roman" w:eastAsia="Times New Roman" w:hAnsi="Times New Roman"/>
                <w:lang w:eastAsia="ar-SA"/>
              </w:rPr>
              <w:t>осуществляется Администрацией</w:t>
            </w:r>
          </w:p>
        </w:tc>
        <w:tc>
          <w:tcPr>
            <w:tcW w:w="2367" w:type="dxa"/>
            <w:shd w:val="clear" w:color="auto" w:fill="auto"/>
          </w:tcPr>
          <w:p w14:paraId="1E270820" w14:textId="2AADD9C9" w:rsidR="000B42D3" w:rsidRPr="0042017A" w:rsidRDefault="000B42D3" w:rsidP="00504105">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В течение </w:t>
            </w:r>
            <w:r w:rsidR="00E633CB">
              <w:rPr>
                <w:rFonts w:ascii="Times New Roman" w:eastAsia="Times New Roman" w:hAnsi="Times New Roman"/>
                <w:lang w:eastAsia="ar-SA"/>
              </w:rPr>
              <w:t>2</w:t>
            </w:r>
            <w:r w:rsidR="00504105">
              <w:rPr>
                <w:rFonts w:ascii="Times New Roman" w:eastAsia="Times New Roman" w:hAnsi="Times New Roman"/>
                <w:lang w:eastAsia="ar-SA"/>
              </w:rPr>
              <w:t>6</w:t>
            </w:r>
            <w:r w:rsidRPr="0042017A">
              <w:rPr>
                <w:rFonts w:ascii="Times New Roman" w:eastAsia="Times New Roman" w:hAnsi="Times New Roman"/>
                <w:lang w:eastAsia="ar-SA"/>
              </w:rPr>
              <w:t xml:space="preserve"> </w:t>
            </w:r>
            <w:r w:rsidR="00E633CB">
              <w:rPr>
                <w:rFonts w:ascii="Times New Roman" w:eastAsia="Times New Roman" w:hAnsi="Times New Roman"/>
                <w:lang w:eastAsia="ar-SA"/>
              </w:rPr>
              <w:t xml:space="preserve">рабочих </w:t>
            </w:r>
            <w:r w:rsidRPr="0042017A">
              <w:rPr>
                <w:rFonts w:ascii="Times New Roman" w:eastAsia="Times New Roman" w:hAnsi="Times New Roman"/>
                <w:lang w:eastAsia="ar-SA"/>
              </w:rPr>
              <w:t>дней</w:t>
            </w:r>
          </w:p>
        </w:tc>
        <w:tc>
          <w:tcPr>
            <w:tcW w:w="1996" w:type="dxa"/>
          </w:tcPr>
          <w:p w14:paraId="5A6F7EED"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819" w:type="dxa"/>
            <w:shd w:val="clear" w:color="auto" w:fill="auto"/>
          </w:tcPr>
          <w:p w14:paraId="026538FF" w14:textId="5DC1D5F3" w:rsidR="000B42D3" w:rsidRPr="0042017A" w:rsidRDefault="000B42D3" w:rsidP="00E16B90">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Специалистом Администрации проверяется поступление </w:t>
            </w:r>
            <w:r>
              <w:rPr>
                <w:rFonts w:ascii="Times New Roman" w:eastAsia="Times New Roman" w:hAnsi="Times New Roman"/>
                <w:lang w:eastAsia="ar-SA"/>
              </w:rPr>
              <w:t xml:space="preserve">согласований </w:t>
            </w:r>
            <w:r w:rsidRPr="0042017A">
              <w:rPr>
                <w:rFonts w:ascii="Times New Roman" w:eastAsia="Times New Roman" w:hAnsi="Times New Roman"/>
                <w:lang w:eastAsia="ar-SA"/>
              </w:rPr>
              <w:t xml:space="preserve">от органов власти. При поступлении </w:t>
            </w:r>
            <w:r>
              <w:rPr>
                <w:rFonts w:ascii="Times New Roman" w:eastAsia="Times New Roman" w:hAnsi="Times New Roman"/>
                <w:lang w:eastAsia="ar-SA"/>
              </w:rPr>
              <w:t>согласований</w:t>
            </w:r>
            <w:r w:rsidRPr="0042017A">
              <w:rPr>
                <w:rFonts w:ascii="Times New Roman" w:eastAsia="Times New Roman" w:hAnsi="Times New Roman"/>
                <w:lang w:eastAsia="ar-SA"/>
              </w:rPr>
              <w:t xml:space="preserve"> </w:t>
            </w:r>
            <w:r w:rsidR="00E16B90">
              <w:rPr>
                <w:rFonts w:ascii="Times New Roman" w:eastAsia="Times New Roman" w:hAnsi="Times New Roman"/>
                <w:lang w:eastAsia="ar-SA"/>
              </w:rPr>
              <w:t xml:space="preserve">осуществляется переход к административной процедуре </w:t>
            </w:r>
            <w:r w:rsidRPr="0042017A">
              <w:rPr>
                <w:rFonts w:ascii="Times New Roman" w:eastAsia="Times New Roman" w:hAnsi="Times New Roman"/>
                <w:lang w:eastAsia="ar-SA"/>
              </w:rPr>
              <w:t>«</w:t>
            </w:r>
            <w:r>
              <w:rPr>
                <w:rFonts w:ascii="Times New Roman" w:eastAsia="Times New Roman" w:hAnsi="Times New Roman"/>
                <w:lang w:eastAsia="ar-SA"/>
              </w:rPr>
              <w:t>Определение возможности выдачи разрешения и подготовка проекта решения о предоставлении (об отказе в предоставлении) Муниципальной услуги»</w:t>
            </w:r>
            <w:r w:rsidRPr="0042017A">
              <w:rPr>
                <w:rFonts w:ascii="Times New Roman" w:eastAsia="Times New Roman" w:hAnsi="Times New Roman"/>
                <w:lang w:eastAsia="ar-SA"/>
              </w:rPr>
              <w:t>.</w:t>
            </w:r>
          </w:p>
        </w:tc>
      </w:tr>
    </w:tbl>
    <w:p w14:paraId="574BA282" w14:textId="77777777" w:rsidR="000B42D3" w:rsidRPr="00E52598" w:rsidRDefault="000B42D3" w:rsidP="00364BFC">
      <w:pPr>
        <w:spacing w:after="0" w:line="259" w:lineRule="auto"/>
        <w:jc w:val="center"/>
        <w:rPr>
          <w:rFonts w:ascii="Times New Roman" w:eastAsia="Times New Roman" w:hAnsi="Times New Roman"/>
          <w:sz w:val="24"/>
          <w:szCs w:val="24"/>
          <w:lang w:eastAsia="ar-SA"/>
        </w:rPr>
      </w:pPr>
    </w:p>
    <w:p w14:paraId="3A0C7FFE" w14:textId="706819FC" w:rsidR="00E52598" w:rsidRDefault="001A42DA" w:rsidP="00364BFC">
      <w:pPr>
        <w:spacing w:after="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5</w:t>
      </w:r>
      <w:r w:rsidR="000B42D3" w:rsidRPr="00364BFC">
        <w:rPr>
          <w:rFonts w:ascii="Times New Roman" w:eastAsia="Times New Roman" w:hAnsi="Times New Roman"/>
          <w:sz w:val="24"/>
          <w:szCs w:val="24"/>
          <w:lang w:eastAsia="ar-SA"/>
        </w:rPr>
        <w:t>. Определение возможности выдачи разрешения и подготовка проекта решения о предоставлении (об отказе в предо</w:t>
      </w:r>
      <w:r w:rsidR="00364BFC">
        <w:rPr>
          <w:rFonts w:ascii="Times New Roman" w:eastAsia="Times New Roman" w:hAnsi="Times New Roman"/>
          <w:sz w:val="24"/>
          <w:szCs w:val="24"/>
          <w:lang w:eastAsia="ar-SA"/>
        </w:rPr>
        <w:t>ставлении) Муниципальной услуги</w:t>
      </w:r>
    </w:p>
    <w:p w14:paraId="138DCE11" w14:textId="77777777" w:rsidR="00364BFC" w:rsidRPr="00364BFC" w:rsidRDefault="00364BFC" w:rsidP="00364BFC">
      <w:pPr>
        <w:spacing w:after="0" w:line="259"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3"/>
        <w:gridCol w:w="1940"/>
        <w:gridCol w:w="4819"/>
      </w:tblGrid>
      <w:tr w:rsidR="00E52598" w:rsidRPr="00E52598" w14:paraId="19DD3EAA" w14:textId="77777777" w:rsidTr="00360B67">
        <w:trPr>
          <w:tblHeader/>
        </w:trPr>
        <w:tc>
          <w:tcPr>
            <w:tcW w:w="3245" w:type="dxa"/>
            <w:shd w:val="clear" w:color="auto" w:fill="auto"/>
          </w:tcPr>
          <w:p w14:paraId="0C9717AE"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1B7430F9"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Административные действия</w:t>
            </w:r>
          </w:p>
        </w:tc>
        <w:tc>
          <w:tcPr>
            <w:tcW w:w="2423" w:type="dxa"/>
            <w:shd w:val="clear" w:color="auto" w:fill="auto"/>
          </w:tcPr>
          <w:p w14:paraId="5387943A"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Средний срок выполнения</w:t>
            </w:r>
          </w:p>
        </w:tc>
        <w:tc>
          <w:tcPr>
            <w:tcW w:w="1940" w:type="dxa"/>
          </w:tcPr>
          <w:p w14:paraId="134E51C2"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Трудоемкость</w:t>
            </w:r>
          </w:p>
        </w:tc>
        <w:tc>
          <w:tcPr>
            <w:tcW w:w="4819" w:type="dxa"/>
            <w:shd w:val="clear" w:color="auto" w:fill="auto"/>
          </w:tcPr>
          <w:p w14:paraId="3EA34D67"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Содержание действия</w:t>
            </w:r>
          </w:p>
        </w:tc>
      </w:tr>
      <w:tr w:rsidR="00E52598" w:rsidRPr="00E52598" w14:paraId="319E8815" w14:textId="77777777" w:rsidTr="00360B67">
        <w:tc>
          <w:tcPr>
            <w:tcW w:w="3245" w:type="dxa"/>
            <w:shd w:val="clear" w:color="auto" w:fill="auto"/>
          </w:tcPr>
          <w:p w14:paraId="57B9B5DB" w14:textId="77777777" w:rsidR="00E52598" w:rsidRPr="00ED3A26" w:rsidRDefault="00E52598" w:rsidP="00E52598">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0A8271F2" w14:textId="3AA00C5F" w:rsidR="00E52598" w:rsidRPr="00ED3A26" w:rsidRDefault="00E52598" w:rsidP="00243822">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Анализ полученных документов</w:t>
            </w:r>
          </w:p>
        </w:tc>
        <w:tc>
          <w:tcPr>
            <w:tcW w:w="2423" w:type="dxa"/>
            <w:shd w:val="clear" w:color="auto" w:fill="auto"/>
          </w:tcPr>
          <w:p w14:paraId="495A0D28" w14:textId="193231EE" w:rsidR="00E52598" w:rsidRPr="00ED3A26" w:rsidRDefault="00E52598" w:rsidP="00A675EB">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w:t>
            </w:r>
            <w:r w:rsidR="00A675EB" w:rsidRPr="00ED3A26">
              <w:rPr>
                <w:rFonts w:ascii="Times New Roman" w:eastAsia="Times New Roman" w:hAnsi="Times New Roman"/>
                <w:lang w:eastAsia="ar-SA"/>
              </w:rPr>
              <w:t>3</w:t>
            </w:r>
            <w:r w:rsidRPr="00ED3A26">
              <w:rPr>
                <w:rFonts w:ascii="Times New Roman" w:eastAsia="Times New Roman" w:hAnsi="Times New Roman"/>
                <w:lang w:eastAsia="ar-SA"/>
              </w:rPr>
              <w:t xml:space="preserve"> </w:t>
            </w:r>
            <w:r w:rsidR="00A675EB" w:rsidRPr="00ED3A26">
              <w:rPr>
                <w:rFonts w:ascii="Times New Roman" w:eastAsia="Times New Roman" w:hAnsi="Times New Roman"/>
                <w:lang w:eastAsia="ar-SA"/>
              </w:rPr>
              <w:t>рабочих</w:t>
            </w:r>
            <w:r w:rsidR="00E9414A" w:rsidRPr="00ED3A26">
              <w:rPr>
                <w:rFonts w:ascii="Times New Roman" w:eastAsia="Times New Roman" w:hAnsi="Times New Roman"/>
                <w:lang w:eastAsia="ar-SA"/>
              </w:rPr>
              <w:t xml:space="preserve"> </w:t>
            </w:r>
            <w:r w:rsidR="00A675EB" w:rsidRPr="00ED3A26">
              <w:rPr>
                <w:rFonts w:ascii="Times New Roman" w:eastAsia="Times New Roman" w:hAnsi="Times New Roman"/>
                <w:lang w:eastAsia="ar-SA"/>
              </w:rPr>
              <w:t>дней</w:t>
            </w:r>
          </w:p>
        </w:tc>
        <w:tc>
          <w:tcPr>
            <w:tcW w:w="1940" w:type="dxa"/>
          </w:tcPr>
          <w:p w14:paraId="1EB792DF" w14:textId="77777777" w:rsidR="00E52598" w:rsidRPr="00ED3A26" w:rsidRDefault="00E52598" w:rsidP="00E52598">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20 минут</w:t>
            </w:r>
          </w:p>
        </w:tc>
        <w:tc>
          <w:tcPr>
            <w:tcW w:w="4819" w:type="dxa"/>
            <w:shd w:val="clear" w:color="auto" w:fill="auto"/>
          </w:tcPr>
          <w:p w14:paraId="038A389A" w14:textId="5F578ECA" w:rsidR="00E52598" w:rsidRPr="00ED3A26" w:rsidRDefault="00E52598" w:rsidP="00B71BF7">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Специалист Администрации на основании собранного комплекта документов определяет возможность выдачи разрешения на </w:t>
            </w:r>
            <w:r w:rsidR="00360B67" w:rsidRPr="00ED3A26">
              <w:rPr>
                <w:rFonts w:ascii="Times New Roman" w:eastAsia="Times New Roman" w:hAnsi="Times New Roman"/>
                <w:lang w:eastAsia="ar-SA"/>
              </w:rPr>
              <w:t>установку и эксплуатацию рекламной конструкции.</w:t>
            </w:r>
          </w:p>
          <w:p w14:paraId="68AA1946" w14:textId="13C370BA" w:rsidR="00E52598" w:rsidRPr="004B6255" w:rsidRDefault="00E52598" w:rsidP="00B71BF7">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При наличии оснований для отказа в </w:t>
            </w:r>
            <w:r w:rsidR="00A52377" w:rsidRPr="00ED3A26">
              <w:rPr>
                <w:rFonts w:ascii="Times New Roman" w:eastAsia="Times New Roman" w:hAnsi="Times New Roman"/>
                <w:lang w:eastAsia="ar-SA"/>
              </w:rPr>
              <w:t>предоставлении Муниципальной услуги</w:t>
            </w:r>
            <w:r w:rsidR="00360B67" w:rsidRPr="00ED3A26">
              <w:rPr>
                <w:rFonts w:ascii="Times New Roman" w:eastAsia="Times New Roman" w:hAnsi="Times New Roman"/>
                <w:lang w:eastAsia="ar-SA"/>
              </w:rPr>
              <w:t xml:space="preserve"> </w:t>
            </w:r>
            <w:r w:rsidRPr="00ED3A26">
              <w:rPr>
                <w:rFonts w:ascii="Times New Roman" w:eastAsia="Times New Roman" w:hAnsi="Times New Roman"/>
                <w:lang w:eastAsia="ar-SA"/>
              </w:rPr>
              <w:t xml:space="preserve">подготавливается проект Решения об отказе в выдаче разрешения с указанием причины отказа </w:t>
            </w:r>
            <w:r w:rsidR="00A52377" w:rsidRPr="00ED3A26">
              <w:rPr>
                <w:rFonts w:ascii="Times New Roman" w:eastAsia="Times New Roman" w:hAnsi="Times New Roman"/>
                <w:lang w:eastAsia="ar-SA"/>
              </w:rPr>
              <w:t xml:space="preserve">по форме, указанной </w:t>
            </w:r>
            <w:r w:rsidR="00A52377" w:rsidRPr="004B6255">
              <w:rPr>
                <w:rFonts w:ascii="Times New Roman" w:eastAsia="Times New Roman" w:hAnsi="Times New Roman"/>
                <w:lang w:eastAsia="ar-SA"/>
              </w:rPr>
              <w:t xml:space="preserve">в </w:t>
            </w:r>
            <w:hyperlink w:anchor="Приложение6" w:history="1">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6</w:t>
              </w:r>
              <w:r w:rsidRPr="004653C2">
                <w:rPr>
                  <w:rStyle w:val="a6"/>
                  <w:rFonts w:ascii="Times New Roman" w:eastAsia="Times New Roman" w:hAnsi="Times New Roman"/>
                  <w:color w:val="000000" w:themeColor="text1"/>
                  <w:u w:val="none"/>
                  <w:lang w:eastAsia="ar-SA"/>
                </w:rPr>
                <w:t xml:space="preserve"> к настоящему Административному регламенту</w:t>
              </w:r>
            </w:hyperlink>
            <w:r w:rsidRPr="004B6255">
              <w:rPr>
                <w:rFonts w:ascii="Times New Roman" w:eastAsia="Times New Roman" w:hAnsi="Times New Roman"/>
                <w:lang w:eastAsia="ar-SA"/>
              </w:rPr>
              <w:t>.</w:t>
            </w:r>
          </w:p>
          <w:p w14:paraId="179B3545" w14:textId="5CA7D5DB" w:rsidR="00A52377" w:rsidRPr="004653C2" w:rsidRDefault="00E52598" w:rsidP="00B71BF7">
            <w:pPr>
              <w:spacing w:after="0" w:line="259" w:lineRule="auto"/>
              <w:rPr>
                <w:rFonts w:ascii="Times New Roman" w:eastAsia="Times New Roman" w:hAnsi="Times New Roman"/>
                <w:lang w:eastAsia="ar-SA"/>
              </w:rPr>
            </w:pPr>
            <w:r w:rsidRPr="006B319D">
              <w:rPr>
                <w:rFonts w:ascii="Times New Roman" w:eastAsia="Times New Roman" w:hAnsi="Times New Roman"/>
                <w:lang w:eastAsia="ar-SA"/>
              </w:rPr>
              <w:t xml:space="preserve">При отсутствии оснований для отказа </w:t>
            </w:r>
            <w:r w:rsidR="00A52377" w:rsidRPr="0075452C">
              <w:rPr>
                <w:rFonts w:ascii="Times New Roman" w:eastAsia="Times New Roman" w:hAnsi="Times New Roman"/>
                <w:lang w:eastAsia="ar-SA"/>
              </w:rPr>
              <w:t xml:space="preserve">в предоставлении Муниципальной услуги, </w:t>
            </w:r>
            <w:r w:rsidRPr="004653C2">
              <w:rPr>
                <w:rFonts w:ascii="Times New Roman" w:eastAsia="Times New Roman" w:hAnsi="Times New Roman"/>
                <w:lang w:eastAsia="ar-SA"/>
              </w:rPr>
              <w:t xml:space="preserve">подготавливается </w:t>
            </w:r>
            <w:r w:rsidR="00A52377" w:rsidRPr="004653C2">
              <w:rPr>
                <w:rFonts w:ascii="Times New Roman" w:eastAsia="Times New Roman" w:hAnsi="Times New Roman"/>
                <w:lang w:eastAsia="ar-SA"/>
              </w:rPr>
              <w:t>результат предоставления Муниципальной услуги по форме</w:t>
            </w:r>
            <w:r w:rsidRPr="004653C2">
              <w:rPr>
                <w:rFonts w:ascii="Times New Roman" w:eastAsia="Times New Roman" w:hAnsi="Times New Roman"/>
                <w:lang w:eastAsia="ar-SA"/>
              </w:rPr>
              <w:t xml:space="preserve">, </w:t>
            </w:r>
            <w:r w:rsidR="00A52377" w:rsidRPr="004653C2">
              <w:rPr>
                <w:rFonts w:ascii="Times New Roman" w:eastAsia="Times New Roman" w:hAnsi="Times New Roman"/>
                <w:lang w:eastAsia="ar-SA"/>
              </w:rPr>
              <w:t xml:space="preserve">указанной в </w:t>
            </w:r>
            <w:hyperlink w:anchor="Приложение5" w:history="1">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4 или </w:t>
              </w:r>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5</w:t>
              </w:r>
              <w:r w:rsidRPr="004653C2">
                <w:rPr>
                  <w:rStyle w:val="a6"/>
                  <w:rFonts w:ascii="Times New Roman" w:eastAsia="Times New Roman" w:hAnsi="Times New Roman"/>
                  <w:color w:val="000000" w:themeColor="text1"/>
                  <w:u w:val="none"/>
                  <w:lang w:eastAsia="ar-SA"/>
                </w:rPr>
                <w:t xml:space="preserve"> к настоящему Административному регламенту.</w:t>
              </w:r>
            </w:hyperlink>
          </w:p>
          <w:p w14:paraId="57A009A3" w14:textId="4699D344" w:rsidR="00E52598" w:rsidRPr="00EB781D" w:rsidRDefault="00E52598" w:rsidP="00B71BF7">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Осуществляется переход к административной процедуре «Принятие решения</w:t>
            </w:r>
            <w:r w:rsidR="00A52377" w:rsidRPr="00EB781D">
              <w:rPr>
                <w:rFonts w:ascii="Times New Roman" w:eastAsia="Times New Roman" w:hAnsi="Times New Roman"/>
                <w:lang w:eastAsia="ar-SA"/>
              </w:rPr>
              <w:t>».</w:t>
            </w:r>
            <w:r w:rsidRPr="00EB781D">
              <w:rPr>
                <w:rFonts w:ascii="Times New Roman" w:eastAsia="Times New Roman" w:hAnsi="Times New Roman"/>
                <w:lang w:eastAsia="ar-SA"/>
              </w:rPr>
              <w:t xml:space="preserve"> </w:t>
            </w:r>
          </w:p>
        </w:tc>
      </w:tr>
    </w:tbl>
    <w:p w14:paraId="29D76D9D" w14:textId="77777777" w:rsidR="00E52598" w:rsidRPr="00E52598" w:rsidRDefault="00E52598" w:rsidP="00E52598">
      <w:pPr>
        <w:spacing w:after="160" w:line="259" w:lineRule="auto"/>
        <w:rPr>
          <w:rFonts w:ascii="Times New Roman" w:eastAsia="Times New Roman" w:hAnsi="Times New Roman"/>
          <w:sz w:val="24"/>
          <w:szCs w:val="24"/>
          <w:lang w:eastAsia="ar-SA"/>
        </w:rPr>
      </w:pPr>
    </w:p>
    <w:p w14:paraId="4894EDA9" w14:textId="164AA568" w:rsidR="00E52598" w:rsidRPr="00E52598" w:rsidRDefault="001A42DA" w:rsidP="00364BFC">
      <w:pPr>
        <w:spacing w:after="0" w:line="259"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6</w:t>
      </w:r>
      <w:r w:rsidR="00E52598" w:rsidRPr="00E52598">
        <w:rPr>
          <w:rFonts w:ascii="Times New Roman" w:eastAsia="Times New Roman" w:hAnsi="Times New Roman"/>
          <w:sz w:val="24"/>
          <w:szCs w:val="24"/>
          <w:lang w:eastAsia="ar-SA"/>
        </w:rPr>
        <w:t>. Принятие решения</w:t>
      </w:r>
      <w:r w:rsidR="00A52377">
        <w:rPr>
          <w:rFonts w:ascii="Times New Roman" w:eastAsia="Times New Roman" w:hAnsi="Times New Roman"/>
          <w:sz w:val="24"/>
          <w:szCs w:val="24"/>
          <w:lang w:eastAsia="ar-SA"/>
        </w:rPr>
        <w:t>.</w:t>
      </w:r>
    </w:p>
    <w:p w14:paraId="146E4D21" w14:textId="77777777" w:rsidR="00E52598" w:rsidRPr="00E52598" w:rsidRDefault="00E52598"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E52598" w:rsidRPr="00E52598" w14:paraId="4C49B251" w14:textId="77777777" w:rsidTr="00360B67">
        <w:trPr>
          <w:tblHeader/>
        </w:trPr>
        <w:tc>
          <w:tcPr>
            <w:tcW w:w="3245" w:type="dxa"/>
            <w:shd w:val="clear" w:color="auto" w:fill="auto"/>
          </w:tcPr>
          <w:p w14:paraId="6691B19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7E560BEC"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Административные действия</w:t>
            </w:r>
          </w:p>
        </w:tc>
        <w:tc>
          <w:tcPr>
            <w:tcW w:w="2422" w:type="dxa"/>
            <w:shd w:val="clear" w:color="auto" w:fill="auto"/>
          </w:tcPr>
          <w:p w14:paraId="46144D6D"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Средний срок выполнения</w:t>
            </w:r>
          </w:p>
        </w:tc>
        <w:tc>
          <w:tcPr>
            <w:tcW w:w="1941" w:type="dxa"/>
          </w:tcPr>
          <w:p w14:paraId="13EB2FA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Трудоемкость</w:t>
            </w:r>
          </w:p>
        </w:tc>
        <w:tc>
          <w:tcPr>
            <w:tcW w:w="4819" w:type="dxa"/>
            <w:shd w:val="clear" w:color="auto" w:fill="auto"/>
          </w:tcPr>
          <w:p w14:paraId="408F15F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Содержание действия</w:t>
            </w:r>
          </w:p>
        </w:tc>
      </w:tr>
      <w:tr w:rsidR="00E52598" w:rsidRPr="00E52598" w14:paraId="7B304100" w14:textId="77777777" w:rsidTr="00360B67">
        <w:tc>
          <w:tcPr>
            <w:tcW w:w="3245" w:type="dxa"/>
            <w:vMerge w:val="restart"/>
            <w:shd w:val="clear" w:color="auto" w:fill="auto"/>
          </w:tcPr>
          <w:p w14:paraId="424A9941" w14:textId="77777777" w:rsidR="00E52598" w:rsidRPr="00EB781D" w:rsidRDefault="00E52598"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123BBBB7" w14:textId="1703AB8B" w:rsidR="00E52598" w:rsidRPr="00EB781D" w:rsidRDefault="00E52598" w:rsidP="00364BFC">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Рассмотрение Заявления и прилагаемых документов уполномоченным должностным лицом Администрации</w:t>
            </w:r>
          </w:p>
        </w:tc>
        <w:tc>
          <w:tcPr>
            <w:tcW w:w="2422" w:type="dxa"/>
            <w:vMerge w:val="restart"/>
            <w:shd w:val="clear" w:color="auto" w:fill="auto"/>
          </w:tcPr>
          <w:p w14:paraId="189D0A04" w14:textId="16B01476" w:rsidR="00E52598" w:rsidRPr="00EB781D" w:rsidRDefault="00E52598" w:rsidP="00E633CB">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В течение 2 </w:t>
            </w:r>
            <w:r w:rsidR="00E633CB" w:rsidRPr="00EB781D">
              <w:rPr>
                <w:rFonts w:ascii="Times New Roman" w:eastAsia="Times New Roman" w:hAnsi="Times New Roman"/>
                <w:lang w:eastAsia="ar-SA"/>
              </w:rPr>
              <w:t>рабочих</w:t>
            </w:r>
            <w:r w:rsidR="00FB3B6F" w:rsidRPr="00EB781D">
              <w:rPr>
                <w:rFonts w:ascii="Times New Roman" w:eastAsia="Times New Roman" w:hAnsi="Times New Roman"/>
                <w:lang w:eastAsia="ar-SA"/>
              </w:rPr>
              <w:t xml:space="preserve"> </w:t>
            </w:r>
            <w:r w:rsidRPr="00EB781D">
              <w:rPr>
                <w:rFonts w:ascii="Times New Roman" w:eastAsia="Times New Roman" w:hAnsi="Times New Roman"/>
                <w:lang w:eastAsia="ar-SA"/>
              </w:rPr>
              <w:t>дней</w:t>
            </w:r>
          </w:p>
        </w:tc>
        <w:tc>
          <w:tcPr>
            <w:tcW w:w="1941" w:type="dxa"/>
          </w:tcPr>
          <w:p w14:paraId="5B95E736" w14:textId="77777777" w:rsidR="00E52598" w:rsidRPr="00EB781D" w:rsidRDefault="00E52598"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15 минут</w:t>
            </w:r>
          </w:p>
        </w:tc>
        <w:tc>
          <w:tcPr>
            <w:tcW w:w="4819" w:type="dxa"/>
            <w:shd w:val="clear" w:color="auto" w:fill="auto"/>
          </w:tcPr>
          <w:p w14:paraId="20D3DF75" w14:textId="60B38FB9" w:rsidR="00E52598" w:rsidRPr="00EB781D" w:rsidRDefault="00E52598" w:rsidP="001B5EC9">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Уполномоченное должностное лицо Администрации рассматривает сформированное дело</w:t>
            </w:r>
            <w:r w:rsidR="00B93036" w:rsidRPr="00EB781D">
              <w:rPr>
                <w:rFonts w:ascii="Times New Roman" w:eastAsia="Times New Roman" w:hAnsi="Times New Roman"/>
                <w:lang w:eastAsia="ar-SA"/>
              </w:rPr>
              <w:t>.</w:t>
            </w:r>
            <w:r w:rsidRPr="00EB781D">
              <w:rPr>
                <w:rFonts w:ascii="Times New Roman" w:eastAsia="Times New Roman" w:hAnsi="Times New Roman"/>
                <w:lang w:eastAsia="ar-SA"/>
              </w:rPr>
              <w:t xml:space="preserve"> </w:t>
            </w:r>
          </w:p>
        </w:tc>
      </w:tr>
      <w:tr w:rsidR="00E52598" w:rsidRPr="00E52598" w14:paraId="2A28B6B8" w14:textId="77777777" w:rsidTr="004653C2">
        <w:trPr>
          <w:trHeight w:val="2111"/>
        </w:trPr>
        <w:tc>
          <w:tcPr>
            <w:tcW w:w="3245" w:type="dxa"/>
            <w:vMerge/>
            <w:shd w:val="clear" w:color="auto" w:fill="auto"/>
          </w:tcPr>
          <w:p w14:paraId="053A915E" w14:textId="77777777" w:rsidR="00E52598" w:rsidRPr="004653C2" w:rsidRDefault="00E52598" w:rsidP="00E52598">
            <w:pPr>
              <w:spacing w:after="160" w:line="259" w:lineRule="auto"/>
              <w:rPr>
                <w:rFonts w:ascii="Times New Roman" w:eastAsia="Times New Roman" w:hAnsi="Times New Roman"/>
                <w:lang w:eastAsia="ar-SA"/>
              </w:rPr>
            </w:pPr>
          </w:p>
        </w:tc>
        <w:tc>
          <w:tcPr>
            <w:tcW w:w="2565" w:type="dxa"/>
            <w:shd w:val="clear" w:color="auto" w:fill="auto"/>
          </w:tcPr>
          <w:p w14:paraId="7542E3D8" w14:textId="10E676B0" w:rsidR="00E52598" w:rsidRPr="004653C2" w:rsidRDefault="00E52598" w:rsidP="001A42DA">
            <w:pPr>
              <w:spacing w:after="0" w:line="240" w:lineRule="auto"/>
              <w:ind w:hanging="97"/>
              <w:rPr>
                <w:rFonts w:ascii="Times New Roman" w:eastAsia="Times New Roman" w:hAnsi="Times New Roman"/>
                <w:lang w:eastAsia="ar-SA"/>
              </w:rPr>
            </w:pPr>
            <w:r w:rsidRPr="004653C2">
              <w:rPr>
                <w:rFonts w:ascii="Times New Roman" w:eastAsia="Times New Roman" w:hAnsi="Times New Roman"/>
                <w:lang w:eastAsia="ar-SA"/>
              </w:rPr>
              <w:t>Подписание решения</w:t>
            </w:r>
            <w:r w:rsidR="004B6255">
              <w:rPr>
                <w:rFonts w:ascii="Times New Roman" w:eastAsia="Times New Roman" w:hAnsi="Times New Roman"/>
                <w:lang w:eastAsia="ar-SA"/>
              </w:rPr>
              <w:t xml:space="preserve"> </w:t>
            </w:r>
            <w:r w:rsidRPr="004653C2">
              <w:rPr>
                <w:rFonts w:ascii="Times New Roman" w:eastAsia="Times New Roman" w:hAnsi="Times New Roman"/>
                <w:lang w:eastAsia="ar-SA"/>
              </w:rPr>
              <w:t>руководителем Администрации</w:t>
            </w:r>
          </w:p>
        </w:tc>
        <w:tc>
          <w:tcPr>
            <w:tcW w:w="2422" w:type="dxa"/>
            <w:vMerge/>
            <w:shd w:val="clear" w:color="auto" w:fill="auto"/>
          </w:tcPr>
          <w:p w14:paraId="222BD779" w14:textId="77777777" w:rsidR="00E52598" w:rsidRPr="004653C2" w:rsidRDefault="00E52598" w:rsidP="00E52598">
            <w:pPr>
              <w:spacing w:after="160" w:line="259" w:lineRule="auto"/>
              <w:rPr>
                <w:rFonts w:ascii="Times New Roman" w:eastAsia="Times New Roman" w:hAnsi="Times New Roman"/>
                <w:lang w:eastAsia="ar-SA"/>
              </w:rPr>
            </w:pPr>
          </w:p>
        </w:tc>
        <w:tc>
          <w:tcPr>
            <w:tcW w:w="1941" w:type="dxa"/>
          </w:tcPr>
          <w:p w14:paraId="06F5F622" w14:textId="77777777" w:rsidR="00E52598" w:rsidRPr="004653C2" w:rsidRDefault="00E52598" w:rsidP="00E52598">
            <w:pPr>
              <w:spacing w:after="160" w:line="259" w:lineRule="auto"/>
              <w:rPr>
                <w:rFonts w:ascii="Times New Roman" w:eastAsia="Times New Roman" w:hAnsi="Times New Roman"/>
                <w:lang w:eastAsia="ar-SA"/>
              </w:rPr>
            </w:pPr>
            <w:r w:rsidRPr="004653C2">
              <w:rPr>
                <w:rFonts w:ascii="Times New Roman" w:eastAsia="Times New Roman" w:hAnsi="Times New Roman"/>
                <w:lang w:eastAsia="ar-SA"/>
              </w:rPr>
              <w:t>5 минут</w:t>
            </w:r>
          </w:p>
        </w:tc>
        <w:tc>
          <w:tcPr>
            <w:tcW w:w="4819" w:type="dxa"/>
            <w:shd w:val="clear" w:color="auto" w:fill="auto"/>
          </w:tcPr>
          <w:p w14:paraId="7BF8637E" w14:textId="048D58F5" w:rsidR="00E52598" w:rsidRPr="00EB781D" w:rsidRDefault="00B93036" w:rsidP="00B71BF7">
            <w:pPr>
              <w:spacing w:after="0" w:line="259" w:lineRule="auto"/>
              <w:rPr>
                <w:rFonts w:ascii="Times New Roman" w:eastAsia="Times New Roman" w:hAnsi="Times New Roman"/>
                <w:lang w:eastAsia="ar-SA"/>
              </w:rPr>
            </w:pPr>
            <w:r w:rsidRPr="004653C2">
              <w:rPr>
                <w:rFonts w:ascii="Times New Roman" w:eastAsia="Times New Roman" w:hAnsi="Times New Roman"/>
                <w:lang w:eastAsia="ar-SA"/>
              </w:rPr>
              <w:t>Исходя из критериев принятия решения о предоставлении Муниципальной услуги</w:t>
            </w:r>
            <w:r w:rsidR="004B6255">
              <w:rPr>
                <w:rFonts w:ascii="Times New Roman" w:eastAsia="Times New Roman" w:hAnsi="Times New Roman"/>
                <w:lang w:eastAsia="ar-SA"/>
              </w:rPr>
              <w:t>,</w:t>
            </w:r>
            <w:r w:rsidRPr="004653C2">
              <w:rPr>
                <w:rFonts w:ascii="Times New Roman" w:eastAsia="Times New Roman" w:hAnsi="Times New Roman"/>
                <w:lang w:eastAsia="ar-SA"/>
              </w:rPr>
              <w:t xml:space="preserve"> уполномоченное должностное лицо Администрации</w:t>
            </w:r>
            <w:r w:rsidR="003C0520" w:rsidRPr="004653C2">
              <w:rPr>
                <w:rFonts w:ascii="Times New Roman" w:eastAsia="Times New Roman" w:hAnsi="Times New Roman"/>
                <w:lang w:eastAsia="ar-SA"/>
              </w:rPr>
              <w:t xml:space="preserve"> </w:t>
            </w:r>
            <w:r w:rsidRPr="004653C2">
              <w:rPr>
                <w:rFonts w:ascii="Times New Roman" w:eastAsia="Times New Roman" w:hAnsi="Times New Roman"/>
                <w:lang w:eastAsia="ar-SA"/>
              </w:rPr>
              <w:t>подписывает подгот</w:t>
            </w:r>
            <w:r w:rsidRPr="00EB781D">
              <w:rPr>
                <w:rFonts w:ascii="Times New Roman" w:eastAsia="Times New Roman" w:hAnsi="Times New Roman"/>
                <w:lang w:eastAsia="ar-SA"/>
              </w:rPr>
              <w:t>овленный проект решения</w:t>
            </w:r>
            <w:r w:rsidR="00364BFC">
              <w:rPr>
                <w:rFonts w:ascii="Times New Roman" w:eastAsia="Times New Roman" w:hAnsi="Times New Roman"/>
                <w:lang w:eastAsia="ar-SA"/>
              </w:rPr>
              <w:t>.</w:t>
            </w:r>
            <w:r w:rsidRPr="00EB781D">
              <w:rPr>
                <w:rFonts w:ascii="Times New Roman" w:eastAsia="Times New Roman" w:hAnsi="Times New Roman"/>
                <w:lang w:eastAsia="ar-SA"/>
              </w:rPr>
              <w:t xml:space="preserve"> </w:t>
            </w:r>
          </w:p>
          <w:p w14:paraId="2C37C27E" w14:textId="7712C28B" w:rsidR="00B93036" w:rsidRPr="00EB781D" w:rsidRDefault="00B93036" w:rsidP="00B71BF7">
            <w:pPr>
              <w:widowControl w:val="0"/>
              <w:tabs>
                <w:tab w:val="left" w:pos="1276"/>
              </w:tabs>
              <w:autoSpaceDE w:val="0"/>
              <w:autoSpaceDN w:val="0"/>
              <w:adjustRightInd w:val="0"/>
              <w:spacing w:after="0" w:line="240" w:lineRule="auto"/>
              <w:jc w:val="both"/>
              <w:rPr>
                <w:rFonts w:ascii="Times New Roman" w:eastAsia="Times New Roman" w:hAnsi="Times New Roman"/>
              </w:rPr>
            </w:pPr>
            <w:r w:rsidRPr="00EB781D">
              <w:rPr>
                <w:rFonts w:ascii="Times New Roman" w:eastAsia="Times New Roman" w:hAnsi="Times New Roman"/>
              </w:rPr>
              <w:t>Факт предоставления Муниципальной услуги фиксируется в Модуле оказания услуг ЕИС ОУ.</w:t>
            </w:r>
          </w:p>
          <w:p w14:paraId="24F01A2B" w14:textId="36F24C83" w:rsidR="00B93036" w:rsidRPr="00EB781D" w:rsidRDefault="00B93036" w:rsidP="00B93036">
            <w:pPr>
              <w:spacing w:after="160" w:line="259" w:lineRule="auto"/>
              <w:rPr>
                <w:rFonts w:ascii="Times New Roman" w:eastAsia="Times New Roman" w:hAnsi="Times New Roman"/>
                <w:lang w:eastAsia="ar-SA"/>
              </w:rPr>
            </w:pPr>
          </w:p>
        </w:tc>
      </w:tr>
    </w:tbl>
    <w:p w14:paraId="76F6752D" w14:textId="77777777" w:rsidR="00E52598" w:rsidRPr="00E52598" w:rsidRDefault="00E52598" w:rsidP="00364BFC">
      <w:pPr>
        <w:spacing w:after="0" w:line="259" w:lineRule="auto"/>
        <w:rPr>
          <w:rFonts w:ascii="Times New Roman" w:eastAsia="Times New Roman" w:hAnsi="Times New Roman"/>
          <w:sz w:val="24"/>
          <w:szCs w:val="24"/>
          <w:lang w:eastAsia="ar-SA"/>
        </w:rPr>
      </w:pPr>
    </w:p>
    <w:p w14:paraId="67FA325C" w14:textId="76DC64B7" w:rsidR="00E52598" w:rsidRPr="00364BFC" w:rsidRDefault="001A42DA" w:rsidP="00364BFC">
      <w:pPr>
        <w:spacing w:after="0" w:line="259" w:lineRule="auto"/>
        <w:ind w:left="360"/>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7</w:t>
      </w:r>
      <w:r w:rsidR="00360B67" w:rsidRPr="00364BFC">
        <w:rPr>
          <w:rFonts w:ascii="Times New Roman" w:eastAsia="Times New Roman" w:hAnsi="Times New Roman"/>
          <w:sz w:val="24"/>
          <w:szCs w:val="24"/>
          <w:lang w:eastAsia="ar-SA"/>
        </w:rPr>
        <w:t xml:space="preserve">. </w:t>
      </w:r>
      <w:r w:rsidR="00E52598" w:rsidRPr="00364BFC">
        <w:rPr>
          <w:rFonts w:ascii="Times New Roman" w:eastAsia="Times New Roman" w:hAnsi="Times New Roman"/>
          <w:sz w:val="24"/>
          <w:szCs w:val="24"/>
          <w:lang w:eastAsia="ar-SA"/>
        </w:rPr>
        <w:t>Выдача</w:t>
      </w:r>
      <w:r w:rsidR="00B93036" w:rsidRPr="00364BFC">
        <w:rPr>
          <w:rFonts w:ascii="Times New Roman" w:eastAsia="Times New Roman" w:hAnsi="Times New Roman"/>
          <w:sz w:val="24"/>
          <w:szCs w:val="24"/>
          <w:lang w:eastAsia="ar-SA"/>
        </w:rPr>
        <w:t xml:space="preserve"> (направление)</w:t>
      </w:r>
      <w:r w:rsidR="00E52598" w:rsidRPr="00364BFC">
        <w:rPr>
          <w:rFonts w:ascii="Times New Roman" w:eastAsia="Times New Roman" w:hAnsi="Times New Roman"/>
          <w:sz w:val="24"/>
          <w:szCs w:val="24"/>
          <w:lang w:eastAsia="ar-SA"/>
        </w:rPr>
        <w:t xml:space="preserve"> результата</w:t>
      </w:r>
      <w:r w:rsidR="00B93036" w:rsidRPr="00364BFC">
        <w:rPr>
          <w:rFonts w:ascii="Times New Roman" w:eastAsia="Times New Roman" w:hAnsi="Times New Roman"/>
          <w:sz w:val="24"/>
          <w:szCs w:val="24"/>
          <w:lang w:eastAsia="ar-SA"/>
        </w:rPr>
        <w:t>.</w:t>
      </w:r>
      <w:r w:rsidR="00E52598" w:rsidRPr="00364BFC">
        <w:rPr>
          <w:rFonts w:ascii="Times New Roman" w:eastAsia="Times New Roman" w:hAnsi="Times New Roman"/>
          <w:sz w:val="24"/>
          <w:szCs w:val="24"/>
          <w:lang w:eastAsia="ar-SA"/>
        </w:rPr>
        <w:t xml:space="preserve"> </w:t>
      </w:r>
    </w:p>
    <w:p w14:paraId="046AECBC" w14:textId="77777777" w:rsidR="00E52598" w:rsidRPr="00E52598" w:rsidRDefault="00E52598"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E52598" w:rsidRPr="00E52598" w14:paraId="56E1C4A9" w14:textId="77777777" w:rsidTr="00360B67">
        <w:trPr>
          <w:tblHeader/>
        </w:trPr>
        <w:tc>
          <w:tcPr>
            <w:tcW w:w="3245" w:type="dxa"/>
            <w:shd w:val="clear" w:color="auto" w:fill="auto"/>
          </w:tcPr>
          <w:p w14:paraId="15089EB3"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6BCE790"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Административные действия</w:t>
            </w:r>
          </w:p>
        </w:tc>
        <w:tc>
          <w:tcPr>
            <w:tcW w:w="2422" w:type="dxa"/>
            <w:shd w:val="clear" w:color="auto" w:fill="auto"/>
          </w:tcPr>
          <w:p w14:paraId="180C2B13"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Средний срок выполнения</w:t>
            </w:r>
          </w:p>
        </w:tc>
        <w:tc>
          <w:tcPr>
            <w:tcW w:w="1941" w:type="dxa"/>
          </w:tcPr>
          <w:p w14:paraId="25DD2E61"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Трудоемкость</w:t>
            </w:r>
          </w:p>
        </w:tc>
        <w:tc>
          <w:tcPr>
            <w:tcW w:w="4819" w:type="dxa"/>
            <w:shd w:val="clear" w:color="auto" w:fill="auto"/>
          </w:tcPr>
          <w:p w14:paraId="3148F4BD"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Содержание действия:</w:t>
            </w:r>
          </w:p>
        </w:tc>
      </w:tr>
      <w:tr w:rsidR="001B5EC9" w:rsidRPr="00E52598" w14:paraId="5A22CF09" w14:textId="77777777" w:rsidTr="00EB781D">
        <w:trPr>
          <w:trHeight w:val="978"/>
        </w:trPr>
        <w:tc>
          <w:tcPr>
            <w:tcW w:w="3245" w:type="dxa"/>
            <w:shd w:val="clear" w:color="auto" w:fill="auto"/>
          </w:tcPr>
          <w:p w14:paraId="441A66A6" w14:textId="4610EB6E"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Администрация /Модуль оказания услуг ЕИС ОУ</w:t>
            </w:r>
          </w:p>
        </w:tc>
        <w:tc>
          <w:tcPr>
            <w:tcW w:w="2565" w:type="dxa"/>
            <w:shd w:val="clear" w:color="auto" w:fill="auto"/>
          </w:tcPr>
          <w:p w14:paraId="43E0CE10" w14:textId="4FE633B3" w:rsidR="001B5EC9" w:rsidRPr="00EB781D" w:rsidRDefault="001B5EC9" w:rsidP="00B93036">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Выдача результата предоставления Муниципальной услуги Заявителю (представителю Заявителя) в МФЦ</w:t>
            </w:r>
          </w:p>
        </w:tc>
        <w:tc>
          <w:tcPr>
            <w:tcW w:w="2422" w:type="dxa"/>
            <w:vMerge w:val="restart"/>
            <w:shd w:val="clear" w:color="auto" w:fill="auto"/>
          </w:tcPr>
          <w:p w14:paraId="224E1AE6" w14:textId="7463FA40"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В течение 1 </w:t>
            </w:r>
            <w:r w:rsidR="00E633CB" w:rsidRPr="00EB781D">
              <w:rPr>
                <w:rFonts w:ascii="Times New Roman" w:eastAsia="Times New Roman" w:hAnsi="Times New Roman"/>
                <w:lang w:eastAsia="ar-SA"/>
              </w:rPr>
              <w:t>рабочего</w:t>
            </w:r>
            <w:r w:rsidRPr="00EB781D">
              <w:rPr>
                <w:rFonts w:ascii="Times New Roman" w:eastAsia="Times New Roman" w:hAnsi="Times New Roman"/>
                <w:lang w:eastAsia="ar-SA"/>
              </w:rPr>
              <w:t xml:space="preserve"> дня</w:t>
            </w:r>
          </w:p>
          <w:p w14:paraId="296AB04A" w14:textId="77777777" w:rsidR="001B5EC9" w:rsidRPr="00EB781D" w:rsidRDefault="001B5EC9" w:rsidP="00E52598">
            <w:pPr>
              <w:spacing w:after="160" w:line="259" w:lineRule="auto"/>
              <w:rPr>
                <w:rFonts w:ascii="Times New Roman" w:eastAsia="Times New Roman" w:hAnsi="Times New Roman"/>
                <w:lang w:eastAsia="ar-SA"/>
              </w:rPr>
            </w:pPr>
          </w:p>
        </w:tc>
        <w:tc>
          <w:tcPr>
            <w:tcW w:w="1941" w:type="dxa"/>
          </w:tcPr>
          <w:p w14:paraId="7CF9CC57" w14:textId="77777777"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5 минут</w:t>
            </w:r>
          </w:p>
          <w:p w14:paraId="16210E0F" w14:textId="77777777" w:rsidR="001B5EC9" w:rsidRPr="00EB781D" w:rsidRDefault="001B5EC9" w:rsidP="00E52598">
            <w:pPr>
              <w:spacing w:after="160" w:line="259" w:lineRule="auto"/>
              <w:rPr>
                <w:rFonts w:ascii="Times New Roman" w:eastAsia="Times New Roman" w:hAnsi="Times New Roman"/>
                <w:lang w:eastAsia="ar-SA"/>
              </w:rPr>
            </w:pPr>
          </w:p>
        </w:tc>
        <w:tc>
          <w:tcPr>
            <w:tcW w:w="4819" w:type="dxa"/>
            <w:shd w:val="clear" w:color="auto" w:fill="auto"/>
          </w:tcPr>
          <w:p w14:paraId="15C3B18D" w14:textId="77777777" w:rsidR="001B5EC9" w:rsidRPr="00EB781D" w:rsidRDefault="001B5EC9" w:rsidP="00B93036">
            <w:pPr>
              <w:suppressAutoHyphens/>
              <w:autoSpaceDE w:val="0"/>
              <w:autoSpaceDN w:val="0"/>
              <w:adjustRightInd w:val="0"/>
              <w:spacing w:after="0"/>
              <w:jc w:val="both"/>
              <w:rPr>
                <w:rFonts w:ascii="Times New Roman" w:eastAsia="Times New Roman" w:hAnsi="Times New Roman"/>
              </w:rPr>
            </w:pPr>
            <w:r w:rsidRPr="00EB781D">
              <w:rPr>
                <w:rFonts w:ascii="Times New Roman" w:eastAsia="Times New Roman" w:hAnsi="Times New Roman"/>
              </w:rPr>
              <w:t>Через МФЦ:</w:t>
            </w:r>
          </w:p>
          <w:p w14:paraId="0F7F39E7" w14:textId="1A6CB745" w:rsidR="001B5EC9" w:rsidRPr="00EB781D" w:rsidRDefault="001B5EC9" w:rsidP="008D325B">
            <w:pPr>
              <w:numPr>
                <w:ilvl w:val="0"/>
                <w:numId w:val="182"/>
              </w:numPr>
              <w:tabs>
                <w:tab w:val="left" w:pos="600"/>
              </w:tabs>
              <w:suppressAutoHyphens/>
              <w:autoSpaceDE w:val="0"/>
              <w:autoSpaceDN w:val="0"/>
              <w:adjustRightInd w:val="0"/>
              <w:spacing w:after="0"/>
              <w:ind w:left="33" w:hanging="33"/>
              <w:jc w:val="both"/>
              <w:rPr>
                <w:rFonts w:ascii="Times New Roman" w:eastAsia="Times New Roman" w:hAnsi="Times New Roman"/>
              </w:rPr>
            </w:pPr>
            <w:r w:rsidRPr="00EB781D">
              <w:rPr>
                <w:rFonts w:ascii="Times New Roman" w:eastAsia="Times New Roman" w:hAnsi="Times New Roman"/>
              </w:rPr>
              <w:t>Разрешение выдается Заявителю (представителю Заявителя) по истечении срока, установленного для подготовки результата предоставления Муниципальной услуги.</w:t>
            </w:r>
          </w:p>
          <w:p w14:paraId="1EDD17EE" w14:textId="77777777" w:rsidR="001B5EC9" w:rsidRPr="00EB781D" w:rsidRDefault="001B5EC9" w:rsidP="008D325B">
            <w:pPr>
              <w:numPr>
                <w:ilvl w:val="0"/>
                <w:numId w:val="182"/>
              </w:numPr>
              <w:tabs>
                <w:tab w:val="left" w:pos="600"/>
              </w:tabs>
              <w:suppressAutoHyphens/>
              <w:autoSpaceDE w:val="0"/>
              <w:autoSpaceDN w:val="0"/>
              <w:adjustRightInd w:val="0"/>
              <w:spacing w:after="0"/>
              <w:ind w:left="33" w:hanging="33"/>
              <w:jc w:val="both"/>
              <w:rPr>
                <w:rFonts w:ascii="Times New Roman" w:eastAsia="Times New Roman" w:hAnsi="Times New Roman"/>
              </w:rPr>
            </w:pPr>
            <w:r w:rsidRPr="00EB781D">
              <w:rPr>
                <w:rFonts w:ascii="Times New Roman" w:eastAsia="Times New Roman" w:hAnsi="Times New Roman"/>
              </w:rPr>
              <w:t xml:space="preserve"> Специалист МФЦ проверяет документ, удостоверяющий личность Заявителя (представителя Заявителя), а также документ, подтверждающий полномочия представителя </w:t>
            </w:r>
            <w:r w:rsidRPr="00EB781D">
              <w:rPr>
                <w:rFonts w:ascii="Times New Roman" w:eastAsia="Times New Roman" w:hAnsi="Times New Roman"/>
              </w:rPr>
              <w:lastRenderedPageBreak/>
              <w:t>Заявителя, в случае обращения представителя Заявителя за результатом. После установления личности Заявителя (представителя Заявителя) специалист МФЦ выдает Заявителю (представителю Заявителя) Разрешение.</w:t>
            </w:r>
          </w:p>
          <w:p w14:paraId="62686620" w14:textId="4A57468E" w:rsidR="001B5EC9" w:rsidRPr="00EB781D" w:rsidRDefault="001B5EC9" w:rsidP="008D325B">
            <w:pPr>
              <w:tabs>
                <w:tab w:val="left" w:pos="600"/>
              </w:tabs>
              <w:spacing w:after="160" w:line="259" w:lineRule="auto"/>
              <w:ind w:left="33" w:hanging="33"/>
              <w:rPr>
                <w:rFonts w:ascii="Times New Roman" w:eastAsia="Times New Roman" w:hAnsi="Times New Roman"/>
                <w:lang w:eastAsia="ar-SA"/>
              </w:rPr>
            </w:pPr>
            <w:r w:rsidRPr="00EB781D">
              <w:rPr>
                <w:rFonts w:ascii="Times New Roman" w:eastAsia="Times New Roman" w:hAnsi="Times New Roman"/>
              </w:rPr>
              <w:t>Проставляет отметку о выдаче Разрешения в Модуле МФЦ ЕИС ОУ.</w:t>
            </w:r>
          </w:p>
        </w:tc>
      </w:tr>
      <w:tr w:rsidR="001B5EC9" w:rsidRPr="00EB781D" w14:paraId="23D15907" w14:textId="77777777" w:rsidTr="00EB781D">
        <w:trPr>
          <w:trHeight w:val="2678"/>
        </w:trPr>
        <w:tc>
          <w:tcPr>
            <w:tcW w:w="3245" w:type="dxa"/>
            <w:shd w:val="clear" w:color="auto" w:fill="auto"/>
          </w:tcPr>
          <w:p w14:paraId="508C0ABB" w14:textId="77777777" w:rsidR="001B5EC9" w:rsidRPr="00E52598" w:rsidRDefault="001B5EC9" w:rsidP="00E52598">
            <w:pPr>
              <w:spacing w:after="160" w:line="259" w:lineRule="auto"/>
              <w:rPr>
                <w:rFonts w:ascii="Times New Roman" w:eastAsia="Times New Roman" w:hAnsi="Times New Roman"/>
                <w:sz w:val="24"/>
                <w:szCs w:val="24"/>
                <w:lang w:eastAsia="ar-SA"/>
              </w:rPr>
            </w:pPr>
          </w:p>
        </w:tc>
        <w:tc>
          <w:tcPr>
            <w:tcW w:w="2565" w:type="dxa"/>
            <w:shd w:val="clear" w:color="auto" w:fill="auto"/>
          </w:tcPr>
          <w:p w14:paraId="2784811A" w14:textId="1A8EE7C4" w:rsidR="001B5EC9" w:rsidRPr="00EB781D" w:rsidDel="00B93036" w:rsidRDefault="001B5EC9" w:rsidP="001B5EC9">
            <w:pPr>
              <w:spacing w:after="160" w:line="259" w:lineRule="auto"/>
              <w:rPr>
                <w:rFonts w:ascii="Times New Roman" w:eastAsia="Times New Roman" w:hAnsi="Times New Roman"/>
                <w:lang w:eastAsia="ar-SA"/>
              </w:rPr>
            </w:pPr>
            <w:r w:rsidRPr="00EB781D">
              <w:rPr>
                <w:rFonts w:ascii="Times New Roman" w:eastAsia="Times New Roman" w:hAnsi="Times New Roman"/>
              </w:rPr>
              <w:t xml:space="preserve">Направление результата предоставления Муниципальной услуги </w:t>
            </w:r>
            <w:r w:rsidRPr="00EB781D">
              <w:rPr>
                <w:rFonts w:ascii="Times New Roman" w:hAnsi="Times New Roman"/>
              </w:rPr>
              <w:t>в личный кабинет Заявителя (представителя Заявителя) на РПГУ</w:t>
            </w:r>
          </w:p>
        </w:tc>
        <w:tc>
          <w:tcPr>
            <w:tcW w:w="2422" w:type="dxa"/>
            <w:vMerge/>
            <w:shd w:val="clear" w:color="auto" w:fill="auto"/>
          </w:tcPr>
          <w:p w14:paraId="21597BC5" w14:textId="77777777" w:rsidR="001B5EC9" w:rsidRPr="00EB781D" w:rsidRDefault="001B5EC9" w:rsidP="00E52598">
            <w:pPr>
              <w:spacing w:after="160" w:line="259" w:lineRule="auto"/>
              <w:rPr>
                <w:rFonts w:ascii="Times New Roman" w:eastAsia="Times New Roman" w:hAnsi="Times New Roman"/>
                <w:lang w:eastAsia="ar-SA"/>
              </w:rPr>
            </w:pPr>
          </w:p>
        </w:tc>
        <w:tc>
          <w:tcPr>
            <w:tcW w:w="1941" w:type="dxa"/>
          </w:tcPr>
          <w:p w14:paraId="00EDE653" w14:textId="79C691E9"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10 минут</w:t>
            </w:r>
          </w:p>
        </w:tc>
        <w:tc>
          <w:tcPr>
            <w:tcW w:w="4819" w:type="dxa"/>
            <w:shd w:val="clear" w:color="auto" w:fill="auto"/>
          </w:tcPr>
          <w:p w14:paraId="7AFE6C24" w14:textId="3A8471EB" w:rsidR="001B5EC9" w:rsidRPr="00EB781D" w:rsidRDefault="001B5EC9" w:rsidP="00B71BF7">
            <w:pPr>
              <w:numPr>
                <w:ilvl w:val="0"/>
                <w:numId w:val="183"/>
              </w:numPr>
              <w:suppressAutoHyphens/>
              <w:autoSpaceDE w:val="0"/>
              <w:autoSpaceDN w:val="0"/>
              <w:adjustRightInd w:val="0"/>
              <w:spacing w:after="0"/>
              <w:ind w:left="33" w:firstLine="0"/>
              <w:jc w:val="both"/>
              <w:rPr>
                <w:rFonts w:ascii="Times New Roman" w:eastAsia="Times New Roman" w:hAnsi="Times New Roman"/>
              </w:rPr>
            </w:pPr>
            <w:r w:rsidRPr="00EB781D">
              <w:rPr>
                <w:rFonts w:ascii="Times New Roman" w:hAnsi="Times New Roman"/>
              </w:rPr>
              <w:t>Результат в виде решения об отказе в предоставлении Муниципальной услуги, подписанный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w:t>
            </w:r>
          </w:p>
          <w:p w14:paraId="41A9A2A5" w14:textId="21E759C5" w:rsidR="001B5EC9" w:rsidRPr="00EB781D" w:rsidRDefault="00FD0C20" w:rsidP="00FD0C20">
            <w:pPr>
              <w:suppressAutoHyphens/>
              <w:autoSpaceDE w:val="0"/>
              <w:autoSpaceDN w:val="0"/>
              <w:adjustRightInd w:val="0"/>
              <w:spacing w:after="0"/>
              <w:jc w:val="both"/>
              <w:rPr>
                <w:rFonts w:ascii="Times New Roman" w:eastAsia="Times New Roman" w:hAnsi="Times New Roman"/>
              </w:rPr>
            </w:pPr>
            <w:r w:rsidRPr="00FD0C20">
              <w:rPr>
                <w:rFonts w:ascii="Times New Roman" w:eastAsia="Times New Roman" w:hAnsi="Times New Roman"/>
              </w:rPr>
              <w:t xml:space="preserve">В случае необходимости, Заявитель (представитель Заявителя) дополнительно может получить </w:t>
            </w:r>
            <w:r>
              <w:rPr>
                <w:rFonts w:ascii="Times New Roman" w:eastAsia="Times New Roman" w:hAnsi="Times New Roman"/>
              </w:rPr>
              <w:t>решение об отказе в предоставлении Муниципальной услуги</w:t>
            </w:r>
            <w:r w:rsidRPr="00FD0C20">
              <w:rPr>
                <w:rFonts w:ascii="Times New Roman" w:eastAsia="Times New Roman" w:hAnsi="Times New Roman"/>
              </w:rPr>
              <w:t>,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tc>
      </w:tr>
    </w:tbl>
    <w:p w14:paraId="44669B81" w14:textId="77777777" w:rsidR="00E52598" w:rsidRDefault="00E52598" w:rsidP="00E52598">
      <w:pPr>
        <w:spacing w:after="160" w:line="259" w:lineRule="auto"/>
        <w:rPr>
          <w:rFonts w:ascii="Times New Roman" w:eastAsia="Times New Roman" w:hAnsi="Times New Roman"/>
          <w:sz w:val="24"/>
          <w:szCs w:val="24"/>
          <w:lang w:eastAsia="ar-SA"/>
        </w:rPr>
      </w:pPr>
    </w:p>
    <w:p w14:paraId="7D17A1B2" w14:textId="1BC80E4F" w:rsidR="001A42DA" w:rsidRPr="001A42DA" w:rsidRDefault="001A42DA" w:rsidP="00360B67">
      <w:pPr>
        <w:spacing w:after="160" w:line="259" w:lineRule="auto"/>
        <w:jc w:val="center"/>
        <w:rPr>
          <w:rFonts w:ascii="Times New Roman" w:eastAsia="Times New Roman" w:hAnsi="Times New Roman"/>
          <w:b/>
          <w:sz w:val="24"/>
          <w:szCs w:val="24"/>
          <w:lang w:eastAsia="ar-SA"/>
        </w:rPr>
      </w:pPr>
      <w:r w:rsidRPr="001A42DA">
        <w:rPr>
          <w:rFonts w:ascii="Times New Roman" w:eastAsia="Times New Roman" w:hAnsi="Times New Roman"/>
          <w:b/>
          <w:sz w:val="24"/>
          <w:szCs w:val="24"/>
          <w:lang w:eastAsia="ar-SA"/>
        </w:rPr>
        <w:lastRenderedPageBreak/>
        <w:t>Аннулирование разрешения на установку и эксплуатацию рекламной конструкции</w:t>
      </w:r>
    </w:p>
    <w:p w14:paraId="18CDECA3" w14:textId="00484B5E" w:rsidR="00360B67" w:rsidRPr="001A42DA" w:rsidRDefault="00360B67" w:rsidP="00B71BF7">
      <w:pPr>
        <w:pStyle w:val="affff1"/>
        <w:numPr>
          <w:ilvl w:val="0"/>
          <w:numId w:val="37"/>
        </w:numPr>
        <w:spacing w:after="160" w:line="259" w:lineRule="auto"/>
        <w:jc w:val="center"/>
        <w:rPr>
          <w:rFonts w:ascii="Times New Roman" w:eastAsia="Times New Roman" w:hAnsi="Times New Roman"/>
          <w:sz w:val="24"/>
          <w:szCs w:val="24"/>
          <w:lang w:eastAsia="ar-SA"/>
        </w:rPr>
      </w:pPr>
      <w:r w:rsidRPr="001A42DA">
        <w:rPr>
          <w:rFonts w:ascii="Times New Roman" w:eastAsia="Times New Roman" w:hAnsi="Times New Roman"/>
          <w:sz w:val="24"/>
          <w:szCs w:val="24"/>
          <w:lang w:eastAsia="ar-SA"/>
        </w:rPr>
        <w:t>Прием Заявления и документов.</w:t>
      </w:r>
    </w:p>
    <w:p w14:paraId="2EFBE5E8" w14:textId="21575BC3" w:rsidR="00360B67" w:rsidRPr="00E52598" w:rsidRDefault="00360B67" w:rsidP="004653C2">
      <w:pPr>
        <w:spacing w:after="160" w:line="259" w:lineRule="auto"/>
        <w:jc w:val="center"/>
        <w:rPr>
          <w:rFonts w:ascii="Times New Roman" w:eastAsia="Times New Roman" w:hAnsi="Times New Roman"/>
          <w:sz w:val="24"/>
          <w:szCs w:val="24"/>
          <w:lang w:eastAsia="ar-SA"/>
        </w:rPr>
      </w:pPr>
      <w:r w:rsidRPr="00E52598">
        <w:rPr>
          <w:rFonts w:ascii="Times New Roman" w:eastAsia="Times New Roman" w:hAnsi="Times New Roman"/>
          <w:sz w:val="24"/>
          <w:szCs w:val="24"/>
          <w:lang w:eastAsia="ar-SA"/>
        </w:rPr>
        <w:t>Порядок выполнения административных действий при обращении Заявителя (Представителя заявителя) через портал РПГУ по основани</w:t>
      </w:r>
      <w:r w:rsidR="00A84279">
        <w:rPr>
          <w:rFonts w:ascii="Times New Roman" w:eastAsia="Times New Roman" w:hAnsi="Times New Roman"/>
          <w:sz w:val="24"/>
          <w:szCs w:val="24"/>
          <w:lang w:eastAsia="ar-SA"/>
        </w:rPr>
        <w:t>ю</w:t>
      </w:r>
      <w:r w:rsidRPr="00E52598">
        <w:rPr>
          <w:rFonts w:ascii="Times New Roman" w:eastAsia="Times New Roman" w:hAnsi="Times New Roman"/>
          <w:sz w:val="24"/>
          <w:szCs w:val="24"/>
          <w:lang w:eastAsia="ar-SA"/>
        </w:rPr>
        <w:t>, указанн</w:t>
      </w:r>
      <w:r w:rsidR="00A84279">
        <w:rPr>
          <w:rFonts w:ascii="Times New Roman" w:eastAsia="Times New Roman" w:hAnsi="Times New Roman"/>
          <w:sz w:val="24"/>
          <w:szCs w:val="24"/>
          <w:lang w:eastAsia="ar-SA"/>
        </w:rPr>
        <w:t>ому</w:t>
      </w:r>
      <w:r w:rsidRPr="00E52598">
        <w:rPr>
          <w:rFonts w:ascii="Times New Roman" w:eastAsia="Times New Roman" w:hAnsi="Times New Roman"/>
          <w:sz w:val="24"/>
          <w:szCs w:val="24"/>
          <w:lang w:eastAsia="ar-SA"/>
        </w:rPr>
        <w:t xml:space="preserve"> 6.1.2. настоящего Административного регламента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61"/>
        <w:gridCol w:w="2515"/>
        <w:gridCol w:w="1661"/>
        <w:gridCol w:w="5503"/>
      </w:tblGrid>
      <w:tr w:rsidR="00360B67" w:rsidRPr="0042017A" w14:paraId="3CA8B888" w14:textId="77777777" w:rsidTr="00360B67">
        <w:trPr>
          <w:tblHeader/>
        </w:trPr>
        <w:tc>
          <w:tcPr>
            <w:tcW w:w="2610" w:type="dxa"/>
            <w:shd w:val="clear" w:color="auto" w:fill="auto"/>
          </w:tcPr>
          <w:p w14:paraId="10AFD41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 используемая ИС</w:t>
            </w:r>
          </w:p>
        </w:tc>
        <w:tc>
          <w:tcPr>
            <w:tcW w:w="2561" w:type="dxa"/>
            <w:shd w:val="clear" w:color="auto" w:fill="auto"/>
          </w:tcPr>
          <w:p w14:paraId="4467616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515" w:type="dxa"/>
            <w:shd w:val="clear" w:color="auto" w:fill="auto"/>
          </w:tcPr>
          <w:p w14:paraId="4D105BFF"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661" w:type="dxa"/>
          </w:tcPr>
          <w:p w14:paraId="07A62C98"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5503" w:type="dxa"/>
            <w:shd w:val="clear" w:color="auto" w:fill="auto"/>
          </w:tcPr>
          <w:p w14:paraId="0D09665D"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360B67" w:rsidRPr="0042017A" w14:paraId="4E94C802" w14:textId="77777777" w:rsidTr="00360B67">
        <w:trPr>
          <w:trHeight w:val="726"/>
        </w:trPr>
        <w:tc>
          <w:tcPr>
            <w:tcW w:w="2610" w:type="dxa"/>
            <w:shd w:val="clear" w:color="auto" w:fill="auto"/>
            <w:vAlign w:val="center"/>
          </w:tcPr>
          <w:p w14:paraId="2FBBFC78" w14:textId="70800FD1"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РПГУ/ </w:t>
            </w:r>
            <w:r w:rsidR="006B319D">
              <w:rPr>
                <w:rFonts w:ascii="Times New Roman" w:eastAsia="Times New Roman" w:hAnsi="Times New Roman"/>
                <w:lang w:eastAsia="ar-SA"/>
              </w:rPr>
              <w:t>в МФЦ посредством РПГУ/</w:t>
            </w:r>
            <w:r w:rsidRPr="0042017A">
              <w:rPr>
                <w:rFonts w:ascii="Times New Roman" w:eastAsia="Times New Roman" w:hAnsi="Times New Roman"/>
                <w:lang w:eastAsia="ar-SA"/>
              </w:rPr>
              <w:t>Модуль оказания услуг ЕИС ОУ</w:t>
            </w:r>
          </w:p>
        </w:tc>
        <w:tc>
          <w:tcPr>
            <w:tcW w:w="2561" w:type="dxa"/>
            <w:shd w:val="clear" w:color="auto" w:fill="auto"/>
          </w:tcPr>
          <w:p w14:paraId="59D150DF" w14:textId="77777777" w:rsidR="00360B67"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Поступление и регистрация документов</w:t>
            </w:r>
          </w:p>
          <w:p w14:paraId="4E186D94" w14:textId="77777777" w:rsidR="00360B67" w:rsidRPr="006C766E" w:rsidRDefault="00360B67" w:rsidP="00360B67">
            <w:pPr>
              <w:rPr>
                <w:rFonts w:ascii="Times New Roman" w:eastAsia="Times New Roman" w:hAnsi="Times New Roman"/>
                <w:lang w:eastAsia="ar-SA"/>
              </w:rPr>
            </w:pPr>
          </w:p>
          <w:p w14:paraId="1A309631" w14:textId="77777777" w:rsidR="00360B67" w:rsidRPr="006C766E" w:rsidRDefault="00360B67" w:rsidP="00360B67">
            <w:pPr>
              <w:rPr>
                <w:rFonts w:ascii="Times New Roman" w:eastAsia="Times New Roman" w:hAnsi="Times New Roman"/>
                <w:lang w:eastAsia="ar-SA"/>
              </w:rPr>
            </w:pPr>
          </w:p>
          <w:p w14:paraId="54FE9DF5" w14:textId="77777777" w:rsidR="00360B67" w:rsidRDefault="00360B67" w:rsidP="00360B67">
            <w:pPr>
              <w:rPr>
                <w:rFonts w:ascii="Times New Roman" w:eastAsia="Times New Roman" w:hAnsi="Times New Roman"/>
                <w:lang w:eastAsia="ar-SA"/>
              </w:rPr>
            </w:pPr>
          </w:p>
          <w:p w14:paraId="46FE96C5" w14:textId="77777777" w:rsidR="00360B67" w:rsidRPr="0042017A" w:rsidRDefault="00360B67" w:rsidP="00360B67">
            <w:pPr>
              <w:rPr>
                <w:rFonts w:ascii="Times New Roman" w:eastAsia="Times New Roman" w:hAnsi="Times New Roman"/>
                <w:lang w:eastAsia="ar-SA"/>
              </w:rPr>
            </w:pPr>
          </w:p>
        </w:tc>
        <w:tc>
          <w:tcPr>
            <w:tcW w:w="2515" w:type="dxa"/>
            <w:shd w:val="clear" w:color="auto" w:fill="auto"/>
          </w:tcPr>
          <w:p w14:paraId="2FEAEA7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Временных затрат не требует</w:t>
            </w:r>
          </w:p>
        </w:tc>
        <w:tc>
          <w:tcPr>
            <w:tcW w:w="1661" w:type="dxa"/>
          </w:tcPr>
          <w:p w14:paraId="6230D9F3"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Нет</w:t>
            </w:r>
          </w:p>
        </w:tc>
        <w:tc>
          <w:tcPr>
            <w:tcW w:w="5503" w:type="dxa"/>
            <w:shd w:val="clear" w:color="auto" w:fill="auto"/>
          </w:tcPr>
          <w:p w14:paraId="07262482" w14:textId="06D6799A" w:rsidR="00360B67" w:rsidRPr="0042017A" w:rsidRDefault="00360B67" w:rsidP="004653C2">
            <w:pPr>
              <w:spacing w:after="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Заявитель (Представитель заявителя) вправе направить </w:t>
            </w:r>
            <w:r w:rsidR="001A42DA">
              <w:rPr>
                <w:rFonts w:ascii="Times New Roman" w:eastAsia="Times New Roman" w:hAnsi="Times New Roman"/>
                <w:lang w:eastAsia="ar-SA"/>
              </w:rPr>
              <w:t xml:space="preserve">Уведомление </w:t>
            </w:r>
            <w:r w:rsidRPr="0042017A">
              <w:rPr>
                <w:rFonts w:ascii="Times New Roman" w:eastAsia="Times New Roman" w:hAnsi="Times New Roman"/>
                <w:lang w:eastAsia="ar-SA"/>
              </w:rPr>
              <w:t xml:space="preserve">о предоставлении Муниципальной услуги, а также документы, необходимые для предоставления Муниципальной услуги, в электронном виде через РПГУ в соответствии с пунктом </w:t>
            </w:r>
            <w:r w:rsidR="004B6255">
              <w:rPr>
                <w:rFonts w:ascii="Times New Roman" w:eastAsia="Times New Roman" w:hAnsi="Times New Roman"/>
                <w:lang w:eastAsia="ar-SA"/>
              </w:rPr>
              <w:t xml:space="preserve">10 и </w:t>
            </w:r>
            <w:r w:rsidR="005A7ED6">
              <w:rPr>
                <w:rFonts w:ascii="Times New Roman" w:eastAsia="Times New Roman" w:hAnsi="Times New Roman"/>
                <w:lang w:eastAsia="ar-SA"/>
              </w:rPr>
              <w:t>Приложение №</w:t>
            </w:r>
            <w:r w:rsidR="002B2476">
              <w:rPr>
                <w:rFonts w:ascii="Times New Roman" w:eastAsia="Times New Roman" w:hAnsi="Times New Roman"/>
                <w:lang w:eastAsia="ar-SA"/>
              </w:rPr>
              <w:t xml:space="preserve"> №</w:t>
            </w:r>
            <w:proofErr w:type="gramStart"/>
            <w:r w:rsidR="004B6255">
              <w:rPr>
                <w:rFonts w:ascii="Times New Roman" w:eastAsia="Times New Roman" w:hAnsi="Times New Roman"/>
                <w:lang w:eastAsia="ar-SA"/>
              </w:rPr>
              <w:t>м</w:t>
            </w:r>
            <w:proofErr w:type="gramEnd"/>
            <w:r w:rsidR="004B6255">
              <w:rPr>
                <w:rFonts w:ascii="Times New Roman" w:eastAsia="Times New Roman" w:hAnsi="Times New Roman"/>
                <w:lang w:eastAsia="ar-SA"/>
              </w:rPr>
              <w:t xml:space="preserve"> 10 к </w:t>
            </w:r>
            <w:r w:rsidRPr="0042017A">
              <w:rPr>
                <w:rFonts w:ascii="Times New Roman" w:eastAsia="Times New Roman" w:hAnsi="Times New Roman"/>
                <w:lang w:eastAsia="ar-SA"/>
              </w:rPr>
              <w:t>настояще</w:t>
            </w:r>
            <w:r w:rsidR="004B6255">
              <w:rPr>
                <w:rFonts w:ascii="Times New Roman" w:eastAsia="Times New Roman" w:hAnsi="Times New Roman"/>
                <w:lang w:eastAsia="ar-SA"/>
              </w:rPr>
              <w:t>му</w:t>
            </w:r>
            <w:r w:rsidRPr="0042017A">
              <w:rPr>
                <w:rFonts w:ascii="Times New Roman" w:eastAsia="Times New Roman" w:hAnsi="Times New Roman"/>
                <w:lang w:eastAsia="ar-SA"/>
              </w:rPr>
              <w:t xml:space="preserve"> Административно</w:t>
            </w:r>
            <w:r w:rsidR="004B6255">
              <w:rPr>
                <w:rFonts w:ascii="Times New Roman" w:eastAsia="Times New Roman" w:hAnsi="Times New Roman"/>
                <w:lang w:eastAsia="ar-SA"/>
              </w:rPr>
              <w:t>му</w:t>
            </w:r>
            <w:r w:rsidRPr="0042017A">
              <w:rPr>
                <w:rFonts w:ascii="Times New Roman" w:eastAsia="Times New Roman" w:hAnsi="Times New Roman"/>
                <w:lang w:eastAsia="ar-SA"/>
              </w:rPr>
              <w:t xml:space="preserve"> регламент</w:t>
            </w:r>
            <w:r w:rsidR="004B6255">
              <w:rPr>
                <w:rFonts w:ascii="Times New Roman" w:eastAsia="Times New Roman" w:hAnsi="Times New Roman"/>
                <w:lang w:eastAsia="ar-SA"/>
              </w:rPr>
              <w:t>у</w:t>
            </w:r>
            <w:r w:rsidRPr="0042017A">
              <w:rPr>
                <w:rFonts w:ascii="Times New Roman" w:eastAsia="Times New Roman" w:hAnsi="Times New Roman"/>
                <w:lang w:eastAsia="ar-SA"/>
              </w:rPr>
              <w:t>.</w:t>
            </w:r>
          </w:p>
          <w:p w14:paraId="5D5351E9" w14:textId="05DC6608" w:rsidR="00360B67" w:rsidRPr="0042017A" w:rsidRDefault="00360B67" w:rsidP="004653C2">
            <w:pPr>
              <w:spacing w:after="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Требования к документам в электронном виде установлены пунктом </w:t>
            </w:r>
            <w:r w:rsidR="004B6255">
              <w:rPr>
                <w:rFonts w:ascii="Times New Roman" w:eastAsia="Times New Roman" w:hAnsi="Times New Roman"/>
                <w:lang w:eastAsia="ar-SA"/>
              </w:rPr>
              <w:t>21</w:t>
            </w:r>
            <w:r w:rsidRPr="0042017A">
              <w:rPr>
                <w:rFonts w:ascii="Times New Roman" w:eastAsia="Times New Roman" w:hAnsi="Times New Roman"/>
                <w:lang w:eastAsia="ar-SA"/>
              </w:rPr>
              <w:t xml:space="preserve"> настоящего Административного регламента.</w:t>
            </w:r>
          </w:p>
          <w:p w14:paraId="607A4ACF" w14:textId="35FCC48F" w:rsidR="00360B67" w:rsidRPr="0042017A" w:rsidRDefault="001A42DA" w:rsidP="004653C2">
            <w:pPr>
              <w:spacing w:after="0" w:line="259" w:lineRule="auto"/>
              <w:rPr>
                <w:rFonts w:ascii="Times New Roman" w:eastAsia="Times New Roman" w:hAnsi="Times New Roman"/>
                <w:lang w:eastAsia="ar-SA"/>
              </w:rPr>
            </w:pPr>
            <w:r>
              <w:rPr>
                <w:rFonts w:ascii="Times New Roman" w:eastAsia="Times New Roman" w:hAnsi="Times New Roman"/>
                <w:lang w:eastAsia="ar-SA"/>
              </w:rPr>
              <w:t xml:space="preserve">Уведомление </w:t>
            </w:r>
            <w:r w:rsidR="00360B67" w:rsidRPr="0042017A">
              <w:rPr>
                <w:rFonts w:ascii="Times New Roman" w:eastAsia="Times New Roman" w:hAnsi="Times New Roman"/>
                <w:lang w:eastAsia="ar-SA"/>
              </w:rPr>
              <w:t>и прилагаемые документы поступают в интегрированную с РПГУ информационную систему Модуль оказания услуг ЕИС ОУ.</w:t>
            </w:r>
          </w:p>
        </w:tc>
      </w:tr>
    </w:tbl>
    <w:p w14:paraId="3CC9C247" w14:textId="77777777" w:rsidR="00360B67" w:rsidRPr="0042017A" w:rsidRDefault="00360B67" w:rsidP="00360B67">
      <w:pPr>
        <w:spacing w:after="160" w:line="259" w:lineRule="auto"/>
        <w:rPr>
          <w:rFonts w:ascii="Times New Roman" w:eastAsia="Times New Roman" w:hAnsi="Times New Roman"/>
          <w:lang w:eastAsia="ar-SA"/>
        </w:rPr>
      </w:pPr>
    </w:p>
    <w:p w14:paraId="232EF78F" w14:textId="113A99EB" w:rsidR="00360B67" w:rsidRPr="00364BFC" w:rsidRDefault="00360B67" w:rsidP="00360B67">
      <w:p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2. Обработка и предварительное рассмотрение документов. </w:t>
      </w:r>
    </w:p>
    <w:p w14:paraId="5BDBF3A7" w14:textId="77777777" w:rsidR="00360B67" w:rsidRPr="0042017A" w:rsidRDefault="00360B67" w:rsidP="00360B67">
      <w:pPr>
        <w:spacing w:after="160" w:line="259" w:lineRule="auto"/>
        <w:rPr>
          <w:rFonts w:ascii="Times New Roman" w:eastAsia="Times New Roman" w:hAnsi="Times New Roman"/>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485"/>
        <w:gridCol w:w="2253"/>
        <w:gridCol w:w="1686"/>
        <w:gridCol w:w="4789"/>
      </w:tblGrid>
      <w:tr w:rsidR="00360B67" w:rsidRPr="0042017A" w14:paraId="3325CEC6" w14:textId="77777777" w:rsidTr="00360B67">
        <w:tc>
          <w:tcPr>
            <w:tcW w:w="3637" w:type="dxa"/>
            <w:shd w:val="clear" w:color="auto" w:fill="auto"/>
          </w:tcPr>
          <w:p w14:paraId="201F2B2E"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 используемая ИС</w:t>
            </w:r>
          </w:p>
        </w:tc>
        <w:tc>
          <w:tcPr>
            <w:tcW w:w="2485" w:type="dxa"/>
            <w:shd w:val="clear" w:color="auto" w:fill="auto"/>
          </w:tcPr>
          <w:p w14:paraId="66C8518F"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253" w:type="dxa"/>
            <w:shd w:val="clear" w:color="auto" w:fill="auto"/>
          </w:tcPr>
          <w:p w14:paraId="2DEDD097"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686" w:type="dxa"/>
          </w:tcPr>
          <w:p w14:paraId="1767EB14"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4789" w:type="dxa"/>
            <w:shd w:val="clear" w:color="auto" w:fill="auto"/>
          </w:tcPr>
          <w:p w14:paraId="08B216EA"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360B67" w:rsidRPr="0042017A" w14:paraId="50FF4643" w14:textId="77777777" w:rsidTr="00C618CD">
        <w:trPr>
          <w:trHeight w:val="1136"/>
        </w:trPr>
        <w:tc>
          <w:tcPr>
            <w:tcW w:w="3637" w:type="dxa"/>
            <w:vMerge w:val="restart"/>
            <w:tcBorders>
              <w:bottom w:val="single" w:sz="4" w:space="0" w:color="auto"/>
            </w:tcBorders>
            <w:shd w:val="clear" w:color="auto" w:fill="auto"/>
          </w:tcPr>
          <w:p w14:paraId="4C7A4B8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Администрация/ Модуль оказания услуг ЕИС ОУ </w:t>
            </w:r>
          </w:p>
        </w:tc>
        <w:tc>
          <w:tcPr>
            <w:tcW w:w="2485" w:type="dxa"/>
            <w:tcBorders>
              <w:bottom w:val="single" w:sz="4" w:space="0" w:color="auto"/>
            </w:tcBorders>
            <w:shd w:val="clear" w:color="auto" w:fill="auto"/>
          </w:tcPr>
          <w:p w14:paraId="0AAFA24E"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Проверка документов на соответствие требованиям настоящего </w:t>
            </w:r>
            <w:r w:rsidRPr="0042017A">
              <w:rPr>
                <w:rFonts w:ascii="Times New Roman" w:eastAsia="Times New Roman" w:hAnsi="Times New Roman"/>
                <w:lang w:eastAsia="ar-SA"/>
              </w:rPr>
              <w:lastRenderedPageBreak/>
              <w:t>Административного регламента</w:t>
            </w:r>
          </w:p>
        </w:tc>
        <w:tc>
          <w:tcPr>
            <w:tcW w:w="2253" w:type="dxa"/>
            <w:vMerge w:val="restart"/>
            <w:shd w:val="clear" w:color="auto" w:fill="auto"/>
          </w:tcPr>
          <w:p w14:paraId="0EF24947" w14:textId="359FBAEF"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lastRenderedPageBreak/>
              <w:t xml:space="preserve">В течение 1 </w:t>
            </w:r>
            <w:r w:rsidR="00137BB5">
              <w:rPr>
                <w:rFonts w:ascii="Times New Roman" w:eastAsia="Times New Roman" w:hAnsi="Times New Roman"/>
                <w:lang w:eastAsia="ar-SA"/>
              </w:rPr>
              <w:t>рабочего</w:t>
            </w:r>
            <w:r w:rsidRPr="0042017A">
              <w:rPr>
                <w:rFonts w:ascii="Times New Roman" w:eastAsia="Times New Roman" w:hAnsi="Times New Roman"/>
                <w:lang w:eastAsia="ar-SA"/>
              </w:rPr>
              <w:t xml:space="preserve"> дня</w:t>
            </w:r>
          </w:p>
          <w:p w14:paraId="7FF1F272" w14:textId="77777777" w:rsidR="00360B67" w:rsidRPr="0042017A" w:rsidRDefault="00360B67" w:rsidP="00360B67">
            <w:pPr>
              <w:spacing w:after="160" w:line="259" w:lineRule="auto"/>
              <w:rPr>
                <w:rFonts w:ascii="Times New Roman" w:eastAsia="Times New Roman" w:hAnsi="Times New Roman"/>
                <w:lang w:eastAsia="ar-SA"/>
              </w:rPr>
            </w:pPr>
          </w:p>
          <w:p w14:paraId="7FEEEE74" w14:textId="77777777" w:rsidR="00360B67" w:rsidRPr="0042017A" w:rsidRDefault="00360B67" w:rsidP="00360B67">
            <w:pPr>
              <w:spacing w:after="160" w:line="259" w:lineRule="auto"/>
              <w:rPr>
                <w:rFonts w:ascii="Times New Roman" w:eastAsia="Times New Roman" w:hAnsi="Times New Roman"/>
                <w:lang w:eastAsia="ar-SA"/>
              </w:rPr>
            </w:pPr>
          </w:p>
          <w:p w14:paraId="631DECC8" w14:textId="3D9A6EC5" w:rsidR="00360B67" w:rsidRPr="0042017A" w:rsidRDefault="00360B67" w:rsidP="00364BFC">
            <w:pPr>
              <w:spacing w:after="160" w:line="259" w:lineRule="auto"/>
              <w:rPr>
                <w:rFonts w:ascii="Times New Roman" w:eastAsia="Times New Roman" w:hAnsi="Times New Roman"/>
                <w:lang w:eastAsia="ar-SA"/>
              </w:rPr>
            </w:pPr>
            <w:proofErr w:type="gramStart"/>
            <w:r w:rsidRPr="0042017A">
              <w:rPr>
                <w:rFonts w:ascii="Times New Roman" w:eastAsia="Times New Roman" w:hAnsi="Times New Roman"/>
                <w:lang w:eastAsia="ar-SA"/>
              </w:rPr>
              <w:t xml:space="preserve">При подаче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через РПГУ до 16:00 </w:t>
            </w:r>
            <w:r w:rsidR="000B4A99">
              <w:rPr>
                <w:rFonts w:ascii="Times New Roman" w:eastAsia="Times New Roman" w:hAnsi="Times New Roman"/>
                <w:lang w:eastAsia="ar-SA"/>
              </w:rPr>
              <w:t xml:space="preserve">рабочего дня, </w:t>
            </w:r>
            <w:r w:rsidRPr="0042017A">
              <w:rPr>
                <w:rFonts w:ascii="Times New Roman" w:eastAsia="Times New Roman" w:hAnsi="Times New Roman"/>
                <w:lang w:eastAsia="ar-SA"/>
              </w:rPr>
              <w:t xml:space="preserve">срок предоставления Муниципальной услуги начинает исчисляться в день регистрации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на РПГУ, при подаче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через РПГУ после 16:00</w:t>
            </w:r>
            <w:r w:rsidR="000B4A99">
              <w:rPr>
                <w:rFonts w:ascii="Times New Roman" w:eastAsia="Times New Roman" w:hAnsi="Times New Roman"/>
                <w:lang w:eastAsia="ar-SA"/>
              </w:rPr>
              <w:t xml:space="preserve"> рабочего дня либо в нерабочий день</w:t>
            </w:r>
            <w:r w:rsidRPr="0042017A">
              <w:rPr>
                <w:rFonts w:ascii="Times New Roman" w:eastAsia="Times New Roman" w:hAnsi="Times New Roman"/>
                <w:lang w:eastAsia="ar-SA"/>
              </w:rPr>
              <w:t xml:space="preserve">, срок предоставления Муниципальной услуги начинает исчисляться с первого </w:t>
            </w:r>
            <w:r w:rsidR="00137BB5">
              <w:rPr>
                <w:rFonts w:ascii="Times New Roman" w:eastAsia="Times New Roman" w:hAnsi="Times New Roman"/>
                <w:lang w:eastAsia="ar-SA"/>
              </w:rPr>
              <w:t>рабочего</w:t>
            </w:r>
            <w:r w:rsidRPr="0042017A">
              <w:rPr>
                <w:rFonts w:ascii="Times New Roman" w:eastAsia="Times New Roman" w:hAnsi="Times New Roman"/>
                <w:lang w:eastAsia="ar-SA"/>
              </w:rPr>
              <w:t xml:space="preserve"> дня, следующего за днем регистрации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на РПГУ.</w:t>
            </w:r>
            <w:proofErr w:type="gramEnd"/>
          </w:p>
        </w:tc>
        <w:tc>
          <w:tcPr>
            <w:tcW w:w="1686" w:type="dxa"/>
            <w:vMerge w:val="restart"/>
          </w:tcPr>
          <w:p w14:paraId="0E119EE8" w14:textId="77777777" w:rsidR="00360B67" w:rsidRPr="0042017A" w:rsidRDefault="00360B67" w:rsidP="00360B67">
            <w:pPr>
              <w:spacing w:after="160" w:line="259" w:lineRule="auto"/>
              <w:rPr>
                <w:rFonts w:ascii="Times New Roman" w:eastAsia="Times New Roman" w:hAnsi="Times New Roman"/>
                <w:lang w:eastAsia="ar-SA"/>
              </w:rPr>
            </w:pPr>
          </w:p>
          <w:p w14:paraId="5509F37C" w14:textId="77777777" w:rsidR="00360B67" w:rsidRPr="0042017A" w:rsidRDefault="00360B67" w:rsidP="00360B67">
            <w:pPr>
              <w:spacing w:after="160" w:line="259" w:lineRule="auto"/>
              <w:rPr>
                <w:rFonts w:ascii="Times New Roman" w:eastAsia="Times New Roman" w:hAnsi="Times New Roman"/>
                <w:lang w:eastAsia="ar-SA"/>
              </w:rPr>
            </w:pPr>
          </w:p>
          <w:p w14:paraId="79CEC7A4" w14:textId="77777777" w:rsidR="00360B67" w:rsidRPr="0042017A" w:rsidRDefault="00360B67" w:rsidP="00360B67">
            <w:pPr>
              <w:spacing w:after="160" w:line="259" w:lineRule="auto"/>
              <w:rPr>
                <w:rFonts w:ascii="Times New Roman" w:eastAsia="Times New Roman" w:hAnsi="Times New Roman"/>
                <w:lang w:eastAsia="ar-SA"/>
              </w:rPr>
            </w:pPr>
          </w:p>
          <w:p w14:paraId="0CCDD87D" w14:textId="77777777" w:rsidR="00360B67" w:rsidRPr="0042017A" w:rsidRDefault="00360B67" w:rsidP="00360B67">
            <w:pPr>
              <w:spacing w:after="160" w:line="259" w:lineRule="auto"/>
              <w:rPr>
                <w:rFonts w:ascii="Times New Roman" w:eastAsia="Times New Roman" w:hAnsi="Times New Roman"/>
                <w:lang w:eastAsia="ar-SA"/>
              </w:rPr>
            </w:pPr>
          </w:p>
          <w:p w14:paraId="511240F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p w14:paraId="4452EE5D" w14:textId="77777777" w:rsidR="00360B67" w:rsidRPr="0042017A" w:rsidRDefault="00360B67" w:rsidP="00360B67">
            <w:pPr>
              <w:spacing w:after="160" w:line="259" w:lineRule="auto"/>
              <w:rPr>
                <w:rFonts w:ascii="Times New Roman" w:eastAsia="Times New Roman" w:hAnsi="Times New Roman"/>
                <w:lang w:eastAsia="ar-SA"/>
              </w:rPr>
            </w:pPr>
          </w:p>
          <w:p w14:paraId="3C8F4D30" w14:textId="77777777" w:rsidR="00360B67" w:rsidRPr="0042017A" w:rsidRDefault="00360B67" w:rsidP="00360B67">
            <w:pPr>
              <w:spacing w:after="160" w:line="259" w:lineRule="auto"/>
              <w:rPr>
                <w:rFonts w:ascii="Times New Roman" w:eastAsia="Times New Roman" w:hAnsi="Times New Roman"/>
                <w:lang w:eastAsia="ar-SA"/>
              </w:rPr>
            </w:pPr>
          </w:p>
          <w:p w14:paraId="346F7FB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30 минут</w:t>
            </w:r>
          </w:p>
          <w:p w14:paraId="34832E6D" w14:textId="77777777" w:rsidR="00360B67" w:rsidRPr="0042017A" w:rsidRDefault="00360B67" w:rsidP="00360B67">
            <w:pPr>
              <w:spacing w:after="160" w:line="259" w:lineRule="auto"/>
              <w:rPr>
                <w:rFonts w:ascii="Times New Roman" w:eastAsia="Times New Roman" w:hAnsi="Times New Roman"/>
                <w:lang w:eastAsia="ar-SA"/>
              </w:rPr>
            </w:pPr>
          </w:p>
          <w:p w14:paraId="2798E61D" w14:textId="77777777" w:rsidR="00360B67" w:rsidRPr="0042017A" w:rsidRDefault="00360B67" w:rsidP="00360B67">
            <w:pPr>
              <w:spacing w:after="160" w:line="259" w:lineRule="auto"/>
              <w:rPr>
                <w:rFonts w:ascii="Times New Roman" w:eastAsia="Times New Roman" w:hAnsi="Times New Roman"/>
                <w:lang w:eastAsia="ar-SA"/>
              </w:rPr>
            </w:pPr>
          </w:p>
          <w:p w14:paraId="2FC0AA32" w14:textId="77777777" w:rsidR="00360B67" w:rsidRPr="0042017A" w:rsidRDefault="00360B67" w:rsidP="00360B67">
            <w:pPr>
              <w:spacing w:after="160" w:line="259" w:lineRule="auto"/>
              <w:rPr>
                <w:rFonts w:ascii="Times New Roman" w:eastAsia="Times New Roman" w:hAnsi="Times New Roman"/>
                <w:lang w:eastAsia="ar-SA"/>
              </w:rPr>
            </w:pPr>
          </w:p>
          <w:p w14:paraId="0D4E1AD5" w14:textId="77777777" w:rsidR="00360B67" w:rsidRPr="0042017A" w:rsidRDefault="00360B67" w:rsidP="00360B67">
            <w:pPr>
              <w:spacing w:after="160" w:line="259" w:lineRule="auto"/>
              <w:rPr>
                <w:rFonts w:ascii="Times New Roman" w:eastAsia="Times New Roman" w:hAnsi="Times New Roman"/>
                <w:lang w:eastAsia="ar-SA"/>
              </w:rPr>
            </w:pPr>
          </w:p>
          <w:p w14:paraId="0868089E" w14:textId="77777777" w:rsidR="00360B67" w:rsidRPr="0042017A" w:rsidRDefault="00360B67" w:rsidP="00360B67">
            <w:pPr>
              <w:spacing w:after="160" w:line="259" w:lineRule="auto"/>
              <w:rPr>
                <w:rFonts w:ascii="Times New Roman" w:eastAsia="Times New Roman" w:hAnsi="Times New Roman"/>
                <w:lang w:eastAsia="ar-SA"/>
              </w:rPr>
            </w:pPr>
          </w:p>
          <w:p w14:paraId="1A1F4175" w14:textId="77777777" w:rsidR="00360B67" w:rsidRPr="0042017A" w:rsidRDefault="00360B67" w:rsidP="00360B67">
            <w:pPr>
              <w:spacing w:after="160" w:line="259" w:lineRule="auto"/>
              <w:rPr>
                <w:rFonts w:ascii="Times New Roman" w:eastAsia="Times New Roman" w:hAnsi="Times New Roman"/>
                <w:lang w:eastAsia="ar-SA"/>
              </w:rPr>
            </w:pPr>
          </w:p>
          <w:p w14:paraId="3C1EF7DA" w14:textId="77777777" w:rsidR="00360B67" w:rsidRPr="0042017A" w:rsidRDefault="00360B67" w:rsidP="00360B67">
            <w:pPr>
              <w:spacing w:after="160" w:line="259" w:lineRule="auto"/>
              <w:rPr>
                <w:rFonts w:ascii="Times New Roman" w:eastAsia="Times New Roman" w:hAnsi="Times New Roman"/>
                <w:lang w:eastAsia="ar-SA"/>
              </w:rPr>
            </w:pPr>
          </w:p>
          <w:p w14:paraId="0B173194" w14:textId="77777777" w:rsidR="00360B67" w:rsidRPr="0042017A" w:rsidRDefault="00360B67" w:rsidP="00360B67">
            <w:pPr>
              <w:spacing w:after="160" w:line="259" w:lineRule="auto"/>
              <w:rPr>
                <w:rFonts w:ascii="Times New Roman" w:eastAsia="Times New Roman" w:hAnsi="Times New Roman"/>
                <w:lang w:eastAsia="ar-SA"/>
              </w:rPr>
            </w:pPr>
          </w:p>
          <w:p w14:paraId="13D5A3E7" w14:textId="77777777" w:rsidR="00360B67" w:rsidRPr="0042017A" w:rsidRDefault="00360B67" w:rsidP="00360B67">
            <w:pPr>
              <w:spacing w:after="160" w:line="259" w:lineRule="auto"/>
              <w:rPr>
                <w:rFonts w:ascii="Times New Roman" w:eastAsia="Times New Roman" w:hAnsi="Times New Roman"/>
                <w:lang w:eastAsia="ar-SA"/>
              </w:rPr>
            </w:pPr>
          </w:p>
          <w:p w14:paraId="6770D6D4"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789" w:type="dxa"/>
            <w:vMerge w:val="restart"/>
            <w:tcBorders>
              <w:bottom w:val="single" w:sz="4" w:space="0" w:color="auto"/>
            </w:tcBorders>
            <w:shd w:val="clear" w:color="auto" w:fill="auto"/>
          </w:tcPr>
          <w:p w14:paraId="6EEE688A" w14:textId="7291981F" w:rsidR="00360B67" w:rsidRPr="0042017A" w:rsidRDefault="00A84279" w:rsidP="00360B67">
            <w:pPr>
              <w:spacing w:after="160" w:line="259" w:lineRule="auto"/>
              <w:rPr>
                <w:rFonts w:ascii="Times New Roman" w:eastAsia="Times New Roman" w:hAnsi="Times New Roman"/>
                <w:lang w:eastAsia="ar-SA"/>
              </w:rPr>
            </w:pPr>
            <w:r>
              <w:rPr>
                <w:rFonts w:ascii="Times New Roman" w:eastAsia="Times New Roman" w:hAnsi="Times New Roman"/>
                <w:lang w:eastAsia="ar-SA"/>
              </w:rPr>
              <w:lastRenderedPageBreak/>
              <w:t>С</w:t>
            </w:r>
            <w:r w:rsidR="00360B67" w:rsidRPr="0042017A">
              <w:rPr>
                <w:rFonts w:ascii="Times New Roman" w:eastAsia="Times New Roman" w:hAnsi="Times New Roman"/>
                <w:lang w:eastAsia="ar-SA"/>
              </w:rPr>
              <w:t xml:space="preserve">пециалист Администрации, ответственный за прием документов и регистрацию </w:t>
            </w:r>
            <w:r w:rsidR="001A42DA">
              <w:rPr>
                <w:rFonts w:ascii="Times New Roman" w:eastAsia="Times New Roman" w:hAnsi="Times New Roman"/>
                <w:lang w:eastAsia="ar-SA"/>
              </w:rPr>
              <w:t>Уведомления</w:t>
            </w:r>
            <w:r w:rsidR="00360B67" w:rsidRPr="0042017A">
              <w:rPr>
                <w:rFonts w:ascii="Times New Roman" w:eastAsia="Times New Roman" w:hAnsi="Times New Roman"/>
                <w:lang w:eastAsia="ar-SA"/>
              </w:rPr>
              <w:t xml:space="preserve"> о предоставлении Муниципальной услуги:</w:t>
            </w:r>
          </w:p>
          <w:p w14:paraId="4B2D7B0E" w14:textId="5697221C" w:rsidR="00360B67" w:rsidRPr="0042281C" w:rsidRDefault="00360B67" w:rsidP="00C618CD">
            <w:pPr>
              <w:pStyle w:val="affff1"/>
              <w:numPr>
                <w:ilvl w:val="0"/>
                <w:numId w:val="49"/>
              </w:numPr>
              <w:spacing w:after="160" w:line="259" w:lineRule="auto"/>
              <w:ind w:left="174" w:firstLine="0"/>
              <w:rPr>
                <w:rFonts w:ascii="Times New Roman" w:eastAsia="Times New Roman" w:hAnsi="Times New Roman"/>
                <w:u w:val="single"/>
                <w:lang w:eastAsia="ar-SA"/>
              </w:rPr>
            </w:pPr>
            <w:r w:rsidRPr="0042281C">
              <w:rPr>
                <w:rFonts w:ascii="Times New Roman" w:eastAsia="Times New Roman" w:hAnsi="Times New Roman"/>
                <w:lang w:eastAsia="ar-SA"/>
              </w:rPr>
              <w:lastRenderedPageBreak/>
              <w:t>проверяет представленные документы на соответствие пункту</w:t>
            </w:r>
            <w:r w:rsidR="004B6255">
              <w:rPr>
                <w:rFonts w:ascii="Times New Roman" w:eastAsia="Times New Roman" w:hAnsi="Times New Roman"/>
                <w:lang w:eastAsia="ar-SA"/>
              </w:rPr>
              <w:t xml:space="preserve"> </w:t>
            </w:r>
            <w:r w:rsidR="004B6255" w:rsidRPr="004B6255">
              <w:rPr>
                <w:rFonts w:ascii="Times New Roman" w:eastAsia="Times New Roman" w:hAnsi="Times New Roman"/>
                <w:lang w:eastAsia="ar-SA"/>
              </w:rPr>
              <w:t>10</w:t>
            </w:r>
            <w:r w:rsidRPr="0042281C">
              <w:rPr>
                <w:rFonts w:ascii="Times New Roman" w:eastAsia="Times New Roman" w:hAnsi="Times New Roman"/>
                <w:lang w:eastAsia="ar-SA"/>
              </w:rPr>
              <w:t>_и Приложению</w:t>
            </w:r>
            <w:r w:rsidR="004B6255">
              <w:rPr>
                <w:rFonts w:ascii="Times New Roman" w:eastAsia="Times New Roman" w:hAnsi="Times New Roman"/>
                <w:lang w:eastAsia="ar-SA"/>
              </w:rPr>
              <w:t xml:space="preserve"> 10</w:t>
            </w:r>
            <w:r w:rsidRPr="0042281C">
              <w:rPr>
                <w:rFonts w:ascii="Times New Roman" w:eastAsia="Times New Roman" w:hAnsi="Times New Roman"/>
                <w:lang w:eastAsia="ar-SA"/>
              </w:rPr>
              <w:t>_к настоящему Административному регламенту.</w:t>
            </w:r>
          </w:p>
          <w:p w14:paraId="2AD6AAEB" w14:textId="51B85188" w:rsidR="00360B67" w:rsidRPr="0042281C" w:rsidRDefault="00360B67" w:rsidP="00C618CD">
            <w:pPr>
              <w:pStyle w:val="affff1"/>
              <w:numPr>
                <w:ilvl w:val="0"/>
                <w:numId w:val="49"/>
              </w:numPr>
              <w:spacing w:after="160" w:line="259" w:lineRule="auto"/>
              <w:ind w:left="174" w:firstLine="0"/>
              <w:rPr>
                <w:rFonts w:ascii="Times New Roman" w:eastAsia="Times New Roman" w:hAnsi="Times New Roman"/>
                <w:lang w:eastAsia="ar-SA"/>
              </w:rPr>
            </w:pPr>
            <w:proofErr w:type="gramStart"/>
            <w:r w:rsidRPr="00C618CD">
              <w:rPr>
                <w:rFonts w:ascii="Times New Roman" w:eastAsia="Times New Roman" w:hAnsi="Times New Roman"/>
                <w:lang w:eastAsia="ar-SA"/>
              </w:rPr>
              <w:t xml:space="preserve">В случае отсутствия (одного или нескольких) документов или их несоответствия пункту </w:t>
            </w:r>
            <w:r w:rsidR="004B6255">
              <w:rPr>
                <w:rFonts w:ascii="Times New Roman" w:eastAsia="Times New Roman" w:hAnsi="Times New Roman"/>
                <w:lang w:eastAsia="ar-SA"/>
              </w:rPr>
              <w:t>10</w:t>
            </w:r>
            <w:r w:rsidRPr="00C618CD">
              <w:rPr>
                <w:rFonts w:ascii="Times New Roman" w:eastAsia="Times New Roman" w:hAnsi="Times New Roman"/>
                <w:lang w:eastAsia="ar-SA"/>
              </w:rPr>
              <w:t>_настоящего Административного регламента и Приложению</w:t>
            </w:r>
            <w:r w:rsidR="004B6255">
              <w:rPr>
                <w:rFonts w:ascii="Times New Roman" w:eastAsia="Times New Roman" w:hAnsi="Times New Roman"/>
                <w:lang w:eastAsia="ar-SA"/>
              </w:rPr>
              <w:t xml:space="preserve"> 10 </w:t>
            </w:r>
            <w:r w:rsidRPr="00C618CD">
              <w:rPr>
                <w:rFonts w:ascii="Times New Roman" w:eastAsia="Times New Roman" w:hAnsi="Times New Roman"/>
                <w:lang w:eastAsia="ar-SA"/>
              </w:rPr>
              <w:t>к настоящему</w:t>
            </w:r>
            <w:r w:rsidRPr="0042281C">
              <w:rPr>
                <w:rFonts w:ascii="Times New Roman" w:eastAsia="Times New Roman" w:hAnsi="Times New Roman"/>
                <w:lang w:eastAsia="ar-SA"/>
              </w:rPr>
              <w:t xml:space="preserve"> Административному регламент специалист Администрации в срок не позднее 30 минут с момента получения документов направляет в личный кабинет РПГУ Заявителю (</w:t>
            </w:r>
            <w:r w:rsidR="00364BFC">
              <w:rPr>
                <w:rFonts w:ascii="Times New Roman" w:eastAsia="Times New Roman" w:hAnsi="Times New Roman"/>
                <w:lang w:eastAsia="ar-SA"/>
              </w:rPr>
              <w:t>п</w:t>
            </w:r>
            <w:r w:rsidRPr="0042281C">
              <w:rPr>
                <w:rFonts w:ascii="Times New Roman" w:eastAsia="Times New Roman" w:hAnsi="Times New Roman"/>
                <w:lang w:eastAsia="ar-SA"/>
              </w:rPr>
              <w:t xml:space="preserve">редставителю </w:t>
            </w:r>
            <w:r w:rsidR="00364BFC">
              <w:rPr>
                <w:rFonts w:ascii="Times New Roman" w:eastAsia="Times New Roman" w:hAnsi="Times New Roman"/>
                <w:lang w:eastAsia="ar-SA"/>
              </w:rPr>
              <w:t>З</w:t>
            </w:r>
            <w:r w:rsidRPr="0042281C">
              <w:rPr>
                <w:rFonts w:ascii="Times New Roman" w:eastAsia="Times New Roman" w:hAnsi="Times New Roman"/>
                <w:lang w:eastAsia="ar-SA"/>
              </w:rPr>
              <w:t>аявителя) подписанное усиленной квалифицированной электронной подписью решение об отказе в приеме документов с указанием причин отказа</w:t>
            </w:r>
            <w:r w:rsidR="00364BFC">
              <w:rPr>
                <w:rFonts w:ascii="Times New Roman" w:eastAsia="Times New Roman" w:hAnsi="Times New Roman"/>
                <w:lang w:eastAsia="ar-SA"/>
              </w:rPr>
              <w:t>.</w:t>
            </w:r>
            <w:r w:rsidRPr="0042281C">
              <w:rPr>
                <w:rFonts w:ascii="Times New Roman" w:eastAsia="Times New Roman" w:hAnsi="Times New Roman"/>
                <w:lang w:eastAsia="ar-SA"/>
              </w:rPr>
              <w:t xml:space="preserve"> </w:t>
            </w:r>
            <w:proofErr w:type="gramEnd"/>
          </w:p>
          <w:p w14:paraId="7C39D076" w14:textId="2F6E28E2" w:rsidR="00360B67" w:rsidRPr="0042017A" w:rsidRDefault="004B6255" w:rsidP="004653C2">
            <w:pPr>
              <w:pStyle w:val="affff1"/>
              <w:numPr>
                <w:ilvl w:val="0"/>
                <w:numId w:val="49"/>
              </w:numPr>
              <w:spacing w:after="160" w:line="259" w:lineRule="auto"/>
              <w:ind w:left="174" w:firstLine="0"/>
              <w:rPr>
                <w:rFonts w:ascii="Times New Roman" w:eastAsia="Times New Roman" w:hAnsi="Times New Roman"/>
                <w:lang w:eastAsia="ar-SA"/>
              </w:rPr>
            </w:pPr>
            <w:r w:rsidRPr="004B6255">
              <w:rPr>
                <w:rFonts w:ascii="Times New Roman" w:eastAsia="Times New Roman" w:hAnsi="Times New Roman"/>
                <w:lang w:eastAsia="ar-SA"/>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 и осуществляется переход к административной процедуре</w:t>
            </w:r>
            <w:r>
              <w:rPr>
                <w:rFonts w:ascii="Times New Roman" w:eastAsia="Times New Roman" w:hAnsi="Times New Roman"/>
                <w:lang w:eastAsia="ar-SA"/>
              </w:rPr>
              <w:t xml:space="preserve"> «Принятие решения».</w:t>
            </w:r>
            <w:r w:rsidRPr="0042281C">
              <w:rPr>
                <w:rFonts w:ascii="Times New Roman" w:eastAsia="Times New Roman" w:hAnsi="Times New Roman"/>
                <w:lang w:eastAsia="ar-SA"/>
              </w:rPr>
              <w:t xml:space="preserve"> </w:t>
            </w:r>
          </w:p>
        </w:tc>
      </w:tr>
      <w:tr w:rsidR="00360B67" w:rsidRPr="0042017A" w14:paraId="0B1FC326" w14:textId="77777777" w:rsidTr="00360B67">
        <w:trPr>
          <w:trHeight w:val="2818"/>
        </w:trPr>
        <w:tc>
          <w:tcPr>
            <w:tcW w:w="3637" w:type="dxa"/>
            <w:vMerge/>
            <w:shd w:val="clear" w:color="auto" w:fill="auto"/>
          </w:tcPr>
          <w:p w14:paraId="6C375ADE" w14:textId="77777777" w:rsidR="00360B67" w:rsidRPr="0042017A" w:rsidRDefault="00360B67" w:rsidP="00360B67">
            <w:pPr>
              <w:spacing w:after="160" w:line="259" w:lineRule="auto"/>
              <w:rPr>
                <w:rFonts w:ascii="Times New Roman" w:eastAsia="Times New Roman" w:hAnsi="Times New Roman"/>
                <w:lang w:eastAsia="ar-SA"/>
              </w:rPr>
            </w:pPr>
          </w:p>
        </w:tc>
        <w:tc>
          <w:tcPr>
            <w:tcW w:w="2485" w:type="dxa"/>
            <w:shd w:val="clear" w:color="auto" w:fill="auto"/>
          </w:tcPr>
          <w:p w14:paraId="22A5F162" w14:textId="77777777" w:rsidR="00360B67" w:rsidRPr="0042017A" w:rsidRDefault="00360B67" w:rsidP="00360B67">
            <w:pPr>
              <w:spacing w:after="160" w:line="259" w:lineRule="auto"/>
              <w:rPr>
                <w:rFonts w:ascii="Times New Roman" w:eastAsia="Times New Roman" w:hAnsi="Times New Roman"/>
                <w:lang w:eastAsia="ar-SA"/>
              </w:rPr>
            </w:pPr>
          </w:p>
        </w:tc>
        <w:tc>
          <w:tcPr>
            <w:tcW w:w="2253" w:type="dxa"/>
            <w:vMerge/>
            <w:shd w:val="clear" w:color="auto" w:fill="auto"/>
          </w:tcPr>
          <w:p w14:paraId="532A0475" w14:textId="77777777" w:rsidR="00360B67" w:rsidRPr="0042017A" w:rsidRDefault="00360B67" w:rsidP="00360B67">
            <w:pPr>
              <w:spacing w:after="160" w:line="259" w:lineRule="auto"/>
              <w:rPr>
                <w:rFonts w:ascii="Times New Roman" w:eastAsia="Times New Roman" w:hAnsi="Times New Roman"/>
                <w:lang w:eastAsia="ar-SA"/>
              </w:rPr>
            </w:pPr>
          </w:p>
        </w:tc>
        <w:tc>
          <w:tcPr>
            <w:tcW w:w="1686" w:type="dxa"/>
            <w:vMerge/>
          </w:tcPr>
          <w:p w14:paraId="0DF9DDC4" w14:textId="77777777" w:rsidR="00360B67" w:rsidRPr="0042017A" w:rsidRDefault="00360B67" w:rsidP="00360B67">
            <w:pPr>
              <w:spacing w:after="160" w:line="259" w:lineRule="auto"/>
              <w:rPr>
                <w:rFonts w:ascii="Times New Roman" w:eastAsia="Times New Roman" w:hAnsi="Times New Roman"/>
                <w:lang w:eastAsia="ar-SA"/>
              </w:rPr>
            </w:pPr>
          </w:p>
        </w:tc>
        <w:tc>
          <w:tcPr>
            <w:tcW w:w="4789" w:type="dxa"/>
            <w:vMerge/>
            <w:shd w:val="clear" w:color="auto" w:fill="auto"/>
          </w:tcPr>
          <w:p w14:paraId="45BD52D6" w14:textId="77777777" w:rsidR="00360B67" w:rsidRPr="0042017A" w:rsidRDefault="00360B67" w:rsidP="00360B67">
            <w:pPr>
              <w:spacing w:after="160" w:line="259" w:lineRule="auto"/>
              <w:rPr>
                <w:rFonts w:ascii="Times New Roman" w:eastAsia="Times New Roman" w:hAnsi="Times New Roman"/>
                <w:lang w:eastAsia="ar-SA"/>
              </w:rPr>
            </w:pPr>
          </w:p>
        </w:tc>
      </w:tr>
    </w:tbl>
    <w:p w14:paraId="5C8E2F64" w14:textId="77777777" w:rsidR="00360B67" w:rsidRPr="0042017A" w:rsidRDefault="00360B67" w:rsidP="00360B67">
      <w:pPr>
        <w:spacing w:after="160" w:line="259" w:lineRule="auto"/>
        <w:rPr>
          <w:rFonts w:ascii="Times New Roman" w:eastAsia="Times New Roman" w:hAnsi="Times New Roman"/>
          <w:lang w:eastAsia="ar-SA"/>
        </w:rPr>
      </w:pPr>
    </w:p>
    <w:p w14:paraId="60804A7D" w14:textId="4F81BE74" w:rsidR="00360B67" w:rsidRPr="00364BFC" w:rsidRDefault="006D4203" w:rsidP="00360B67">
      <w:p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3</w:t>
      </w:r>
      <w:r w:rsidR="00360B67" w:rsidRPr="00364BFC">
        <w:rPr>
          <w:rFonts w:ascii="Times New Roman" w:eastAsia="Times New Roman" w:hAnsi="Times New Roman"/>
          <w:sz w:val="24"/>
          <w:szCs w:val="24"/>
          <w:lang w:eastAsia="ar-SA"/>
        </w:rPr>
        <w:t>. Принятие решения</w:t>
      </w:r>
      <w:r w:rsidR="00FD0C20" w:rsidRPr="00364BFC">
        <w:rPr>
          <w:rFonts w:ascii="Times New Roman" w:eastAsia="Times New Roman" w:hAnsi="Times New Roman"/>
          <w:sz w:val="24"/>
          <w:szCs w:val="24"/>
          <w:lang w:eastAsia="ar-SA"/>
        </w:rPr>
        <w:t>.</w:t>
      </w:r>
    </w:p>
    <w:p w14:paraId="26D940FE" w14:textId="77777777" w:rsidR="006D4203" w:rsidRPr="00E52598" w:rsidRDefault="006D4203" w:rsidP="00360B67">
      <w:pPr>
        <w:spacing w:after="160" w:line="259"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360B67" w:rsidRPr="00E52598" w14:paraId="3995E857" w14:textId="77777777" w:rsidTr="00360B67">
        <w:trPr>
          <w:tblHeader/>
        </w:trPr>
        <w:tc>
          <w:tcPr>
            <w:tcW w:w="3245" w:type="dxa"/>
            <w:shd w:val="clear" w:color="auto" w:fill="auto"/>
          </w:tcPr>
          <w:p w14:paraId="5B4DF2C7"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lastRenderedPageBreak/>
              <w:t>Место выполнения процедуры/используемая ИС</w:t>
            </w:r>
          </w:p>
        </w:tc>
        <w:tc>
          <w:tcPr>
            <w:tcW w:w="2565" w:type="dxa"/>
            <w:shd w:val="clear" w:color="auto" w:fill="auto"/>
          </w:tcPr>
          <w:p w14:paraId="58679C93"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Административные действия</w:t>
            </w:r>
          </w:p>
        </w:tc>
        <w:tc>
          <w:tcPr>
            <w:tcW w:w="2422" w:type="dxa"/>
            <w:shd w:val="clear" w:color="auto" w:fill="auto"/>
          </w:tcPr>
          <w:p w14:paraId="19EE9CE7"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Средний срок выполнения</w:t>
            </w:r>
          </w:p>
        </w:tc>
        <w:tc>
          <w:tcPr>
            <w:tcW w:w="1941" w:type="dxa"/>
          </w:tcPr>
          <w:p w14:paraId="72061A2A"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Трудоемкость</w:t>
            </w:r>
          </w:p>
        </w:tc>
        <w:tc>
          <w:tcPr>
            <w:tcW w:w="4819" w:type="dxa"/>
            <w:shd w:val="clear" w:color="auto" w:fill="auto"/>
          </w:tcPr>
          <w:p w14:paraId="6F26ABB3"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Содержание действия</w:t>
            </w:r>
          </w:p>
        </w:tc>
      </w:tr>
      <w:tr w:rsidR="00360B67" w:rsidRPr="00E52598" w14:paraId="307FB76C" w14:textId="77777777" w:rsidTr="004653C2">
        <w:trPr>
          <w:trHeight w:val="1970"/>
        </w:trPr>
        <w:tc>
          <w:tcPr>
            <w:tcW w:w="3245" w:type="dxa"/>
            <w:vMerge w:val="restart"/>
            <w:shd w:val="clear" w:color="auto" w:fill="auto"/>
          </w:tcPr>
          <w:p w14:paraId="46FF2440"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451E9280" w14:textId="6D831199"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 xml:space="preserve">Рассмотрение </w:t>
            </w:r>
            <w:r w:rsidR="00DF28A7" w:rsidRPr="005F1E32">
              <w:rPr>
                <w:rFonts w:ascii="Times New Roman" w:eastAsia="Times New Roman" w:hAnsi="Times New Roman"/>
                <w:lang w:eastAsia="ar-SA"/>
              </w:rPr>
              <w:t>Уведомления</w:t>
            </w:r>
            <w:r w:rsidRPr="005F1E32">
              <w:rPr>
                <w:rFonts w:ascii="Times New Roman" w:eastAsia="Times New Roman" w:hAnsi="Times New Roman"/>
                <w:lang w:eastAsia="ar-SA"/>
              </w:rPr>
              <w:t xml:space="preserve"> и прилагаемых документов уполномоченным должностным лицом Администрации</w:t>
            </w:r>
          </w:p>
          <w:p w14:paraId="40E71DE1" w14:textId="77777777" w:rsidR="00360B67" w:rsidRPr="005F1E32" w:rsidRDefault="00360B67" w:rsidP="00360B67">
            <w:pPr>
              <w:spacing w:after="160" w:line="259" w:lineRule="auto"/>
              <w:rPr>
                <w:rFonts w:ascii="Times New Roman" w:eastAsia="Times New Roman" w:hAnsi="Times New Roman"/>
                <w:lang w:eastAsia="ar-SA"/>
              </w:rPr>
            </w:pPr>
          </w:p>
        </w:tc>
        <w:tc>
          <w:tcPr>
            <w:tcW w:w="2422" w:type="dxa"/>
            <w:vMerge w:val="restart"/>
            <w:shd w:val="clear" w:color="auto" w:fill="auto"/>
          </w:tcPr>
          <w:p w14:paraId="7C7BBE20" w14:textId="12C37AD7"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w:t>
            </w:r>
            <w:r w:rsidR="00504105">
              <w:rPr>
                <w:rFonts w:ascii="Times New Roman" w:eastAsia="Times New Roman" w:hAnsi="Times New Roman"/>
                <w:lang w:eastAsia="ar-SA"/>
              </w:rPr>
              <w:t>19</w:t>
            </w:r>
            <w:r w:rsidR="004B7C78">
              <w:rPr>
                <w:rFonts w:ascii="Times New Roman" w:eastAsia="Times New Roman" w:hAnsi="Times New Roman"/>
                <w:lang w:eastAsia="ar-SA"/>
              </w:rPr>
              <w:t xml:space="preserve"> </w:t>
            </w:r>
            <w:r w:rsidR="000B4A99" w:rsidRPr="00ED3A26">
              <w:rPr>
                <w:rFonts w:ascii="Times New Roman" w:eastAsia="Times New Roman" w:hAnsi="Times New Roman"/>
                <w:lang w:eastAsia="ar-SA"/>
              </w:rPr>
              <w:t>рабоч</w:t>
            </w:r>
            <w:r w:rsidR="004B7C78">
              <w:rPr>
                <w:rFonts w:ascii="Times New Roman" w:eastAsia="Times New Roman" w:hAnsi="Times New Roman"/>
                <w:lang w:eastAsia="ar-SA"/>
              </w:rPr>
              <w:t>их</w:t>
            </w:r>
            <w:r w:rsidR="00FD0C20">
              <w:rPr>
                <w:rFonts w:ascii="Times New Roman" w:eastAsia="Times New Roman" w:hAnsi="Times New Roman"/>
                <w:lang w:eastAsia="ar-SA"/>
              </w:rPr>
              <w:t xml:space="preserve"> </w:t>
            </w:r>
            <w:r w:rsidRPr="00ED3A26">
              <w:rPr>
                <w:rFonts w:ascii="Times New Roman" w:eastAsia="Times New Roman" w:hAnsi="Times New Roman"/>
                <w:lang w:eastAsia="ar-SA"/>
              </w:rPr>
              <w:t>дн</w:t>
            </w:r>
            <w:r w:rsidR="004B7C78">
              <w:rPr>
                <w:rFonts w:ascii="Times New Roman" w:eastAsia="Times New Roman" w:hAnsi="Times New Roman"/>
                <w:lang w:eastAsia="ar-SA"/>
              </w:rPr>
              <w:t>ей</w:t>
            </w:r>
          </w:p>
          <w:p w14:paraId="3239D37A" w14:textId="77777777" w:rsidR="000B4A99" w:rsidRPr="00ED3A26" w:rsidRDefault="000B4A99" w:rsidP="00360B67">
            <w:pPr>
              <w:spacing w:after="160" w:line="259" w:lineRule="auto"/>
              <w:rPr>
                <w:rFonts w:ascii="Times New Roman" w:eastAsia="Times New Roman" w:hAnsi="Times New Roman"/>
                <w:lang w:eastAsia="ar-SA"/>
              </w:rPr>
            </w:pPr>
          </w:p>
          <w:p w14:paraId="6F72C0EA" w14:textId="77777777" w:rsidR="000B4A99" w:rsidRPr="00ED3A26" w:rsidRDefault="000B4A99" w:rsidP="00360B67">
            <w:pPr>
              <w:spacing w:after="160" w:line="259" w:lineRule="auto"/>
              <w:rPr>
                <w:rFonts w:ascii="Times New Roman" w:eastAsia="Times New Roman" w:hAnsi="Times New Roman"/>
                <w:lang w:eastAsia="ar-SA"/>
              </w:rPr>
            </w:pPr>
          </w:p>
          <w:p w14:paraId="205FC9CB" w14:textId="77777777" w:rsidR="000B4A99" w:rsidRPr="00ED3A26" w:rsidRDefault="000B4A99" w:rsidP="00360B67">
            <w:pPr>
              <w:spacing w:after="160" w:line="259" w:lineRule="auto"/>
              <w:rPr>
                <w:rFonts w:ascii="Times New Roman" w:eastAsia="Times New Roman" w:hAnsi="Times New Roman"/>
                <w:lang w:eastAsia="ar-SA"/>
              </w:rPr>
            </w:pPr>
          </w:p>
          <w:p w14:paraId="15CD4318" w14:textId="77777777" w:rsidR="000B4A99" w:rsidRPr="00ED3A26" w:rsidRDefault="000B4A99" w:rsidP="00360B67">
            <w:pPr>
              <w:spacing w:after="160" w:line="259" w:lineRule="auto"/>
              <w:rPr>
                <w:rFonts w:ascii="Times New Roman" w:eastAsia="Times New Roman" w:hAnsi="Times New Roman"/>
                <w:lang w:eastAsia="ar-SA"/>
              </w:rPr>
            </w:pPr>
          </w:p>
          <w:p w14:paraId="70AF0929" w14:textId="77777777" w:rsidR="003A4628" w:rsidRDefault="003A4628" w:rsidP="00360B67">
            <w:pPr>
              <w:spacing w:after="160" w:line="259" w:lineRule="auto"/>
              <w:rPr>
                <w:rFonts w:ascii="Times New Roman" w:eastAsia="Times New Roman" w:hAnsi="Times New Roman"/>
                <w:lang w:eastAsia="ar-SA"/>
              </w:rPr>
            </w:pPr>
          </w:p>
          <w:p w14:paraId="05FF56D8" w14:textId="77777777" w:rsidR="003A4628" w:rsidRDefault="003A4628" w:rsidP="00360B67">
            <w:pPr>
              <w:spacing w:after="160" w:line="259" w:lineRule="auto"/>
              <w:rPr>
                <w:rFonts w:ascii="Times New Roman" w:eastAsia="Times New Roman" w:hAnsi="Times New Roman"/>
                <w:lang w:eastAsia="ar-SA"/>
              </w:rPr>
            </w:pPr>
          </w:p>
          <w:p w14:paraId="0A280EA7" w14:textId="3DC6E3ED" w:rsidR="00ED3A26" w:rsidRPr="006D4203" w:rsidRDefault="00ED3A26" w:rsidP="00360B67">
            <w:pPr>
              <w:spacing w:after="160" w:line="259" w:lineRule="auto"/>
              <w:rPr>
                <w:rFonts w:ascii="Times New Roman" w:eastAsia="Times New Roman" w:hAnsi="Times New Roman"/>
                <w:lang w:eastAsia="ar-SA"/>
              </w:rPr>
            </w:pPr>
            <w:r>
              <w:rPr>
                <w:rFonts w:ascii="Times New Roman" w:eastAsia="Times New Roman" w:hAnsi="Times New Roman"/>
                <w:lang w:eastAsia="ar-SA"/>
              </w:rPr>
              <w:t>1 рабочий день</w:t>
            </w:r>
          </w:p>
          <w:p w14:paraId="7D72115C" w14:textId="77777777" w:rsidR="000B4A99" w:rsidRPr="006D4203" w:rsidRDefault="000B4A99" w:rsidP="00360B67">
            <w:pPr>
              <w:spacing w:after="160" w:line="259" w:lineRule="auto"/>
              <w:rPr>
                <w:rFonts w:ascii="Times New Roman" w:eastAsia="Times New Roman" w:hAnsi="Times New Roman"/>
                <w:lang w:eastAsia="ar-SA"/>
              </w:rPr>
            </w:pPr>
          </w:p>
        </w:tc>
        <w:tc>
          <w:tcPr>
            <w:tcW w:w="1941" w:type="dxa"/>
          </w:tcPr>
          <w:p w14:paraId="1C10E159" w14:textId="77777777" w:rsidR="00360B67" w:rsidRPr="006D4203" w:rsidRDefault="00360B67" w:rsidP="00360B67">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15 минут</w:t>
            </w:r>
          </w:p>
        </w:tc>
        <w:tc>
          <w:tcPr>
            <w:tcW w:w="4819" w:type="dxa"/>
            <w:shd w:val="clear" w:color="auto" w:fill="auto"/>
          </w:tcPr>
          <w:p w14:paraId="4EA1CE9A" w14:textId="6B333F34" w:rsidR="00360B67" w:rsidRPr="006D4203" w:rsidRDefault="00360B67" w:rsidP="003A4628">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 xml:space="preserve">Уполномоченное должностное лицо Администрации рассматривает сформированное дело и (исходя из критериев принятия решения о предоставлении Муниципальной услуги) </w:t>
            </w:r>
            <w:r w:rsidR="003A4628">
              <w:rPr>
                <w:rFonts w:ascii="Times New Roman" w:eastAsia="Times New Roman" w:hAnsi="Times New Roman"/>
                <w:lang w:eastAsia="ar-SA"/>
              </w:rPr>
              <w:t>подготавливает</w:t>
            </w:r>
            <w:r w:rsidRPr="006D4203">
              <w:rPr>
                <w:rFonts w:ascii="Times New Roman" w:eastAsia="Times New Roman" w:hAnsi="Times New Roman"/>
                <w:lang w:eastAsia="ar-SA"/>
              </w:rPr>
              <w:t xml:space="preserve"> проект решения </w:t>
            </w:r>
            <w:r w:rsidR="003A4628">
              <w:rPr>
                <w:rFonts w:ascii="Times New Roman" w:eastAsia="Times New Roman" w:hAnsi="Times New Roman"/>
                <w:lang w:eastAsia="ar-SA"/>
              </w:rPr>
              <w:t xml:space="preserve">о предоставлении </w:t>
            </w:r>
            <w:r w:rsidRPr="006D4203">
              <w:rPr>
                <w:rFonts w:ascii="Times New Roman" w:eastAsia="Times New Roman" w:hAnsi="Times New Roman"/>
                <w:lang w:eastAsia="ar-SA"/>
              </w:rPr>
              <w:t xml:space="preserve">либо </w:t>
            </w:r>
            <w:r w:rsidR="003A4628">
              <w:rPr>
                <w:rFonts w:ascii="Times New Roman" w:eastAsia="Times New Roman" w:hAnsi="Times New Roman"/>
                <w:lang w:eastAsia="ar-SA"/>
              </w:rPr>
              <w:t>отказе в предоставлении Муниципальной услуги. Подготовленный проект решения направляется уполномоченным специалистом Администрации на подпись должностному лицу Администрации.</w:t>
            </w:r>
          </w:p>
        </w:tc>
      </w:tr>
      <w:tr w:rsidR="00360B67" w:rsidRPr="00E52598" w14:paraId="763BCF94" w14:textId="77777777" w:rsidTr="00360B67">
        <w:tc>
          <w:tcPr>
            <w:tcW w:w="3245" w:type="dxa"/>
            <w:vMerge/>
            <w:shd w:val="clear" w:color="auto" w:fill="auto"/>
          </w:tcPr>
          <w:p w14:paraId="2EAC7D08" w14:textId="77777777" w:rsidR="00360B67" w:rsidRPr="004653C2" w:rsidRDefault="00360B67" w:rsidP="00360B67">
            <w:pPr>
              <w:spacing w:after="160" w:line="259" w:lineRule="auto"/>
              <w:rPr>
                <w:rFonts w:ascii="Times New Roman" w:eastAsia="Times New Roman" w:hAnsi="Times New Roman"/>
                <w:lang w:eastAsia="ar-SA"/>
              </w:rPr>
            </w:pPr>
          </w:p>
        </w:tc>
        <w:tc>
          <w:tcPr>
            <w:tcW w:w="2565" w:type="dxa"/>
            <w:shd w:val="clear" w:color="auto" w:fill="auto"/>
          </w:tcPr>
          <w:p w14:paraId="2A456ABC" w14:textId="77777777" w:rsidR="00360B67" w:rsidRPr="006D4203" w:rsidRDefault="00360B67" w:rsidP="00C618CD">
            <w:pPr>
              <w:spacing w:after="0" w:line="240" w:lineRule="auto"/>
              <w:rPr>
                <w:rFonts w:ascii="Times New Roman" w:eastAsia="Times New Roman" w:hAnsi="Times New Roman"/>
                <w:lang w:eastAsia="ar-SA"/>
              </w:rPr>
            </w:pPr>
            <w:r w:rsidRPr="006D4203">
              <w:rPr>
                <w:rFonts w:ascii="Times New Roman" w:eastAsia="Times New Roman" w:hAnsi="Times New Roman"/>
                <w:lang w:eastAsia="ar-SA"/>
              </w:rPr>
              <w:t>Подписание решения</w:t>
            </w:r>
          </w:p>
          <w:p w14:paraId="441C6512" w14:textId="77777777" w:rsidR="00360B67" w:rsidRPr="006D4203" w:rsidRDefault="00360B67" w:rsidP="00C618CD">
            <w:pPr>
              <w:spacing w:after="0" w:line="240" w:lineRule="auto"/>
              <w:rPr>
                <w:rFonts w:ascii="Times New Roman" w:eastAsia="Times New Roman" w:hAnsi="Times New Roman"/>
                <w:lang w:eastAsia="ar-SA"/>
              </w:rPr>
            </w:pPr>
            <w:r w:rsidRPr="006D4203">
              <w:rPr>
                <w:rFonts w:ascii="Times New Roman" w:eastAsia="Times New Roman" w:hAnsi="Times New Roman"/>
                <w:lang w:eastAsia="ar-SA"/>
              </w:rPr>
              <w:t xml:space="preserve"> руководителем Администрации</w:t>
            </w:r>
          </w:p>
        </w:tc>
        <w:tc>
          <w:tcPr>
            <w:tcW w:w="2422" w:type="dxa"/>
            <w:vMerge/>
            <w:shd w:val="clear" w:color="auto" w:fill="auto"/>
          </w:tcPr>
          <w:p w14:paraId="105E34EA" w14:textId="77777777" w:rsidR="00360B67" w:rsidRPr="006D4203" w:rsidRDefault="00360B67" w:rsidP="00360B67">
            <w:pPr>
              <w:spacing w:after="160" w:line="259" w:lineRule="auto"/>
              <w:rPr>
                <w:rFonts w:ascii="Times New Roman" w:eastAsia="Times New Roman" w:hAnsi="Times New Roman"/>
                <w:lang w:eastAsia="ar-SA"/>
              </w:rPr>
            </w:pPr>
          </w:p>
        </w:tc>
        <w:tc>
          <w:tcPr>
            <w:tcW w:w="1941" w:type="dxa"/>
          </w:tcPr>
          <w:p w14:paraId="18331C80" w14:textId="7BD9061B" w:rsidR="006D4203" w:rsidRDefault="006D4203" w:rsidP="005F1E32">
            <w:pPr>
              <w:spacing w:after="0" w:line="259" w:lineRule="auto"/>
              <w:rPr>
                <w:rFonts w:ascii="Times New Roman" w:eastAsia="Times New Roman" w:hAnsi="Times New Roman"/>
                <w:lang w:eastAsia="ar-SA"/>
              </w:rPr>
            </w:pPr>
            <w:r>
              <w:rPr>
                <w:rFonts w:ascii="Times New Roman" w:eastAsia="Times New Roman" w:hAnsi="Times New Roman"/>
                <w:lang w:eastAsia="ar-SA"/>
              </w:rPr>
              <w:t>5 минут</w:t>
            </w:r>
          </w:p>
          <w:p w14:paraId="0920B287" w14:textId="193E14C9" w:rsidR="006D4203" w:rsidRPr="006D4203" w:rsidRDefault="006D4203" w:rsidP="005F1E32">
            <w:pPr>
              <w:spacing w:after="0" w:line="259" w:lineRule="auto"/>
              <w:rPr>
                <w:rFonts w:ascii="Times New Roman" w:eastAsia="Times New Roman" w:hAnsi="Times New Roman"/>
                <w:lang w:eastAsia="ar-SA"/>
              </w:rPr>
            </w:pPr>
          </w:p>
        </w:tc>
        <w:tc>
          <w:tcPr>
            <w:tcW w:w="4819" w:type="dxa"/>
            <w:shd w:val="clear" w:color="auto" w:fill="auto"/>
          </w:tcPr>
          <w:p w14:paraId="466D9D64" w14:textId="16B93CD0" w:rsidR="00360B67" w:rsidRPr="006D4203" w:rsidRDefault="00360B67" w:rsidP="00FD0C20">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Подписанное на бланке решение о предоставлении Муниципальной услуги сканируется специалистом Администрации, подписывается ЭП уполномоченн</w:t>
            </w:r>
            <w:r w:rsidR="00FD0C20">
              <w:rPr>
                <w:rFonts w:ascii="Times New Roman" w:eastAsia="Times New Roman" w:hAnsi="Times New Roman"/>
                <w:lang w:eastAsia="ar-SA"/>
              </w:rPr>
              <w:t>ого</w:t>
            </w:r>
            <w:r w:rsidRPr="006D4203">
              <w:rPr>
                <w:rFonts w:ascii="Times New Roman" w:eastAsia="Times New Roman" w:hAnsi="Times New Roman"/>
                <w:lang w:eastAsia="ar-SA"/>
              </w:rPr>
              <w:t xml:space="preserve"> должностн</w:t>
            </w:r>
            <w:r w:rsidR="00FD0C20">
              <w:rPr>
                <w:rFonts w:ascii="Times New Roman" w:eastAsia="Times New Roman" w:hAnsi="Times New Roman"/>
                <w:lang w:eastAsia="ar-SA"/>
              </w:rPr>
              <w:t>ого</w:t>
            </w:r>
            <w:r w:rsidRPr="006D4203">
              <w:rPr>
                <w:rFonts w:ascii="Times New Roman" w:eastAsia="Times New Roman" w:hAnsi="Times New Roman"/>
                <w:lang w:eastAsia="ar-SA"/>
              </w:rPr>
              <w:t xml:space="preserve"> лиц</w:t>
            </w:r>
            <w:r w:rsidR="00FD0C20">
              <w:rPr>
                <w:rFonts w:ascii="Times New Roman" w:eastAsia="Times New Roman" w:hAnsi="Times New Roman"/>
                <w:lang w:eastAsia="ar-SA"/>
              </w:rPr>
              <w:t>а</w:t>
            </w:r>
            <w:r w:rsidRPr="006D4203">
              <w:rPr>
                <w:rFonts w:ascii="Times New Roman" w:eastAsia="Times New Roman" w:hAnsi="Times New Roman"/>
                <w:lang w:eastAsia="ar-SA"/>
              </w:rPr>
              <w:t xml:space="preserve"> Администрации. </w:t>
            </w:r>
          </w:p>
        </w:tc>
      </w:tr>
    </w:tbl>
    <w:p w14:paraId="6F976131" w14:textId="0032E9CC" w:rsidR="00360B67" w:rsidRPr="00E52598" w:rsidRDefault="00360B67" w:rsidP="00364BFC">
      <w:pPr>
        <w:spacing w:after="0" w:line="259" w:lineRule="auto"/>
        <w:rPr>
          <w:rFonts w:ascii="Times New Roman" w:eastAsia="Times New Roman" w:hAnsi="Times New Roman"/>
          <w:sz w:val="24"/>
          <w:szCs w:val="24"/>
          <w:lang w:eastAsia="ar-SA"/>
        </w:rPr>
      </w:pPr>
    </w:p>
    <w:p w14:paraId="1D787B88" w14:textId="271CAF97" w:rsidR="00360B67" w:rsidRPr="00364BFC" w:rsidRDefault="006D4203" w:rsidP="00364BFC">
      <w:pPr>
        <w:spacing w:after="0" w:line="259" w:lineRule="auto"/>
        <w:ind w:left="360"/>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4</w:t>
      </w:r>
      <w:r w:rsidR="00360B67" w:rsidRPr="00364BFC">
        <w:rPr>
          <w:rFonts w:ascii="Times New Roman" w:eastAsia="Times New Roman" w:hAnsi="Times New Roman"/>
          <w:sz w:val="24"/>
          <w:szCs w:val="24"/>
          <w:lang w:eastAsia="ar-SA"/>
        </w:rPr>
        <w:t xml:space="preserve">. Выдача </w:t>
      </w:r>
      <w:r w:rsidR="00FD0C20" w:rsidRPr="00364BFC">
        <w:rPr>
          <w:rFonts w:ascii="Times New Roman" w:eastAsia="Times New Roman" w:hAnsi="Times New Roman"/>
          <w:sz w:val="24"/>
          <w:szCs w:val="24"/>
          <w:lang w:eastAsia="ar-SA"/>
        </w:rPr>
        <w:t>(</w:t>
      </w:r>
      <w:r w:rsidR="004B7C78" w:rsidRPr="00364BFC">
        <w:rPr>
          <w:rFonts w:ascii="Times New Roman" w:eastAsia="Times New Roman" w:hAnsi="Times New Roman"/>
          <w:sz w:val="24"/>
          <w:szCs w:val="24"/>
          <w:lang w:eastAsia="ar-SA"/>
        </w:rPr>
        <w:t xml:space="preserve">направление) </w:t>
      </w:r>
      <w:r w:rsidR="00360B67" w:rsidRPr="00364BFC">
        <w:rPr>
          <w:rFonts w:ascii="Times New Roman" w:eastAsia="Times New Roman" w:hAnsi="Times New Roman"/>
          <w:sz w:val="24"/>
          <w:szCs w:val="24"/>
          <w:lang w:eastAsia="ar-SA"/>
        </w:rPr>
        <w:t>результата</w:t>
      </w:r>
      <w:r w:rsidR="004B7C78" w:rsidRPr="00364BFC">
        <w:rPr>
          <w:rFonts w:ascii="Times New Roman" w:eastAsia="Times New Roman" w:hAnsi="Times New Roman"/>
          <w:sz w:val="24"/>
          <w:szCs w:val="24"/>
          <w:lang w:eastAsia="ar-SA"/>
        </w:rPr>
        <w:t>.</w:t>
      </w:r>
    </w:p>
    <w:p w14:paraId="3227C515" w14:textId="77777777" w:rsidR="00360B67" w:rsidRPr="00E52598" w:rsidRDefault="00360B67"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360B67" w:rsidRPr="00ED3A26" w14:paraId="6E92CBC9" w14:textId="77777777" w:rsidTr="00360B67">
        <w:trPr>
          <w:tblHeader/>
        </w:trPr>
        <w:tc>
          <w:tcPr>
            <w:tcW w:w="3245" w:type="dxa"/>
            <w:shd w:val="clear" w:color="auto" w:fill="auto"/>
          </w:tcPr>
          <w:p w14:paraId="3AC084B4"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6AFD193"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Административные действия</w:t>
            </w:r>
          </w:p>
        </w:tc>
        <w:tc>
          <w:tcPr>
            <w:tcW w:w="2422" w:type="dxa"/>
            <w:shd w:val="clear" w:color="auto" w:fill="auto"/>
          </w:tcPr>
          <w:p w14:paraId="2207A243"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Средний срок выполнения</w:t>
            </w:r>
          </w:p>
        </w:tc>
        <w:tc>
          <w:tcPr>
            <w:tcW w:w="1941" w:type="dxa"/>
          </w:tcPr>
          <w:p w14:paraId="19E89E1D"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Трудоемкость</w:t>
            </w:r>
          </w:p>
        </w:tc>
        <w:tc>
          <w:tcPr>
            <w:tcW w:w="4819" w:type="dxa"/>
            <w:shd w:val="clear" w:color="auto" w:fill="auto"/>
          </w:tcPr>
          <w:p w14:paraId="0C0673BD"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Содержание действия:</w:t>
            </w:r>
          </w:p>
        </w:tc>
      </w:tr>
      <w:tr w:rsidR="00360B67" w:rsidRPr="00ED3A26" w14:paraId="45E5E635" w14:textId="77777777" w:rsidTr="00360B67">
        <w:trPr>
          <w:trHeight w:val="3316"/>
        </w:trPr>
        <w:tc>
          <w:tcPr>
            <w:tcW w:w="3245" w:type="dxa"/>
            <w:shd w:val="clear" w:color="auto" w:fill="auto"/>
          </w:tcPr>
          <w:p w14:paraId="10A0CBB8" w14:textId="77777777" w:rsidR="00360B67" w:rsidRPr="00ED3A26" w:rsidRDefault="00360B67" w:rsidP="00ED3A26">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lastRenderedPageBreak/>
              <w:t>Администрация /</w:t>
            </w:r>
          </w:p>
          <w:p w14:paraId="03B40254" w14:textId="77777777" w:rsidR="00360B67" w:rsidRPr="00ED3A26" w:rsidRDefault="00360B67" w:rsidP="00ED3A26">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Модуль оказания услуг ЕИС ОУ</w:t>
            </w:r>
          </w:p>
        </w:tc>
        <w:tc>
          <w:tcPr>
            <w:tcW w:w="2565" w:type="dxa"/>
            <w:shd w:val="clear" w:color="auto" w:fill="auto"/>
          </w:tcPr>
          <w:p w14:paraId="2BC9F1A3" w14:textId="2F5D754B" w:rsidR="00360B67" w:rsidRPr="00ED3A26" w:rsidRDefault="00360B67" w:rsidP="00364BFC">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Направление результата предоставления Муниципальной услуги Заявителю (</w:t>
            </w:r>
            <w:r w:rsidR="00364BFC">
              <w:rPr>
                <w:rFonts w:ascii="Times New Roman" w:eastAsia="Times New Roman" w:hAnsi="Times New Roman"/>
                <w:lang w:eastAsia="ar-SA"/>
              </w:rPr>
              <w:t>п</w:t>
            </w:r>
            <w:r w:rsidRPr="00ED3A26">
              <w:rPr>
                <w:rFonts w:ascii="Times New Roman" w:eastAsia="Times New Roman" w:hAnsi="Times New Roman"/>
                <w:lang w:eastAsia="ar-SA"/>
              </w:rPr>
              <w:t xml:space="preserve">редставителю </w:t>
            </w:r>
            <w:r w:rsidR="00364BFC">
              <w:rPr>
                <w:rFonts w:ascii="Times New Roman" w:eastAsia="Times New Roman" w:hAnsi="Times New Roman"/>
                <w:lang w:eastAsia="ar-SA"/>
              </w:rPr>
              <w:t>З</w:t>
            </w:r>
            <w:r w:rsidRPr="00ED3A26">
              <w:rPr>
                <w:rFonts w:ascii="Times New Roman" w:eastAsia="Times New Roman" w:hAnsi="Times New Roman"/>
                <w:lang w:eastAsia="ar-SA"/>
              </w:rPr>
              <w:t>аявителя)</w:t>
            </w:r>
            <w:r w:rsidR="00FD0C20">
              <w:rPr>
                <w:rFonts w:ascii="Times New Roman" w:eastAsia="Times New Roman" w:hAnsi="Times New Roman"/>
                <w:lang w:eastAsia="ar-SA"/>
              </w:rPr>
              <w:t xml:space="preserve"> на РПГУ.</w:t>
            </w:r>
          </w:p>
        </w:tc>
        <w:tc>
          <w:tcPr>
            <w:tcW w:w="2422" w:type="dxa"/>
            <w:shd w:val="clear" w:color="auto" w:fill="auto"/>
          </w:tcPr>
          <w:p w14:paraId="7D47B8A0" w14:textId="0451764C"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1 </w:t>
            </w:r>
            <w:r w:rsidR="000B4A99" w:rsidRPr="00ED3A26">
              <w:rPr>
                <w:rFonts w:ascii="Times New Roman" w:eastAsia="Times New Roman" w:hAnsi="Times New Roman"/>
                <w:lang w:eastAsia="ar-SA"/>
              </w:rPr>
              <w:t>рабочего</w:t>
            </w:r>
            <w:r w:rsidR="00FB3B6F" w:rsidRPr="00ED3A26">
              <w:rPr>
                <w:rFonts w:ascii="Times New Roman" w:eastAsia="Times New Roman" w:hAnsi="Times New Roman"/>
                <w:lang w:eastAsia="ar-SA"/>
              </w:rPr>
              <w:t xml:space="preserve"> </w:t>
            </w:r>
            <w:r w:rsidRPr="00ED3A26">
              <w:rPr>
                <w:rFonts w:ascii="Times New Roman" w:eastAsia="Times New Roman" w:hAnsi="Times New Roman"/>
                <w:lang w:eastAsia="ar-SA"/>
              </w:rPr>
              <w:t>дня</w:t>
            </w:r>
          </w:p>
          <w:p w14:paraId="4382DE17" w14:textId="77777777" w:rsidR="00360B67" w:rsidRPr="00ED3A26" w:rsidRDefault="00360B67" w:rsidP="00360B67">
            <w:pPr>
              <w:spacing w:after="160" w:line="259" w:lineRule="auto"/>
              <w:rPr>
                <w:rFonts w:ascii="Times New Roman" w:eastAsia="Times New Roman" w:hAnsi="Times New Roman"/>
                <w:lang w:eastAsia="ar-SA"/>
              </w:rPr>
            </w:pPr>
          </w:p>
        </w:tc>
        <w:tc>
          <w:tcPr>
            <w:tcW w:w="1941" w:type="dxa"/>
          </w:tcPr>
          <w:p w14:paraId="0E8EFDE3" w14:textId="77777777"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5 минут</w:t>
            </w:r>
          </w:p>
          <w:p w14:paraId="1EAEA5AA" w14:textId="77777777" w:rsidR="00360B67" w:rsidRPr="00ED3A26" w:rsidRDefault="00360B67" w:rsidP="00360B67">
            <w:pPr>
              <w:spacing w:after="160" w:line="259" w:lineRule="auto"/>
              <w:rPr>
                <w:rFonts w:ascii="Times New Roman" w:eastAsia="Times New Roman" w:hAnsi="Times New Roman"/>
                <w:lang w:eastAsia="ar-SA"/>
              </w:rPr>
            </w:pPr>
          </w:p>
        </w:tc>
        <w:tc>
          <w:tcPr>
            <w:tcW w:w="4819" w:type="dxa"/>
            <w:shd w:val="clear" w:color="auto" w:fill="auto"/>
          </w:tcPr>
          <w:p w14:paraId="5297C287" w14:textId="1987C40B" w:rsidR="00ED3A26" w:rsidRPr="00ED3A26" w:rsidRDefault="00360B67" w:rsidP="00ED3A26">
            <w:pPr>
              <w:pStyle w:val="111"/>
              <w:numPr>
                <w:ilvl w:val="0"/>
                <w:numId w:val="0"/>
              </w:numPr>
              <w:rPr>
                <w:sz w:val="22"/>
                <w:szCs w:val="22"/>
              </w:rPr>
            </w:pPr>
            <w:r w:rsidRPr="00ED3A26">
              <w:rPr>
                <w:rFonts w:eastAsia="Times New Roman"/>
                <w:sz w:val="22"/>
                <w:szCs w:val="22"/>
                <w:lang w:eastAsia="ar-SA"/>
              </w:rPr>
              <w:t xml:space="preserve">Результат предоставления Муниципальной услуги </w:t>
            </w:r>
            <w:r w:rsidR="00ED3A26" w:rsidRPr="00ED3A26">
              <w:rPr>
                <w:sz w:val="22"/>
                <w:szCs w:val="22"/>
              </w:rPr>
              <w:t>направляется специалистом Администрации в личный кабинет Заявителя (представителя Заявителя) на РПГУ посредством Модуля оказания услуг ЕИС ОУ.</w:t>
            </w:r>
          </w:p>
          <w:p w14:paraId="2D162714" w14:textId="453394A0" w:rsidR="00360B67" w:rsidRPr="00ED3A26" w:rsidRDefault="00FD0C20" w:rsidP="00FD0C20">
            <w:pPr>
              <w:spacing w:after="160" w:line="259" w:lineRule="auto"/>
              <w:ind w:hanging="80"/>
              <w:rPr>
                <w:rFonts w:ascii="Times New Roman" w:eastAsia="Times New Roman" w:hAnsi="Times New Roman"/>
                <w:lang w:eastAsia="ar-SA"/>
              </w:rPr>
            </w:pPr>
            <w:r>
              <w:rPr>
                <w:rFonts w:ascii="Times New Roman" w:eastAsia="Times New Roman" w:hAnsi="Times New Roman"/>
                <w:lang w:eastAsia="ar-SA"/>
              </w:rPr>
              <w:t xml:space="preserve"> </w:t>
            </w:r>
            <w:r w:rsidRPr="00FD0C20">
              <w:rPr>
                <w:rFonts w:ascii="Times New Roman" w:eastAsia="Times New Roman" w:hAnsi="Times New Roman"/>
                <w:lang w:eastAsia="ar-SA"/>
              </w:rPr>
              <w:t xml:space="preserve">В случае необходимости, Заявитель (представитель Заявителя) дополнительно может получить решение об </w:t>
            </w:r>
            <w:r>
              <w:rPr>
                <w:rFonts w:ascii="Times New Roman" w:eastAsia="Times New Roman" w:hAnsi="Times New Roman"/>
                <w:lang w:eastAsia="ar-SA"/>
              </w:rPr>
              <w:t>аннулировании ранее выданного разрешения</w:t>
            </w:r>
            <w:r w:rsidRPr="00FD0C20">
              <w:rPr>
                <w:rFonts w:ascii="Times New Roman" w:eastAsia="Times New Roman" w:hAnsi="Times New Roman"/>
                <w:lang w:eastAsia="ar-SA"/>
              </w:rPr>
              <w:t>,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tc>
      </w:tr>
    </w:tbl>
    <w:p w14:paraId="0ABA4B87" w14:textId="77777777" w:rsidR="00360B67" w:rsidRPr="00E52598" w:rsidRDefault="00360B67" w:rsidP="00E52598">
      <w:pPr>
        <w:spacing w:after="160" w:line="259" w:lineRule="auto"/>
        <w:rPr>
          <w:rFonts w:ascii="Times New Roman" w:eastAsia="Times New Roman" w:hAnsi="Times New Roman"/>
          <w:sz w:val="24"/>
          <w:szCs w:val="24"/>
          <w:lang w:eastAsia="ar-SA"/>
        </w:rPr>
      </w:pPr>
    </w:p>
    <w:p w14:paraId="52A99F87" w14:textId="77777777" w:rsidR="00977C3D" w:rsidRDefault="00977C3D" w:rsidP="00DF28A7">
      <w:pPr>
        <w:spacing w:after="160" w:line="259" w:lineRule="auto"/>
        <w:jc w:val="center"/>
        <w:rPr>
          <w:rFonts w:ascii="Times New Roman" w:eastAsia="Times New Roman" w:hAnsi="Times New Roman"/>
          <w:b/>
          <w:sz w:val="24"/>
          <w:szCs w:val="24"/>
          <w:lang w:eastAsia="ar-SA"/>
        </w:rPr>
      </w:pPr>
    </w:p>
    <w:p w14:paraId="54D3FF0F" w14:textId="354D9009" w:rsidR="00C9316F" w:rsidRPr="009D1107" w:rsidRDefault="00C9316F">
      <w:pPr>
        <w:spacing w:after="160" w:line="259" w:lineRule="auto"/>
        <w:rPr>
          <w:rFonts w:ascii="Times New Roman" w:eastAsia="Times New Roman" w:hAnsi="Times New Roman"/>
          <w:sz w:val="24"/>
          <w:szCs w:val="24"/>
          <w:lang w:eastAsia="ar-SA"/>
        </w:rPr>
        <w:sectPr w:rsidR="00C9316F" w:rsidRPr="009D1107" w:rsidSect="00215C2B">
          <w:headerReference w:type="default" r:id="rId16"/>
          <w:footerReference w:type="default" r:id="rId17"/>
          <w:pgSz w:w="16838" w:h="11906" w:orient="landscape" w:code="9"/>
          <w:pgMar w:top="1134" w:right="709" w:bottom="567" w:left="1276" w:header="709" w:footer="709" w:gutter="0"/>
          <w:cols w:space="708"/>
          <w:docGrid w:linePitch="360"/>
        </w:sectPr>
      </w:pPr>
    </w:p>
    <w:p w14:paraId="63ECD23E" w14:textId="4F398D62" w:rsidR="00EF1431" w:rsidRPr="009D1107" w:rsidRDefault="00EF1431" w:rsidP="00EF1431">
      <w:pPr>
        <w:pStyle w:val="affff2"/>
        <w:ind w:firstLine="11199"/>
        <w:rPr>
          <w:sz w:val="24"/>
          <w:szCs w:val="24"/>
        </w:rPr>
      </w:pPr>
    </w:p>
    <w:p w14:paraId="03BCB04D" w14:textId="0BFBEEAA" w:rsidR="00A41654" w:rsidRPr="009D1107" w:rsidRDefault="009B599A" w:rsidP="00A41654">
      <w:pPr>
        <w:spacing w:after="0" w:line="240" w:lineRule="auto"/>
        <w:ind w:firstLine="6096"/>
        <w:outlineLvl w:val="0"/>
        <w:rPr>
          <w:rFonts w:ascii="Times New Roman" w:eastAsia="Times New Roman" w:hAnsi="Times New Roman"/>
          <w:sz w:val="24"/>
          <w:szCs w:val="24"/>
          <w:lang w:eastAsia="ar-SA"/>
        </w:rPr>
      </w:pPr>
      <w:bookmarkStart w:id="277" w:name="_Toc493695730"/>
      <w:r>
        <w:rPr>
          <w:rFonts w:ascii="Times New Roman" w:eastAsia="Times New Roman" w:hAnsi="Times New Roman"/>
          <w:sz w:val="24"/>
          <w:szCs w:val="24"/>
          <w:lang w:eastAsia="ar-SA"/>
        </w:rPr>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17</w:t>
      </w:r>
    </w:p>
    <w:p w14:paraId="78C42FF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972220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F6F9DBE" w14:textId="71195F49" w:rsidR="00A41654" w:rsidRDefault="00A41654" w:rsidP="00523DCB">
      <w:pPr>
        <w:spacing w:after="0"/>
        <w:jc w:val="center"/>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9D1107">
        <w:rPr>
          <w:rFonts w:ascii="Times New Roman" w:eastAsia="Times New Roman" w:hAnsi="Times New Roman"/>
          <w:sz w:val="24"/>
          <w:szCs w:val="24"/>
          <w:lang w:eastAsia="ar-SA"/>
        </w:rPr>
        <w:t>Муниципальной услуги</w:t>
      </w:r>
    </w:p>
    <w:p w14:paraId="13E4FB20" w14:textId="21AC16F8" w:rsidR="007614EA" w:rsidRPr="004653C2" w:rsidRDefault="007614EA" w:rsidP="00523DCB">
      <w:pPr>
        <w:spacing w:after="0"/>
        <w:jc w:val="center"/>
        <w:outlineLvl w:val="0"/>
        <w:rPr>
          <w:rFonts w:ascii="Times New Roman" w:hAnsi="Times New Roman"/>
          <w:b/>
          <w:color w:val="000000" w:themeColor="text1"/>
          <w:sz w:val="24"/>
          <w:szCs w:val="24"/>
        </w:rPr>
      </w:pPr>
      <w:bookmarkStart w:id="278" w:name="_Toc493695731"/>
      <w:bookmarkEnd w:id="277"/>
      <w:r w:rsidRPr="004653C2">
        <w:rPr>
          <w:rFonts w:ascii="Times New Roman" w:hAnsi="Times New Roman"/>
          <w:b/>
          <w:color w:val="000000" w:themeColor="text1"/>
          <w:sz w:val="24"/>
          <w:szCs w:val="24"/>
        </w:rPr>
        <w:t>Блок-схема предоставления Муниципальной услуги через РПГУ</w:t>
      </w:r>
      <w:bookmarkEnd w:id="278"/>
    </w:p>
    <w:p w14:paraId="5282BDFC" w14:textId="04FEAFD5" w:rsidR="007614EA" w:rsidRPr="00E963D2" w:rsidRDefault="00901FC1" w:rsidP="007614EA">
      <w:pPr>
        <w:spacing w:after="0"/>
        <w:jc w:val="center"/>
        <w:rPr>
          <w:rFonts w:ascii="Times New Roman" w:hAnsi="Times New Roman"/>
          <w:color w:val="000000" w:themeColor="text1"/>
          <w:sz w:val="24"/>
          <w:szCs w:val="24"/>
        </w:rPr>
      </w:pPr>
      <w:r>
        <w:rPr>
          <w:noProof/>
          <w:lang w:eastAsia="ru-RU"/>
        </w:rPr>
        <mc:AlternateContent>
          <mc:Choice Requires="wpc">
            <w:drawing>
              <wp:anchor distT="0" distB="0" distL="114300" distR="114300" simplePos="0" relativeHeight="251657216" behindDoc="0" locked="0" layoutInCell="1" allowOverlap="1" wp14:anchorId="7CBF51B2" wp14:editId="7784C086">
                <wp:simplePos x="0" y="0"/>
                <wp:positionH relativeFrom="margin">
                  <wp:posOffset>-375285</wp:posOffset>
                </wp:positionH>
                <wp:positionV relativeFrom="margin">
                  <wp:posOffset>1647825</wp:posOffset>
                </wp:positionV>
                <wp:extent cx="6880860" cy="7984490"/>
                <wp:effectExtent l="0" t="0" r="15240" b="2073910"/>
                <wp:wrapSquare wrapText="bothSides"/>
                <wp:docPr id="219" name="Полотно 2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142" name="Прямоугольник 5"/>
                        <wps:cNvSpPr>
                          <a:spLocks noChangeArrowheads="1"/>
                        </wps:cNvSpPr>
                        <wps:spPr bwMode="auto">
                          <a:xfrm>
                            <a:off x="28694" y="0"/>
                            <a:ext cx="1332662" cy="56656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6656E8E" w14:textId="77777777" w:rsidR="00D03BAA" w:rsidRDefault="00D03BAA" w:rsidP="007614EA">
                              <w:pPr>
                                <w:jc w:val="center"/>
                                <w:rPr>
                                  <w:rFonts w:ascii="Times New Roman" w:hAnsi="Times New Roman"/>
                                  <w:color w:val="000000" w:themeColor="text1"/>
                                  <w:sz w:val="16"/>
                                </w:rPr>
                              </w:pPr>
                            </w:p>
                            <w:p w14:paraId="4C4EFED9" w14:textId="77777777" w:rsidR="00D03BAA" w:rsidRPr="00511584" w:rsidRDefault="00D03BAA" w:rsidP="007614EA">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wps:txbx>
                        <wps:bodyPr rot="0" vert="horz" wrap="square" lIns="91440" tIns="45720" rIns="91440" bIns="45720" anchor="ctr" anchorCtr="0" upright="1">
                          <a:noAutofit/>
                        </wps:bodyPr>
                      </wps:wsp>
                      <wps:wsp>
                        <wps:cNvPr id="145" name="Прямая соединительная линия 6"/>
                        <wps:cNvCnPr>
                          <a:cxnSpLocks noChangeShapeType="1"/>
                        </wps:cNvCnPr>
                        <wps:spPr bwMode="auto">
                          <a:xfrm>
                            <a:off x="79269" y="610918"/>
                            <a:ext cx="6121108"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47" name="Прямоугольник 9"/>
                        <wps:cNvSpPr>
                          <a:spLocks noChangeArrowheads="1"/>
                        </wps:cNvSpPr>
                        <wps:spPr bwMode="auto">
                          <a:xfrm>
                            <a:off x="35999" y="610919"/>
                            <a:ext cx="1330238" cy="675317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554BE51" w14:textId="77777777" w:rsidR="00D03BAA" w:rsidRPr="00511584" w:rsidRDefault="00D03BAA" w:rsidP="007614EA">
                              <w:pPr>
                                <w:pStyle w:val="afa"/>
                                <w:spacing w:after="200" w:line="276" w:lineRule="auto"/>
                                <w:jc w:val="center"/>
                                <w:rPr>
                                  <w:sz w:val="18"/>
                                </w:rPr>
                              </w:pPr>
                              <w:r>
                                <w:rPr>
                                  <w:rFonts w:eastAsia="Calibri"/>
                                  <w:color w:val="000000"/>
                                  <w:sz w:val="16"/>
                                  <w:szCs w:val="22"/>
                                </w:rPr>
                                <w:t>Администрация</w:t>
                              </w:r>
                            </w:p>
                          </w:txbxContent>
                        </wps:txbx>
                        <wps:bodyPr rot="0" vert="horz" wrap="square" lIns="91440" tIns="45720" rIns="91440" bIns="45720" anchor="ctr" anchorCtr="0" upright="1">
                          <a:noAutofit/>
                        </wps:bodyPr>
                      </wps:wsp>
                      <wps:wsp>
                        <wps:cNvPr id="149" name="Прямая соединительная линия 10"/>
                        <wps:cNvCnPr>
                          <a:cxnSpLocks noChangeShapeType="1"/>
                        </wps:cNvCnPr>
                        <wps:spPr bwMode="auto">
                          <a:xfrm>
                            <a:off x="1482813" y="1450623"/>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2" name="Прямоугольник 12"/>
                        <wps:cNvSpPr>
                          <a:spLocks noChangeArrowheads="1"/>
                        </wps:cNvSpPr>
                        <wps:spPr bwMode="auto">
                          <a:xfrm>
                            <a:off x="2743765" y="135053"/>
                            <a:ext cx="1554405" cy="37252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D5F58A8" w14:textId="77777777" w:rsidR="00D03BAA" w:rsidRPr="00A63FCB" w:rsidRDefault="00D03BAA" w:rsidP="007614EA">
                              <w:pPr>
                                <w:pStyle w:val="affff7"/>
                                <w:jc w:val="center"/>
                                <w:rPr>
                                  <w:rFonts w:ascii="Times New Roman" w:hAnsi="Times New Roman"/>
                                  <w:sz w:val="16"/>
                                  <w:szCs w:val="16"/>
                                </w:rPr>
                              </w:pPr>
                              <w:r w:rsidRPr="00A63FCB">
                                <w:rPr>
                                  <w:rFonts w:ascii="Times New Roman" w:hAnsi="Times New Roman"/>
                                  <w:sz w:val="16"/>
                                  <w:szCs w:val="16"/>
                                </w:rPr>
                                <w:t>Подача заявления</w:t>
                              </w:r>
                            </w:p>
                          </w:txbxContent>
                        </wps:txbx>
                        <wps:bodyPr rot="0" vert="horz" wrap="square" lIns="91440" tIns="45720" rIns="91440" bIns="45720" anchor="ctr" anchorCtr="0" upright="1">
                          <a:noAutofit/>
                        </wps:bodyPr>
                      </wps:wsp>
                      <wps:wsp>
                        <wps:cNvPr id="153" name="Прямая соединительная линия 17"/>
                        <wps:cNvCnPr>
                          <a:cxnSpLocks noChangeShapeType="1"/>
                        </wps:cNvCnPr>
                        <wps:spPr bwMode="auto">
                          <a:xfrm>
                            <a:off x="1366861" y="2940448"/>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4" name="Прямоугольник 18"/>
                        <wps:cNvSpPr>
                          <a:spLocks noChangeArrowheads="1"/>
                        </wps:cNvSpPr>
                        <wps:spPr bwMode="auto">
                          <a:xfrm>
                            <a:off x="2488898" y="743233"/>
                            <a:ext cx="2334634" cy="603500"/>
                          </a:xfrm>
                          <a:prstGeom prst="rect">
                            <a:avLst/>
                          </a:prstGeom>
                          <a:solidFill>
                            <a:sysClr val="window" lastClr="FFFFFF"/>
                          </a:solidFill>
                          <a:ln w="25400" cap="flat" cmpd="sng" algn="ctr">
                            <a:solidFill>
                              <a:srgbClr val="4F81BD"/>
                            </a:solidFill>
                            <a:prstDash val="solid"/>
                            <a:headEnd/>
                            <a:tailEnd/>
                          </a:ln>
                          <a:effectLst/>
                        </wps:spPr>
                        <wps:txbx>
                          <w:txbxContent>
                            <w:p w14:paraId="379FAF3B" w14:textId="77777777" w:rsidR="00D03BAA" w:rsidRPr="00511584" w:rsidRDefault="00D03BAA" w:rsidP="007614EA">
                              <w:pPr>
                                <w:pStyle w:val="afa"/>
                                <w:jc w:val="center"/>
                                <w:rPr>
                                  <w:sz w:val="20"/>
                                </w:rPr>
                              </w:pPr>
                              <w:r w:rsidRPr="00074FD3">
                                <w:rPr>
                                  <w:sz w:val="16"/>
                                  <w:szCs w:val="20"/>
                                </w:rPr>
                                <w:t xml:space="preserve">Прием </w:t>
                              </w:r>
                              <w:r>
                                <w:rPr>
                                  <w:sz w:val="16"/>
                                  <w:szCs w:val="20"/>
                                </w:rPr>
                                <w:t>З</w:t>
                              </w:r>
                              <w:r w:rsidRPr="00074FD3">
                                <w:rPr>
                                  <w:sz w:val="16"/>
                                  <w:szCs w:val="20"/>
                                </w:rPr>
                                <w:t xml:space="preserve">аявления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04122DA6" w14:textId="77777777" w:rsidR="00D03BAA" w:rsidRDefault="00D03BAA" w:rsidP="007614EA"/>
                          </w:txbxContent>
                        </wps:txbx>
                        <wps:bodyPr rot="0" vert="horz" wrap="square" lIns="91440" tIns="45720" rIns="91440" bIns="45720" anchor="ctr" anchorCtr="0" upright="1">
                          <a:noAutofit/>
                        </wps:bodyPr>
                      </wps:wsp>
                      <wps:wsp>
                        <wps:cNvPr id="155" name="Прямая со стрелкой 19"/>
                        <wps:cNvCnPr>
                          <a:cxnSpLocks noChangeShapeType="1"/>
                        </wps:cNvCnPr>
                        <wps:spPr bwMode="auto">
                          <a:xfrm>
                            <a:off x="3528977" y="507576"/>
                            <a:ext cx="0" cy="235657"/>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2" name="Прямая со стрелкой 27"/>
                        <wps:cNvCnPr>
                          <a:cxnSpLocks noChangeShapeType="1"/>
                        </wps:cNvCnPr>
                        <wps:spPr bwMode="auto">
                          <a:xfrm flipH="1">
                            <a:off x="2636607" y="4487543"/>
                            <a:ext cx="161" cy="173155"/>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3" name="Прямая соединительная линия 29"/>
                        <wps:cNvCnPr>
                          <a:cxnSpLocks noChangeShapeType="1"/>
                        </wps:cNvCnPr>
                        <wps:spPr bwMode="auto">
                          <a:xfrm>
                            <a:off x="1361356" y="3778726"/>
                            <a:ext cx="4831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4" name="Прямоугольник 30"/>
                        <wps:cNvSpPr>
                          <a:spLocks noChangeArrowheads="1"/>
                        </wps:cNvSpPr>
                        <wps:spPr bwMode="auto">
                          <a:xfrm>
                            <a:off x="1482813" y="1870717"/>
                            <a:ext cx="1118254" cy="649256"/>
                          </a:xfrm>
                          <a:prstGeom prst="rect">
                            <a:avLst/>
                          </a:prstGeom>
                          <a:solidFill>
                            <a:sysClr val="window" lastClr="FFFFFF"/>
                          </a:solidFill>
                          <a:ln w="25400" cap="flat" cmpd="sng" algn="ctr">
                            <a:solidFill>
                              <a:srgbClr val="4F81BD"/>
                            </a:solidFill>
                            <a:prstDash val="solid"/>
                            <a:headEnd/>
                            <a:tailEnd/>
                          </a:ln>
                          <a:effectLst/>
                        </wps:spPr>
                        <wps:txbx>
                          <w:txbxContent>
                            <w:p w14:paraId="3BBCEADB" w14:textId="77777777" w:rsidR="00D03BAA" w:rsidRPr="00A973AD" w:rsidRDefault="00D03BAA" w:rsidP="007614EA">
                              <w:pPr>
                                <w:pStyle w:val="afa"/>
                                <w:jc w:val="center"/>
                                <w:rPr>
                                  <w:sz w:val="14"/>
                                  <w:szCs w:val="14"/>
                                </w:rPr>
                              </w:pPr>
                              <w:r w:rsidRPr="00A973AD">
                                <w:rPr>
                                  <w:sz w:val="14"/>
                                  <w:szCs w:val="14"/>
                                </w:rPr>
                                <w:t xml:space="preserve">Обработка и предварительное рассмотрение документов. </w:t>
                              </w:r>
                            </w:p>
                          </w:txbxContent>
                        </wps:txbx>
                        <wps:bodyPr rot="0" vert="horz" wrap="square" lIns="91440" tIns="45720" rIns="91440" bIns="45720" anchor="ctr" anchorCtr="0" upright="1">
                          <a:noAutofit/>
                        </wps:bodyPr>
                      </wps:wsp>
                      <wps:wsp>
                        <wps:cNvPr id="165" name="Прямоугольник 31"/>
                        <wps:cNvSpPr>
                          <a:spLocks noChangeArrowheads="1"/>
                        </wps:cNvSpPr>
                        <wps:spPr bwMode="auto">
                          <a:xfrm>
                            <a:off x="1482813" y="3099383"/>
                            <a:ext cx="2281081" cy="557849"/>
                          </a:xfrm>
                          <a:prstGeom prst="rect">
                            <a:avLst/>
                          </a:prstGeom>
                          <a:solidFill>
                            <a:sysClr val="window" lastClr="FFFFFF"/>
                          </a:solidFill>
                          <a:ln w="25400" cap="flat" cmpd="sng" algn="ctr">
                            <a:solidFill>
                              <a:srgbClr val="4F81BD"/>
                            </a:solidFill>
                            <a:prstDash val="solid"/>
                            <a:headEnd/>
                            <a:tailEnd/>
                          </a:ln>
                          <a:effectLst/>
                        </wps:spPr>
                        <wps:txbx>
                          <w:txbxContent>
                            <w:p w14:paraId="36B82469" w14:textId="77777777" w:rsidR="00D03BAA" w:rsidRDefault="00D03BAA" w:rsidP="007614EA">
                              <w:pPr>
                                <w:pStyle w:val="afa"/>
                                <w:jc w:val="center"/>
                              </w:pPr>
                              <w:r>
                                <w:rPr>
                                  <w:sz w:val="16"/>
                                  <w:szCs w:val="16"/>
                                </w:rPr>
                                <w:t>Формирование и направление межведомственных запросов в органы (организации), участвующие в предоставлении Муниципальной услуги</w:t>
                              </w:r>
                            </w:p>
                          </w:txbxContent>
                        </wps:txbx>
                        <wps:bodyPr rot="0" vert="horz" wrap="square" lIns="91440" tIns="45720" rIns="91440" bIns="45720" anchor="ctr" anchorCtr="0" upright="1">
                          <a:noAutofit/>
                        </wps:bodyPr>
                      </wps:wsp>
                      <wps:wsp>
                        <wps:cNvPr id="166" name="Прямая со стрелкой 39"/>
                        <wps:cNvCnPr>
                          <a:cxnSpLocks noChangeShapeType="1"/>
                        </wps:cNvCnPr>
                        <wps:spPr bwMode="auto">
                          <a:xfrm>
                            <a:off x="2605815" y="2690204"/>
                            <a:ext cx="0" cy="393794"/>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7" name="Прямая соединительная линия 43"/>
                        <wps:cNvCnPr>
                          <a:cxnSpLocks noChangeShapeType="1"/>
                        </wps:cNvCnPr>
                        <wps:spPr bwMode="auto">
                          <a:xfrm>
                            <a:off x="3413108" y="1702877"/>
                            <a:ext cx="2202531" cy="795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8" name="Прямая соединительная линия 47"/>
                        <wps:cNvCnPr>
                          <a:cxnSpLocks noChangeShapeType="1"/>
                        </wps:cNvCnPr>
                        <wps:spPr bwMode="auto">
                          <a:xfrm>
                            <a:off x="3418939" y="1710833"/>
                            <a:ext cx="0" cy="24550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9" name="Прямая со стрелкой 51"/>
                        <wps:cNvCnPr>
                          <a:cxnSpLocks noChangeShapeType="1"/>
                        </wps:cNvCnPr>
                        <wps:spPr bwMode="auto">
                          <a:xfrm>
                            <a:off x="2631703" y="3666160"/>
                            <a:ext cx="5065" cy="219539"/>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0" name="Прямая со стрелкой 52"/>
                        <wps:cNvCnPr>
                          <a:cxnSpLocks noChangeShapeType="1"/>
                        </wps:cNvCnPr>
                        <wps:spPr bwMode="auto">
                          <a:xfrm>
                            <a:off x="5120879" y="5644578"/>
                            <a:ext cx="0" cy="52609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1" name="Прямоугольник 53"/>
                        <wps:cNvSpPr>
                          <a:spLocks noChangeArrowheads="1"/>
                        </wps:cNvSpPr>
                        <wps:spPr bwMode="auto">
                          <a:xfrm>
                            <a:off x="1594809" y="7533706"/>
                            <a:ext cx="2017728" cy="334181"/>
                          </a:xfrm>
                          <a:prstGeom prst="rect">
                            <a:avLst/>
                          </a:prstGeom>
                          <a:solidFill>
                            <a:sysClr val="window" lastClr="FFFFFF"/>
                          </a:solidFill>
                          <a:ln w="25400" cap="flat" cmpd="sng" algn="ctr">
                            <a:solidFill>
                              <a:srgbClr val="4F81BD"/>
                            </a:solidFill>
                            <a:prstDash val="solid"/>
                            <a:headEnd/>
                            <a:tailEnd/>
                          </a:ln>
                          <a:effectLst/>
                        </wps:spPr>
                        <wps:txbx>
                          <w:txbxContent>
                            <w:p w14:paraId="76F7E46F" w14:textId="77777777" w:rsidR="00D03BAA" w:rsidRDefault="00D03BAA" w:rsidP="007614EA">
                              <w:pPr>
                                <w:pStyle w:val="afa"/>
                                <w:jc w:val="center"/>
                              </w:pPr>
                              <w:r>
                                <w:rPr>
                                  <w:sz w:val="16"/>
                                  <w:szCs w:val="16"/>
                                </w:rPr>
                                <w:t>Выдача результата предоставления Муниципальной услуги</w:t>
                              </w:r>
                            </w:p>
                          </w:txbxContent>
                        </wps:txbx>
                        <wps:bodyPr rot="0" vert="horz" wrap="square" lIns="91440" tIns="45720" rIns="91440" bIns="45720" anchor="ctr" anchorCtr="0" upright="1">
                          <a:noAutofit/>
                        </wps:bodyPr>
                      </wps:wsp>
                      <wps:wsp>
                        <wps:cNvPr id="172" name="Прямая соединительная линия 61"/>
                        <wps:cNvCnPr>
                          <a:cxnSpLocks noChangeShapeType="1"/>
                        </wps:cNvCnPr>
                        <wps:spPr bwMode="auto">
                          <a:xfrm>
                            <a:off x="4450701" y="2530180"/>
                            <a:ext cx="0" cy="160024"/>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3" name="Прямая соединительная линия 63"/>
                        <wps:cNvCnPr>
                          <a:cxnSpLocks noChangeShapeType="1"/>
                        </wps:cNvCnPr>
                        <wps:spPr bwMode="auto">
                          <a:xfrm>
                            <a:off x="4658522" y="2495412"/>
                            <a:ext cx="0" cy="1635415"/>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4" name="Прямая со стрелкой 64"/>
                        <wps:cNvCnPr>
                          <a:cxnSpLocks noChangeShapeType="1"/>
                        </wps:cNvCnPr>
                        <wps:spPr bwMode="auto">
                          <a:xfrm flipH="1">
                            <a:off x="3763894" y="4130827"/>
                            <a:ext cx="886277"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5" name="Прямоугольник 175"/>
                        <wps:cNvSpPr>
                          <a:spLocks noChangeArrowheads="1"/>
                        </wps:cNvSpPr>
                        <wps:spPr bwMode="auto">
                          <a:xfrm>
                            <a:off x="35999" y="7364096"/>
                            <a:ext cx="1330238" cy="62083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5FE1ADA7" w14:textId="77777777" w:rsidR="00D03BAA" w:rsidRDefault="00D03BAA" w:rsidP="007614EA">
                              <w:pPr>
                                <w:pStyle w:val="afa"/>
                                <w:spacing w:after="200" w:line="276" w:lineRule="auto"/>
                                <w:jc w:val="center"/>
                              </w:pPr>
                              <w:r>
                                <w:rPr>
                                  <w:rFonts w:eastAsia="Calibri"/>
                                  <w:color w:val="000000"/>
                                  <w:sz w:val="16"/>
                                  <w:szCs w:val="16"/>
                                </w:rPr>
                                <w:t>МФЦ</w:t>
                              </w:r>
                            </w:p>
                          </w:txbxContent>
                        </wps:txbx>
                        <wps:bodyPr rot="0" vert="horz" wrap="square" lIns="91440" tIns="45720" rIns="91440" bIns="45720" anchor="ctr" anchorCtr="0" upright="1">
                          <a:noAutofit/>
                        </wps:bodyPr>
                      </wps:wsp>
                      <wps:wsp>
                        <wps:cNvPr id="176" name="Прямая соединительная линия 176"/>
                        <wps:cNvCnPr>
                          <a:cxnSpLocks noChangeShapeType="1"/>
                        </wps:cNvCnPr>
                        <wps:spPr bwMode="auto">
                          <a:xfrm>
                            <a:off x="153999" y="7364096"/>
                            <a:ext cx="611360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7" name="Прямая со стрелкой 177"/>
                        <wps:cNvCnPr>
                          <a:cxnSpLocks noChangeShapeType="1"/>
                        </wps:cNvCnPr>
                        <wps:spPr bwMode="auto">
                          <a:xfrm>
                            <a:off x="2033479" y="1070413"/>
                            <a:ext cx="400" cy="80143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8" name="Прямая соединительная линия 178"/>
                        <wps:cNvCnPr>
                          <a:cxnSpLocks noChangeShapeType="1"/>
                        </wps:cNvCnPr>
                        <wps:spPr bwMode="auto">
                          <a:xfrm>
                            <a:off x="2033479" y="1070413"/>
                            <a:ext cx="45541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9" name="Прямоугольник 179"/>
                        <wps:cNvSpPr>
                          <a:spLocks noChangeArrowheads="1"/>
                        </wps:cNvSpPr>
                        <wps:spPr bwMode="auto">
                          <a:xfrm>
                            <a:off x="2853104" y="1878404"/>
                            <a:ext cx="866795"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079917A" w14:textId="77777777" w:rsidR="00D03BAA" w:rsidRDefault="00D03BAA" w:rsidP="007614EA">
                              <w:pPr>
                                <w:pStyle w:val="afa"/>
                                <w:jc w:val="center"/>
                              </w:pPr>
                              <w:r>
                                <w:rPr>
                                  <w:sz w:val="14"/>
                                  <w:szCs w:val="14"/>
                                </w:rPr>
                                <w:t>Предварительное решение положительно?</w:t>
                              </w:r>
                            </w:p>
                          </w:txbxContent>
                        </wps:txbx>
                        <wps:bodyPr rot="0" vert="horz" wrap="square" lIns="91440" tIns="45720" rIns="91440" bIns="45720" anchor="ctr" anchorCtr="0" upright="1">
                          <a:noAutofit/>
                        </wps:bodyPr>
                      </wps:wsp>
                      <wps:wsp>
                        <wps:cNvPr id="180" name="Прямая со стрелкой 180"/>
                        <wps:cNvCnPr>
                          <a:cxnSpLocks noChangeShapeType="1"/>
                        </wps:cNvCnPr>
                        <wps:spPr bwMode="auto">
                          <a:xfrm>
                            <a:off x="2616514" y="2202889"/>
                            <a:ext cx="23659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81" name="Прямоугольник 181"/>
                        <wps:cNvSpPr>
                          <a:spLocks noChangeArrowheads="1"/>
                        </wps:cNvSpPr>
                        <wps:spPr bwMode="auto">
                          <a:xfrm>
                            <a:off x="4091896" y="1878118"/>
                            <a:ext cx="780426"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F2E14C2" w14:textId="77777777" w:rsidR="00D03BAA" w:rsidRDefault="00D03BAA" w:rsidP="007614EA">
                              <w:pPr>
                                <w:pStyle w:val="afa"/>
                                <w:jc w:val="center"/>
                              </w:pPr>
                              <w:r>
                                <w:rPr>
                                  <w:sz w:val="14"/>
                                  <w:szCs w:val="14"/>
                                </w:rPr>
                                <w:t>Есть необходимость запросов?</w:t>
                              </w:r>
                            </w:p>
                          </w:txbxContent>
                        </wps:txbx>
                        <wps:bodyPr rot="0" vert="horz" wrap="square" lIns="91440" tIns="45720" rIns="91440" bIns="45720" anchor="ctr" anchorCtr="0" upright="1">
                          <a:noAutofit/>
                        </wps:bodyPr>
                      </wps:wsp>
                      <wps:wsp>
                        <wps:cNvPr id="182" name="Прямая со стрелкой 182"/>
                        <wps:cNvCnPr>
                          <a:cxnSpLocks noChangeShapeType="1"/>
                        </wps:cNvCnPr>
                        <wps:spPr bwMode="auto">
                          <a:xfrm>
                            <a:off x="3723855" y="2219033"/>
                            <a:ext cx="368041"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83" name="Прямоугольник 183"/>
                        <wps:cNvSpPr>
                          <a:spLocks noChangeArrowheads="1"/>
                        </wps:cNvSpPr>
                        <wps:spPr bwMode="auto">
                          <a:xfrm>
                            <a:off x="3772082" y="2117587"/>
                            <a:ext cx="216621"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49ABC0" w14:textId="77777777" w:rsidR="00D03BAA" w:rsidRDefault="00D03BAA" w:rsidP="007614EA">
                              <w:pPr>
                                <w:pStyle w:val="afa"/>
                                <w:spacing w:after="200" w:line="276" w:lineRule="auto"/>
                                <w:ind w:left="-142" w:right="-90"/>
                                <w:jc w:val="center"/>
                              </w:pPr>
                              <w:r>
                                <w:rPr>
                                  <w:rFonts w:eastAsia="Calibri"/>
                                  <w:sz w:val="12"/>
                                  <w:szCs w:val="12"/>
                                </w:rPr>
                                <w:t xml:space="preserve"> да</w:t>
                              </w:r>
                            </w:p>
                          </w:txbxContent>
                        </wps:txbx>
                        <wps:bodyPr rot="0" vert="horz" wrap="square" lIns="91440" tIns="45720" rIns="91440" bIns="45720" anchor="ctr" anchorCtr="0" upright="1">
                          <a:noAutofit/>
                        </wps:bodyPr>
                      </wps:wsp>
                      <wps:wsp>
                        <wps:cNvPr id="184" name="Прямая соединительная линия 184"/>
                        <wps:cNvCnPr>
                          <a:cxnSpLocks noChangeShapeType="1"/>
                        </wps:cNvCnPr>
                        <wps:spPr bwMode="auto">
                          <a:xfrm>
                            <a:off x="2601067" y="2696858"/>
                            <a:ext cx="185502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85" name="Прямоугольник 185"/>
                        <wps:cNvSpPr>
                          <a:spLocks noChangeArrowheads="1"/>
                        </wps:cNvSpPr>
                        <wps:spPr bwMode="auto">
                          <a:xfrm>
                            <a:off x="3372946" y="2600427"/>
                            <a:ext cx="266762"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ACF941" w14:textId="77777777" w:rsidR="00D03BAA" w:rsidRDefault="00D03BAA" w:rsidP="007614EA">
                              <w:pPr>
                                <w:pStyle w:val="afa"/>
                                <w:spacing w:after="200" w:line="276" w:lineRule="auto"/>
                              </w:pPr>
                              <w:r>
                                <w:rPr>
                                  <w:rFonts w:eastAsia="Calibri"/>
                                  <w:sz w:val="12"/>
                                  <w:szCs w:val="12"/>
                                </w:rPr>
                                <w:t>да</w:t>
                              </w:r>
                            </w:p>
                          </w:txbxContent>
                        </wps:txbx>
                        <wps:bodyPr rot="0" vert="horz" wrap="square" lIns="91440" tIns="45720" rIns="91440" bIns="45720" anchor="ctr" anchorCtr="0" upright="1">
                          <a:noAutofit/>
                        </wps:bodyPr>
                      </wps:wsp>
                      <wps:wsp>
                        <wps:cNvPr id="186" name="Прямоугольник 186"/>
                        <wps:cNvSpPr>
                          <a:spLocks noChangeArrowheads="1"/>
                        </wps:cNvSpPr>
                        <wps:spPr bwMode="auto">
                          <a:xfrm>
                            <a:off x="1482813" y="3885699"/>
                            <a:ext cx="2280920" cy="601844"/>
                          </a:xfrm>
                          <a:prstGeom prst="rect">
                            <a:avLst/>
                          </a:prstGeom>
                          <a:solidFill>
                            <a:sysClr val="window" lastClr="FFFFFF"/>
                          </a:solidFill>
                          <a:ln w="25400" cap="flat" cmpd="sng" algn="ctr">
                            <a:solidFill>
                              <a:srgbClr val="4F81BD"/>
                            </a:solidFill>
                            <a:prstDash val="solid"/>
                            <a:headEnd/>
                            <a:tailEnd/>
                          </a:ln>
                          <a:effectLst/>
                        </wps:spPr>
                        <wps:txbx>
                          <w:txbxContent>
                            <w:p w14:paraId="2111C17A" w14:textId="77777777" w:rsidR="00D03BAA" w:rsidRDefault="00D03BAA" w:rsidP="007614EA">
                              <w:pPr>
                                <w:pStyle w:val="afa"/>
                                <w:jc w:val="center"/>
                              </w:pPr>
                              <w:r>
                                <w:rPr>
                                  <w:sz w:val="16"/>
                                  <w:szCs w:val="16"/>
                                </w:rPr>
                                <w:t>Согласование возможности установки и эксплуатации рекламной конструкции в органах, определенных настоящим Административным регламентом</w:t>
                              </w:r>
                            </w:p>
                          </w:txbxContent>
                        </wps:txbx>
                        <wps:bodyPr rot="0" vert="horz" wrap="square" lIns="91440" tIns="45720" rIns="91440" bIns="45720" anchor="ctr" anchorCtr="0" upright="1">
                          <a:noAutofit/>
                        </wps:bodyPr>
                      </wps:wsp>
                      <wps:wsp>
                        <wps:cNvPr id="187" name="Прямоугольник 187"/>
                        <wps:cNvSpPr>
                          <a:spLocks noChangeArrowheads="1"/>
                        </wps:cNvSpPr>
                        <wps:spPr bwMode="auto">
                          <a:xfrm>
                            <a:off x="4512841" y="2638544"/>
                            <a:ext cx="333567"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7ACC01" w14:textId="77777777" w:rsidR="00D03BAA" w:rsidRDefault="00D03BAA" w:rsidP="007614EA">
                              <w:pPr>
                                <w:pStyle w:val="afa"/>
                                <w:spacing w:after="200" w:line="276" w:lineRule="auto"/>
                              </w:pPr>
                              <w:r>
                                <w:rPr>
                                  <w:rFonts w:eastAsia="Calibri"/>
                                  <w:sz w:val="12"/>
                                  <w:szCs w:val="12"/>
                                </w:rPr>
                                <w:t>нет</w:t>
                              </w:r>
                            </w:p>
                          </w:txbxContent>
                        </wps:txbx>
                        <wps:bodyPr rot="0" vert="horz" wrap="square" lIns="91440" tIns="45720" rIns="91440" bIns="45720" anchor="ctr" anchorCtr="0" upright="1">
                          <a:noAutofit/>
                        </wps:bodyPr>
                      </wps:wsp>
                      <wps:wsp>
                        <wps:cNvPr id="188" name="Прямоугольник 188"/>
                        <wps:cNvSpPr>
                          <a:spLocks noChangeArrowheads="1"/>
                        </wps:cNvSpPr>
                        <wps:spPr bwMode="auto">
                          <a:xfrm>
                            <a:off x="1482974" y="4660698"/>
                            <a:ext cx="2280920" cy="557530"/>
                          </a:xfrm>
                          <a:prstGeom prst="rect">
                            <a:avLst/>
                          </a:prstGeom>
                          <a:solidFill>
                            <a:sysClr val="window" lastClr="FFFFFF"/>
                          </a:solidFill>
                          <a:ln w="25400" cap="flat" cmpd="sng" algn="ctr">
                            <a:solidFill>
                              <a:srgbClr val="4F81BD"/>
                            </a:solidFill>
                            <a:prstDash val="solid"/>
                            <a:headEnd/>
                            <a:tailEnd/>
                          </a:ln>
                          <a:effectLst/>
                        </wps:spPr>
                        <wps:txbx>
                          <w:txbxContent>
                            <w:p w14:paraId="02275053" w14:textId="77777777" w:rsidR="00D03BAA" w:rsidRDefault="00D03BAA" w:rsidP="007614EA">
                              <w:pPr>
                                <w:pStyle w:val="afa"/>
                                <w:jc w:val="center"/>
                              </w:pPr>
                              <w:r>
                                <w:rPr>
                                  <w:sz w:val="16"/>
                                  <w:szCs w:val="16"/>
                                </w:rPr>
                                <w:t>Определение возможности выдачи разрешения и подготовки проекта решения о предоставлении (об отказе в предоставлении) Муниципальной услуги</w:t>
                              </w:r>
                            </w:p>
                          </w:txbxContent>
                        </wps:txbx>
                        <wps:bodyPr rot="0" vert="horz" wrap="square" lIns="91440" tIns="45720" rIns="91440" bIns="45720" anchor="ctr" anchorCtr="0" upright="1">
                          <a:noAutofit/>
                        </wps:bodyPr>
                      </wps:wsp>
                      <wps:wsp>
                        <wps:cNvPr id="189" name="Прямая со стрелкой 189"/>
                        <wps:cNvCnPr>
                          <a:cxnSpLocks noChangeShapeType="1"/>
                        </wps:cNvCnPr>
                        <wps:spPr bwMode="auto">
                          <a:xfrm>
                            <a:off x="2631622" y="5218228"/>
                            <a:ext cx="0" cy="25337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0" name="Прямая соединительная линия 190"/>
                        <wps:cNvCnPr>
                          <a:cxnSpLocks noChangeShapeType="1"/>
                        </wps:cNvCnPr>
                        <wps:spPr bwMode="auto">
                          <a:xfrm>
                            <a:off x="1375143" y="4570175"/>
                            <a:ext cx="483108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1" name="Прямая соединительная линия 191"/>
                        <wps:cNvCnPr>
                          <a:cxnSpLocks noChangeShapeType="1"/>
                        </wps:cNvCnPr>
                        <wps:spPr bwMode="auto">
                          <a:xfrm>
                            <a:off x="1366237" y="5291270"/>
                            <a:ext cx="483108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2" name="Прямоугольник 192"/>
                        <wps:cNvSpPr>
                          <a:spLocks noChangeArrowheads="1"/>
                        </wps:cNvSpPr>
                        <wps:spPr bwMode="auto">
                          <a:xfrm>
                            <a:off x="1502482" y="5471598"/>
                            <a:ext cx="2280920" cy="354461"/>
                          </a:xfrm>
                          <a:prstGeom prst="rect">
                            <a:avLst/>
                          </a:prstGeom>
                          <a:solidFill>
                            <a:sysClr val="window" lastClr="FFFFFF"/>
                          </a:solidFill>
                          <a:ln w="25400" cap="flat" cmpd="sng" algn="ctr">
                            <a:solidFill>
                              <a:srgbClr val="4F81BD"/>
                            </a:solidFill>
                            <a:prstDash val="solid"/>
                            <a:headEnd/>
                            <a:tailEnd/>
                          </a:ln>
                          <a:effectLst/>
                        </wps:spPr>
                        <wps:txbx>
                          <w:txbxContent>
                            <w:p w14:paraId="17EA5C32" w14:textId="77777777" w:rsidR="00D03BAA" w:rsidRDefault="00D03BAA" w:rsidP="007614EA">
                              <w:pPr>
                                <w:pStyle w:val="afa"/>
                                <w:jc w:val="center"/>
                              </w:pPr>
                              <w:r>
                                <w:rPr>
                                  <w:sz w:val="16"/>
                                  <w:szCs w:val="16"/>
                                </w:rPr>
                                <w:t>Принятие решения о предоставлении (об отказе в предоставлении) Муниципальной услуги</w:t>
                              </w:r>
                            </w:p>
                          </w:txbxContent>
                        </wps:txbx>
                        <wps:bodyPr rot="0" vert="horz" wrap="square" lIns="91440" tIns="45720" rIns="91440" bIns="45720" anchor="ctr" anchorCtr="0" upright="1">
                          <a:noAutofit/>
                        </wps:bodyPr>
                      </wps:wsp>
                      <wps:wsp>
                        <wps:cNvPr id="193" name="Прямая со стрелкой 193"/>
                        <wps:cNvCnPr>
                          <a:cxnSpLocks noChangeShapeType="1"/>
                        </wps:cNvCnPr>
                        <wps:spPr bwMode="auto">
                          <a:xfrm>
                            <a:off x="2048122" y="5826059"/>
                            <a:ext cx="0" cy="40839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4" name="Прямоугольник 194"/>
                        <wps:cNvSpPr>
                          <a:spLocks noChangeArrowheads="1"/>
                        </wps:cNvSpPr>
                        <wps:spPr bwMode="auto">
                          <a:xfrm>
                            <a:off x="1918852" y="5900493"/>
                            <a:ext cx="266700"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B4AB76" w14:textId="77777777" w:rsidR="00D03BAA" w:rsidRDefault="00D03BAA" w:rsidP="007614EA">
                              <w:pPr>
                                <w:pStyle w:val="afa"/>
                                <w:spacing w:after="200" w:line="276" w:lineRule="auto"/>
                              </w:pPr>
                              <w:r>
                                <w:rPr>
                                  <w:rFonts w:eastAsia="Calibri"/>
                                  <w:sz w:val="12"/>
                                  <w:szCs w:val="12"/>
                                </w:rPr>
                                <w:t xml:space="preserve">да </w:t>
                              </w:r>
                            </w:p>
                          </w:txbxContent>
                        </wps:txbx>
                        <wps:bodyPr rot="0" vert="horz" wrap="square" lIns="91440" tIns="45720" rIns="91440" bIns="45720" anchor="ctr" anchorCtr="0" upright="1">
                          <a:noAutofit/>
                        </wps:bodyPr>
                      </wps:wsp>
                      <wps:wsp>
                        <wps:cNvPr id="195" name="Прямая соединительная линия 195"/>
                        <wps:cNvCnPr>
                          <a:cxnSpLocks noChangeShapeType="1"/>
                        </wps:cNvCnPr>
                        <wps:spPr bwMode="auto">
                          <a:xfrm>
                            <a:off x="3783402" y="5644578"/>
                            <a:ext cx="1337477"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6" name="Прямоугольник 196"/>
                        <wps:cNvSpPr>
                          <a:spLocks noChangeArrowheads="1"/>
                        </wps:cNvSpPr>
                        <wps:spPr bwMode="auto">
                          <a:xfrm>
                            <a:off x="6091907" y="2940448"/>
                            <a:ext cx="789392" cy="838278"/>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070FB65A" w14:textId="3C2AD8C3" w:rsidR="00D03BAA" w:rsidRPr="00784C4F" w:rsidRDefault="00D03BAA" w:rsidP="007614EA">
                              <w:pPr>
                                <w:pStyle w:val="afa"/>
                                <w:spacing w:after="200" w:line="276" w:lineRule="auto"/>
                                <w:jc w:val="center"/>
                                <w:rPr>
                                  <w:sz w:val="16"/>
                                  <w:szCs w:val="16"/>
                                </w:rPr>
                              </w:pPr>
                              <w:r w:rsidRPr="00784C4F">
                                <w:rPr>
                                  <w:sz w:val="16"/>
                                  <w:szCs w:val="16"/>
                                </w:rPr>
                                <w:t xml:space="preserve">До </w:t>
                              </w:r>
                              <w:r>
                                <w:rPr>
                                  <w:sz w:val="16"/>
                                  <w:szCs w:val="16"/>
                                </w:rPr>
                                <w:t>5</w:t>
                              </w:r>
                              <w:r w:rsidRPr="00784C4F">
                                <w:rPr>
                                  <w:sz w:val="16"/>
                                  <w:szCs w:val="16"/>
                                </w:rPr>
                                <w:t xml:space="preserve"> </w:t>
                              </w:r>
                              <w:proofErr w:type="spellStart"/>
                              <w:r w:rsidRPr="00784C4F">
                                <w:rPr>
                                  <w:sz w:val="16"/>
                                  <w:szCs w:val="16"/>
                                </w:rPr>
                                <w:t>р.д</w:t>
                              </w:r>
                              <w:proofErr w:type="spellEnd"/>
                              <w:r w:rsidRPr="00784C4F">
                                <w:rPr>
                                  <w:sz w:val="16"/>
                                  <w:szCs w:val="16"/>
                                </w:rPr>
                                <w:t>. со дня регистрации Заявления</w:t>
                              </w:r>
                            </w:p>
                          </w:txbxContent>
                        </wps:txbx>
                        <wps:bodyPr rot="0" vert="horz" wrap="square" lIns="91440" tIns="45720" rIns="91440" bIns="45720" anchor="ctr" anchorCtr="0" upright="1">
                          <a:noAutofit/>
                        </wps:bodyPr>
                      </wps:wsp>
                      <wps:wsp>
                        <wps:cNvPr id="197" name="Прямоугольник 197"/>
                        <wps:cNvSpPr>
                          <a:spLocks noChangeArrowheads="1"/>
                        </wps:cNvSpPr>
                        <wps:spPr bwMode="auto">
                          <a:xfrm>
                            <a:off x="6091700" y="7364096"/>
                            <a:ext cx="789599" cy="62083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4511BAA9" w14:textId="77777777" w:rsidR="00D03BAA" w:rsidRDefault="00D03BAA" w:rsidP="007614EA">
                              <w:pPr>
                                <w:pStyle w:val="afa"/>
                                <w:spacing w:after="200" w:line="276" w:lineRule="auto"/>
                                <w:jc w:val="center"/>
                              </w:pPr>
                              <w:r>
                                <w:rPr>
                                  <w:rFonts w:eastAsia="Calibri"/>
                                  <w:color w:val="000000"/>
                                  <w:sz w:val="16"/>
                                  <w:szCs w:val="16"/>
                                </w:rPr>
                                <w:t xml:space="preserve">1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198" name="Прямоугольник 198"/>
                        <wps:cNvSpPr>
                          <a:spLocks noChangeArrowheads="1"/>
                        </wps:cNvSpPr>
                        <wps:spPr bwMode="auto">
                          <a:xfrm>
                            <a:off x="6091907" y="35999"/>
                            <a:ext cx="789392" cy="574920"/>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380EA6D8" w14:textId="77777777" w:rsidR="00D03BAA" w:rsidRDefault="00D03BAA" w:rsidP="007614EA">
                              <w:pPr>
                                <w:pStyle w:val="afa"/>
                                <w:spacing w:after="200" w:line="276" w:lineRule="auto"/>
                                <w:jc w:val="center"/>
                                <w:rPr>
                                  <w:sz w:val="16"/>
                                  <w:szCs w:val="16"/>
                                </w:rPr>
                              </w:pPr>
                            </w:p>
                            <w:p w14:paraId="25238C9B" w14:textId="77777777" w:rsidR="00D03BAA" w:rsidRPr="00784C4F" w:rsidRDefault="00D03BAA" w:rsidP="007614EA">
                              <w:pPr>
                                <w:pStyle w:val="afa"/>
                                <w:spacing w:after="200" w:line="276" w:lineRule="auto"/>
                                <w:jc w:val="center"/>
                                <w:rPr>
                                  <w:sz w:val="16"/>
                                  <w:szCs w:val="16"/>
                                </w:rPr>
                              </w:pPr>
                              <w:r w:rsidRPr="00784C4F">
                                <w:rPr>
                                  <w:sz w:val="16"/>
                                  <w:szCs w:val="16"/>
                                </w:rPr>
                                <w:t>Х</w:t>
                              </w:r>
                            </w:p>
                          </w:txbxContent>
                        </wps:txbx>
                        <wps:bodyPr rot="0" vert="horz" wrap="square" lIns="91440" tIns="45720" rIns="91440" bIns="45720" anchor="ctr" anchorCtr="0" upright="1">
                          <a:noAutofit/>
                        </wps:bodyPr>
                      </wps:wsp>
                      <wps:wsp>
                        <wps:cNvPr id="199" name="Прямоугольник 199"/>
                        <wps:cNvSpPr>
                          <a:spLocks noChangeArrowheads="1"/>
                        </wps:cNvSpPr>
                        <wps:spPr bwMode="auto">
                          <a:xfrm>
                            <a:off x="6091908" y="3778726"/>
                            <a:ext cx="789391" cy="79144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7ED12B8" w14:textId="77777777" w:rsidR="00D03BAA" w:rsidRDefault="00D03BAA" w:rsidP="007614EA">
                              <w:pPr>
                                <w:pStyle w:val="afa"/>
                                <w:spacing w:after="200" w:line="276" w:lineRule="auto"/>
                                <w:jc w:val="center"/>
                                <w:rPr>
                                  <w:rFonts w:eastAsia="Calibri"/>
                                  <w:color w:val="000000"/>
                                  <w:sz w:val="16"/>
                                  <w:szCs w:val="16"/>
                                </w:rPr>
                              </w:pPr>
                            </w:p>
                            <w:p w14:paraId="4CF3E42D" w14:textId="52CA78FF" w:rsidR="00D03BAA" w:rsidRDefault="00D03BAA" w:rsidP="007614EA">
                              <w:pPr>
                                <w:pStyle w:val="afa"/>
                                <w:spacing w:after="200" w:line="276" w:lineRule="auto"/>
                                <w:jc w:val="center"/>
                              </w:pPr>
                              <w:r>
                                <w:rPr>
                                  <w:rFonts w:eastAsia="Calibri"/>
                                  <w:color w:val="000000"/>
                                  <w:sz w:val="16"/>
                                  <w:szCs w:val="16"/>
                                </w:rPr>
                                <w:t xml:space="preserve">33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00" name="Прямоугольник 200"/>
                        <wps:cNvSpPr>
                          <a:spLocks noChangeArrowheads="1"/>
                        </wps:cNvSpPr>
                        <wps:spPr bwMode="auto">
                          <a:xfrm>
                            <a:off x="6092203" y="4570175"/>
                            <a:ext cx="789096" cy="721095"/>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0214448" w14:textId="77777777" w:rsidR="00D03BAA" w:rsidRDefault="00D03BAA" w:rsidP="007614EA">
                              <w:pPr>
                                <w:pStyle w:val="afa"/>
                                <w:spacing w:after="200" w:line="276" w:lineRule="auto"/>
                                <w:jc w:val="center"/>
                                <w:rPr>
                                  <w:rFonts w:eastAsia="Calibri"/>
                                  <w:color w:val="000000"/>
                                  <w:sz w:val="16"/>
                                  <w:szCs w:val="16"/>
                                </w:rPr>
                              </w:pPr>
                            </w:p>
                            <w:p w14:paraId="474562EF" w14:textId="77777777" w:rsidR="00D03BAA" w:rsidRDefault="00D03BAA" w:rsidP="007614EA">
                              <w:pPr>
                                <w:pStyle w:val="afa"/>
                                <w:spacing w:after="200" w:line="276" w:lineRule="auto"/>
                                <w:jc w:val="center"/>
                              </w:pPr>
                              <w:r>
                                <w:rPr>
                                  <w:rFonts w:eastAsia="Calibri"/>
                                  <w:color w:val="000000"/>
                                  <w:sz w:val="16"/>
                                  <w:szCs w:val="16"/>
                                </w:rPr>
                                <w:t xml:space="preserve">3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01" name="Прямоугольник 201"/>
                        <wps:cNvSpPr>
                          <a:spLocks noChangeArrowheads="1"/>
                        </wps:cNvSpPr>
                        <wps:spPr bwMode="auto">
                          <a:xfrm>
                            <a:off x="1489022" y="6234450"/>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3AA2B00" w14:textId="77777777" w:rsidR="00D03BAA" w:rsidRDefault="00D03BAA" w:rsidP="007614EA">
                              <w:pPr>
                                <w:pStyle w:val="afa"/>
                                <w:jc w:val="center"/>
                              </w:pPr>
                              <w:r>
                                <w:rPr>
                                  <w:sz w:val="16"/>
                                  <w:szCs w:val="16"/>
                                </w:rPr>
                                <w:t>Предоставление Муниципальной услуги</w:t>
                              </w:r>
                            </w:p>
                          </w:txbxContent>
                        </wps:txbx>
                        <wps:bodyPr rot="0" vert="horz" wrap="square" lIns="91440" tIns="45720" rIns="91440" bIns="45720" anchor="ctr" anchorCtr="0" upright="1">
                          <a:noAutofit/>
                        </wps:bodyPr>
                      </wps:wsp>
                      <wps:wsp>
                        <wps:cNvPr id="202" name="Прямоугольник 202"/>
                        <wps:cNvSpPr>
                          <a:spLocks noChangeArrowheads="1"/>
                        </wps:cNvSpPr>
                        <wps:spPr bwMode="auto">
                          <a:xfrm>
                            <a:off x="4467531" y="6683566"/>
                            <a:ext cx="1283970" cy="61004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BFE2F5" w14:textId="77777777" w:rsidR="00D03BAA" w:rsidRDefault="00D03BAA" w:rsidP="007614EA">
                              <w:pPr>
                                <w:pStyle w:val="afa"/>
                                <w:jc w:val="center"/>
                              </w:pPr>
                              <w:r>
                                <w:rPr>
                                  <w:sz w:val="16"/>
                                  <w:szCs w:val="16"/>
                                </w:rPr>
                                <w:t>Направление решения об отказе в предоставлении услуги в личный кабинет в РПГУ</w:t>
                              </w:r>
                            </w:p>
                          </w:txbxContent>
                        </wps:txbx>
                        <wps:bodyPr rot="0" vert="horz" wrap="square" lIns="91440" tIns="45720" rIns="91440" bIns="45720" anchor="ctr" anchorCtr="0" upright="1">
                          <a:noAutofit/>
                        </wps:bodyPr>
                      </wps:wsp>
                      <wps:wsp>
                        <wps:cNvPr id="203" name="Прямая со стрелкой 203"/>
                        <wps:cNvCnPr>
                          <a:cxnSpLocks noChangeShapeType="1"/>
                        </wps:cNvCnPr>
                        <wps:spPr bwMode="auto">
                          <a:xfrm>
                            <a:off x="5615639" y="1710833"/>
                            <a:ext cx="0" cy="16101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4" name="Прямоугольник 204"/>
                        <wps:cNvSpPr>
                          <a:spLocks noChangeArrowheads="1"/>
                        </wps:cNvSpPr>
                        <wps:spPr bwMode="auto">
                          <a:xfrm>
                            <a:off x="4035290" y="1620516"/>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CEA99B" w14:textId="77777777" w:rsidR="00D03BAA" w:rsidRDefault="00D03BAA" w:rsidP="007614EA">
                              <w:pPr>
                                <w:pStyle w:val="afa"/>
                                <w:spacing w:after="200" w:line="276" w:lineRule="auto"/>
                              </w:pPr>
                              <w:r>
                                <w:rPr>
                                  <w:rFonts w:eastAsia="Calibri"/>
                                  <w:sz w:val="12"/>
                                  <w:szCs w:val="12"/>
                                </w:rPr>
                                <w:t>нет</w:t>
                              </w:r>
                            </w:p>
                          </w:txbxContent>
                        </wps:txbx>
                        <wps:bodyPr rot="0" vert="horz" wrap="square" lIns="91440" tIns="45720" rIns="91440" bIns="45720" anchor="ctr" anchorCtr="0" upright="1">
                          <a:noAutofit/>
                        </wps:bodyPr>
                      </wps:wsp>
                      <wps:wsp>
                        <wps:cNvPr id="205" name="Прямоугольник 205"/>
                        <wps:cNvSpPr>
                          <a:spLocks noChangeArrowheads="1"/>
                        </wps:cNvSpPr>
                        <wps:spPr bwMode="auto">
                          <a:xfrm>
                            <a:off x="5204345" y="1870717"/>
                            <a:ext cx="821690" cy="31460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B97FF33" w14:textId="77777777" w:rsidR="00D03BAA" w:rsidRDefault="00D03BAA" w:rsidP="007614EA">
                              <w:pPr>
                                <w:pStyle w:val="afa"/>
                                <w:jc w:val="center"/>
                              </w:pPr>
                              <w:r w:rsidRPr="009D0129">
                                <w:rPr>
                                  <w:sz w:val="14"/>
                                  <w:szCs w:val="14"/>
                                </w:rPr>
                                <w:t>Отказ в приеме документов</w:t>
                              </w:r>
                            </w:p>
                          </w:txbxContent>
                        </wps:txbx>
                        <wps:bodyPr rot="0" vert="horz" wrap="square" lIns="91440" tIns="45720" rIns="91440" bIns="45720" anchor="ctr" anchorCtr="0" upright="1">
                          <a:noAutofit/>
                        </wps:bodyPr>
                      </wps:wsp>
                      <wps:wsp>
                        <wps:cNvPr id="206" name="Прямоугольник 206"/>
                        <wps:cNvSpPr>
                          <a:spLocks noChangeArrowheads="1"/>
                        </wps:cNvSpPr>
                        <wps:spPr bwMode="auto">
                          <a:xfrm>
                            <a:off x="4467531" y="6146679"/>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227FEDF" w14:textId="77777777" w:rsidR="00D03BAA" w:rsidRDefault="00D03BAA" w:rsidP="007614EA">
                              <w:pPr>
                                <w:pStyle w:val="afa"/>
                                <w:jc w:val="center"/>
                              </w:pPr>
                              <w:r>
                                <w:rPr>
                                  <w:sz w:val="16"/>
                                  <w:szCs w:val="16"/>
                                </w:rPr>
                                <w:t>Решение об отказе в предоставлении услуги</w:t>
                              </w:r>
                            </w:p>
                          </w:txbxContent>
                        </wps:txbx>
                        <wps:bodyPr rot="0" vert="horz" wrap="square" lIns="91440" tIns="45720" rIns="91440" bIns="45720" anchor="ctr" anchorCtr="0" upright="1">
                          <a:noAutofit/>
                        </wps:bodyPr>
                      </wps:wsp>
                      <wps:wsp>
                        <wps:cNvPr id="207" name="Прямоугольник 207"/>
                        <wps:cNvSpPr>
                          <a:spLocks noChangeArrowheads="1"/>
                        </wps:cNvSpPr>
                        <wps:spPr bwMode="auto">
                          <a:xfrm>
                            <a:off x="4298170" y="5558050"/>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61D7F2" w14:textId="77777777" w:rsidR="00D03BAA" w:rsidRDefault="00D03BAA" w:rsidP="007614EA">
                              <w:pPr>
                                <w:pStyle w:val="afa"/>
                                <w:spacing w:after="200" w:line="276" w:lineRule="auto"/>
                              </w:pPr>
                              <w:r>
                                <w:rPr>
                                  <w:rFonts w:eastAsia="Calibri"/>
                                  <w:sz w:val="12"/>
                                  <w:szCs w:val="12"/>
                                </w:rPr>
                                <w:t xml:space="preserve">нет </w:t>
                              </w:r>
                            </w:p>
                          </w:txbxContent>
                        </wps:txbx>
                        <wps:bodyPr rot="0" vert="horz" wrap="square" lIns="91440" tIns="45720" rIns="91440" bIns="45720" anchor="ctr" anchorCtr="0" upright="1">
                          <a:noAutofit/>
                        </wps:bodyPr>
                      </wps:wsp>
                      <wps:wsp>
                        <wps:cNvPr id="208" name="Прямая со стрелкой 208"/>
                        <wps:cNvCnPr>
                          <a:cxnSpLocks noChangeShapeType="1"/>
                        </wps:cNvCnPr>
                        <wps:spPr bwMode="auto">
                          <a:xfrm>
                            <a:off x="5120879" y="6491158"/>
                            <a:ext cx="0" cy="19240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9" name="Прямая со стрелкой 209"/>
                        <wps:cNvCnPr>
                          <a:cxnSpLocks noChangeShapeType="1"/>
                        </wps:cNvCnPr>
                        <wps:spPr bwMode="auto">
                          <a:xfrm>
                            <a:off x="2048122" y="7228913"/>
                            <a:ext cx="0" cy="304793"/>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0" name="Прямоугольник 210"/>
                        <wps:cNvSpPr>
                          <a:spLocks noChangeArrowheads="1"/>
                        </wps:cNvSpPr>
                        <wps:spPr bwMode="auto">
                          <a:xfrm>
                            <a:off x="6091907" y="5291271"/>
                            <a:ext cx="789305" cy="2072826"/>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661F8EE3" w14:textId="77777777" w:rsidR="00D03BAA" w:rsidRDefault="00D03BAA" w:rsidP="007614EA">
                              <w:pPr>
                                <w:pStyle w:val="afa"/>
                                <w:spacing w:after="200" w:line="276" w:lineRule="auto"/>
                                <w:jc w:val="center"/>
                              </w:pPr>
                              <w:r>
                                <w:rPr>
                                  <w:rFonts w:eastAsia="Calibri"/>
                                  <w:color w:val="000000"/>
                                  <w:sz w:val="16"/>
                                  <w:szCs w:val="16"/>
                                </w:rPr>
                                <w:t xml:space="preserve">2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11" name="Прямоугольник 211"/>
                        <wps:cNvSpPr>
                          <a:spLocks noChangeArrowheads="1"/>
                        </wps:cNvSpPr>
                        <wps:spPr bwMode="auto">
                          <a:xfrm>
                            <a:off x="1491894" y="6765579"/>
                            <a:ext cx="849900" cy="47744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2752388" w14:textId="77777777" w:rsidR="00D03BAA" w:rsidRDefault="00D03BAA" w:rsidP="007614EA">
                              <w:pPr>
                                <w:pStyle w:val="afa"/>
                                <w:jc w:val="center"/>
                              </w:pPr>
                              <w:r>
                                <w:rPr>
                                  <w:sz w:val="16"/>
                                  <w:szCs w:val="16"/>
                                </w:rPr>
                                <w:t>Направление Разрешения в МФЦ</w:t>
                              </w:r>
                            </w:p>
                          </w:txbxContent>
                        </wps:txbx>
                        <wps:bodyPr rot="0" vert="horz" wrap="square" lIns="91440" tIns="45720" rIns="91440" bIns="45720" anchor="ctr" anchorCtr="0" upright="1">
                          <a:noAutofit/>
                        </wps:bodyPr>
                      </wps:wsp>
                      <wps:wsp>
                        <wps:cNvPr id="212" name="Прямоугольник 212"/>
                        <wps:cNvSpPr>
                          <a:spLocks noChangeArrowheads="1"/>
                        </wps:cNvSpPr>
                        <wps:spPr bwMode="auto">
                          <a:xfrm>
                            <a:off x="2698421" y="6766139"/>
                            <a:ext cx="1227141" cy="4768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F2C7958" w14:textId="77777777" w:rsidR="00D03BAA" w:rsidRDefault="00D03BAA" w:rsidP="007614EA">
                              <w:pPr>
                                <w:pStyle w:val="afa"/>
                                <w:jc w:val="center"/>
                              </w:pPr>
                              <w:r>
                                <w:rPr>
                                  <w:sz w:val="16"/>
                                  <w:szCs w:val="16"/>
                                </w:rPr>
                                <w:t>Направление Уведомления в личный кабинет на РПГУ</w:t>
                              </w:r>
                            </w:p>
                          </w:txbxContent>
                        </wps:txbx>
                        <wps:bodyPr rot="0" vert="horz" wrap="square" lIns="91440" tIns="45720" rIns="91440" bIns="45720" anchor="ctr" anchorCtr="0" upright="1">
                          <a:noAutofit/>
                        </wps:bodyPr>
                      </wps:wsp>
                      <wps:wsp>
                        <wps:cNvPr id="213" name="Прямая со стрелкой 213"/>
                        <wps:cNvCnPr>
                          <a:cxnSpLocks noChangeShapeType="1"/>
                        </wps:cNvCnPr>
                        <wps:spPr bwMode="auto">
                          <a:xfrm>
                            <a:off x="2048122" y="6568460"/>
                            <a:ext cx="0" cy="20552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4" name="Прямая со стрелкой 214"/>
                        <wps:cNvCnPr>
                          <a:cxnSpLocks noChangeShapeType="1"/>
                        </wps:cNvCnPr>
                        <wps:spPr bwMode="auto">
                          <a:xfrm>
                            <a:off x="3307727" y="6409455"/>
                            <a:ext cx="0" cy="356124"/>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5" name="Прямая соединительная линия 215"/>
                        <wps:cNvCnPr>
                          <a:cxnSpLocks noChangeShapeType="1"/>
                        </wps:cNvCnPr>
                        <wps:spPr bwMode="auto">
                          <a:xfrm>
                            <a:off x="2772992" y="6410015"/>
                            <a:ext cx="53473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16" name="Прямоугольник 216"/>
                        <wps:cNvSpPr>
                          <a:spLocks noChangeArrowheads="1"/>
                        </wps:cNvSpPr>
                        <wps:spPr bwMode="auto">
                          <a:xfrm>
                            <a:off x="6092497" y="610919"/>
                            <a:ext cx="788802" cy="232952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D7C3C7F" w14:textId="692142B9" w:rsidR="00D03BAA" w:rsidRPr="00504105" w:rsidRDefault="00D03BAA" w:rsidP="00504105">
                              <w:pPr>
                                <w:pStyle w:val="afa"/>
                                <w:rPr>
                                  <w:color w:val="000000"/>
                                  <w:sz w:val="16"/>
                                  <w:szCs w:val="16"/>
                                </w:rPr>
                              </w:pPr>
                            </w:p>
                            <w:p w14:paraId="088225B2" w14:textId="77777777" w:rsidR="00D03BAA" w:rsidRDefault="00D03BAA" w:rsidP="004B7C78">
                              <w:pPr>
                                <w:pStyle w:val="afa"/>
                                <w:spacing w:after="200" w:line="276" w:lineRule="auto"/>
                                <w:jc w:val="center"/>
                                <w:rPr>
                                  <w:sz w:val="16"/>
                                  <w:szCs w:val="16"/>
                                </w:rPr>
                              </w:pPr>
                            </w:p>
                            <w:p w14:paraId="20D168EA" w14:textId="77777777" w:rsidR="00D03BAA" w:rsidRPr="00784C4F" w:rsidRDefault="00D03BAA" w:rsidP="004B7C78">
                              <w:pPr>
                                <w:pStyle w:val="afa"/>
                                <w:spacing w:after="200" w:line="276" w:lineRule="auto"/>
                                <w:jc w:val="center"/>
                                <w:rPr>
                                  <w:sz w:val="16"/>
                                  <w:szCs w:val="16"/>
                                </w:rPr>
                              </w:pPr>
                              <w:r w:rsidRPr="00784C4F">
                                <w:rPr>
                                  <w:sz w:val="16"/>
                                  <w:szCs w:val="16"/>
                                </w:rPr>
                                <w:t>Х</w:t>
                              </w:r>
                            </w:p>
                            <w:p w14:paraId="19CC3F21" w14:textId="1CB28AC3" w:rsidR="00D03BAA" w:rsidRDefault="00D03BAA" w:rsidP="007614EA">
                              <w:pPr>
                                <w:pStyle w:val="afa"/>
                                <w:spacing w:after="200" w:line="276" w:lineRule="auto"/>
                                <w:jc w:val="center"/>
                              </w:pPr>
                            </w:p>
                          </w:txbxContent>
                        </wps:txbx>
                        <wps:bodyPr rot="0" vert="horz" wrap="square" lIns="91440" tIns="45720" rIns="91440" bIns="45720" anchor="ctr" anchorCtr="0" upright="1">
                          <a:noAutofit/>
                        </wps:bodyPr>
                      </wps:wsp>
                      <wps:wsp>
                        <wps:cNvPr id="217" name="Прямоугольник 217"/>
                        <wps:cNvSpPr>
                          <a:spLocks noChangeArrowheads="1"/>
                        </wps:cNvSpPr>
                        <wps:spPr bwMode="auto">
                          <a:xfrm>
                            <a:off x="4956292" y="2342881"/>
                            <a:ext cx="1082209" cy="53244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D83FC48" w14:textId="77777777" w:rsidR="00D03BAA" w:rsidRPr="00FF05C7" w:rsidRDefault="00D03BAA" w:rsidP="007614EA">
                              <w:pPr>
                                <w:pStyle w:val="afa"/>
                                <w:jc w:val="center"/>
                                <w:rPr>
                                  <w:sz w:val="14"/>
                                  <w:szCs w:val="14"/>
                                </w:rPr>
                              </w:pPr>
                              <w:r w:rsidRPr="00FF05C7">
                                <w:rPr>
                                  <w:sz w:val="14"/>
                                  <w:szCs w:val="14"/>
                                </w:rPr>
                                <w:t xml:space="preserve">Направление </w:t>
                              </w:r>
                              <w:r>
                                <w:rPr>
                                  <w:sz w:val="14"/>
                                  <w:szCs w:val="14"/>
                                </w:rPr>
                                <w:t>Р</w:t>
                              </w:r>
                              <w:r w:rsidRPr="00FF05C7">
                                <w:rPr>
                                  <w:sz w:val="14"/>
                                  <w:szCs w:val="14"/>
                                </w:rPr>
                                <w:t>ешения об отказе в приеме документов в личный кабинет в РПГУ</w:t>
                              </w:r>
                            </w:p>
                          </w:txbxContent>
                        </wps:txbx>
                        <wps:bodyPr rot="0" vert="horz" wrap="square" lIns="91440" tIns="45720" rIns="91440" bIns="45720" anchor="ctr" anchorCtr="0" upright="1">
                          <a:noAutofit/>
                        </wps:bodyPr>
                      </wps:wsp>
                      <wps:wsp>
                        <wps:cNvPr id="218" name="Прямая со стрелкой 218"/>
                        <wps:cNvCnPr>
                          <a:cxnSpLocks noChangeShapeType="1"/>
                        </wps:cNvCnPr>
                        <wps:spPr bwMode="auto">
                          <a:xfrm>
                            <a:off x="5615639" y="2185321"/>
                            <a:ext cx="0" cy="15756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9" name="Прямая со стрелкой 259"/>
                        <wps:cNvCnPr>
                          <a:cxnSpLocks noChangeShapeType="1"/>
                        </wps:cNvCnPr>
                        <wps:spPr bwMode="auto">
                          <a:xfrm>
                            <a:off x="2653129" y="9687658"/>
                            <a:ext cx="0" cy="304165"/>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 name="Рисунок 1"/>
                          <pic:cNvPicPr>
                            <a:picLocks noChangeAspect="1"/>
                          </pic:cNvPicPr>
                        </pic:nvPicPr>
                        <pic:blipFill>
                          <a:blip r:embed="rId18"/>
                          <a:stretch>
                            <a:fillRect/>
                          </a:stretch>
                        </pic:blipFill>
                        <pic:spPr>
                          <a:xfrm>
                            <a:off x="215999" y="215998"/>
                            <a:ext cx="158510" cy="384081"/>
                          </a:xfrm>
                          <a:prstGeom prst="rect">
                            <a:avLst/>
                          </a:prstGeom>
                        </pic:spPr>
                      </pic:pic>
                      <wps:wsp>
                        <wps:cNvPr id="261" name="Прямая со стрелкой 261"/>
                        <wps:cNvCnPr/>
                        <wps:spPr>
                          <a:xfrm>
                            <a:off x="5149075" y="7293607"/>
                            <a:ext cx="0" cy="2006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2" name="Соединительная линия уступом 262"/>
                        <wps:cNvCnPr/>
                        <wps:spPr>
                          <a:xfrm>
                            <a:off x="3941732" y="7065753"/>
                            <a:ext cx="708439" cy="55413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7" name="Прямоугольник 267"/>
                        <wps:cNvSpPr>
                          <a:spLocks noChangeArrowheads="1"/>
                        </wps:cNvSpPr>
                        <wps:spPr bwMode="auto">
                          <a:xfrm>
                            <a:off x="4681671" y="7529868"/>
                            <a:ext cx="933968" cy="334010"/>
                          </a:xfrm>
                          <a:prstGeom prst="rect">
                            <a:avLst/>
                          </a:prstGeom>
                          <a:solidFill>
                            <a:sysClr val="window" lastClr="FFFFFF"/>
                          </a:solidFill>
                          <a:ln w="25400" cap="flat" cmpd="sng" algn="ctr">
                            <a:solidFill>
                              <a:srgbClr val="4F81BD"/>
                            </a:solidFill>
                            <a:prstDash val="solid"/>
                            <a:headEnd/>
                            <a:tailEnd/>
                          </a:ln>
                          <a:effectLst/>
                        </wps:spPr>
                        <wps:txbx>
                          <w:txbxContent>
                            <w:p w14:paraId="11A4850A" w14:textId="72B4722B" w:rsidR="00D03BAA" w:rsidRDefault="00D03BAA" w:rsidP="009D1328">
                              <w:pPr>
                                <w:pStyle w:val="afa"/>
                                <w:jc w:val="center"/>
                              </w:pPr>
                              <w:r>
                                <w:rPr>
                                  <w:sz w:val="16"/>
                                  <w:szCs w:val="16"/>
                                </w:rPr>
                                <w:t xml:space="preserve">Дополнительно </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CBF51B2" id="Полотно 219" o:spid="_x0000_s1026" editas="canvas" style="position:absolute;left:0;text-align:left;margin-left:-29.55pt;margin-top:129.75pt;width:541.8pt;height:628.7pt;z-index:251657216;mso-position-horizontal-relative:margin;mso-position-vertical-relative:margin" coordsize="68808,79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808;height:79844;visibility:visible;mso-wrap-style:square" stroked="t" strokecolor="black [3213]" strokeweight="1.5pt">
                  <v:fill o:detectmouseclick="t"/>
                  <v:path o:connecttype="none"/>
                </v:shape>
                <v:rect id="Прямоугольник 5" o:spid="_x0000_s1028" style="position:absolute;left:286;width:13327;height:5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ubsIA&#10;AADcAAAADwAAAGRycy9kb3ducmV2LnhtbERPS4vCMBC+C/6HMIIX0XTrUqRrFFnxweLFuoc9Ds1s&#10;W2wmpYla/70RBG/z8T1nvuxMLa7Uusqygo9JBII4t7riQsHvaTOegXAeWWNtmRTcycFy0e/NMdX2&#10;xke6Zr4QIYRdigpK75tUSpeXZNBNbEMcuH/bGvQBtoXULd5CuKllHEWJNFhxaCixoe+S8nN2MQps&#10;4g6I++30Z/c34nWSxc1ptFVqOOhWXyA8df4tfrn3Osz/jO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q5uwgAAANwAAAAPAAAAAAAAAAAAAAAAAJgCAABkcnMvZG93&#10;bnJldi54bWxQSwUGAAAAAAQABAD1AAAAhwMAAAAA&#10;" fillcolor="#e6e0ec" strokeweight="1.5pt">
                  <v:textbox>
                    <w:txbxContent>
                      <w:p w14:paraId="16656E8E" w14:textId="77777777" w:rsidR="00D03BAA" w:rsidRDefault="00D03BAA" w:rsidP="007614EA">
                        <w:pPr>
                          <w:jc w:val="center"/>
                          <w:rPr>
                            <w:rFonts w:ascii="Times New Roman" w:hAnsi="Times New Roman"/>
                            <w:color w:val="000000" w:themeColor="text1"/>
                            <w:sz w:val="16"/>
                          </w:rPr>
                        </w:pPr>
                      </w:p>
                      <w:p w14:paraId="4C4EFED9" w14:textId="77777777" w:rsidR="00D03BAA" w:rsidRPr="00511584" w:rsidRDefault="00D03BAA" w:rsidP="007614EA">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v:textbox>
                </v:rect>
                <v:line id="Прямая соединительная линия 6" o:spid="_x0000_s1029" style="position:absolute;visibility:visible;mso-wrap-style:square" from="792,6109" to="62003,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3PcMAAADcAAAADwAAAGRycy9kb3ducmV2LnhtbERPS2vCQBC+F/oflil4qxtrLRJdRQQf&#10;9NZUBG9DdkxisrPp7kbTf98tCN7m43vOfNmbRlzJ+cqygtEwAUGcW11xoeDwvXmdgvABWWNjmRT8&#10;kofl4vlpjqm2N/6iaxYKEUPYp6igDKFNpfR5SQb90LbEkTtbZzBE6AqpHd5iuGnkW5J8SIMVx4YS&#10;W1qXlNdZZxQcu4xPl3rjGuy2u935+FP78adSg5d+NQMRqA8P8d2913H++w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9z3DAAAA3AAAAA8AAAAAAAAAAAAA&#10;AAAAoQIAAGRycy9kb3ducmV2LnhtbFBLBQYAAAAABAAEAPkAAACRAwAAAAA=&#10;" strokeweight="1.5pt"/>
                <v:rect id="Прямоугольник 9" o:spid="_x0000_s1030" style="position:absolute;left:359;top:6109;width:13303;height:6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9sMA&#10;AADcAAAADwAAAGRycy9kb3ducmV2LnhtbERPTWvCQBC9F/oflin0EnRTK1Giq5SWpiK9NHrwOGTH&#10;JJidDdltEv+9WxB6m8f7nPV2NI3oqXO1ZQUv0xgEcWF1zaWC4+FzsgThPLLGxjIpuJKD7ebxYY2p&#10;tgP/UJ/7UoQQdikqqLxvUyldUZFBN7UtceDOtjPoA+xKqTscQrhp5CyOE2mw5tBQYUvvFRWX/Nco&#10;sIn7Rtxlr/uvU8QfST5rD1Gm1PPT+LYC4Wn0/+K7e6fD/PkC/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N9sMAAADcAAAADwAAAAAAAAAAAAAAAACYAgAAZHJzL2Rv&#10;d25yZXYueG1sUEsFBgAAAAAEAAQA9QAAAIgDAAAAAA==&#10;" fillcolor="#e6e0ec" strokeweight="1.5pt">
                  <v:textbox>
                    <w:txbxContent>
                      <w:p w14:paraId="7554BE51" w14:textId="77777777" w:rsidR="00D03BAA" w:rsidRPr="00511584" w:rsidRDefault="00D03BAA" w:rsidP="007614EA">
                        <w:pPr>
                          <w:pStyle w:val="afa"/>
                          <w:spacing w:after="200" w:line="276" w:lineRule="auto"/>
                          <w:jc w:val="center"/>
                          <w:rPr>
                            <w:sz w:val="18"/>
                          </w:rPr>
                        </w:pPr>
                        <w:r>
                          <w:rPr>
                            <w:rFonts w:eastAsia="Calibri"/>
                            <w:color w:val="000000"/>
                            <w:sz w:val="16"/>
                            <w:szCs w:val="22"/>
                          </w:rPr>
                          <w:t>Администрация</w:t>
                        </w:r>
                      </w:p>
                    </w:txbxContent>
                  </v:textbox>
                </v:rect>
                <v:line id="Прямая соединительная линия 10" o:spid="_x0000_s1031" style="position:absolute;visibility:visible;mso-wrap-style:square" from="14828,14506" to="63163,1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9OMMAAADcAAAADwAAAGRycy9kb3ducmV2LnhtbERPS2vCQBC+F/oflil4qxtrk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TjDAAAA3AAAAA8AAAAAAAAAAAAA&#10;AAAAoQIAAGRycy9kb3ducmV2LnhtbFBLBQYAAAAABAAEAPkAAACRAwAAAAA=&#10;" strokeweight="1.5pt"/>
                <v:rect id="Прямоугольник 12" o:spid="_x0000_s1032" style="position:absolute;left:27437;top:1350;width:15544;height:3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zO8IA&#10;AADcAAAADwAAAGRycy9kb3ducmV2LnhtbERPS2vCQBC+C/0PyxR6MxsDFYlZRcRCD70kemhvQ3ZM&#10;gtnZkF3z6K/vFgRv8/E9J9tPphUD9a6xrGAVxSCIS6sbrhRczh/LDQjnkTW2lknBTA72u5dFhqm2&#10;I+c0FL4SIYRdigpq77tUSlfWZNBFtiMO3NX2Bn2AfSV1j2MIN61M4ngtDTYcGmrs6FhTeSvuRgEW&#10;0888z9/jKPM2bk6/eVd85Uq9vU6HLQhPk3+KH+5PHea/J/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rM7wgAAANwAAAAPAAAAAAAAAAAAAAAAAJgCAABkcnMvZG93&#10;bnJldi54bWxQSwUGAAAAAAQABAD1AAAAhwMAAAAA&#10;" strokeweight="1pt">
                  <v:textbox>
                    <w:txbxContent>
                      <w:p w14:paraId="1D5F58A8" w14:textId="77777777" w:rsidR="00D03BAA" w:rsidRPr="00A63FCB" w:rsidRDefault="00D03BAA" w:rsidP="007614EA">
                        <w:pPr>
                          <w:pStyle w:val="affff7"/>
                          <w:jc w:val="center"/>
                          <w:rPr>
                            <w:rFonts w:ascii="Times New Roman" w:hAnsi="Times New Roman"/>
                            <w:sz w:val="16"/>
                            <w:szCs w:val="16"/>
                          </w:rPr>
                        </w:pPr>
                        <w:r w:rsidRPr="00A63FCB">
                          <w:rPr>
                            <w:rFonts w:ascii="Times New Roman" w:hAnsi="Times New Roman"/>
                            <w:sz w:val="16"/>
                            <w:szCs w:val="16"/>
                          </w:rPr>
                          <w:t>Подача заявления</w:t>
                        </w:r>
                      </w:p>
                    </w:txbxContent>
                  </v:textbox>
                </v:rect>
                <v:line id="Прямая соединительная линия 17" o:spid="_x0000_s1033" style="position:absolute;visibility:visible;mso-wrap-style:square" from="13668,29404" to="62003,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cD8IAAADcAAAADwAAAGRycy9kb3ducmV2LnhtbERPTWvCQBC9F/wPywje6sZKi0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BcD8IAAADcAAAADwAAAAAAAAAAAAAA&#10;AAChAgAAZHJzL2Rvd25yZXYueG1sUEsFBgAAAAAEAAQA+QAAAJADAAAAAA==&#10;" strokeweight="1.5pt"/>
                <v:rect id="Прямоугольник 18" o:spid="_x0000_s1034" style="position:absolute;left:24888;top:7432;width:23347;height:6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WisEA&#10;AADcAAAADwAAAGRycy9kb3ducmV2LnhtbERP24rCMBB9F/yHMMK+aapYkWqUoqjLvnj9gLEZ22Iz&#10;KU3U7t9vFgTf5nCuM1+2phJPalxpWcFwEIEgzqwuOVdwOW/6UxDOI2usLJOCX3KwXHQ7c0y0ffGR&#10;niefixDCLkEFhfd1IqXLCjLoBrYmDtzNNgZ9gE0udYOvEG4qOYqiiTRYcmgosKZVQdn99DAK4nR9&#10;SIcuP6K57uPR5Ge33d92Sn312nQGwlPrP+K3+1uH+fEY/p8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WlorBAAAA3AAAAA8AAAAAAAAAAAAAAAAAmAIAAGRycy9kb3du&#10;cmV2LnhtbFBLBQYAAAAABAAEAPUAAACGAwAAAAA=&#10;" fillcolor="window" strokecolor="#4f81bd" strokeweight="2pt">
                  <v:textbox>
                    <w:txbxContent>
                      <w:p w14:paraId="379FAF3B" w14:textId="77777777" w:rsidR="00D03BAA" w:rsidRPr="00511584" w:rsidRDefault="00D03BAA" w:rsidP="007614EA">
                        <w:pPr>
                          <w:pStyle w:val="afa"/>
                          <w:jc w:val="center"/>
                          <w:rPr>
                            <w:sz w:val="20"/>
                          </w:rPr>
                        </w:pPr>
                        <w:r w:rsidRPr="00074FD3">
                          <w:rPr>
                            <w:sz w:val="16"/>
                            <w:szCs w:val="20"/>
                          </w:rPr>
                          <w:t xml:space="preserve">Прием </w:t>
                        </w:r>
                        <w:r>
                          <w:rPr>
                            <w:sz w:val="16"/>
                            <w:szCs w:val="20"/>
                          </w:rPr>
                          <w:t>З</w:t>
                        </w:r>
                        <w:r w:rsidRPr="00074FD3">
                          <w:rPr>
                            <w:sz w:val="16"/>
                            <w:szCs w:val="20"/>
                          </w:rPr>
                          <w:t xml:space="preserve">аявления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04122DA6" w14:textId="77777777" w:rsidR="00D03BAA" w:rsidRDefault="00D03BAA" w:rsidP="007614EA"/>
                    </w:txbxContent>
                  </v:textbox>
                </v:rect>
                <v:shapetype id="_x0000_t32" coordsize="21600,21600" o:spt="32" o:oned="t" path="m,l21600,21600e" filled="f">
                  <v:path arrowok="t" fillok="f" o:connecttype="none"/>
                  <o:lock v:ext="edit" shapetype="t"/>
                </v:shapetype>
                <v:shape id="Прямая со стрелкой 19" o:spid="_x0000_s1035" type="#_x0000_t32" style="position:absolute;left:35289;top:5075;width:0;height:2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fxsIAAADcAAAADwAAAGRycy9kb3ducmV2LnhtbERPS2vCQBC+F/wPywi9FN2YEpXoKiLU&#10;FnryAV6H7CQbzM6G7Brjv+8WCr3Nx/ec9Xawjeip87VjBbNpAoK4cLrmSsHl/DFZgvABWWPjmBQ8&#10;ycN2M3pZY67dg4/Un0IlYgj7HBWYENpcSl8YsuinriWOXOk6iyHCrpK6w0cMt41Mk2QuLdYcGwy2&#10;tDdU3E53q6BMNc3eblfzuciw3H+/p33fHJR6HQ+7FYhAQ/gX/7m/dJyfZf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zfxsIAAADcAAAADwAAAAAAAAAAAAAA&#10;AAChAgAAZHJzL2Rvd25yZXYueG1sUEsFBgAAAAAEAAQA+QAAAJADAAAAAA==&#10;">
                  <v:stroke endarrow="open"/>
                </v:shape>
                <v:shape id="Прямая со стрелкой 27" o:spid="_x0000_s1036" type="#_x0000_t32" style="position:absolute;left:26366;top:44875;width:1;height:1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line id="Прямая соединительная линия 29" o:spid="_x0000_s1037" style="position:absolute;visibility:visible;mso-wrap-style:square" from="13613,37787" to="61928,3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rect id="Прямоугольник 30" o:spid="_x0000_s1038" style="position:absolute;left:14828;top:18707;width:11182;height:6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cN8EA&#10;AADcAAAADwAAAGRycy9kb3ducmV2LnhtbERP24rCMBB9F/yHMMK+ramiRapRiqIuvnj9gLEZ22Iz&#10;KU3U7t9vhAXf5nCuM1u0phJPalxpWcGgH4EgzqwuOVdwOa+/JyCcR9ZYWSYFv+RgMe92Zpho++Ij&#10;PU8+FyGEXYIKCu/rREqXFWTQ9W1NHLibbQz6AJtc6gZfIdxUchhFsTRYcmgosKZlQdn99DAKxunq&#10;kA5cfkRz3Y+H8W672d+2Sn312nQKwlPrP+J/948O8+MRvJ8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XDfBAAAA3AAAAA8AAAAAAAAAAAAAAAAAmAIAAGRycy9kb3du&#10;cmV2LnhtbFBLBQYAAAAABAAEAPUAAACGAwAAAAA=&#10;" fillcolor="window" strokecolor="#4f81bd" strokeweight="2pt">
                  <v:textbox>
                    <w:txbxContent>
                      <w:p w14:paraId="3BBCEADB" w14:textId="77777777" w:rsidR="00D03BAA" w:rsidRPr="00A973AD" w:rsidRDefault="00D03BAA" w:rsidP="007614EA">
                        <w:pPr>
                          <w:pStyle w:val="afa"/>
                          <w:jc w:val="center"/>
                          <w:rPr>
                            <w:sz w:val="14"/>
                            <w:szCs w:val="14"/>
                          </w:rPr>
                        </w:pPr>
                        <w:r w:rsidRPr="00A973AD">
                          <w:rPr>
                            <w:sz w:val="14"/>
                            <w:szCs w:val="14"/>
                          </w:rPr>
                          <w:t xml:space="preserve">Обработка и предварительное рассмотрение документов. </w:t>
                        </w:r>
                      </w:p>
                    </w:txbxContent>
                  </v:textbox>
                </v:rect>
                <v:rect id="Прямоугольник 31" o:spid="_x0000_s1039" style="position:absolute;left:14828;top:30993;width:22810;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5rMIA&#10;AADcAAAADwAAAGRycy9kb3ducmV2LnhtbERPzWrCQBC+C32HZQq9mY1CgqSuEizV0ks07QNMs2MS&#10;zM6G7Gri27uFQm/z8f3OejuZTtxocK1lBYsoBkFcWd1yreD7632+AuE8ssbOMim4k4Pt5mm2xkzb&#10;kU90K30tQgi7DBU03veZlK5qyKCLbE8cuLMdDPoAh1rqAccQbjq5jONUGmw5NDTY066h6lJejYIk&#10;fzvmC1ef0PwUyTL9POyL80Gpl+cpfwXhafL/4j/3hw7z0wR+nw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vmswgAAANwAAAAPAAAAAAAAAAAAAAAAAJgCAABkcnMvZG93&#10;bnJldi54bWxQSwUGAAAAAAQABAD1AAAAhwMAAAAA&#10;" fillcolor="window" strokecolor="#4f81bd" strokeweight="2pt">
                  <v:textbox>
                    <w:txbxContent>
                      <w:p w14:paraId="36B82469" w14:textId="77777777" w:rsidR="00D03BAA" w:rsidRDefault="00D03BAA" w:rsidP="007614EA">
                        <w:pPr>
                          <w:pStyle w:val="afa"/>
                          <w:jc w:val="center"/>
                        </w:pPr>
                        <w:r>
                          <w:rPr>
                            <w:sz w:val="16"/>
                            <w:szCs w:val="16"/>
                          </w:rPr>
                          <w:t>Формирование и направление межведомственных запросов в органы (организации), участвующие в предоставлении Муниципальной услуги</w:t>
                        </w:r>
                      </w:p>
                    </w:txbxContent>
                  </v:textbox>
                </v:rect>
                <v:shape id="Прямая со стрелкой 39" o:spid="_x0000_s1040" type="#_x0000_t32" style="position:absolute;left:26058;top:26902;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LDMIAAADcAAAADwAAAGRycy9kb3ducmV2LnhtbERPS2vCQBC+F/wPywheim5MaZToKiLU&#10;FnryAV6H7CQbzM6G7DbGf+8WCr3Nx/ec9Xawjeip87VjBfNZAoK4cLrmSsHl/DFdgvABWWPjmBQ8&#10;yMN2M3pZY67dnY/Un0IlYgj7HBWYENpcSl8YsuhnriWOXOk6iyHCrpK6w3sMt41MkySTFmuODQZb&#10;2hsqbqcfq6BMNc1fb1fzuXj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KLDMIAAADcAAAADwAAAAAAAAAAAAAA&#10;AAChAgAAZHJzL2Rvd25yZXYueG1sUEsFBgAAAAAEAAQA+QAAAJADAAAAAA==&#10;">
                  <v:stroke endarrow="open"/>
                </v:shape>
                <v:line id="Прямая соединительная линия 43" o:spid="_x0000_s1041" style="position:absolute;visibility:visible;mso-wrap-style:square" from="34131,17028" to="56156,1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Прямая соединительная линия 47" o:spid="_x0000_s1042" style="position:absolute;visibility:visible;mso-wrap-style:square" from="34189,17108" to="34189,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shape id="Прямая со стрелкой 51" o:spid="_x0000_s1043" type="#_x0000_t32" style="position:absolute;left:26317;top:36661;width:5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0ffsMAAADcAAAADwAAAGRycy9kb3ducmV2LnhtbERPTWvCQBC9C/0PyxR6KXVjSrVN3YgI&#10;tYIntdDrkJ1kQ7KzIbvG+O+7BcHbPN7nLFejbcVAva8dK5hNExDEhdM1Vwp+Tl8v7yB8QNbYOiYF&#10;V/Kwyh8mS8y0u/CBhmOoRAxhn6ECE0KXSekLQxb91HXEkStdbzFE2FdS93iJ4baVaZLMpcWaY4PB&#10;jjaGiuZ4tgrKVNPsufk134s3LDf713QY2q1ST4/j+hNEoDHcxTf3Tsf58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NH37DAAAA3AAAAA8AAAAAAAAAAAAA&#10;AAAAoQIAAGRycy9kb3ducmV2LnhtbFBLBQYAAAAABAAEAPkAAACRAwAAAAA=&#10;">
                  <v:stroke endarrow="open"/>
                </v:shape>
                <v:shape id="Прямая со стрелкой 52" o:spid="_x0000_s1044" type="#_x0000_t32" style="position:absolute;left:51208;top:56445;width:0;height:5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gPsUAAADcAAAADwAAAGRycy9kb3ducmV2LnhtbESPQWvCQBCF7wX/wzKCl6IbI60SXaUI&#10;toWeagteh+wkG8zOhuw2pv++cxB6m+G9ee+b3WH0rRqoj01gA8tFBoq4DLbh2sD312m+ARUTssU2&#10;MBn4pQiH/eRhh4UNN/6k4ZxqJSEcCzTgUuoKrWPpyGNchI5YtCr0HpOsfa1tjzcJ963Os+xZe2xY&#10;Ghx2dHRUXs8/3kCVW1o+Xi/ubf2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4gPsUAAADcAAAADwAAAAAAAAAA&#10;AAAAAAChAgAAZHJzL2Rvd25yZXYueG1sUEsFBgAAAAAEAAQA+QAAAJMDAAAAAA==&#10;">
                  <v:stroke endarrow="open"/>
                </v:shape>
                <v:rect id="Прямоугольник 53" o:spid="_x0000_s1045" style="position:absolute;left:15948;top:75337;width:20177;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pcsMA&#10;AADcAAAADwAAAGRycy9kb3ducmV2LnhtbERPzWrCQBC+F/oOyxS8NZsIppK6SlCq0ks09gHG7JgE&#10;s7Mhu9X49t1Cobf5+H5nsRpNJ240uNaygiSKQRBXVrdcK/g6fbzOQTiPrLGzTAoe5GC1fH5aYKbt&#10;nY90K30tQgi7DBU03veZlK5qyKCLbE8cuIsdDPoAh1rqAe8h3HRyGsepNNhyaGiwp3VD1bX8Ngpm&#10;+eaQJ64+ojkXs2n6udsWl51Sk5cxfwfhafT/4j/3Xof5bwn8Ph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pcsMAAADcAAAADwAAAAAAAAAAAAAAAACYAgAAZHJzL2Rv&#10;d25yZXYueG1sUEsFBgAAAAAEAAQA9QAAAIgDAAAAAA==&#10;" fillcolor="window" strokecolor="#4f81bd" strokeweight="2pt">
                  <v:textbox>
                    <w:txbxContent>
                      <w:p w14:paraId="76F7E46F" w14:textId="77777777" w:rsidR="00D03BAA" w:rsidRDefault="00D03BAA" w:rsidP="007614EA">
                        <w:pPr>
                          <w:pStyle w:val="afa"/>
                          <w:jc w:val="center"/>
                        </w:pPr>
                        <w:r>
                          <w:rPr>
                            <w:sz w:val="16"/>
                            <w:szCs w:val="16"/>
                          </w:rPr>
                          <w:t>Выдача результата предоставления Муниципальной услуги</w:t>
                        </w:r>
                      </w:p>
                    </w:txbxContent>
                  </v:textbox>
                </v:rect>
                <v:line id="Прямая соединительная линия 61" o:spid="_x0000_s1046" style="position:absolute;visibility:visible;mso-wrap-style:square" from="44507,25301" to="44507,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Прямая соединительная линия 63" o:spid="_x0000_s1047" style="position:absolute;visibility:visible;mso-wrap-style:square" from="46585,24954" to="46585,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shape id="Прямая со стрелкой 64" o:spid="_x0000_s1048" type="#_x0000_t32" style="position:absolute;left:37638;top:41308;width:8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VycQAAADcAAAADwAAAGRycy9kb3ducmV2LnhtbERPTWvCQBC9C/6HZQQv0mxqi5U0q0hB&#10;kFIQtZfehuwkG5qdjdk1xv76bqHgbR7vc/L1YBvRU+drxwoekxQEceF0zZWCz9P2YQnCB2SNjWNS&#10;cCMP69V4lGOm3ZUP1B9DJWII+wwVmBDaTEpfGLLoE9cSR650ncUQYVdJ3eE1httGztN0IS3WHBsM&#10;tvRmqPg+XqyC2eGrrsry8nHzTz/7Zfq+P5uiV2o6GTavIAIN4S7+d+90nP/yDH/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5XJxAAAANwAAAAPAAAAAAAAAAAA&#10;AAAAAKECAABkcnMvZG93bnJldi54bWxQSwUGAAAAAAQABAD5AAAAkgMAAAAA&#10;">
                  <v:stroke endarrow="open"/>
                </v:shape>
                <v:rect id="Прямоугольник 175" o:spid="_x0000_s1049" style="position:absolute;left:359;top:73640;width:13303;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8p8MA&#10;AADcAAAADwAAAGRycy9kb3ducmV2LnhtbERPTWvCQBC9F/oflin0EnRTi1Giq5SWpiK9NHrwOGTH&#10;JJidDdltEv+9WxB6m8f7nPV2NI3oqXO1ZQUv0xgEcWF1zaWC4+FzsgThPLLGxjIpuJKD7ebxYY2p&#10;tgP/UJ/7UoQQdikqqLxvUyldUZFBN7UtceDOtjPoA+xKqTscQrhp5CyOE2mw5tBQYUvvFRWX/Nco&#10;sIn7Rtxlr/uvU8QfST5rD1Gm1PPT+LYC4Wn0/+K7e6fD/MUc/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f8p8MAAADcAAAADwAAAAAAAAAAAAAAAACYAgAAZHJzL2Rv&#10;d25yZXYueG1sUEsFBgAAAAAEAAQA9QAAAIgDAAAAAA==&#10;" fillcolor="#e6e0ec" strokeweight="1.5pt">
                  <v:textbox>
                    <w:txbxContent>
                      <w:p w14:paraId="5FE1ADA7" w14:textId="77777777" w:rsidR="00D03BAA" w:rsidRDefault="00D03BAA" w:rsidP="007614EA">
                        <w:pPr>
                          <w:pStyle w:val="afa"/>
                          <w:spacing w:after="200" w:line="276" w:lineRule="auto"/>
                          <w:jc w:val="center"/>
                        </w:pPr>
                        <w:r>
                          <w:rPr>
                            <w:rFonts w:eastAsia="Calibri"/>
                            <w:color w:val="000000"/>
                            <w:sz w:val="16"/>
                            <w:szCs w:val="16"/>
                          </w:rPr>
                          <w:t>МФЦ</w:t>
                        </w:r>
                      </w:p>
                    </w:txbxContent>
                  </v:textbox>
                </v:rect>
                <v:line id="Прямая соединительная линия 176" o:spid="_x0000_s1050" style="position:absolute;visibility:visible;mso-wrap-style:square" from="1539,73640" to="62676,7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shape id="Прямая со стрелкой 177" o:spid="_x0000_s1051" type="#_x0000_t32" style="position:absolute;left:20334;top:10704;width:4;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4SsIAAADcAAAADwAAAGRycy9kb3ducmV2LnhtbERPS2vCQBC+F/wPywheim5MqZHoKiLU&#10;FnryAV6H7CQbzM6G7DbGf+8WCr3Nx/ec9Xawjeip87VjBfNZAoK4cLrmSsHl/DFdgvABWWPjmBQ8&#10;yMN2M3pZY67dnY/Un0IlYgj7HBWYENpcSl8YsuhnriWOXOk6iyHCrpK6w3sMt41Mk2QhLdYcGwy2&#10;tDdU3E4/VkGZapq/3q7mM3v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e4SsIAAADcAAAADwAAAAAAAAAAAAAA&#10;AAChAgAAZHJzL2Rvd25yZXYueG1sUEsFBgAAAAAEAAQA+QAAAJADAAAAAA==&#10;">
                  <v:stroke endarrow="open"/>
                </v:shape>
                <v:line id="Прямая соединительная линия 178" o:spid="_x0000_s1052" style="position:absolute;visibility:visible;mso-wrap-style:square" from="20334,10704" to="24888,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rect id="Прямоугольник 179" o:spid="_x0000_s1053" style="position:absolute;left:28531;top:18784;width:8667;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9KsEA&#10;AADcAAAADwAAAGRycy9kb3ducmV2LnhtbERPTYvCMBC9C/6HMAvebLoeVu0aZRGFPXhp9aC3oZlt&#10;yzaT0kTb+uuNIHibx/uc1aY3tbhR6yrLCj6jGARxbnXFhYLTcT9dgHAeWWNtmRQM5GCzHo9WmGjb&#10;cUq3zBcihLBLUEHpfZNI6fKSDLrINsSB+7OtQR9gW0jdYhfCTS1ncfwlDVYcGkpsaFtS/p9djQLM&#10;+sswDOeuk2kdV7t72mSHVKnJR//zDcJT79/il/tXh/nzJ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fSrBAAAA3AAAAA8AAAAAAAAAAAAAAAAAmAIAAGRycy9kb3du&#10;cmV2LnhtbFBLBQYAAAAABAAEAPUAAACGAwAAAAA=&#10;" strokeweight="1pt">
                  <v:textbox>
                    <w:txbxContent>
                      <w:p w14:paraId="1079917A" w14:textId="77777777" w:rsidR="00D03BAA" w:rsidRDefault="00D03BAA" w:rsidP="007614EA">
                        <w:pPr>
                          <w:pStyle w:val="afa"/>
                          <w:jc w:val="center"/>
                        </w:pPr>
                        <w:r>
                          <w:rPr>
                            <w:sz w:val="14"/>
                            <w:szCs w:val="14"/>
                          </w:rPr>
                          <w:t>Предварительное решение положительно?</w:t>
                        </w:r>
                      </w:p>
                    </w:txbxContent>
                  </v:textbox>
                </v:rect>
                <v:shape id="Прямая со стрелкой 180" o:spid="_x0000_s1054" type="#_x0000_t32" style="position:absolute;left:26165;top:22028;width:2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GcUAAADcAAAADwAAAGRycy9kb3ducmV2LnhtbESPQWvCQBCF7wX/wzKCl6IbI60SXaUI&#10;toWeagteh+wkG8zOhuw2pv++cxB6m+G9ee+b3WH0rRqoj01gA8tFBoq4DLbh2sD312m+ARUTssU2&#10;MBn4pQiH/eRhh4UNN/6k4ZxqJSEcCzTgUuoKrWPpyGNchI5YtCr0HpOsfa1tjzcJ963Os+xZe2xY&#10;Ghx2dHRUXs8/3kCVW1o+Xi/ubf2E1fFjlQ9D+2rMbDq+bEElGtO/+X79bgV/I/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QGcUAAADcAAAADwAAAAAAAAAA&#10;AAAAAAChAgAAZHJzL2Rvd25yZXYueG1sUEsFBgAAAAAEAAQA+QAAAJMDAAAAAA==&#10;">
                  <v:stroke endarrow="open"/>
                </v:shape>
                <v:rect id="Прямоугольник 181" o:spid="_x0000_s1055" style="position:absolute;left:40918;top:18781;width:7805;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BC8IA&#10;AADcAAAADwAAAGRycy9kb3ducmV2LnhtbERPS2uDQBC+B/oflin0Fld7KGJdJYQWcuhF00N7G9yJ&#10;StxZcTc++uu7hUJu8/E9Jy9XM4iZJtdbVpBEMQjixuqeWwWf5/d9CsJ5ZI2DZVKwkYOyeNjlmGm7&#10;cEVz7VsRQthlqKDzfsykdE1HBl1kR+LAXexk0Ac4tVJPuIRwM8jnOH6RBnsODR2OdOyoudY3owDr&#10;9Xvbtq9lkdUQ928/1Vh/VEo9Pa6HVxCeVn8X/7tPOsxPE/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AELwgAAANwAAAAPAAAAAAAAAAAAAAAAAJgCAABkcnMvZG93&#10;bnJldi54bWxQSwUGAAAAAAQABAD1AAAAhwMAAAAA&#10;" strokeweight="1pt">
                  <v:textbox>
                    <w:txbxContent>
                      <w:p w14:paraId="6F2E14C2" w14:textId="77777777" w:rsidR="00D03BAA" w:rsidRDefault="00D03BAA" w:rsidP="007614EA">
                        <w:pPr>
                          <w:pStyle w:val="afa"/>
                          <w:jc w:val="center"/>
                        </w:pPr>
                        <w:r>
                          <w:rPr>
                            <w:sz w:val="14"/>
                            <w:szCs w:val="14"/>
                          </w:rPr>
                          <w:t>Есть необходимость запросов?</w:t>
                        </w:r>
                      </w:p>
                    </w:txbxContent>
                  </v:textbox>
                </v:rect>
                <v:shape id="Прямая со стрелкой 182" o:spid="_x0000_s1056" type="#_x0000_t32" style="position:absolute;left:37238;top:22190;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r9cIAAADcAAAADwAAAGRycy9kb3ducmV2LnhtbERPTWvCQBC9C/6HZQQvUjemaCVmFRFq&#10;C57UQq9DdpINyc6G7Dam/75bKPQ2j/c5+WG0rRio97VjBatlAoK4cLrmSsHH/fVpC8IHZI2tY1Lw&#10;TR4O++kkx0y7B19puIVKxBD2GSowIXSZlL4wZNEvXUccudL1FkOEfSV1j48YbluZJslGWqw5Nhjs&#10;6GSoaG5fVkGZalotmk/z9rLG8nR5ToehPSs1n43HHYhAY/gX/7nfdZy/TeH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Vr9cIAAADcAAAADwAAAAAAAAAAAAAA&#10;AAChAgAAZHJzL2Rvd25yZXYueG1sUEsFBgAAAAAEAAQA+QAAAJADAAAAAA==&#10;">
                  <v:stroke endarrow="open"/>
                </v:shape>
                <v:rect id="Прямоугольник 183" o:spid="_x0000_s1057" style="position:absolute;left:37720;top:21175;width:21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qbsA&#10;AADcAAAADwAAAGRycy9kb3ducmV2LnhtbERPyQrCMBC9C/5DGMGbpi6IVKOoIHp1wfPYjG2xmZQk&#10;av17Iwje5vHWmS8bU4knOV9aVjDoJyCIM6tLzhWcT9veFIQPyBory6TgTR6Wi3Zrjqm2Lz7Q8xhy&#10;EUPYp6igCKFOpfRZQQZ939bEkbtZZzBE6HKpHb5iuKnkMEkm0mDJsaHAmjYFZffjwyiQYUf3UzO8&#10;8CgZ43XtbudLLZXqdprVDESgJvzFP/dex/nTEXyfiR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SnDKm7AAAA3AAAAA8AAAAAAAAAAAAAAAAAmAIAAGRycy9kb3ducmV2Lnht&#10;bFBLBQYAAAAABAAEAPUAAACAAwAAAAA=&#10;" stroked="f" strokeweight="2pt">
                  <v:textbox>
                    <w:txbxContent>
                      <w:p w14:paraId="7349ABC0" w14:textId="77777777" w:rsidR="00D03BAA" w:rsidRDefault="00D03BAA" w:rsidP="007614EA">
                        <w:pPr>
                          <w:pStyle w:val="afa"/>
                          <w:spacing w:after="200" w:line="276" w:lineRule="auto"/>
                          <w:ind w:left="-142" w:right="-90"/>
                          <w:jc w:val="center"/>
                        </w:pPr>
                        <w:r>
                          <w:rPr>
                            <w:rFonts w:eastAsia="Calibri"/>
                            <w:sz w:val="12"/>
                            <w:szCs w:val="12"/>
                          </w:rPr>
                          <w:t xml:space="preserve"> да</w:t>
                        </w:r>
                      </w:p>
                    </w:txbxContent>
                  </v:textbox>
                </v:rect>
                <v:line id="Прямая соединительная линия 184" o:spid="_x0000_s1058" style="position:absolute;visibility:visible;mso-wrap-style:square" from="26010,26968" to="44560,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rect id="Прямоугольник 185" o:spid="_x0000_s1059" style="position:absolute;left:33729;top:26004;width:2668;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xRr8A&#10;AADcAAAADwAAAGRycy9kb3ducmV2LnhtbERPS4vCMBC+L/gfwgje1tTHitRGUUHc61rxPDbTBzaT&#10;kkSt/34jLOxtPr7nZJvetOJBzjeWFUzGCQjiwuqGKwXn/PC5BOEDssbWMil4kYfNevCRYartk3/o&#10;cQqViCHsU1RQh9ClUvqiJoN+bDviyJXWGQwRukpqh88Yblo5TZKFNNhwbKixo31Nxe10NwpkONIt&#10;76cXniVzvO5ceb50UqnRsN+uQATqw7/4z/2t4/zlF7yfiR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jFGvwAAANwAAAAPAAAAAAAAAAAAAAAAAJgCAABkcnMvZG93bnJl&#10;di54bWxQSwUGAAAAAAQABAD1AAAAhAMAAAAA&#10;" stroked="f" strokeweight="2pt">
                  <v:textbox>
                    <w:txbxContent>
                      <w:p w14:paraId="26ACF941" w14:textId="77777777" w:rsidR="00D03BAA" w:rsidRDefault="00D03BAA" w:rsidP="007614EA">
                        <w:pPr>
                          <w:pStyle w:val="afa"/>
                          <w:spacing w:after="200" w:line="276" w:lineRule="auto"/>
                        </w:pPr>
                        <w:r>
                          <w:rPr>
                            <w:rFonts w:eastAsia="Calibri"/>
                            <w:sz w:val="12"/>
                            <w:szCs w:val="12"/>
                          </w:rPr>
                          <w:t>да</w:t>
                        </w:r>
                      </w:p>
                    </w:txbxContent>
                  </v:textbox>
                </v:rect>
                <v:rect id="Прямоугольник 186" o:spid="_x0000_s1060" style="position:absolute;left:14828;top:38856;width:22809;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BIcAA&#10;AADcAAAADwAAAGRycy9kb3ducmV2LnhtbERPy6rCMBDdC/5DGMGdpgoWqUYpyr3K3fj8gLEZ22Iz&#10;KU3U+vc3guBuDuc582VrKvGgxpWWFYyGEQjizOqScwXn089gCsJ5ZI2VZVLwIgfLRbczx0TbJx/o&#10;cfS5CCHsElRQeF8nUrqsIINuaGviwF1tY9AH2ORSN/gM4aaS4yiKpcGSQ0OBNa0Kym7Hu1EwSdf7&#10;dOTyA5rLbjKO/za/u+tGqX6vTWcgPLX+K/64tzrMn8b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iBIcAAAADcAAAADwAAAAAAAAAAAAAAAACYAgAAZHJzL2Rvd25y&#10;ZXYueG1sUEsFBgAAAAAEAAQA9QAAAIUDAAAAAA==&#10;" fillcolor="window" strokecolor="#4f81bd" strokeweight="2pt">
                  <v:textbox>
                    <w:txbxContent>
                      <w:p w14:paraId="2111C17A" w14:textId="77777777" w:rsidR="00D03BAA" w:rsidRDefault="00D03BAA" w:rsidP="007614EA">
                        <w:pPr>
                          <w:pStyle w:val="afa"/>
                          <w:jc w:val="center"/>
                        </w:pPr>
                        <w:r>
                          <w:rPr>
                            <w:sz w:val="16"/>
                            <w:szCs w:val="16"/>
                          </w:rPr>
                          <w:t>Согласование возможности установки и эксплуатации рекламной конструкции в органах, определенных настоящим Административным регламентом</w:t>
                        </w:r>
                      </w:p>
                    </w:txbxContent>
                  </v:textbox>
                </v:rect>
                <v:rect id="Прямоугольник 187" o:spid="_x0000_s1061" style="position:absolute;left:45128;top:26385;width:333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Kqr8A&#10;AADcAAAADwAAAGRycy9kb3ducmV2LnhtbERPS4vCMBC+L/gfwgje1tQHq9RGUUHc61rxPDbTBzaT&#10;kkSt/34jLOxtPr7nZJvetOJBzjeWFUzGCQjiwuqGKwXn/PC5BOEDssbWMil4kYfNevCRYartk3/o&#10;cQqViCHsU1RQh9ClUvqiJoN+bDviyJXWGQwRukpqh88Yblo5TZIvabDh2FBjR/uaitvpbhTIcKRb&#10;3k8vPEvmeN258nzppFKjYb9dgQjUh3/xn/tbx/nLBbyfiR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AqqvwAAANwAAAAPAAAAAAAAAAAAAAAAAJgCAABkcnMvZG93bnJl&#10;di54bWxQSwUGAAAAAAQABAD1AAAAhAMAAAAA&#10;" stroked="f" strokeweight="2pt">
                  <v:textbox>
                    <w:txbxContent>
                      <w:p w14:paraId="217ACC01" w14:textId="77777777" w:rsidR="00D03BAA" w:rsidRDefault="00D03BAA" w:rsidP="007614EA">
                        <w:pPr>
                          <w:pStyle w:val="afa"/>
                          <w:spacing w:after="200" w:line="276" w:lineRule="auto"/>
                        </w:pPr>
                        <w:r>
                          <w:rPr>
                            <w:rFonts w:eastAsia="Calibri"/>
                            <w:sz w:val="12"/>
                            <w:szCs w:val="12"/>
                          </w:rPr>
                          <w:t>нет</w:t>
                        </w:r>
                      </w:p>
                    </w:txbxContent>
                  </v:textbox>
                </v:rect>
                <v:rect id="Прямоугольник 188" o:spid="_x0000_s1062" style="position:absolute;left:14829;top:46606;width:22809;height:5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wyMQA&#10;AADcAAAADwAAAGRycy9kb3ducmV2LnhtbESPzYrCQBCE7wu+w9CCt3WioEh0lKD4w15c3X2ANtMm&#10;wUxPyIwa394+LOytm6qu+nqx6lytHtSGyrOB0TABRZx7W3Fh4Pdn+zkDFSKyxdozGXhRgNWy97HA&#10;1Ponn+hxjoWSEA4pGihjbFKtQ16SwzD0DbFoV986jLK2hbYtPiXc1XqcJFPtsGJpKLGhdUn57Xx3&#10;BibZ5jsbheKE7nKcjKdf+93xujdm0O+yOahIXfw3/10frODPhFaekQn0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sMjEAAAA3AAAAA8AAAAAAAAAAAAAAAAAmAIAAGRycy9k&#10;b3ducmV2LnhtbFBLBQYAAAAABAAEAPUAAACJAwAAAAA=&#10;" fillcolor="window" strokecolor="#4f81bd" strokeweight="2pt">
                  <v:textbox>
                    <w:txbxContent>
                      <w:p w14:paraId="02275053" w14:textId="77777777" w:rsidR="00D03BAA" w:rsidRDefault="00D03BAA" w:rsidP="007614EA">
                        <w:pPr>
                          <w:pStyle w:val="afa"/>
                          <w:jc w:val="center"/>
                        </w:pPr>
                        <w:r>
                          <w:rPr>
                            <w:sz w:val="16"/>
                            <w:szCs w:val="16"/>
                          </w:rPr>
                          <w:t>Определение возможности выдачи разрешения и подготовки проекта решения о предоставлении (об отказе в предоставлении) Муниципальной услуги</w:t>
                        </w:r>
                      </w:p>
                    </w:txbxContent>
                  </v:textbox>
                </v:rect>
                <v:shape id="Прямая со стрелкой 189" o:spid="_x0000_s1063" type="#_x0000_t32" style="position:absolute;left:26316;top:52182;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5hMMAAADcAAAADwAAAGRycy9kb3ducmV2LnhtbERPTWvCQBC9C/0PyxR6KXVjSq1N3YgI&#10;tYIntdDrkJ1kQ7KzIbvG+O+7BcHbPN7nLFejbcVAva8dK5hNExDEhdM1Vwp+Tl8vCxA+IGtsHZOC&#10;K3lY5Q+TJWbaXfhAwzFUIoawz1CBCaHLpPSFIYt+6jriyJWutxgi7Cupe7zEcNvKNEnm0mLNscFg&#10;RxtDRXM8WwVlqmn23Pya7/c3LDf713QY2q1ST4/j+hNEoDHcxTf3Tsf5i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YTDAAAA3AAAAA8AAAAAAAAAAAAA&#10;AAAAoQIAAGRycy9kb3ducmV2LnhtbFBLBQYAAAAABAAEAPkAAACRAwAAAAA=&#10;">
                  <v:stroke endarrow="open"/>
                </v:shape>
                <v:line id="Прямая соединительная линия 190" o:spid="_x0000_s1064" style="position:absolute;visibility:visible;mso-wrap-style:square" from="13751,45701" to="62062,4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44sUAAADcAAAADwAAAGRycy9kb3ducmV2LnhtbESPQWvCQBCF74X+h2UKvdVNK0ibukop&#10;qMWbsQi9DdkxSZOdTXc3Gv+9cxB6m+G9ee+b+XJ0nTpRiI1nA8+TDBRx6W3DlYHv/erpFVRMyBY7&#10;z2TgQhGWi/u7OebWn3lHpyJVSkI45migTqnPtY5lTQ7jxPfEoh19cJhkDZW2Ac8S7jr9kmUz7bBh&#10;aaixp8+ayrYYnIHDUPDPb7sKHQ7rzeZ4+GvjdGvM48P48Q4q0Zj+zbfrLyv4b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44sUAAADcAAAADwAAAAAAAAAA&#10;AAAAAAChAgAAZHJzL2Rvd25yZXYueG1sUEsFBgAAAAAEAAQA+QAAAJMDAAAAAA==&#10;" strokeweight="1.5pt"/>
                <v:line id="Прямая соединительная линия 191" o:spid="_x0000_s1065" style="position:absolute;visibility:visible;mso-wrap-style:square" from="13662,52912" to="61973,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rect id="Прямоугольник 192" o:spid="_x0000_s1066" style="position:absolute;left:15024;top:54715;width:22810;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R/8MA&#10;AADcAAAADwAAAGRycy9kb3ducmV2LnhtbERPzWrCQBC+F/oOyxR6000CBpu6SmhpLV5ibB9gzI5J&#10;MDsbstuYvr0rCL3Nx/c7q81kOjHS4FrLCuJ5BIK4srrlWsHP98dsCcJ5ZI2dZVLwRw4268eHFWba&#10;Xrik8eBrEULYZaig8b7PpHRVQwbd3PbEgTvZwaAPcKilHvASwk0nkyhKpcGWQ0ODPb01VJ0Pv0bB&#10;In/f57GrSzTHYpGku+1ncdoq9fw05a8gPE3+X3x3f+kw/yWB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R/8MAAADcAAAADwAAAAAAAAAAAAAAAACYAgAAZHJzL2Rv&#10;d25yZXYueG1sUEsFBgAAAAAEAAQA9QAAAIgDAAAAAA==&#10;" fillcolor="window" strokecolor="#4f81bd" strokeweight="2pt">
                  <v:textbox>
                    <w:txbxContent>
                      <w:p w14:paraId="17EA5C32" w14:textId="77777777" w:rsidR="00D03BAA" w:rsidRDefault="00D03BAA" w:rsidP="007614EA">
                        <w:pPr>
                          <w:pStyle w:val="afa"/>
                          <w:jc w:val="center"/>
                        </w:pPr>
                        <w:r>
                          <w:rPr>
                            <w:sz w:val="16"/>
                            <w:szCs w:val="16"/>
                          </w:rPr>
                          <w:t>Принятие решения о предоставлении (об отказе в предоставлении) Муниципальной услуги</w:t>
                        </w:r>
                      </w:p>
                    </w:txbxContent>
                  </v:textbox>
                </v:rect>
                <v:shape id="Прямая со стрелкой 193" o:spid="_x0000_s1067" type="#_x0000_t32" style="position:absolute;left:20481;top:58260;width:0;height:4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Ys8IAAADcAAAADwAAAGRycy9kb3ducmV2LnhtbERPTWvCQBC9C/6HZQpepG6MaNvUVURQ&#10;Cz1VC70O2Uk2mJ0N2TXGf+8KBW/zeJ+zXPe2Fh21vnKsYDpJQBDnTldcKvg97V7fQfiArLF2TApu&#10;5GG9Gg6WmGl35R/qjqEUMYR9hgpMCE0mpc8NWfQT1xBHrnCtxRBhW0rd4jWG21qmSbKQFiuODQYb&#10;2hrKz8eLVVCkmqbj8585vM2x2H7P0q6r90qNXvrNJ4hAfXiK/91fOs7/mMH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BYs8IAAADcAAAADwAAAAAAAAAAAAAA&#10;AAChAgAAZHJzL2Rvd25yZXYueG1sUEsFBgAAAAAEAAQA+QAAAJADAAAAAA==&#10;">
                  <v:stroke endarrow="open"/>
                </v:shape>
                <v:rect id="Прямоугольник 194" o:spid="_x0000_s1068" style="position:absolute;left:19188;top:59004;width:26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CAMAA&#10;AADcAAAADwAAAGRycy9kb3ducmV2LnhtbERPyWrDMBC9F/oPYgq9NXIWQupYNkkhtNfGIeepNbGM&#10;rZGR1MT9+6pQyG0eb52imuwgruRD51jBfJaBIG6c7rhVcKoPLxsQISJrHByTgh8KUJWPDwXm2t34&#10;k67H2IoUwiFHBSbGMZcyNIYshpkbiRN3cd5iTNC3Unu8pXA7yEWWraXFjlODwZHeDDX98dsqkPGd&#10;+npanHmZrfBr7y+n8yiVen6adlsQkaZ4F/+7P3Sa/7qCv2fS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cCAMAAAADcAAAADwAAAAAAAAAAAAAAAACYAgAAZHJzL2Rvd25y&#10;ZXYueG1sUEsFBgAAAAAEAAQA9QAAAIUDAAAAAA==&#10;" stroked="f" strokeweight="2pt">
                  <v:textbox>
                    <w:txbxContent>
                      <w:p w14:paraId="64B4AB76" w14:textId="77777777" w:rsidR="00D03BAA" w:rsidRDefault="00D03BAA" w:rsidP="007614EA">
                        <w:pPr>
                          <w:pStyle w:val="afa"/>
                          <w:spacing w:after="200" w:line="276" w:lineRule="auto"/>
                        </w:pPr>
                        <w:r>
                          <w:rPr>
                            <w:rFonts w:eastAsia="Calibri"/>
                            <w:sz w:val="12"/>
                            <w:szCs w:val="12"/>
                          </w:rPr>
                          <w:t xml:space="preserve">да </w:t>
                        </w:r>
                      </w:p>
                    </w:txbxContent>
                  </v:textbox>
                </v:rect>
                <v:line id="Прямая соединительная линия 195" o:spid="_x0000_s1069" style="position:absolute;visibility:visible;mso-wrap-style:square" from="37834,56445" to="51208,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rect id="Прямоугольник 196" o:spid="_x0000_s1070" style="position:absolute;left:60919;top:29404;width:7893;height: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KsMA&#10;AADcAAAADwAAAGRycy9kb3ducmV2LnhtbERPTWvCQBC9C/0PyxR6Cc2mFoLGrFJaaoP00qQHj0N2&#10;TILZ2ZDdavrvXUHwNo/3OflmMr040eg6ywpe4gQEcW11x42C3+rzeQHCeWSNvWVS8E8ONuuHWY6Z&#10;tmf+oVPpGxFC2GWooPV+yKR0dUsGXWwH4sAd7GjQBzg2Uo94DuGml/MkSaXBjkNDiwO9t1Qfyz+j&#10;wKbuG7HYvu6+9hF/pOV8qKKtUk+P09sKhKfJ38U3d6HD/GUK12fC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EKsMAAADcAAAADwAAAAAAAAAAAAAAAACYAgAAZHJzL2Rv&#10;d25yZXYueG1sUEsFBgAAAAAEAAQA9QAAAIgDAAAAAA==&#10;" fillcolor="#e6e0ec" strokeweight="1.5pt">
                  <v:textbox>
                    <w:txbxContent>
                      <w:p w14:paraId="070FB65A" w14:textId="3C2AD8C3" w:rsidR="00D03BAA" w:rsidRPr="00784C4F" w:rsidRDefault="00D03BAA" w:rsidP="007614EA">
                        <w:pPr>
                          <w:pStyle w:val="afa"/>
                          <w:spacing w:after="200" w:line="276" w:lineRule="auto"/>
                          <w:jc w:val="center"/>
                          <w:rPr>
                            <w:sz w:val="16"/>
                            <w:szCs w:val="16"/>
                          </w:rPr>
                        </w:pPr>
                        <w:r w:rsidRPr="00784C4F">
                          <w:rPr>
                            <w:sz w:val="16"/>
                            <w:szCs w:val="16"/>
                          </w:rPr>
                          <w:t xml:space="preserve">До </w:t>
                        </w:r>
                        <w:r>
                          <w:rPr>
                            <w:sz w:val="16"/>
                            <w:szCs w:val="16"/>
                          </w:rPr>
                          <w:t>5</w:t>
                        </w:r>
                        <w:r w:rsidRPr="00784C4F">
                          <w:rPr>
                            <w:sz w:val="16"/>
                            <w:szCs w:val="16"/>
                          </w:rPr>
                          <w:t xml:space="preserve"> р.д. со дня регистрации Заявления</w:t>
                        </w:r>
                      </w:p>
                    </w:txbxContent>
                  </v:textbox>
                </v:rect>
                <v:rect id="Прямоугольник 197" o:spid="_x0000_s1071" style="position:absolute;left:60917;top:73640;width:7895;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hscIA&#10;AADcAAAADwAAAGRycy9kb3ducmV2LnhtbERPS4vCMBC+C/6HMIIXWdNVqG41iqz4QLxY97DHoRnb&#10;YjMpTdT6783Cgrf5+J4zX7amEndqXGlZwecwAkGcWV1yruDnvPmYgnAeWWNlmRQ8ycFy0e3MMdH2&#10;wSe6pz4XIYRdggoK7+tESpcVZNANbU0cuIttDPoAm1zqBh8h3FRyFEWxNFhyaCiwpu+Csmt6Mwps&#10;7I6I++34sPsd8DpOR/V5sFWq32tXMxCeWv8W/7v3Osz/msD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SGxwgAAANwAAAAPAAAAAAAAAAAAAAAAAJgCAABkcnMvZG93&#10;bnJldi54bWxQSwUGAAAAAAQABAD1AAAAhwMAAAAA&#10;" fillcolor="#e6e0ec" strokeweight="1.5pt">
                  <v:textbox>
                    <w:txbxContent>
                      <w:p w14:paraId="4511BAA9" w14:textId="77777777" w:rsidR="00D03BAA" w:rsidRDefault="00D03BAA" w:rsidP="007614EA">
                        <w:pPr>
                          <w:pStyle w:val="afa"/>
                          <w:spacing w:after="200" w:line="276" w:lineRule="auto"/>
                          <w:jc w:val="center"/>
                        </w:pPr>
                        <w:r>
                          <w:rPr>
                            <w:rFonts w:eastAsia="Calibri"/>
                            <w:color w:val="000000"/>
                            <w:sz w:val="16"/>
                            <w:szCs w:val="16"/>
                          </w:rPr>
                          <w:t>1 р.д.</w:t>
                        </w:r>
                      </w:p>
                    </w:txbxContent>
                  </v:textbox>
                </v:rect>
                <v:rect id="Прямоугольник 198" o:spid="_x0000_s1072" style="position:absolute;left:60919;top:359;width:7893;height: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1w8UA&#10;AADcAAAADwAAAGRycy9kb3ducmV2LnhtbESPQWvCQBCF7wX/wzJCL1I3VQht6ipSqUrx0ujB45Cd&#10;JsHsbMiuGv+9cxC8zfDevPfNbNG7Rl2oC7VnA+/jBBRx4W3NpYHD/uftA1SIyBYbz2TgRgEW88HL&#10;DDPrr/xHlzyWSkI4ZGigirHNtA5FRQ7D2LfEov37zmGUtSu17fAq4a7RkyRJtcOapaHClr4rKk75&#10;2RnwadghbtfT381xxKs0n7T70dqY12G//AIVqY9P8+N6awX/U2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rXDxQAAANwAAAAPAAAAAAAAAAAAAAAAAJgCAABkcnMv&#10;ZG93bnJldi54bWxQSwUGAAAAAAQABAD1AAAAigMAAAAA&#10;" fillcolor="#e6e0ec" strokeweight="1.5pt">
                  <v:textbox>
                    <w:txbxContent>
                      <w:p w14:paraId="380EA6D8" w14:textId="77777777" w:rsidR="00D03BAA" w:rsidRDefault="00D03BAA" w:rsidP="007614EA">
                        <w:pPr>
                          <w:pStyle w:val="afa"/>
                          <w:spacing w:after="200" w:line="276" w:lineRule="auto"/>
                          <w:jc w:val="center"/>
                          <w:rPr>
                            <w:sz w:val="16"/>
                            <w:szCs w:val="16"/>
                          </w:rPr>
                        </w:pPr>
                      </w:p>
                      <w:p w14:paraId="25238C9B" w14:textId="77777777" w:rsidR="00D03BAA" w:rsidRPr="00784C4F" w:rsidRDefault="00D03BAA" w:rsidP="007614EA">
                        <w:pPr>
                          <w:pStyle w:val="afa"/>
                          <w:spacing w:after="200" w:line="276" w:lineRule="auto"/>
                          <w:jc w:val="center"/>
                          <w:rPr>
                            <w:sz w:val="16"/>
                            <w:szCs w:val="16"/>
                          </w:rPr>
                        </w:pPr>
                        <w:r w:rsidRPr="00784C4F">
                          <w:rPr>
                            <w:sz w:val="16"/>
                            <w:szCs w:val="16"/>
                          </w:rPr>
                          <w:t>Х</w:t>
                        </w:r>
                      </w:p>
                    </w:txbxContent>
                  </v:textbox>
                </v:rect>
                <v:rect id="Прямоугольник 199" o:spid="_x0000_s1073" style="position:absolute;left:60919;top:37787;width:7893;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QWMEA&#10;AADcAAAADwAAAGRycy9kb3ducmV2LnhtbERPS4vCMBC+C/6HMMJeRNNVKFqNIi4+EC9WDx6HZmyL&#10;zaQ0Ubv/frMgeJuP7znzZWsq8aTGlZYVfA8jEMSZ1SXnCi7nzWACwnlkjZVlUvBLDpaLbmeOibYv&#10;PtEz9bkIIewSVFB4XydSuqwgg25oa+LA3Wxj0AfY5FI3+ArhppKjKIqlwZJDQ4E1rQvK7unDKLCx&#10;OyLut+PD7trnnzgd1ef+VqmvXruagfDU+o/47d7rMH86hf9nw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WEFjBAAAA3AAAAA8AAAAAAAAAAAAAAAAAmAIAAGRycy9kb3du&#10;cmV2LnhtbFBLBQYAAAAABAAEAPUAAACGAwAAAAA=&#10;" fillcolor="#e6e0ec" strokeweight="1.5pt">
                  <v:textbox>
                    <w:txbxContent>
                      <w:p w14:paraId="27ED12B8" w14:textId="77777777" w:rsidR="00D03BAA" w:rsidRDefault="00D03BAA" w:rsidP="007614EA">
                        <w:pPr>
                          <w:pStyle w:val="afa"/>
                          <w:spacing w:after="200" w:line="276" w:lineRule="auto"/>
                          <w:jc w:val="center"/>
                          <w:rPr>
                            <w:rFonts w:eastAsia="Calibri"/>
                            <w:color w:val="000000"/>
                            <w:sz w:val="16"/>
                            <w:szCs w:val="16"/>
                          </w:rPr>
                        </w:pPr>
                      </w:p>
                      <w:p w14:paraId="4CF3E42D" w14:textId="52CA78FF" w:rsidR="00D03BAA" w:rsidRDefault="00D03BAA" w:rsidP="007614EA">
                        <w:pPr>
                          <w:pStyle w:val="afa"/>
                          <w:spacing w:after="200" w:line="276" w:lineRule="auto"/>
                          <w:jc w:val="center"/>
                        </w:pPr>
                        <w:r>
                          <w:rPr>
                            <w:rFonts w:eastAsia="Calibri"/>
                            <w:color w:val="000000"/>
                            <w:sz w:val="16"/>
                            <w:szCs w:val="16"/>
                          </w:rPr>
                          <w:t>33 р.д.</w:t>
                        </w:r>
                      </w:p>
                    </w:txbxContent>
                  </v:textbox>
                </v:rect>
                <v:rect id="Прямоугольник 200" o:spid="_x0000_s1074" style="position:absolute;left:60922;top:45701;width:7890;height:7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NPsQA&#10;AADcAAAADwAAAGRycy9kb3ducmV2LnhtbESPQWuDQBSE74H8h+UFegl1rQEJJhspLbWh5BLNoceH&#10;+6JS9624W2P/fbZQ6HGYmW+YfT6bXkw0us6ygqcoBkFcW91xo+BSvT1uQTiPrLG3TAp+yEF+WC72&#10;mGl74zNNpW9EgLDLUEHr/ZBJ6eqWDLrIDsTBu9rRoA9ybKQe8RbgppdJHKfSYMdhocWBXlqqv8pv&#10;o8Cm7oR4LDYf759rfk3LZKjWhVIPq/l5B8LT7P/Df+2jVhCI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TT7EAAAA3AAAAA8AAAAAAAAAAAAAAAAAmAIAAGRycy9k&#10;b3ducmV2LnhtbFBLBQYAAAAABAAEAPUAAACJAwAAAAA=&#10;" fillcolor="#e6e0ec" strokeweight="1.5pt">
                  <v:textbox>
                    <w:txbxContent>
                      <w:p w14:paraId="70214448" w14:textId="77777777" w:rsidR="00D03BAA" w:rsidRDefault="00D03BAA" w:rsidP="007614EA">
                        <w:pPr>
                          <w:pStyle w:val="afa"/>
                          <w:spacing w:after="200" w:line="276" w:lineRule="auto"/>
                          <w:jc w:val="center"/>
                          <w:rPr>
                            <w:rFonts w:eastAsia="Calibri"/>
                            <w:color w:val="000000"/>
                            <w:sz w:val="16"/>
                            <w:szCs w:val="16"/>
                          </w:rPr>
                        </w:pPr>
                      </w:p>
                      <w:p w14:paraId="474562EF" w14:textId="77777777" w:rsidR="00D03BAA" w:rsidRDefault="00D03BAA" w:rsidP="007614EA">
                        <w:pPr>
                          <w:pStyle w:val="afa"/>
                          <w:spacing w:after="200" w:line="276" w:lineRule="auto"/>
                          <w:jc w:val="center"/>
                        </w:pPr>
                        <w:r>
                          <w:rPr>
                            <w:rFonts w:eastAsia="Calibri"/>
                            <w:color w:val="000000"/>
                            <w:sz w:val="16"/>
                            <w:szCs w:val="16"/>
                          </w:rPr>
                          <w:t>3 р.д.</w:t>
                        </w:r>
                      </w:p>
                    </w:txbxContent>
                  </v:textbox>
                </v:rect>
                <v:rect id="Прямоугольник 201" o:spid="_x0000_s1075" style="position:absolute;left:14890;top:62344;width:128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jLcQA&#10;AADcAAAADwAAAGRycy9kb3ducmV2LnhtbESPMWvDMBSE90D+g3iBbrGUDCW4lkMpCXToYqdDuj2s&#10;V8vUejKWGtv99VUh0PG4u++44ji7XtxoDJ1nDbtMgSBuvOm41fB+OW8PIEJENth7Jg0LBTiW61WB&#10;ufETV3SrYysShEOOGmyMQy5laCw5DJkfiJP36UeHMcmxlWbEKcFdL/dKPUqHHacFiwO9WGq+6m+n&#10;Aev5Y1mW6zTJqlfd6aca6rdK64fN/PwEItIc/8P39qvRsFc7+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Yy3EAAAA3AAAAA8AAAAAAAAAAAAAAAAAmAIAAGRycy9k&#10;b3ducmV2LnhtbFBLBQYAAAAABAAEAPUAAACJAwAAAAA=&#10;" strokeweight="1pt">
                  <v:textbox>
                    <w:txbxContent>
                      <w:p w14:paraId="03AA2B00" w14:textId="77777777" w:rsidR="00D03BAA" w:rsidRDefault="00D03BAA" w:rsidP="007614EA">
                        <w:pPr>
                          <w:pStyle w:val="afa"/>
                          <w:jc w:val="center"/>
                        </w:pPr>
                        <w:r>
                          <w:rPr>
                            <w:sz w:val="16"/>
                            <w:szCs w:val="16"/>
                          </w:rPr>
                          <w:t>Предоставление Муниципальной услуги</w:t>
                        </w:r>
                      </w:p>
                    </w:txbxContent>
                  </v:textbox>
                </v:rect>
                <v:rect id="Прямоугольник 202" o:spid="_x0000_s1076" style="position:absolute;left:44675;top:66835;width:12840;height: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9WsQA&#10;AADcAAAADwAAAGRycy9kb3ducmV2LnhtbESPMWvDMBSE90D/g3iFbrFUDyW4lk0oLWToYqdDsz2s&#10;V9vEejKWEtv99VGg0PG4u++4vFzsIK40+d6xhudEgSBunOm51fB1/NjuQPiAbHBwTBpW8lAWD5sc&#10;M+Nmruhah1ZECPsMNXQhjJmUvunIok/cSBy9HzdZDFFOrTQTzhFuB5kq9SIt9hwXOhzpraPmXF+s&#10;BqyX07qu3/Msq0H177/VWH9WWj89LvtXEIGW8B/+ax+MhlSl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VrEAAAA3AAAAA8AAAAAAAAAAAAAAAAAmAIAAGRycy9k&#10;b3ducmV2LnhtbFBLBQYAAAAABAAEAPUAAACJAwAAAAA=&#10;" strokeweight="1pt">
                  <v:textbox>
                    <w:txbxContent>
                      <w:p w14:paraId="68BFE2F5" w14:textId="77777777" w:rsidR="00D03BAA" w:rsidRDefault="00D03BAA" w:rsidP="007614EA">
                        <w:pPr>
                          <w:pStyle w:val="afa"/>
                          <w:jc w:val="center"/>
                        </w:pPr>
                        <w:r>
                          <w:rPr>
                            <w:sz w:val="16"/>
                            <w:szCs w:val="16"/>
                          </w:rPr>
                          <w:t>Направление решения об отказе в предоставлении услуги в личный кабинет в РПГУ</w:t>
                        </w:r>
                      </w:p>
                    </w:txbxContent>
                  </v:textbox>
                </v:rect>
                <v:shape id="Прямая со стрелкой 203" o:spid="_x0000_s1077" type="#_x0000_t32" style="position:absolute;left:56156;top:17108;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SMQAAADcAAAADwAAAGRycy9kb3ducmV2LnhtbESPQWvCQBSE74X+h+UVvJS6MaItqRsR&#10;QSt4Ugu9PrIv2ZDs25BdY/z3XaHQ4zAz3zCr9WhbMVDva8cKZtMEBHHhdM2Vgu/L7u0DhA/IGlvH&#10;pOBOHtb589MKM+1ufKLhHCoRIewzVGBC6DIpfWHIop+6jjh6pesthij7SuoebxFuW5kmyVJarDku&#10;GOxoa6hozleroEw1zV6bH/P1vsBye5ynw9DulZq8jJtPEIHG8B/+ax+0gjSZw+N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6xIxAAAANwAAAAPAAAAAAAAAAAA&#10;AAAAAKECAABkcnMvZG93bnJldi54bWxQSwUGAAAAAAQABAD5AAAAkgMAAAAA&#10;">
                  <v:stroke endarrow="open"/>
                </v:shape>
                <v:rect id="Прямоугольник 204" o:spid="_x0000_s1078" style="position:absolute;left:40352;top:16205;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2+8AA&#10;AADcAAAADwAAAGRycy9kb3ducmV2LnhtbESPT4vCMBTE7wt+h/AEb2tiFZFqFF0Q9+ofPD+bZ1ts&#10;XkqS1frtzYLgcZiZ3zCLVWcbcScfascaRkMFgrhwpuZSw+m4/Z6BCBHZYOOYNDwpwGrZ+1pgbtyD&#10;93Q/xFIkCIccNVQxtrmUoajIYhi6ljh5V+ctxiR9KY3HR4LbRmZKTaXFmtNChS39VFTcDn9Wg4w7&#10;uh277MxjNcHLxl9P51ZqPeh36zmISF38hN/tX6MhUxP4P5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j2+8AAAADcAAAADwAAAAAAAAAAAAAAAACYAgAAZHJzL2Rvd25y&#10;ZXYueG1sUEsFBgAAAAAEAAQA9QAAAIUDAAAAAA==&#10;" stroked="f" strokeweight="2pt">
                  <v:textbox>
                    <w:txbxContent>
                      <w:p w14:paraId="5ECEA99B" w14:textId="77777777" w:rsidR="00D03BAA" w:rsidRDefault="00D03BAA" w:rsidP="007614EA">
                        <w:pPr>
                          <w:pStyle w:val="afa"/>
                          <w:spacing w:after="200" w:line="276" w:lineRule="auto"/>
                        </w:pPr>
                        <w:r>
                          <w:rPr>
                            <w:rFonts w:eastAsia="Calibri"/>
                            <w:sz w:val="12"/>
                            <w:szCs w:val="12"/>
                          </w:rPr>
                          <w:t>нет</w:t>
                        </w:r>
                      </w:p>
                    </w:txbxContent>
                  </v:textbox>
                </v:rect>
                <v:rect id="Прямоугольник 205" o:spid="_x0000_s1079" style="position:absolute;left:52043;top:18707;width:8217;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lLsMA&#10;AADcAAAADwAAAGRycy9kb3ducmV2LnhtbESPQYvCMBSE7wv+h/CEva2JgrJUo4goePDS6kFvj+bZ&#10;FpuX0kTb7q/fLAh7HGbmG2a16W0tXtT6yrGG6USBIM6dqbjQcDkfvr5B+IBssHZMGgbysFmPPlaY&#10;GNdxSq8sFCJC2CeooQyhSaT0eUkW/cQ1xNG7u9ZiiLItpGmxi3Bby5lSC2mx4rhQYkO7kvJH9rQa&#10;MOtvwzBcu06mtar2P2mTnVKtP8f9dgkiUB/+w+/20WiYqT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lLsMAAADcAAAADwAAAAAAAAAAAAAAAACYAgAAZHJzL2Rv&#10;d25yZXYueG1sUEsFBgAAAAAEAAQA9QAAAIgDAAAAAA==&#10;" strokeweight="1pt">
                  <v:textbox>
                    <w:txbxContent>
                      <w:p w14:paraId="6B97FF33" w14:textId="77777777" w:rsidR="00D03BAA" w:rsidRDefault="00D03BAA" w:rsidP="007614EA">
                        <w:pPr>
                          <w:pStyle w:val="afa"/>
                          <w:jc w:val="center"/>
                        </w:pPr>
                        <w:r w:rsidRPr="009D0129">
                          <w:rPr>
                            <w:sz w:val="14"/>
                            <w:szCs w:val="14"/>
                          </w:rPr>
                          <w:t>Отказ в приеме документов</w:t>
                        </w:r>
                      </w:p>
                    </w:txbxContent>
                  </v:textbox>
                </v:rect>
                <v:rect id="Прямоугольник 206" o:spid="_x0000_s1080" style="position:absolute;left:44675;top:61466;width:1284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WcQA&#10;AADcAAAADwAAAGRycy9kb3ducmV2LnhtbESPzWrDMBCE74G+g9hCb4mUHExxo4QQEuihF7s9pLfF&#10;2tgm1kpYin/69FUh0OMwM98w2/1kOzFQH1rHGtYrBYK4cqblWsPX53n5CiJEZIOdY9IwU4D97mmx&#10;xdy4kQsayliLBOGQo4YmRp9LGaqGLIaV88TJu7reYkyyr6XpcUxw28mNUpm02HJaaNDTsaHqVt6t&#10;Biyn73meL+Moi061p5/Clx+F1i/P0+ENRKQp/ocf7XejYaMy+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nEAAAA3AAAAA8AAAAAAAAAAAAAAAAAmAIAAGRycy9k&#10;b3ducmV2LnhtbFBLBQYAAAAABAAEAPUAAACJAwAAAAA=&#10;" strokeweight="1pt">
                  <v:textbox>
                    <w:txbxContent>
                      <w:p w14:paraId="7227FEDF" w14:textId="77777777" w:rsidR="00D03BAA" w:rsidRDefault="00D03BAA" w:rsidP="007614EA">
                        <w:pPr>
                          <w:pStyle w:val="afa"/>
                          <w:jc w:val="center"/>
                        </w:pPr>
                        <w:r>
                          <w:rPr>
                            <w:sz w:val="16"/>
                            <w:szCs w:val="16"/>
                          </w:rPr>
                          <w:t>Решение об отказе в предоставлении услуги</w:t>
                        </w:r>
                      </w:p>
                    </w:txbxContent>
                  </v:textbox>
                </v:rect>
                <v:rect id="Прямоугольник 207" o:spid="_x0000_s1081" style="position:absolute;left:42981;top:55580;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ojMIA&#10;AADcAAAADwAAAGRycy9kb3ducmV2LnhtbESPwWrDMBBE74X8g9hAb40Ut7TFiWzSQEivTULOG2tj&#10;G1srI6mO8/dVodDjMDNvmHU52V6M5EPrWMNyoUAQV860XGs4HXdP7yBCRDbYOyYNdwpQFrOHNebG&#10;3fiLxkOsRYJwyFFDE+OQSxmqhiyGhRuIk3d13mJM0tfSeLwluO1lptSrtNhyWmhwoG1DVXf4thpk&#10;3FN3nLIzP6sXvHz46+k8SK0f59NmBSLSFP/Df+1PoyFTb/B7Jh0B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miMwgAAANwAAAAPAAAAAAAAAAAAAAAAAJgCAABkcnMvZG93&#10;bnJldi54bWxQSwUGAAAAAAQABAD1AAAAhwMAAAAA&#10;" stroked="f" strokeweight="2pt">
                  <v:textbox>
                    <w:txbxContent>
                      <w:p w14:paraId="0661D7F2" w14:textId="77777777" w:rsidR="00D03BAA" w:rsidRDefault="00D03BAA" w:rsidP="007614EA">
                        <w:pPr>
                          <w:pStyle w:val="afa"/>
                          <w:spacing w:after="200" w:line="276" w:lineRule="auto"/>
                        </w:pPr>
                        <w:r>
                          <w:rPr>
                            <w:rFonts w:eastAsia="Calibri"/>
                            <w:sz w:val="12"/>
                            <w:szCs w:val="12"/>
                          </w:rPr>
                          <w:t xml:space="preserve">нет </w:t>
                        </w:r>
                      </w:p>
                    </w:txbxContent>
                  </v:textbox>
                </v:rect>
                <v:shape id="Прямая со стрелкой 208" o:spid="_x0000_s1082" type="#_x0000_t32" style="position:absolute;left:51208;top:64911;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OcAAAADcAAAADwAAAGRycy9kb3ducmV2LnhtbERPTYvCMBC9C/sfwix4EU2tuEo1yiK4&#10;Cp50Ba9DM22KzaQ02dr99+YgeHy87/W2t7XoqPWVYwXTSQKCOHe64lLB9Xc/XoLwAVlj7ZgU/JOH&#10;7eZjsMZMuwefqbuEUsQQ9hkqMCE0mZQ+N2TRT1xDHLnCtRZDhG0pdYuPGG5rmSbJl7RYcWww2NDO&#10;UH6//FkFRappOrrfzGExx2J3mqVdV/8oNfzsv1cgAvXhLX65j1pBmsS1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7PjnAAAAA3AAAAA8AAAAAAAAAAAAAAAAA&#10;oQIAAGRycy9kb3ducmV2LnhtbFBLBQYAAAAABAAEAPkAAACOAwAAAAA=&#10;">
                  <v:stroke endarrow="open"/>
                </v:shape>
                <v:shape id="Прямая со стрелкой 209" o:spid="_x0000_s1083" type="#_x0000_t32" style="position:absolute;left:20481;top:7228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bosUAAADcAAAADwAAAGRycy9kb3ducmV2LnhtbESPW2vCQBSE3wv+h+UIfSm6MaVeoquI&#10;UFvwyQv4esieZIPZsyG7xvjvu4VCH4eZ+YZZbXpbi45aXzlWMBknIIhzpysuFVzOn6M5CB+QNdaO&#10;ScGTPGzWg5cVZto9+EjdKZQiQthnqMCE0GRS+tyQRT92DXH0CtdaDFG2pdQtPiLc1jJNkqm0WHFc&#10;MNjQzlB+O92tgiLVNHm7Xc3X7AOL3eE97bp6r9TrsN8uQQTqw3/4r/2tFaTJAn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ebosUAAADcAAAADwAAAAAAAAAA&#10;AAAAAAChAgAAZHJzL2Rvd25yZXYueG1sUEsFBgAAAAAEAAQA+QAAAJMDAAAAAA==&#10;">
                  <v:stroke endarrow="open"/>
                </v:shape>
                <v:rect id="Прямоугольник 210" o:spid="_x0000_s1084" style="position:absolute;left:60919;top:52912;width:7893;height:20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b48EA&#10;AADcAAAADwAAAGRycy9kb3ducmV2LnhtbERPTYvCMBC9C/sfwizsRTS1QpHaVBZFV8SL1YPHoRnb&#10;ss2kNFG7/35zEDw+3ne2GkwrHtS7xrKC2TQCQVxa3XCl4HLeThYgnEfW2FomBX/kYJV/jDJMtX3y&#10;iR6Fr0QIYZeigtr7LpXSlTUZdFPbEQfuZnuDPsC+krrHZwg3rYyjKJEGGw4NNXa0rqn8Le5GgU3c&#10;EXG/mx9+rmPeJEXcncc7pb4+h+8lCE+Df4tf7r1WEM/C/HAmHA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2+PBAAAA3AAAAA8AAAAAAAAAAAAAAAAAmAIAAGRycy9kb3du&#10;cmV2LnhtbFBLBQYAAAAABAAEAPUAAACGAwAAAAA=&#10;" fillcolor="#e6e0ec" strokeweight="1.5pt">
                  <v:textbox>
                    <w:txbxContent>
                      <w:p w14:paraId="661F8EE3" w14:textId="77777777" w:rsidR="00D03BAA" w:rsidRDefault="00D03BAA" w:rsidP="007614EA">
                        <w:pPr>
                          <w:pStyle w:val="afa"/>
                          <w:spacing w:after="200" w:line="276" w:lineRule="auto"/>
                          <w:jc w:val="center"/>
                        </w:pPr>
                        <w:r>
                          <w:rPr>
                            <w:rFonts w:eastAsia="Calibri"/>
                            <w:color w:val="000000"/>
                            <w:sz w:val="16"/>
                            <w:szCs w:val="16"/>
                          </w:rPr>
                          <w:t>2 р.д.</w:t>
                        </w:r>
                      </w:p>
                    </w:txbxContent>
                  </v:textbox>
                </v:rect>
                <v:rect id="Прямоугольник 211" o:spid="_x0000_s1085" style="position:absolute;left:14918;top:67655;width:849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8MMA&#10;AADcAAAADwAAAGRycy9kb3ducmV2LnhtbESPT4vCMBTE74LfITzBm6btQaRrFBEFD15a97B7ezTP&#10;tti8lCb2j59+s7Cwx2FmfsPsDqNpRE+dqy0riNcRCOLC6ppLBZ/3y2oLwnlkjY1lUjCRg8N+Ptth&#10;qu3AGfW5L0WAsEtRQeV9m0rpiooMurVtiYP3sJ1BH2RXSt3hEOCmkUkUbaTBmsNChS2dKiqe+cso&#10;wHz8nqbpaxhk1kT1+Z21+S1TarkYjx8gPI3+P/zXvmoFSRzD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8MMAAADcAAAADwAAAAAAAAAAAAAAAACYAgAAZHJzL2Rv&#10;d25yZXYueG1sUEsFBgAAAAAEAAQA9QAAAIgDAAAAAA==&#10;" strokeweight="1pt">
                  <v:textbox>
                    <w:txbxContent>
                      <w:p w14:paraId="62752388" w14:textId="77777777" w:rsidR="00D03BAA" w:rsidRDefault="00D03BAA" w:rsidP="007614EA">
                        <w:pPr>
                          <w:pStyle w:val="afa"/>
                          <w:jc w:val="center"/>
                        </w:pPr>
                        <w:r>
                          <w:rPr>
                            <w:sz w:val="16"/>
                            <w:szCs w:val="16"/>
                          </w:rPr>
                          <w:t>Направление Разрешения в МФЦ</w:t>
                        </w:r>
                      </w:p>
                    </w:txbxContent>
                  </v:textbox>
                </v:rect>
                <v:rect id="Прямоугольник 212" o:spid="_x0000_s1086" style="position:absolute;left:26984;top:67661;width:12271;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rh8QA&#10;AADcAAAADwAAAGRycy9kb3ducmV2LnhtbESPQWuDQBSE74H8h+UVcotrPIRgXCWEBnroRdNDcnu4&#10;ryp134q7jdpf3y0Eehxm5hsmK2bTiweNrrOsYBfFIIhrqztuFHxcL9sDCOeRNfaWScFCDop8vcow&#10;1Xbikh6Vb0SAsEtRQev9kErp6pYMusgOxMH7tKNBH+TYSD3iFOCml0kc76XBjsNCiwOdW6q/qm+j&#10;AKv5vizLbZpk2cfd6085VO+lUpuX+XQE4Wn2/+Fn+00rSHYJ/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a4fEAAAA3AAAAA8AAAAAAAAAAAAAAAAAmAIAAGRycy9k&#10;b3ducmV2LnhtbFBLBQYAAAAABAAEAPUAAACJAwAAAAA=&#10;" strokeweight="1pt">
                  <v:textbox>
                    <w:txbxContent>
                      <w:p w14:paraId="4F2C7958" w14:textId="77777777" w:rsidR="00D03BAA" w:rsidRDefault="00D03BAA" w:rsidP="007614EA">
                        <w:pPr>
                          <w:pStyle w:val="afa"/>
                          <w:jc w:val="center"/>
                        </w:pPr>
                        <w:r>
                          <w:rPr>
                            <w:sz w:val="16"/>
                            <w:szCs w:val="16"/>
                          </w:rPr>
                          <w:t>Направление Уведомления в личный кабинет на РПГУ</w:t>
                        </w:r>
                      </w:p>
                    </w:txbxContent>
                  </v:textbox>
                </v:rect>
                <v:shape id="Прямая со стрелкой 213" o:spid="_x0000_s1087" type="#_x0000_t32" style="position:absolute;left:20481;top:65684;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6lcQAAADcAAAADwAAAGRycy9kb3ducmV2LnhtbESPQWvCQBSE70L/w/IKvYhuEtGW1FWK&#10;UCt4UgteH9mXbDD7NmS3Mf77riB4HGbmG2a5Hmwjeup87VhBOk1AEBdO11wp+D19Tz5A+ICssXFM&#10;Cm7kYb16GS0x1+7KB+qPoRIRwj5HBSaENpfSF4Ys+qlriaNXus5iiLKrpO7wGuG2kVmSLKTFmuOC&#10;wZY2horL8c8qKDNN6fhyNj/vcyw3+1nW981WqbfX4esTRKAhPMOP9k4ryNIZ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jqVxAAAANwAAAAPAAAAAAAAAAAA&#10;AAAAAKECAABkcnMvZG93bnJldi54bWxQSwUGAAAAAAQABAD5AAAAkgMAAAAA&#10;">
                  <v:stroke endarrow="open"/>
                </v:shape>
                <v:shape id="Прямая со стрелкой 214" o:spid="_x0000_s1088" type="#_x0000_t32" style="position:absolute;left:33077;top:64094;width:0;height:3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4cQAAADcAAAADwAAAGRycy9kb3ducmV2LnhtbESPQWvCQBSE7wX/w/KEXopuEluV6CpF&#10;aC14qgpeH9mXbDD7NmS3Mf33rlDocZiZb5j1drCN6KnztWMF6TQBQVw4XXOl4Hz6mCxB+ICssXFM&#10;Cn7Jw3Yzelpjrt2Nv6k/hkpECPscFZgQ2lxKXxiy6KeuJY5e6TqLIcqukrrDW4TbRmZJMpcWa44L&#10;BlvaGSquxx+roMw0pS/Xi9kv3rDcHWZZ3zefSj2Ph/cViEBD+A//tb+0gix9hc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LhxAAAANwAAAAPAAAAAAAAAAAA&#10;AAAAAKECAABkcnMvZG93bnJldi54bWxQSwUGAAAAAAQABAD5AAAAkgMAAAAA&#10;">
                  <v:stroke endarrow="open"/>
                </v:shape>
                <v:line id="Прямая соединительная линия 215" o:spid="_x0000_s1089" style="position:absolute;visibility:visible;mso-wrap-style:square" from="27729,64100" to="33077,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rect id="Прямоугольник 216" o:spid="_x0000_s1090" style="position:absolute;left:60924;top:6109;width:7888;height:2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DMMA&#10;AADcAAAADwAAAGRycy9kb3ducmV2LnhtbESPT4vCMBTE7wt+h/AEL6KpXShLNYoo/kH2stWDx0fz&#10;bIvNS2mi1m+/EQSPw8z8hpktOlOLO7WusqxgMo5AEOdWV1woOB03ox8QziNrrC2Tgic5WMx7XzNM&#10;tX3wH90zX4gAYZeigtL7JpXS5SUZdGPbEAfvYluDPsi2kLrFR4CbWsZRlEiDFYeFEhtalZRfs5tR&#10;YBP3i7jffh925yGvkyxujsOtUoN+t5yC8NT5T/jd3msF8SSB1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DMMAAADcAAAADwAAAAAAAAAAAAAAAACYAgAAZHJzL2Rv&#10;d25yZXYueG1sUEsFBgAAAAAEAAQA9QAAAIgDAAAAAA==&#10;" fillcolor="#e6e0ec" strokeweight="1.5pt">
                  <v:textbox>
                    <w:txbxContent>
                      <w:p w14:paraId="2D7C3C7F" w14:textId="692142B9" w:rsidR="00D03BAA" w:rsidRPr="00504105" w:rsidRDefault="00D03BAA" w:rsidP="00504105">
                        <w:pPr>
                          <w:pStyle w:val="afa"/>
                          <w:rPr>
                            <w:color w:val="000000"/>
                            <w:sz w:val="16"/>
                            <w:szCs w:val="16"/>
                          </w:rPr>
                        </w:pPr>
                      </w:p>
                      <w:p w14:paraId="088225B2" w14:textId="77777777" w:rsidR="00D03BAA" w:rsidRDefault="00D03BAA" w:rsidP="004B7C78">
                        <w:pPr>
                          <w:pStyle w:val="afa"/>
                          <w:spacing w:after="200" w:line="276" w:lineRule="auto"/>
                          <w:jc w:val="center"/>
                          <w:rPr>
                            <w:sz w:val="16"/>
                            <w:szCs w:val="16"/>
                          </w:rPr>
                        </w:pPr>
                      </w:p>
                      <w:p w14:paraId="20D168EA" w14:textId="77777777" w:rsidR="00D03BAA" w:rsidRPr="00784C4F" w:rsidRDefault="00D03BAA" w:rsidP="004B7C78">
                        <w:pPr>
                          <w:pStyle w:val="afa"/>
                          <w:spacing w:after="200" w:line="276" w:lineRule="auto"/>
                          <w:jc w:val="center"/>
                          <w:rPr>
                            <w:sz w:val="16"/>
                            <w:szCs w:val="16"/>
                          </w:rPr>
                        </w:pPr>
                        <w:r w:rsidRPr="00784C4F">
                          <w:rPr>
                            <w:sz w:val="16"/>
                            <w:szCs w:val="16"/>
                          </w:rPr>
                          <w:t>Х</w:t>
                        </w:r>
                      </w:p>
                      <w:p w14:paraId="19CC3F21" w14:textId="1CB28AC3" w:rsidR="00D03BAA" w:rsidRDefault="00D03BAA" w:rsidP="007614EA">
                        <w:pPr>
                          <w:pStyle w:val="afa"/>
                          <w:spacing w:after="200" w:line="276" w:lineRule="auto"/>
                          <w:jc w:val="center"/>
                        </w:pPr>
                      </w:p>
                    </w:txbxContent>
                  </v:textbox>
                </v:rect>
                <v:rect id="Прямоугольник 217" o:spid="_x0000_s1091" style="position:absolute;left:49562;top:23428;width:10823;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IH8IA&#10;AADcAAAADwAAAGRycy9kb3ducmV2LnhtbESPQYvCMBSE7wv+h/AEb2uqB12qUUQUPHhp9aC3R/Ns&#10;i81LaaJt/fVGEPY4zMw3zHLdmUo8qXGlZQWTcQSCOLO65FzB+bT//QPhPLLGyjIp6MnBejX4WWKs&#10;bcsJPVOfiwBhF6OCwvs6ltJlBRl0Y1sTB+9mG4M+yCaXusE2wE0lp1E0kwZLDgsF1rQtKLunD6MA&#10;0+7a9/2lbWVSReXuldTpMVFqNOw2CxCeOv8f/rYPWsF0MofP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sgfwgAAANwAAAAPAAAAAAAAAAAAAAAAAJgCAABkcnMvZG93&#10;bnJldi54bWxQSwUGAAAAAAQABAD1AAAAhwMAAAAA&#10;" strokeweight="1pt">
                  <v:textbox>
                    <w:txbxContent>
                      <w:p w14:paraId="1D83FC48" w14:textId="77777777" w:rsidR="00D03BAA" w:rsidRPr="00FF05C7" w:rsidRDefault="00D03BAA" w:rsidP="007614EA">
                        <w:pPr>
                          <w:pStyle w:val="afa"/>
                          <w:jc w:val="center"/>
                          <w:rPr>
                            <w:sz w:val="14"/>
                            <w:szCs w:val="14"/>
                          </w:rPr>
                        </w:pPr>
                        <w:r w:rsidRPr="00FF05C7">
                          <w:rPr>
                            <w:sz w:val="14"/>
                            <w:szCs w:val="14"/>
                          </w:rPr>
                          <w:t xml:space="preserve">Направление </w:t>
                        </w:r>
                        <w:r>
                          <w:rPr>
                            <w:sz w:val="14"/>
                            <w:szCs w:val="14"/>
                          </w:rPr>
                          <w:t>Р</w:t>
                        </w:r>
                        <w:r w:rsidRPr="00FF05C7">
                          <w:rPr>
                            <w:sz w:val="14"/>
                            <w:szCs w:val="14"/>
                          </w:rPr>
                          <w:t>ешения об отказе в приеме документов в личный кабинет в РПГУ</w:t>
                        </w:r>
                      </w:p>
                    </w:txbxContent>
                  </v:textbox>
                </v:rect>
                <v:shape id="Прямая со стрелкой 218" o:spid="_x0000_s1092" type="#_x0000_t32" style="position:absolute;left:56156;top:21853;width:0;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5MEAAADcAAAADwAAAGRycy9kb3ducmV2LnhtbERPz2vCMBS+C/4P4Qm7yEzbMSfVVETY&#10;HOykDnZ9NK9NafNSmli7/94cBjt+fL93+8l2YqTBN44VpKsEBHHpdMO1gu/r+/MGhA/IGjvHpOCX&#10;POyL+WyHuXZ3PtN4CbWIIexzVGBC6HMpfWnIol+5njhylRsshgiHWuoB7zHcdjJLkrW02HBsMNjT&#10;0VDZXm5WQZVpSpftjzm9vWJ1/HrJxrH7UOppMR22IAJN4V/85/7UCrI0ro1n4hG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qjkwQAAANwAAAAPAAAAAAAAAAAAAAAA&#10;AKECAABkcnMvZG93bnJldi54bWxQSwUGAAAAAAQABAD5AAAAjwMAAAAA&#10;">
                  <v:stroke endarrow="open"/>
                </v:shape>
                <v:shape id="Прямая со стрелкой 259" o:spid="_x0000_s1093" type="#_x0000_t32" style="position:absolute;left:26531;top:96876;width:0;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0v8UAAADcAAAADwAAAGRycy9kb3ducmV2LnhtbESPQWvCQBSE70L/w/KEXkrdmKLV6CYU&#10;obXQU7XQ6yP7kg1m34bsNqb/3hUEj8PMfMNsi9G2YqDeN44VzGcJCOLS6YZrBT/H9+cVCB+QNbaO&#10;ScE/eSjyh8kWM+3O/E3DIdQiQthnqMCE0GVS+tKQRT9zHXH0KtdbDFH2tdQ9niPctjJNkqW02HBc&#10;MNjRzlB5OvxZBVWqaf50+jX71wVWu6+XdBjaD6Uep+PbBkSgMdzDt/anVpAu1n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S0v8UAAADcAAAADwAAAAAAAAAA&#10;AAAAAAChAgAAZHJzL2Rvd25yZXYueG1sUEsFBgAAAAAEAAQA+QAAAJMDAAAAAA==&#10;">
                  <v:stroke endarrow="open"/>
                </v:shape>
                <v:shape id="Рисунок 1" o:spid="_x0000_s1094" type="#_x0000_t75" style="position:absolute;left:2159;top:2159;width:1586;height: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LyJTAAAAA2gAAAA8AAABkcnMvZG93bnJldi54bWxET99rwjAQfhf2P4Qb7E2Tjk2lGmXrGMwn&#10;sZvvR3O2dc0lNJnW/34RBJ+Oj+/nLdeD7cSJ+tA61pBNFAjiypmWaw0/35/jOYgQkQ12jknDhQKs&#10;Vw+jJebGnXlHpzLWIoVwyFFDE6PPpQxVQxbDxHnixB1cbzEm2NfS9HhO4baTz0pNpcWWU0ODnoqG&#10;qt/yz2pQqium8/eXj/iaXWhT7v32OPNaPz0ObwsQkYZ4F9/cXybNh+sr1yt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vIlMAAAADaAAAADwAAAAAAAAAAAAAAAACfAgAA&#10;ZHJzL2Rvd25yZXYueG1sUEsFBgAAAAAEAAQA9wAAAIwDAAAAAA==&#10;">
                  <v:imagedata r:id="rId19" o:title=""/>
                  <v:path arrowok="t"/>
                </v:shape>
                <v:shape id="Прямая со стрелкой 261" o:spid="_x0000_s1095" type="#_x0000_t32" style="position:absolute;left:51490;top:72936;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cUsUAAADcAAAADwAAAGRycy9kb3ducmV2LnhtbESPQWvCQBSE70L/w/IKvelGD1JiVpFA&#10;QRCKjRGvr9nXbGz2bchuNfrru4LgcZiZb5hsNdhWnKn3jWMF00kCgrhyuuFaQbn/GL+D8AFZY+uY&#10;FFzJw2r5Msow1e7CX3QuQi0ihH2KCkwIXSqlrwxZ9BPXEUfvx/UWQ5R9LXWPlwi3rZwlyVxabDgu&#10;GOwoN1T9Fn9WwTYvb6Upd4ciOX2f8uuNdsf1p1Jvr8N6ASLQEJ7hR3ujFczmU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ecUsUAAADcAAAADwAAAAAAAAAA&#10;AAAAAAChAgAAZHJzL2Rvd25yZXYueG1sUEsFBgAAAAAEAAQA+QAAAJMDAAAAAA==&#10;" strokecolor="#5b9bd5 [3204]"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2" o:spid="_x0000_s1096" type="#_x0000_t34" style="position:absolute;left:39417;top:70657;width:7084;height:55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9icUAAADcAAAADwAAAGRycy9kb3ducmV2LnhtbESP0WrCQBRE3wX/YbmFvunGCFFSVymC&#10;pYU+GPUDrtlrNjR7N2TXGPv13YLg4zAzZ5jVZrCN6KnztWMFs2kCgrh0uuZKwem4myxB+ICssXFM&#10;Cu7kYbMej1aYa3fjgvpDqESEsM9RgQmhzaX0pSGLfupa4uhdXGcxRNlVUnd4i3DbyDRJMmmx5rhg&#10;sKWtofLncLUKit/v+eJ8Nx9FOZ8ds6/9JWPTK/X6Mry/gQg0hGf40f7UCtIshf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t9icUAAADcAAAADwAAAAAAAAAA&#10;AAAAAAChAgAAZHJzL2Rvd25yZXYueG1sUEsFBgAAAAAEAAQA+QAAAJMDAAAAAA==&#10;" strokecolor="#5b9bd5 [3204]" strokeweight=".5pt">
                  <v:stroke endarrow="open"/>
                </v:shape>
                <v:rect id="Прямоугольник 267" o:spid="_x0000_s1097" style="position:absolute;left:46816;top:75298;width:934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jPMQA&#10;AADcAAAADwAAAGRycy9kb3ducmV2LnhtbESP3YrCMBSE7wXfIRzBO00tWKVrlKKsijf+7QOcbY5t&#10;2eakNFmtb28WFrwcZuYbZrHqTC3u1LrKsoLJOAJBnFtdcaHg6/o5moNwHlljbZkUPMnBatnvLTDV&#10;9sFnul98IQKEXYoKSu+bVEqXl2TQjW1DHLybbQ36INtC6hYfAW5qGUdRIg1WHBZKbGhdUv5z+TUK&#10;ptnmlE1ccUbzfZzGyWG3Pd52Sg0HXfYBwlPn3+H/9l4riJMZ/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ozzEAAAA3AAAAA8AAAAAAAAAAAAAAAAAmAIAAGRycy9k&#10;b3ducmV2LnhtbFBLBQYAAAAABAAEAPUAAACJAwAAAAA=&#10;" fillcolor="window" strokecolor="#4f81bd" strokeweight="2pt">
                  <v:textbox>
                    <w:txbxContent>
                      <w:p w14:paraId="11A4850A" w14:textId="72B4722B" w:rsidR="00D03BAA" w:rsidRDefault="00D03BAA" w:rsidP="009D1328">
                        <w:pPr>
                          <w:pStyle w:val="afa"/>
                          <w:jc w:val="center"/>
                        </w:pPr>
                        <w:r>
                          <w:rPr>
                            <w:sz w:val="16"/>
                            <w:szCs w:val="16"/>
                          </w:rPr>
                          <w:t xml:space="preserve">Дополнительно </w:t>
                        </w:r>
                      </w:p>
                    </w:txbxContent>
                  </v:textbox>
                </v:rect>
                <w10:wrap type="square" anchorx="margin" anchory="margin"/>
              </v:group>
            </w:pict>
          </mc:Fallback>
        </mc:AlternateContent>
      </w:r>
      <w:r w:rsidR="007614EA" w:rsidRPr="00E963D2">
        <w:rPr>
          <w:rFonts w:ascii="Times New Roman" w:hAnsi="Times New Roman"/>
          <w:color w:val="000000" w:themeColor="text1"/>
          <w:sz w:val="24"/>
          <w:szCs w:val="24"/>
        </w:rPr>
        <w:t>Получение Разрешения на установку и эксплуатацию рекламной конструкции</w:t>
      </w:r>
    </w:p>
    <w:p w14:paraId="54405A9E" w14:textId="7460F2F5" w:rsidR="00EF1431" w:rsidRPr="00901FC1" w:rsidRDefault="00901FC1" w:rsidP="004653C2">
      <w:pPr>
        <w:pStyle w:val="1-"/>
        <w:keepNext w:val="0"/>
        <w:spacing w:before="0" w:after="0"/>
        <w:outlineLvl w:val="9"/>
        <w:rPr>
          <w:rFonts w:eastAsia="PMingLiU"/>
          <w:b w:val="0"/>
          <w:bCs w:val="0"/>
          <w:sz w:val="24"/>
          <w:szCs w:val="24"/>
        </w:rPr>
      </w:pPr>
      <w:r w:rsidRPr="00901FC1">
        <w:rPr>
          <w:color w:val="000000" w:themeColor="text1"/>
          <w:sz w:val="24"/>
          <w:szCs w:val="24"/>
        </w:rPr>
        <w:lastRenderedPageBreak/>
        <w:t>Аннулирование Разрешения на установку и эксплуатацию рекламной конструкции</w:t>
      </w:r>
      <w:r w:rsidRPr="00901FC1">
        <w:rPr>
          <w:noProof/>
        </w:rPr>
        <w:t xml:space="preserve"> </w:t>
      </w:r>
      <w:r w:rsidRPr="00440DD7">
        <w:rPr>
          <w:noProof/>
          <w:lang w:val="ru-RU"/>
        </w:rPr>
        <mc:AlternateContent>
          <mc:Choice Requires="wpc">
            <w:drawing>
              <wp:anchor distT="0" distB="0" distL="114300" distR="114300" simplePos="0" relativeHeight="251659264" behindDoc="0" locked="0" layoutInCell="1" allowOverlap="1" wp14:anchorId="292715E0" wp14:editId="44181BEE">
                <wp:simplePos x="0" y="0"/>
                <wp:positionH relativeFrom="margin">
                  <wp:posOffset>-311150</wp:posOffset>
                </wp:positionH>
                <wp:positionV relativeFrom="margin">
                  <wp:posOffset>646430</wp:posOffset>
                </wp:positionV>
                <wp:extent cx="6845300" cy="5852795"/>
                <wp:effectExtent l="0" t="0" r="12700" b="14605"/>
                <wp:wrapSquare wrapText="bothSides"/>
                <wp:docPr id="258" name="Полотно 2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220" name="Прямоугольник 5"/>
                        <wps:cNvSpPr>
                          <a:spLocks noChangeArrowheads="1"/>
                        </wps:cNvSpPr>
                        <wps:spPr bwMode="auto">
                          <a:xfrm>
                            <a:off x="0" y="8351"/>
                            <a:ext cx="1332662" cy="70446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6406BCC" w14:textId="77777777" w:rsidR="00D03BAA" w:rsidRDefault="00D03BAA" w:rsidP="00901FC1">
                              <w:pPr>
                                <w:jc w:val="center"/>
                                <w:rPr>
                                  <w:rFonts w:ascii="Times New Roman" w:hAnsi="Times New Roman"/>
                                  <w:color w:val="000000" w:themeColor="text1"/>
                                  <w:sz w:val="16"/>
                                </w:rPr>
                              </w:pPr>
                            </w:p>
                            <w:p w14:paraId="40744016" w14:textId="77777777" w:rsidR="00D03BAA" w:rsidRPr="00511584" w:rsidRDefault="00D03BAA" w:rsidP="00901FC1">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wps:txbx>
                        <wps:bodyPr rot="0" vert="horz" wrap="square" lIns="91440" tIns="45720" rIns="91440" bIns="45720" anchor="ctr" anchorCtr="0" upright="1">
                          <a:noAutofit/>
                        </wps:bodyPr>
                      </wps:wsp>
                      <wps:wsp>
                        <wps:cNvPr id="221" name="Прямая соединительная линия 6"/>
                        <wps:cNvCnPr>
                          <a:cxnSpLocks noChangeShapeType="1"/>
                        </wps:cNvCnPr>
                        <wps:spPr bwMode="auto">
                          <a:xfrm>
                            <a:off x="43270" y="699278"/>
                            <a:ext cx="6121108"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2" name="Прямоугольник 9"/>
                        <wps:cNvSpPr>
                          <a:spLocks noChangeArrowheads="1"/>
                        </wps:cNvSpPr>
                        <wps:spPr bwMode="auto">
                          <a:xfrm>
                            <a:off x="0" y="699177"/>
                            <a:ext cx="1330238" cy="4416790"/>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00E3D286" w14:textId="77777777" w:rsidR="00D03BAA" w:rsidRPr="00511584" w:rsidRDefault="00D03BAA" w:rsidP="00901FC1">
                              <w:pPr>
                                <w:pStyle w:val="afa"/>
                                <w:spacing w:after="200" w:line="276" w:lineRule="auto"/>
                                <w:jc w:val="center"/>
                                <w:rPr>
                                  <w:sz w:val="18"/>
                                </w:rPr>
                              </w:pPr>
                              <w:r>
                                <w:rPr>
                                  <w:sz w:val="18"/>
                                </w:rPr>
                                <w:t>Администрация</w:t>
                              </w:r>
                            </w:p>
                          </w:txbxContent>
                        </wps:txbx>
                        <wps:bodyPr rot="0" vert="horz" wrap="square" lIns="91440" tIns="45720" rIns="91440" bIns="45720" anchor="ctr" anchorCtr="0" upright="1">
                          <a:noAutofit/>
                        </wps:bodyPr>
                      </wps:wsp>
                      <wps:wsp>
                        <wps:cNvPr id="223" name="Прямая соединительная линия 10"/>
                        <wps:cNvCnPr>
                          <a:cxnSpLocks noChangeShapeType="1"/>
                        </wps:cNvCnPr>
                        <wps:spPr bwMode="auto">
                          <a:xfrm>
                            <a:off x="1330862" y="1626765"/>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4" name="Прямоугольник 12"/>
                        <wps:cNvSpPr>
                          <a:spLocks noChangeArrowheads="1"/>
                        </wps:cNvSpPr>
                        <wps:spPr bwMode="auto">
                          <a:xfrm>
                            <a:off x="2716118" y="121000"/>
                            <a:ext cx="1554405" cy="46421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334794" w14:textId="77777777" w:rsidR="00D03BAA" w:rsidRPr="00A63FCB" w:rsidRDefault="00D03BAA" w:rsidP="00901FC1">
                              <w:pPr>
                                <w:pStyle w:val="affff7"/>
                                <w:jc w:val="center"/>
                                <w:rPr>
                                  <w:rFonts w:ascii="Times New Roman" w:hAnsi="Times New Roman"/>
                                  <w:sz w:val="16"/>
                                  <w:szCs w:val="16"/>
                                </w:rPr>
                              </w:pPr>
                              <w:r w:rsidRPr="00A63FCB">
                                <w:rPr>
                                  <w:rFonts w:ascii="Times New Roman" w:hAnsi="Times New Roman"/>
                                  <w:sz w:val="16"/>
                                  <w:szCs w:val="16"/>
                                </w:rPr>
                                <w:t xml:space="preserve">Подача </w:t>
                              </w:r>
                              <w:r>
                                <w:rPr>
                                  <w:rFonts w:ascii="Times New Roman" w:hAnsi="Times New Roman"/>
                                  <w:sz w:val="16"/>
                                  <w:szCs w:val="16"/>
                                </w:rPr>
                                <w:t xml:space="preserve">Уведомления об отказе от дальнейшего использования </w:t>
                              </w:r>
                              <w:proofErr w:type="gramStart"/>
                              <w:r>
                                <w:rPr>
                                  <w:rFonts w:ascii="Times New Roman" w:hAnsi="Times New Roman"/>
                                  <w:sz w:val="16"/>
                                  <w:szCs w:val="16"/>
                                </w:rPr>
                                <w:t>раннее</w:t>
                              </w:r>
                              <w:proofErr w:type="gramEnd"/>
                              <w:r>
                                <w:rPr>
                                  <w:rFonts w:ascii="Times New Roman" w:hAnsi="Times New Roman"/>
                                  <w:sz w:val="16"/>
                                  <w:szCs w:val="16"/>
                                </w:rPr>
                                <w:t xml:space="preserve"> выданного Разрешения</w:t>
                              </w:r>
                            </w:p>
                          </w:txbxContent>
                        </wps:txbx>
                        <wps:bodyPr rot="0" vert="horz" wrap="square" lIns="91440" tIns="45720" rIns="91440" bIns="45720" anchor="ctr" anchorCtr="0" upright="1">
                          <a:noAutofit/>
                        </wps:bodyPr>
                      </wps:wsp>
                      <wps:wsp>
                        <wps:cNvPr id="225" name="Прямая соединительная линия 17"/>
                        <wps:cNvCnPr>
                          <a:cxnSpLocks noChangeShapeType="1"/>
                        </wps:cNvCnPr>
                        <wps:spPr bwMode="auto">
                          <a:xfrm>
                            <a:off x="1341073" y="2989760"/>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6" name="Прямоугольник 18"/>
                        <wps:cNvSpPr>
                          <a:spLocks noChangeArrowheads="1"/>
                        </wps:cNvSpPr>
                        <wps:spPr bwMode="auto">
                          <a:xfrm>
                            <a:off x="2452899" y="824278"/>
                            <a:ext cx="2334634" cy="603500"/>
                          </a:xfrm>
                          <a:prstGeom prst="rect">
                            <a:avLst/>
                          </a:prstGeom>
                          <a:solidFill>
                            <a:sysClr val="window" lastClr="FFFFFF"/>
                          </a:solidFill>
                          <a:ln w="25400" cap="flat" cmpd="sng" algn="ctr">
                            <a:solidFill>
                              <a:srgbClr val="4F81BD"/>
                            </a:solidFill>
                            <a:prstDash val="solid"/>
                            <a:headEnd/>
                            <a:tailEnd/>
                          </a:ln>
                          <a:effectLst/>
                        </wps:spPr>
                        <wps:txbx>
                          <w:txbxContent>
                            <w:p w14:paraId="5349BFCB" w14:textId="77777777" w:rsidR="00D03BAA" w:rsidRPr="00511584" w:rsidRDefault="00D03BAA" w:rsidP="00901FC1">
                              <w:pPr>
                                <w:pStyle w:val="afa"/>
                                <w:jc w:val="center"/>
                                <w:rPr>
                                  <w:sz w:val="20"/>
                                </w:rPr>
                              </w:pPr>
                              <w:r w:rsidRPr="00074FD3">
                                <w:rPr>
                                  <w:sz w:val="16"/>
                                  <w:szCs w:val="20"/>
                                </w:rPr>
                                <w:t xml:space="preserve">Прием </w:t>
                              </w:r>
                              <w:r>
                                <w:rPr>
                                  <w:sz w:val="16"/>
                                  <w:szCs w:val="20"/>
                                </w:rPr>
                                <w:t>Уведомления</w:t>
                              </w:r>
                              <w:r w:rsidRPr="00074FD3">
                                <w:rPr>
                                  <w:sz w:val="16"/>
                                  <w:szCs w:val="20"/>
                                </w:rPr>
                                <w:t xml:space="preserve">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4F4FA7C3" w14:textId="77777777" w:rsidR="00D03BAA" w:rsidRDefault="00D03BAA" w:rsidP="00901FC1"/>
                          </w:txbxContent>
                        </wps:txbx>
                        <wps:bodyPr rot="0" vert="horz" wrap="square" lIns="91440" tIns="45720" rIns="91440" bIns="45720" anchor="ctr" anchorCtr="0" upright="1">
                          <a:noAutofit/>
                        </wps:bodyPr>
                      </wps:wsp>
                      <wps:wsp>
                        <wps:cNvPr id="227" name="Прямая со стрелкой 19"/>
                        <wps:cNvCnPr>
                          <a:cxnSpLocks noChangeShapeType="1"/>
                        </wps:cNvCnPr>
                        <wps:spPr bwMode="auto">
                          <a:xfrm>
                            <a:off x="3492978" y="577900"/>
                            <a:ext cx="0" cy="24637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8" name="Прямая со стрелкой 27"/>
                        <wps:cNvCnPr>
                          <a:cxnSpLocks noChangeShapeType="1"/>
                        </wps:cNvCnPr>
                        <wps:spPr bwMode="auto">
                          <a:xfrm flipH="1">
                            <a:off x="2595623" y="2777903"/>
                            <a:ext cx="162" cy="41617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9" name="Прямая соединительная линия 29"/>
                        <wps:cNvCnPr>
                          <a:cxnSpLocks noChangeShapeType="1"/>
                        </wps:cNvCnPr>
                        <wps:spPr bwMode="auto">
                          <a:xfrm>
                            <a:off x="1332862" y="3714249"/>
                            <a:ext cx="4831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0" name="Прямоугольник 30"/>
                        <wps:cNvSpPr>
                          <a:spLocks noChangeArrowheads="1"/>
                        </wps:cNvSpPr>
                        <wps:spPr bwMode="auto">
                          <a:xfrm>
                            <a:off x="1446814" y="1959163"/>
                            <a:ext cx="1269304" cy="649256"/>
                          </a:xfrm>
                          <a:prstGeom prst="rect">
                            <a:avLst/>
                          </a:prstGeom>
                          <a:solidFill>
                            <a:sysClr val="window" lastClr="FFFFFF"/>
                          </a:solidFill>
                          <a:ln w="25400" cap="flat" cmpd="sng" algn="ctr">
                            <a:solidFill>
                              <a:srgbClr val="4F81BD"/>
                            </a:solidFill>
                            <a:prstDash val="solid"/>
                            <a:headEnd/>
                            <a:tailEnd/>
                          </a:ln>
                          <a:effectLst/>
                        </wps:spPr>
                        <wps:txbx>
                          <w:txbxContent>
                            <w:p w14:paraId="63BA1BD9" w14:textId="77777777" w:rsidR="00D03BAA" w:rsidRPr="00A973AD" w:rsidRDefault="00D03BAA" w:rsidP="00901FC1">
                              <w:pPr>
                                <w:pStyle w:val="afa"/>
                                <w:jc w:val="center"/>
                                <w:rPr>
                                  <w:sz w:val="14"/>
                                  <w:szCs w:val="14"/>
                                </w:rPr>
                              </w:pPr>
                              <w:r w:rsidRPr="00A973AD">
                                <w:rPr>
                                  <w:sz w:val="14"/>
                                  <w:szCs w:val="14"/>
                                </w:rPr>
                                <w:t xml:space="preserve">Обработка и предварительное рассмотрение документов. </w:t>
                              </w:r>
                            </w:p>
                          </w:txbxContent>
                        </wps:txbx>
                        <wps:bodyPr rot="0" vert="horz" wrap="square" lIns="91440" tIns="45720" rIns="91440" bIns="45720" anchor="ctr" anchorCtr="0" upright="1">
                          <a:noAutofit/>
                        </wps:bodyPr>
                      </wps:wsp>
                      <wps:wsp>
                        <wps:cNvPr id="231" name="Прямая соединительная линия 43"/>
                        <wps:cNvCnPr>
                          <a:cxnSpLocks noChangeShapeType="1"/>
                        </wps:cNvCnPr>
                        <wps:spPr bwMode="auto">
                          <a:xfrm>
                            <a:off x="3785276" y="1791878"/>
                            <a:ext cx="1413973"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2" name="Прямая соединительная линия 47"/>
                        <wps:cNvCnPr>
                          <a:cxnSpLocks noChangeShapeType="1"/>
                        </wps:cNvCnPr>
                        <wps:spPr bwMode="auto">
                          <a:xfrm>
                            <a:off x="3785276" y="1791878"/>
                            <a:ext cx="0" cy="24550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33" name="Прямоугольник 53"/>
                        <wps:cNvSpPr>
                          <a:spLocks noChangeArrowheads="1"/>
                        </wps:cNvSpPr>
                        <wps:spPr bwMode="auto">
                          <a:xfrm>
                            <a:off x="1655395" y="5317788"/>
                            <a:ext cx="2017728" cy="334181"/>
                          </a:xfrm>
                          <a:prstGeom prst="rect">
                            <a:avLst/>
                          </a:prstGeom>
                          <a:solidFill>
                            <a:sysClr val="window" lastClr="FFFFFF"/>
                          </a:solidFill>
                          <a:ln w="25400" cap="flat" cmpd="sng" algn="ctr">
                            <a:solidFill>
                              <a:srgbClr val="4F81BD"/>
                            </a:solidFill>
                            <a:prstDash val="solid"/>
                            <a:headEnd/>
                            <a:tailEnd/>
                          </a:ln>
                          <a:effectLst/>
                        </wps:spPr>
                        <wps:txbx>
                          <w:txbxContent>
                            <w:p w14:paraId="12080A1A" w14:textId="77777777" w:rsidR="00D03BAA" w:rsidRDefault="00D03BAA" w:rsidP="00901FC1">
                              <w:pPr>
                                <w:pStyle w:val="afa"/>
                                <w:jc w:val="center"/>
                              </w:pPr>
                              <w:r>
                                <w:rPr>
                                  <w:sz w:val="16"/>
                                  <w:szCs w:val="16"/>
                                </w:rPr>
                                <w:t>Выдача результата предоставления Муниципальной услуги</w:t>
                              </w:r>
                            </w:p>
                          </w:txbxContent>
                        </wps:txbx>
                        <wps:bodyPr rot="0" vert="horz" wrap="square" lIns="91440" tIns="45720" rIns="91440" bIns="45720" anchor="ctr" anchorCtr="0" upright="1">
                          <a:noAutofit/>
                        </wps:bodyPr>
                      </wps:wsp>
                      <wps:wsp>
                        <wps:cNvPr id="234" name="Прямая соединительная линия 61"/>
                        <wps:cNvCnPr>
                          <a:cxnSpLocks noChangeShapeType="1"/>
                        </wps:cNvCnPr>
                        <wps:spPr bwMode="auto">
                          <a:xfrm>
                            <a:off x="3794836" y="2600732"/>
                            <a:ext cx="0" cy="177171"/>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5" name="Прямая соединительная линия 235"/>
                        <wps:cNvCnPr>
                          <a:cxnSpLocks noChangeShapeType="1"/>
                        </wps:cNvCnPr>
                        <wps:spPr bwMode="auto">
                          <a:xfrm>
                            <a:off x="0" y="5115967"/>
                            <a:ext cx="611360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6" name="Прямая со стрелкой 236"/>
                        <wps:cNvCnPr>
                          <a:cxnSpLocks noChangeShapeType="1"/>
                        </wps:cNvCnPr>
                        <wps:spPr bwMode="auto">
                          <a:xfrm>
                            <a:off x="2160165" y="1151458"/>
                            <a:ext cx="400" cy="80143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37" name="Прямая соединительная линия 237"/>
                        <wps:cNvCnPr>
                          <a:cxnSpLocks noChangeShapeType="1"/>
                        </wps:cNvCnPr>
                        <wps:spPr bwMode="auto">
                          <a:xfrm>
                            <a:off x="2166665" y="1151458"/>
                            <a:ext cx="286234"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8" name="Прямоугольник 238"/>
                        <wps:cNvSpPr>
                          <a:spLocks noChangeArrowheads="1"/>
                        </wps:cNvSpPr>
                        <wps:spPr bwMode="auto">
                          <a:xfrm>
                            <a:off x="3346760" y="1959449"/>
                            <a:ext cx="888739"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79E1D31" w14:textId="77777777" w:rsidR="00D03BAA" w:rsidRDefault="00D03BAA" w:rsidP="00901FC1">
                              <w:pPr>
                                <w:pStyle w:val="afa"/>
                                <w:jc w:val="center"/>
                              </w:pPr>
                              <w:r>
                                <w:rPr>
                                  <w:sz w:val="14"/>
                                  <w:szCs w:val="14"/>
                                </w:rPr>
                                <w:t>Предварительное решение положительно?</w:t>
                              </w:r>
                            </w:p>
                          </w:txbxContent>
                        </wps:txbx>
                        <wps:bodyPr rot="0" vert="horz" wrap="square" lIns="91440" tIns="45720" rIns="91440" bIns="45720" anchor="ctr" anchorCtr="0" upright="1">
                          <a:noAutofit/>
                        </wps:bodyPr>
                      </wps:wsp>
                      <wps:wsp>
                        <wps:cNvPr id="239" name="Прямая со стрелкой 239"/>
                        <wps:cNvCnPr>
                          <a:cxnSpLocks noChangeShapeType="1"/>
                        </wps:cNvCnPr>
                        <wps:spPr bwMode="auto">
                          <a:xfrm>
                            <a:off x="2716118" y="2283791"/>
                            <a:ext cx="630642" cy="143"/>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0" name="Прямая соединительная линия 240"/>
                        <wps:cNvCnPr>
                          <a:cxnSpLocks noChangeShapeType="1"/>
                        </wps:cNvCnPr>
                        <wps:spPr bwMode="auto">
                          <a:xfrm>
                            <a:off x="2595785" y="2777903"/>
                            <a:ext cx="119905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41" name="Прямоугольник 241"/>
                        <wps:cNvSpPr>
                          <a:spLocks noChangeArrowheads="1"/>
                        </wps:cNvSpPr>
                        <wps:spPr bwMode="auto">
                          <a:xfrm>
                            <a:off x="3062200" y="2681472"/>
                            <a:ext cx="266762"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8A7B0F" w14:textId="77777777" w:rsidR="00D03BAA" w:rsidRDefault="00D03BAA" w:rsidP="00901FC1">
                              <w:pPr>
                                <w:pStyle w:val="afa"/>
                                <w:spacing w:after="200" w:line="276" w:lineRule="auto"/>
                              </w:pPr>
                              <w:r>
                                <w:rPr>
                                  <w:rFonts w:eastAsia="Calibri"/>
                                  <w:sz w:val="12"/>
                                  <w:szCs w:val="12"/>
                                </w:rPr>
                                <w:t xml:space="preserve">да </w:t>
                              </w:r>
                              <w:proofErr w:type="spellStart"/>
                              <w:proofErr w:type="gramStart"/>
                              <w:r>
                                <w:rPr>
                                  <w:rFonts w:eastAsia="Calibri"/>
                                  <w:sz w:val="12"/>
                                  <w:szCs w:val="12"/>
                                </w:rPr>
                                <w:t>да</w:t>
                              </w:r>
                              <w:proofErr w:type="spellEnd"/>
                              <w:proofErr w:type="gramEnd"/>
                            </w:p>
                          </w:txbxContent>
                        </wps:txbx>
                        <wps:bodyPr rot="0" vert="horz" wrap="square" lIns="91440" tIns="45720" rIns="91440" bIns="45720" anchor="ctr" anchorCtr="0" upright="1">
                          <a:noAutofit/>
                        </wps:bodyPr>
                      </wps:wsp>
                      <wps:wsp>
                        <wps:cNvPr id="242" name="Прямоугольник 242"/>
                        <wps:cNvSpPr>
                          <a:spLocks noChangeArrowheads="1"/>
                        </wps:cNvSpPr>
                        <wps:spPr bwMode="auto">
                          <a:xfrm>
                            <a:off x="1455894" y="3201262"/>
                            <a:ext cx="2280920" cy="354461"/>
                          </a:xfrm>
                          <a:prstGeom prst="rect">
                            <a:avLst/>
                          </a:prstGeom>
                          <a:solidFill>
                            <a:sysClr val="window" lastClr="FFFFFF"/>
                          </a:solidFill>
                          <a:ln w="25400" cap="flat" cmpd="sng" algn="ctr">
                            <a:solidFill>
                              <a:srgbClr val="4F81BD"/>
                            </a:solidFill>
                            <a:prstDash val="solid"/>
                            <a:headEnd/>
                            <a:tailEnd/>
                          </a:ln>
                          <a:effectLst/>
                        </wps:spPr>
                        <wps:txbx>
                          <w:txbxContent>
                            <w:p w14:paraId="13776930" w14:textId="77777777" w:rsidR="00D03BAA" w:rsidRDefault="00D03BAA" w:rsidP="00901FC1">
                              <w:pPr>
                                <w:pStyle w:val="afa"/>
                                <w:jc w:val="center"/>
                              </w:pPr>
                              <w:r>
                                <w:rPr>
                                  <w:sz w:val="16"/>
                                  <w:szCs w:val="16"/>
                                </w:rPr>
                                <w:t>Принятие решения об аннулировании ранее выданного Разрешения</w:t>
                              </w:r>
                            </w:p>
                          </w:txbxContent>
                        </wps:txbx>
                        <wps:bodyPr rot="0" vert="horz" wrap="square" lIns="91440" tIns="45720" rIns="91440" bIns="45720" anchor="ctr" anchorCtr="0" upright="1">
                          <a:noAutofit/>
                        </wps:bodyPr>
                      </wps:wsp>
                      <wps:wsp>
                        <wps:cNvPr id="243" name="Прямоугольник 243"/>
                        <wps:cNvSpPr>
                          <a:spLocks noChangeArrowheads="1"/>
                        </wps:cNvSpPr>
                        <wps:spPr bwMode="auto">
                          <a:xfrm>
                            <a:off x="6055908" y="2989760"/>
                            <a:ext cx="789392" cy="212620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CC1D09B" w14:textId="3C90A567" w:rsidR="00D03BAA" w:rsidRPr="00784C4F" w:rsidRDefault="00D03BAA" w:rsidP="00901FC1">
                              <w:pPr>
                                <w:pStyle w:val="afa"/>
                                <w:spacing w:after="200" w:line="276" w:lineRule="auto"/>
                                <w:jc w:val="center"/>
                                <w:rPr>
                                  <w:sz w:val="16"/>
                                  <w:szCs w:val="16"/>
                                </w:rPr>
                              </w:pPr>
                              <w:r>
                                <w:rPr>
                                  <w:sz w:val="16"/>
                                  <w:szCs w:val="16"/>
                                </w:rPr>
                                <w:t>20</w:t>
                              </w:r>
                              <w:r w:rsidRPr="00784C4F">
                                <w:rPr>
                                  <w:sz w:val="16"/>
                                  <w:szCs w:val="16"/>
                                </w:rPr>
                                <w:t xml:space="preserve"> </w:t>
                              </w:r>
                              <w:proofErr w:type="spellStart"/>
                              <w:r w:rsidRPr="00784C4F">
                                <w:rPr>
                                  <w:sz w:val="16"/>
                                  <w:szCs w:val="16"/>
                                </w:rPr>
                                <w:t>р.д</w:t>
                              </w:r>
                              <w:proofErr w:type="spellEnd"/>
                              <w:r w:rsidRPr="00784C4F">
                                <w:rPr>
                                  <w:sz w:val="16"/>
                                  <w:szCs w:val="16"/>
                                </w:rPr>
                                <w:t xml:space="preserve">. </w:t>
                              </w:r>
                            </w:p>
                          </w:txbxContent>
                        </wps:txbx>
                        <wps:bodyPr rot="0" vert="horz" wrap="square" lIns="91440" tIns="45720" rIns="91440" bIns="45720" anchor="ctr" anchorCtr="0" upright="1">
                          <a:noAutofit/>
                        </wps:bodyPr>
                      </wps:wsp>
                      <wps:wsp>
                        <wps:cNvPr id="244" name="Прямоугольник 244"/>
                        <wps:cNvSpPr>
                          <a:spLocks noChangeArrowheads="1"/>
                        </wps:cNvSpPr>
                        <wps:spPr bwMode="auto">
                          <a:xfrm>
                            <a:off x="6055908" y="0"/>
                            <a:ext cx="789600" cy="69927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396F9F2E" w14:textId="77777777" w:rsidR="00D03BAA" w:rsidRDefault="00D03BAA" w:rsidP="00901FC1">
                              <w:pPr>
                                <w:pStyle w:val="afa"/>
                                <w:spacing w:after="200" w:line="276" w:lineRule="auto"/>
                                <w:jc w:val="center"/>
                                <w:rPr>
                                  <w:sz w:val="16"/>
                                  <w:szCs w:val="16"/>
                                </w:rPr>
                              </w:pPr>
                            </w:p>
                            <w:p w14:paraId="0A3A8048" w14:textId="77777777" w:rsidR="00D03BAA" w:rsidRPr="00784C4F" w:rsidRDefault="00D03BAA" w:rsidP="00901FC1">
                              <w:pPr>
                                <w:pStyle w:val="afa"/>
                                <w:spacing w:after="200" w:line="276" w:lineRule="auto"/>
                                <w:jc w:val="center"/>
                                <w:rPr>
                                  <w:sz w:val="16"/>
                                  <w:szCs w:val="16"/>
                                </w:rPr>
                              </w:pPr>
                              <w:r w:rsidRPr="00784C4F">
                                <w:rPr>
                                  <w:sz w:val="16"/>
                                  <w:szCs w:val="16"/>
                                </w:rPr>
                                <w:t>Х</w:t>
                              </w:r>
                            </w:p>
                          </w:txbxContent>
                        </wps:txbx>
                        <wps:bodyPr rot="0" vert="horz" wrap="square" lIns="91440" tIns="45720" rIns="91440" bIns="45720" anchor="ctr" anchorCtr="0" upright="1">
                          <a:noAutofit/>
                        </wps:bodyPr>
                      </wps:wsp>
                      <wps:wsp>
                        <wps:cNvPr id="245" name="Прямоугольник 245"/>
                        <wps:cNvSpPr>
                          <a:spLocks noChangeArrowheads="1"/>
                        </wps:cNvSpPr>
                        <wps:spPr bwMode="auto">
                          <a:xfrm>
                            <a:off x="1965219" y="3960215"/>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5EF5571" w14:textId="77777777" w:rsidR="00D03BAA" w:rsidRDefault="00D03BAA" w:rsidP="00901FC1">
                              <w:pPr>
                                <w:pStyle w:val="afa"/>
                                <w:jc w:val="center"/>
                              </w:pPr>
                              <w:r>
                                <w:rPr>
                                  <w:sz w:val="16"/>
                                  <w:szCs w:val="16"/>
                                </w:rPr>
                                <w:t>Предоставление Муниципальной услуги</w:t>
                              </w:r>
                            </w:p>
                          </w:txbxContent>
                        </wps:txbx>
                        <wps:bodyPr rot="0" vert="horz" wrap="square" lIns="91440" tIns="45720" rIns="91440" bIns="45720" anchor="ctr" anchorCtr="0" upright="1">
                          <a:noAutofit/>
                        </wps:bodyPr>
                      </wps:wsp>
                      <wps:wsp>
                        <wps:cNvPr id="246" name="Прямая со стрелкой 246"/>
                        <wps:cNvCnPr>
                          <a:cxnSpLocks noChangeShapeType="1"/>
                        </wps:cNvCnPr>
                        <wps:spPr bwMode="auto">
                          <a:xfrm>
                            <a:off x="5199249" y="1791878"/>
                            <a:ext cx="0" cy="16101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7" name="Прямоугольник 247"/>
                        <wps:cNvSpPr>
                          <a:spLocks noChangeArrowheads="1"/>
                        </wps:cNvSpPr>
                        <wps:spPr bwMode="auto">
                          <a:xfrm>
                            <a:off x="4331930" y="1701561"/>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A98C0A" w14:textId="77777777" w:rsidR="00D03BAA" w:rsidRDefault="00D03BAA" w:rsidP="00901FC1">
                              <w:pPr>
                                <w:pStyle w:val="afa"/>
                                <w:spacing w:after="200" w:line="276" w:lineRule="auto"/>
                              </w:pPr>
                              <w:r>
                                <w:rPr>
                                  <w:rFonts w:eastAsia="Calibri"/>
                                  <w:sz w:val="12"/>
                                  <w:szCs w:val="12"/>
                                </w:rPr>
                                <w:t>нет да</w:t>
                              </w:r>
                            </w:p>
                          </w:txbxContent>
                        </wps:txbx>
                        <wps:bodyPr rot="0" vert="horz" wrap="square" lIns="91440" tIns="45720" rIns="91440" bIns="45720" anchor="ctr" anchorCtr="0" upright="1">
                          <a:noAutofit/>
                        </wps:bodyPr>
                      </wps:wsp>
                      <wps:wsp>
                        <wps:cNvPr id="248" name="Прямоугольник 248"/>
                        <wps:cNvSpPr>
                          <a:spLocks noChangeArrowheads="1"/>
                        </wps:cNvSpPr>
                        <wps:spPr bwMode="auto">
                          <a:xfrm>
                            <a:off x="4795271" y="1951762"/>
                            <a:ext cx="821690" cy="29777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1E38AAC" w14:textId="77777777" w:rsidR="00D03BAA" w:rsidRDefault="00D03BAA" w:rsidP="00901FC1">
                              <w:pPr>
                                <w:pStyle w:val="afa"/>
                                <w:jc w:val="center"/>
                              </w:pPr>
                              <w:r w:rsidRPr="009D0129">
                                <w:rPr>
                                  <w:sz w:val="14"/>
                                  <w:szCs w:val="14"/>
                                </w:rPr>
                                <w:t>Отказ в приеме документов</w:t>
                              </w:r>
                            </w:p>
                          </w:txbxContent>
                        </wps:txbx>
                        <wps:bodyPr rot="0" vert="horz" wrap="square" lIns="91440" tIns="45720" rIns="91440" bIns="45720" anchor="ctr" anchorCtr="0" upright="1">
                          <a:noAutofit/>
                        </wps:bodyPr>
                      </wps:wsp>
                      <wps:wsp>
                        <wps:cNvPr id="249" name="Прямая со стрелкой 249"/>
                        <wps:cNvCnPr>
                          <a:cxnSpLocks noChangeShapeType="1"/>
                        </wps:cNvCnPr>
                        <wps:spPr bwMode="auto">
                          <a:xfrm>
                            <a:off x="2619687" y="4957030"/>
                            <a:ext cx="0" cy="349856"/>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0" name="Прямоугольник 250"/>
                        <wps:cNvSpPr>
                          <a:spLocks noChangeArrowheads="1"/>
                        </wps:cNvSpPr>
                        <wps:spPr bwMode="auto">
                          <a:xfrm>
                            <a:off x="6055908" y="5115967"/>
                            <a:ext cx="789305" cy="736828"/>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0C9EE93" w14:textId="77777777" w:rsidR="00D03BAA" w:rsidRDefault="00D03BAA" w:rsidP="00901FC1">
                              <w:pPr>
                                <w:pStyle w:val="afa"/>
                                <w:spacing w:after="200" w:line="276" w:lineRule="auto"/>
                                <w:jc w:val="center"/>
                              </w:pPr>
                              <w:r>
                                <w:rPr>
                                  <w:rFonts w:eastAsia="Calibri"/>
                                  <w:color w:val="000000"/>
                                  <w:sz w:val="16"/>
                                  <w:szCs w:val="16"/>
                                </w:rPr>
                                <w:t xml:space="preserve">1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51" name="Прямоугольник 251"/>
                        <wps:cNvSpPr>
                          <a:spLocks noChangeArrowheads="1"/>
                        </wps:cNvSpPr>
                        <wps:spPr bwMode="auto">
                          <a:xfrm>
                            <a:off x="1997906" y="4480145"/>
                            <a:ext cx="1227141" cy="4768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CA871D2" w14:textId="77777777" w:rsidR="00D03BAA" w:rsidRDefault="00D03BAA" w:rsidP="00901FC1">
                              <w:pPr>
                                <w:pStyle w:val="afa"/>
                                <w:jc w:val="center"/>
                              </w:pPr>
                              <w:r>
                                <w:rPr>
                                  <w:sz w:val="16"/>
                                  <w:szCs w:val="16"/>
                                </w:rPr>
                                <w:t>Направление Уведомления в личный кабинет на РПГУ</w:t>
                              </w:r>
                            </w:p>
                          </w:txbxContent>
                        </wps:txbx>
                        <wps:bodyPr rot="0" vert="horz" wrap="square" lIns="91440" tIns="45720" rIns="91440" bIns="45720" anchor="ctr" anchorCtr="0" upright="1">
                          <a:noAutofit/>
                        </wps:bodyPr>
                      </wps:wsp>
                      <wps:wsp>
                        <wps:cNvPr id="252" name="Прямая со стрелкой 252"/>
                        <wps:cNvCnPr>
                          <a:cxnSpLocks noChangeShapeType="1"/>
                        </wps:cNvCnPr>
                        <wps:spPr bwMode="auto">
                          <a:xfrm>
                            <a:off x="2609912" y="3579063"/>
                            <a:ext cx="0" cy="38115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3" name="Прямоугольник 253"/>
                        <wps:cNvSpPr>
                          <a:spLocks noChangeArrowheads="1"/>
                        </wps:cNvSpPr>
                        <wps:spPr bwMode="auto">
                          <a:xfrm>
                            <a:off x="6056498" y="699278"/>
                            <a:ext cx="788802" cy="229048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FD4C460" w14:textId="77777777" w:rsidR="00D03BAA" w:rsidRDefault="00D03BAA" w:rsidP="00095A18">
                              <w:pPr>
                                <w:pStyle w:val="afa"/>
                                <w:spacing w:after="200" w:line="276" w:lineRule="auto"/>
                                <w:jc w:val="center"/>
                                <w:rPr>
                                  <w:sz w:val="16"/>
                                  <w:szCs w:val="16"/>
                                </w:rPr>
                              </w:pPr>
                            </w:p>
                            <w:p w14:paraId="40267EA1" w14:textId="03D54BB8" w:rsidR="00D03BAA" w:rsidRPr="00784C4F" w:rsidRDefault="00D03BAA" w:rsidP="00095A18">
                              <w:pPr>
                                <w:pStyle w:val="afa"/>
                                <w:spacing w:after="200" w:line="276" w:lineRule="auto"/>
                                <w:jc w:val="center"/>
                                <w:rPr>
                                  <w:sz w:val="16"/>
                                  <w:szCs w:val="16"/>
                                </w:rPr>
                              </w:pPr>
                              <w:r>
                                <w:rPr>
                                  <w:sz w:val="16"/>
                                  <w:szCs w:val="16"/>
                                </w:rPr>
                                <w:t xml:space="preserve">1 </w:t>
                              </w:r>
                              <w:proofErr w:type="spellStart"/>
                              <w:r>
                                <w:rPr>
                                  <w:sz w:val="16"/>
                                  <w:szCs w:val="16"/>
                                </w:rPr>
                                <w:t>р.д</w:t>
                              </w:r>
                              <w:proofErr w:type="spellEnd"/>
                              <w:r>
                                <w:rPr>
                                  <w:sz w:val="16"/>
                                  <w:szCs w:val="16"/>
                                </w:rPr>
                                <w:t>.</w:t>
                              </w:r>
                            </w:p>
                            <w:p w14:paraId="78B1EA68" w14:textId="1426474C" w:rsidR="00D03BAA" w:rsidRDefault="00D03BAA" w:rsidP="00901FC1">
                              <w:pPr>
                                <w:pStyle w:val="afa"/>
                                <w:spacing w:after="200" w:line="276" w:lineRule="auto"/>
                                <w:jc w:val="center"/>
                              </w:pPr>
                            </w:p>
                          </w:txbxContent>
                        </wps:txbx>
                        <wps:bodyPr rot="0" vert="horz" wrap="square" lIns="91440" tIns="45720" rIns="91440" bIns="45720" anchor="ctr" anchorCtr="0" upright="1">
                          <a:noAutofit/>
                        </wps:bodyPr>
                      </wps:wsp>
                      <wps:wsp>
                        <wps:cNvPr id="254" name="Прямоугольник 254"/>
                        <wps:cNvSpPr>
                          <a:spLocks noChangeArrowheads="1"/>
                        </wps:cNvSpPr>
                        <wps:spPr bwMode="auto">
                          <a:xfrm>
                            <a:off x="4665305" y="2375035"/>
                            <a:ext cx="1082040" cy="53213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6BDC95D" w14:textId="77777777" w:rsidR="00D03BAA" w:rsidRDefault="00D03BAA" w:rsidP="00901FC1">
                              <w:pPr>
                                <w:pStyle w:val="afa"/>
                                <w:jc w:val="center"/>
                              </w:pPr>
                              <w:r>
                                <w:rPr>
                                  <w:sz w:val="14"/>
                                  <w:szCs w:val="14"/>
                                </w:rPr>
                                <w:t>Направление Решения об отказе в приеме документов в личный кабинет в РПГУ</w:t>
                              </w:r>
                            </w:p>
                          </w:txbxContent>
                        </wps:txbx>
                        <wps:bodyPr rot="0" vert="horz" wrap="square" lIns="91440" tIns="45720" rIns="91440" bIns="45720" anchor="ctr" anchorCtr="0" upright="1">
                          <a:noAutofit/>
                        </wps:bodyPr>
                      </wps:wsp>
                      <wps:wsp>
                        <wps:cNvPr id="255" name="Прямая со стрелкой 255"/>
                        <wps:cNvCnPr>
                          <a:cxnSpLocks noChangeShapeType="1"/>
                        </wps:cNvCnPr>
                        <wps:spPr bwMode="auto">
                          <a:xfrm>
                            <a:off x="5186385" y="2249537"/>
                            <a:ext cx="0" cy="134536"/>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6" name="Прямая со стрелкой 256"/>
                        <wps:cNvCnPr>
                          <a:cxnSpLocks noChangeShapeType="1"/>
                        </wps:cNvCnPr>
                        <wps:spPr bwMode="auto">
                          <a:xfrm>
                            <a:off x="2620883" y="4294225"/>
                            <a:ext cx="0" cy="20141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7" name="Прямоугольник 257"/>
                        <wps:cNvSpPr>
                          <a:spLocks noChangeArrowheads="1"/>
                        </wps:cNvSpPr>
                        <wps:spPr bwMode="auto">
                          <a:xfrm>
                            <a:off x="0" y="5115968"/>
                            <a:ext cx="1332230" cy="73682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ECFAE45" w14:textId="77777777" w:rsidR="00D03BAA" w:rsidRDefault="00D03BAA" w:rsidP="00901FC1">
                              <w:pPr>
                                <w:pStyle w:val="afa"/>
                                <w:spacing w:after="200" w:line="276" w:lineRule="auto"/>
                                <w:jc w:val="center"/>
                              </w:pPr>
                              <w:r>
                                <w:rPr>
                                  <w:rFonts w:eastAsia="Calibri"/>
                                  <w:color w:val="000000"/>
                                  <w:sz w:val="16"/>
                                  <w:szCs w:val="16"/>
                                </w:rPr>
                                <w:t> </w:t>
                              </w:r>
                            </w:p>
                            <w:p w14:paraId="705D5DFD" w14:textId="77777777" w:rsidR="00D03BAA" w:rsidRDefault="00D03BAA" w:rsidP="00901FC1">
                              <w:pPr>
                                <w:pStyle w:val="afa"/>
                                <w:spacing w:after="200" w:line="276" w:lineRule="auto"/>
                                <w:jc w:val="center"/>
                                <w:rPr>
                                  <w:rFonts w:eastAsia="Calibri"/>
                                  <w:color w:val="000000"/>
                                  <w:sz w:val="16"/>
                                  <w:szCs w:val="16"/>
                                </w:rPr>
                              </w:pPr>
                              <w:r>
                                <w:rPr>
                                  <w:rFonts w:eastAsia="Calibri"/>
                                  <w:color w:val="000000"/>
                                  <w:sz w:val="16"/>
                                  <w:szCs w:val="16"/>
                                </w:rPr>
                                <w:t>РПГУ</w:t>
                              </w:r>
                            </w:p>
                            <w:p w14:paraId="6279D205" w14:textId="767AFAF5" w:rsidR="00D03BAA" w:rsidRDefault="00D03BAA" w:rsidP="00901FC1">
                              <w:pPr>
                                <w:pStyle w:val="afa"/>
                                <w:spacing w:after="200" w:line="276" w:lineRule="auto"/>
                                <w:jc w:val="center"/>
                              </w:pPr>
                              <w:r>
                                <w:rPr>
                                  <w:rFonts w:eastAsia="Calibri"/>
                                  <w:color w:val="000000"/>
                                  <w:sz w:val="16"/>
                                  <w:szCs w:val="16"/>
                                </w:rPr>
                                <w:t>МФЦ</w:t>
                              </w:r>
                            </w:p>
                          </w:txbxContent>
                        </wps:txbx>
                        <wps:bodyPr rot="0" vert="horz" wrap="square" lIns="91440" tIns="45720" rIns="91440" bIns="45720" anchor="ctr" anchorCtr="0" upright="1">
                          <a:noAutofit/>
                        </wps:bodyPr>
                      </wps:wsp>
                      <wps:wsp>
                        <wps:cNvPr id="265" name="Прямоугольник 265"/>
                        <wps:cNvSpPr>
                          <a:spLocks noChangeArrowheads="1"/>
                        </wps:cNvSpPr>
                        <wps:spPr bwMode="auto">
                          <a:xfrm>
                            <a:off x="4270523" y="5317959"/>
                            <a:ext cx="1594746" cy="334010"/>
                          </a:xfrm>
                          <a:prstGeom prst="rect">
                            <a:avLst/>
                          </a:prstGeom>
                          <a:solidFill>
                            <a:sysClr val="window" lastClr="FFFFFF"/>
                          </a:solidFill>
                          <a:ln w="25400" cap="flat" cmpd="sng" algn="ctr">
                            <a:solidFill>
                              <a:srgbClr val="4F81BD"/>
                            </a:solidFill>
                            <a:prstDash val="solid"/>
                            <a:headEnd/>
                            <a:tailEnd/>
                          </a:ln>
                          <a:effectLst/>
                        </wps:spPr>
                        <wps:txbx>
                          <w:txbxContent>
                            <w:p w14:paraId="41647C6E" w14:textId="1B89F126" w:rsidR="00D03BAA" w:rsidRDefault="00D03BAA" w:rsidP="009D1328">
                              <w:pPr>
                                <w:pStyle w:val="afa"/>
                                <w:jc w:val="center"/>
                              </w:pPr>
                              <w:r>
                                <w:rPr>
                                  <w:sz w:val="16"/>
                                  <w:szCs w:val="16"/>
                                </w:rPr>
                                <w:t>Дополнительно в МФЦ</w:t>
                              </w:r>
                            </w:p>
                          </w:txbxContent>
                        </wps:txbx>
                        <wps:bodyPr rot="0" vert="horz" wrap="square" lIns="91440" tIns="45720" rIns="91440" bIns="45720" anchor="ctr" anchorCtr="0" upright="1">
                          <a:noAutofit/>
                        </wps:bodyPr>
                      </wps:wsp>
                      <wps:wsp>
                        <wps:cNvPr id="269" name="Соединительная линия уступом 269"/>
                        <wps:cNvCnPr/>
                        <wps:spPr>
                          <a:xfrm>
                            <a:off x="3249189" y="4676775"/>
                            <a:ext cx="986310" cy="7905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92715E0" id="Полотно 258" o:spid="_x0000_s1098" editas="canvas" style="position:absolute;left:0;text-align:left;margin-left:-24.5pt;margin-top:50.9pt;width:539pt;height:460.85pt;z-index:251659264;mso-position-horizontal-relative:margin;mso-position-vertical-relative:margin" coordsize="68453,5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">
                <v:shape id="_x0000_s1099" type="#_x0000_t75" style="position:absolute;width:68453;height:58527;visibility:visible;mso-wrap-style:square" stroked="t" strokecolor="black [3213]" strokeweight="1.5pt">
                  <v:fill o:detectmouseclick="t"/>
                  <v:path o:connecttype="none"/>
                </v:shape>
                <v:rect id="Прямоугольник 5" o:spid="_x0000_s1100" style="position:absolute;top:83;width:13326;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XsIA&#10;AADcAAAADwAAAGRycy9kb3ducmV2LnhtbERPTWuDQBC9B/Iflgn0EupaC1JMNhJSakPIpdpDjoM7&#10;Vak7K+5W7b/vHgo5Pt73Pl9MLyYaXWdZwVMUgyCure64UfBZvT2+gHAeWWNvmRT8koP8sF7tMdN2&#10;5g+aSt+IEMIuQwWt90MmpatbMugiOxAH7suOBn2AYyP1iHMIN71M4jiVBjsODS0OdGqp/i5/jAKb&#10;uiviuXi+vN+2/JqWyVBtC6UeNstxB8LT4u/if/dZK0iSMD+cC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hFewgAAANwAAAAPAAAAAAAAAAAAAAAAAJgCAABkcnMvZG93&#10;bnJldi54bWxQSwUGAAAAAAQABAD1AAAAhwMAAAAA&#10;" fillcolor="#e6e0ec" strokeweight="1.5pt">
                  <v:textbox>
                    <w:txbxContent>
                      <w:p w14:paraId="16406BCC" w14:textId="77777777" w:rsidR="00D03BAA" w:rsidRDefault="00D03BAA" w:rsidP="00901FC1">
                        <w:pPr>
                          <w:jc w:val="center"/>
                          <w:rPr>
                            <w:rFonts w:ascii="Times New Roman" w:hAnsi="Times New Roman"/>
                            <w:color w:val="000000" w:themeColor="text1"/>
                            <w:sz w:val="16"/>
                          </w:rPr>
                        </w:pPr>
                      </w:p>
                      <w:p w14:paraId="40744016" w14:textId="77777777" w:rsidR="00D03BAA" w:rsidRPr="00511584" w:rsidRDefault="00D03BAA" w:rsidP="00901FC1">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v:textbox>
                </v:rect>
                <v:line id="Прямая соединительная линия 6" o:spid="_x0000_s1101" style="position:absolute;visibility:visible;mso-wrap-style:square" from="432,6992" to="61643,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rect id="Прямоугольник 9" o:spid="_x0000_s1102" style="position:absolute;top:6991;width:13302;height:4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ssUA&#10;AADcAAAADwAAAGRycy9kb3ducmV2LnhtbESPQWvCQBSE7wX/w/KEXqRuukKQ1E0QpVZKLyYeenxk&#10;X5Ng9m3IbjX9926h0OMwM98wm2KyvbjS6DvHGp6XCQji2pmOGw3n6vVpDcIHZIO9Y9LwQx6KfPaw&#10;wcy4G5/oWoZGRAj7DDW0IQyZlL5uyaJfuoE4el9utBiiHBtpRrxFuO2lSpJUWuw4LrQ40K6l+lJ+&#10;Ww0u9R+Ix8Pq/e1zwfu0VEO1OGj9OJ+2LyACTeE//Nc+Gg1KKf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CqyxQAAANwAAAAPAAAAAAAAAAAAAAAAAJgCAABkcnMv&#10;ZG93bnJldi54bWxQSwUGAAAAAAQABAD1AAAAigMAAAAA&#10;" fillcolor="#e6e0ec" strokeweight="1.5pt">
                  <v:textbox>
                    <w:txbxContent>
                      <w:p w14:paraId="00E3D286" w14:textId="77777777" w:rsidR="00D03BAA" w:rsidRPr="00511584" w:rsidRDefault="00D03BAA" w:rsidP="00901FC1">
                        <w:pPr>
                          <w:pStyle w:val="afa"/>
                          <w:spacing w:after="200" w:line="276" w:lineRule="auto"/>
                          <w:jc w:val="center"/>
                          <w:rPr>
                            <w:sz w:val="18"/>
                          </w:rPr>
                        </w:pPr>
                        <w:r>
                          <w:rPr>
                            <w:sz w:val="18"/>
                          </w:rPr>
                          <w:t>Администрация</w:t>
                        </w:r>
                      </w:p>
                    </w:txbxContent>
                  </v:textbox>
                </v:rect>
                <v:line id="Прямая соединительная линия 10" o:spid="_x0000_s1103" style="position:absolute;visibility:visible;mso-wrap-style:square" from="13308,16267" to="6164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rect id="Прямоугольник 12" o:spid="_x0000_s1104" style="position:absolute;left:27161;top:1210;width:15544;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c1cQA&#10;AADcAAAADwAAAGRycy9kb3ducmV2LnhtbESPzWrDMBCE74G+g9hCb7EcU0pwLJsQWuihF7s9JLfF&#10;2tgm1spYqn/69FWhkOMwM98wWbGYXkw0us6ygl0UgyCure64UfD1+bbdg3AeWWNvmRSs5KDIHzYZ&#10;ptrOXNJU+UYECLsUFbTeD6mUrm7JoIvsQBy8qx0N+iDHRuoR5wA3vUzi+EUa7DgstDjQqaX6Vn0b&#10;BVgtl3Vdz/Msyz7uXn/KofoolXp6XI4HEJ4Wfw//t9+1giR5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nNXEAAAA3AAAAA8AAAAAAAAAAAAAAAAAmAIAAGRycy9k&#10;b3ducmV2LnhtbFBLBQYAAAAABAAEAPUAAACJAwAAAAA=&#10;" strokeweight="1pt">
                  <v:textbox>
                    <w:txbxContent>
                      <w:p w14:paraId="68334794" w14:textId="77777777" w:rsidR="00D03BAA" w:rsidRPr="00A63FCB" w:rsidRDefault="00D03BAA" w:rsidP="00901FC1">
                        <w:pPr>
                          <w:pStyle w:val="affff7"/>
                          <w:jc w:val="center"/>
                          <w:rPr>
                            <w:rFonts w:ascii="Times New Roman" w:hAnsi="Times New Roman"/>
                            <w:sz w:val="16"/>
                            <w:szCs w:val="16"/>
                          </w:rPr>
                        </w:pPr>
                        <w:r w:rsidRPr="00A63FCB">
                          <w:rPr>
                            <w:rFonts w:ascii="Times New Roman" w:hAnsi="Times New Roman"/>
                            <w:sz w:val="16"/>
                            <w:szCs w:val="16"/>
                          </w:rPr>
                          <w:t xml:space="preserve">Подача </w:t>
                        </w:r>
                        <w:r>
                          <w:rPr>
                            <w:rFonts w:ascii="Times New Roman" w:hAnsi="Times New Roman"/>
                            <w:sz w:val="16"/>
                            <w:szCs w:val="16"/>
                          </w:rPr>
                          <w:t>Уведомления об отказе от дальнейшего использования раннее выданного Разрешения</w:t>
                        </w:r>
                      </w:p>
                    </w:txbxContent>
                  </v:textbox>
                </v:rect>
                <v:line id="Прямая соединительная линия 17" o:spid="_x0000_s1105" style="position:absolute;visibility:visible;mso-wrap-style:square" from="13410,29897" to="61745,2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rect id="Прямоугольник 18" o:spid="_x0000_s1106" style="position:absolute;left:24528;top:8242;width:23347;height:6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Z8UA&#10;AADcAAAADwAAAGRycy9kb3ducmV2LnhtbESP0WqDQBRE3wP9h+UW+hZXhUiw2QRpaSx9STT5gFv3&#10;RqXuXXE3if37bqHQx2FmzjCb3WwGcaPJ9ZYVJFEMgrixuudWwfn0tlyDcB5Z42CZFHyTg932YbHB&#10;XNs7V3SrfSsChF2OCjrvx1xK13Rk0EV2JA7exU4GfZBTK/WE9wA3g0zjOJMGew4LHY700lHzVV+N&#10;glXxeiwS11ZoPg+rNPso94dLqdTT41w8g/A0+//wX/tdK0jTD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79nxQAAANwAAAAPAAAAAAAAAAAAAAAAAJgCAABkcnMv&#10;ZG93bnJldi54bWxQSwUGAAAAAAQABAD1AAAAigMAAAAA&#10;" fillcolor="window" strokecolor="#4f81bd" strokeweight="2pt">
                  <v:textbox>
                    <w:txbxContent>
                      <w:p w14:paraId="5349BFCB" w14:textId="77777777" w:rsidR="00D03BAA" w:rsidRPr="00511584" w:rsidRDefault="00D03BAA" w:rsidP="00901FC1">
                        <w:pPr>
                          <w:pStyle w:val="afa"/>
                          <w:jc w:val="center"/>
                          <w:rPr>
                            <w:sz w:val="20"/>
                          </w:rPr>
                        </w:pPr>
                        <w:r w:rsidRPr="00074FD3">
                          <w:rPr>
                            <w:sz w:val="16"/>
                            <w:szCs w:val="20"/>
                          </w:rPr>
                          <w:t xml:space="preserve">Прием </w:t>
                        </w:r>
                        <w:r>
                          <w:rPr>
                            <w:sz w:val="16"/>
                            <w:szCs w:val="20"/>
                          </w:rPr>
                          <w:t>Уведомления</w:t>
                        </w:r>
                        <w:r w:rsidRPr="00074FD3">
                          <w:rPr>
                            <w:sz w:val="16"/>
                            <w:szCs w:val="20"/>
                          </w:rPr>
                          <w:t xml:space="preserve">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4F4FA7C3" w14:textId="77777777" w:rsidR="00D03BAA" w:rsidRDefault="00D03BAA" w:rsidP="00901FC1"/>
                    </w:txbxContent>
                  </v:textbox>
                </v:rect>
                <v:shape id="Прямая со стрелкой 19" o:spid="_x0000_s1107" type="#_x0000_t32" style="position:absolute;left:34929;top:5779;width:0;height:2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2K8QAAADcAAAADwAAAGRycy9kb3ducmV2LnhtbESPQWsCMRSE74X+h/AKXkrNGqmWrVGK&#10;UBV6Ugu9PjZvN4ubl2WTruu/N4LgcZiZb5jFanCN6KkLtWcNk3EGgrjwpuZKw+/x++0DRIjIBhvP&#10;pOFCAVbL56cF5safeU/9IVYiQTjkqMHG2OZShsKSwzD2LXHySt85jEl2lTQdnhPcNVJl2Uw6rDkt&#10;WGxpbak4Hf6dhlIZmrye/ux2/o7l+meq+r7ZaD16Gb4+QUQa4iN8b++MBqX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fYrxAAAANwAAAAPAAAAAAAAAAAA&#10;AAAAAKECAABkcnMvZG93bnJldi54bWxQSwUGAAAAAAQABAD5AAAAkgMAAAAA&#10;">
                  <v:stroke endarrow="open"/>
                </v:shape>
                <v:shape id="Прямая со стрелкой 27" o:spid="_x0000_s1108" type="#_x0000_t32" style="position:absolute;left:25956;top:27779;width:1;height:4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RrcQAAADcAAAADwAAAGRycy9kb3ducmV2LnhtbERPz2vCMBS+D/wfwhN2GWu6DkbpjDKE&#10;wRiDUvXi7dG8NmXNS21irf715jDY8eP7vdrMthcTjb5zrOAlSUEQ10533Co47D+fcxA+IGvsHZOC&#10;K3nYrBcPKyy0u3BF0y60IoawL1CBCWEopPS1IYs+cQNx5Bo3WgwRjq3UI15iuO1llqZv0mLHscHg&#10;QFtD9e/ubBU8VceubZrzz9W/3so8/S5Ppp6UelzOH+8gAs3hX/zn/tIKsiyujW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NGtxAAAANwAAAAPAAAAAAAAAAAA&#10;AAAAAKECAABkcnMvZG93bnJldi54bWxQSwUGAAAAAAQABAD5AAAAkgMAAAAA&#10;">
                  <v:stroke endarrow="open"/>
                </v:shape>
                <v:line id="Прямая соединительная линия 29" o:spid="_x0000_s1109" style="position:absolute;visibility:visible;mso-wrap-style:square" from="13328,37142" to="61643,3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rect id="Прямоугольник 30" o:spid="_x0000_s1110" style="position:absolute;left:14468;top:19591;width:12693;height:6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UVcIA&#10;AADcAAAADwAAAGRycy9kb3ducmV2LnhtbERPyWrDMBC9F/IPYgq9NXJcHIobOZiE1CWXNMsHTK3x&#10;Qq2RsVTb/fvoUOjx8fbNdjadGGlwrWUFq2UEgri0uuVawe16eH4F4Tyyxs4yKfglB9ts8bDBVNuJ&#10;zzRefC1CCLsUFTTe96mUrmzIoFvanjhwlR0M+gCHWuoBpxBuOhlH0VoabDk0NNjTrqHy+/JjFCT5&#10;/jNfufqM5uuUxOtj8X6qCqWeHuf8DYSn2f+L/9wfWkH8Eua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xRVwgAAANwAAAAPAAAAAAAAAAAAAAAAAJgCAABkcnMvZG93&#10;bnJldi54bWxQSwUGAAAAAAQABAD1AAAAhwMAAAAA&#10;" fillcolor="window" strokecolor="#4f81bd" strokeweight="2pt">
                  <v:textbox>
                    <w:txbxContent>
                      <w:p w14:paraId="63BA1BD9" w14:textId="77777777" w:rsidR="00D03BAA" w:rsidRPr="00A973AD" w:rsidRDefault="00D03BAA" w:rsidP="00901FC1">
                        <w:pPr>
                          <w:pStyle w:val="afa"/>
                          <w:jc w:val="center"/>
                          <w:rPr>
                            <w:sz w:val="14"/>
                            <w:szCs w:val="14"/>
                          </w:rPr>
                        </w:pPr>
                        <w:r w:rsidRPr="00A973AD">
                          <w:rPr>
                            <w:sz w:val="14"/>
                            <w:szCs w:val="14"/>
                          </w:rPr>
                          <w:t xml:space="preserve">Обработка и предварительное рассмотрение документов. </w:t>
                        </w:r>
                      </w:p>
                    </w:txbxContent>
                  </v:textbox>
                </v:rect>
                <v:line id="Прямая соединительная линия 43" o:spid="_x0000_s1111" style="position:absolute;visibility:visible;mso-wrap-style:square" from="37852,17918" to="51992,1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Прямая соединительная линия 47" o:spid="_x0000_s1112" style="position:absolute;visibility:visible;mso-wrap-style:square" from="37852,17918" to="37852,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rect id="Прямоугольник 53" o:spid="_x0000_s1113" style="position:absolute;left:16553;top:53177;width:20178;height:3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KIsUA&#10;AADcAAAADwAAAGRycy9kb3ducmV2LnhtbESP3WrCQBSE7wu+w3KE3unGBEOJrhIsraU3qT8PcMwe&#10;k2D2bMhuTfr23YLQy2FmvmHW29G04k69aywrWMwjEMSl1Q1XCs6nt9kLCOeRNbaWScEPOdhuJk9r&#10;zLQd+ED3o69EgLDLUEHtfZdJ6cqaDLq57YiDd7W9QR9kX0nd4xDgppVxFKXSYMNhocaOdjWVt+O3&#10;UbDMX7/yhasOaC7FMk4/9+/Fda/U83TMVyA8jf4//Gh/aAVxk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YoixQAAANwAAAAPAAAAAAAAAAAAAAAAAJgCAABkcnMv&#10;ZG93bnJldi54bWxQSwUGAAAAAAQABAD1AAAAigMAAAAA&#10;" fillcolor="window" strokecolor="#4f81bd" strokeweight="2pt">
                  <v:textbox>
                    <w:txbxContent>
                      <w:p w14:paraId="12080A1A" w14:textId="77777777" w:rsidR="00D03BAA" w:rsidRDefault="00D03BAA" w:rsidP="00901FC1">
                        <w:pPr>
                          <w:pStyle w:val="afa"/>
                          <w:jc w:val="center"/>
                        </w:pPr>
                        <w:r>
                          <w:rPr>
                            <w:sz w:val="16"/>
                            <w:szCs w:val="16"/>
                          </w:rPr>
                          <w:t>Выдача результата предоставления Муниципальной услуги</w:t>
                        </w:r>
                      </w:p>
                    </w:txbxContent>
                  </v:textbox>
                </v:rect>
                <v:line id="Прямая соединительная линия 61" o:spid="_x0000_s1114" style="position:absolute;visibility:visible;mso-wrap-style:square" from="37948,26007" to="37948,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Прямая соединительная линия 235" o:spid="_x0000_s1115" style="position:absolute;visibility:visible;mso-wrap-style:square" from="0,51159" to="61136,5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shape id="Прямая со стрелкой 236" o:spid="_x0000_s1116" type="#_x0000_t32" style="position:absolute;left:21601;top:11514;width:4;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FbcQAAADcAAAADwAAAGRycy9kb3ducmV2LnhtbESPQWvCQBSE74L/YXlCL1I3RtSSZhUR&#10;agueaoVeH9mXbEj2bciuMf77bqHQ4zAz3zD5frStGKj3tWMFy0UCgrhwuuZKwfXr7fkFhA/IGlvH&#10;pOBBHva76STHTLs7f9JwCZWIEPYZKjAhdJmUvjBk0S9cRxy90vUWQ5R9JXWP9wi3rUyTZCMt1hwX&#10;DHZ0NFQ0l5tVUKaalvPm27xv11gez6t0GNqTUk+z8fAKItAY/sN/7Q+tIF1t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MVtxAAAANwAAAAPAAAAAAAAAAAA&#10;AAAAAKECAABkcnMvZG93bnJldi54bWxQSwUGAAAAAAQABAD5AAAAkgMAAAAA&#10;">
                  <v:stroke endarrow="open"/>
                </v:shape>
                <v:line id="Прямая соединительная линия 237" o:spid="_x0000_s1117" style="position:absolute;visibility:visible;mso-wrap-style:square" from="21666,11514" to="24528,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rect id="Прямоугольник 238" o:spid="_x0000_s1118" style="position:absolute;left:33467;top:19594;width:8887;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ADcEA&#10;AADcAAAADwAAAGRycy9kb3ducmV2LnhtbERPTYvCMBC9L/gfwgjetqkVZK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AAA3BAAAA3AAAAA8AAAAAAAAAAAAAAAAAmAIAAGRycy9kb3du&#10;cmV2LnhtbFBLBQYAAAAABAAEAPUAAACGAwAAAAA=&#10;" strokeweight="1pt">
                  <v:textbox>
                    <w:txbxContent>
                      <w:p w14:paraId="779E1D31" w14:textId="77777777" w:rsidR="00D03BAA" w:rsidRDefault="00D03BAA" w:rsidP="00901FC1">
                        <w:pPr>
                          <w:pStyle w:val="afa"/>
                          <w:jc w:val="center"/>
                        </w:pPr>
                        <w:r>
                          <w:rPr>
                            <w:sz w:val="14"/>
                            <w:szCs w:val="14"/>
                          </w:rPr>
                          <w:t>Предварительное решение положительно?</w:t>
                        </w:r>
                      </w:p>
                    </w:txbxContent>
                  </v:textbox>
                </v:rect>
                <v:shape id="Прямая со стрелкой 239" o:spid="_x0000_s1119" type="#_x0000_t32" style="position:absolute;left:27161;top:22837;width:630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RH8QAAADcAAAADwAAAGRycy9kb3ducmV2LnhtbESPQWvCQBSE74L/YXkFL1I3RrRt6ioi&#10;qIWeqoVeH9mXbDD7NmTXGP+9KxQ8DjPzDbNc97YWHbW+cqxgOklAEOdOV1wq+D3tXt9B+ICssXZM&#10;Cm7kYb0aDpaYaXflH+qOoRQRwj5DBSaEJpPS54Ys+olriKNXuNZiiLItpW7xGuG2lmmSLKTFiuOC&#10;wYa2hvLz8WIVFKmm6fj8Zw5vcyy237O06+q9UqOXfvMJIlAfnuH/9pdWkM4+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1EfxAAAANwAAAAPAAAAAAAAAAAA&#10;AAAAAKECAABkcnMvZG93bnJldi54bWxQSwUGAAAAAAQABAD5AAAAkgMAAAAA&#10;">
                  <v:stroke endarrow="open"/>
                </v:shape>
                <v:line id="Прямая соединительная линия 240" o:spid="_x0000_s1120" style="position:absolute;visibility:visible;mso-wrap-style:square" from="25957,27779" to="37948,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Прямоугольник 241" o:spid="_x0000_s1121" style="position:absolute;left:30622;top:26814;width:26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so8IA&#10;AADcAAAADwAAAGRycy9kb3ducmV2LnhtbESPwWrDMBBE74X8g9hAb7Uc15TgRA5JobTXOsHnjbWx&#10;ja2VkdTE+fuoUOhxmJk3zHY3m1FcyfnesoJVkoIgbqzuuVVwOn68rEH4gKxxtEwK7uRhVy6etlho&#10;e+NvulahFRHCvkAFXQhTIaVvOjLoEzsRR+9incEQpWuldniLcDPKLE3fpMGe40KHE7131AzVj1Eg&#10;wycNxzmr+TXN8Xxwl1M9SaWel/N+AyLQHP7Df+0vrSDLV/B7Jh4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eyjwgAAANwAAAAPAAAAAAAAAAAAAAAAAJgCAABkcnMvZG93&#10;bnJldi54bWxQSwUGAAAAAAQABAD1AAAAhwMAAAAA&#10;" stroked="f" strokeweight="2pt">
                  <v:textbox>
                    <w:txbxContent>
                      <w:p w14:paraId="3F8A7B0F" w14:textId="77777777" w:rsidR="00D03BAA" w:rsidRDefault="00D03BAA" w:rsidP="00901FC1">
                        <w:pPr>
                          <w:pStyle w:val="afa"/>
                          <w:spacing w:after="200" w:line="276" w:lineRule="auto"/>
                        </w:pPr>
                        <w:r>
                          <w:rPr>
                            <w:rFonts w:eastAsia="Calibri"/>
                            <w:sz w:val="12"/>
                            <w:szCs w:val="12"/>
                          </w:rPr>
                          <w:t>да да</w:t>
                        </w:r>
                      </w:p>
                    </w:txbxContent>
                  </v:textbox>
                </v:rect>
                <v:rect id="Прямоугольник 242" o:spid="_x0000_s1122" style="position:absolute;left:14558;top:32012;width:22810;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cxMUA&#10;AADcAAAADwAAAGRycy9kb3ducmV2LnhtbESP0WrCQBRE34X+w3ILfaubhBpK6iqhxVp8ibH9gGv2&#10;mgSzd0N2jenfd4WCj8PMnGGW68l0YqTBtZYVxPMIBHFldcu1gp/vzfMrCOeRNXaWScEvOVivHmZL&#10;zLS9cknjwdciQNhlqKDxvs+kdFVDBt3c9sTBO9nBoA9yqKUe8BrgppNJFKXSYMthocGe3huqzoeL&#10;UbDIP/Z57OoSzbFYJOlu+1mctko9PU75GwhPk7+H/9tfWkHyks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1zExQAAANwAAAAPAAAAAAAAAAAAAAAAAJgCAABkcnMv&#10;ZG93bnJldi54bWxQSwUGAAAAAAQABAD1AAAAigMAAAAA&#10;" fillcolor="window" strokecolor="#4f81bd" strokeweight="2pt">
                  <v:textbox>
                    <w:txbxContent>
                      <w:p w14:paraId="13776930" w14:textId="77777777" w:rsidR="00D03BAA" w:rsidRDefault="00D03BAA" w:rsidP="00901FC1">
                        <w:pPr>
                          <w:pStyle w:val="afa"/>
                          <w:jc w:val="center"/>
                        </w:pPr>
                        <w:r>
                          <w:rPr>
                            <w:sz w:val="16"/>
                            <w:szCs w:val="16"/>
                          </w:rPr>
                          <w:t>Принятие решения об аннулировании ранее выданного Разрешения</w:t>
                        </w:r>
                      </w:p>
                    </w:txbxContent>
                  </v:textbox>
                </v:rect>
                <v:rect id="Прямоугольник 243" o:spid="_x0000_s1123" style="position:absolute;left:60559;top:29897;width:7894;height:21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qicQA&#10;AADcAAAADwAAAGRycy9kb3ducmV2LnhtbESPQYvCMBSE7wv+h/CEvYim1qVINYoourJ4sXrw+Gie&#10;bbF5KU3U7r/fCMIeh5n5hpkvO1OLB7WusqxgPIpAEOdWV1woOJ+2wykI55E11pZJwS85WC56H3NM&#10;tX3ykR6ZL0SAsEtRQel9k0rp8pIMupFtiIN3ta1BH2RbSN3iM8BNLeMoSqTBisNCiQ2tS8pv2d0o&#10;sIk7IO53k5/vy4A3SRY3p8FOqc9+t5qB8NT5//C7vdcK4q8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aonEAAAA3AAAAA8AAAAAAAAAAAAAAAAAmAIAAGRycy9k&#10;b3ducmV2LnhtbFBLBQYAAAAABAAEAPUAAACJAwAAAAA=&#10;" fillcolor="#e6e0ec" strokeweight="1.5pt">
                  <v:textbox>
                    <w:txbxContent>
                      <w:p w14:paraId="2CC1D09B" w14:textId="3C90A567" w:rsidR="00D03BAA" w:rsidRPr="00784C4F" w:rsidRDefault="00D03BAA" w:rsidP="00901FC1">
                        <w:pPr>
                          <w:pStyle w:val="afa"/>
                          <w:spacing w:after="200" w:line="276" w:lineRule="auto"/>
                          <w:jc w:val="center"/>
                          <w:rPr>
                            <w:sz w:val="16"/>
                            <w:szCs w:val="16"/>
                          </w:rPr>
                        </w:pPr>
                        <w:r>
                          <w:rPr>
                            <w:sz w:val="16"/>
                            <w:szCs w:val="16"/>
                          </w:rPr>
                          <w:t>20</w:t>
                        </w:r>
                        <w:r w:rsidRPr="00784C4F">
                          <w:rPr>
                            <w:sz w:val="16"/>
                            <w:szCs w:val="16"/>
                          </w:rPr>
                          <w:t xml:space="preserve"> р.д. </w:t>
                        </w:r>
                      </w:p>
                    </w:txbxContent>
                  </v:textbox>
                </v:rect>
                <v:rect id="Прямоугольник 244" o:spid="_x0000_s1124" style="position:absolute;left:60559;width:7896;height:6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y/cUA&#10;AADcAAAADwAAAGRycy9kb3ducmV2LnhtbESPQWvCQBSE70L/w/IKvUizaZRQYlYpLVURL0168PjI&#10;viah2bchu43pv3cFweMwM98w+WYynRhpcK1lBS9RDIK4srrlWsF3+fn8CsJ5ZI2dZVLwTw4264dZ&#10;jpm2Z/6isfC1CBB2GSpovO8zKV3VkEEX2Z44eD92MOiDHGqpBzwHuOlkEsepNNhyWGiwp/eGqt/i&#10;zyiwqTsi7reLw+4054+0SPpyvlXq6XF6W4HwNPl7+NbeawXJcgn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vL9xQAAANwAAAAPAAAAAAAAAAAAAAAAAJgCAABkcnMv&#10;ZG93bnJldi54bWxQSwUGAAAAAAQABAD1AAAAigMAAAAA&#10;" fillcolor="#e6e0ec" strokeweight="1.5pt">
                  <v:textbox>
                    <w:txbxContent>
                      <w:p w14:paraId="396F9F2E" w14:textId="77777777" w:rsidR="00D03BAA" w:rsidRDefault="00D03BAA" w:rsidP="00901FC1">
                        <w:pPr>
                          <w:pStyle w:val="afa"/>
                          <w:spacing w:after="200" w:line="276" w:lineRule="auto"/>
                          <w:jc w:val="center"/>
                          <w:rPr>
                            <w:sz w:val="16"/>
                            <w:szCs w:val="16"/>
                          </w:rPr>
                        </w:pPr>
                      </w:p>
                      <w:p w14:paraId="0A3A8048" w14:textId="77777777" w:rsidR="00D03BAA" w:rsidRPr="00784C4F" w:rsidRDefault="00D03BAA" w:rsidP="00901FC1">
                        <w:pPr>
                          <w:pStyle w:val="afa"/>
                          <w:spacing w:after="200" w:line="276" w:lineRule="auto"/>
                          <w:jc w:val="center"/>
                          <w:rPr>
                            <w:sz w:val="16"/>
                            <w:szCs w:val="16"/>
                          </w:rPr>
                        </w:pPr>
                        <w:r w:rsidRPr="00784C4F">
                          <w:rPr>
                            <w:sz w:val="16"/>
                            <w:szCs w:val="16"/>
                          </w:rPr>
                          <w:t>Х</w:t>
                        </w:r>
                      </w:p>
                    </w:txbxContent>
                  </v:textbox>
                </v:rect>
                <v:rect id="Прямоугольник 245" o:spid="_x0000_s1125" style="position:absolute;left:19652;top:39602;width:128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7sUA&#10;AADcAAAADwAAAGRycy9kb3ducmV2LnhtbESPQWuDQBSE74H8h+UFekvWSlOCdZVSGuihF20O6e3h&#10;vqjEfSvuJmp/fTcQyHGYmW+YNJ9MJ640uNaygudNBIK4srrlWsHhZ7/egXAeWWNnmRTM5CDPlosU&#10;E21HLuha+loECLsEFTTe94mUrmrIoNvYnjh4JzsY9EEOtdQDjgFuOhlH0as02HJYaLCnj4aqc3kx&#10;CrCcfud5Po6jLLqo/fwr+vK7UOppNb2/gfA0+Uf43v7SCuKXLd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9zuxQAAANwAAAAPAAAAAAAAAAAAAAAAAJgCAABkcnMv&#10;ZG93bnJldi54bWxQSwUGAAAAAAQABAD1AAAAigMAAAAA&#10;" strokeweight="1pt">
                  <v:textbox>
                    <w:txbxContent>
                      <w:p w14:paraId="25EF5571" w14:textId="77777777" w:rsidR="00D03BAA" w:rsidRDefault="00D03BAA" w:rsidP="00901FC1">
                        <w:pPr>
                          <w:pStyle w:val="afa"/>
                          <w:jc w:val="center"/>
                        </w:pPr>
                        <w:r>
                          <w:rPr>
                            <w:sz w:val="16"/>
                            <w:szCs w:val="16"/>
                          </w:rPr>
                          <w:t>Предоставление Муниципальной услуги</w:t>
                        </w:r>
                      </w:p>
                    </w:txbxContent>
                  </v:textbox>
                </v:rect>
                <v:shape id="Прямая со стрелкой 246" o:spid="_x0000_s1126" type="#_x0000_t32" style="position:absolute;left:51992;top:17918;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2EMUAAADcAAAADwAAAGRycy9kb3ducmV2LnhtbESPzWrDMBCE74W+g9hCLyWR4zZJcSOH&#10;EGhayCk/kOtirS1ja2UsxXHevioUehxm5htmtR5tKwbqfe1YwWyagCAunK65UnA+fU7eQfiArLF1&#10;TAru5GGdPz6sMNPuxgcajqESEcI+QwUmhC6T0heGLPqp64ijV7reYoiyr6Tu8RbhtpVpkiykxZrj&#10;gsGOtoaK5ni1CspU0+yluZiv5RzL7f41HYZ2p9Tz07j5ABFoDP/hv/a3VpC+Le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K2EMUAAADcAAAADwAAAAAAAAAA&#10;AAAAAAChAgAAZHJzL2Rvd25yZXYueG1sUEsFBgAAAAAEAAQA+QAAAJMDAAAAAA==&#10;">
                  <v:stroke endarrow="open"/>
                </v:shape>
                <v:rect id="Прямоугольник 247" o:spid="_x0000_s1127" style="position:absolute;left:43319;top:17015;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RTMIA&#10;AADcAAAADwAAAGRycy9kb3ducmV2LnhtbESPQWvCQBSE7wX/w/IEb3VjKlWia1ChtNea4PmZfSbB&#10;7Nuwu8b477uFQo/DzHzDbPPRdGIg51vLChbzBARxZXXLtYKy+Hhdg/ABWWNnmRQ8yUO+m7xsMdP2&#10;wd80nEItIoR9hgqaEPpMSl81ZNDPbU8cvat1BkOUrpba4SPCTSfTJHmXBluOCw32dGyoup3uRoEM&#10;n3QrxvTMb8kSLwd3Lc+9VGo2HfcbEIHG8B/+a39pBelyBb9n4h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NFMwgAAANwAAAAPAAAAAAAAAAAAAAAAAJgCAABkcnMvZG93&#10;bnJldi54bWxQSwUGAAAAAAQABAD1AAAAhwMAAAAA&#10;" stroked="f" strokeweight="2pt">
                  <v:textbox>
                    <w:txbxContent>
                      <w:p w14:paraId="43A98C0A" w14:textId="77777777" w:rsidR="00D03BAA" w:rsidRDefault="00D03BAA" w:rsidP="00901FC1">
                        <w:pPr>
                          <w:pStyle w:val="afa"/>
                          <w:spacing w:after="200" w:line="276" w:lineRule="auto"/>
                        </w:pPr>
                        <w:r>
                          <w:rPr>
                            <w:rFonts w:eastAsia="Calibri"/>
                            <w:sz w:val="12"/>
                            <w:szCs w:val="12"/>
                          </w:rPr>
                          <w:t>нет да</w:t>
                        </w:r>
                      </w:p>
                    </w:txbxContent>
                  </v:textbox>
                </v:rect>
                <v:rect id="Прямоугольник 248" o:spid="_x0000_s1128" style="position:absolute;left:47952;top:19517;width:821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zcMEA&#10;AADcAAAADwAAAGRycy9kb3ducmV2LnhtbERPTYvCMBC9L/gfwgjetqlFZK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c3DBAAAA3AAAAA8AAAAAAAAAAAAAAAAAmAIAAGRycy9kb3du&#10;cmV2LnhtbFBLBQYAAAAABAAEAPUAAACGAwAAAAA=&#10;" strokeweight="1pt">
                  <v:textbox>
                    <w:txbxContent>
                      <w:p w14:paraId="51E38AAC" w14:textId="77777777" w:rsidR="00D03BAA" w:rsidRDefault="00D03BAA" w:rsidP="00901FC1">
                        <w:pPr>
                          <w:pStyle w:val="afa"/>
                          <w:jc w:val="center"/>
                        </w:pPr>
                        <w:r w:rsidRPr="009D0129">
                          <w:rPr>
                            <w:sz w:val="14"/>
                            <w:szCs w:val="14"/>
                          </w:rPr>
                          <w:t>Отказ в приеме документов</w:t>
                        </w:r>
                      </w:p>
                    </w:txbxContent>
                  </v:textbox>
                </v:rect>
                <v:shape id="Прямая со стрелкой 249" o:spid="_x0000_s1129" type="#_x0000_t32" style="position:absolute;left:26196;top:49570;width:0;height:3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iYsUAAADcAAAADwAAAGRycy9kb3ducmV2LnhtbESPQWvCQBSE70L/w/KEXkrdmGrV6CpF&#10;aBU8mRa8PrIv2WD2bchuY/rvu4WCx2FmvmE2u8E2oqfO144VTCcJCOLC6ZorBV+f789LED4ga2wc&#10;k4If8rDbPow2mGl34zP1eahEhLDPUIEJoc2k9IUhi37iWuLola6zGKLsKqk7vEW4bWSaJK/SYs1x&#10;wWBLe0PFNf+2CspU0/TpejGHxRzL/ekl7fvmQ6nH8fC2BhFoCPfwf/uoFaSzF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0iYsUAAADcAAAADwAAAAAAAAAA&#10;AAAAAAChAgAAZHJzL2Rvd25yZXYueG1sUEsFBgAAAAAEAAQA+QAAAJMDAAAAAA==&#10;">
                  <v:stroke endarrow="open"/>
                </v:shape>
                <v:rect id="Прямоугольник 250" o:spid="_x0000_s1130" style="position:absolute;left:60559;top:51159;width:7893;height:7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iI8MA&#10;AADcAAAADwAAAGRycy9kb3ducmV2LnhtbERPTWuDQBC9B/oflin0InGtJRKMmxBSmkrJJZpDjoM7&#10;Vak7K+42sf++eyj0+HjfxW42g7jR5HrLCp7jBARxY3XPrYJL/bZcg3AeWeNgmRT8kIPd9mFRYK7t&#10;nc90q3wrQgi7HBV03o+5lK7pyKCL7UgcuE87GfQBTq3UE95DuBlkmiSZNNhzaOhwpENHzVf1bRTY&#10;zJ0Qy+PLx/s14tesSsc6Oir19DjvNyA8zf5f/OcutYJ0Fea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BiI8MAAADcAAAADwAAAAAAAAAAAAAAAACYAgAAZHJzL2Rv&#10;d25yZXYueG1sUEsFBgAAAAAEAAQA9QAAAIgDAAAAAA==&#10;" fillcolor="#e6e0ec" strokeweight="1.5pt">
                  <v:textbox>
                    <w:txbxContent>
                      <w:p w14:paraId="70C9EE93" w14:textId="77777777" w:rsidR="00D03BAA" w:rsidRDefault="00D03BAA" w:rsidP="00901FC1">
                        <w:pPr>
                          <w:pStyle w:val="afa"/>
                          <w:spacing w:after="200" w:line="276" w:lineRule="auto"/>
                          <w:jc w:val="center"/>
                        </w:pPr>
                        <w:r>
                          <w:rPr>
                            <w:rFonts w:eastAsia="Calibri"/>
                            <w:color w:val="000000"/>
                            <w:sz w:val="16"/>
                            <w:szCs w:val="16"/>
                          </w:rPr>
                          <w:t>1 р.д.</w:t>
                        </w:r>
                      </w:p>
                    </w:txbxContent>
                  </v:textbox>
                </v:rect>
                <v:rect id="Прямоугольник 251" o:spid="_x0000_s1131" style="position:absolute;left:19979;top:44801;width:12271;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MMIA&#10;AADcAAAADwAAAGRycy9kb3ducmV2LnhtbESPQYvCMBSE7wv+h/AEb2uqoCzVKCIKHry0etDbo3m2&#10;xealNNG2/nojCHscZuYbZrnuTCWe1LjSsoLJOAJBnFldcq7gfNr//oFwHlljZZkU9ORgvRr8LDHW&#10;tuWEnqnPRYCwi1FB4X0dS+myggy6sa2Jg3ezjUEfZJNL3WAb4KaS0yiaS4Mlh4UCa9oWlN3Th1GA&#10;aXft+/7StjKponL3Sur0mCg1GnabBQhPnf8Pf9sHrWA6m8D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UwwwgAAANwAAAAPAAAAAAAAAAAAAAAAAJgCAABkcnMvZG93&#10;bnJldi54bWxQSwUGAAAAAAQABAD1AAAAhwMAAAAA&#10;" strokeweight="1pt">
                  <v:textbox>
                    <w:txbxContent>
                      <w:p w14:paraId="5CA871D2" w14:textId="77777777" w:rsidR="00D03BAA" w:rsidRDefault="00D03BAA" w:rsidP="00901FC1">
                        <w:pPr>
                          <w:pStyle w:val="afa"/>
                          <w:jc w:val="center"/>
                        </w:pPr>
                        <w:r>
                          <w:rPr>
                            <w:sz w:val="16"/>
                            <w:szCs w:val="16"/>
                          </w:rPr>
                          <w:t>Направление Уведомления в личный кабинет на РПГУ</w:t>
                        </w:r>
                      </w:p>
                    </w:txbxContent>
                  </v:textbox>
                </v:rect>
                <v:shape id="Прямая со стрелкой 252" o:spid="_x0000_s1132" type="#_x0000_t32" style="position:absolute;left:26099;top:35790;width:0;height: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mzsQAAADcAAAADwAAAGRycy9kb3ducmV2LnhtbESPQWsCMRSE7wX/Q3iCl1KzpmhlNYoI&#10;2kJPaqHXx+btZnHzsmziuv77plDocZiZb5j1dnCN6KkLtWcNs2kGgrjwpuZKw9fl8LIEESKywcYz&#10;aXhQgO1m9LTG3Pg7n6g/x0okCIccNdgY21zKUFhyGKa+JU5e6TuHMcmukqbDe4K7RqosW0iHNacF&#10;iy3tLRXX881pKJWh2fP1276/zbHcf76qvm+OWk/Gw24FItIQ/8N/7Q+jQ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bOxAAAANwAAAAPAAAAAAAAAAAA&#10;AAAAAKECAABkcnMvZG93bnJldi54bWxQSwUGAAAAAAQABAD5AAAAkgMAAAAA&#10;">
                  <v:stroke endarrow="open"/>
                </v:shape>
                <v:rect id="Прямоугольник 253" o:spid="_x0000_s1133" style="position:absolute;left:60564;top:6992;width:7889;height:22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8VMQA&#10;AADcAAAADwAAAGRycy9kb3ducmV2LnhtbESPQYvCMBSE7wv+h/CEvYimVrZINYoourJ4sXrw+Gie&#10;bbF5KU3U7r/fCMIeh5n5hpkvO1OLB7WusqxgPIpAEOdWV1woOJ+2wykI55E11pZJwS85WC56H3NM&#10;tX3ykR6ZL0SAsEtRQel9k0rp8pIMupFtiIN3ta1BH2RbSN3iM8BNLeMoSqTBisNCiQ2tS8pv2d0o&#10;sIk7IO53k5/vy4A3SRY3p8FOqc9+t5qB8NT5//C7vdcK4q8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FTEAAAA3AAAAA8AAAAAAAAAAAAAAAAAmAIAAGRycy9k&#10;b3ducmV2LnhtbFBLBQYAAAAABAAEAPUAAACJAwAAAAA=&#10;" fillcolor="#e6e0ec" strokeweight="1.5pt">
                  <v:textbox>
                    <w:txbxContent>
                      <w:p w14:paraId="1FD4C460" w14:textId="77777777" w:rsidR="00D03BAA" w:rsidRDefault="00D03BAA" w:rsidP="00095A18">
                        <w:pPr>
                          <w:pStyle w:val="afa"/>
                          <w:spacing w:after="200" w:line="276" w:lineRule="auto"/>
                          <w:jc w:val="center"/>
                          <w:rPr>
                            <w:sz w:val="16"/>
                            <w:szCs w:val="16"/>
                          </w:rPr>
                        </w:pPr>
                      </w:p>
                      <w:p w14:paraId="40267EA1" w14:textId="03D54BB8" w:rsidR="00D03BAA" w:rsidRPr="00784C4F" w:rsidRDefault="00D03BAA" w:rsidP="00095A18">
                        <w:pPr>
                          <w:pStyle w:val="afa"/>
                          <w:spacing w:after="200" w:line="276" w:lineRule="auto"/>
                          <w:jc w:val="center"/>
                          <w:rPr>
                            <w:sz w:val="16"/>
                            <w:szCs w:val="16"/>
                          </w:rPr>
                        </w:pPr>
                        <w:r>
                          <w:rPr>
                            <w:sz w:val="16"/>
                            <w:szCs w:val="16"/>
                          </w:rPr>
                          <w:t>1 р.д.</w:t>
                        </w:r>
                      </w:p>
                      <w:p w14:paraId="78B1EA68" w14:textId="1426474C" w:rsidR="00D03BAA" w:rsidRDefault="00D03BAA" w:rsidP="00901FC1">
                        <w:pPr>
                          <w:pStyle w:val="afa"/>
                          <w:spacing w:after="200" w:line="276" w:lineRule="auto"/>
                          <w:jc w:val="center"/>
                        </w:pPr>
                      </w:p>
                    </w:txbxContent>
                  </v:textbox>
                </v:rect>
                <v:rect id="Прямоугольник 254" o:spid="_x0000_s1134" style="position:absolute;left:46653;top:23750;width:10820;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vqMUA&#10;AADcAAAADwAAAGRycy9kb3ducmV2LnhtbESPQWuDQBSE74H8h+UFekvWSlOCdZVSGuihF20O6e3h&#10;vqjEfSvuJmp/fTcQyHGYmW+YNJ9MJ640uNaygudNBIK4srrlWsHhZ7/egXAeWWNnmRTM5CDPlosU&#10;E21HLuha+loECLsEFTTe94mUrmrIoNvYnjh4JzsY9EEOtdQDjgFuOhlH0as02HJYaLCnj4aqc3kx&#10;CrCcfud5Po6jLLqo/fwr+vK7UOppNb2/gfA0+Uf43v7SCuLtC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u+oxQAAANwAAAAPAAAAAAAAAAAAAAAAAJgCAABkcnMv&#10;ZG93bnJldi54bWxQSwUGAAAAAAQABAD1AAAAigMAAAAA&#10;" strokeweight="1pt">
                  <v:textbox>
                    <w:txbxContent>
                      <w:p w14:paraId="66BDC95D" w14:textId="77777777" w:rsidR="00D03BAA" w:rsidRDefault="00D03BAA" w:rsidP="00901FC1">
                        <w:pPr>
                          <w:pStyle w:val="afa"/>
                          <w:jc w:val="center"/>
                        </w:pPr>
                        <w:r>
                          <w:rPr>
                            <w:sz w:val="14"/>
                            <w:szCs w:val="14"/>
                          </w:rPr>
                          <w:t>Направление Решения об отказе в приеме документов в личный кабинет в РПГУ</w:t>
                        </w:r>
                      </w:p>
                    </w:txbxContent>
                  </v:textbox>
                </v:rect>
                <v:shape id="Прямая со стрелкой 255" o:spid="_x0000_s1135" type="#_x0000_t32" style="position:absolute;left:51863;top:22495;width:0;height:1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usQAAADcAAAADwAAAGRycy9kb3ducmV2LnhtbESPQWvCQBSE70L/w/IKvYhuTIktqasU&#10;oSp4UgteH9mXbDD7NmS3Mf57tyB4HGbmG2axGmwjeup87VjBbJqAIC6crrlS8Hv6mXyC8AFZY+OY&#10;FNzIw2r5Mlpgrt2VD9QfQyUihH2OCkwIbS6lLwxZ9FPXEkevdJ3FEGVXSd3hNcJtI9MkmUuLNccF&#10;gy2tDRWX459VUKaaZuPL2Ww/MizX+/e075uNUm+vw/cXiEBDeIYf7Z1WkGYZ/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b66xAAAANwAAAAPAAAAAAAAAAAA&#10;AAAAAKECAABkcnMvZG93bnJldi54bWxQSwUGAAAAAAQABAD5AAAAkgMAAAAA&#10;">
                  <v:stroke endarrow="open"/>
                </v:shape>
                <v:shape id="Прямая со стрелкой 256" o:spid="_x0000_s1136" type="#_x0000_t32" style="position:absolute;left:26208;top:42942;width:0;height:2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gzcUAAADcAAAADwAAAGRycy9kb3ducmV2LnhtbESPzWrDMBCE74W8g9hAL6WR4xKnuFZC&#10;CDQt9JQf6HWx1paxtTKW4jhvXxUKPQ4z8w1TbCfbiZEG3zhWsFwkIIhLpxuuFVzO78+vIHxA1tg5&#10;JgV38rDdzB4KzLW78ZHGU6hFhLDPUYEJoc+l9KUhi37heuLoVW6wGKIcaqkHvEW47WSaJJm02HBc&#10;MNjT3lDZnq5WQZVqWj613+ZjvcJq//WSjmN3UOpxPu3eQASawn/4r/2pFaSrD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sgzcUAAADcAAAADwAAAAAAAAAA&#10;AAAAAAChAgAAZHJzL2Rvd25yZXYueG1sUEsFBgAAAAAEAAQA+QAAAJMDAAAAAA==&#10;">
                  <v:stroke endarrow="open"/>
                </v:shape>
                <v:rect id="Прямоугольник 257" o:spid="_x0000_s1137" style="position:absolute;top:51159;width:13322;height:7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6V8UA&#10;AADcAAAADwAAAGRycy9kb3ducmV2LnhtbESPT2vCQBTE70K/w/IKXkQ3jRglukpR/IP00ujB4yP7&#10;moRm34bsqum37wqCx2FmfsMsVp2pxY1aV1lW8DGKQBDnVldcKDiftsMZCOeRNdaWScEfOVgt33oL&#10;TLW98zfdMl+IAGGXooLS+yaV0uUlGXQj2xAH78e2Bn2QbSF1i/cAN7WMoyiRBisOCyU2tC4p/82u&#10;RoFN3BfiYTc+7i8D3iRZ3JwGO6X6793nHISnzr/Cz/ZBK4gnU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pXxQAAANwAAAAPAAAAAAAAAAAAAAAAAJgCAABkcnMv&#10;ZG93bnJldi54bWxQSwUGAAAAAAQABAD1AAAAigMAAAAA&#10;" fillcolor="#e6e0ec" strokeweight="1.5pt">
                  <v:textbox>
                    <w:txbxContent>
                      <w:p w14:paraId="2ECFAE45" w14:textId="77777777" w:rsidR="00D03BAA" w:rsidRDefault="00D03BAA" w:rsidP="00901FC1">
                        <w:pPr>
                          <w:pStyle w:val="afa"/>
                          <w:spacing w:after="200" w:line="276" w:lineRule="auto"/>
                          <w:jc w:val="center"/>
                        </w:pPr>
                        <w:r>
                          <w:rPr>
                            <w:rFonts w:eastAsia="Calibri"/>
                            <w:color w:val="000000"/>
                            <w:sz w:val="16"/>
                            <w:szCs w:val="16"/>
                          </w:rPr>
                          <w:t> </w:t>
                        </w:r>
                      </w:p>
                      <w:p w14:paraId="705D5DFD" w14:textId="77777777" w:rsidR="00D03BAA" w:rsidRDefault="00D03BAA" w:rsidP="00901FC1">
                        <w:pPr>
                          <w:pStyle w:val="afa"/>
                          <w:spacing w:after="200" w:line="276" w:lineRule="auto"/>
                          <w:jc w:val="center"/>
                          <w:rPr>
                            <w:rFonts w:eastAsia="Calibri"/>
                            <w:color w:val="000000"/>
                            <w:sz w:val="16"/>
                            <w:szCs w:val="16"/>
                          </w:rPr>
                        </w:pPr>
                        <w:r>
                          <w:rPr>
                            <w:rFonts w:eastAsia="Calibri"/>
                            <w:color w:val="000000"/>
                            <w:sz w:val="16"/>
                            <w:szCs w:val="16"/>
                          </w:rPr>
                          <w:t>РПГУ</w:t>
                        </w:r>
                      </w:p>
                      <w:p w14:paraId="6279D205" w14:textId="767AFAF5" w:rsidR="00D03BAA" w:rsidRDefault="00D03BAA" w:rsidP="00901FC1">
                        <w:pPr>
                          <w:pStyle w:val="afa"/>
                          <w:spacing w:after="200" w:line="276" w:lineRule="auto"/>
                          <w:jc w:val="center"/>
                        </w:pPr>
                        <w:r>
                          <w:rPr>
                            <w:rFonts w:eastAsia="Calibri"/>
                            <w:color w:val="000000"/>
                            <w:sz w:val="16"/>
                            <w:szCs w:val="16"/>
                          </w:rPr>
                          <w:t>МФЦ</w:t>
                        </w:r>
                      </w:p>
                    </w:txbxContent>
                  </v:textbox>
                </v:rect>
                <v:rect id="Прямоугольник 265" o:spid="_x0000_s1138" style="position:absolute;left:42705;top:53179;width:1594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0MUA&#10;AADcAAAADwAAAGRycy9kb3ducmV2LnhtbESP0WqDQBRE3wv5h+UG8tasEZRiswnSkBr6YpP2A27d&#10;G5W6d8Xdqvn7bKHQx2FmzjDb/Ww6MdLgWssKNusIBHFldcu1gs+P4+MTCOeRNXaWScGNHOx3i4ct&#10;ZtpOfKbx4msRIOwyVNB432dSuqohg25te+LgXe1g0Ac51FIPOAW46WQcRak02HJYaLCnl4aq78uP&#10;UZDkh/d84+ozmq8yidO34rW8FkqtlnP+DMLT7P/Df+2TVhCnCfye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5jQxQAAANwAAAAPAAAAAAAAAAAAAAAAAJgCAABkcnMv&#10;ZG93bnJldi54bWxQSwUGAAAAAAQABAD1AAAAigMAAAAA&#10;" fillcolor="window" strokecolor="#4f81bd" strokeweight="2pt">
                  <v:textbox>
                    <w:txbxContent>
                      <w:p w14:paraId="41647C6E" w14:textId="1B89F126" w:rsidR="00D03BAA" w:rsidRDefault="00D03BAA" w:rsidP="009D1328">
                        <w:pPr>
                          <w:pStyle w:val="afa"/>
                          <w:jc w:val="center"/>
                        </w:pPr>
                        <w:r>
                          <w:rPr>
                            <w:sz w:val="16"/>
                            <w:szCs w:val="16"/>
                          </w:rPr>
                          <w:t>Дополнительно в МФЦ</w:t>
                        </w:r>
                      </w:p>
                    </w:txbxContent>
                  </v:textbox>
                </v:rect>
                <v:shape id="Соединительная линия уступом 269" o:spid="_x0000_s1139" type="#_x0000_t34" style="position:absolute;left:32491;top:46767;width:9863;height:79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MUAAADcAAAADwAAAGRycy9kb3ducmV2LnhtbESP0WrCQBRE3wv+w3IF3+pGhbRGV5FC&#10;iwUfGvUDrtlrNpi9G7LbGPv1riD0cZiZM8xy3dtadNT6yrGCyTgBQVw4XXGp4Hj4fH0H4QOyxtox&#10;KbiRh/Vq8LLETLsr59TtQykihH2GCkwITSalLwxZ9GPXEEfv7FqLIcq2lLrFa4TbWk6TJJUWK44L&#10;Bhv6MFRc9r9WQf63m72dbuYrL2aTQ/r9c07ZdEqNhv1mASJQH/7Dz/ZWK5imc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v+MUAAADcAAAADwAAAAAAAAAA&#10;AAAAAAChAgAAZHJzL2Rvd25yZXYueG1sUEsFBgAAAAAEAAQA+QAAAJMDAAAAAA==&#10;" strokecolor="#5b9bd5 [3204]" strokeweight=".5pt">
                  <v:stroke endarrow="open"/>
                </v:shape>
                <w10:wrap type="square" anchorx="margin" anchory="margin"/>
              </v:group>
            </w:pict>
          </mc:Fallback>
        </mc:AlternateContent>
      </w:r>
      <w:bookmarkEnd w:id="265"/>
      <w:bookmarkEnd w:id="266"/>
      <w:bookmarkEnd w:id="267"/>
      <w:bookmarkEnd w:id="268"/>
    </w:p>
    <w:sectPr w:rsidR="00EF1431" w:rsidRPr="00901FC1" w:rsidSect="00215C2B">
      <w:pgSz w:w="11906" w:h="16838" w:code="9"/>
      <w:pgMar w:top="709" w:right="567"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C3759" w14:textId="77777777" w:rsidR="00003120" w:rsidRDefault="00003120" w:rsidP="00EF1431">
      <w:pPr>
        <w:spacing w:after="0" w:line="240" w:lineRule="auto"/>
      </w:pPr>
      <w:r>
        <w:separator/>
      </w:r>
    </w:p>
  </w:endnote>
  <w:endnote w:type="continuationSeparator" w:id="0">
    <w:p w14:paraId="78BDAA93" w14:textId="77777777" w:rsidR="00003120" w:rsidRDefault="00003120" w:rsidP="00EF1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_AlbionicB&amp;W">
    <w:charset w:val="CC"/>
    <w:family w:val="swiss"/>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PTF55F-webfon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43138"/>
      <w:docPartObj>
        <w:docPartGallery w:val="Page Numbers (Bottom of Page)"/>
        <w:docPartUnique/>
      </w:docPartObj>
    </w:sdtPr>
    <w:sdtEndPr/>
    <w:sdtContent>
      <w:p w14:paraId="4D8A8228" w14:textId="5E841AC5" w:rsidR="00D03BAA" w:rsidRDefault="00D03BAA">
        <w:pPr>
          <w:pStyle w:val="a9"/>
          <w:jc w:val="center"/>
        </w:pPr>
        <w:r>
          <w:fldChar w:fldCharType="begin"/>
        </w:r>
        <w:r>
          <w:instrText>PAGE   \* MERGEFORMAT</w:instrText>
        </w:r>
        <w:r>
          <w:fldChar w:fldCharType="separate"/>
        </w:r>
        <w:r w:rsidR="00267EF5">
          <w:rPr>
            <w:noProof/>
          </w:rPr>
          <w:t>1</w:t>
        </w:r>
        <w:r>
          <w:fldChar w:fldCharType="end"/>
        </w:r>
      </w:p>
    </w:sdtContent>
  </w:sdt>
  <w:p w14:paraId="16425226" w14:textId="77777777" w:rsidR="00D03BAA" w:rsidRPr="00600B30" w:rsidRDefault="00D03BAA" w:rsidP="00EF1431">
    <w:pPr>
      <w:pStyle w:val="a9"/>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96953"/>
      <w:docPartObj>
        <w:docPartGallery w:val="Page Numbers (Bottom of Page)"/>
        <w:docPartUnique/>
      </w:docPartObj>
    </w:sdtPr>
    <w:sdtEndPr/>
    <w:sdtContent>
      <w:p w14:paraId="5C2563DC" w14:textId="1D1D9AC6" w:rsidR="00D03BAA" w:rsidRDefault="00D03BAA">
        <w:pPr>
          <w:pStyle w:val="a9"/>
          <w:jc w:val="center"/>
        </w:pPr>
        <w:r>
          <w:fldChar w:fldCharType="begin"/>
        </w:r>
        <w:r>
          <w:instrText>PAGE   \* MERGEFORMAT</w:instrText>
        </w:r>
        <w:r>
          <w:fldChar w:fldCharType="separate"/>
        </w:r>
        <w:r w:rsidR="00267EF5">
          <w:rPr>
            <w:noProof/>
          </w:rPr>
          <w:t>71</w:t>
        </w:r>
        <w:r>
          <w:fldChar w:fldCharType="end"/>
        </w:r>
      </w:p>
    </w:sdtContent>
  </w:sdt>
  <w:p w14:paraId="32AED1FA" w14:textId="77777777" w:rsidR="00D03BAA" w:rsidRPr="00FF3AC8" w:rsidRDefault="00D03BAA" w:rsidP="00EF1431">
    <w:pPr>
      <w:pStyle w:val="a9"/>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24EF5" w14:textId="77777777" w:rsidR="00003120" w:rsidRDefault="00003120" w:rsidP="00EF1431">
      <w:pPr>
        <w:spacing w:after="0" w:line="240" w:lineRule="auto"/>
      </w:pPr>
      <w:r>
        <w:separator/>
      </w:r>
    </w:p>
  </w:footnote>
  <w:footnote w:type="continuationSeparator" w:id="0">
    <w:p w14:paraId="296AD810" w14:textId="77777777" w:rsidR="00003120" w:rsidRDefault="00003120" w:rsidP="00EF1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2C907" w14:textId="77777777" w:rsidR="00D03BAA" w:rsidRPr="00EB3612" w:rsidRDefault="00D03BAA" w:rsidP="00EF143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29.%1."/>
      <w:lvlJc w:val="left"/>
      <w:rPr>
        <w:b w:val="0"/>
        <w:bCs w:val="0"/>
        <w:i w:val="0"/>
        <w:iCs w:val="0"/>
        <w:smallCaps w:val="0"/>
        <w:strike w:val="0"/>
        <w:color w:val="000000"/>
        <w:spacing w:val="0"/>
        <w:w w:val="100"/>
        <w:position w:val="0"/>
        <w:sz w:val="21"/>
        <w:szCs w:val="21"/>
        <w:u w:val="none"/>
      </w:rPr>
    </w:lvl>
    <w:lvl w:ilvl="1">
      <w:start w:val="1"/>
      <w:numFmt w:val="decimal"/>
      <w:lvlText w:val="29.%1."/>
      <w:lvlJc w:val="left"/>
      <w:rPr>
        <w:b w:val="0"/>
        <w:bCs w:val="0"/>
        <w:i w:val="0"/>
        <w:iCs w:val="0"/>
        <w:smallCaps w:val="0"/>
        <w:strike w:val="0"/>
        <w:color w:val="000000"/>
        <w:spacing w:val="0"/>
        <w:w w:val="100"/>
        <w:position w:val="0"/>
        <w:sz w:val="21"/>
        <w:szCs w:val="21"/>
        <w:u w:val="none"/>
      </w:rPr>
    </w:lvl>
    <w:lvl w:ilvl="2">
      <w:start w:val="1"/>
      <w:numFmt w:val="decimal"/>
      <w:lvlText w:val="29.%1."/>
      <w:lvlJc w:val="left"/>
      <w:rPr>
        <w:b w:val="0"/>
        <w:bCs w:val="0"/>
        <w:i w:val="0"/>
        <w:iCs w:val="0"/>
        <w:smallCaps w:val="0"/>
        <w:strike w:val="0"/>
        <w:color w:val="000000"/>
        <w:spacing w:val="0"/>
        <w:w w:val="100"/>
        <w:position w:val="0"/>
        <w:sz w:val="21"/>
        <w:szCs w:val="21"/>
        <w:u w:val="none"/>
      </w:rPr>
    </w:lvl>
    <w:lvl w:ilvl="3">
      <w:start w:val="1"/>
      <w:numFmt w:val="decimal"/>
      <w:lvlText w:val="29.%1."/>
      <w:lvlJc w:val="left"/>
      <w:rPr>
        <w:b w:val="0"/>
        <w:bCs w:val="0"/>
        <w:i w:val="0"/>
        <w:iCs w:val="0"/>
        <w:smallCaps w:val="0"/>
        <w:strike w:val="0"/>
        <w:color w:val="000000"/>
        <w:spacing w:val="0"/>
        <w:w w:val="100"/>
        <w:position w:val="0"/>
        <w:sz w:val="21"/>
        <w:szCs w:val="21"/>
        <w:u w:val="none"/>
      </w:rPr>
    </w:lvl>
    <w:lvl w:ilvl="4">
      <w:start w:val="1"/>
      <w:numFmt w:val="decimal"/>
      <w:lvlText w:val="29.%1."/>
      <w:lvlJc w:val="left"/>
      <w:rPr>
        <w:b w:val="0"/>
        <w:bCs w:val="0"/>
        <w:i w:val="0"/>
        <w:iCs w:val="0"/>
        <w:smallCaps w:val="0"/>
        <w:strike w:val="0"/>
        <w:color w:val="000000"/>
        <w:spacing w:val="0"/>
        <w:w w:val="100"/>
        <w:position w:val="0"/>
        <w:sz w:val="21"/>
        <w:szCs w:val="21"/>
        <w:u w:val="none"/>
      </w:rPr>
    </w:lvl>
    <w:lvl w:ilvl="5">
      <w:start w:val="1"/>
      <w:numFmt w:val="decimal"/>
      <w:lvlText w:val="29.%1."/>
      <w:lvlJc w:val="left"/>
      <w:rPr>
        <w:b w:val="0"/>
        <w:bCs w:val="0"/>
        <w:i w:val="0"/>
        <w:iCs w:val="0"/>
        <w:smallCaps w:val="0"/>
        <w:strike w:val="0"/>
        <w:color w:val="000000"/>
        <w:spacing w:val="0"/>
        <w:w w:val="100"/>
        <w:position w:val="0"/>
        <w:sz w:val="21"/>
        <w:szCs w:val="21"/>
        <w:u w:val="none"/>
      </w:rPr>
    </w:lvl>
    <w:lvl w:ilvl="6">
      <w:start w:val="1"/>
      <w:numFmt w:val="decimal"/>
      <w:lvlText w:val="29.%1."/>
      <w:lvlJc w:val="left"/>
      <w:rPr>
        <w:b w:val="0"/>
        <w:bCs w:val="0"/>
        <w:i w:val="0"/>
        <w:iCs w:val="0"/>
        <w:smallCaps w:val="0"/>
        <w:strike w:val="0"/>
        <w:color w:val="000000"/>
        <w:spacing w:val="0"/>
        <w:w w:val="100"/>
        <w:position w:val="0"/>
        <w:sz w:val="21"/>
        <w:szCs w:val="21"/>
        <w:u w:val="none"/>
      </w:rPr>
    </w:lvl>
    <w:lvl w:ilvl="7">
      <w:start w:val="1"/>
      <w:numFmt w:val="decimal"/>
      <w:lvlText w:val="29.%1."/>
      <w:lvlJc w:val="left"/>
      <w:rPr>
        <w:b w:val="0"/>
        <w:bCs w:val="0"/>
        <w:i w:val="0"/>
        <w:iCs w:val="0"/>
        <w:smallCaps w:val="0"/>
        <w:strike w:val="0"/>
        <w:color w:val="000000"/>
        <w:spacing w:val="0"/>
        <w:w w:val="100"/>
        <w:position w:val="0"/>
        <w:sz w:val="21"/>
        <w:szCs w:val="21"/>
        <w:u w:val="none"/>
      </w:rPr>
    </w:lvl>
    <w:lvl w:ilvl="8">
      <w:start w:val="1"/>
      <w:numFmt w:val="decimal"/>
      <w:lvlText w:val="29.%1."/>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02AC36C3"/>
    <w:multiLevelType w:val="hybridMultilevel"/>
    <w:tmpl w:val="278A3C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A6CE1"/>
    <w:multiLevelType w:val="hybridMultilevel"/>
    <w:tmpl w:val="27265246"/>
    <w:lvl w:ilvl="0" w:tplc="04190011">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
    <w:nsid w:val="09FA784C"/>
    <w:multiLevelType w:val="hybridMultilevel"/>
    <w:tmpl w:val="BB2299A0"/>
    <w:lvl w:ilvl="0" w:tplc="3BCC7876">
      <w:start w:val="1"/>
      <w:numFmt w:val="russianLower"/>
      <w:lvlText w:val="%1."/>
      <w:lvlJc w:val="left"/>
      <w:pPr>
        <w:ind w:left="2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69C8"/>
    <w:multiLevelType w:val="hybridMultilevel"/>
    <w:tmpl w:val="8BD2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44F74"/>
    <w:multiLevelType w:val="hybridMultilevel"/>
    <w:tmpl w:val="A9A83306"/>
    <w:lvl w:ilvl="0" w:tplc="CF768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607E99"/>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0A6B60"/>
    <w:multiLevelType w:val="hybridMultilevel"/>
    <w:tmpl w:val="3CB8A856"/>
    <w:lvl w:ilvl="0" w:tplc="93AEE97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6935A7"/>
    <w:multiLevelType w:val="hybridMultilevel"/>
    <w:tmpl w:val="1C6A8542"/>
    <w:lvl w:ilvl="0" w:tplc="77C2C2C2">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05218E"/>
    <w:multiLevelType w:val="hybridMultilevel"/>
    <w:tmpl w:val="CEECC186"/>
    <w:lvl w:ilvl="0" w:tplc="EC5E597A">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6D0B36"/>
    <w:multiLevelType w:val="hybridMultilevel"/>
    <w:tmpl w:val="F28EF22E"/>
    <w:lvl w:ilvl="0" w:tplc="A5A670FC">
      <w:start w:val="1"/>
      <w:numFmt w:val="decimal"/>
      <w:lvlText w:val="%1)"/>
      <w:lvlJc w:val="left"/>
      <w:pPr>
        <w:ind w:left="927" w:hanging="360"/>
      </w:pPr>
      <w:rPr>
        <w:rFonts w:hint="default"/>
      </w:rPr>
    </w:lvl>
    <w:lvl w:ilvl="1" w:tplc="04190011">
      <w:start w:val="1"/>
      <w:numFmt w:val="decimal"/>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9A11B8"/>
    <w:multiLevelType w:val="multilevel"/>
    <w:tmpl w:val="C9E0233A"/>
    <w:lvl w:ilvl="0">
      <w:start w:val="24"/>
      <w:numFmt w:val="decimal"/>
      <w:lvlText w:val="%1."/>
      <w:lvlJc w:val="left"/>
      <w:pPr>
        <w:ind w:left="480" w:hanging="480"/>
      </w:pPr>
      <w:rPr>
        <w:rFonts w:hint="default"/>
        <w:b w:val="0"/>
        <w:i w:val="0"/>
      </w:rPr>
    </w:lvl>
    <w:lvl w:ilvl="1">
      <w:start w:val="1"/>
      <w:numFmt w:val="decimal"/>
      <w:lvlText w:val="%1.%2."/>
      <w:lvlJc w:val="left"/>
      <w:pPr>
        <w:ind w:left="960" w:hanging="480"/>
      </w:pPr>
      <w:rPr>
        <w:rFonts w:hint="default"/>
        <w:b w:val="0"/>
        <w:i w:val="0"/>
      </w:rPr>
    </w:lvl>
    <w:lvl w:ilvl="2">
      <w:start w:val="1"/>
      <w:numFmt w:val="decimal"/>
      <w:lvlText w:val="%1.%2.%3."/>
      <w:lvlJc w:val="left"/>
      <w:pPr>
        <w:ind w:left="1680" w:hanging="720"/>
      </w:pPr>
      <w:rPr>
        <w:rFonts w:hint="default"/>
        <w:b w:val="0"/>
        <w:i w:val="0"/>
      </w:rPr>
    </w:lvl>
    <w:lvl w:ilvl="3">
      <w:start w:val="1"/>
      <w:numFmt w:val="decimal"/>
      <w:lvlText w:val="%1.%2.%3.%4."/>
      <w:lvlJc w:val="left"/>
      <w:pPr>
        <w:ind w:left="2160" w:hanging="720"/>
      </w:pPr>
      <w:rPr>
        <w:rFonts w:hint="default"/>
        <w:b w:val="0"/>
        <w:i w:val="0"/>
      </w:rPr>
    </w:lvl>
    <w:lvl w:ilvl="4">
      <w:start w:val="1"/>
      <w:numFmt w:val="decimal"/>
      <w:lvlText w:val="%1.%2.%3.%4.%5."/>
      <w:lvlJc w:val="left"/>
      <w:pPr>
        <w:ind w:left="3000" w:hanging="1080"/>
      </w:pPr>
      <w:rPr>
        <w:rFonts w:hint="default"/>
        <w:b w:val="0"/>
        <w:i w:val="0"/>
      </w:rPr>
    </w:lvl>
    <w:lvl w:ilvl="5">
      <w:start w:val="1"/>
      <w:numFmt w:val="decimal"/>
      <w:lvlText w:val="%1.%2.%3.%4.%5.%6."/>
      <w:lvlJc w:val="left"/>
      <w:pPr>
        <w:ind w:left="3480" w:hanging="1080"/>
      </w:pPr>
      <w:rPr>
        <w:rFonts w:hint="default"/>
        <w:b w:val="0"/>
        <w:i w:val="0"/>
      </w:rPr>
    </w:lvl>
    <w:lvl w:ilvl="6">
      <w:start w:val="1"/>
      <w:numFmt w:val="decimal"/>
      <w:lvlText w:val="%1.%2.%3.%4.%5.%6.%7."/>
      <w:lvlJc w:val="left"/>
      <w:pPr>
        <w:ind w:left="4320" w:hanging="1440"/>
      </w:pPr>
      <w:rPr>
        <w:rFonts w:hint="default"/>
        <w:b w:val="0"/>
        <w:i w:val="0"/>
      </w:rPr>
    </w:lvl>
    <w:lvl w:ilvl="7">
      <w:start w:val="1"/>
      <w:numFmt w:val="decimal"/>
      <w:lvlText w:val="%1.%2.%3.%4.%5.%6.%7.%8."/>
      <w:lvlJc w:val="left"/>
      <w:pPr>
        <w:ind w:left="4800" w:hanging="1440"/>
      </w:pPr>
      <w:rPr>
        <w:rFonts w:hint="default"/>
        <w:b w:val="0"/>
        <w:i w:val="0"/>
      </w:rPr>
    </w:lvl>
    <w:lvl w:ilvl="8">
      <w:start w:val="1"/>
      <w:numFmt w:val="decimal"/>
      <w:lvlText w:val="%1.%2.%3.%4.%5.%6.%7.%8.%9."/>
      <w:lvlJc w:val="left"/>
      <w:pPr>
        <w:ind w:left="5640" w:hanging="1800"/>
      </w:pPr>
      <w:rPr>
        <w:rFonts w:hint="default"/>
        <w:b w:val="0"/>
        <w:i w:val="0"/>
      </w:rPr>
    </w:lvl>
  </w:abstractNum>
  <w:abstractNum w:abstractNumId="15">
    <w:nsid w:val="28725EF6"/>
    <w:multiLevelType w:val="multilevel"/>
    <w:tmpl w:val="22100C36"/>
    <w:lvl w:ilvl="0">
      <w:start w:val="2"/>
      <w:numFmt w:val="decimal"/>
      <w:lvlText w:val="%1."/>
      <w:lvlJc w:val="left"/>
      <w:pPr>
        <w:ind w:left="387" w:hanging="387"/>
      </w:pPr>
      <w:rPr>
        <w:rFonts w:hint="default"/>
        <w:b/>
      </w:rPr>
    </w:lvl>
    <w:lvl w:ilvl="1">
      <w:start w:val="2"/>
      <w:numFmt w:val="decimal"/>
      <w:lvlText w:val="%1.%2."/>
      <w:lvlJc w:val="left"/>
      <w:pPr>
        <w:ind w:left="670" w:hanging="387"/>
      </w:pPr>
      <w:rPr>
        <w:rFonts w:hint="default"/>
      </w:rPr>
    </w:lvl>
    <w:lvl w:ilvl="2">
      <w:start w:val="1"/>
      <w:numFmt w:val="decimal"/>
      <w:lvlText w:val="%1.%2.%3."/>
      <w:lvlJc w:val="left"/>
      <w:pPr>
        <w:ind w:left="1313" w:hanging="747"/>
      </w:pPr>
      <w:rPr>
        <w:rFonts w:hint="default"/>
      </w:rPr>
    </w:lvl>
    <w:lvl w:ilvl="3">
      <w:start w:val="1"/>
      <w:numFmt w:val="decimal"/>
      <w:lvlText w:val="%1.%2.%3.%4."/>
      <w:lvlJc w:val="left"/>
      <w:pPr>
        <w:ind w:left="1596" w:hanging="747"/>
      </w:pPr>
      <w:rPr>
        <w:rFonts w:hint="default"/>
      </w:rPr>
    </w:lvl>
    <w:lvl w:ilvl="4">
      <w:start w:val="1"/>
      <w:numFmt w:val="decimal"/>
      <w:lvlText w:val="%1.%2.%3.%4.%5."/>
      <w:lvlJc w:val="left"/>
      <w:pPr>
        <w:ind w:left="2239" w:hanging="1107"/>
      </w:pPr>
      <w:rPr>
        <w:rFonts w:hint="default"/>
      </w:rPr>
    </w:lvl>
    <w:lvl w:ilvl="5">
      <w:start w:val="1"/>
      <w:numFmt w:val="decimal"/>
      <w:lvlText w:val="%1.%2.%3.%4.%5.%6."/>
      <w:lvlJc w:val="left"/>
      <w:pPr>
        <w:ind w:left="2522" w:hanging="1107"/>
      </w:pPr>
      <w:rPr>
        <w:rFonts w:hint="default"/>
      </w:rPr>
    </w:lvl>
    <w:lvl w:ilvl="6">
      <w:start w:val="1"/>
      <w:numFmt w:val="decimal"/>
      <w:lvlText w:val="%1.%2.%3.%4.%5.%6.%7."/>
      <w:lvlJc w:val="left"/>
      <w:pPr>
        <w:ind w:left="3165" w:hanging="1467"/>
      </w:pPr>
      <w:rPr>
        <w:rFonts w:hint="default"/>
      </w:rPr>
    </w:lvl>
    <w:lvl w:ilvl="7">
      <w:start w:val="1"/>
      <w:numFmt w:val="decimal"/>
      <w:lvlText w:val="%1.%2.%3.%4.%5.%6.%7.%8."/>
      <w:lvlJc w:val="left"/>
      <w:pPr>
        <w:ind w:left="3448" w:hanging="1467"/>
      </w:pPr>
      <w:rPr>
        <w:rFonts w:hint="default"/>
      </w:rPr>
    </w:lvl>
    <w:lvl w:ilvl="8">
      <w:start w:val="1"/>
      <w:numFmt w:val="decimal"/>
      <w:lvlText w:val="%1.%2.%3.%4.%5.%6.%7.%8.%9."/>
      <w:lvlJc w:val="left"/>
      <w:pPr>
        <w:ind w:left="4091" w:hanging="1827"/>
      </w:pPr>
      <w:rPr>
        <w:rFonts w:hint="default"/>
      </w:rPr>
    </w:lvl>
  </w:abstractNum>
  <w:abstractNum w:abstractNumId="16">
    <w:nsid w:val="2CA33505"/>
    <w:multiLevelType w:val="hybridMultilevel"/>
    <w:tmpl w:val="A3A474DC"/>
    <w:lvl w:ilvl="0" w:tplc="E8BC1A4E">
      <w:start w:val="1"/>
      <w:numFmt w:val="decimal"/>
      <w:lvlText w:val="%1)"/>
      <w:lvlJc w:val="left"/>
      <w:pPr>
        <w:ind w:left="1228" w:hanging="360"/>
      </w:pPr>
      <w:rPr>
        <w:rFonts w:hint="default"/>
      </w:rPr>
    </w:lvl>
    <w:lvl w:ilvl="1" w:tplc="04190019" w:tentative="1">
      <w:start w:val="1"/>
      <w:numFmt w:val="lowerLetter"/>
      <w:lvlText w:val="%2."/>
      <w:lvlJc w:val="left"/>
      <w:pPr>
        <w:ind w:left="1948" w:hanging="360"/>
      </w:pPr>
    </w:lvl>
    <w:lvl w:ilvl="2" w:tplc="0419001B" w:tentative="1">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17">
    <w:nsid w:val="2F272C36"/>
    <w:multiLevelType w:val="multilevel"/>
    <w:tmpl w:val="DADA5686"/>
    <w:lvl w:ilvl="0">
      <w:start w:val="12"/>
      <w:numFmt w:val="decimal"/>
      <w:lvlText w:val="%1."/>
      <w:lvlJc w:val="left"/>
      <w:pPr>
        <w:ind w:left="5606"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8">
    <w:nsid w:val="330343C6"/>
    <w:multiLevelType w:val="hybridMultilevel"/>
    <w:tmpl w:val="FDD0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3B6649"/>
    <w:multiLevelType w:val="hybridMultilevel"/>
    <w:tmpl w:val="780ABD32"/>
    <w:lvl w:ilvl="0" w:tplc="44FCC70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732F6F"/>
    <w:multiLevelType w:val="multilevel"/>
    <w:tmpl w:val="6F463894"/>
    <w:lvl w:ilvl="0">
      <w:start w:val="6"/>
      <w:numFmt w:val="decimal"/>
      <w:lvlText w:val="%1."/>
      <w:lvlJc w:val="left"/>
      <w:pPr>
        <w:ind w:left="540" w:hanging="540"/>
      </w:pPr>
      <w:rPr>
        <w:rFonts w:hint="default"/>
      </w:rPr>
    </w:lvl>
    <w:lvl w:ilvl="1">
      <w:start w:val="1"/>
      <w:numFmt w:val="decimal"/>
      <w:lvlText w:val="%1.%2."/>
      <w:lvlJc w:val="left"/>
      <w:pPr>
        <w:ind w:left="1745" w:hanging="540"/>
      </w:pPr>
      <w:rPr>
        <w:rFonts w:ascii="Times New Roman" w:hAnsi="Times New Roman" w:cs="Times New Roman" w:hint="default"/>
        <w:sz w:val="24"/>
        <w:szCs w:val="24"/>
      </w:rPr>
    </w:lvl>
    <w:lvl w:ilvl="2">
      <w:start w:val="1"/>
      <w:numFmt w:val="decimal"/>
      <w:lvlText w:val="%1.%2.%3."/>
      <w:lvlJc w:val="left"/>
      <w:pPr>
        <w:ind w:left="3130" w:hanging="720"/>
      </w:pPr>
      <w:rPr>
        <w:rFonts w:hint="default"/>
        <w:sz w:val="24"/>
        <w:szCs w:val="24"/>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1">
    <w:nsid w:val="36535541"/>
    <w:multiLevelType w:val="hybridMultilevel"/>
    <w:tmpl w:val="D090DE82"/>
    <w:lvl w:ilvl="0" w:tplc="E2207A98">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3">
    <w:nsid w:val="412E3AF9"/>
    <w:multiLevelType w:val="multilevel"/>
    <w:tmpl w:val="E8C4313E"/>
    <w:lvl w:ilvl="0">
      <w:start w:val="6"/>
      <w:numFmt w:val="decimal"/>
      <w:lvlText w:val="%1."/>
      <w:lvlJc w:val="left"/>
      <w:pPr>
        <w:ind w:left="540" w:hanging="540"/>
      </w:pPr>
      <w:rPr>
        <w:rFonts w:hint="default"/>
      </w:rPr>
    </w:lvl>
    <w:lvl w:ilvl="1">
      <w:start w:val="1"/>
      <w:numFmt w:val="decimal"/>
      <w:lvlText w:val="%1.%2."/>
      <w:lvlJc w:val="left"/>
      <w:pPr>
        <w:ind w:left="1745" w:hanging="540"/>
      </w:pPr>
      <w:rPr>
        <w:rFonts w:hint="default"/>
        <w:sz w:val="24"/>
        <w:szCs w:val="24"/>
      </w:rPr>
    </w:lvl>
    <w:lvl w:ilvl="2">
      <w:start w:val="1"/>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4">
    <w:nsid w:val="445D67EF"/>
    <w:multiLevelType w:val="hybridMultilevel"/>
    <w:tmpl w:val="0BE012C2"/>
    <w:lvl w:ilvl="0" w:tplc="DD14C220">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AC52E43"/>
    <w:multiLevelType w:val="hybridMultilevel"/>
    <w:tmpl w:val="454035EE"/>
    <w:lvl w:ilvl="0" w:tplc="B7607AF0">
      <w:start w:val="1"/>
      <w:numFmt w:val="decimal"/>
      <w:pStyle w:val="a0"/>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11550B"/>
    <w:multiLevelType w:val="hybridMultilevel"/>
    <w:tmpl w:val="D64CAB4A"/>
    <w:lvl w:ilvl="0" w:tplc="14BEF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DD6133"/>
    <w:multiLevelType w:val="multilevel"/>
    <w:tmpl w:val="9ACC0C06"/>
    <w:lvl w:ilvl="0">
      <w:start w:val="1"/>
      <w:numFmt w:val="decimal"/>
      <w:pStyle w:val="2-"/>
      <w:lvlText w:val="%1."/>
      <w:lvlJc w:val="left"/>
      <w:pPr>
        <w:ind w:left="360" w:hanging="360"/>
      </w:pPr>
      <w:rPr>
        <w:rFonts w:hint="default"/>
        <w:sz w:val="24"/>
        <w:szCs w:val="24"/>
      </w:rPr>
    </w:lvl>
    <w:lvl w:ilvl="1">
      <w:start w:val="1"/>
      <w:numFmt w:val="decimal"/>
      <w:pStyle w:val="11"/>
      <w:isLgl/>
      <w:lvlText w:val="%1.%2."/>
      <w:lvlJc w:val="left"/>
      <w:pPr>
        <w:ind w:left="579" w:hanging="720"/>
      </w:pPr>
      <w:rPr>
        <w:rFonts w:hint="default"/>
        <w:color w:val="auto"/>
        <w:sz w:val="24"/>
        <w:szCs w:val="24"/>
      </w:rPr>
    </w:lvl>
    <w:lvl w:ilvl="2">
      <w:start w:val="1"/>
      <w:numFmt w:val="decimal"/>
      <w:pStyle w:val="111"/>
      <w:lvlText w:val="%3)"/>
      <w:lvlJc w:val="left"/>
      <w:pPr>
        <w:ind w:left="2279" w:hanging="720"/>
      </w:pPr>
      <w:rPr>
        <w:rFonts w:hint="default"/>
        <w:sz w:val="24"/>
        <w:szCs w:val="24"/>
      </w:rPr>
    </w:lvl>
    <w:lvl w:ilvl="3">
      <w:start w:val="1"/>
      <w:numFmt w:val="decimal"/>
      <w:isLgl/>
      <w:lvlText w:val="%1.%2.%3.%4."/>
      <w:lvlJc w:val="left"/>
      <w:pPr>
        <w:ind w:left="1554" w:hanging="1080"/>
      </w:pPr>
      <w:rPr>
        <w:rFonts w:hint="default"/>
      </w:rPr>
    </w:lvl>
    <w:lvl w:ilvl="4">
      <w:start w:val="1"/>
      <w:numFmt w:val="russianLower"/>
      <w:lvlText w:val="%5."/>
      <w:lvlJc w:val="left"/>
      <w:pPr>
        <w:ind w:left="1734" w:hanging="1080"/>
      </w:pPr>
      <w:rPr>
        <w:rFonts w:hint="default"/>
      </w:rPr>
    </w:lvl>
    <w:lvl w:ilvl="5">
      <w:start w:val="1"/>
      <w:numFmt w:val="decimal"/>
      <w:isLgl/>
      <w:lvlText w:val="%1.%2.%3.%4.%5.%6."/>
      <w:lvlJc w:val="left"/>
      <w:pPr>
        <w:ind w:left="2274" w:hanging="1440"/>
      </w:pPr>
      <w:rPr>
        <w:rFonts w:hint="default"/>
      </w:rPr>
    </w:lvl>
    <w:lvl w:ilvl="6">
      <w:start w:val="1"/>
      <w:numFmt w:val="decimal"/>
      <w:isLgl/>
      <w:lvlText w:val="%1.%2.%3.%4.%5.%6.%7."/>
      <w:lvlJc w:val="left"/>
      <w:pPr>
        <w:ind w:left="2814" w:hanging="1800"/>
      </w:pPr>
      <w:rPr>
        <w:rFonts w:hint="default"/>
      </w:rPr>
    </w:lvl>
    <w:lvl w:ilvl="7">
      <w:start w:val="1"/>
      <w:numFmt w:val="decimal"/>
      <w:isLgl/>
      <w:lvlText w:val="%1.%2.%3.%4.%5.%6.%7.%8."/>
      <w:lvlJc w:val="left"/>
      <w:pPr>
        <w:ind w:left="2994" w:hanging="1800"/>
      </w:pPr>
      <w:rPr>
        <w:rFonts w:hint="default"/>
      </w:rPr>
    </w:lvl>
    <w:lvl w:ilvl="8">
      <w:start w:val="1"/>
      <w:numFmt w:val="decimal"/>
      <w:isLgl/>
      <w:lvlText w:val="%1.%2.%3.%4.%5.%6.%7.%8.%9."/>
      <w:lvlJc w:val="left"/>
      <w:pPr>
        <w:ind w:left="3534" w:hanging="2160"/>
      </w:pPr>
      <w:rPr>
        <w:rFonts w:hint="default"/>
      </w:rPr>
    </w:lvl>
  </w:abstractNum>
  <w:abstractNum w:abstractNumId="29">
    <w:nsid w:val="65BF0B3E"/>
    <w:multiLevelType w:val="hybridMultilevel"/>
    <w:tmpl w:val="9BDCCFC8"/>
    <w:lvl w:ilvl="0" w:tplc="2076D714">
      <w:start w:val="1"/>
      <w:numFmt w:val="decimal"/>
      <w:lvlText w:val="%1)"/>
      <w:lvlJc w:val="left"/>
      <w:pPr>
        <w:ind w:left="2357" w:hanging="360"/>
      </w:pPr>
    </w:lvl>
    <w:lvl w:ilvl="1" w:tplc="04190019">
      <w:start w:val="1"/>
      <w:numFmt w:val="lowerLetter"/>
      <w:lvlText w:val="%2."/>
      <w:lvlJc w:val="left"/>
      <w:pPr>
        <w:ind w:left="3077" w:hanging="360"/>
      </w:pPr>
    </w:lvl>
    <w:lvl w:ilvl="2" w:tplc="0419001B">
      <w:start w:val="1"/>
      <w:numFmt w:val="lowerRoman"/>
      <w:lvlText w:val="%3."/>
      <w:lvlJc w:val="right"/>
      <w:pPr>
        <w:ind w:left="3797" w:hanging="180"/>
      </w:pPr>
    </w:lvl>
    <w:lvl w:ilvl="3" w:tplc="0419000F">
      <w:start w:val="1"/>
      <w:numFmt w:val="decimal"/>
      <w:lvlText w:val="%4."/>
      <w:lvlJc w:val="left"/>
      <w:pPr>
        <w:ind w:left="4517" w:hanging="360"/>
      </w:pPr>
    </w:lvl>
    <w:lvl w:ilvl="4" w:tplc="04190019">
      <w:start w:val="1"/>
      <w:numFmt w:val="lowerLetter"/>
      <w:lvlText w:val="%5."/>
      <w:lvlJc w:val="left"/>
      <w:pPr>
        <w:ind w:left="5237" w:hanging="360"/>
      </w:pPr>
    </w:lvl>
    <w:lvl w:ilvl="5" w:tplc="0419001B">
      <w:start w:val="1"/>
      <w:numFmt w:val="lowerRoman"/>
      <w:lvlText w:val="%6."/>
      <w:lvlJc w:val="right"/>
      <w:pPr>
        <w:ind w:left="5957" w:hanging="180"/>
      </w:pPr>
    </w:lvl>
    <w:lvl w:ilvl="6" w:tplc="0419000F">
      <w:start w:val="1"/>
      <w:numFmt w:val="decimal"/>
      <w:lvlText w:val="%7."/>
      <w:lvlJc w:val="left"/>
      <w:pPr>
        <w:ind w:left="6677" w:hanging="360"/>
      </w:pPr>
    </w:lvl>
    <w:lvl w:ilvl="7" w:tplc="04190019">
      <w:start w:val="1"/>
      <w:numFmt w:val="lowerLetter"/>
      <w:lvlText w:val="%8."/>
      <w:lvlJc w:val="left"/>
      <w:pPr>
        <w:ind w:left="7397" w:hanging="360"/>
      </w:pPr>
    </w:lvl>
    <w:lvl w:ilvl="8" w:tplc="0419001B">
      <w:start w:val="1"/>
      <w:numFmt w:val="lowerRoman"/>
      <w:lvlText w:val="%9."/>
      <w:lvlJc w:val="right"/>
      <w:pPr>
        <w:ind w:left="8117" w:hanging="180"/>
      </w:pPr>
    </w:lvl>
  </w:abstractNum>
  <w:abstractNum w:abstractNumId="30">
    <w:nsid w:val="66DE24A8"/>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806DDA"/>
    <w:multiLevelType w:val="multilevel"/>
    <w:tmpl w:val="075EE85E"/>
    <w:lvl w:ilvl="0">
      <w:start w:val="26"/>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69471D3D"/>
    <w:multiLevelType w:val="multilevel"/>
    <w:tmpl w:val="0F9E99BC"/>
    <w:lvl w:ilvl="0">
      <w:start w:val="1"/>
      <w:numFmt w:val="decimal"/>
      <w:lvlText w:val="%1."/>
      <w:lvlJc w:val="left"/>
      <w:pPr>
        <w:ind w:left="360" w:hanging="360"/>
      </w:pPr>
      <w:rPr>
        <w:rFonts w:ascii="Times New Roman" w:hAnsi="Times New Roman" w:cs="Times New Roman" w:hint="default"/>
        <w:b/>
      </w:rPr>
    </w:lvl>
    <w:lvl w:ilvl="1">
      <w:start w:val="1"/>
      <w:numFmt w:val="decimal"/>
      <w:pStyle w:val="a1"/>
      <w:isLgl/>
      <w:lvlText w:val="%1.%2."/>
      <w:lvlJc w:val="left"/>
      <w:pPr>
        <w:ind w:left="1985" w:hanging="1275"/>
      </w:pPr>
      <w:rPr>
        <w:rFonts w:hint="default"/>
        <w:b w:val="0"/>
      </w:rPr>
    </w:lvl>
    <w:lvl w:ilvl="2">
      <w:start w:val="1"/>
      <w:numFmt w:val="decimal"/>
      <w:pStyle w:val="2"/>
      <w:isLgl/>
      <w:lvlText w:val="%1.%2.%3."/>
      <w:lvlJc w:val="left"/>
      <w:pPr>
        <w:ind w:left="1842" w:hanging="1275"/>
      </w:pPr>
      <w:rPr>
        <w:rFonts w:hint="default"/>
      </w:rPr>
    </w:lvl>
    <w:lvl w:ilvl="3">
      <w:start w:val="1"/>
      <w:numFmt w:val="decimal"/>
      <w:isLgl/>
      <w:lvlText w:val="%1.%2.%3.%4."/>
      <w:lvlJc w:val="left"/>
      <w:pPr>
        <w:ind w:left="368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nsid w:val="6E9048CF"/>
    <w:multiLevelType w:val="hybridMultilevel"/>
    <w:tmpl w:val="A972E868"/>
    <w:lvl w:ilvl="0" w:tplc="3BCC7876">
      <w:start w:val="1"/>
      <w:numFmt w:val="russianLower"/>
      <w:lvlText w:val="%1."/>
      <w:lvlJc w:val="left"/>
      <w:pPr>
        <w:ind w:left="2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8E3EE0"/>
    <w:multiLevelType w:val="multilevel"/>
    <w:tmpl w:val="A5F8A926"/>
    <w:lvl w:ilvl="0">
      <w:start w:val="2"/>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35">
    <w:nsid w:val="7E9D1F4E"/>
    <w:multiLevelType w:val="multilevel"/>
    <w:tmpl w:val="6AEC4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26"/>
  </w:num>
  <w:num w:numId="4">
    <w:abstractNumId w:val="21"/>
  </w:num>
  <w:num w:numId="5">
    <w:abstractNumId w:val="24"/>
  </w:num>
  <w:num w:numId="6">
    <w:abstractNumId w:val="3"/>
  </w:num>
  <w:num w:numId="7">
    <w:abstractNumId w:val="24"/>
    <w:lvlOverride w:ilvl="0">
      <w:startOverride w:val="1"/>
    </w:lvlOverride>
  </w:num>
  <w:num w:numId="8">
    <w:abstractNumId w:val="24"/>
    <w:lvlOverride w:ilvl="0">
      <w:startOverride w:val="1"/>
    </w:lvlOverride>
  </w:num>
  <w:num w:numId="9">
    <w:abstractNumId w:val="24"/>
    <w:lvlOverride w:ilvl="0">
      <w:startOverride w:val="1"/>
    </w:lvlOverride>
  </w:num>
  <w:num w:numId="10">
    <w:abstractNumId w:val="24"/>
    <w:lvlOverride w:ilvl="0">
      <w:startOverride w:val="1"/>
    </w:lvlOverride>
  </w:num>
  <w:num w:numId="11">
    <w:abstractNumId w:val="7"/>
  </w:num>
  <w:num w:numId="12">
    <w:abstractNumId w:val="3"/>
  </w:num>
  <w:num w:numId="13">
    <w:abstractNumId w:val="3"/>
    <w:lvlOverride w:ilvl="0">
      <w:startOverride w:val="1"/>
    </w:lvlOverride>
  </w:num>
  <w:num w:numId="14">
    <w:abstractNumId w:val="7"/>
    <w:lvlOverride w:ilvl="0">
      <w:startOverride w:val="1"/>
    </w:lvlOverride>
  </w:num>
  <w:num w:numId="15">
    <w:abstractNumId w:val="3"/>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36"/>
  </w:num>
  <w:num w:numId="20">
    <w:abstractNumId w:val="4"/>
  </w:num>
  <w:num w:numId="21">
    <w:abstractNumId w:val="22"/>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4"/>
    <w:lvlOverride w:ilvl="0">
      <w:startOverride w:val="1"/>
    </w:lvlOverride>
  </w:num>
  <w:num w:numId="29">
    <w:abstractNumId w:val="12"/>
  </w:num>
  <w:num w:numId="30">
    <w:abstractNumId w:val="17"/>
  </w:num>
  <w:num w:numId="31">
    <w:abstractNumId w:val="14"/>
  </w:num>
  <w:num w:numId="32">
    <w:abstractNumId w:val="24"/>
    <w:lvlOverride w:ilvl="0">
      <w:startOverride w:val="1"/>
    </w:lvlOverride>
  </w:num>
  <w:num w:numId="33">
    <w:abstractNumId w:val="6"/>
  </w:num>
  <w:num w:numId="34">
    <w:abstractNumId w:val="27"/>
  </w:num>
  <w:num w:numId="35">
    <w:abstractNumId w:val="10"/>
  </w:num>
  <w:num w:numId="36">
    <w:abstractNumId w:val="30"/>
  </w:num>
  <w:num w:numId="37">
    <w:abstractNumId w:val="18"/>
  </w:num>
  <w:num w:numId="38">
    <w:abstractNumId w:val="9"/>
  </w:num>
  <w:num w:numId="39">
    <w:abstractNumId w:val="35"/>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7"/>
    <w:lvlOverride w:ilvl="0">
      <w:startOverride w:val="1"/>
    </w:lvlOverride>
  </w:num>
  <w:num w:numId="51">
    <w:abstractNumId w:val="33"/>
  </w:num>
  <w:num w:numId="52">
    <w:abstractNumId w:val="5"/>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 w:numId="63">
    <w:abstractNumId w:val="28"/>
  </w:num>
  <w:num w:numId="64">
    <w:abstractNumId w:val="28"/>
  </w:num>
  <w:num w:numId="65">
    <w:abstractNumId w:val="28"/>
  </w:num>
  <w:num w:numId="66">
    <w:abstractNumId w:val="28"/>
  </w:num>
  <w:num w:numId="67">
    <w:abstractNumId w:val="28"/>
  </w:num>
  <w:num w:numId="68">
    <w:abstractNumId w:val="28"/>
  </w:num>
  <w:num w:numId="69">
    <w:abstractNumId w:val="28"/>
  </w:num>
  <w:num w:numId="70">
    <w:abstractNumId w:val="28"/>
  </w:num>
  <w:num w:numId="71">
    <w:abstractNumId w:val="28"/>
  </w:num>
  <w:num w:numId="72">
    <w:abstractNumId w:val="28"/>
  </w:num>
  <w:num w:numId="73">
    <w:abstractNumId w:val="28"/>
  </w:num>
  <w:num w:numId="74">
    <w:abstractNumId w:val="28"/>
  </w:num>
  <w:num w:numId="75">
    <w:abstractNumId w:val="28"/>
  </w:num>
  <w:num w:numId="76">
    <w:abstractNumId w:val="28"/>
  </w:num>
  <w:num w:numId="77">
    <w:abstractNumId w:val="28"/>
  </w:num>
  <w:num w:numId="78">
    <w:abstractNumId w:val="28"/>
  </w:num>
  <w:num w:numId="79">
    <w:abstractNumId w:val="28"/>
  </w:num>
  <w:num w:numId="80">
    <w:abstractNumId w:val="28"/>
  </w:num>
  <w:num w:numId="81">
    <w:abstractNumId w:val="28"/>
  </w:num>
  <w:num w:numId="82">
    <w:abstractNumId w:val="28"/>
  </w:num>
  <w:num w:numId="83">
    <w:abstractNumId w:val="28"/>
  </w:num>
  <w:num w:numId="84">
    <w:abstractNumId w:val="28"/>
  </w:num>
  <w:num w:numId="85">
    <w:abstractNumId w:val="28"/>
  </w:num>
  <w:num w:numId="86">
    <w:abstractNumId w:val="28"/>
  </w:num>
  <w:num w:numId="87">
    <w:abstractNumId w:val="28"/>
  </w:num>
  <w:num w:numId="88">
    <w:abstractNumId w:val="28"/>
  </w:num>
  <w:num w:numId="89">
    <w:abstractNumId w:val="28"/>
  </w:num>
  <w:num w:numId="90">
    <w:abstractNumId w:val="28"/>
  </w:num>
  <w:num w:numId="91">
    <w:abstractNumId w:val="28"/>
  </w:num>
  <w:num w:numId="92">
    <w:abstractNumId w:val="28"/>
  </w:num>
  <w:num w:numId="93">
    <w:abstractNumId w:val="28"/>
  </w:num>
  <w:num w:numId="94">
    <w:abstractNumId w:val="28"/>
  </w:num>
  <w:num w:numId="95">
    <w:abstractNumId w:val="28"/>
  </w:num>
  <w:num w:numId="96">
    <w:abstractNumId w:val="28"/>
  </w:num>
  <w:num w:numId="97">
    <w:abstractNumId w:val="28"/>
  </w:num>
  <w:num w:numId="98">
    <w:abstractNumId w:val="28"/>
  </w:num>
  <w:num w:numId="99">
    <w:abstractNumId w:val="28"/>
  </w:num>
  <w:num w:numId="100">
    <w:abstractNumId w:val="28"/>
  </w:num>
  <w:num w:numId="101">
    <w:abstractNumId w:val="28"/>
  </w:num>
  <w:num w:numId="102">
    <w:abstractNumId w:val="28"/>
  </w:num>
  <w:num w:numId="103">
    <w:abstractNumId w:val="28"/>
  </w:num>
  <w:num w:numId="104">
    <w:abstractNumId w:val="28"/>
  </w:num>
  <w:num w:numId="105">
    <w:abstractNumId w:val="28"/>
  </w:num>
  <w:num w:numId="106">
    <w:abstractNumId w:val="28"/>
  </w:num>
  <w:num w:numId="107">
    <w:abstractNumId w:val="28"/>
  </w:num>
  <w:num w:numId="108">
    <w:abstractNumId w:val="28"/>
  </w:num>
  <w:num w:numId="109">
    <w:abstractNumId w:val="28"/>
  </w:num>
  <w:num w:numId="110">
    <w:abstractNumId w:val="28"/>
  </w:num>
  <w:num w:numId="111">
    <w:abstractNumId w:val="28"/>
  </w:num>
  <w:num w:numId="112">
    <w:abstractNumId w:val="28"/>
  </w:num>
  <w:num w:numId="113">
    <w:abstractNumId w:val="28"/>
  </w:num>
  <w:num w:numId="114">
    <w:abstractNumId w:val="28"/>
  </w:num>
  <w:num w:numId="115">
    <w:abstractNumId w:val="28"/>
  </w:num>
  <w:num w:numId="116">
    <w:abstractNumId w:val="28"/>
  </w:num>
  <w:num w:numId="117">
    <w:abstractNumId w:val="28"/>
  </w:num>
  <w:num w:numId="118">
    <w:abstractNumId w:val="28"/>
  </w:num>
  <w:num w:numId="119">
    <w:abstractNumId w:val="28"/>
  </w:num>
  <w:num w:numId="120">
    <w:abstractNumId w:val="28"/>
  </w:num>
  <w:num w:numId="121">
    <w:abstractNumId w:val="28"/>
  </w:num>
  <w:num w:numId="122">
    <w:abstractNumId w:val="28"/>
  </w:num>
  <w:num w:numId="123">
    <w:abstractNumId w:val="28"/>
  </w:num>
  <w:num w:numId="124">
    <w:abstractNumId w:val="28"/>
  </w:num>
  <w:num w:numId="125">
    <w:abstractNumId w:val="28"/>
  </w:num>
  <w:num w:numId="126">
    <w:abstractNumId w:val="28"/>
  </w:num>
  <w:num w:numId="127">
    <w:abstractNumId w:val="28"/>
  </w:num>
  <w:num w:numId="128">
    <w:abstractNumId w:val="28"/>
  </w:num>
  <w:num w:numId="129">
    <w:abstractNumId w:val="28"/>
  </w:num>
  <w:num w:numId="130">
    <w:abstractNumId w:val="28"/>
  </w:num>
  <w:num w:numId="131">
    <w:abstractNumId w:val="28"/>
  </w:num>
  <w:num w:numId="132">
    <w:abstractNumId w:val="28"/>
  </w:num>
  <w:num w:numId="133">
    <w:abstractNumId w:val="28"/>
  </w:num>
  <w:num w:numId="134">
    <w:abstractNumId w:val="28"/>
  </w:num>
  <w:num w:numId="135">
    <w:abstractNumId w:val="28"/>
  </w:num>
  <w:num w:numId="136">
    <w:abstractNumId w:val="28"/>
  </w:num>
  <w:num w:numId="137">
    <w:abstractNumId w:val="28"/>
  </w:num>
  <w:num w:numId="138">
    <w:abstractNumId w:val="13"/>
  </w:num>
  <w:num w:numId="139">
    <w:abstractNumId w:val="28"/>
  </w:num>
  <w:num w:numId="140">
    <w:abstractNumId w:val="28"/>
  </w:num>
  <w:num w:numId="141">
    <w:abstractNumId w:val="28"/>
  </w:num>
  <w:num w:numId="142">
    <w:abstractNumId w:val="28"/>
  </w:num>
  <w:num w:numId="143">
    <w:abstractNumId w:val="28"/>
  </w:num>
  <w:num w:numId="144">
    <w:abstractNumId w:val="28"/>
  </w:num>
  <w:num w:numId="145">
    <w:abstractNumId w:val="28"/>
  </w:num>
  <w:num w:numId="146">
    <w:abstractNumId w:val="28"/>
  </w:num>
  <w:num w:numId="147">
    <w:abstractNumId w:val="28"/>
  </w:num>
  <w:num w:numId="148">
    <w:abstractNumId w:val="28"/>
  </w:num>
  <w:num w:numId="149">
    <w:abstractNumId w:val="28"/>
  </w:num>
  <w:num w:numId="150">
    <w:abstractNumId w:val="28"/>
  </w:num>
  <w:num w:numId="1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num>
  <w:num w:numId="153">
    <w:abstractNumId w:val="28"/>
  </w:num>
  <w:num w:numId="154">
    <w:abstractNumId w:val="31"/>
  </w:num>
  <w:num w:numId="155">
    <w:abstractNumId w:val="28"/>
  </w:num>
  <w:num w:numId="156">
    <w:abstractNumId w:val="28"/>
  </w:num>
  <w:num w:numId="157">
    <w:abstractNumId w:val="28"/>
  </w:num>
  <w:num w:numId="158">
    <w:abstractNumId w:val="28"/>
  </w:num>
  <w:num w:numId="159">
    <w:abstractNumId w:val="28"/>
  </w:num>
  <w:num w:numId="160">
    <w:abstractNumId w:val="28"/>
  </w:num>
  <w:num w:numId="161">
    <w:abstractNumId w:val="28"/>
  </w:num>
  <w:num w:numId="162">
    <w:abstractNumId w:val="28"/>
  </w:num>
  <w:num w:numId="163">
    <w:abstractNumId w:val="28"/>
  </w:num>
  <w:num w:numId="164">
    <w:abstractNumId w:val="28"/>
  </w:num>
  <w:num w:numId="165">
    <w:abstractNumId w:val="28"/>
  </w:num>
  <w:num w:numId="166">
    <w:abstractNumId w:val="28"/>
  </w:num>
  <w:num w:numId="167">
    <w:abstractNumId w:val="28"/>
  </w:num>
  <w:num w:numId="168">
    <w:abstractNumId w:val="28"/>
  </w:num>
  <w:num w:numId="169">
    <w:abstractNumId w:val="28"/>
  </w:num>
  <w:num w:numId="170">
    <w:abstractNumId w:val="28"/>
  </w:num>
  <w:num w:numId="171">
    <w:abstractNumId w:val="28"/>
  </w:num>
  <w:num w:numId="172">
    <w:abstractNumId w:val="34"/>
  </w:num>
  <w:num w:numId="173">
    <w:abstractNumId w:val="28"/>
  </w:num>
  <w:num w:numId="174">
    <w:abstractNumId w:val="28"/>
  </w:num>
  <w:num w:numId="175">
    <w:abstractNumId w:val="15"/>
  </w:num>
  <w:num w:numId="176">
    <w:abstractNumId w:val="28"/>
  </w:num>
  <w:num w:numId="177">
    <w:abstractNumId w:val="20"/>
  </w:num>
  <w:num w:numId="178">
    <w:abstractNumId w:val="28"/>
  </w:num>
  <w:num w:numId="179">
    <w:abstractNumId w:val="32"/>
  </w:num>
  <w:num w:numId="180">
    <w:abstractNumId w:val="28"/>
    <w:lvlOverride w:ilvl="0">
      <w:lvl w:ilvl="0">
        <w:start w:val="1"/>
        <w:numFmt w:val="decimal"/>
        <w:pStyle w:val="2-"/>
        <w:suff w:val="space"/>
        <w:lvlText w:val="%1."/>
        <w:lvlJc w:val="center"/>
        <w:pPr>
          <w:ind w:left="0" w:firstLine="0"/>
        </w:pPr>
        <w:rPr>
          <w:rFonts w:hint="default"/>
          <w:i w:val="0"/>
          <w:sz w:val="28"/>
        </w:rPr>
      </w:lvl>
    </w:lvlOverride>
    <w:lvlOverride w:ilvl="1">
      <w:lvl w:ilvl="1">
        <w:start w:val="1"/>
        <w:numFmt w:val="decimal"/>
        <w:pStyle w:val="11"/>
        <w:isLgl/>
        <w:suff w:val="space"/>
        <w:lvlText w:val="%1.%2."/>
        <w:lvlJc w:val="left"/>
        <w:pPr>
          <w:ind w:left="0" w:firstLine="567"/>
        </w:pPr>
        <w:rPr>
          <w:rFonts w:ascii="Times New Roman" w:hAnsi="Times New Roman" w:hint="default"/>
          <w:color w:val="auto"/>
          <w:sz w:val="27"/>
          <w:szCs w:val="27"/>
        </w:rPr>
      </w:lvl>
    </w:lvlOverride>
    <w:lvlOverride w:ilvl="2">
      <w:lvl w:ilvl="2">
        <w:start w:val="1"/>
        <w:numFmt w:val="decimal"/>
        <w:pStyle w:val="111"/>
        <w:isLgl/>
        <w:suff w:val="space"/>
        <w:lvlText w:val="%1.%2.%3."/>
        <w:lvlJc w:val="left"/>
        <w:pPr>
          <w:ind w:left="0" w:firstLine="567"/>
        </w:pPr>
        <w:rPr>
          <w:rFonts w:hint="default"/>
          <w:color w:val="auto"/>
          <w:sz w:val="27"/>
          <w:szCs w:val="27"/>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181">
    <w:abstractNumId w:val="8"/>
  </w:num>
  <w:num w:numId="182">
    <w:abstractNumId w:val="2"/>
  </w:num>
  <w:num w:numId="183">
    <w:abstractNumId w:val="19"/>
  </w:num>
  <w:num w:numId="184">
    <w:abstractNumId w:val="23"/>
  </w:num>
  <w:num w:numId="185">
    <w:abstractNumId w:val="28"/>
  </w:num>
  <w:num w:numId="186">
    <w:abstractNumId w:val="28"/>
  </w:num>
  <w:num w:numId="187">
    <w:abstractNumId w:val="16"/>
  </w:num>
  <w:num w:numId="188">
    <w:abstractNumId w:val="0"/>
  </w:num>
  <w:num w:numId="189">
    <w:abstractNumId w:val="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431"/>
    <w:rsid w:val="00003120"/>
    <w:rsid w:val="000075F0"/>
    <w:rsid w:val="00007C9D"/>
    <w:rsid w:val="000230B9"/>
    <w:rsid w:val="00024C07"/>
    <w:rsid w:val="0004787B"/>
    <w:rsid w:val="00066581"/>
    <w:rsid w:val="00073749"/>
    <w:rsid w:val="00076E36"/>
    <w:rsid w:val="0008157C"/>
    <w:rsid w:val="00095A18"/>
    <w:rsid w:val="000968DF"/>
    <w:rsid w:val="00096960"/>
    <w:rsid w:val="0009762F"/>
    <w:rsid w:val="000A047C"/>
    <w:rsid w:val="000B1C3C"/>
    <w:rsid w:val="000B392F"/>
    <w:rsid w:val="000B42D3"/>
    <w:rsid w:val="000B4A99"/>
    <w:rsid w:val="000B59AD"/>
    <w:rsid w:val="000C141B"/>
    <w:rsid w:val="000D0006"/>
    <w:rsid w:val="000D2B70"/>
    <w:rsid w:val="000D42F1"/>
    <w:rsid w:val="000D5683"/>
    <w:rsid w:val="000E4576"/>
    <w:rsid w:val="00120428"/>
    <w:rsid w:val="00126DC0"/>
    <w:rsid w:val="00130031"/>
    <w:rsid w:val="00135862"/>
    <w:rsid w:val="00137BB5"/>
    <w:rsid w:val="001548BD"/>
    <w:rsid w:val="00157844"/>
    <w:rsid w:val="0016709F"/>
    <w:rsid w:val="0016742B"/>
    <w:rsid w:val="00170FBE"/>
    <w:rsid w:val="00173ABF"/>
    <w:rsid w:val="00174D89"/>
    <w:rsid w:val="001817DC"/>
    <w:rsid w:val="00183701"/>
    <w:rsid w:val="00191EE6"/>
    <w:rsid w:val="001955A1"/>
    <w:rsid w:val="001A42DA"/>
    <w:rsid w:val="001B4BEC"/>
    <w:rsid w:val="001B5EC9"/>
    <w:rsid w:val="001D4589"/>
    <w:rsid w:val="001D4C82"/>
    <w:rsid w:val="00206554"/>
    <w:rsid w:val="002136B5"/>
    <w:rsid w:val="00215099"/>
    <w:rsid w:val="00215C2B"/>
    <w:rsid w:val="00224747"/>
    <w:rsid w:val="00240222"/>
    <w:rsid w:val="00243822"/>
    <w:rsid w:val="002472D5"/>
    <w:rsid w:val="00247D32"/>
    <w:rsid w:val="002618EA"/>
    <w:rsid w:val="002630F0"/>
    <w:rsid w:val="00267EF5"/>
    <w:rsid w:val="0027302F"/>
    <w:rsid w:val="00286EDE"/>
    <w:rsid w:val="002879A0"/>
    <w:rsid w:val="00293FE7"/>
    <w:rsid w:val="002A62EF"/>
    <w:rsid w:val="002A7CE0"/>
    <w:rsid w:val="002B14F7"/>
    <w:rsid w:val="002B2476"/>
    <w:rsid w:val="002B3483"/>
    <w:rsid w:val="002B67D0"/>
    <w:rsid w:val="002D1673"/>
    <w:rsid w:val="002E0C55"/>
    <w:rsid w:val="002E1584"/>
    <w:rsid w:val="002E2CEC"/>
    <w:rsid w:val="002E471F"/>
    <w:rsid w:val="002E7228"/>
    <w:rsid w:val="002E72D5"/>
    <w:rsid w:val="002F5A1A"/>
    <w:rsid w:val="002F5E9E"/>
    <w:rsid w:val="0030675D"/>
    <w:rsid w:val="00311743"/>
    <w:rsid w:val="0032035A"/>
    <w:rsid w:val="00323A11"/>
    <w:rsid w:val="00330F2E"/>
    <w:rsid w:val="003317DE"/>
    <w:rsid w:val="00331EC6"/>
    <w:rsid w:val="0033585D"/>
    <w:rsid w:val="00336043"/>
    <w:rsid w:val="00340417"/>
    <w:rsid w:val="003564C5"/>
    <w:rsid w:val="00360B67"/>
    <w:rsid w:val="00364BFC"/>
    <w:rsid w:val="003741BE"/>
    <w:rsid w:val="003816EF"/>
    <w:rsid w:val="003A12E2"/>
    <w:rsid w:val="003A4628"/>
    <w:rsid w:val="003A4644"/>
    <w:rsid w:val="003A496C"/>
    <w:rsid w:val="003A7051"/>
    <w:rsid w:val="003C0520"/>
    <w:rsid w:val="003C0CB0"/>
    <w:rsid w:val="003D042B"/>
    <w:rsid w:val="003D2198"/>
    <w:rsid w:val="003D5363"/>
    <w:rsid w:val="003D7232"/>
    <w:rsid w:val="003E4A44"/>
    <w:rsid w:val="003F6C42"/>
    <w:rsid w:val="003F7F92"/>
    <w:rsid w:val="0042281C"/>
    <w:rsid w:val="00424DEF"/>
    <w:rsid w:val="00426328"/>
    <w:rsid w:val="00437E35"/>
    <w:rsid w:val="00440DD7"/>
    <w:rsid w:val="00446E96"/>
    <w:rsid w:val="00454F6A"/>
    <w:rsid w:val="004572C7"/>
    <w:rsid w:val="004653C2"/>
    <w:rsid w:val="0046679E"/>
    <w:rsid w:val="0046750B"/>
    <w:rsid w:val="00471293"/>
    <w:rsid w:val="00472332"/>
    <w:rsid w:val="0047678B"/>
    <w:rsid w:val="00483103"/>
    <w:rsid w:val="00483F2B"/>
    <w:rsid w:val="00486EE9"/>
    <w:rsid w:val="004A46ED"/>
    <w:rsid w:val="004B0568"/>
    <w:rsid w:val="004B150D"/>
    <w:rsid w:val="004B4642"/>
    <w:rsid w:val="004B6255"/>
    <w:rsid w:val="004B7A4A"/>
    <w:rsid w:val="004B7C78"/>
    <w:rsid w:val="004C4157"/>
    <w:rsid w:val="004C7215"/>
    <w:rsid w:val="004D0752"/>
    <w:rsid w:val="004D4A56"/>
    <w:rsid w:val="004E3499"/>
    <w:rsid w:val="004E54F1"/>
    <w:rsid w:val="004E5B56"/>
    <w:rsid w:val="004E65D9"/>
    <w:rsid w:val="00504105"/>
    <w:rsid w:val="00505EE9"/>
    <w:rsid w:val="0051078F"/>
    <w:rsid w:val="00520DC6"/>
    <w:rsid w:val="00523DCB"/>
    <w:rsid w:val="00531689"/>
    <w:rsid w:val="0054532A"/>
    <w:rsid w:val="00546254"/>
    <w:rsid w:val="0055453E"/>
    <w:rsid w:val="005571FB"/>
    <w:rsid w:val="005577BD"/>
    <w:rsid w:val="00566004"/>
    <w:rsid w:val="00575054"/>
    <w:rsid w:val="00587C40"/>
    <w:rsid w:val="0059338E"/>
    <w:rsid w:val="005A2E6D"/>
    <w:rsid w:val="005A3ACB"/>
    <w:rsid w:val="005A7ED6"/>
    <w:rsid w:val="005B2F27"/>
    <w:rsid w:val="005B38AF"/>
    <w:rsid w:val="005B5F14"/>
    <w:rsid w:val="005B64CB"/>
    <w:rsid w:val="005C4C57"/>
    <w:rsid w:val="005D0697"/>
    <w:rsid w:val="005D18BD"/>
    <w:rsid w:val="005E216F"/>
    <w:rsid w:val="005F1E32"/>
    <w:rsid w:val="005F4FD4"/>
    <w:rsid w:val="00603259"/>
    <w:rsid w:val="00604CA9"/>
    <w:rsid w:val="00634763"/>
    <w:rsid w:val="00635E21"/>
    <w:rsid w:val="0063750A"/>
    <w:rsid w:val="00642B20"/>
    <w:rsid w:val="00650ADC"/>
    <w:rsid w:val="0066289A"/>
    <w:rsid w:val="00673584"/>
    <w:rsid w:val="00677E3E"/>
    <w:rsid w:val="00686239"/>
    <w:rsid w:val="006A0B52"/>
    <w:rsid w:val="006B2B3D"/>
    <w:rsid w:val="006B319D"/>
    <w:rsid w:val="006C5847"/>
    <w:rsid w:val="006C6C89"/>
    <w:rsid w:val="006C766E"/>
    <w:rsid w:val="006D3323"/>
    <w:rsid w:val="006D4203"/>
    <w:rsid w:val="006D6AB9"/>
    <w:rsid w:val="006E2008"/>
    <w:rsid w:val="006F07A6"/>
    <w:rsid w:val="006F14DD"/>
    <w:rsid w:val="006F1F07"/>
    <w:rsid w:val="00707B49"/>
    <w:rsid w:val="00712CCF"/>
    <w:rsid w:val="00715432"/>
    <w:rsid w:val="007203C0"/>
    <w:rsid w:val="007235C0"/>
    <w:rsid w:val="00724B1D"/>
    <w:rsid w:val="0073081F"/>
    <w:rsid w:val="00742A5B"/>
    <w:rsid w:val="00753DDC"/>
    <w:rsid w:val="0075452C"/>
    <w:rsid w:val="007606B3"/>
    <w:rsid w:val="007614EA"/>
    <w:rsid w:val="0076197A"/>
    <w:rsid w:val="00762E1E"/>
    <w:rsid w:val="007765A5"/>
    <w:rsid w:val="00776B42"/>
    <w:rsid w:val="00786D84"/>
    <w:rsid w:val="007B2701"/>
    <w:rsid w:val="007B4C72"/>
    <w:rsid w:val="007C2F8A"/>
    <w:rsid w:val="007C4769"/>
    <w:rsid w:val="007C4916"/>
    <w:rsid w:val="007C6D90"/>
    <w:rsid w:val="007C79D5"/>
    <w:rsid w:val="007D0D27"/>
    <w:rsid w:val="007D4637"/>
    <w:rsid w:val="007E2C6A"/>
    <w:rsid w:val="007E60B4"/>
    <w:rsid w:val="007E66DD"/>
    <w:rsid w:val="007F102D"/>
    <w:rsid w:val="007F1499"/>
    <w:rsid w:val="008051FB"/>
    <w:rsid w:val="00806DD0"/>
    <w:rsid w:val="00823F93"/>
    <w:rsid w:val="00824B21"/>
    <w:rsid w:val="00853ECB"/>
    <w:rsid w:val="00861615"/>
    <w:rsid w:val="00861BB2"/>
    <w:rsid w:val="00861BF7"/>
    <w:rsid w:val="00864916"/>
    <w:rsid w:val="00873A7A"/>
    <w:rsid w:val="00881005"/>
    <w:rsid w:val="008839DF"/>
    <w:rsid w:val="0088715A"/>
    <w:rsid w:val="008A1EFF"/>
    <w:rsid w:val="008A3E2D"/>
    <w:rsid w:val="008A5454"/>
    <w:rsid w:val="008A5892"/>
    <w:rsid w:val="008A7002"/>
    <w:rsid w:val="008C39C7"/>
    <w:rsid w:val="008D1A5B"/>
    <w:rsid w:val="008D2015"/>
    <w:rsid w:val="008D325B"/>
    <w:rsid w:val="008E2C12"/>
    <w:rsid w:val="008E4E54"/>
    <w:rsid w:val="008E5805"/>
    <w:rsid w:val="008F7BFF"/>
    <w:rsid w:val="00901FC1"/>
    <w:rsid w:val="00911645"/>
    <w:rsid w:val="009149A7"/>
    <w:rsid w:val="00916312"/>
    <w:rsid w:val="0092403F"/>
    <w:rsid w:val="009318F1"/>
    <w:rsid w:val="00947665"/>
    <w:rsid w:val="00960333"/>
    <w:rsid w:val="00977C3D"/>
    <w:rsid w:val="0098295A"/>
    <w:rsid w:val="00984279"/>
    <w:rsid w:val="00992479"/>
    <w:rsid w:val="00995214"/>
    <w:rsid w:val="009A016B"/>
    <w:rsid w:val="009A3D70"/>
    <w:rsid w:val="009A729B"/>
    <w:rsid w:val="009B1530"/>
    <w:rsid w:val="009B599A"/>
    <w:rsid w:val="009B7076"/>
    <w:rsid w:val="009C057C"/>
    <w:rsid w:val="009C743C"/>
    <w:rsid w:val="009D1107"/>
    <w:rsid w:val="009D1328"/>
    <w:rsid w:val="00A02F6F"/>
    <w:rsid w:val="00A03BD1"/>
    <w:rsid w:val="00A05D96"/>
    <w:rsid w:val="00A06BEB"/>
    <w:rsid w:val="00A07D20"/>
    <w:rsid w:val="00A128D2"/>
    <w:rsid w:val="00A225E8"/>
    <w:rsid w:val="00A25E18"/>
    <w:rsid w:val="00A36684"/>
    <w:rsid w:val="00A375F3"/>
    <w:rsid w:val="00A41654"/>
    <w:rsid w:val="00A4542E"/>
    <w:rsid w:val="00A51C86"/>
    <w:rsid w:val="00A52377"/>
    <w:rsid w:val="00A57DF5"/>
    <w:rsid w:val="00A62BAE"/>
    <w:rsid w:val="00A675EB"/>
    <w:rsid w:val="00A71036"/>
    <w:rsid w:val="00A74567"/>
    <w:rsid w:val="00A81CF5"/>
    <w:rsid w:val="00A84279"/>
    <w:rsid w:val="00A85D79"/>
    <w:rsid w:val="00A86E89"/>
    <w:rsid w:val="00A9190E"/>
    <w:rsid w:val="00A92C34"/>
    <w:rsid w:val="00AA3B62"/>
    <w:rsid w:val="00AA66B6"/>
    <w:rsid w:val="00AB231F"/>
    <w:rsid w:val="00AC270A"/>
    <w:rsid w:val="00AD58E6"/>
    <w:rsid w:val="00AE3EF1"/>
    <w:rsid w:val="00AE73A9"/>
    <w:rsid w:val="00AF5756"/>
    <w:rsid w:val="00AF5BB7"/>
    <w:rsid w:val="00B134A2"/>
    <w:rsid w:val="00B33E1F"/>
    <w:rsid w:val="00B34C0C"/>
    <w:rsid w:val="00B3725A"/>
    <w:rsid w:val="00B43471"/>
    <w:rsid w:val="00B47FD8"/>
    <w:rsid w:val="00B558D2"/>
    <w:rsid w:val="00B57F96"/>
    <w:rsid w:val="00B71BF7"/>
    <w:rsid w:val="00B73FF6"/>
    <w:rsid w:val="00B76D16"/>
    <w:rsid w:val="00B93036"/>
    <w:rsid w:val="00BA69C1"/>
    <w:rsid w:val="00BC51FE"/>
    <w:rsid w:val="00BC65FE"/>
    <w:rsid w:val="00BC7895"/>
    <w:rsid w:val="00BD0FCC"/>
    <w:rsid w:val="00BD2C9B"/>
    <w:rsid w:val="00BD3D64"/>
    <w:rsid w:val="00BE4538"/>
    <w:rsid w:val="00BF0106"/>
    <w:rsid w:val="00BF42B1"/>
    <w:rsid w:val="00C02C95"/>
    <w:rsid w:val="00C04507"/>
    <w:rsid w:val="00C06640"/>
    <w:rsid w:val="00C112E2"/>
    <w:rsid w:val="00C32562"/>
    <w:rsid w:val="00C432C6"/>
    <w:rsid w:val="00C5161B"/>
    <w:rsid w:val="00C550DE"/>
    <w:rsid w:val="00C618CD"/>
    <w:rsid w:val="00C64904"/>
    <w:rsid w:val="00C70801"/>
    <w:rsid w:val="00C721EE"/>
    <w:rsid w:val="00C83EF9"/>
    <w:rsid w:val="00C9316F"/>
    <w:rsid w:val="00CA055A"/>
    <w:rsid w:val="00CA636C"/>
    <w:rsid w:val="00CB1E19"/>
    <w:rsid w:val="00CB3F43"/>
    <w:rsid w:val="00CB655D"/>
    <w:rsid w:val="00CC0690"/>
    <w:rsid w:val="00CD79AD"/>
    <w:rsid w:val="00CF2EDA"/>
    <w:rsid w:val="00CF5AE1"/>
    <w:rsid w:val="00D03BAA"/>
    <w:rsid w:val="00D04372"/>
    <w:rsid w:val="00D055C3"/>
    <w:rsid w:val="00D07B75"/>
    <w:rsid w:val="00D07BBF"/>
    <w:rsid w:val="00D105D1"/>
    <w:rsid w:val="00D21884"/>
    <w:rsid w:val="00D21D2E"/>
    <w:rsid w:val="00D241CB"/>
    <w:rsid w:val="00D257D1"/>
    <w:rsid w:val="00D27AF6"/>
    <w:rsid w:val="00D43578"/>
    <w:rsid w:val="00D54549"/>
    <w:rsid w:val="00D57765"/>
    <w:rsid w:val="00D70D95"/>
    <w:rsid w:val="00D71237"/>
    <w:rsid w:val="00D77D80"/>
    <w:rsid w:val="00D81FA1"/>
    <w:rsid w:val="00D85BD5"/>
    <w:rsid w:val="00DA0E7A"/>
    <w:rsid w:val="00DA448D"/>
    <w:rsid w:val="00DB2084"/>
    <w:rsid w:val="00DB7E68"/>
    <w:rsid w:val="00DC4B13"/>
    <w:rsid w:val="00DD5ACA"/>
    <w:rsid w:val="00DD5C7C"/>
    <w:rsid w:val="00DE29CB"/>
    <w:rsid w:val="00DE6D46"/>
    <w:rsid w:val="00DF1700"/>
    <w:rsid w:val="00DF28A7"/>
    <w:rsid w:val="00E163F4"/>
    <w:rsid w:val="00E16B90"/>
    <w:rsid w:val="00E226B0"/>
    <w:rsid w:val="00E2529B"/>
    <w:rsid w:val="00E31B8A"/>
    <w:rsid w:val="00E367FB"/>
    <w:rsid w:val="00E426D3"/>
    <w:rsid w:val="00E42A6D"/>
    <w:rsid w:val="00E465AC"/>
    <w:rsid w:val="00E52598"/>
    <w:rsid w:val="00E53D6A"/>
    <w:rsid w:val="00E564DA"/>
    <w:rsid w:val="00E57AA5"/>
    <w:rsid w:val="00E633CB"/>
    <w:rsid w:val="00E7530E"/>
    <w:rsid w:val="00E777A6"/>
    <w:rsid w:val="00E936E7"/>
    <w:rsid w:val="00E9414A"/>
    <w:rsid w:val="00E94DD6"/>
    <w:rsid w:val="00EB3612"/>
    <w:rsid w:val="00EB51B5"/>
    <w:rsid w:val="00EB781D"/>
    <w:rsid w:val="00ED0A7B"/>
    <w:rsid w:val="00ED1477"/>
    <w:rsid w:val="00ED3A26"/>
    <w:rsid w:val="00ED3FE6"/>
    <w:rsid w:val="00ED45DE"/>
    <w:rsid w:val="00ED5A1B"/>
    <w:rsid w:val="00ED6A68"/>
    <w:rsid w:val="00EE0552"/>
    <w:rsid w:val="00EE3D7C"/>
    <w:rsid w:val="00EF03FC"/>
    <w:rsid w:val="00EF0D54"/>
    <w:rsid w:val="00EF1431"/>
    <w:rsid w:val="00EF3EA2"/>
    <w:rsid w:val="00EF5343"/>
    <w:rsid w:val="00F01652"/>
    <w:rsid w:val="00F079E6"/>
    <w:rsid w:val="00F42861"/>
    <w:rsid w:val="00F47B8F"/>
    <w:rsid w:val="00F62BDA"/>
    <w:rsid w:val="00F632A6"/>
    <w:rsid w:val="00F64F9E"/>
    <w:rsid w:val="00F7142D"/>
    <w:rsid w:val="00F74E38"/>
    <w:rsid w:val="00F77B57"/>
    <w:rsid w:val="00F77E72"/>
    <w:rsid w:val="00F9752B"/>
    <w:rsid w:val="00FA114B"/>
    <w:rsid w:val="00FA2901"/>
    <w:rsid w:val="00FA3602"/>
    <w:rsid w:val="00FA73AD"/>
    <w:rsid w:val="00FB306C"/>
    <w:rsid w:val="00FB3B6F"/>
    <w:rsid w:val="00FC4D40"/>
    <w:rsid w:val="00FD0C20"/>
    <w:rsid w:val="00FE6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9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A41654"/>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EF1431"/>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2"/>
    <w:next w:val="a2"/>
    <w:link w:val="23"/>
    <w:qFormat/>
    <w:rsid w:val="00EF1431"/>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qFormat/>
    <w:rsid w:val="00EF143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EF1431"/>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EF1431"/>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EF1431"/>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EF1431"/>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EF1431"/>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EF1431"/>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EF1431"/>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0"/>
    <w:rsid w:val="00EF1431"/>
    <w:rPr>
      <w:rFonts w:ascii="Arial" w:eastAsia="Times New Roman" w:hAnsi="Arial" w:cs="Times New Roman"/>
      <w:b/>
      <w:bCs/>
      <w:i/>
      <w:iCs/>
      <w:sz w:val="28"/>
      <w:szCs w:val="28"/>
      <w:lang w:val="x-none" w:eastAsia="ru-RU"/>
    </w:rPr>
  </w:style>
  <w:style w:type="character" w:customStyle="1" w:styleId="30">
    <w:name w:val="Заголовок 3 Знак"/>
    <w:basedOn w:val="a3"/>
    <w:link w:val="3"/>
    <w:rsid w:val="00EF1431"/>
    <w:rPr>
      <w:rFonts w:ascii="Arial" w:eastAsia="Times New Roman" w:hAnsi="Arial" w:cs="Arial"/>
      <w:b/>
      <w:bCs/>
      <w:sz w:val="26"/>
      <w:szCs w:val="26"/>
      <w:lang w:eastAsia="ru-RU"/>
    </w:rPr>
  </w:style>
  <w:style w:type="character" w:customStyle="1" w:styleId="40">
    <w:name w:val="Заголовок 4 Знак"/>
    <w:basedOn w:val="a3"/>
    <w:link w:val="4"/>
    <w:rsid w:val="00EF1431"/>
    <w:rPr>
      <w:rFonts w:ascii="Times New Roman" w:eastAsia="Times New Roman" w:hAnsi="Times New Roman" w:cs="Times New Roman"/>
      <w:b/>
      <w:sz w:val="24"/>
      <w:szCs w:val="20"/>
      <w:lang w:eastAsia="ru-RU"/>
    </w:rPr>
  </w:style>
  <w:style w:type="character" w:customStyle="1" w:styleId="50">
    <w:name w:val="Заголовок 5 Знак"/>
    <w:basedOn w:val="a3"/>
    <w:link w:val="5"/>
    <w:rsid w:val="00EF1431"/>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EF1431"/>
    <w:rPr>
      <w:rFonts w:ascii="Times New Roman" w:eastAsia="Calibri" w:hAnsi="Times New Roman" w:cs="Times New Roman"/>
      <w:i/>
      <w:iCs/>
      <w:lang w:eastAsia="ru-RU"/>
    </w:rPr>
  </w:style>
  <w:style w:type="character" w:customStyle="1" w:styleId="70">
    <w:name w:val="Заголовок 7 Знак"/>
    <w:basedOn w:val="a3"/>
    <w:link w:val="7"/>
    <w:rsid w:val="00EF1431"/>
    <w:rPr>
      <w:rFonts w:ascii="Times New Roman" w:eastAsia="Calibri" w:hAnsi="Times New Roman" w:cs="Times New Roman"/>
      <w:sz w:val="24"/>
      <w:szCs w:val="24"/>
      <w:lang w:eastAsia="ru-RU"/>
    </w:rPr>
  </w:style>
  <w:style w:type="character" w:customStyle="1" w:styleId="80">
    <w:name w:val="Заголовок 8 Знак"/>
    <w:basedOn w:val="a3"/>
    <w:link w:val="8"/>
    <w:rsid w:val="00EF1431"/>
    <w:rPr>
      <w:rFonts w:ascii="Arial" w:eastAsia="Calibri" w:hAnsi="Arial" w:cs="Arial"/>
      <w:i/>
      <w:iCs/>
      <w:sz w:val="20"/>
      <w:szCs w:val="20"/>
      <w:lang w:eastAsia="ru-RU"/>
    </w:rPr>
  </w:style>
  <w:style w:type="character" w:customStyle="1" w:styleId="90">
    <w:name w:val="Заголовок 9 Знак"/>
    <w:basedOn w:val="a3"/>
    <w:link w:val="9"/>
    <w:rsid w:val="00EF1431"/>
    <w:rPr>
      <w:rFonts w:ascii="Arial" w:eastAsia="Calibri" w:hAnsi="Arial" w:cs="Arial"/>
      <w:b/>
      <w:bCs/>
      <w:i/>
      <w:iCs/>
      <w:sz w:val="18"/>
      <w:szCs w:val="18"/>
      <w:lang w:eastAsia="ru-RU"/>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3"/>
    <w:uiPriority w:val="9"/>
    <w:rsid w:val="00EF1431"/>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uiPriority w:val="9"/>
    <w:rsid w:val="00EF1431"/>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rsid w:val="00EF1431"/>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EF1431"/>
    <w:rPr>
      <w:rFonts w:ascii="Arial" w:eastAsia="Calibri" w:hAnsi="Arial" w:cs="Arial"/>
    </w:rPr>
  </w:style>
  <w:style w:type="character" w:styleId="a6">
    <w:name w:val="Hyperlink"/>
    <w:uiPriority w:val="99"/>
    <w:unhideWhenUsed/>
    <w:rsid w:val="00EF1431"/>
    <w:rPr>
      <w:color w:val="0000FF"/>
      <w:u w:val="single"/>
    </w:rPr>
  </w:style>
  <w:style w:type="paragraph" w:styleId="a7">
    <w:name w:val="header"/>
    <w:basedOn w:val="a2"/>
    <w:link w:val="a8"/>
    <w:unhideWhenUsed/>
    <w:rsid w:val="00EF1431"/>
    <w:pPr>
      <w:tabs>
        <w:tab w:val="center" w:pos="4677"/>
        <w:tab w:val="right" w:pos="9355"/>
      </w:tabs>
      <w:spacing w:after="0" w:line="240" w:lineRule="auto"/>
    </w:pPr>
  </w:style>
  <w:style w:type="character" w:customStyle="1" w:styleId="a8">
    <w:name w:val="Верхний колонтитул Знак"/>
    <w:basedOn w:val="a3"/>
    <w:link w:val="a7"/>
    <w:rsid w:val="00EF1431"/>
    <w:rPr>
      <w:rFonts w:ascii="Calibri" w:eastAsia="Calibri" w:hAnsi="Calibri" w:cs="Times New Roman"/>
    </w:rPr>
  </w:style>
  <w:style w:type="paragraph" w:styleId="a9">
    <w:name w:val="footer"/>
    <w:basedOn w:val="a2"/>
    <w:link w:val="aa"/>
    <w:uiPriority w:val="99"/>
    <w:unhideWhenUsed/>
    <w:rsid w:val="00EF1431"/>
    <w:pPr>
      <w:tabs>
        <w:tab w:val="center" w:pos="4677"/>
        <w:tab w:val="right" w:pos="9355"/>
      </w:tabs>
      <w:spacing w:after="0" w:line="240" w:lineRule="auto"/>
    </w:pPr>
  </w:style>
  <w:style w:type="character" w:customStyle="1" w:styleId="aa">
    <w:name w:val="Нижний колонтитул Знак"/>
    <w:basedOn w:val="a3"/>
    <w:link w:val="a9"/>
    <w:uiPriority w:val="99"/>
    <w:rsid w:val="00EF1431"/>
    <w:rPr>
      <w:rFonts w:ascii="Calibri" w:eastAsia="Calibri" w:hAnsi="Calibri" w:cs="Times New Roman"/>
    </w:rPr>
  </w:style>
  <w:style w:type="paragraph" w:customStyle="1" w:styleId="-31">
    <w:name w:val="Светлая сетка - Акцент 31"/>
    <w:basedOn w:val="a2"/>
    <w:uiPriority w:val="34"/>
    <w:qFormat/>
    <w:rsid w:val="00EF1431"/>
    <w:pPr>
      <w:ind w:left="720"/>
      <w:contextualSpacing/>
    </w:pPr>
  </w:style>
  <w:style w:type="paragraph" w:styleId="ab">
    <w:name w:val="Balloon Text"/>
    <w:basedOn w:val="a2"/>
    <w:link w:val="ac"/>
    <w:semiHidden/>
    <w:unhideWhenUsed/>
    <w:rsid w:val="00EF1431"/>
    <w:pPr>
      <w:spacing w:after="0" w:line="240" w:lineRule="auto"/>
    </w:pPr>
    <w:rPr>
      <w:rFonts w:ascii="Tahoma" w:hAnsi="Tahoma" w:cs="Tahoma"/>
      <w:sz w:val="16"/>
      <w:szCs w:val="16"/>
    </w:rPr>
  </w:style>
  <w:style w:type="character" w:customStyle="1" w:styleId="ac">
    <w:name w:val="Текст выноски Знак"/>
    <w:basedOn w:val="a3"/>
    <w:link w:val="ab"/>
    <w:semiHidden/>
    <w:rsid w:val="00EF1431"/>
    <w:rPr>
      <w:rFonts w:ascii="Tahoma" w:eastAsia="Calibri" w:hAnsi="Tahoma" w:cs="Tahoma"/>
      <w:sz w:val="16"/>
      <w:szCs w:val="16"/>
    </w:rPr>
  </w:style>
  <w:style w:type="paragraph" w:customStyle="1" w:styleId="a0">
    <w:name w:val="МУ Обычный стиль"/>
    <w:basedOn w:val="a2"/>
    <w:autoRedefine/>
    <w:rsid w:val="00EF1431"/>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EF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basedOn w:val="a2"/>
    <w:link w:val="ae"/>
    <w:semiHidden/>
    <w:rsid w:val="00EF1431"/>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basedOn w:val="a3"/>
    <w:link w:val="ad"/>
    <w:semiHidden/>
    <w:rsid w:val="00EF1431"/>
    <w:rPr>
      <w:rFonts w:ascii="Times New Roman" w:eastAsia="Times New Roman" w:hAnsi="Times New Roman" w:cs="Times New Roman"/>
      <w:sz w:val="20"/>
      <w:szCs w:val="20"/>
      <w:lang w:eastAsia="ar-SA"/>
    </w:rPr>
  </w:style>
  <w:style w:type="paragraph" w:styleId="af">
    <w:name w:val="Body Text"/>
    <w:aliases w:val="бпОсновной текст"/>
    <w:basedOn w:val="a2"/>
    <w:link w:val="af0"/>
    <w:rsid w:val="00EF1431"/>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basedOn w:val="a3"/>
    <w:link w:val="af"/>
    <w:rsid w:val="00EF1431"/>
    <w:rPr>
      <w:rFonts w:ascii="Times New Roman" w:eastAsia="Times New Roman" w:hAnsi="Times New Roman" w:cs="Times New Roman"/>
      <w:sz w:val="28"/>
      <w:szCs w:val="24"/>
      <w:lang w:eastAsia="ru-RU"/>
    </w:rPr>
  </w:style>
  <w:style w:type="paragraph" w:styleId="af1">
    <w:name w:val="Body Text Indent"/>
    <w:basedOn w:val="a2"/>
    <w:link w:val="af2"/>
    <w:unhideWhenUsed/>
    <w:rsid w:val="00EF1431"/>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basedOn w:val="a3"/>
    <w:link w:val="af1"/>
    <w:rsid w:val="00EF1431"/>
    <w:rPr>
      <w:rFonts w:ascii="Times New Roman" w:eastAsia="Times New Roman" w:hAnsi="Times New Roman" w:cs="Times New Roman"/>
      <w:sz w:val="28"/>
      <w:szCs w:val="24"/>
      <w:lang w:eastAsia="ru-RU"/>
    </w:rPr>
  </w:style>
  <w:style w:type="paragraph" w:customStyle="1" w:styleId="af3">
    <w:name w:val="Знак"/>
    <w:basedOn w:val="a2"/>
    <w:rsid w:val="00EF143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EF14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rsid w:val="00EF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3"/>
    <w:link w:val="HTML"/>
    <w:uiPriority w:val="99"/>
    <w:rsid w:val="00EF1431"/>
    <w:rPr>
      <w:rFonts w:ascii="Courier New" w:eastAsia="Times New Roman" w:hAnsi="Courier New" w:cs="Courier New"/>
      <w:color w:val="000090"/>
      <w:sz w:val="20"/>
      <w:szCs w:val="20"/>
      <w:lang w:eastAsia="ru-RU"/>
    </w:rPr>
  </w:style>
  <w:style w:type="character" w:styleId="af4">
    <w:name w:val="page number"/>
    <w:basedOn w:val="a3"/>
    <w:rsid w:val="00EF1431"/>
  </w:style>
  <w:style w:type="character" w:customStyle="1" w:styleId="41">
    <w:name w:val="Знак Знак4"/>
    <w:rsid w:val="00EF1431"/>
    <w:rPr>
      <w:rFonts w:ascii="Arial" w:hAnsi="Arial" w:cs="Arial"/>
      <w:sz w:val="24"/>
      <w:szCs w:val="24"/>
      <w:lang w:val="ru-RU" w:eastAsia="ru-RU" w:bidi="ar-SA"/>
    </w:rPr>
  </w:style>
  <w:style w:type="paragraph" w:styleId="22">
    <w:name w:val="Body Text 2"/>
    <w:basedOn w:val="a2"/>
    <w:link w:val="24"/>
    <w:rsid w:val="00EF1431"/>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3"/>
    <w:link w:val="22"/>
    <w:rsid w:val="00EF1431"/>
    <w:rPr>
      <w:rFonts w:ascii="Times New Roman" w:eastAsia="Times New Roman" w:hAnsi="Times New Roman" w:cs="Times New Roman"/>
      <w:b/>
      <w:bCs/>
      <w:sz w:val="24"/>
      <w:szCs w:val="24"/>
      <w:lang w:eastAsia="ru-RU"/>
    </w:rPr>
  </w:style>
  <w:style w:type="paragraph" w:customStyle="1" w:styleId="af5">
    <w:name w:val="Готовый"/>
    <w:basedOn w:val="a2"/>
    <w:rsid w:val="00EF143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EF1431"/>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basedOn w:val="a3"/>
    <w:link w:val="af6"/>
    <w:rsid w:val="00EF1431"/>
    <w:rPr>
      <w:rFonts w:ascii="Times New Roman" w:eastAsia="Times New Roman" w:hAnsi="Times New Roman" w:cs="Times New Roman"/>
      <w:b/>
      <w:sz w:val="28"/>
      <w:szCs w:val="28"/>
      <w:lang w:eastAsia="ru-RU"/>
    </w:rPr>
  </w:style>
  <w:style w:type="paragraph" w:styleId="af8">
    <w:name w:val="Body Text First Indent"/>
    <w:basedOn w:val="af"/>
    <w:link w:val="af9"/>
    <w:rsid w:val="00EF1431"/>
    <w:pPr>
      <w:spacing w:after="120"/>
      <w:ind w:firstLine="210"/>
      <w:jc w:val="left"/>
    </w:pPr>
    <w:rPr>
      <w:sz w:val="24"/>
    </w:rPr>
  </w:style>
  <w:style w:type="character" w:customStyle="1" w:styleId="af9">
    <w:name w:val="Красная строка Знак"/>
    <w:basedOn w:val="af0"/>
    <w:link w:val="af8"/>
    <w:rsid w:val="00EF1431"/>
    <w:rPr>
      <w:rFonts w:ascii="Times New Roman" w:eastAsia="Times New Roman" w:hAnsi="Times New Roman" w:cs="Times New Roman"/>
      <w:sz w:val="24"/>
      <w:szCs w:val="24"/>
      <w:lang w:eastAsia="ru-RU"/>
    </w:rPr>
  </w:style>
  <w:style w:type="paragraph" w:styleId="31">
    <w:name w:val="Body Text 3"/>
    <w:basedOn w:val="a2"/>
    <w:link w:val="32"/>
    <w:rsid w:val="00EF143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3"/>
    <w:link w:val="31"/>
    <w:rsid w:val="00EF1431"/>
    <w:rPr>
      <w:rFonts w:ascii="Times New Roman" w:eastAsia="Times New Roman" w:hAnsi="Times New Roman" w:cs="Times New Roman"/>
      <w:sz w:val="16"/>
      <w:szCs w:val="16"/>
      <w:lang w:eastAsia="ru-RU"/>
    </w:rPr>
  </w:style>
  <w:style w:type="paragraph" w:styleId="afa">
    <w:name w:val="Normal (Web)"/>
    <w:basedOn w:val="a2"/>
    <w:uiPriority w:val="99"/>
    <w:rsid w:val="00EF1431"/>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EF1431"/>
    <w:pPr>
      <w:ind w:left="720"/>
    </w:pPr>
    <w:rPr>
      <w:rFonts w:eastAsia="Times New Roman"/>
    </w:rPr>
  </w:style>
  <w:style w:type="character" w:customStyle="1" w:styleId="BodyTextIndentChar">
    <w:name w:val="Body Text Indent Char"/>
    <w:locked/>
    <w:rsid w:val="00EF1431"/>
    <w:rPr>
      <w:rFonts w:cs="Times New Roman"/>
      <w:sz w:val="24"/>
      <w:szCs w:val="24"/>
      <w:lang w:val="ru-RU" w:eastAsia="ru-RU" w:bidi="ar-SA"/>
    </w:rPr>
  </w:style>
  <w:style w:type="character" w:customStyle="1" w:styleId="BodyTextChar">
    <w:name w:val="Body Text Char"/>
    <w:aliases w:val="бпОсновной текст Char"/>
    <w:locked/>
    <w:rsid w:val="00EF1431"/>
    <w:rPr>
      <w:rFonts w:cs="Times New Roman"/>
      <w:sz w:val="24"/>
      <w:szCs w:val="24"/>
      <w:lang w:val="ru-RU" w:eastAsia="ru-RU" w:bidi="ar-SA"/>
    </w:rPr>
  </w:style>
  <w:style w:type="paragraph" w:customStyle="1" w:styleId="Style3">
    <w:name w:val="Style3"/>
    <w:basedOn w:val="a2"/>
    <w:rsid w:val="00EF143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EF1431"/>
    <w:rPr>
      <w:rFonts w:ascii="Times New Roman" w:hAnsi="Times New Roman" w:cs="Times New Roman"/>
      <w:sz w:val="22"/>
      <w:szCs w:val="22"/>
    </w:rPr>
  </w:style>
  <w:style w:type="character" w:styleId="afb">
    <w:name w:val="FollowedHyperlink"/>
    <w:rsid w:val="00EF1431"/>
    <w:rPr>
      <w:color w:val="800080"/>
      <w:u w:val="single"/>
    </w:rPr>
  </w:style>
  <w:style w:type="paragraph" w:customStyle="1" w:styleId="afc">
    <w:name w:val="Знак Знак Знак Знак Знак Знак Знак Знак Знак Знак"/>
    <w:basedOn w:val="a2"/>
    <w:rsid w:val="00EF1431"/>
    <w:pPr>
      <w:spacing w:after="160" w:line="240" w:lineRule="exact"/>
    </w:pPr>
    <w:rPr>
      <w:rFonts w:ascii="Verdana" w:eastAsia="Times New Roman" w:hAnsi="Verdana"/>
      <w:sz w:val="24"/>
      <w:szCs w:val="24"/>
      <w:lang w:val="en-US"/>
    </w:rPr>
  </w:style>
  <w:style w:type="table" w:styleId="afd">
    <w:name w:val="Table Grid"/>
    <w:basedOn w:val="a4"/>
    <w:uiPriority w:val="39"/>
    <w:rsid w:val="00EF1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EF1431"/>
    <w:rPr>
      <w:rFonts w:ascii="Tahoma" w:hAnsi="Tahoma" w:cs="Times New Roman"/>
      <w:sz w:val="20"/>
      <w:szCs w:val="20"/>
      <w:lang w:val="en-US" w:eastAsia="x-none"/>
    </w:rPr>
  </w:style>
  <w:style w:type="character" w:customStyle="1" w:styleId="35">
    <w:name w:val="Знак Знак35"/>
    <w:locked/>
    <w:rsid w:val="00EF1431"/>
    <w:rPr>
      <w:rFonts w:ascii="Arial" w:hAnsi="Arial" w:cs="Arial"/>
      <w:b/>
      <w:bCs/>
      <w:i/>
      <w:iCs/>
      <w:sz w:val="28"/>
      <w:szCs w:val="28"/>
      <w:lang w:val="x-none" w:eastAsia="ru-RU"/>
    </w:rPr>
  </w:style>
  <w:style w:type="character" w:customStyle="1" w:styleId="34">
    <w:name w:val="Знак Знак34"/>
    <w:locked/>
    <w:rsid w:val="00EF1431"/>
    <w:rPr>
      <w:rFonts w:ascii="Arial" w:hAnsi="Arial" w:cs="Arial"/>
      <w:b/>
      <w:bCs/>
      <w:sz w:val="26"/>
      <w:szCs w:val="26"/>
      <w:lang w:val="x-none" w:eastAsia="ru-RU"/>
    </w:rPr>
  </w:style>
  <w:style w:type="character" w:customStyle="1" w:styleId="33">
    <w:name w:val="Знак Знак33"/>
    <w:locked/>
    <w:rsid w:val="00EF1431"/>
    <w:rPr>
      <w:rFonts w:ascii="Times New Roman" w:hAnsi="Times New Roman" w:cs="Times New Roman"/>
      <w:b/>
      <w:sz w:val="20"/>
      <w:szCs w:val="20"/>
      <w:lang w:val="x-none" w:eastAsia="ru-RU"/>
    </w:rPr>
  </w:style>
  <w:style w:type="character" w:customStyle="1" w:styleId="320">
    <w:name w:val="Знак Знак32"/>
    <w:locked/>
    <w:rsid w:val="00EF1431"/>
    <w:rPr>
      <w:rFonts w:ascii="Times New Roman" w:hAnsi="Times New Roman" w:cs="Times New Roman"/>
      <w:b/>
      <w:bCs/>
      <w:i/>
      <w:iCs/>
      <w:sz w:val="26"/>
      <w:szCs w:val="26"/>
      <w:lang w:val="x-none" w:eastAsia="ru-RU"/>
    </w:rPr>
  </w:style>
  <w:style w:type="paragraph" w:styleId="aff">
    <w:name w:val="annotation text"/>
    <w:basedOn w:val="a2"/>
    <w:link w:val="aff0"/>
    <w:semiHidden/>
    <w:rsid w:val="00EF1431"/>
    <w:pPr>
      <w:spacing w:line="240" w:lineRule="auto"/>
    </w:pPr>
    <w:rPr>
      <w:sz w:val="20"/>
      <w:szCs w:val="20"/>
      <w:lang w:eastAsia="ru-RU"/>
    </w:rPr>
  </w:style>
  <w:style w:type="character" w:customStyle="1" w:styleId="aff0">
    <w:name w:val="Текст примечания Знак"/>
    <w:basedOn w:val="a3"/>
    <w:link w:val="aff"/>
    <w:semiHidden/>
    <w:rsid w:val="00EF1431"/>
    <w:rPr>
      <w:rFonts w:ascii="Calibri" w:eastAsia="Calibri" w:hAnsi="Calibri" w:cs="Times New Roman"/>
      <w:sz w:val="20"/>
      <w:szCs w:val="20"/>
      <w:lang w:eastAsia="ru-RU"/>
    </w:rPr>
  </w:style>
  <w:style w:type="character" w:customStyle="1" w:styleId="aff1">
    <w:name w:val="Тема примечания Знак"/>
    <w:basedOn w:val="aff0"/>
    <w:link w:val="aff2"/>
    <w:semiHidden/>
    <w:rsid w:val="00EF1431"/>
    <w:rPr>
      <w:rFonts w:ascii="Calibri" w:eastAsia="Calibri" w:hAnsi="Calibri" w:cs="Times New Roman"/>
      <w:b/>
      <w:bCs/>
      <w:sz w:val="20"/>
      <w:szCs w:val="20"/>
      <w:lang w:eastAsia="ru-RU"/>
    </w:rPr>
  </w:style>
  <w:style w:type="paragraph" w:styleId="aff2">
    <w:name w:val="annotation subject"/>
    <w:basedOn w:val="aff"/>
    <w:next w:val="aff"/>
    <w:link w:val="aff1"/>
    <w:semiHidden/>
    <w:rsid w:val="00EF1431"/>
    <w:rPr>
      <w:b/>
      <w:bCs/>
    </w:rPr>
  </w:style>
  <w:style w:type="character" w:customStyle="1" w:styleId="blk">
    <w:name w:val="blk"/>
    <w:rsid w:val="00EF1431"/>
    <w:rPr>
      <w:rFonts w:cs="Times New Roman"/>
    </w:rPr>
  </w:style>
  <w:style w:type="character" w:customStyle="1" w:styleId="u">
    <w:name w:val="u"/>
    <w:rsid w:val="00EF1431"/>
    <w:rPr>
      <w:rFonts w:cs="Times New Roman"/>
    </w:rPr>
  </w:style>
  <w:style w:type="character" w:customStyle="1" w:styleId="17">
    <w:name w:val="Знак Знак17"/>
    <w:locked/>
    <w:rsid w:val="00EF1431"/>
    <w:rPr>
      <w:rFonts w:eastAsia="Times New Roman" w:cs="Times New Roman"/>
      <w:lang w:val="x-none" w:eastAsia="ru-RU"/>
    </w:rPr>
  </w:style>
  <w:style w:type="character" w:customStyle="1" w:styleId="16">
    <w:name w:val="Знак Знак16"/>
    <w:locked/>
    <w:rsid w:val="00EF1431"/>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EF1431"/>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EF1431"/>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EF1431"/>
    <w:rPr>
      <w:rFonts w:ascii="Times New Roman" w:hAnsi="Times New Roman" w:cs="Times New Roman"/>
      <w:sz w:val="24"/>
      <w:szCs w:val="24"/>
      <w:lang w:val="x-none" w:eastAsia="ru-RU"/>
    </w:rPr>
  </w:style>
  <w:style w:type="paragraph" w:customStyle="1" w:styleId="ConsPlusDocList">
    <w:name w:val="ConsPlusDocLis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3">
    <w:name w:val="caption"/>
    <w:basedOn w:val="a2"/>
    <w:next w:val="a2"/>
    <w:qFormat/>
    <w:rsid w:val="00EF1431"/>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EF1431"/>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2"/>
    <w:link w:val="aff5"/>
    <w:qFormat/>
    <w:rsid w:val="00EF1431"/>
    <w:pPr>
      <w:spacing w:after="0" w:line="240" w:lineRule="auto"/>
      <w:jc w:val="center"/>
    </w:pPr>
    <w:rPr>
      <w:rFonts w:ascii="Arial" w:hAnsi="Arial" w:cs="Arial"/>
      <w:b/>
      <w:bCs/>
      <w:sz w:val="24"/>
      <w:szCs w:val="24"/>
      <w:lang w:eastAsia="ru-RU"/>
    </w:rPr>
  </w:style>
  <w:style w:type="character" w:customStyle="1" w:styleId="aff5">
    <w:name w:val="Название Знак"/>
    <w:basedOn w:val="a3"/>
    <w:link w:val="aff4"/>
    <w:rsid w:val="00EF1431"/>
    <w:rPr>
      <w:rFonts w:ascii="Arial" w:eastAsia="Calibri" w:hAnsi="Arial" w:cs="Arial"/>
      <w:b/>
      <w:bCs/>
      <w:sz w:val="24"/>
      <w:szCs w:val="24"/>
      <w:lang w:eastAsia="ru-RU"/>
    </w:rPr>
  </w:style>
  <w:style w:type="paragraph" w:styleId="36">
    <w:name w:val="Body Text Indent 3"/>
    <w:basedOn w:val="a2"/>
    <w:link w:val="37"/>
    <w:rsid w:val="00EF1431"/>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3"/>
    <w:link w:val="36"/>
    <w:rsid w:val="00EF1431"/>
    <w:rPr>
      <w:rFonts w:ascii="Times New Roman" w:eastAsia="Calibri" w:hAnsi="Times New Roman" w:cs="Times New Roman"/>
      <w:sz w:val="16"/>
      <w:szCs w:val="16"/>
      <w:lang w:eastAsia="ru-RU"/>
    </w:rPr>
  </w:style>
  <w:style w:type="paragraph" w:styleId="aff6">
    <w:name w:val="Plain Text"/>
    <w:basedOn w:val="a2"/>
    <w:link w:val="aff7"/>
    <w:rsid w:val="00EF1431"/>
    <w:pPr>
      <w:spacing w:after="0" w:line="240" w:lineRule="auto"/>
      <w:jc w:val="center"/>
    </w:pPr>
    <w:rPr>
      <w:rFonts w:ascii="Courier New" w:hAnsi="Courier New" w:cs="Courier New"/>
      <w:sz w:val="20"/>
      <w:szCs w:val="20"/>
      <w:lang w:eastAsia="ru-RU"/>
    </w:rPr>
  </w:style>
  <w:style w:type="character" w:customStyle="1" w:styleId="aff7">
    <w:name w:val="Текст Знак"/>
    <w:basedOn w:val="a3"/>
    <w:link w:val="aff6"/>
    <w:rsid w:val="00EF1431"/>
    <w:rPr>
      <w:rFonts w:ascii="Courier New" w:eastAsia="Calibri" w:hAnsi="Courier New" w:cs="Courier New"/>
      <w:sz w:val="20"/>
      <w:szCs w:val="20"/>
      <w:lang w:eastAsia="ru-RU"/>
    </w:rPr>
  </w:style>
  <w:style w:type="paragraph" w:customStyle="1" w:styleId="ConsNormal">
    <w:name w:val="ConsNormal"/>
    <w:rsid w:val="00EF1431"/>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EF1431"/>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8">
    <w:name w:val="Нумерованный Список"/>
    <w:basedOn w:val="a2"/>
    <w:rsid w:val="00EF1431"/>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EF1431"/>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EF1431"/>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EF1431"/>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EF1431"/>
    <w:rPr>
      <w:rFonts w:ascii="Times New Roman" w:eastAsia="Calibri" w:hAnsi="Times New Roman" w:cs="Times New Roman"/>
      <w:lang w:eastAsia="ru-RU"/>
    </w:rPr>
  </w:style>
  <w:style w:type="paragraph" w:customStyle="1" w:styleId="text">
    <w:name w:val="text"/>
    <w:basedOn w:val="a2"/>
    <w:rsid w:val="00EF1431"/>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EF1431"/>
    <w:rPr>
      <w:rFonts w:ascii="Arial" w:hAnsi="Arial" w:cs="Arial"/>
      <w:b/>
      <w:bCs/>
      <w:color w:val="000080"/>
      <w:lang w:val="ru-RU" w:eastAsia="ru-RU"/>
    </w:rPr>
  </w:style>
  <w:style w:type="character" w:customStyle="1" w:styleId="Heading2Char">
    <w:name w:val="Heading 2 Char"/>
    <w:locked/>
    <w:rsid w:val="00EF1431"/>
    <w:rPr>
      <w:rFonts w:ascii="Arial" w:hAnsi="Arial" w:cs="Arial"/>
      <w:sz w:val="24"/>
      <w:szCs w:val="24"/>
      <w:lang w:val="ru-RU" w:eastAsia="ru-RU"/>
    </w:rPr>
  </w:style>
  <w:style w:type="character" w:customStyle="1" w:styleId="Heading3Char">
    <w:name w:val="Heading 3 Char"/>
    <w:locked/>
    <w:rsid w:val="00EF1431"/>
    <w:rPr>
      <w:rFonts w:ascii="Arial" w:hAnsi="Arial" w:cs="Arial"/>
      <w:b/>
      <w:bCs/>
      <w:sz w:val="24"/>
      <w:szCs w:val="24"/>
      <w:lang w:val="ru-RU" w:eastAsia="ru-RU"/>
    </w:rPr>
  </w:style>
  <w:style w:type="character" w:customStyle="1" w:styleId="Heading4Char">
    <w:name w:val="Heading 4 Char"/>
    <w:locked/>
    <w:rsid w:val="00EF1431"/>
    <w:rPr>
      <w:rFonts w:cs="Times New Roman"/>
      <w:sz w:val="24"/>
      <w:szCs w:val="24"/>
      <w:lang w:val="ru-RU" w:eastAsia="ru-RU"/>
    </w:rPr>
  </w:style>
  <w:style w:type="character" w:customStyle="1" w:styleId="BodyTextChar1">
    <w:name w:val="Body Text Char1"/>
    <w:aliases w:val="бпОсновной текст Char1"/>
    <w:locked/>
    <w:rsid w:val="00EF1431"/>
    <w:rPr>
      <w:rFonts w:cs="Times New Roman"/>
      <w:sz w:val="24"/>
      <w:szCs w:val="24"/>
      <w:lang w:val="ru-RU" w:eastAsia="ru-RU"/>
    </w:rPr>
  </w:style>
  <w:style w:type="character" w:customStyle="1" w:styleId="BodyTextIndentChar1">
    <w:name w:val="Body Text Indent Char1"/>
    <w:locked/>
    <w:rsid w:val="00EF1431"/>
    <w:rPr>
      <w:rFonts w:cs="Times New Roman"/>
      <w:sz w:val="24"/>
      <w:szCs w:val="24"/>
      <w:lang w:val="ru-RU" w:eastAsia="ru-RU"/>
    </w:rPr>
  </w:style>
  <w:style w:type="character" w:customStyle="1" w:styleId="150">
    <w:name w:val="Знак Знак15"/>
    <w:rsid w:val="00EF1431"/>
    <w:rPr>
      <w:rFonts w:ascii="Times New Roman" w:hAnsi="Times New Roman" w:cs="Times New Roman"/>
      <w:sz w:val="24"/>
      <w:szCs w:val="24"/>
      <w:lang w:val="x-none" w:eastAsia="ru-RU"/>
    </w:rPr>
  </w:style>
  <w:style w:type="character" w:styleId="aff9">
    <w:name w:val="Strong"/>
    <w:qFormat/>
    <w:rsid w:val="00EF1431"/>
    <w:rPr>
      <w:rFonts w:cs="Times New Roman"/>
      <w:b/>
      <w:bCs/>
    </w:rPr>
  </w:style>
  <w:style w:type="character" w:customStyle="1" w:styleId="HeaderChar">
    <w:name w:val="Header Char"/>
    <w:locked/>
    <w:rsid w:val="00EF1431"/>
    <w:rPr>
      <w:rFonts w:cs="Times New Roman"/>
      <w:sz w:val="24"/>
      <w:szCs w:val="24"/>
      <w:lang w:val="ru-RU" w:eastAsia="ar-SA" w:bidi="ar-SA"/>
    </w:rPr>
  </w:style>
  <w:style w:type="character" w:customStyle="1" w:styleId="FooterChar">
    <w:name w:val="Footer Char"/>
    <w:locked/>
    <w:rsid w:val="00EF1431"/>
    <w:rPr>
      <w:rFonts w:cs="Times New Roman"/>
      <w:sz w:val="24"/>
      <w:szCs w:val="24"/>
      <w:lang w:val="ru-RU" w:eastAsia="ar-SA" w:bidi="ar-SA"/>
    </w:rPr>
  </w:style>
  <w:style w:type="character" w:customStyle="1" w:styleId="120">
    <w:name w:val="Знак Знак12"/>
    <w:rsid w:val="00EF1431"/>
    <w:rPr>
      <w:rFonts w:ascii="Arial" w:hAnsi="Arial" w:cs="Arial"/>
      <w:b/>
      <w:bCs/>
      <w:color w:val="000080"/>
      <w:sz w:val="20"/>
      <w:szCs w:val="20"/>
      <w:lang w:val="x-none" w:eastAsia="ru-RU"/>
    </w:rPr>
  </w:style>
  <w:style w:type="paragraph" w:customStyle="1" w:styleId="affa">
    <w:name w:val="Адресат"/>
    <w:basedOn w:val="a2"/>
    <w:rsid w:val="00EF1431"/>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f"/>
    <w:rsid w:val="00EF1431"/>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2"/>
    <w:next w:val="af"/>
    <w:rsid w:val="00EF1431"/>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2"/>
    <w:rsid w:val="00EF1431"/>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f"/>
    <w:rsid w:val="00EF1431"/>
    <w:pPr>
      <w:suppressAutoHyphens/>
      <w:spacing w:after="120" w:line="240" w:lineRule="exact"/>
      <w:jc w:val="left"/>
    </w:pPr>
    <w:rPr>
      <w:rFonts w:eastAsia="Calibri"/>
      <w:b/>
      <w:bCs/>
      <w:sz w:val="24"/>
    </w:rPr>
  </w:style>
  <w:style w:type="paragraph" w:customStyle="1" w:styleId="afff">
    <w:name w:val="Подпись на общем бланке"/>
    <w:basedOn w:val="af6"/>
    <w:next w:val="af"/>
    <w:rsid w:val="00EF1431"/>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EF1431"/>
    <w:rPr>
      <w:rFonts w:cs="Times New Roman"/>
      <w:b/>
      <w:bCs/>
      <w:sz w:val="28"/>
      <w:szCs w:val="28"/>
      <w:lang w:val="ru-RU" w:eastAsia="ru-RU"/>
    </w:rPr>
  </w:style>
  <w:style w:type="character" w:customStyle="1" w:styleId="afff0">
    <w:name w:val="Цветовое выделение"/>
    <w:rsid w:val="00EF1431"/>
    <w:rPr>
      <w:b/>
      <w:color w:val="000080"/>
      <w:sz w:val="20"/>
    </w:rPr>
  </w:style>
  <w:style w:type="paragraph" w:customStyle="1" w:styleId="afff1">
    <w:name w:val="Таблицы (моноширинный)"/>
    <w:basedOn w:val="a2"/>
    <w:next w:val="a2"/>
    <w:rsid w:val="00EF1431"/>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rsid w:val="00EF1431"/>
    <w:rPr>
      <w:rFonts w:cs="Times New Roman"/>
      <w:b/>
      <w:bCs/>
      <w:color w:val="008000"/>
      <w:sz w:val="20"/>
      <w:szCs w:val="20"/>
      <w:u w:val="single"/>
    </w:rPr>
  </w:style>
  <w:style w:type="paragraph" w:customStyle="1" w:styleId="afff3">
    <w:name w:val="Заголовок статьи"/>
    <w:basedOn w:val="a2"/>
    <w:next w:val="a2"/>
    <w:rsid w:val="00EF1431"/>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2"/>
    <w:next w:val="a2"/>
    <w:rsid w:val="00EF1431"/>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rsid w:val="00EF1431"/>
    <w:rPr>
      <w:rFonts w:cs="Times New Roman"/>
      <w:b w:val="0"/>
      <w:bCs w:val="0"/>
      <w:color w:val="008000"/>
      <w:sz w:val="20"/>
      <w:szCs w:val="20"/>
      <w:u w:val="single"/>
    </w:rPr>
  </w:style>
  <w:style w:type="paragraph" w:customStyle="1" w:styleId="100">
    <w:name w:val="Обычный 10"/>
    <w:basedOn w:val="a2"/>
    <w:rsid w:val="00EF1431"/>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EF1431"/>
    <w:pPr>
      <w:spacing w:after="60"/>
      <w:ind w:firstLine="709"/>
      <w:jc w:val="both"/>
    </w:pPr>
    <w:rPr>
      <w:rFonts w:eastAsia="Calibri"/>
      <w:sz w:val="28"/>
      <w:szCs w:val="28"/>
    </w:rPr>
  </w:style>
  <w:style w:type="character" w:customStyle="1" w:styleId="BodyTextFirstIndentChar">
    <w:name w:val="Body Text First Indent Char"/>
    <w:locked/>
    <w:rsid w:val="00EF1431"/>
    <w:rPr>
      <w:rFonts w:cs="Times New Roman"/>
      <w:sz w:val="24"/>
      <w:szCs w:val="24"/>
      <w:lang w:val="ru-RU" w:eastAsia="ru-RU"/>
    </w:rPr>
  </w:style>
  <w:style w:type="character" w:customStyle="1" w:styleId="BodyText2Char">
    <w:name w:val="Body Text 2 Char"/>
    <w:locked/>
    <w:rsid w:val="00EF1431"/>
    <w:rPr>
      <w:rFonts w:cs="Times New Roman"/>
      <w:sz w:val="24"/>
      <w:szCs w:val="24"/>
      <w:lang w:val="ru-RU" w:eastAsia="ru-RU"/>
    </w:rPr>
  </w:style>
  <w:style w:type="character" w:customStyle="1" w:styleId="BodyText3Char">
    <w:name w:val="Body Text 3 Char"/>
    <w:locked/>
    <w:rsid w:val="00EF1431"/>
    <w:rPr>
      <w:rFonts w:cs="Times New Roman"/>
      <w:sz w:val="16"/>
      <w:szCs w:val="16"/>
      <w:lang w:val="ru-RU" w:eastAsia="ru-RU"/>
    </w:rPr>
  </w:style>
  <w:style w:type="paragraph" w:customStyle="1" w:styleId="1c">
    <w:name w:val="Знак1"/>
    <w:basedOn w:val="a2"/>
    <w:rsid w:val="00EF1431"/>
    <w:pPr>
      <w:spacing w:after="160" w:line="240" w:lineRule="exact"/>
      <w:jc w:val="both"/>
    </w:pPr>
    <w:rPr>
      <w:rFonts w:ascii="Times New Roman" w:hAnsi="Times New Roman"/>
      <w:sz w:val="24"/>
      <w:szCs w:val="24"/>
      <w:lang w:val="en-US"/>
    </w:rPr>
  </w:style>
  <w:style w:type="paragraph" w:customStyle="1" w:styleId="Normal1">
    <w:name w:val="Normal1"/>
    <w:rsid w:val="00EF1431"/>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EF1431"/>
    <w:rPr>
      <w:rFonts w:cs="Times New Roman"/>
      <w:sz w:val="28"/>
      <w:szCs w:val="28"/>
      <w:lang w:val="ru-RU" w:eastAsia="ru-RU"/>
    </w:rPr>
  </w:style>
  <w:style w:type="character" w:customStyle="1" w:styleId="26">
    <w:name w:val="Знак Знак26"/>
    <w:rsid w:val="00EF1431"/>
    <w:rPr>
      <w:rFonts w:ascii="Arial" w:hAnsi="Arial" w:cs="Arial"/>
      <w:b/>
      <w:bCs/>
      <w:sz w:val="26"/>
      <w:szCs w:val="26"/>
      <w:lang w:val="ru-RU" w:eastAsia="ru-RU"/>
    </w:rPr>
  </w:style>
  <w:style w:type="character" w:customStyle="1" w:styleId="25">
    <w:name w:val="Знак Знак25"/>
    <w:rsid w:val="00EF1431"/>
    <w:rPr>
      <w:rFonts w:ascii="Arial" w:hAnsi="Arial" w:cs="Arial"/>
      <w:b/>
      <w:bCs/>
      <w:sz w:val="24"/>
      <w:szCs w:val="24"/>
      <w:lang w:val="ru-RU" w:eastAsia="ru-RU"/>
    </w:rPr>
  </w:style>
  <w:style w:type="character" w:styleId="afff6">
    <w:name w:val="Emphasis"/>
    <w:qFormat/>
    <w:rsid w:val="00EF1431"/>
    <w:rPr>
      <w:rFonts w:cs="Times New Roman"/>
      <w:i/>
      <w:iCs/>
    </w:rPr>
  </w:style>
  <w:style w:type="character" w:customStyle="1" w:styleId="HTML1">
    <w:name w:val="Стандартный HTML Знак1"/>
    <w:rsid w:val="00EF1431"/>
    <w:rPr>
      <w:rFonts w:ascii="Courier New" w:hAnsi="Courier New" w:cs="Courier New"/>
      <w:lang w:val="x-none" w:eastAsia="ar-SA" w:bidi="ar-SA"/>
    </w:rPr>
  </w:style>
  <w:style w:type="character" w:customStyle="1" w:styleId="28">
    <w:name w:val="Знак Знак28"/>
    <w:rsid w:val="00EF1431"/>
    <w:rPr>
      <w:rFonts w:cs="Times New Roman"/>
      <w:sz w:val="24"/>
      <w:szCs w:val="24"/>
      <w:lang w:val="ru-RU" w:eastAsia="ru-RU"/>
    </w:rPr>
  </w:style>
  <w:style w:type="character" w:customStyle="1" w:styleId="220">
    <w:name w:val="Заголовок 2 Знак2"/>
    <w:aliases w:val="Заголовок 2 Знак Знак1"/>
    <w:rsid w:val="00EF1431"/>
    <w:rPr>
      <w:rFonts w:ascii="Arial" w:hAnsi="Arial" w:cs="Arial"/>
      <w:b/>
      <w:bCs/>
      <w:i/>
      <w:iCs/>
      <w:sz w:val="28"/>
      <w:szCs w:val="28"/>
      <w:lang w:val="ru-RU" w:eastAsia="ru-RU"/>
    </w:rPr>
  </w:style>
  <w:style w:type="paragraph" w:customStyle="1" w:styleId="ConsPlusCell">
    <w:name w:val="ConsPlusCell"/>
    <w:uiPriority w:val="99"/>
    <w:rsid w:val="00EF1431"/>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EF1431"/>
    <w:rPr>
      <w:rFonts w:ascii="Times New Roman" w:hAnsi="Times New Roman" w:cs="Times New Roman"/>
      <w:sz w:val="24"/>
      <w:szCs w:val="24"/>
    </w:rPr>
  </w:style>
  <w:style w:type="character" w:customStyle="1" w:styleId="221">
    <w:name w:val="Знак Знак22"/>
    <w:rsid w:val="00EF1431"/>
    <w:rPr>
      <w:rFonts w:ascii="Times New Roman" w:hAnsi="Times New Roman" w:cs="Times New Roman"/>
      <w:sz w:val="28"/>
      <w:szCs w:val="28"/>
    </w:rPr>
  </w:style>
  <w:style w:type="character" w:customStyle="1" w:styleId="211">
    <w:name w:val="Знак Знак21"/>
    <w:rsid w:val="00EF1431"/>
    <w:rPr>
      <w:rFonts w:ascii="Arial" w:hAnsi="Arial" w:cs="Arial"/>
      <w:b/>
      <w:bCs/>
      <w:sz w:val="26"/>
      <w:szCs w:val="26"/>
    </w:rPr>
  </w:style>
  <w:style w:type="character" w:customStyle="1" w:styleId="200">
    <w:name w:val="Знак Знак20"/>
    <w:rsid w:val="00EF1431"/>
    <w:rPr>
      <w:rFonts w:ascii="Times New Roman" w:hAnsi="Times New Roman" w:cs="Times New Roman"/>
      <w:b/>
      <w:bCs/>
      <w:sz w:val="28"/>
      <w:szCs w:val="28"/>
    </w:rPr>
  </w:style>
  <w:style w:type="character" w:customStyle="1" w:styleId="212">
    <w:name w:val="Заголовок 2 Знак1"/>
    <w:aliases w:val="Заголовок 2 Знак Знак"/>
    <w:rsid w:val="00EF1431"/>
    <w:rPr>
      <w:rFonts w:ascii="Arial" w:hAnsi="Arial" w:cs="Arial"/>
      <w:b/>
      <w:bCs/>
      <w:i/>
      <w:iCs/>
      <w:sz w:val="28"/>
      <w:szCs w:val="28"/>
      <w:lang w:val="ru-RU" w:eastAsia="ru-RU"/>
    </w:rPr>
  </w:style>
  <w:style w:type="paragraph" w:customStyle="1" w:styleId="afff7">
    <w:name w:val="Знак Знак Знак Знак Знак Знак Знак"/>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EF1431"/>
    <w:rPr>
      <w:rFonts w:cs="Times New Roman"/>
      <w:sz w:val="24"/>
      <w:szCs w:val="24"/>
      <w:lang w:val="ru-RU" w:eastAsia="ru-RU"/>
    </w:rPr>
  </w:style>
  <w:style w:type="character" w:customStyle="1" w:styleId="2110">
    <w:name w:val="Знак Знак211"/>
    <w:locked/>
    <w:rsid w:val="00EF1431"/>
    <w:rPr>
      <w:rFonts w:cs="Times New Roman"/>
      <w:sz w:val="28"/>
      <w:szCs w:val="28"/>
      <w:lang w:val="ru-RU" w:eastAsia="ru-RU"/>
    </w:rPr>
  </w:style>
  <w:style w:type="character" w:customStyle="1" w:styleId="201">
    <w:name w:val="Знак Знак201"/>
    <w:locked/>
    <w:rsid w:val="00EF1431"/>
    <w:rPr>
      <w:rFonts w:ascii="Arial" w:hAnsi="Arial" w:cs="Arial"/>
      <w:b/>
      <w:bCs/>
      <w:sz w:val="26"/>
      <w:szCs w:val="26"/>
      <w:lang w:val="ru-RU" w:eastAsia="ru-RU"/>
    </w:rPr>
  </w:style>
  <w:style w:type="character" w:customStyle="1" w:styleId="190">
    <w:name w:val="Знак Знак19"/>
    <w:locked/>
    <w:rsid w:val="00EF1431"/>
    <w:rPr>
      <w:rFonts w:cs="Times New Roman"/>
      <w:b/>
      <w:bCs/>
      <w:sz w:val="28"/>
      <w:szCs w:val="28"/>
      <w:lang w:val="ru-RU" w:eastAsia="ru-RU"/>
    </w:rPr>
  </w:style>
  <w:style w:type="character" w:customStyle="1" w:styleId="180">
    <w:name w:val="Знак Знак18"/>
    <w:locked/>
    <w:rsid w:val="00EF1431"/>
    <w:rPr>
      <w:rFonts w:cs="Times New Roman"/>
      <w:b/>
      <w:bCs/>
      <w:i/>
      <w:iCs/>
      <w:sz w:val="26"/>
      <w:szCs w:val="26"/>
      <w:lang w:val="ru-RU" w:eastAsia="ru-RU"/>
    </w:rPr>
  </w:style>
  <w:style w:type="character" w:customStyle="1" w:styleId="151">
    <w:name w:val="Знак Знак151"/>
    <w:locked/>
    <w:rsid w:val="00EF1431"/>
    <w:rPr>
      <w:rFonts w:ascii="Arial" w:hAnsi="Arial" w:cs="Arial"/>
      <w:i/>
      <w:iCs/>
      <w:lang w:val="ru-RU" w:eastAsia="ru-RU"/>
    </w:rPr>
  </w:style>
  <w:style w:type="character" w:customStyle="1" w:styleId="112">
    <w:name w:val="Знак Знак11"/>
    <w:locked/>
    <w:rsid w:val="00EF1431"/>
    <w:rPr>
      <w:rFonts w:cs="Times New Roman"/>
      <w:sz w:val="24"/>
      <w:szCs w:val="24"/>
      <w:lang w:val="ru-RU" w:eastAsia="ru-RU"/>
    </w:rPr>
  </w:style>
  <w:style w:type="character" w:customStyle="1" w:styleId="91">
    <w:name w:val="Знак Знак9"/>
    <w:locked/>
    <w:rsid w:val="00EF1431"/>
    <w:rPr>
      <w:rFonts w:cs="Times New Roman"/>
      <w:lang w:val="ru-RU" w:eastAsia="ru-RU"/>
    </w:rPr>
  </w:style>
  <w:style w:type="character" w:customStyle="1" w:styleId="38">
    <w:name w:val="Знак Знак3"/>
    <w:locked/>
    <w:rsid w:val="00EF1431"/>
    <w:rPr>
      <w:rFonts w:cs="Times New Roman"/>
      <w:b/>
      <w:bCs/>
      <w:sz w:val="28"/>
      <w:szCs w:val="28"/>
      <w:lang w:val="ru-RU" w:eastAsia="ru-RU"/>
    </w:rPr>
  </w:style>
  <w:style w:type="character" w:customStyle="1" w:styleId="140">
    <w:name w:val="Знак Знак14"/>
    <w:locked/>
    <w:rsid w:val="00EF1431"/>
    <w:rPr>
      <w:rFonts w:cs="Times New Roman"/>
      <w:sz w:val="24"/>
      <w:szCs w:val="24"/>
      <w:lang w:val="ru-RU" w:eastAsia="ru-RU"/>
    </w:rPr>
  </w:style>
  <w:style w:type="character" w:customStyle="1" w:styleId="29">
    <w:name w:val="Знак Знак2"/>
    <w:locked/>
    <w:rsid w:val="00EF1431"/>
    <w:rPr>
      <w:rFonts w:ascii="Times New Roman" w:hAnsi="Times New Roman" w:cs="Times New Roman"/>
      <w:sz w:val="24"/>
      <w:szCs w:val="24"/>
      <w:lang w:val="ru-RU" w:eastAsia="ru-RU"/>
    </w:rPr>
  </w:style>
  <w:style w:type="character" w:customStyle="1" w:styleId="101">
    <w:name w:val="Знак Знак10"/>
    <w:locked/>
    <w:rsid w:val="00EF1431"/>
    <w:rPr>
      <w:rFonts w:cs="Times New Roman"/>
      <w:sz w:val="24"/>
      <w:szCs w:val="24"/>
      <w:lang w:val="ru-RU" w:eastAsia="ru-RU"/>
    </w:rPr>
  </w:style>
  <w:style w:type="character" w:customStyle="1" w:styleId="1d">
    <w:name w:val="Знак Знак1"/>
    <w:locked/>
    <w:rsid w:val="00EF1431"/>
    <w:rPr>
      <w:rFonts w:cs="Times New Roman"/>
      <w:sz w:val="16"/>
      <w:szCs w:val="16"/>
      <w:lang w:val="ru-RU" w:eastAsia="ru-RU"/>
    </w:rPr>
  </w:style>
  <w:style w:type="character" w:customStyle="1" w:styleId="51">
    <w:name w:val="Знак Знак5"/>
    <w:locked/>
    <w:rsid w:val="00EF1431"/>
    <w:rPr>
      <w:rFonts w:ascii="Tahoma" w:hAnsi="Tahoma" w:cs="Tahoma"/>
      <w:sz w:val="16"/>
      <w:szCs w:val="16"/>
    </w:rPr>
  </w:style>
  <w:style w:type="paragraph" w:customStyle="1" w:styleId="1e">
    <w:name w:val="Знак Знак Знак Знак Знак Знак Знак Знак Знак Знак1"/>
    <w:basedOn w:val="a2"/>
    <w:rsid w:val="00EF1431"/>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EF1431"/>
    <w:rPr>
      <w:rFonts w:ascii="Arial" w:hAnsi="Arial" w:cs="Arial"/>
      <w:b/>
      <w:bCs/>
      <w:color w:val="000080"/>
      <w:sz w:val="20"/>
      <w:szCs w:val="20"/>
      <w:lang w:val="x-none" w:eastAsia="ru-RU"/>
    </w:rPr>
  </w:style>
  <w:style w:type="character" w:customStyle="1" w:styleId="1f0">
    <w:name w:val="Текст выноски Знак1"/>
    <w:rsid w:val="00EF1431"/>
    <w:rPr>
      <w:rFonts w:ascii="Tahoma" w:hAnsi="Tahoma" w:cs="Tahoma"/>
      <w:sz w:val="16"/>
      <w:szCs w:val="16"/>
      <w:lang w:val="x-none" w:eastAsia="ar-SA" w:bidi="ar-SA"/>
    </w:rPr>
  </w:style>
  <w:style w:type="character" w:customStyle="1" w:styleId="1f1">
    <w:name w:val="Схема документа Знак1"/>
    <w:rsid w:val="00EF1431"/>
    <w:rPr>
      <w:rFonts w:ascii="Tahoma" w:hAnsi="Tahoma" w:cs="Tahoma"/>
      <w:sz w:val="16"/>
      <w:szCs w:val="16"/>
      <w:lang w:val="x-none" w:eastAsia="ar-SA" w:bidi="ar-SA"/>
    </w:rPr>
  </w:style>
  <w:style w:type="paragraph" w:customStyle="1" w:styleId="msonormalcxspmiddle">
    <w:name w:val="msonormalcxspmiddle"/>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2"/>
    <w:next w:val="a2"/>
    <w:rsid w:val="00EF1431"/>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EF1431"/>
    <w:pPr>
      <w:spacing w:after="0" w:line="240" w:lineRule="auto"/>
    </w:pPr>
    <w:rPr>
      <w:rFonts w:ascii="Times New Roman" w:eastAsia="Times New Roman" w:hAnsi="Times New Roman" w:cs="Times New Roman"/>
      <w:b/>
      <w:sz w:val="28"/>
      <w:szCs w:val="28"/>
      <w:lang w:eastAsia="ru-RU"/>
    </w:rPr>
  </w:style>
  <w:style w:type="paragraph" w:customStyle="1" w:styleId="2a">
    <w:name w:val="Обычный2"/>
    <w:rsid w:val="00EF1431"/>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EF1431"/>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EF1431"/>
    <w:rPr>
      <w:rFonts w:ascii="Tahoma" w:eastAsia="Calibri" w:hAnsi="Tahoma"/>
      <w:lang w:val="en-US" w:eastAsia="en-US" w:bidi="ar-SA"/>
    </w:rPr>
  </w:style>
  <w:style w:type="character" w:customStyle="1" w:styleId="Heading2Char1">
    <w:name w:val="Heading 2 Char1"/>
    <w:locked/>
    <w:rsid w:val="00EF1431"/>
    <w:rPr>
      <w:rFonts w:ascii="Arial" w:eastAsia="Calibri" w:hAnsi="Arial" w:cs="Arial"/>
      <w:b/>
      <w:bCs/>
      <w:i/>
      <w:iCs/>
      <w:sz w:val="28"/>
      <w:szCs w:val="28"/>
      <w:lang w:val="ru-RU" w:eastAsia="ru-RU" w:bidi="ar-SA"/>
    </w:rPr>
  </w:style>
  <w:style w:type="character" w:customStyle="1" w:styleId="Heading3Char1">
    <w:name w:val="Heading 3 Char1"/>
    <w:locked/>
    <w:rsid w:val="00EF1431"/>
    <w:rPr>
      <w:rFonts w:ascii="Arial" w:eastAsia="Calibri" w:hAnsi="Arial" w:cs="Arial"/>
      <w:b/>
      <w:bCs/>
      <w:sz w:val="26"/>
      <w:szCs w:val="26"/>
      <w:lang w:val="ru-RU" w:eastAsia="ru-RU" w:bidi="ar-SA"/>
    </w:rPr>
  </w:style>
  <w:style w:type="character" w:customStyle="1" w:styleId="Heading4Char1">
    <w:name w:val="Heading 4 Char1"/>
    <w:locked/>
    <w:rsid w:val="00EF1431"/>
    <w:rPr>
      <w:rFonts w:eastAsia="Calibri"/>
      <w:b/>
      <w:sz w:val="24"/>
      <w:lang w:val="ru-RU" w:eastAsia="ru-RU" w:bidi="ar-SA"/>
    </w:rPr>
  </w:style>
  <w:style w:type="character" w:customStyle="1" w:styleId="Heading5Char">
    <w:name w:val="Heading 5 Char"/>
    <w:locked/>
    <w:rsid w:val="00EF1431"/>
    <w:rPr>
      <w:rFonts w:eastAsia="Calibri"/>
      <w:b/>
      <w:bCs/>
      <w:i/>
      <w:iCs/>
      <w:sz w:val="26"/>
      <w:szCs w:val="26"/>
      <w:lang w:val="ru-RU" w:eastAsia="ru-RU" w:bidi="ar-SA"/>
    </w:rPr>
  </w:style>
  <w:style w:type="character" w:customStyle="1" w:styleId="Heading6Char">
    <w:name w:val="Heading 6 Char"/>
    <w:locked/>
    <w:rsid w:val="00EF1431"/>
    <w:rPr>
      <w:rFonts w:eastAsia="Calibri"/>
      <w:i/>
      <w:iCs/>
      <w:sz w:val="22"/>
      <w:szCs w:val="22"/>
      <w:lang w:val="ru-RU" w:eastAsia="ru-RU" w:bidi="ar-SA"/>
    </w:rPr>
  </w:style>
  <w:style w:type="character" w:customStyle="1" w:styleId="Heading7Char">
    <w:name w:val="Heading 7 Char"/>
    <w:locked/>
    <w:rsid w:val="00EF1431"/>
    <w:rPr>
      <w:rFonts w:eastAsia="Calibri"/>
      <w:sz w:val="24"/>
      <w:szCs w:val="24"/>
      <w:lang w:val="ru-RU" w:eastAsia="ru-RU" w:bidi="ar-SA"/>
    </w:rPr>
  </w:style>
  <w:style w:type="character" w:customStyle="1" w:styleId="Heading8Char">
    <w:name w:val="Heading 8 Char"/>
    <w:locked/>
    <w:rsid w:val="00EF1431"/>
    <w:rPr>
      <w:rFonts w:ascii="Arial" w:eastAsia="Calibri" w:hAnsi="Arial" w:cs="Arial"/>
      <w:i/>
      <w:iCs/>
      <w:lang w:val="ru-RU" w:eastAsia="ru-RU" w:bidi="ar-SA"/>
    </w:rPr>
  </w:style>
  <w:style w:type="character" w:customStyle="1" w:styleId="Heading9Char">
    <w:name w:val="Heading 9 Char"/>
    <w:locked/>
    <w:rsid w:val="00EF1431"/>
    <w:rPr>
      <w:rFonts w:ascii="Arial" w:eastAsia="Calibri" w:hAnsi="Arial" w:cs="Arial"/>
      <w:b/>
      <w:bCs/>
      <w:i/>
      <w:iCs/>
      <w:sz w:val="18"/>
      <w:szCs w:val="18"/>
      <w:lang w:val="ru-RU" w:eastAsia="ru-RU" w:bidi="ar-SA"/>
    </w:rPr>
  </w:style>
  <w:style w:type="character" w:customStyle="1" w:styleId="HeaderChar1">
    <w:name w:val="Header Char1"/>
    <w:locked/>
    <w:rsid w:val="00EF1431"/>
    <w:rPr>
      <w:rFonts w:ascii="Calibri" w:eastAsia="Calibri" w:hAnsi="Calibri"/>
      <w:sz w:val="22"/>
      <w:szCs w:val="22"/>
      <w:lang w:val="ru-RU" w:eastAsia="ru-RU" w:bidi="ar-SA"/>
    </w:rPr>
  </w:style>
  <w:style w:type="character" w:customStyle="1" w:styleId="FooterChar1">
    <w:name w:val="Footer Char1"/>
    <w:locked/>
    <w:rsid w:val="00EF1431"/>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EF1431"/>
    <w:rPr>
      <w:rFonts w:eastAsia="Calibri"/>
      <w:sz w:val="28"/>
      <w:szCs w:val="24"/>
      <w:lang w:val="ru-RU" w:eastAsia="ru-RU" w:bidi="ar-SA"/>
    </w:rPr>
  </w:style>
  <w:style w:type="character" w:customStyle="1" w:styleId="BodyTextIndentChar2">
    <w:name w:val="Body Text Indent Char2"/>
    <w:locked/>
    <w:rsid w:val="00EF1431"/>
    <w:rPr>
      <w:rFonts w:eastAsia="Calibri"/>
      <w:sz w:val="28"/>
      <w:szCs w:val="24"/>
      <w:lang w:val="ru-RU" w:eastAsia="ru-RU" w:bidi="ar-SA"/>
    </w:rPr>
  </w:style>
  <w:style w:type="character" w:customStyle="1" w:styleId="HTMLPreformattedChar">
    <w:name w:val="HTML Preformatted Char"/>
    <w:locked/>
    <w:rsid w:val="00EF1431"/>
    <w:rPr>
      <w:rFonts w:ascii="Courier New" w:eastAsia="Calibri" w:hAnsi="Courier New" w:cs="Courier New"/>
      <w:color w:val="000090"/>
      <w:lang w:val="ru-RU" w:eastAsia="ru-RU" w:bidi="ar-SA"/>
    </w:rPr>
  </w:style>
  <w:style w:type="character" w:customStyle="1" w:styleId="BodyText2Char1">
    <w:name w:val="Body Text 2 Char1"/>
    <w:locked/>
    <w:rsid w:val="00EF1431"/>
    <w:rPr>
      <w:rFonts w:eastAsia="Calibri"/>
      <w:b/>
      <w:bCs/>
      <w:sz w:val="24"/>
      <w:szCs w:val="24"/>
      <w:lang w:val="ru-RU" w:eastAsia="ru-RU" w:bidi="ar-SA"/>
    </w:rPr>
  </w:style>
  <w:style w:type="character" w:customStyle="1" w:styleId="SignatureChar1">
    <w:name w:val="Signature Char1"/>
    <w:locked/>
    <w:rsid w:val="00EF1431"/>
    <w:rPr>
      <w:rFonts w:eastAsia="Calibri"/>
      <w:b/>
      <w:sz w:val="28"/>
      <w:szCs w:val="28"/>
      <w:lang w:val="ru-RU" w:eastAsia="ru-RU" w:bidi="ar-SA"/>
    </w:rPr>
  </w:style>
  <w:style w:type="character" w:customStyle="1" w:styleId="BodyTextFirstIndentChar1">
    <w:name w:val="Body Text First Indent Char1"/>
    <w:locked/>
    <w:rsid w:val="00EF1431"/>
    <w:rPr>
      <w:rFonts w:eastAsia="Calibri"/>
      <w:sz w:val="24"/>
      <w:szCs w:val="24"/>
      <w:lang w:val="ru-RU" w:eastAsia="ru-RU" w:bidi="ar-SA"/>
    </w:rPr>
  </w:style>
  <w:style w:type="character" w:customStyle="1" w:styleId="BodyText3Char1">
    <w:name w:val="Body Text 3 Char1"/>
    <w:locked/>
    <w:rsid w:val="00EF1431"/>
    <w:rPr>
      <w:rFonts w:eastAsia="Calibri"/>
      <w:sz w:val="16"/>
      <w:szCs w:val="16"/>
      <w:lang w:val="ru-RU" w:eastAsia="ru-RU" w:bidi="ar-SA"/>
    </w:rPr>
  </w:style>
  <w:style w:type="character" w:customStyle="1" w:styleId="TitleChar">
    <w:name w:val="Title Char"/>
    <w:locked/>
    <w:rsid w:val="00EF1431"/>
    <w:rPr>
      <w:rFonts w:ascii="Arial" w:eastAsia="Calibri" w:hAnsi="Arial" w:cs="Arial"/>
      <w:b/>
      <w:bCs/>
      <w:sz w:val="24"/>
      <w:szCs w:val="24"/>
      <w:lang w:val="ru-RU" w:eastAsia="ru-RU" w:bidi="ar-SA"/>
    </w:rPr>
  </w:style>
  <w:style w:type="character" w:customStyle="1" w:styleId="BodyTextIndent3Char">
    <w:name w:val="Body Text Indent 3 Char"/>
    <w:locked/>
    <w:rsid w:val="00EF1431"/>
    <w:rPr>
      <w:rFonts w:eastAsia="Calibri"/>
      <w:sz w:val="16"/>
      <w:szCs w:val="16"/>
      <w:lang w:val="ru-RU" w:eastAsia="ru-RU" w:bidi="ar-SA"/>
    </w:rPr>
  </w:style>
  <w:style w:type="character" w:customStyle="1" w:styleId="PlainTextChar">
    <w:name w:val="Plain Text Char"/>
    <w:locked/>
    <w:rsid w:val="00EF1431"/>
    <w:rPr>
      <w:rFonts w:ascii="Courier New" w:eastAsia="Calibri" w:hAnsi="Courier New" w:cs="Courier New"/>
      <w:lang w:val="ru-RU" w:eastAsia="ru-RU" w:bidi="ar-SA"/>
    </w:rPr>
  </w:style>
  <w:style w:type="paragraph" w:styleId="2c">
    <w:name w:val="Body Text First Indent 2"/>
    <w:basedOn w:val="af1"/>
    <w:link w:val="2d"/>
    <w:rsid w:val="00EF1431"/>
    <w:pPr>
      <w:widowControl w:val="0"/>
      <w:autoSpaceDE w:val="0"/>
      <w:autoSpaceDN w:val="0"/>
      <w:adjustRightInd w:val="0"/>
      <w:ind w:firstLine="210"/>
    </w:pPr>
    <w:rPr>
      <w:sz w:val="20"/>
      <w:szCs w:val="20"/>
    </w:rPr>
  </w:style>
  <w:style w:type="character" w:customStyle="1" w:styleId="2d">
    <w:name w:val="Красная строка 2 Знак"/>
    <w:basedOn w:val="af2"/>
    <w:link w:val="2c"/>
    <w:rsid w:val="00EF1431"/>
    <w:rPr>
      <w:rFonts w:ascii="Times New Roman" w:eastAsia="Times New Roman" w:hAnsi="Times New Roman" w:cs="Times New Roman"/>
      <w:sz w:val="20"/>
      <w:szCs w:val="20"/>
      <w:lang w:eastAsia="ru-RU"/>
    </w:rPr>
  </w:style>
  <w:style w:type="paragraph" w:customStyle="1" w:styleId="222">
    <w:name w:val="Основной текст 22"/>
    <w:basedOn w:val="a2"/>
    <w:rsid w:val="00EF1431"/>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EF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3"/>
    <w:rsid w:val="00EF1431"/>
  </w:style>
  <w:style w:type="paragraph" w:customStyle="1" w:styleId="CharChar">
    <w:name w:val="Char Знак Знак Char Знак Знак Знак Знак Знак Знак Знак Знак Знак Знак Знак Знак Знак Знак Знак Знак"/>
    <w:basedOn w:val="a2"/>
    <w:rsid w:val="00EF1431"/>
    <w:pPr>
      <w:spacing w:after="0" w:line="240" w:lineRule="auto"/>
    </w:pPr>
    <w:rPr>
      <w:rFonts w:ascii="Verdana" w:eastAsia="Times New Roman" w:hAnsi="Verdana" w:cs="Verdana"/>
      <w:sz w:val="20"/>
      <w:szCs w:val="20"/>
      <w:lang w:val="en-US"/>
    </w:rPr>
  </w:style>
  <w:style w:type="character" w:styleId="afff9">
    <w:name w:val="annotation reference"/>
    <w:uiPriority w:val="99"/>
    <w:semiHidden/>
    <w:unhideWhenUsed/>
    <w:rsid w:val="00EF1431"/>
    <w:rPr>
      <w:sz w:val="16"/>
      <w:szCs w:val="16"/>
    </w:rPr>
  </w:style>
  <w:style w:type="paragraph" w:customStyle="1" w:styleId="Nonformat">
    <w:name w:val="Nonformat"/>
    <w:basedOn w:val="a2"/>
    <w:rsid w:val="00EF1431"/>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e">
    <w:name w:val="toc 2"/>
    <w:basedOn w:val="a2"/>
    <w:next w:val="a2"/>
    <w:autoRedefine/>
    <w:uiPriority w:val="39"/>
    <w:unhideWhenUsed/>
    <w:rsid w:val="00135862"/>
    <w:pPr>
      <w:tabs>
        <w:tab w:val="left" w:pos="426"/>
        <w:tab w:val="right" w:leader="dot" w:pos="9923"/>
      </w:tabs>
      <w:spacing w:after="0" w:line="240" w:lineRule="auto"/>
      <w:ind w:right="282"/>
    </w:pPr>
    <w:rPr>
      <w:rFonts w:ascii="Times New Roman" w:hAnsi="Times New Roman"/>
      <w:noProof/>
      <w:sz w:val="20"/>
      <w:szCs w:val="20"/>
    </w:rPr>
  </w:style>
  <w:style w:type="paragraph" w:styleId="1f2">
    <w:name w:val="toc 1"/>
    <w:basedOn w:val="a2"/>
    <w:next w:val="a2"/>
    <w:autoRedefine/>
    <w:uiPriority w:val="39"/>
    <w:unhideWhenUsed/>
    <w:rsid w:val="00EF1431"/>
    <w:pPr>
      <w:tabs>
        <w:tab w:val="right" w:leader="dot" w:pos="9923"/>
      </w:tabs>
      <w:spacing w:before="120" w:after="120"/>
    </w:pPr>
    <w:rPr>
      <w:rFonts w:ascii="Times New Roman" w:hAnsi="Times New Roman"/>
      <w:b/>
      <w:bCs/>
      <w:caps/>
      <w:sz w:val="20"/>
      <w:szCs w:val="20"/>
      <w:lang w:val="en-US"/>
    </w:rPr>
  </w:style>
  <w:style w:type="paragraph" w:styleId="39">
    <w:name w:val="toc 3"/>
    <w:basedOn w:val="a2"/>
    <w:next w:val="a2"/>
    <w:autoRedefine/>
    <w:uiPriority w:val="39"/>
    <w:unhideWhenUsed/>
    <w:rsid w:val="00EF1431"/>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EF1431"/>
    <w:pPr>
      <w:spacing w:after="0"/>
      <w:ind w:left="660"/>
    </w:pPr>
    <w:rPr>
      <w:rFonts w:ascii="Times New Roman" w:hAnsi="Times New Roman"/>
      <w:sz w:val="18"/>
      <w:szCs w:val="18"/>
    </w:rPr>
  </w:style>
  <w:style w:type="paragraph" w:styleId="52">
    <w:name w:val="toc 5"/>
    <w:basedOn w:val="a2"/>
    <w:next w:val="a2"/>
    <w:autoRedefine/>
    <w:uiPriority w:val="39"/>
    <w:unhideWhenUsed/>
    <w:rsid w:val="00EF1431"/>
    <w:pPr>
      <w:spacing w:after="0"/>
      <w:ind w:left="880"/>
    </w:pPr>
    <w:rPr>
      <w:rFonts w:asciiTheme="minorHAnsi" w:hAnsiTheme="minorHAnsi"/>
      <w:sz w:val="18"/>
      <w:szCs w:val="18"/>
    </w:rPr>
  </w:style>
  <w:style w:type="paragraph" w:styleId="61">
    <w:name w:val="toc 6"/>
    <w:basedOn w:val="a2"/>
    <w:next w:val="a2"/>
    <w:autoRedefine/>
    <w:uiPriority w:val="39"/>
    <w:unhideWhenUsed/>
    <w:rsid w:val="00EF1431"/>
    <w:pPr>
      <w:spacing w:after="0"/>
      <w:ind w:left="1100"/>
    </w:pPr>
    <w:rPr>
      <w:rFonts w:asciiTheme="minorHAnsi" w:hAnsiTheme="minorHAnsi"/>
      <w:sz w:val="18"/>
      <w:szCs w:val="18"/>
    </w:rPr>
  </w:style>
  <w:style w:type="paragraph" w:styleId="71">
    <w:name w:val="toc 7"/>
    <w:basedOn w:val="a2"/>
    <w:next w:val="a2"/>
    <w:autoRedefine/>
    <w:uiPriority w:val="39"/>
    <w:unhideWhenUsed/>
    <w:rsid w:val="00EF1431"/>
    <w:pPr>
      <w:spacing w:after="0"/>
      <w:ind w:left="1320"/>
    </w:pPr>
    <w:rPr>
      <w:rFonts w:asciiTheme="minorHAnsi" w:hAnsiTheme="minorHAnsi"/>
      <w:sz w:val="18"/>
      <w:szCs w:val="18"/>
    </w:rPr>
  </w:style>
  <w:style w:type="paragraph" w:styleId="81">
    <w:name w:val="toc 8"/>
    <w:basedOn w:val="a2"/>
    <w:next w:val="a2"/>
    <w:autoRedefine/>
    <w:uiPriority w:val="39"/>
    <w:unhideWhenUsed/>
    <w:rsid w:val="00EF1431"/>
    <w:pPr>
      <w:spacing w:after="0"/>
      <w:ind w:left="1540"/>
    </w:pPr>
    <w:rPr>
      <w:rFonts w:asciiTheme="minorHAnsi" w:hAnsiTheme="minorHAnsi"/>
      <w:sz w:val="18"/>
      <w:szCs w:val="18"/>
    </w:rPr>
  </w:style>
  <w:style w:type="paragraph" w:styleId="92">
    <w:name w:val="toc 9"/>
    <w:basedOn w:val="a2"/>
    <w:next w:val="a2"/>
    <w:autoRedefine/>
    <w:uiPriority w:val="39"/>
    <w:unhideWhenUsed/>
    <w:rsid w:val="00EF1431"/>
    <w:pPr>
      <w:spacing w:after="0"/>
      <w:ind w:left="1760"/>
    </w:pPr>
    <w:rPr>
      <w:rFonts w:asciiTheme="minorHAnsi" w:hAnsiTheme="minorHAnsi"/>
      <w:sz w:val="18"/>
      <w:szCs w:val="18"/>
    </w:rPr>
  </w:style>
  <w:style w:type="paragraph" w:styleId="afffa">
    <w:name w:val="endnote text"/>
    <w:basedOn w:val="a2"/>
    <w:link w:val="afffb"/>
    <w:uiPriority w:val="99"/>
    <w:unhideWhenUsed/>
    <w:rsid w:val="00EF1431"/>
    <w:rPr>
      <w:sz w:val="24"/>
      <w:szCs w:val="24"/>
    </w:rPr>
  </w:style>
  <w:style w:type="character" w:customStyle="1" w:styleId="afffb">
    <w:name w:val="Текст концевой сноски Знак"/>
    <w:basedOn w:val="a3"/>
    <w:link w:val="afffa"/>
    <w:uiPriority w:val="99"/>
    <w:rsid w:val="00EF1431"/>
    <w:rPr>
      <w:rFonts w:ascii="Calibri" w:eastAsia="Calibri" w:hAnsi="Calibri" w:cs="Times New Roman"/>
      <w:sz w:val="24"/>
      <w:szCs w:val="24"/>
    </w:rPr>
  </w:style>
  <w:style w:type="character" w:styleId="afffc">
    <w:name w:val="endnote reference"/>
    <w:uiPriority w:val="99"/>
    <w:unhideWhenUsed/>
    <w:rsid w:val="00EF1431"/>
    <w:rPr>
      <w:vertAlign w:val="superscript"/>
    </w:rPr>
  </w:style>
  <w:style w:type="paragraph" w:customStyle="1" w:styleId="1-11">
    <w:name w:val="Средняя заливка 1 - Акцент 11"/>
    <w:qFormat/>
    <w:rsid w:val="00EF1431"/>
    <w:pPr>
      <w:spacing w:after="0" w:line="240" w:lineRule="auto"/>
    </w:pPr>
    <w:rPr>
      <w:rFonts w:ascii="Calibri" w:eastAsia="Calibri" w:hAnsi="Calibri" w:cs="Times New Roman"/>
    </w:rPr>
  </w:style>
  <w:style w:type="paragraph" w:customStyle="1" w:styleId="1-21">
    <w:name w:val="Средняя сетка 1 - Акцент 21"/>
    <w:basedOn w:val="a2"/>
    <w:uiPriority w:val="34"/>
    <w:qFormat/>
    <w:rsid w:val="00EF1431"/>
    <w:pPr>
      <w:ind w:left="720"/>
      <w:contextualSpacing/>
    </w:pPr>
  </w:style>
  <w:style w:type="paragraph" w:styleId="afffd">
    <w:name w:val="Document Map"/>
    <w:basedOn w:val="a2"/>
    <w:link w:val="afffe"/>
    <w:uiPriority w:val="99"/>
    <w:semiHidden/>
    <w:unhideWhenUsed/>
    <w:rsid w:val="00EF1431"/>
    <w:rPr>
      <w:rFonts w:ascii="Times New Roman" w:hAnsi="Times New Roman"/>
      <w:sz w:val="24"/>
      <w:szCs w:val="24"/>
    </w:rPr>
  </w:style>
  <w:style w:type="character" w:customStyle="1" w:styleId="afffe">
    <w:name w:val="Схема документа Знак"/>
    <w:basedOn w:val="a3"/>
    <w:link w:val="afffd"/>
    <w:uiPriority w:val="99"/>
    <w:semiHidden/>
    <w:rsid w:val="00EF1431"/>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EF1431"/>
    <w:pPr>
      <w:numPr>
        <w:numId w:val="1"/>
      </w:numPr>
      <w:spacing w:before="360" w:after="240"/>
      <w:jc w:val="center"/>
      <w:outlineLvl w:val="1"/>
    </w:pPr>
    <w:rPr>
      <w:rFonts w:ascii="Times New Roman" w:hAnsi="Times New Roman" w:cs="Times New Roman"/>
      <w:b/>
      <w:i/>
      <w:sz w:val="28"/>
      <w:szCs w:val="28"/>
    </w:rPr>
  </w:style>
  <w:style w:type="paragraph" w:customStyle="1" w:styleId="affff">
    <w:name w:val="Рег. Комментарии"/>
    <w:basedOn w:val="-31"/>
    <w:qFormat/>
    <w:rsid w:val="00EF1431"/>
    <w:pPr>
      <w:spacing w:after="0"/>
      <w:ind w:left="539" w:firstLine="709"/>
      <w:jc w:val="both"/>
    </w:pPr>
    <w:rPr>
      <w:rFonts w:ascii="Times New Roman" w:hAnsi="Times New Roman"/>
      <w:i/>
      <w:sz w:val="28"/>
      <w:szCs w:val="28"/>
    </w:rPr>
  </w:style>
  <w:style w:type="paragraph" w:customStyle="1" w:styleId="affff0">
    <w:name w:val="Сценарии"/>
    <w:basedOn w:val="a2"/>
    <w:qFormat/>
    <w:rsid w:val="00EF1431"/>
    <w:pPr>
      <w:spacing w:before="120" w:after="120"/>
      <w:ind w:firstLine="539"/>
      <w:contextualSpacing/>
      <w:jc w:val="center"/>
    </w:pPr>
    <w:rPr>
      <w:rFonts w:ascii="Times New Roman" w:hAnsi="Times New Roman"/>
      <w:i/>
      <w:sz w:val="28"/>
      <w:szCs w:val="28"/>
    </w:rPr>
  </w:style>
  <w:style w:type="paragraph" w:styleId="affff1">
    <w:name w:val="List Paragraph"/>
    <w:basedOn w:val="a2"/>
    <w:uiPriority w:val="34"/>
    <w:qFormat/>
    <w:rsid w:val="00EF1431"/>
    <w:pPr>
      <w:ind w:left="720"/>
      <w:contextualSpacing/>
    </w:pPr>
  </w:style>
  <w:style w:type="paragraph" w:customStyle="1" w:styleId="1-">
    <w:name w:val="Рег. Заголовок 1-го уровня регламента"/>
    <w:basedOn w:val="12"/>
    <w:qFormat/>
    <w:rsid w:val="00EF1431"/>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EF1431"/>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EF1431"/>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EF1431"/>
    <w:pPr>
      <w:numPr>
        <w:ilvl w:val="1"/>
        <w:numId w:val="1"/>
      </w:numPr>
      <w:spacing w:line="276" w:lineRule="auto"/>
      <w:ind w:left="1288"/>
      <w:jc w:val="both"/>
    </w:pPr>
    <w:rPr>
      <w:rFonts w:ascii="Times New Roman" w:hAnsi="Times New Roman" w:cs="Times New Roman"/>
      <w:sz w:val="28"/>
      <w:szCs w:val="28"/>
    </w:rPr>
  </w:style>
  <w:style w:type="paragraph" w:customStyle="1" w:styleId="affff2">
    <w:name w:val="Рег. Обычный с отступом"/>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qFormat/>
    <w:rsid w:val="00EF1431"/>
    <w:pPr>
      <w:numPr>
        <w:numId w:val="4"/>
      </w:numPr>
      <w:ind w:left="1068"/>
      <w:jc w:val="both"/>
    </w:pPr>
    <w:rPr>
      <w:rFonts w:ascii="Times New Roman" w:hAnsi="Times New Roman"/>
      <w:sz w:val="28"/>
      <w:szCs w:val="28"/>
    </w:rPr>
  </w:style>
  <w:style w:type="paragraph" w:customStyle="1" w:styleId="affff3">
    <w:name w:val="Рег. Заголовок для названий результата"/>
    <w:basedOn w:val="2-"/>
    <w:qFormat/>
    <w:rsid w:val="00EF1431"/>
    <w:pPr>
      <w:numPr>
        <w:numId w:val="0"/>
      </w:numPr>
      <w:ind w:left="714"/>
      <w:jc w:val="left"/>
    </w:pPr>
  </w:style>
  <w:style w:type="paragraph" w:customStyle="1" w:styleId="114">
    <w:name w:val="Рег. Основной текст уровень 1.1 (сценарии)"/>
    <w:basedOn w:val="11"/>
    <w:qFormat/>
    <w:rsid w:val="00EF1431"/>
    <w:pPr>
      <w:numPr>
        <w:ilvl w:val="0"/>
        <w:numId w:val="0"/>
      </w:numPr>
      <w:spacing w:before="360" w:after="240"/>
    </w:pPr>
    <w:rPr>
      <w:i/>
    </w:rPr>
  </w:style>
  <w:style w:type="paragraph" w:customStyle="1" w:styleId="1110">
    <w:name w:val="Рег. Основной текст уровень 1.1.1"/>
    <w:basedOn w:val="a2"/>
    <w:next w:val="111"/>
    <w:qFormat/>
    <w:rsid w:val="00EF1431"/>
    <w:pPr>
      <w:spacing w:after="0"/>
      <w:ind w:left="1440" w:hanging="720"/>
      <w:jc w:val="both"/>
    </w:pPr>
    <w:rPr>
      <w:rFonts w:ascii="Times New Roman" w:hAnsi="Times New Roman"/>
      <w:sz w:val="28"/>
      <w:szCs w:val="28"/>
    </w:rPr>
  </w:style>
  <w:style w:type="paragraph" w:customStyle="1" w:styleId="affff4">
    <w:name w:val="Рег. Списки без буллетов"/>
    <w:basedOn w:val="ConsPlusNormal"/>
    <w:qFormat/>
    <w:rsid w:val="00EF1431"/>
    <w:pPr>
      <w:spacing w:line="276" w:lineRule="auto"/>
      <w:ind w:left="709"/>
      <w:jc w:val="both"/>
    </w:pPr>
    <w:rPr>
      <w:rFonts w:ascii="Times New Roman" w:hAnsi="Times New Roman" w:cs="Times New Roman"/>
      <w:sz w:val="28"/>
      <w:szCs w:val="28"/>
    </w:rPr>
  </w:style>
  <w:style w:type="paragraph" w:customStyle="1" w:styleId="10">
    <w:name w:val="Рег. Списки 1)"/>
    <w:basedOn w:val="affff4"/>
    <w:qFormat/>
    <w:rsid w:val="00EF1431"/>
    <w:pPr>
      <w:numPr>
        <w:numId w:val="5"/>
      </w:numPr>
    </w:pPr>
  </w:style>
  <w:style w:type="paragraph" w:customStyle="1" w:styleId="1f3">
    <w:name w:val="Рег. Списки два уровня: 1)  и а) б) в)"/>
    <w:basedOn w:val="1-21"/>
    <w:qFormat/>
    <w:rsid w:val="00EF1431"/>
    <w:pPr>
      <w:spacing w:after="120"/>
      <w:ind w:left="1440" w:hanging="360"/>
      <w:jc w:val="both"/>
    </w:pPr>
    <w:rPr>
      <w:rFonts w:ascii="Times New Roman" w:hAnsi="Times New Roman"/>
      <w:sz w:val="28"/>
      <w:szCs w:val="28"/>
    </w:rPr>
  </w:style>
  <w:style w:type="paragraph" w:customStyle="1" w:styleId="affff5">
    <w:name w:val="Рег. Списки одного уровня: а) б) в)"/>
    <w:basedOn w:val="1f3"/>
    <w:qFormat/>
    <w:rsid w:val="00EF1431"/>
    <w:pPr>
      <w:ind w:left="0" w:firstLine="0"/>
    </w:pPr>
    <w:rPr>
      <w:lang w:eastAsia="ar-SA"/>
    </w:rPr>
  </w:style>
  <w:style w:type="paragraph" w:customStyle="1" w:styleId="affff6">
    <w:name w:val="Рег. Списки без буллетов широкие"/>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EF1431"/>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EF1431"/>
    <w:pPr>
      <w:numPr>
        <w:numId w:val="11"/>
      </w:numPr>
      <w:tabs>
        <w:tab w:val="num" w:pos="360"/>
      </w:tabs>
      <w:spacing w:line="276" w:lineRule="auto"/>
      <w:ind w:left="0" w:firstLine="0"/>
      <w:jc w:val="both"/>
    </w:pPr>
    <w:rPr>
      <w:rFonts w:ascii="Times New Roman" w:hAnsi="Times New Roman" w:cs="Times New Roman"/>
      <w:sz w:val="28"/>
      <w:szCs w:val="28"/>
    </w:rPr>
  </w:style>
  <w:style w:type="paragraph" w:styleId="affff7">
    <w:name w:val="No Spacing"/>
    <w:uiPriority w:val="1"/>
    <w:qFormat/>
    <w:rsid w:val="00EF1431"/>
    <w:pPr>
      <w:spacing w:after="0" w:line="240" w:lineRule="auto"/>
    </w:pPr>
    <w:rPr>
      <w:rFonts w:ascii="Calibri" w:eastAsia="Calibri" w:hAnsi="Calibri" w:cs="Times New Roman"/>
    </w:rPr>
  </w:style>
  <w:style w:type="paragraph" w:styleId="affff8">
    <w:name w:val="Revision"/>
    <w:hidden/>
    <w:uiPriority w:val="99"/>
    <w:semiHidden/>
    <w:rsid w:val="00EF1431"/>
    <w:pPr>
      <w:spacing w:after="0" w:line="240" w:lineRule="auto"/>
    </w:pPr>
    <w:rPr>
      <w:rFonts w:ascii="Calibri" w:eastAsia="Calibri" w:hAnsi="Calibri" w:cs="Times New Roman"/>
    </w:rPr>
  </w:style>
  <w:style w:type="character" w:customStyle="1" w:styleId="410">
    <w:name w:val="Знак Знак41"/>
    <w:rsid w:val="00EF1431"/>
    <w:rPr>
      <w:rFonts w:ascii="Arial" w:hAnsi="Arial" w:cs="Arial"/>
      <w:sz w:val="24"/>
      <w:szCs w:val="24"/>
      <w:lang w:val="ru-RU" w:eastAsia="ru-RU" w:bidi="ar-SA"/>
    </w:rPr>
  </w:style>
  <w:style w:type="paragraph" w:customStyle="1" w:styleId="115">
    <w:name w:val="Абзац списка11"/>
    <w:basedOn w:val="a2"/>
    <w:uiPriority w:val="99"/>
    <w:qFormat/>
    <w:rsid w:val="00EF1431"/>
    <w:pPr>
      <w:spacing w:after="0"/>
      <w:ind w:left="720"/>
      <w:jc w:val="center"/>
    </w:pPr>
  </w:style>
  <w:style w:type="paragraph" w:customStyle="1" w:styleId="2f">
    <w:name w:val="Знак Знак Знак Знак Знак Знак Знак Знак Знак Знак2"/>
    <w:basedOn w:val="a2"/>
    <w:rsid w:val="00EF1431"/>
    <w:pPr>
      <w:spacing w:after="160" w:line="240" w:lineRule="exact"/>
      <w:jc w:val="center"/>
    </w:pPr>
    <w:rPr>
      <w:rFonts w:ascii="Verdana" w:hAnsi="Verdana" w:cs="Verdana"/>
      <w:sz w:val="24"/>
      <w:szCs w:val="24"/>
      <w:lang w:val="en-US"/>
    </w:rPr>
  </w:style>
  <w:style w:type="character" w:customStyle="1" w:styleId="171">
    <w:name w:val="Знак Знак171"/>
    <w:locked/>
    <w:rsid w:val="00EF1431"/>
    <w:rPr>
      <w:rFonts w:cs="Times New Roman"/>
      <w:i/>
      <w:iCs/>
      <w:sz w:val="22"/>
      <w:szCs w:val="22"/>
      <w:lang w:val="ru-RU" w:eastAsia="ru-RU"/>
    </w:rPr>
  </w:style>
  <w:style w:type="character" w:customStyle="1" w:styleId="161">
    <w:name w:val="Знак Знак161"/>
    <w:locked/>
    <w:rsid w:val="00EF1431"/>
    <w:rPr>
      <w:rFonts w:ascii="Arial" w:hAnsi="Arial" w:cs="Arial"/>
      <w:lang w:val="ru-RU" w:eastAsia="ru-RU"/>
    </w:rPr>
  </w:style>
  <w:style w:type="character" w:customStyle="1" w:styleId="122">
    <w:name w:val="Знак Знак122"/>
    <w:rsid w:val="00EF1431"/>
    <w:rPr>
      <w:rFonts w:ascii="Arial" w:eastAsia="Times New Roman" w:hAnsi="Arial" w:cs="Times New Roman"/>
      <w:b/>
      <w:bCs/>
      <w:color w:val="000080"/>
      <w:sz w:val="20"/>
      <w:szCs w:val="20"/>
      <w:lang w:eastAsia="ru-RU"/>
    </w:rPr>
  </w:style>
  <w:style w:type="paragraph" w:customStyle="1" w:styleId="2f0">
    <w:name w:val="Знак2"/>
    <w:basedOn w:val="a2"/>
    <w:rsid w:val="00EF143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1431"/>
    <w:rPr>
      <w:rFonts w:ascii="Arial" w:hAnsi="Arial"/>
      <w:b/>
      <w:bCs/>
      <w:sz w:val="28"/>
      <w:szCs w:val="24"/>
      <w:lang w:val="ru-RU" w:eastAsia="ru-RU" w:bidi="ar-SA"/>
    </w:rPr>
  </w:style>
  <w:style w:type="character" w:customStyle="1" w:styleId="181">
    <w:name w:val="Знак Знак181"/>
    <w:rsid w:val="00EF1431"/>
    <w:rPr>
      <w:sz w:val="28"/>
      <w:szCs w:val="24"/>
      <w:lang w:val="ru-RU" w:eastAsia="ru-RU" w:bidi="ar-SA"/>
    </w:rPr>
  </w:style>
  <w:style w:type="character" w:customStyle="1" w:styleId="231">
    <w:name w:val="Знак Знак231"/>
    <w:rsid w:val="00EF1431"/>
    <w:rPr>
      <w:rFonts w:ascii="Times New Roman" w:eastAsia="Times New Roman" w:hAnsi="Times New Roman"/>
      <w:sz w:val="24"/>
    </w:rPr>
  </w:style>
  <w:style w:type="character" w:customStyle="1" w:styleId="2220">
    <w:name w:val="Знак Знак222"/>
    <w:rsid w:val="00EF1431"/>
    <w:rPr>
      <w:rFonts w:ascii="Times New Roman" w:eastAsia="Times New Roman" w:hAnsi="Times New Roman"/>
      <w:sz w:val="28"/>
    </w:rPr>
  </w:style>
  <w:style w:type="character" w:customStyle="1" w:styleId="2120">
    <w:name w:val="Знак Знак212"/>
    <w:rsid w:val="00EF1431"/>
    <w:rPr>
      <w:rFonts w:ascii="Arial" w:eastAsia="Times New Roman" w:hAnsi="Arial" w:cs="Arial"/>
      <w:b/>
      <w:bCs/>
      <w:sz w:val="26"/>
      <w:szCs w:val="26"/>
    </w:rPr>
  </w:style>
  <w:style w:type="character" w:customStyle="1" w:styleId="202">
    <w:name w:val="Знак Знак202"/>
    <w:rsid w:val="00EF1431"/>
    <w:rPr>
      <w:rFonts w:ascii="Times New Roman" w:eastAsia="Times New Roman" w:hAnsi="Times New Roman"/>
      <w:b/>
      <w:bCs/>
      <w:sz w:val="28"/>
      <w:szCs w:val="28"/>
    </w:rPr>
  </w:style>
  <w:style w:type="paragraph" w:customStyle="1" w:styleId="2f1">
    <w:name w:val="Знак Знак Знак Знак Знак Знак Знак2"/>
    <w:basedOn w:val="a2"/>
    <w:rsid w:val="00EF1431"/>
    <w:pPr>
      <w:spacing w:before="100" w:beforeAutospacing="1" w:after="100" w:afterAutospacing="1" w:line="240" w:lineRule="auto"/>
    </w:pPr>
    <w:rPr>
      <w:rFonts w:ascii="Tahoma" w:eastAsia="Times New Roman" w:hAnsi="Tahoma"/>
      <w:sz w:val="20"/>
      <w:szCs w:val="20"/>
      <w:lang w:val="en-US"/>
    </w:rPr>
  </w:style>
  <w:style w:type="paragraph" w:customStyle="1" w:styleId="TableParagraph">
    <w:name w:val="Table Paragraph"/>
    <w:basedOn w:val="a2"/>
    <w:uiPriority w:val="1"/>
    <w:qFormat/>
    <w:rsid w:val="00EF1431"/>
    <w:pPr>
      <w:widowControl w:val="0"/>
      <w:spacing w:after="0" w:line="290" w:lineRule="exact"/>
      <w:ind w:left="17"/>
    </w:pPr>
    <w:rPr>
      <w:rFonts w:ascii="Verdana" w:eastAsia="Verdana" w:hAnsi="Verdana" w:cs="Verdana"/>
      <w:lang w:val="en-US"/>
    </w:rPr>
  </w:style>
  <w:style w:type="paragraph" w:styleId="2f2">
    <w:name w:val="List Continue 2"/>
    <w:basedOn w:val="a2"/>
    <w:rsid w:val="00EF1431"/>
    <w:pPr>
      <w:spacing w:after="120" w:line="240" w:lineRule="auto"/>
      <w:ind w:left="566"/>
    </w:pPr>
    <w:rPr>
      <w:rFonts w:ascii="a_AlbionicB&amp;W" w:eastAsia="Times New Roman" w:hAnsi="a_AlbionicB&amp;W"/>
      <w:sz w:val="20"/>
      <w:szCs w:val="20"/>
      <w:lang w:eastAsia="ru-RU"/>
    </w:rPr>
  </w:style>
  <w:style w:type="paragraph" w:styleId="affff9">
    <w:name w:val="Block Text"/>
    <w:basedOn w:val="a2"/>
    <w:rsid w:val="00EF1431"/>
    <w:pPr>
      <w:spacing w:after="0" w:line="240" w:lineRule="auto"/>
      <w:ind w:left="720" w:right="57" w:hanging="720"/>
      <w:jc w:val="both"/>
    </w:pPr>
    <w:rPr>
      <w:rFonts w:ascii="Times New Roman" w:eastAsia="Times New Roman" w:hAnsi="Times New Roman"/>
      <w:b/>
      <w:bCs/>
      <w:i/>
      <w:iCs/>
      <w:snapToGrid w:val="0"/>
      <w:sz w:val="24"/>
      <w:szCs w:val="24"/>
      <w:lang w:eastAsia="ru-RU"/>
    </w:rPr>
  </w:style>
  <w:style w:type="character" w:customStyle="1" w:styleId="apple-converted-space">
    <w:name w:val="apple-converted-space"/>
    <w:basedOn w:val="a3"/>
    <w:rsid w:val="00EF1431"/>
  </w:style>
  <w:style w:type="paragraph" w:customStyle="1" w:styleId="a1">
    <w:name w:val="РегламентГПЗУ"/>
    <w:basedOn w:val="affff1"/>
    <w:qFormat/>
    <w:rsid w:val="00170FBE"/>
    <w:pPr>
      <w:numPr>
        <w:ilvl w:val="1"/>
        <w:numId w:val="17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1"/>
    <w:qFormat/>
    <w:rsid w:val="00170FBE"/>
    <w:pPr>
      <w:numPr>
        <w:ilvl w:val="2"/>
      </w:numPr>
      <w:tabs>
        <w:tab w:val="clear" w:pos="992"/>
        <w:tab w:val="left" w:pos="1418"/>
      </w:tabs>
    </w:pPr>
  </w:style>
  <w:style w:type="character" w:styleId="affffa">
    <w:name w:val="line number"/>
    <w:basedOn w:val="a3"/>
    <w:uiPriority w:val="99"/>
    <w:semiHidden/>
    <w:unhideWhenUsed/>
    <w:rsid w:val="001837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A41654"/>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EF1431"/>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2"/>
    <w:next w:val="a2"/>
    <w:link w:val="23"/>
    <w:qFormat/>
    <w:rsid w:val="00EF1431"/>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qFormat/>
    <w:rsid w:val="00EF143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EF1431"/>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EF1431"/>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EF1431"/>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EF1431"/>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EF1431"/>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EF1431"/>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EF1431"/>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0"/>
    <w:rsid w:val="00EF1431"/>
    <w:rPr>
      <w:rFonts w:ascii="Arial" w:eastAsia="Times New Roman" w:hAnsi="Arial" w:cs="Times New Roman"/>
      <w:b/>
      <w:bCs/>
      <w:i/>
      <w:iCs/>
      <w:sz w:val="28"/>
      <w:szCs w:val="28"/>
      <w:lang w:val="x-none" w:eastAsia="ru-RU"/>
    </w:rPr>
  </w:style>
  <w:style w:type="character" w:customStyle="1" w:styleId="30">
    <w:name w:val="Заголовок 3 Знак"/>
    <w:basedOn w:val="a3"/>
    <w:link w:val="3"/>
    <w:rsid w:val="00EF1431"/>
    <w:rPr>
      <w:rFonts w:ascii="Arial" w:eastAsia="Times New Roman" w:hAnsi="Arial" w:cs="Arial"/>
      <w:b/>
      <w:bCs/>
      <w:sz w:val="26"/>
      <w:szCs w:val="26"/>
      <w:lang w:eastAsia="ru-RU"/>
    </w:rPr>
  </w:style>
  <w:style w:type="character" w:customStyle="1" w:styleId="40">
    <w:name w:val="Заголовок 4 Знак"/>
    <w:basedOn w:val="a3"/>
    <w:link w:val="4"/>
    <w:rsid w:val="00EF1431"/>
    <w:rPr>
      <w:rFonts w:ascii="Times New Roman" w:eastAsia="Times New Roman" w:hAnsi="Times New Roman" w:cs="Times New Roman"/>
      <w:b/>
      <w:sz w:val="24"/>
      <w:szCs w:val="20"/>
      <w:lang w:eastAsia="ru-RU"/>
    </w:rPr>
  </w:style>
  <w:style w:type="character" w:customStyle="1" w:styleId="50">
    <w:name w:val="Заголовок 5 Знак"/>
    <w:basedOn w:val="a3"/>
    <w:link w:val="5"/>
    <w:rsid w:val="00EF1431"/>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EF1431"/>
    <w:rPr>
      <w:rFonts w:ascii="Times New Roman" w:eastAsia="Calibri" w:hAnsi="Times New Roman" w:cs="Times New Roman"/>
      <w:i/>
      <w:iCs/>
      <w:lang w:eastAsia="ru-RU"/>
    </w:rPr>
  </w:style>
  <w:style w:type="character" w:customStyle="1" w:styleId="70">
    <w:name w:val="Заголовок 7 Знак"/>
    <w:basedOn w:val="a3"/>
    <w:link w:val="7"/>
    <w:rsid w:val="00EF1431"/>
    <w:rPr>
      <w:rFonts w:ascii="Times New Roman" w:eastAsia="Calibri" w:hAnsi="Times New Roman" w:cs="Times New Roman"/>
      <w:sz w:val="24"/>
      <w:szCs w:val="24"/>
      <w:lang w:eastAsia="ru-RU"/>
    </w:rPr>
  </w:style>
  <w:style w:type="character" w:customStyle="1" w:styleId="80">
    <w:name w:val="Заголовок 8 Знак"/>
    <w:basedOn w:val="a3"/>
    <w:link w:val="8"/>
    <w:rsid w:val="00EF1431"/>
    <w:rPr>
      <w:rFonts w:ascii="Arial" w:eastAsia="Calibri" w:hAnsi="Arial" w:cs="Arial"/>
      <w:i/>
      <w:iCs/>
      <w:sz w:val="20"/>
      <w:szCs w:val="20"/>
      <w:lang w:eastAsia="ru-RU"/>
    </w:rPr>
  </w:style>
  <w:style w:type="character" w:customStyle="1" w:styleId="90">
    <w:name w:val="Заголовок 9 Знак"/>
    <w:basedOn w:val="a3"/>
    <w:link w:val="9"/>
    <w:rsid w:val="00EF1431"/>
    <w:rPr>
      <w:rFonts w:ascii="Arial" w:eastAsia="Calibri" w:hAnsi="Arial" w:cs="Arial"/>
      <w:b/>
      <w:bCs/>
      <w:i/>
      <w:iCs/>
      <w:sz w:val="18"/>
      <w:szCs w:val="18"/>
      <w:lang w:eastAsia="ru-RU"/>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3"/>
    <w:uiPriority w:val="9"/>
    <w:rsid w:val="00EF1431"/>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uiPriority w:val="9"/>
    <w:rsid w:val="00EF1431"/>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rsid w:val="00EF1431"/>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EF1431"/>
    <w:rPr>
      <w:rFonts w:ascii="Arial" w:eastAsia="Calibri" w:hAnsi="Arial" w:cs="Arial"/>
    </w:rPr>
  </w:style>
  <w:style w:type="character" w:styleId="a6">
    <w:name w:val="Hyperlink"/>
    <w:uiPriority w:val="99"/>
    <w:unhideWhenUsed/>
    <w:rsid w:val="00EF1431"/>
    <w:rPr>
      <w:color w:val="0000FF"/>
      <w:u w:val="single"/>
    </w:rPr>
  </w:style>
  <w:style w:type="paragraph" w:styleId="a7">
    <w:name w:val="header"/>
    <w:basedOn w:val="a2"/>
    <w:link w:val="a8"/>
    <w:unhideWhenUsed/>
    <w:rsid w:val="00EF1431"/>
    <w:pPr>
      <w:tabs>
        <w:tab w:val="center" w:pos="4677"/>
        <w:tab w:val="right" w:pos="9355"/>
      </w:tabs>
      <w:spacing w:after="0" w:line="240" w:lineRule="auto"/>
    </w:pPr>
  </w:style>
  <w:style w:type="character" w:customStyle="1" w:styleId="a8">
    <w:name w:val="Верхний колонтитул Знак"/>
    <w:basedOn w:val="a3"/>
    <w:link w:val="a7"/>
    <w:rsid w:val="00EF1431"/>
    <w:rPr>
      <w:rFonts w:ascii="Calibri" w:eastAsia="Calibri" w:hAnsi="Calibri" w:cs="Times New Roman"/>
    </w:rPr>
  </w:style>
  <w:style w:type="paragraph" w:styleId="a9">
    <w:name w:val="footer"/>
    <w:basedOn w:val="a2"/>
    <w:link w:val="aa"/>
    <w:uiPriority w:val="99"/>
    <w:unhideWhenUsed/>
    <w:rsid w:val="00EF1431"/>
    <w:pPr>
      <w:tabs>
        <w:tab w:val="center" w:pos="4677"/>
        <w:tab w:val="right" w:pos="9355"/>
      </w:tabs>
      <w:spacing w:after="0" w:line="240" w:lineRule="auto"/>
    </w:pPr>
  </w:style>
  <w:style w:type="character" w:customStyle="1" w:styleId="aa">
    <w:name w:val="Нижний колонтитул Знак"/>
    <w:basedOn w:val="a3"/>
    <w:link w:val="a9"/>
    <w:uiPriority w:val="99"/>
    <w:rsid w:val="00EF1431"/>
    <w:rPr>
      <w:rFonts w:ascii="Calibri" w:eastAsia="Calibri" w:hAnsi="Calibri" w:cs="Times New Roman"/>
    </w:rPr>
  </w:style>
  <w:style w:type="paragraph" w:customStyle="1" w:styleId="-31">
    <w:name w:val="Светлая сетка - Акцент 31"/>
    <w:basedOn w:val="a2"/>
    <w:uiPriority w:val="34"/>
    <w:qFormat/>
    <w:rsid w:val="00EF1431"/>
    <w:pPr>
      <w:ind w:left="720"/>
      <w:contextualSpacing/>
    </w:pPr>
  </w:style>
  <w:style w:type="paragraph" w:styleId="ab">
    <w:name w:val="Balloon Text"/>
    <w:basedOn w:val="a2"/>
    <w:link w:val="ac"/>
    <w:semiHidden/>
    <w:unhideWhenUsed/>
    <w:rsid w:val="00EF1431"/>
    <w:pPr>
      <w:spacing w:after="0" w:line="240" w:lineRule="auto"/>
    </w:pPr>
    <w:rPr>
      <w:rFonts w:ascii="Tahoma" w:hAnsi="Tahoma" w:cs="Tahoma"/>
      <w:sz w:val="16"/>
      <w:szCs w:val="16"/>
    </w:rPr>
  </w:style>
  <w:style w:type="character" w:customStyle="1" w:styleId="ac">
    <w:name w:val="Текст выноски Знак"/>
    <w:basedOn w:val="a3"/>
    <w:link w:val="ab"/>
    <w:semiHidden/>
    <w:rsid w:val="00EF1431"/>
    <w:rPr>
      <w:rFonts w:ascii="Tahoma" w:eastAsia="Calibri" w:hAnsi="Tahoma" w:cs="Tahoma"/>
      <w:sz w:val="16"/>
      <w:szCs w:val="16"/>
    </w:rPr>
  </w:style>
  <w:style w:type="paragraph" w:customStyle="1" w:styleId="a0">
    <w:name w:val="МУ Обычный стиль"/>
    <w:basedOn w:val="a2"/>
    <w:autoRedefine/>
    <w:rsid w:val="00EF1431"/>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EF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basedOn w:val="a2"/>
    <w:link w:val="ae"/>
    <w:semiHidden/>
    <w:rsid w:val="00EF1431"/>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basedOn w:val="a3"/>
    <w:link w:val="ad"/>
    <w:semiHidden/>
    <w:rsid w:val="00EF1431"/>
    <w:rPr>
      <w:rFonts w:ascii="Times New Roman" w:eastAsia="Times New Roman" w:hAnsi="Times New Roman" w:cs="Times New Roman"/>
      <w:sz w:val="20"/>
      <w:szCs w:val="20"/>
      <w:lang w:eastAsia="ar-SA"/>
    </w:rPr>
  </w:style>
  <w:style w:type="paragraph" w:styleId="af">
    <w:name w:val="Body Text"/>
    <w:aliases w:val="бпОсновной текст"/>
    <w:basedOn w:val="a2"/>
    <w:link w:val="af0"/>
    <w:rsid w:val="00EF1431"/>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basedOn w:val="a3"/>
    <w:link w:val="af"/>
    <w:rsid w:val="00EF1431"/>
    <w:rPr>
      <w:rFonts w:ascii="Times New Roman" w:eastAsia="Times New Roman" w:hAnsi="Times New Roman" w:cs="Times New Roman"/>
      <w:sz w:val="28"/>
      <w:szCs w:val="24"/>
      <w:lang w:eastAsia="ru-RU"/>
    </w:rPr>
  </w:style>
  <w:style w:type="paragraph" w:styleId="af1">
    <w:name w:val="Body Text Indent"/>
    <w:basedOn w:val="a2"/>
    <w:link w:val="af2"/>
    <w:unhideWhenUsed/>
    <w:rsid w:val="00EF1431"/>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basedOn w:val="a3"/>
    <w:link w:val="af1"/>
    <w:rsid w:val="00EF1431"/>
    <w:rPr>
      <w:rFonts w:ascii="Times New Roman" w:eastAsia="Times New Roman" w:hAnsi="Times New Roman" w:cs="Times New Roman"/>
      <w:sz w:val="28"/>
      <w:szCs w:val="24"/>
      <w:lang w:eastAsia="ru-RU"/>
    </w:rPr>
  </w:style>
  <w:style w:type="paragraph" w:customStyle="1" w:styleId="af3">
    <w:name w:val="Знак"/>
    <w:basedOn w:val="a2"/>
    <w:rsid w:val="00EF143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EF14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rsid w:val="00EF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3"/>
    <w:link w:val="HTML"/>
    <w:uiPriority w:val="99"/>
    <w:rsid w:val="00EF1431"/>
    <w:rPr>
      <w:rFonts w:ascii="Courier New" w:eastAsia="Times New Roman" w:hAnsi="Courier New" w:cs="Courier New"/>
      <w:color w:val="000090"/>
      <w:sz w:val="20"/>
      <w:szCs w:val="20"/>
      <w:lang w:eastAsia="ru-RU"/>
    </w:rPr>
  </w:style>
  <w:style w:type="character" w:styleId="af4">
    <w:name w:val="page number"/>
    <w:basedOn w:val="a3"/>
    <w:rsid w:val="00EF1431"/>
  </w:style>
  <w:style w:type="character" w:customStyle="1" w:styleId="41">
    <w:name w:val="Знак Знак4"/>
    <w:rsid w:val="00EF1431"/>
    <w:rPr>
      <w:rFonts w:ascii="Arial" w:hAnsi="Arial" w:cs="Arial"/>
      <w:sz w:val="24"/>
      <w:szCs w:val="24"/>
      <w:lang w:val="ru-RU" w:eastAsia="ru-RU" w:bidi="ar-SA"/>
    </w:rPr>
  </w:style>
  <w:style w:type="paragraph" w:styleId="22">
    <w:name w:val="Body Text 2"/>
    <w:basedOn w:val="a2"/>
    <w:link w:val="24"/>
    <w:rsid w:val="00EF1431"/>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3"/>
    <w:link w:val="22"/>
    <w:rsid w:val="00EF1431"/>
    <w:rPr>
      <w:rFonts w:ascii="Times New Roman" w:eastAsia="Times New Roman" w:hAnsi="Times New Roman" w:cs="Times New Roman"/>
      <w:b/>
      <w:bCs/>
      <w:sz w:val="24"/>
      <w:szCs w:val="24"/>
      <w:lang w:eastAsia="ru-RU"/>
    </w:rPr>
  </w:style>
  <w:style w:type="paragraph" w:customStyle="1" w:styleId="af5">
    <w:name w:val="Готовый"/>
    <w:basedOn w:val="a2"/>
    <w:rsid w:val="00EF143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EF1431"/>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basedOn w:val="a3"/>
    <w:link w:val="af6"/>
    <w:rsid w:val="00EF1431"/>
    <w:rPr>
      <w:rFonts w:ascii="Times New Roman" w:eastAsia="Times New Roman" w:hAnsi="Times New Roman" w:cs="Times New Roman"/>
      <w:b/>
      <w:sz w:val="28"/>
      <w:szCs w:val="28"/>
      <w:lang w:eastAsia="ru-RU"/>
    </w:rPr>
  </w:style>
  <w:style w:type="paragraph" w:styleId="af8">
    <w:name w:val="Body Text First Indent"/>
    <w:basedOn w:val="af"/>
    <w:link w:val="af9"/>
    <w:rsid w:val="00EF1431"/>
    <w:pPr>
      <w:spacing w:after="120"/>
      <w:ind w:firstLine="210"/>
      <w:jc w:val="left"/>
    </w:pPr>
    <w:rPr>
      <w:sz w:val="24"/>
    </w:rPr>
  </w:style>
  <w:style w:type="character" w:customStyle="1" w:styleId="af9">
    <w:name w:val="Красная строка Знак"/>
    <w:basedOn w:val="af0"/>
    <w:link w:val="af8"/>
    <w:rsid w:val="00EF1431"/>
    <w:rPr>
      <w:rFonts w:ascii="Times New Roman" w:eastAsia="Times New Roman" w:hAnsi="Times New Roman" w:cs="Times New Roman"/>
      <w:sz w:val="24"/>
      <w:szCs w:val="24"/>
      <w:lang w:eastAsia="ru-RU"/>
    </w:rPr>
  </w:style>
  <w:style w:type="paragraph" w:styleId="31">
    <w:name w:val="Body Text 3"/>
    <w:basedOn w:val="a2"/>
    <w:link w:val="32"/>
    <w:rsid w:val="00EF143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3"/>
    <w:link w:val="31"/>
    <w:rsid w:val="00EF1431"/>
    <w:rPr>
      <w:rFonts w:ascii="Times New Roman" w:eastAsia="Times New Roman" w:hAnsi="Times New Roman" w:cs="Times New Roman"/>
      <w:sz w:val="16"/>
      <w:szCs w:val="16"/>
      <w:lang w:eastAsia="ru-RU"/>
    </w:rPr>
  </w:style>
  <w:style w:type="paragraph" w:styleId="afa">
    <w:name w:val="Normal (Web)"/>
    <w:basedOn w:val="a2"/>
    <w:uiPriority w:val="99"/>
    <w:rsid w:val="00EF1431"/>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EF1431"/>
    <w:pPr>
      <w:ind w:left="720"/>
    </w:pPr>
    <w:rPr>
      <w:rFonts w:eastAsia="Times New Roman"/>
    </w:rPr>
  </w:style>
  <w:style w:type="character" w:customStyle="1" w:styleId="BodyTextIndentChar">
    <w:name w:val="Body Text Indent Char"/>
    <w:locked/>
    <w:rsid w:val="00EF1431"/>
    <w:rPr>
      <w:rFonts w:cs="Times New Roman"/>
      <w:sz w:val="24"/>
      <w:szCs w:val="24"/>
      <w:lang w:val="ru-RU" w:eastAsia="ru-RU" w:bidi="ar-SA"/>
    </w:rPr>
  </w:style>
  <w:style w:type="character" w:customStyle="1" w:styleId="BodyTextChar">
    <w:name w:val="Body Text Char"/>
    <w:aliases w:val="бпОсновной текст Char"/>
    <w:locked/>
    <w:rsid w:val="00EF1431"/>
    <w:rPr>
      <w:rFonts w:cs="Times New Roman"/>
      <w:sz w:val="24"/>
      <w:szCs w:val="24"/>
      <w:lang w:val="ru-RU" w:eastAsia="ru-RU" w:bidi="ar-SA"/>
    </w:rPr>
  </w:style>
  <w:style w:type="paragraph" w:customStyle="1" w:styleId="Style3">
    <w:name w:val="Style3"/>
    <w:basedOn w:val="a2"/>
    <w:rsid w:val="00EF143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EF1431"/>
    <w:rPr>
      <w:rFonts w:ascii="Times New Roman" w:hAnsi="Times New Roman" w:cs="Times New Roman"/>
      <w:sz w:val="22"/>
      <w:szCs w:val="22"/>
    </w:rPr>
  </w:style>
  <w:style w:type="character" w:styleId="afb">
    <w:name w:val="FollowedHyperlink"/>
    <w:rsid w:val="00EF1431"/>
    <w:rPr>
      <w:color w:val="800080"/>
      <w:u w:val="single"/>
    </w:rPr>
  </w:style>
  <w:style w:type="paragraph" w:customStyle="1" w:styleId="afc">
    <w:name w:val="Знак Знак Знак Знак Знак Знак Знак Знак Знак Знак"/>
    <w:basedOn w:val="a2"/>
    <w:rsid w:val="00EF1431"/>
    <w:pPr>
      <w:spacing w:after="160" w:line="240" w:lineRule="exact"/>
    </w:pPr>
    <w:rPr>
      <w:rFonts w:ascii="Verdana" w:eastAsia="Times New Roman" w:hAnsi="Verdana"/>
      <w:sz w:val="24"/>
      <w:szCs w:val="24"/>
      <w:lang w:val="en-US"/>
    </w:rPr>
  </w:style>
  <w:style w:type="table" w:styleId="afd">
    <w:name w:val="Table Grid"/>
    <w:basedOn w:val="a4"/>
    <w:uiPriority w:val="39"/>
    <w:rsid w:val="00EF1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EF1431"/>
    <w:rPr>
      <w:rFonts w:ascii="Tahoma" w:hAnsi="Tahoma" w:cs="Times New Roman"/>
      <w:sz w:val="20"/>
      <w:szCs w:val="20"/>
      <w:lang w:val="en-US" w:eastAsia="x-none"/>
    </w:rPr>
  </w:style>
  <w:style w:type="character" w:customStyle="1" w:styleId="35">
    <w:name w:val="Знак Знак35"/>
    <w:locked/>
    <w:rsid w:val="00EF1431"/>
    <w:rPr>
      <w:rFonts w:ascii="Arial" w:hAnsi="Arial" w:cs="Arial"/>
      <w:b/>
      <w:bCs/>
      <w:i/>
      <w:iCs/>
      <w:sz w:val="28"/>
      <w:szCs w:val="28"/>
      <w:lang w:val="x-none" w:eastAsia="ru-RU"/>
    </w:rPr>
  </w:style>
  <w:style w:type="character" w:customStyle="1" w:styleId="34">
    <w:name w:val="Знак Знак34"/>
    <w:locked/>
    <w:rsid w:val="00EF1431"/>
    <w:rPr>
      <w:rFonts w:ascii="Arial" w:hAnsi="Arial" w:cs="Arial"/>
      <w:b/>
      <w:bCs/>
      <w:sz w:val="26"/>
      <w:szCs w:val="26"/>
      <w:lang w:val="x-none" w:eastAsia="ru-RU"/>
    </w:rPr>
  </w:style>
  <w:style w:type="character" w:customStyle="1" w:styleId="33">
    <w:name w:val="Знак Знак33"/>
    <w:locked/>
    <w:rsid w:val="00EF1431"/>
    <w:rPr>
      <w:rFonts w:ascii="Times New Roman" w:hAnsi="Times New Roman" w:cs="Times New Roman"/>
      <w:b/>
      <w:sz w:val="20"/>
      <w:szCs w:val="20"/>
      <w:lang w:val="x-none" w:eastAsia="ru-RU"/>
    </w:rPr>
  </w:style>
  <w:style w:type="character" w:customStyle="1" w:styleId="320">
    <w:name w:val="Знак Знак32"/>
    <w:locked/>
    <w:rsid w:val="00EF1431"/>
    <w:rPr>
      <w:rFonts w:ascii="Times New Roman" w:hAnsi="Times New Roman" w:cs="Times New Roman"/>
      <w:b/>
      <w:bCs/>
      <w:i/>
      <w:iCs/>
      <w:sz w:val="26"/>
      <w:szCs w:val="26"/>
      <w:lang w:val="x-none" w:eastAsia="ru-RU"/>
    </w:rPr>
  </w:style>
  <w:style w:type="paragraph" w:styleId="aff">
    <w:name w:val="annotation text"/>
    <w:basedOn w:val="a2"/>
    <w:link w:val="aff0"/>
    <w:semiHidden/>
    <w:rsid w:val="00EF1431"/>
    <w:pPr>
      <w:spacing w:line="240" w:lineRule="auto"/>
    </w:pPr>
    <w:rPr>
      <w:sz w:val="20"/>
      <w:szCs w:val="20"/>
      <w:lang w:eastAsia="ru-RU"/>
    </w:rPr>
  </w:style>
  <w:style w:type="character" w:customStyle="1" w:styleId="aff0">
    <w:name w:val="Текст примечания Знак"/>
    <w:basedOn w:val="a3"/>
    <w:link w:val="aff"/>
    <w:semiHidden/>
    <w:rsid w:val="00EF1431"/>
    <w:rPr>
      <w:rFonts w:ascii="Calibri" w:eastAsia="Calibri" w:hAnsi="Calibri" w:cs="Times New Roman"/>
      <w:sz w:val="20"/>
      <w:szCs w:val="20"/>
      <w:lang w:eastAsia="ru-RU"/>
    </w:rPr>
  </w:style>
  <w:style w:type="character" w:customStyle="1" w:styleId="aff1">
    <w:name w:val="Тема примечания Знак"/>
    <w:basedOn w:val="aff0"/>
    <w:link w:val="aff2"/>
    <w:semiHidden/>
    <w:rsid w:val="00EF1431"/>
    <w:rPr>
      <w:rFonts w:ascii="Calibri" w:eastAsia="Calibri" w:hAnsi="Calibri" w:cs="Times New Roman"/>
      <w:b/>
      <w:bCs/>
      <w:sz w:val="20"/>
      <w:szCs w:val="20"/>
      <w:lang w:eastAsia="ru-RU"/>
    </w:rPr>
  </w:style>
  <w:style w:type="paragraph" w:styleId="aff2">
    <w:name w:val="annotation subject"/>
    <w:basedOn w:val="aff"/>
    <w:next w:val="aff"/>
    <w:link w:val="aff1"/>
    <w:semiHidden/>
    <w:rsid w:val="00EF1431"/>
    <w:rPr>
      <w:b/>
      <w:bCs/>
    </w:rPr>
  </w:style>
  <w:style w:type="character" w:customStyle="1" w:styleId="blk">
    <w:name w:val="blk"/>
    <w:rsid w:val="00EF1431"/>
    <w:rPr>
      <w:rFonts w:cs="Times New Roman"/>
    </w:rPr>
  </w:style>
  <w:style w:type="character" w:customStyle="1" w:styleId="u">
    <w:name w:val="u"/>
    <w:rsid w:val="00EF1431"/>
    <w:rPr>
      <w:rFonts w:cs="Times New Roman"/>
    </w:rPr>
  </w:style>
  <w:style w:type="character" w:customStyle="1" w:styleId="17">
    <w:name w:val="Знак Знак17"/>
    <w:locked/>
    <w:rsid w:val="00EF1431"/>
    <w:rPr>
      <w:rFonts w:eastAsia="Times New Roman" w:cs="Times New Roman"/>
      <w:lang w:val="x-none" w:eastAsia="ru-RU"/>
    </w:rPr>
  </w:style>
  <w:style w:type="character" w:customStyle="1" w:styleId="16">
    <w:name w:val="Знак Знак16"/>
    <w:locked/>
    <w:rsid w:val="00EF1431"/>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EF1431"/>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EF1431"/>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EF1431"/>
    <w:rPr>
      <w:rFonts w:ascii="Times New Roman" w:hAnsi="Times New Roman" w:cs="Times New Roman"/>
      <w:sz w:val="24"/>
      <w:szCs w:val="24"/>
      <w:lang w:val="x-none" w:eastAsia="ru-RU"/>
    </w:rPr>
  </w:style>
  <w:style w:type="paragraph" w:customStyle="1" w:styleId="ConsPlusDocList">
    <w:name w:val="ConsPlusDocLis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3">
    <w:name w:val="caption"/>
    <w:basedOn w:val="a2"/>
    <w:next w:val="a2"/>
    <w:qFormat/>
    <w:rsid w:val="00EF1431"/>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EF1431"/>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2"/>
    <w:link w:val="aff5"/>
    <w:qFormat/>
    <w:rsid w:val="00EF1431"/>
    <w:pPr>
      <w:spacing w:after="0" w:line="240" w:lineRule="auto"/>
      <w:jc w:val="center"/>
    </w:pPr>
    <w:rPr>
      <w:rFonts w:ascii="Arial" w:hAnsi="Arial" w:cs="Arial"/>
      <w:b/>
      <w:bCs/>
      <w:sz w:val="24"/>
      <w:szCs w:val="24"/>
      <w:lang w:eastAsia="ru-RU"/>
    </w:rPr>
  </w:style>
  <w:style w:type="character" w:customStyle="1" w:styleId="aff5">
    <w:name w:val="Название Знак"/>
    <w:basedOn w:val="a3"/>
    <w:link w:val="aff4"/>
    <w:rsid w:val="00EF1431"/>
    <w:rPr>
      <w:rFonts w:ascii="Arial" w:eastAsia="Calibri" w:hAnsi="Arial" w:cs="Arial"/>
      <w:b/>
      <w:bCs/>
      <w:sz w:val="24"/>
      <w:szCs w:val="24"/>
      <w:lang w:eastAsia="ru-RU"/>
    </w:rPr>
  </w:style>
  <w:style w:type="paragraph" w:styleId="36">
    <w:name w:val="Body Text Indent 3"/>
    <w:basedOn w:val="a2"/>
    <w:link w:val="37"/>
    <w:rsid w:val="00EF1431"/>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3"/>
    <w:link w:val="36"/>
    <w:rsid w:val="00EF1431"/>
    <w:rPr>
      <w:rFonts w:ascii="Times New Roman" w:eastAsia="Calibri" w:hAnsi="Times New Roman" w:cs="Times New Roman"/>
      <w:sz w:val="16"/>
      <w:szCs w:val="16"/>
      <w:lang w:eastAsia="ru-RU"/>
    </w:rPr>
  </w:style>
  <w:style w:type="paragraph" w:styleId="aff6">
    <w:name w:val="Plain Text"/>
    <w:basedOn w:val="a2"/>
    <w:link w:val="aff7"/>
    <w:rsid w:val="00EF1431"/>
    <w:pPr>
      <w:spacing w:after="0" w:line="240" w:lineRule="auto"/>
      <w:jc w:val="center"/>
    </w:pPr>
    <w:rPr>
      <w:rFonts w:ascii="Courier New" w:hAnsi="Courier New" w:cs="Courier New"/>
      <w:sz w:val="20"/>
      <w:szCs w:val="20"/>
      <w:lang w:eastAsia="ru-RU"/>
    </w:rPr>
  </w:style>
  <w:style w:type="character" w:customStyle="1" w:styleId="aff7">
    <w:name w:val="Текст Знак"/>
    <w:basedOn w:val="a3"/>
    <w:link w:val="aff6"/>
    <w:rsid w:val="00EF1431"/>
    <w:rPr>
      <w:rFonts w:ascii="Courier New" w:eastAsia="Calibri" w:hAnsi="Courier New" w:cs="Courier New"/>
      <w:sz w:val="20"/>
      <w:szCs w:val="20"/>
      <w:lang w:eastAsia="ru-RU"/>
    </w:rPr>
  </w:style>
  <w:style w:type="paragraph" w:customStyle="1" w:styleId="ConsNormal">
    <w:name w:val="ConsNormal"/>
    <w:rsid w:val="00EF1431"/>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EF1431"/>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8">
    <w:name w:val="Нумерованный Список"/>
    <w:basedOn w:val="a2"/>
    <w:rsid w:val="00EF1431"/>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EF1431"/>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EF1431"/>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EF1431"/>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EF1431"/>
    <w:rPr>
      <w:rFonts w:ascii="Times New Roman" w:eastAsia="Calibri" w:hAnsi="Times New Roman" w:cs="Times New Roman"/>
      <w:lang w:eastAsia="ru-RU"/>
    </w:rPr>
  </w:style>
  <w:style w:type="paragraph" w:customStyle="1" w:styleId="text">
    <w:name w:val="text"/>
    <w:basedOn w:val="a2"/>
    <w:rsid w:val="00EF1431"/>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EF1431"/>
    <w:rPr>
      <w:rFonts w:ascii="Arial" w:hAnsi="Arial" w:cs="Arial"/>
      <w:b/>
      <w:bCs/>
      <w:color w:val="000080"/>
      <w:lang w:val="ru-RU" w:eastAsia="ru-RU"/>
    </w:rPr>
  </w:style>
  <w:style w:type="character" w:customStyle="1" w:styleId="Heading2Char">
    <w:name w:val="Heading 2 Char"/>
    <w:locked/>
    <w:rsid w:val="00EF1431"/>
    <w:rPr>
      <w:rFonts w:ascii="Arial" w:hAnsi="Arial" w:cs="Arial"/>
      <w:sz w:val="24"/>
      <w:szCs w:val="24"/>
      <w:lang w:val="ru-RU" w:eastAsia="ru-RU"/>
    </w:rPr>
  </w:style>
  <w:style w:type="character" w:customStyle="1" w:styleId="Heading3Char">
    <w:name w:val="Heading 3 Char"/>
    <w:locked/>
    <w:rsid w:val="00EF1431"/>
    <w:rPr>
      <w:rFonts w:ascii="Arial" w:hAnsi="Arial" w:cs="Arial"/>
      <w:b/>
      <w:bCs/>
      <w:sz w:val="24"/>
      <w:szCs w:val="24"/>
      <w:lang w:val="ru-RU" w:eastAsia="ru-RU"/>
    </w:rPr>
  </w:style>
  <w:style w:type="character" w:customStyle="1" w:styleId="Heading4Char">
    <w:name w:val="Heading 4 Char"/>
    <w:locked/>
    <w:rsid w:val="00EF1431"/>
    <w:rPr>
      <w:rFonts w:cs="Times New Roman"/>
      <w:sz w:val="24"/>
      <w:szCs w:val="24"/>
      <w:lang w:val="ru-RU" w:eastAsia="ru-RU"/>
    </w:rPr>
  </w:style>
  <w:style w:type="character" w:customStyle="1" w:styleId="BodyTextChar1">
    <w:name w:val="Body Text Char1"/>
    <w:aliases w:val="бпОсновной текст Char1"/>
    <w:locked/>
    <w:rsid w:val="00EF1431"/>
    <w:rPr>
      <w:rFonts w:cs="Times New Roman"/>
      <w:sz w:val="24"/>
      <w:szCs w:val="24"/>
      <w:lang w:val="ru-RU" w:eastAsia="ru-RU"/>
    </w:rPr>
  </w:style>
  <w:style w:type="character" w:customStyle="1" w:styleId="BodyTextIndentChar1">
    <w:name w:val="Body Text Indent Char1"/>
    <w:locked/>
    <w:rsid w:val="00EF1431"/>
    <w:rPr>
      <w:rFonts w:cs="Times New Roman"/>
      <w:sz w:val="24"/>
      <w:szCs w:val="24"/>
      <w:lang w:val="ru-RU" w:eastAsia="ru-RU"/>
    </w:rPr>
  </w:style>
  <w:style w:type="character" w:customStyle="1" w:styleId="150">
    <w:name w:val="Знак Знак15"/>
    <w:rsid w:val="00EF1431"/>
    <w:rPr>
      <w:rFonts w:ascii="Times New Roman" w:hAnsi="Times New Roman" w:cs="Times New Roman"/>
      <w:sz w:val="24"/>
      <w:szCs w:val="24"/>
      <w:lang w:val="x-none" w:eastAsia="ru-RU"/>
    </w:rPr>
  </w:style>
  <w:style w:type="character" w:styleId="aff9">
    <w:name w:val="Strong"/>
    <w:qFormat/>
    <w:rsid w:val="00EF1431"/>
    <w:rPr>
      <w:rFonts w:cs="Times New Roman"/>
      <w:b/>
      <w:bCs/>
    </w:rPr>
  </w:style>
  <w:style w:type="character" w:customStyle="1" w:styleId="HeaderChar">
    <w:name w:val="Header Char"/>
    <w:locked/>
    <w:rsid w:val="00EF1431"/>
    <w:rPr>
      <w:rFonts w:cs="Times New Roman"/>
      <w:sz w:val="24"/>
      <w:szCs w:val="24"/>
      <w:lang w:val="ru-RU" w:eastAsia="ar-SA" w:bidi="ar-SA"/>
    </w:rPr>
  </w:style>
  <w:style w:type="character" w:customStyle="1" w:styleId="FooterChar">
    <w:name w:val="Footer Char"/>
    <w:locked/>
    <w:rsid w:val="00EF1431"/>
    <w:rPr>
      <w:rFonts w:cs="Times New Roman"/>
      <w:sz w:val="24"/>
      <w:szCs w:val="24"/>
      <w:lang w:val="ru-RU" w:eastAsia="ar-SA" w:bidi="ar-SA"/>
    </w:rPr>
  </w:style>
  <w:style w:type="character" w:customStyle="1" w:styleId="120">
    <w:name w:val="Знак Знак12"/>
    <w:rsid w:val="00EF1431"/>
    <w:rPr>
      <w:rFonts w:ascii="Arial" w:hAnsi="Arial" w:cs="Arial"/>
      <w:b/>
      <w:bCs/>
      <w:color w:val="000080"/>
      <w:sz w:val="20"/>
      <w:szCs w:val="20"/>
      <w:lang w:val="x-none" w:eastAsia="ru-RU"/>
    </w:rPr>
  </w:style>
  <w:style w:type="paragraph" w:customStyle="1" w:styleId="affa">
    <w:name w:val="Адресат"/>
    <w:basedOn w:val="a2"/>
    <w:rsid w:val="00EF1431"/>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f"/>
    <w:rsid w:val="00EF1431"/>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2"/>
    <w:next w:val="af"/>
    <w:rsid w:val="00EF1431"/>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2"/>
    <w:rsid w:val="00EF1431"/>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f"/>
    <w:rsid w:val="00EF1431"/>
    <w:pPr>
      <w:suppressAutoHyphens/>
      <w:spacing w:after="120" w:line="240" w:lineRule="exact"/>
      <w:jc w:val="left"/>
    </w:pPr>
    <w:rPr>
      <w:rFonts w:eastAsia="Calibri"/>
      <w:b/>
      <w:bCs/>
      <w:sz w:val="24"/>
    </w:rPr>
  </w:style>
  <w:style w:type="paragraph" w:customStyle="1" w:styleId="afff">
    <w:name w:val="Подпись на общем бланке"/>
    <w:basedOn w:val="af6"/>
    <w:next w:val="af"/>
    <w:rsid w:val="00EF1431"/>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EF1431"/>
    <w:rPr>
      <w:rFonts w:cs="Times New Roman"/>
      <w:b/>
      <w:bCs/>
      <w:sz w:val="28"/>
      <w:szCs w:val="28"/>
      <w:lang w:val="ru-RU" w:eastAsia="ru-RU"/>
    </w:rPr>
  </w:style>
  <w:style w:type="character" w:customStyle="1" w:styleId="afff0">
    <w:name w:val="Цветовое выделение"/>
    <w:rsid w:val="00EF1431"/>
    <w:rPr>
      <w:b/>
      <w:color w:val="000080"/>
      <w:sz w:val="20"/>
    </w:rPr>
  </w:style>
  <w:style w:type="paragraph" w:customStyle="1" w:styleId="afff1">
    <w:name w:val="Таблицы (моноширинный)"/>
    <w:basedOn w:val="a2"/>
    <w:next w:val="a2"/>
    <w:rsid w:val="00EF1431"/>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rsid w:val="00EF1431"/>
    <w:rPr>
      <w:rFonts w:cs="Times New Roman"/>
      <w:b/>
      <w:bCs/>
      <w:color w:val="008000"/>
      <w:sz w:val="20"/>
      <w:szCs w:val="20"/>
      <w:u w:val="single"/>
    </w:rPr>
  </w:style>
  <w:style w:type="paragraph" w:customStyle="1" w:styleId="afff3">
    <w:name w:val="Заголовок статьи"/>
    <w:basedOn w:val="a2"/>
    <w:next w:val="a2"/>
    <w:rsid w:val="00EF1431"/>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2"/>
    <w:next w:val="a2"/>
    <w:rsid w:val="00EF1431"/>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rsid w:val="00EF1431"/>
    <w:rPr>
      <w:rFonts w:cs="Times New Roman"/>
      <w:b w:val="0"/>
      <w:bCs w:val="0"/>
      <w:color w:val="008000"/>
      <w:sz w:val="20"/>
      <w:szCs w:val="20"/>
      <w:u w:val="single"/>
    </w:rPr>
  </w:style>
  <w:style w:type="paragraph" w:customStyle="1" w:styleId="100">
    <w:name w:val="Обычный 10"/>
    <w:basedOn w:val="a2"/>
    <w:rsid w:val="00EF1431"/>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EF1431"/>
    <w:pPr>
      <w:spacing w:after="60"/>
      <w:ind w:firstLine="709"/>
      <w:jc w:val="both"/>
    </w:pPr>
    <w:rPr>
      <w:rFonts w:eastAsia="Calibri"/>
      <w:sz w:val="28"/>
      <w:szCs w:val="28"/>
    </w:rPr>
  </w:style>
  <w:style w:type="character" w:customStyle="1" w:styleId="BodyTextFirstIndentChar">
    <w:name w:val="Body Text First Indent Char"/>
    <w:locked/>
    <w:rsid w:val="00EF1431"/>
    <w:rPr>
      <w:rFonts w:cs="Times New Roman"/>
      <w:sz w:val="24"/>
      <w:szCs w:val="24"/>
      <w:lang w:val="ru-RU" w:eastAsia="ru-RU"/>
    </w:rPr>
  </w:style>
  <w:style w:type="character" w:customStyle="1" w:styleId="BodyText2Char">
    <w:name w:val="Body Text 2 Char"/>
    <w:locked/>
    <w:rsid w:val="00EF1431"/>
    <w:rPr>
      <w:rFonts w:cs="Times New Roman"/>
      <w:sz w:val="24"/>
      <w:szCs w:val="24"/>
      <w:lang w:val="ru-RU" w:eastAsia="ru-RU"/>
    </w:rPr>
  </w:style>
  <w:style w:type="character" w:customStyle="1" w:styleId="BodyText3Char">
    <w:name w:val="Body Text 3 Char"/>
    <w:locked/>
    <w:rsid w:val="00EF1431"/>
    <w:rPr>
      <w:rFonts w:cs="Times New Roman"/>
      <w:sz w:val="16"/>
      <w:szCs w:val="16"/>
      <w:lang w:val="ru-RU" w:eastAsia="ru-RU"/>
    </w:rPr>
  </w:style>
  <w:style w:type="paragraph" w:customStyle="1" w:styleId="1c">
    <w:name w:val="Знак1"/>
    <w:basedOn w:val="a2"/>
    <w:rsid w:val="00EF1431"/>
    <w:pPr>
      <w:spacing w:after="160" w:line="240" w:lineRule="exact"/>
      <w:jc w:val="both"/>
    </w:pPr>
    <w:rPr>
      <w:rFonts w:ascii="Times New Roman" w:hAnsi="Times New Roman"/>
      <w:sz w:val="24"/>
      <w:szCs w:val="24"/>
      <w:lang w:val="en-US"/>
    </w:rPr>
  </w:style>
  <w:style w:type="paragraph" w:customStyle="1" w:styleId="Normal1">
    <w:name w:val="Normal1"/>
    <w:rsid w:val="00EF1431"/>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EF1431"/>
    <w:rPr>
      <w:rFonts w:cs="Times New Roman"/>
      <w:sz w:val="28"/>
      <w:szCs w:val="28"/>
      <w:lang w:val="ru-RU" w:eastAsia="ru-RU"/>
    </w:rPr>
  </w:style>
  <w:style w:type="character" w:customStyle="1" w:styleId="26">
    <w:name w:val="Знак Знак26"/>
    <w:rsid w:val="00EF1431"/>
    <w:rPr>
      <w:rFonts w:ascii="Arial" w:hAnsi="Arial" w:cs="Arial"/>
      <w:b/>
      <w:bCs/>
      <w:sz w:val="26"/>
      <w:szCs w:val="26"/>
      <w:lang w:val="ru-RU" w:eastAsia="ru-RU"/>
    </w:rPr>
  </w:style>
  <w:style w:type="character" w:customStyle="1" w:styleId="25">
    <w:name w:val="Знак Знак25"/>
    <w:rsid w:val="00EF1431"/>
    <w:rPr>
      <w:rFonts w:ascii="Arial" w:hAnsi="Arial" w:cs="Arial"/>
      <w:b/>
      <w:bCs/>
      <w:sz w:val="24"/>
      <w:szCs w:val="24"/>
      <w:lang w:val="ru-RU" w:eastAsia="ru-RU"/>
    </w:rPr>
  </w:style>
  <w:style w:type="character" w:styleId="afff6">
    <w:name w:val="Emphasis"/>
    <w:qFormat/>
    <w:rsid w:val="00EF1431"/>
    <w:rPr>
      <w:rFonts w:cs="Times New Roman"/>
      <w:i/>
      <w:iCs/>
    </w:rPr>
  </w:style>
  <w:style w:type="character" w:customStyle="1" w:styleId="HTML1">
    <w:name w:val="Стандартный HTML Знак1"/>
    <w:rsid w:val="00EF1431"/>
    <w:rPr>
      <w:rFonts w:ascii="Courier New" w:hAnsi="Courier New" w:cs="Courier New"/>
      <w:lang w:val="x-none" w:eastAsia="ar-SA" w:bidi="ar-SA"/>
    </w:rPr>
  </w:style>
  <w:style w:type="character" w:customStyle="1" w:styleId="28">
    <w:name w:val="Знак Знак28"/>
    <w:rsid w:val="00EF1431"/>
    <w:rPr>
      <w:rFonts w:cs="Times New Roman"/>
      <w:sz w:val="24"/>
      <w:szCs w:val="24"/>
      <w:lang w:val="ru-RU" w:eastAsia="ru-RU"/>
    </w:rPr>
  </w:style>
  <w:style w:type="character" w:customStyle="1" w:styleId="220">
    <w:name w:val="Заголовок 2 Знак2"/>
    <w:aliases w:val="Заголовок 2 Знак Знак1"/>
    <w:rsid w:val="00EF1431"/>
    <w:rPr>
      <w:rFonts w:ascii="Arial" w:hAnsi="Arial" w:cs="Arial"/>
      <w:b/>
      <w:bCs/>
      <w:i/>
      <w:iCs/>
      <w:sz w:val="28"/>
      <w:szCs w:val="28"/>
      <w:lang w:val="ru-RU" w:eastAsia="ru-RU"/>
    </w:rPr>
  </w:style>
  <w:style w:type="paragraph" w:customStyle="1" w:styleId="ConsPlusCell">
    <w:name w:val="ConsPlusCell"/>
    <w:uiPriority w:val="99"/>
    <w:rsid w:val="00EF1431"/>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EF1431"/>
    <w:rPr>
      <w:rFonts w:ascii="Times New Roman" w:hAnsi="Times New Roman" w:cs="Times New Roman"/>
      <w:sz w:val="24"/>
      <w:szCs w:val="24"/>
    </w:rPr>
  </w:style>
  <w:style w:type="character" w:customStyle="1" w:styleId="221">
    <w:name w:val="Знак Знак22"/>
    <w:rsid w:val="00EF1431"/>
    <w:rPr>
      <w:rFonts w:ascii="Times New Roman" w:hAnsi="Times New Roman" w:cs="Times New Roman"/>
      <w:sz w:val="28"/>
      <w:szCs w:val="28"/>
    </w:rPr>
  </w:style>
  <w:style w:type="character" w:customStyle="1" w:styleId="211">
    <w:name w:val="Знак Знак21"/>
    <w:rsid w:val="00EF1431"/>
    <w:rPr>
      <w:rFonts w:ascii="Arial" w:hAnsi="Arial" w:cs="Arial"/>
      <w:b/>
      <w:bCs/>
      <w:sz w:val="26"/>
      <w:szCs w:val="26"/>
    </w:rPr>
  </w:style>
  <w:style w:type="character" w:customStyle="1" w:styleId="200">
    <w:name w:val="Знак Знак20"/>
    <w:rsid w:val="00EF1431"/>
    <w:rPr>
      <w:rFonts w:ascii="Times New Roman" w:hAnsi="Times New Roman" w:cs="Times New Roman"/>
      <w:b/>
      <w:bCs/>
      <w:sz w:val="28"/>
      <w:szCs w:val="28"/>
    </w:rPr>
  </w:style>
  <w:style w:type="character" w:customStyle="1" w:styleId="212">
    <w:name w:val="Заголовок 2 Знак1"/>
    <w:aliases w:val="Заголовок 2 Знак Знак"/>
    <w:rsid w:val="00EF1431"/>
    <w:rPr>
      <w:rFonts w:ascii="Arial" w:hAnsi="Arial" w:cs="Arial"/>
      <w:b/>
      <w:bCs/>
      <w:i/>
      <w:iCs/>
      <w:sz w:val="28"/>
      <w:szCs w:val="28"/>
      <w:lang w:val="ru-RU" w:eastAsia="ru-RU"/>
    </w:rPr>
  </w:style>
  <w:style w:type="paragraph" w:customStyle="1" w:styleId="afff7">
    <w:name w:val="Знак Знак Знак Знак Знак Знак Знак"/>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EF1431"/>
    <w:rPr>
      <w:rFonts w:cs="Times New Roman"/>
      <w:sz w:val="24"/>
      <w:szCs w:val="24"/>
      <w:lang w:val="ru-RU" w:eastAsia="ru-RU"/>
    </w:rPr>
  </w:style>
  <w:style w:type="character" w:customStyle="1" w:styleId="2110">
    <w:name w:val="Знак Знак211"/>
    <w:locked/>
    <w:rsid w:val="00EF1431"/>
    <w:rPr>
      <w:rFonts w:cs="Times New Roman"/>
      <w:sz w:val="28"/>
      <w:szCs w:val="28"/>
      <w:lang w:val="ru-RU" w:eastAsia="ru-RU"/>
    </w:rPr>
  </w:style>
  <w:style w:type="character" w:customStyle="1" w:styleId="201">
    <w:name w:val="Знак Знак201"/>
    <w:locked/>
    <w:rsid w:val="00EF1431"/>
    <w:rPr>
      <w:rFonts w:ascii="Arial" w:hAnsi="Arial" w:cs="Arial"/>
      <w:b/>
      <w:bCs/>
      <w:sz w:val="26"/>
      <w:szCs w:val="26"/>
      <w:lang w:val="ru-RU" w:eastAsia="ru-RU"/>
    </w:rPr>
  </w:style>
  <w:style w:type="character" w:customStyle="1" w:styleId="190">
    <w:name w:val="Знак Знак19"/>
    <w:locked/>
    <w:rsid w:val="00EF1431"/>
    <w:rPr>
      <w:rFonts w:cs="Times New Roman"/>
      <w:b/>
      <w:bCs/>
      <w:sz w:val="28"/>
      <w:szCs w:val="28"/>
      <w:lang w:val="ru-RU" w:eastAsia="ru-RU"/>
    </w:rPr>
  </w:style>
  <w:style w:type="character" w:customStyle="1" w:styleId="180">
    <w:name w:val="Знак Знак18"/>
    <w:locked/>
    <w:rsid w:val="00EF1431"/>
    <w:rPr>
      <w:rFonts w:cs="Times New Roman"/>
      <w:b/>
      <w:bCs/>
      <w:i/>
      <w:iCs/>
      <w:sz w:val="26"/>
      <w:szCs w:val="26"/>
      <w:lang w:val="ru-RU" w:eastAsia="ru-RU"/>
    </w:rPr>
  </w:style>
  <w:style w:type="character" w:customStyle="1" w:styleId="151">
    <w:name w:val="Знак Знак151"/>
    <w:locked/>
    <w:rsid w:val="00EF1431"/>
    <w:rPr>
      <w:rFonts w:ascii="Arial" w:hAnsi="Arial" w:cs="Arial"/>
      <w:i/>
      <w:iCs/>
      <w:lang w:val="ru-RU" w:eastAsia="ru-RU"/>
    </w:rPr>
  </w:style>
  <w:style w:type="character" w:customStyle="1" w:styleId="112">
    <w:name w:val="Знак Знак11"/>
    <w:locked/>
    <w:rsid w:val="00EF1431"/>
    <w:rPr>
      <w:rFonts w:cs="Times New Roman"/>
      <w:sz w:val="24"/>
      <w:szCs w:val="24"/>
      <w:lang w:val="ru-RU" w:eastAsia="ru-RU"/>
    </w:rPr>
  </w:style>
  <w:style w:type="character" w:customStyle="1" w:styleId="91">
    <w:name w:val="Знак Знак9"/>
    <w:locked/>
    <w:rsid w:val="00EF1431"/>
    <w:rPr>
      <w:rFonts w:cs="Times New Roman"/>
      <w:lang w:val="ru-RU" w:eastAsia="ru-RU"/>
    </w:rPr>
  </w:style>
  <w:style w:type="character" w:customStyle="1" w:styleId="38">
    <w:name w:val="Знак Знак3"/>
    <w:locked/>
    <w:rsid w:val="00EF1431"/>
    <w:rPr>
      <w:rFonts w:cs="Times New Roman"/>
      <w:b/>
      <w:bCs/>
      <w:sz w:val="28"/>
      <w:szCs w:val="28"/>
      <w:lang w:val="ru-RU" w:eastAsia="ru-RU"/>
    </w:rPr>
  </w:style>
  <w:style w:type="character" w:customStyle="1" w:styleId="140">
    <w:name w:val="Знак Знак14"/>
    <w:locked/>
    <w:rsid w:val="00EF1431"/>
    <w:rPr>
      <w:rFonts w:cs="Times New Roman"/>
      <w:sz w:val="24"/>
      <w:szCs w:val="24"/>
      <w:lang w:val="ru-RU" w:eastAsia="ru-RU"/>
    </w:rPr>
  </w:style>
  <w:style w:type="character" w:customStyle="1" w:styleId="29">
    <w:name w:val="Знак Знак2"/>
    <w:locked/>
    <w:rsid w:val="00EF1431"/>
    <w:rPr>
      <w:rFonts w:ascii="Times New Roman" w:hAnsi="Times New Roman" w:cs="Times New Roman"/>
      <w:sz w:val="24"/>
      <w:szCs w:val="24"/>
      <w:lang w:val="ru-RU" w:eastAsia="ru-RU"/>
    </w:rPr>
  </w:style>
  <w:style w:type="character" w:customStyle="1" w:styleId="101">
    <w:name w:val="Знак Знак10"/>
    <w:locked/>
    <w:rsid w:val="00EF1431"/>
    <w:rPr>
      <w:rFonts w:cs="Times New Roman"/>
      <w:sz w:val="24"/>
      <w:szCs w:val="24"/>
      <w:lang w:val="ru-RU" w:eastAsia="ru-RU"/>
    </w:rPr>
  </w:style>
  <w:style w:type="character" w:customStyle="1" w:styleId="1d">
    <w:name w:val="Знак Знак1"/>
    <w:locked/>
    <w:rsid w:val="00EF1431"/>
    <w:rPr>
      <w:rFonts w:cs="Times New Roman"/>
      <w:sz w:val="16"/>
      <w:szCs w:val="16"/>
      <w:lang w:val="ru-RU" w:eastAsia="ru-RU"/>
    </w:rPr>
  </w:style>
  <w:style w:type="character" w:customStyle="1" w:styleId="51">
    <w:name w:val="Знак Знак5"/>
    <w:locked/>
    <w:rsid w:val="00EF1431"/>
    <w:rPr>
      <w:rFonts w:ascii="Tahoma" w:hAnsi="Tahoma" w:cs="Tahoma"/>
      <w:sz w:val="16"/>
      <w:szCs w:val="16"/>
    </w:rPr>
  </w:style>
  <w:style w:type="paragraph" w:customStyle="1" w:styleId="1e">
    <w:name w:val="Знак Знак Знак Знак Знак Знак Знак Знак Знак Знак1"/>
    <w:basedOn w:val="a2"/>
    <w:rsid w:val="00EF1431"/>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EF1431"/>
    <w:rPr>
      <w:rFonts w:ascii="Arial" w:hAnsi="Arial" w:cs="Arial"/>
      <w:b/>
      <w:bCs/>
      <w:color w:val="000080"/>
      <w:sz w:val="20"/>
      <w:szCs w:val="20"/>
      <w:lang w:val="x-none" w:eastAsia="ru-RU"/>
    </w:rPr>
  </w:style>
  <w:style w:type="character" w:customStyle="1" w:styleId="1f0">
    <w:name w:val="Текст выноски Знак1"/>
    <w:rsid w:val="00EF1431"/>
    <w:rPr>
      <w:rFonts w:ascii="Tahoma" w:hAnsi="Tahoma" w:cs="Tahoma"/>
      <w:sz w:val="16"/>
      <w:szCs w:val="16"/>
      <w:lang w:val="x-none" w:eastAsia="ar-SA" w:bidi="ar-SA"/>
    </w:rPr>
  </w:style>
  <w:style w:type="character" w:customStyle="1" w:styleId="1f1">
    <w:name w:val="Схема документа Знак1"/>
    <w:rsid w:val="00EF1431"/>
    <w:rPr>
      <w:rFonts w:ascii="Tahoma" w:hAnsi="Tahoma" w:cs="Tahoma"/>
      <w:sz w:val="16"/>
      <w:szCs w:val="16"/>
      <w:lang w:val="x-none" w:eastAsia="ar-SA" w:bidi="ar-SA"/>
    </w:rPr>
  </w:style>
  <w:style w:type="paragraph" w:customStyle="1" w:styleId="msonormalcxspmiddle">
    <w:name w:val="msonormalcxspmiddle"/>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2"/>
    <w:next w:val="a2"/>
    <w:rsid w:val="00EF1431"/>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EF1431"/>
    <w:pPr>
      <w:spacing w:after="0" w:line="240" w:lineRule="auto"/>
    </w:pPr>
    <w:rPr>
      <w:rFonts w:ascii="Times New Roman" w:eastAsia="Times New Roman" w:hAnsi="Times New Roman" w:cs="Times New Roman"/>
      <w:b/>
      <w:sz w:val="28"/>
      <w:szCs w:val="28"/>
      <w:lang w:eastAsia="ru-RU"/>
    </w:rPr>
  </w:style>
  <w:style w:type="paragraph" w:customStyle="1" w:styleId="2a">
    <w:name w:val="Обычный2"/>
    <w:rsid w:val="00EF1431"/>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EF1431"/>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EF1431"/>
    <w:rPr>
      <w:rFonts w:ascii="Tahoma" w:eastAsia="Calibri" w:hAnsi="Tahoma"/>
      <w:lang w:val="en-US" w:eastAsia="en-US" w:bidi="ar-SA"/>
    </w:rPr>
  </w:style>
  <w:style w:type="character" w:customStyle="1" w:styleId="Heading2Char1">
    <w:name w:val="Heading 2 Char1"/>
    <w:locked/>
    <w:rsid w:val="00EF1431"/>
    <w:rPr>
      <w:rFonts w:ascii="Arial" w:eastAsia="Calibri" w:hAnsi="Arial" w:cs="Arial"/>
      <w:b/>
      <w:bCs/>
      <w:i/>
      <w:iCs/>
      <w:sz w:val="28"/>
      <w:szCs w:val="28"/>
      <w:lang w:val="ru-RU" w:eastAsia="ru-RU" w:bidi="ar-SA"/>
    </w:rPr>
  </w:style>
  <w:style w:type="character" w:customStyle="1" w:styleId="Heading3Char1">
    <w:name w:val="Heading 3 Char1"/>
    <w:locked/>
    <w:rsid w:val="00EF1431"/>
    <w:rPr>
      <w:rFonts w:ascii="Arial" w:eastAsia="Calibri" w:hAnsi="Arial" w:cs="Arial"/>
      <w:b/>
      <w:bCs/>
      <w:sz w:val="26"/>
      <w:szCs w:val="26"/>
      <w:lang w:val="ru-RU" w:eastAsia="ru-RU" w:bidi="ar-SA"/>
    </w:rPr>
  </w:style>
  <w:style w:type="character" w:customStyle="1" w:styleId="Heading4Char1">
    <w:name w:val="Heading 4 Char1"/>
    <w:locked/>
    <w:rsid w:val="00EF1431"/>
    <w:rPr>
      <w:rFonts w:eastAsia="Calibri"/>
      <w:b/>
      <w:sz w:val="24"/>
      <w:lang w:val="ru-RU" w:eastAsia="ru-RU" w:bidi="ar-SA"/>
    </w:rPr>
  </w:style>
  <w:style w:type="character" w:customStyle="1" w:styleId="Heading5Char">
    <w:name w:val="Heading 5 Char"/>
    <w:locked/>
    <w:rsid w:val="00EF1431"/>
    <w:rPr>
      <w:rFonts w:eastAsia="Calibri"/>
      <w:b/>
      <w:bCs/>
      <w:i/>
      <w:iCs/>
      <w:sz w:val="26"/>
      <w:szCs w:val="26"/>
      <w:lang w:val="ru-RU" w:eastAsia="ru-RU" w:bidi="ar-SA"/>
    </w:rPr>
  </w:style>
  <w:style w:type="character" w:customStyle="1" w:styleId="Heading6Char">
    <w:name w:val="Heading 6 Char"/>
    <w:locked/>
    <w:rsid w:val="00EF1431"/>
    <w:rPr>
      <w:rFonts w:eastAsia="Calibri"/>
      <w:i/>
      <w:iCs/>
      <w:sz w:val="22"/>
      <w:szCs w:val="22"/>
      <w:lang w:val="ru-RU" w:eastAsia="ru-RU" w:bidi="ar-SA"/>
    </w:rPr>
  </w:style>
  <w:style w:type="character" w:customStyle="1" w:styleId="Heading7Char">
    <w:name w:val="Heading 7 Char"/>
    <w:locked/>
    <w:rsid w:val="00EF1431"/>
    <w:rPr>
      <w:rFonts w:eastAsia="Calibri"/>
      <w:sz w:val="24"/>
      <w:szCs w:val="24"/>
      <w:lang w:val="ru-RU" w:eastAsia="ru-RU" w:bidi="ar-SA"/>
    </w:rPr>
  </w:style>
  <w:style w:type="character" w:customStyle="1" w:styleId="Heading8Char">
    <w:name w:val="Heading 8 Char"/>
    <w:locked/>
    <w:rsid w:val="00EF1431"/>
    <w:rPr>
      <w:rFonts w:ascii="Arial" w:eastAsia="Calibri" w:hAnsi="Arial" w:cs="Arial"/>
      <w:i/>
      <w:iCs/>
      <w:lang w:val="ru-RU" w:eastAsia="ru-RU" w:bidi="ar-SA"/>
    </w:rPr>
  </w:style>
  <w:style w:type="character" w:customStyle="1" w:styleId="Heading9Char">
    <w:name w:val="Heading 9 Char"/>
    <w:locked/>
    <w:rsid w:val="00EF1431"/>
    <w:rPr>
      <w:rFonts w:ascii="Arial" w:eastAsia="Calibri" w:hAnsi="Arial" w:cs="Arial"/>
      <w:b/>
      <w:bCs/>
      <w:i/>
      <w:iCs/>
      <w:sz w:val="18"/>
      <w:szCs w:val="18"/>
      <w:lang w:val="ru-RU" w:eastAsia="ru-RU" w:bidi="ar-SA"/>
    </w:rPr>
  </w:style>
  <w:style w:type="character" w:customStyle="1" w:styleId="HeaderChar1">
    <w:name w:val="Header Char1"/>
    <w:locked/>
    <w:rsid w:val="00EF1431"/>
    <w:rPr>
      <w:rFonts w:ascii="Calibri" w:eastAsia="Calibri" w:hAnsi="Calibri"/>
      <w:sz w:val="22"/>
      <w:szCs w:val="22"/>
      <w:lang w:val="ru-RU" w:eastAsia="ru-RU" w:bidi="ar-SA"/>
    </w:rPr>
  </w:style>
  <w:style w:type="character" w:customStyle="1" w:styleId="FooterChar1">
    <w:name w:val="Footer Char1"/>
    <w:locked/>
    <w:rsid w:val="00EF1431"/>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EF1431"/>
    <w:rPr>
      <w:rFonts w:eastAsia="Calibri"/>
      <w:sz w:val="28"/>
      <w:szCs w:val="24"/>
      <w:lang w:val="ru-RU" w:eastAsia="ru-RU" w:bidi="ar-SA"/>
    </w:rPr>
  </w:style>
  <w:style w:type="character" w:customStyle="1" w:styleId="BodyTextIndentChar2">
    <w:name w:val="Body Text Indent Char2"/>
    <w:locked/>
    <w:rsid w:val="00EF1431"/>
    <w:rPr>
      <w:rFonts w:eastAsia="Calibri"/>
      <w:sz w:val="28"/>
      <w:szCs w:val="24"/>
      <w:lang w:val="ru-RU" w:eastAsia="ru-RU" w:bidi="ar-SA"/>
    </w:rPr>
  </w:style>
  <w:style w:type="character" w:customStyle="1" w:styleId="HTMLPreformattedChar">
    <w:name w:val="HTML Preformatted Char"/>
    <w:locked/>
    <w:rsid w:val="00EF1431"/>
    <w:rPr>
      <w:rFonts w:ascii="Courier New" w:eastAsia="Calibri" w:hAnsi="Courier New" w:cs="Courier New"/>
      <w:color w:val="000090"/>
      <w:lang w:val="ru-RU" w:eastAsia="ru-RU" w:bidi="ar-SA"/>
    </w:rPr>
  </w:style>
  <w:style w:type="character" w:customStyle="1" w:styleId="BodyText2Char1">
    <w:name w:val="Body Text 2 Char1"/>
    <w:locked/>
    <w:rsid w:val="00EF1431"/>
    <w:rPr>
      <w:rFonts w:eastAsia="Calibri"/>
      <w:b/>
      <w:bCs/>
      <w:sz w:val="24"/>
      <w:szCs w:val="24"/>
      <w:lang w:val="ru-RU" w:eastAsia="ru-RU" w:bidi="ar-SA"/>
    </w:rPr>
  </w:style>
  <w:style w:type="character" w:customStyle="1" w:styleId="SignatureChar1">
    <w:name w:val="Signature Char1"/>
    <w:locked/>
    <w:rsid w:val="00EF1431"/>
    <w:rPr>
      <w:rFonts w:eastAsia="Calibri"/>
      <w:b/>
      <w:sz w:val="28"/>
      <w:szCs w:val="28"/>
      <w:lang w:val="ru-RU" w:eastAsia="ru-RU" w:bidi="ar-SA"/>
    </w:rPr>
  </w:style>
  <w:style w:type="character" w:customStyle="1" w:styleId="BodyTextFirstIndentChar1">
    <w:name w:val="Body Text First Indent Char1"/>
    <w:locked/>
    <w:rsid w:val="00EF1431"/>
    <w:rPr>
      <w:rFonts w:eastAsia="Calibri"/>
      <w:sz w:val="24"/>
      <w:szCs w:val="24"/>
      <w:lang w:val="ru-RU" w:eastAsia="ru-RU" w:bidi="ar-SA"/>
    </w:rPr>
  </w:style>
  <w:style w:type="character" w:customStyle="1" w:styleId="BodyText3Char1">
    <w:name w:val="Body Text 3 Char1"/>
    <w:locked/>
    <w:rsid w:val="00EF1431"/>
    <w:rPr>
      <w:rFonts w:eastAsia="Calibri"/>
      <w:sz w:val="16"/>
      <w:szCs w:val="16"/>
      <w:lang w:val="ru-RU" w:eastAsia="ru-RU" w:bidi="ar-SA"/>
    </w:rPr>
  </w:style>
  <w:style w:type="character" w:customStyle="1" w:styleId="TitleChar">
    <w:name w:val="Title Char"/>
    <w:locked/>
    <w:rsid w:val="00EF1431"/>
    <w:rPr>
      <w:rFonts w:ascii="Arial" w:eastAsia="Calibri" w:hAnsi="Arial" w:cs="Arial"/>
      <w:b/>
      <w:bCs/>
      <w:sz w:val="24"/>
      <w:szCs w:val="24"/>
      <w:lang w:val="ru-RU" w:eastAsia="ru-RU" w:bidi="ar-SA"/>
    </w:rPr>
  </w:style>
  <w:style w:type="character" w:customStyle="1" w:styleId="BodyTextIndent3Char">
    <w:name w:val="Body Text Indent 3 Char"/>
    <w:locked/>
    <w:rsid w:val="00EF1431"/>
    <w:rPr>
      <w:rFonts w:eastAsia="Calibri"/>
      <w:sz w:val="16"/>
      <w:szCs w:val="16"/>
      <w:lang w:val="ru-RU" w:eastAsia="ru-RU" w:bidi="ar-SA"/>
    </w:rPr>
  </w:style>
  <w:style w:type="character" w:customStyle="1" w:styleId="PlainTextChar">
    <w:name w:val="Plain Text Char"/>
    <w:locked/>
    <w:rsid w:val="00EF1431"/>
    <w:rPr>
      <w:rFonts w:ascii="Courier New" w:eastAsia="Calibri" w:hAnsi="Courier New" w:cs="Courier New"/>
      <w:lang w:val="ru-RU" w:eastAsia="ru-RU" w:bidi="ar-SA"/>
    </w:rPr>
  </w:style>
  <w:style w:type="paragraph" w:styleId="2c">
    <w:name w:val="Body Text First Indent 2"/>
    <w:basedOn w:val="af1"/>
    <w:link w:val="2d"/>
    <w:rsid w:val="00EF1431"/>
    <w:pPr>
      <w:widowControl w:val="0"/>
      <w:autoSpaceDE w:val="0"/>
      <w:autoSpaceDN w:val="0"/>
      <w:adjustRightInd w:val="0"/>
      <w:ind w:firstLine="210"/>
    </w:pPr>
    <w:rPr>
      <w:sz w:val="20"/>
      <w:szCs w:val="20"/>
    </w:rPr>
  </w:style>
  <w:style w:type="character" w:customStyle="1" w:styleId="2d">
    <w:name w:val="Красная строка 2 Знак"/>
    <w:basedOn w:val="af2"/>
    <w:link w:val="2c"/>
    <w:rsid w:val="00EF1431"/>
    <w:rPr>
      <w:rFonts w:ascii="Times New Roman" w:eastAsia="Times New Roman" w:hAnsi="Times New Roman" w:cs="Times New Roman"/>
      <w:sz w:val="20"/>
      <w:szCs w:val="20"/>
      <w:lang w:eastAsia="ru-RU"/>
    </w:rPr>
  </w:style>
  <w:style w:type="paragraph" w:customStyle="1" w:styleId="222">
    <w:name w:val="Основной текст 22"/>
    <w:basedOn w:val="a2"/>
    <w:rsid w:val="00EF1431"/>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EF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3"/>
    <w:rsid w:val="00EF1431"/>
  </w:style>
  <w:style w:type="paragraph" w:customStyle="1" w:styleId="CharChar">
    <w:name w:val="Char Знак Знак Char Знак Знак Знак Знак Знак Знак Знак Знак Знак Знак Знак Знак Знак Знак Знак Знак"/>
    <w:basedOn w:val="a2"/>
    <w:rsid w:val="00EF1431"/>
    <w:pPr>
      <w:spacing w:after="0" w:line="240" w:lineRule="auto"/>
    </w:pPr>
    <w:rPr>
      <w:rFonts w:ascii="Verdana" w:eastAsia="Times New Roman" w:hAnsi="Verdana" w:cs="Verdana"/>
      <w:sz w:val="20"/>
      <w:szCs w:val="20"/>
      <w:lang w:val="en-US"/>
    </w:rPr>
  </w:style>
  <w:style w:type="character" w:styleId="afff9">
    <w:name w:val="annotation reference"/>
    <w:uiPriority w:val="99"/>
    <w:semiHidden/>
    <w:unhideWhenUsed/>
    <w:rsid w:val="00EF1431"/>
    <w:rPr>
      <w:sz w:val="16"/>
      <w:szCs w:val="16"/>
    </w:rPr>
  </w:style>
  <w:style w:type="paragraph" w:customStyle="1" w:styleId="Nonformat">
    <w:name w:val="Nonformat"/>
    <w:basedOn w:val="a2"/>
    <w:rsid w:val="00EF1431"/>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e">
    <w:name w:val="toc 2"/>
    <w:basedOn w:val="a2"/>
    <w:next w:val="a2"/>
    <w:autoRedefine/>
    <w:uiPriority w:val="39"/>
    <w:unhideWhenUsed/>
    <w:rsid w:val="00135862"/>
    <w:pPr>
      <w:tabs>
        <w:tab w:val="left" w:pos="426"/>
        <w:tab w:val="right" w:leader="dot" w:pos="9923"/>
      </w:tabs>
      <w:spacing w:after="0" w:line="240" w:lineRule="auto"/>
      <w:ind w:right="282"/>
    </w:pPr>
    <w:rPr>
      <w:rFonts w:ascii="Times New Roman" w:hAnsi="Times New Roman"/>
      <w:noProof/>
      <w:sz w:val="20"/>
      <w:szCs w:val="20"/>
    </w:rPr>
  </w:style>
  <w:style w:type="paragraph" w:styleId="1f2">
    <w:name w:val="toc 1"/>
    <w:basedOn w:val="a2"/>
    <w:next w:val="a2"/>
    <w:autoRedefine/>
    <w:uiPriority w:val="39"/>
    <w:unhideWhenUsed/>
    <w:rsid w:val="00EF1431"/>
    <w:pPr>
      <w:tabs>
        <w:tab w:val="right" w:leader="dot" w:pos="9923"/>
      </w:tabs>
      <w:spacing w:before="120" w:after="120"/>
    </w:pPr>
    <w:rPr>
      <w:rFonts w:ascii="Times New Roman" w:hAnsi="Times New Roman"/>
      <w:b/>
      <w:bCs/>
      <w:caps/>
      <w:sz w:val="20"/>
      <w:szCs w:val="20"/>
      <w:lang w:val="en-US"/>
    </w:rPr>
  </w:style>
  <w:style w:type="paragraph" w:styleId="39">
    <w:name w:val="toc 3"/>
    <w:basedOn w:val="a2"/>
    <w:next w:val="a2"/>
    <w:autoRedefine/>
    <w:uiPriority w:val="39"/>
    <w:unhideWhenUsed/>
    <w:rsid w:val="00EF1431"/>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EF1431"/>
    <w:pPr>
      <w:spacing w:after="0"/>
      <w:ind w:left="660"/>
    </w:pPr>
    <w:rPr>
      <w:rFonts w:ascii="Times New Roman" w:hAnsi="Times New Roman"/>
      <w:sz w:val="18"/>
      <w:szCs w:val="18"/>
    </w:rPr>
  </w:style>
  <w:style w:type="paragraph" w:styleId="52">
    <w:name w:val="toc 5"/>
    <w:basedOn w:val="a2"/>
    <w:next w:val="a2"/>
    <w:autoRedefine/>
    <w:uiPriority w:val="39"/>
    <w:unhideWhenUsed/>
    <w:rsid w:val="00EF1431"/>
    <w:pPr>
      <w:spacing w:after="0"/>
      <w:ind w:left="880"/>
    </w:pPr>
    <w:rPr>
      <w:rFonts w:asciiTheme="minorHAnsi" w:hAnsiTheme="minorHAnsi"/>
      <w:sz w:val="18"/>
      <w:szCs w:val="18"/>
    </w:rPr>
  </w:style>
  <w:style w:type="paragraph" w:styleId="61">
    <w:name w:val="toc 6"/>
    <w:basedOn w:val="a2"/>
    <w:next w:val="a2"/>
    <w:autoRedefine/>
    <w:uiPriority w:val="39"/>
    <w:unhideWhenUsed/>
    <w:rsid w:val="00EF1431"/>
    <w:pPr>
      <w:spacing w:after="0"/>
      <w:ind w:left="1100"/>
    </w:pPr>
    <w:rPr>
      <w:rFonts w:asciiTheme="minorHAnsi" w:hAnsiTheme="minorHAnsi"/>
      <w:sz w:val="18"/>
      <w:szCs w:val="18"/>
    </w:rPr>
  </w:style>
  <w:style w:type="paragraph" w:styleId="71">
    <w:name w:val="toc 7"/>
    <w:basedOn w:val="a2"/>
    <w:next w:val="a2"/>
    <w:autoRedefine/>
    <w:uiPriority w:val="39"/>
    <w:unhideWhenUsed/>
    <w:rsid w:val="00EF1431"/>
    <w:pPr>
      <w:spacing w:after="0"/>
      <w:ind w:left="1320"/>
    </w:pPr>
    <w:rPr>
      <w:rFonts w:asciiTheme="minorHAnsi" w:hAnsiTheme="minorHAnsi"/>
      <w:sz w:val="18"/>
      <w:szCs w:val="18"/>
    </w:rPr>
  </w:style>
  <w:style w:type="paragraph" w:styleId="81">
    <w:name w:val="toc 8"/>
    <w:basedOn w:val="a2"/>
    <w:next w:val="a2"/>
    <w:autoRedefine/>
    <w:uiPriority w:val="39"/>
    <w:unhideWhenUsed/>
    <w:rsid w:val="00EF1431"/>
    <w:pPr>
      <w:spacing w:after="0"/>
      <w:ind w:left="1540"/>
    </w:pPr>
    <w:rPr>
      <w:rFonts w:asciiTheme="minorHAnsi" w:hAnsiTheme="minorHAnsi"/>
      <w:sz w:val="18"/>
      <w:szCs w:val="18"/>
    </w:rPr>
  </w:style>
  <w:style w:type="paragraph" w:styleId="92">
    <w:name w:val="toc 9"/>
    <w:basedOn w:val="a2"/>
    <w:next w:val="a2"/>
    <w:autoRedefine/>
    <w:uiPriority w:val="39"/>
    <w:unhideWhenUsed/>
    <w:rsid w:val="00EF1431"/>
    <w:pPr>
      <w:spacing w:after="0"/>
      <w:ind w:left="1760"/>
    </w:pPr>
    <w:rPr>
      <w:rFonts w:asciiTheme="minorHAnsi" w:hAnsiTheme="minorHAnsi"/>
      <w:sz w:val="18"/>
      <w:szCs w:val="18"/>
    </w:rPr>
  </w:style>
  <w:style w:type="paragraph" w:styleId="afffa">
    <w:name w:val="endnote text"/>
    <w:basedOn w:val="a2"/>
    <w:link w:val="afffb"/>
    <w:uiPriority w:val="99"/>
    <w:unhideWhenUsed/>
    <w:rsid w:val="00EF1431"/>
    <w:rPr>
      <w:sz w:val="24"/>
      <w:szCs w:val="24"/>
    </w:rPr>
  </w:style>
  <w:style w:type="character" w:customStyle="1" w:styleId="afffb">
    <w:name w:val="Текст концевой сноски Знак"/>
    <w:basedOn w:val="a3"/>
    <w:link w:val="afffa"/>
    <w:uiPriority w:val="99"/>
    <w:rsid w:val="00EF1431"/>
    <w:rPr>
      <w:rFonts w:ascii="Calibri" w:eastAsia="Calibri" w:hAnsi="Calibri" w:cs="Times New Roman"/>
      <w:sz w:val="24"/>
      <w:szCs w:val="24"/>
    </w:rPr>
  </w:style>
  <w:style w:type="character" w:styleId="afffc">
    <w:name w:val="endnote reference"/>
    <w:uiPriority w:val="99"/>
    <w:unhideWhenUsed/>
    <w:rsid w:val="00EF1431"/>
    <w:rPr>
      <w:vertAlign w:val="superscript"/>
    </w:rPr>
  </w:style>
  <w:style w:type="paragraph" w:customStyle="1" w:styleId="1-11">
    <w:name w:val="Средняя заливка 1 - Акцент 11"/>
    <w:qFormat/>
    <w:rsid w:val="00EF1431"/>
    <w:pPr>
      <w:spacing w:after="0" w:line="240" w:lineRule="auto"/>
    </w:pPr>
    <w:rPr>
      <w:rFonts w:ascii="Calibri" w:eastAsia="Calibri" w:hAnsi="Calibri" w:cs="Times New Roman"/>
    </w:rPr>
  </w:style>
  <w:style w:type="paragraph" w:customStyle="1" w:styleId="1-21">
    <w:name w:val="Средняя сетка 1 - Акцент 21"/>
    <w:basedOn w:val="a2"/>
    <w:uiPriority w:val="34"/>
    <w:qFormat/>
    <w:rsid w:val="00EF1431"/>
    <w:pPr>
      <w:ind w:left="720"/>
      <w:contextualSpacing/>
    </w:pPr>
  </w:style>
  <w:style w:type="paragraph" w:styleId="afffd">
    <w:name w:val="Document Map"/>
    <w:basedOn w:val="a2"/>
    <w:link w:val="afffe"/>
    <w:uiPriority w:val="99"/>
    <w:semiHidden/>
    <w:unhideWhenUsed/>
    <w:rsid w:val="00EF1431"/>
    <w:rPr>
      <w:rFonts w:ascii="Times New Roman" w:hAnsi="Times New Roman"/>
      <w:sz w:val="24"/>
      <w:szCs w:val="24"/>
    </w:rPr>
  </w:style>
  <w:style w:type="character" w:customStyle="1" w:styleId="afffe">
    <w:name w:val="Схема документа Знак"/>
    <w:basedOn w:val="a3"/>
    <w:link w:val="afffd"/>
    <w:uiPriority w:val="99"/>
    <w:semiHidden/>
    <w:rsid w:val="00EF1431"/>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EF1431"/>
    <w:pPr>
      <w:numPr>
        <w:numId w:val="1"/>
      </w:numPr>
      <w:spacing w:before="360" w:after="240"/>
      <w:jc w:val="center"/>
      <w:outlineLvl w:val="1"/>
    </w:pPr>
    <w:rPr>
      <w:rFonts w:ascii="Times New Roman" w:hAnsi="Times New Roman" w:cs="Times New Roman"/>
      <w:b/>
      <w:i/>
      <w:sz w:val="28"/>
      <w:szCs w:val="28"/>
    </w:rPr>
  </w:style>
  <w:style w:type="paragraph" w:customStyle="1" w:styleId="affff">
    <w:name w:val="Рег. Комментарии"/>
    <w:basedOn w:val="-31"/>
    <w:qFormat/>
    <w:rsid w:val="00EF1431"/>
    <w:pPr>
      <w:spacing w:after="0"/>
      <w:ind w:left="539" w:firstLine="709"/>
      <w:jc w:val="both"/>
    </w:pPr>
    <w:rPr>
      <w:rFonts w:ascii="Times New Roman" w:hAnsi="Times New Roman"/>
      <w:i/>
      <w:sz w:val="28"/>
      <w:szCs w:val="28"/>
    </w:rPr>
  </w:style>
  <w:style w:type="paragraph" w:customStyle="1" w:styleId="affff0">
    <w:name w:val="Сценарии"/>
    <w:basedOn w:val="a2"/>
    <w:qFormat/>
    <w:rsid w:val="00EF1431"/>
    <w:pPr>
      <w:spacing w:before="120" w:after="120"/>
      <w:ind w:firstLine="539"/>
      <w:contextualSpacing/>
      <w:jc w:val="center"/>
    </w:pPr>
    <w:rPr>
      <w:rFonts w:ascii="Times New Roman" w:hAnsi="Times New Roman"/>
      <w:i/>
      <w:sz w:val="28"/>
      <w:szCs w:val="28"/>
    </w:rPr>
  </w:style>
  <w:style w:type="paragraph" w:styleId="affff1">
    <w:name w:val="List Paragraph"/>
    <w:basedOn w:val="a2"/>
    <w:uiPriority w:val="34"/>
    <w:qFormat/>
    <w:rsid w:val="00EF1431"/>
    <w:pPr>
      <w:ind w:left="720"/>
      <w:contextualSpacing/>
    </w:pPr>
  </w:style>
  <w:style w:type="paragraph" w:customStyle="1" w:styleId="1-">
    <w:name w:val="Рег. Заголовок 1-го уровня регламента"/>
    <w:basedOn w:val="12"/>
    <w:qFormat/>
    <w:rsid w:val="00EF1431"/>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EF1431"/>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EF1431"/>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EF1431"/>
    <w:pPr>
      <w:numPr>
        <w:ilvl w:val="1"/>
        <w:numId w:val="1"/>
      </w:numPr>
      <w:spacing w:line="276" w:lineRule="auto"/>
      <w:ind w:left="1288"/>
      <w:jc w:val="both"/>
    </w:pPr>
    <w:rPr>
      <w:rFonts w:ascii="Times New Roman" w:hAnsi="Times New Roman" w:cs="Times New Roman"/>
      <w:sz w:val="28"/>
      <w:szCs w:val="28"/>
    </w:rPr>
  </w:style>
  <w:style w:type="paragraph" w:customStyle="1" w:styleId="affff2">
    <w:name w:val="Рег. Обычный с отступом"/>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qFormat/>
    <w:rsid w:val="00EF1431"/>
    <w:pPr>
      <w:numPr>
        <w:numId w:val="4"/>
      </w:numPr>
      <w:ind w:left="1068"/>
      <w:jc w:val="both"/>
    </w:pPr>
    <w:rPr>
      <w:rFonts w:ascii="Times New Roman" w:hAnsi="Times New Roman"/>
      <w:sz w:val="28"/>
      <w:szCs w:val="28"/>
    </w:rPr>
  </w:style>
  <w:style w:type="paragraph" w:customStyle="1" w:styleId="affff3">
    <w:name w:val="Рег. Заголовок для названий результата"/>
    <w:basedOn w:val="2-"/>
    <w:qFormat/>
    <w:rsid w:val="00EF1431"/>
    <w:pPr>
      <w:numPr>
        <w:numId w:val="0"/>
      </w:numPr>
      <w:ind w:left="714"/>
      <w:jc w:val="left"/>
    </w:pPr>
  </w:style>
  <w:style w:type="paragraph" w:customStyle="1" w:styleId="114">
    <w:name w:val="Рег. Основной текст уровень 1.1 (сценарии)"/>
    <w:basedOn w:val="11"/>
    <w:qFormat/>
    <w:rsid w:val="00EF1431"/>
    <w:pPr>
      <w:numPr>
        <w:ilvl w:val="0"/>
        <w:numId w:val="0"/>
      </w:numPr>
      <w:spacing w:before="360" w:after="240"/>
    </w:pPr>
    <w:rPr>
      <w:i/>
    </w:rPr>
  </w:style>
  <w:style w:type="paragraph" w:customStyle="1" w:styleId="1110">
    <w:name w:val="Рег. Основной текст уровень 1.1.1"/>
    <w:basedOn w:val="a2"/>
    <w:next w:val="111"/>
    <w:qFormat/>
    <w:rsid w:val="00EF1431"/>
    <w:pPr>
      <w:spacing w:after="0"/>
      <w:ind w:left="1440" w:hanging="720"/>
      <w:jc w:val="both"/>
    </w:pPr>
    <w:rPr>
      <w:rFonts w:ascii="Times New Roman" w:hAnsi="Times New Roman"/>
      <w:sz w:val="28"/>
      <w:szCs w:val="28"/>
    </w:rPr>
  </w:style>
  <w:style w:type="paragraph" w:customStyle="1" w:styleId="affff4">
    <w:name w:val="Рег. Списки без буллетов"/>
    <w:basedOn w:val="ConsPlusNormal"/>
    <w:qFormat/>
    <w:rsid w:val="00EF1431"/>
    <w:pPr>
      <w:spacing w:line="276" w:lineRule="auto"/>
      <w:ind w:left="709"/>
      <w:jc w:val="both"/>
    </w:pPr>
    <w:rPr>
      <w:rFonts w:ascii="Times New Roman" w:hAnsi="Times New Roman" w:cs="Times New Roman"/>
      <w:sz w:val="28"/>
      <w:szCs w:val="28"/>
    </w:rPr>
  </w:style>
  <w:style w:type="paragraph" w:customStyle="1" w:styleId="10">
    <w:name w:val="Рег. Списки 1)"/>
    <w:basedOn w:val="affff4"/>
    <w:qFormat/>
    <w:rsid w:val="00EF1431"/>
    <w:pPr>
      <w:numPr>
        <w:numId w:val="5"/>
      </w:numPr>
    </w:pPr>
  </w:style>
  <w:style w:type="paragraph" w:customStyle="1" w:styleId="1f3">
    <w:name w:val="Рег. Списки два уровня: 1)  и а) б) в)"/>
    <w:basedOn w:val="1-21"/>
    <w:qFormat/>
    <w:rsid w:val="00EF1431"/>
    <w:pPr>
      <w:spacing w:after="120"/>
      <w:ind w:left="1440" w:hanging="360"/>
      <w:jc w:val="both"/>
    </w:pPr>
    <w:rPr>
      <w:rFonts w:ascii="Times New Roman" w:hAnsi="Times New Roman"/>
      <w:sz w:val="28"/>
      <w:szCs w:val="28"/>
    </w:rPr>
  </w:style>
  <w:style w:type="paragraph" w:customStyle="1" w:styleId="affff5">
    <w:name w:val="Рег. Списки одного уровня: а) б) в)"/>
    <w:basedOn w:val="1f3"/>
    <w:qFormat/>
    <w:rsid w:val="00EF1431"/>
    <w:pPr>
      <w:ind w:left="0" w:firstLine="0"/>
    </w:pPr>
    <w:rPr>
      <w:lang w:eastAsia="ar-SA"/>
    </w:rPr>
  </w:style>
  <w:style w:type="paragraph" w:customStyle="1" w:styleId="affff6">
    <w:name w:val="Рег. Списки без буллетов широкие"/>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EF1431"/>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EF1431"/>
    <w:pPr>
      <w:numPr>
        <w:numId w:val="11"/>
      </w:numPr>
      <w:tabs>
        <w:tab w:val="num" w:pos="360"/>
      </w:tabs>
      <w:spacing w:line="276" w:lineRule="auto"/>
      <w:ind w:left="0" w:firstLine="0"/>
      <w:jc w:val="both"/>
    </w:pPr>
    <w:rPr>
      <w:rFonts w:ascii="Times New Roman" w:hAnsi="Times New Roman" w:cs="Times New Roman"/>
      <w:sz w:val="28"/>
      <w:szCs w:val="28"/>
    </w:rPr>
  </w:style>
  <w:style w:type="paragraph" w:styleId="affff7">
    <w:name w:val="No Spacing"/>
    <w:uiPriority w:val="1"/>
    <w:qFormat/>
    <w:rsid w:val="00EF1431"/>
    <w:pPr>
      <w:spacing w:after="0" w:line="240" w:lineRule="auto"/>
    </w:pPr>
    <w:rPr>
      <w:rFonts w:ascii="Calibri" w:eastAsia="Calibri" w:hAnsi="Calibri" w:cs="Times New Roman"/>
    </w:rPr>
  </w:style>
  <w:style w:type="paragraph" w:styleId="affff8">
    <w:name w:val="Revision"/>
    <w:hidden/>
    <w:uiPriority w:val="99"/>
    <w:semiHidden/>
    <w:rsid w:val="00EF1431"/>
    <w:pPr>
      <w:spacing w:after="0" w:line="240" w:lineRule="auto"/>
    </w:pPr>
    <w:rPr>
      <w:rFonts w:ascii="Calibri" w:eastAsia="Calibri" w:hAnsi="Calibri" w:cs="Times New Roman"/>
    </w:rPr>
  </w:style>
  <w:style w:type="character" w:customStyle="1" w:styleId="410">
    <w:name w:val="Знак Знак41"/>
    <w:rsid w:val="00EF1431"/>
    <w:rPr>
      <w:rFonts w:ascii="Arial" w:hAnsi="Arial" w:cs="Arial"/>
      <w:sz w:val="24"/>
      <w:szCs w:val="24"/>
      <w:lang w:val="ru-RU" w:eastAsia="ru-RU" w:bidi="ar-SA"/>
    </w:rPr>
  </w:style>
  <w:style w:type="paragraph" w:customStyle="1" w:styleId="115">
    <w:name w:val="Абзац списка11"/>
    <w:basedOn w:val="a2"/>
    <w:uiPriority w:val="99"/>
    <w:qFormat/>
    <w:rsid w:val="00EF1431"/>
    <w:pPr>
      <w:spacing w:after="0"/>
      <w:ind w:left="720"/>
      <w:jc w:val="center"/>
    </w:pPr>
  </w:style>
  <w:style w:type="paragraph" w:customStyle="1" w:styleId="2f">
    <w:name w:val="Знак Знак Знак Знак Знак Знак Знак Знак Знак Знак2"/>
    <w:basedOn w:val="a2"/>
    <w:rsid w:val="00EF1431"/>
    <w:pPr>
      <w:spacing w:after="160" w:line="240" w:lineRule="exact"/>
      <w:jc w:val="center"/>
    </w:pPr>
    <w:rPr>
      <w:rFonts w:ascii="Verdana" w:hAnsi="Verdana" w:cs="Verdana"/>
      <w:sz w:val="24"/>
      <w:szCs w:val="24"/>
      <w:lang w:val="en-US"/>
    </w:rPr>
  </w:style>
  <w:style w:type="character" w:customStyle="1" w:styleId="171">
    <w:name w:val="Знак Знак171"/>
    <w:locked/>
    <w:rsid w:val="00EF1431"/>
    <w:rPr>
      <w:rFonts w:cs="Times New Roman"/>
      <w:i/>
      <w:iCs/>
      <w:sz w:val="22"/>
      <w:szCs w:val="22"/>
      <w:lang w:val="ru-RU" w:eastAsia="ru-RU"/>
    </w:rPr>
  </w:style>
  <w:style w:type="character" w:customStyle="1" w:styleId="161">
    <w:name w:val="Знак Знак161"/>
    <w:locked/>
    <w:rsid w:val="00EF1431"/>
    <w:rPr>
      <w:rFonts w:ascii="Arial" w:hAnsi="Arial" w:cs="Arial"/>
      <w:lang w:val="ru-RU" w:eastAsia="ru-RU"/>
    </w:rPr>
  </w:style>
  <w:style w:type="character" w:customStyle="1" w:styleId="122">
    <w:name w:val="Знак Знак122"/>
    <w:rsid w:val="00EF1431"/>
    <w:rPr>
      <w:rFonts w:ascii="Arial" w:eastAsia="Times New Roman" w:hAnsi="Arial" w:cs="Times New Roman"/>
      <w:b/>
      <w:bCs/>
      <w:color w:val="000080"/>
      <w:sz w:val="20"/>
      <w:szCs w:val="20"/>
      <w:lang w:eastAsia="ru-RU"/>
    </w:rPr>
  </w:style>
  <w:style w:type="paragraph" w:customStyle="1" w:styleId="2f0">
    <w:name w:val="Знак2"/>
    <w:basedOn w:val="a2"/>
    <w:rsid w:val="00EF143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1431"/>
    <w:rPr>
      <w:rFonts w:ascii="Arial" w:hAnsi="Arial"/>
      <w:b/>
      <w:bCs/>
      <w:sz w:val="28"/>
      <w:szCs w:val="24"/>
      <w:lang w:val="ru-RU" w:eastAsia="ru-RU" w:bidi="ar-SA"/>
    </w:rPr>
  </w:style>
  <w:style w:type="character" w:customStyle="1" w:styleId="181">
    <w:name w:val="Знак Знак181"/>
    <w:rsid w:val="00EF1431"/>
    <w:rPr>
      <w:sz w:val="28"/>
      <w:szCs w:val="24"/>
      <w:lang w:val="ru-RU" w:eastAsia="ru-RU" w:bidi="ar-SA"/>
    </w:rPr>
  </w:style>
  <w:style w:type="character" w:customStyle="1" w:styleId="231">
    <w:name w:val="Знак Знак231"/>
    <w:rsid w:val="00EF1431"/>
    <w:rPr>
      <w:rFonts w:ascii="Times New Roman" w:eastAsia="Times New Roman" w:hAnsi="Times New Roman"/>
      <w:sz w:val="24"/>
    </w:rPr>
  </w:style>
  <w:style w:type="character" w:customStyle="1" w:styleId="2220">
    <w:name w:val="Знак Знак222"/>
    <w:rsid w:val="00EF1431"/>
    <w:rPr>
      <w:rFonts w:ascii="Times New Roman" w:eastAsia="Times New Roman" w:hAnsi="Times New Roman"/>
      <w:sz w:val="28"/>
    </w:rPr>
  </w:style>
  <w:style w:type="character" w:customStyle="1" w:styleId="2120">
    <w:name w:val="Знак Знак212"/>
    <w:rsid w:val="00EF1431"/>
    <w:rPr>
      <w:rFonts w:ascii="Arial" w:eastAsia="Times New Roman" w:hAnsi="Arial" w:cs="Arial"/>
      <w:b/>
      <w:bCs/>
      <w:sz w:val="26"/>
      <w:szCs w:val="26"/>
    </w:rPr>
  </w:style>
  <w:style w:type="character" w:customStyle="1" w:styleId="202">
    <w:name w:val="Знак Знак202"/>
    <w:rsid w:val="00EF1431"/>
    <w:rPr>
      <w:rFonts w:ascii="Times New Roman" w:eastAsia="Times New Roman" w:hAnsi="Times New Roman"/>
      <w:b/>
      <w:bCs/>
      <w:sz w:val="28"/>
      <w:szCs w:val="28"/>
    </w:rPr>
  </w:style>
  <w:style w:type="paragraph" w:customStyle="1" w:styleId="2f1">
    <w:name w:val="Знак Знак Знак Знак Знак Знак Знак2"/>
    <w:basedOn w:val="a2"/>
    <w:rsid w:val="00EF1431"/>
    <w:pPr>
      <w:spacing w:before="100" w:beforeAutospacing="1" w:after="100" w:afterAutospacing="1" w:line="240" w:lineRule="auto"/>
    </w:pPr>
    <w:rPr>
      <w:rFonts w:ascii="Tahoma" w:eastAsia="Times New Roman" w:hAnsi="Tahoma"/>
      <w:sz w:val="20"/>
      <w:szCs w:val="20"/>
      <w:lang w:val="en-US"/>
    </w:rPr>
  </w:style>
  <w:style w:type="paragraph" w:customStyle="1" w:styleId="TableParagraph">
    <w:name w:val="Table Paragraph"/>
    <w:basedOn w:val="a2"/>
    <w:uiPriority w:val="1"/>
    <w:qFormat/>
    <w:rsid w:val="00EF1431"/>
    <w:pPr>
      <w:widowControl w:val="0"/>
      <w:spacing w:after="0" w:line="290" w:lineRule="exact"/>
      <w:ind w:left="17"/>
    </w:pPr>
    <w:rPr>
      <w:rFonts w:ascii="Verdana" w:eastAsia="Verdana" w:hAnsi="Verdana" w:cs="Verdana"/>
      <w:lang w:val="en-US"/>
    </w:rPr>
  </w:style>
  <w:style w:type="paragraph" w:styleId="2f2">
    <w:name w:val="List Continue 2"/>
    <w:basedOn w:val="a2"/>
    <w:rsid w:val="00EF1431"/>
    <w:pPr>
      <w:spacing w:after="120" w:line="240" w:lineRule="auto"/>
      <w:ind w:left="566"/>
    </w:pPr>
    <w:rPr>
      <w:rFonts w:ascii="a_AlbionicB&amp;W" w:eastAsia="Times New Roman" w:hAnsi="a_AlbionicB&amp;W"/>
      <w:sz w:val="20"/>
      <w:szCs w:val="20"/>
      <w:lang w:eastAsia="ru-RU"/>
    </w:rPr>
  </w:style>
  <w:style w:type="paragraph" w:styleId="affff9">
    <w:name w:val="Block Text"/>
    <w:basedOn w:val="a2"/>
    <w:rsid w:val="00EF1431"/>
    <w:pPr>
      <w:spacing w:after="0" w:line="240" w:lineRule="auto"/>
      <w:ind w:left="720" w:right="57" w:hanging="720"/>
      <w:jc w:val="both"/>
    </w:pPr>
    <w:rPr>
      <w:rFonts w:ascii="Times New Roman" w:eastAsia="Times New Roman" w:hAnsi="Times New Roman"/>
      <w:b/>
      <w:bCs/>
      <w:i/>
      <w:iCs/>
      <w:snapToGrid w:val="0"/>
      <w:sz w:val="24"/>
      <w:szCs w:val="24"/>
      <w:lang w:eastAsia="ru-RU"/>
    </w:rPr>
  </w:style>
  <w:style w:type="character" w:customStyle="1" w:styleId="apple-converted-space">
    <w:name w:val="apple-converted-space"/>
    <w:basedOn w:val="a3"/>
    <w:rsid w:val="00EF1431"/>
  </w:style>
  <w:style w:type="paragraph" w:customStyle="1" w:styleId="a1">
    <w:name w:val="РегламентГПЗУ"/>
    <w:basedOn w:val="affff1"/>
    <w:qFormat/>
    <w:rsid w:val="00170FBE"/>
    <w:pPr>
      <w:numPr>
        <w:ilvl w:val="1"/>
        <w:numId w:val="17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1"/>
    <w:qFormat/>
    <w:rsid w:val="00170FBE"/>
    <w:pPr>
      <w:numPr>
        <w:ilvl w:val="2"/>
      </w:numPr>
      <w:tabs>
        <w:tab w:val="clear" w:pos="992"/>
        <w:tab w:val="left" w:pos="1418"/>
      </w:tabs>
    </w:pPr>
  </w:style>
  <w:style w:type="character" w:styleId="affffa">
    <w:name w:val="line number"/>
    <w:basedOn w:val="a3"/>
    <w:uiPriority w:val="99"/>
    <w:semiHidden/>
    <w:unhideWhenUsed/>
    <w:rsid w:val="0018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6079">
      <w:bodyDiv w:val="1"/>
      <w:marLeft w:val="0"/>
      <w:marRight w:val="0"/>
      <w:marTop w:val="0"/>
      <w:marBottom w:val="0"/>
      <w:divBdr>
        <w:top w:val="none" w:sz="0" w:space="0" w:color="auto"/>
        <w:left w:val="none" w:sz="0" w:space="0" w:color="auto"/>
        <w:bottom w:val="none" w:sz="0" w:space="0" w:color="auto"/>
        <w:right w:val="none" w:sz="0" w:space="0" w:color="auto"/>
      </w:divBdr>
    </w:div>
    <w:div w:id="194661526">
      <w:bodyDiv w:val="1"/>
      <w:marLeft w:val="0"/>
      <w:marRight w:val="0"/>
      <w:marTop w:val="0"/>
      <w:marBottom w:val="0"/>
      <w:divBdr>
        <w:top w:val="none" w:sz="0" w:space="0" w:color="auto"/>
        <w:left w:val="none" w:sz="0" w:space="0" w:color="auto"/>
        <w:bottom w:val="none" w:sz="0" w:space="0" w:color="auto"/>
        <w:right w:val="none" w:sz="0" w:space="0" w:color="auto"/>
      </w:divBdr>
    </w:div>
    <w:div w:id="212083250">
      <w:bodyDiv w:val="1"/>
      <w:marLeft w:val="0"/>
      <w:marRight w:val="0"/>
      <w:marTop w:val="0"/>
      <w:marBottom w:val="0"/>
      <w:divBdr>
        <w:top w:val="none" w:sz="0" w:space="0" w:color="auto"/>
        <w:left w:val="none" w:sz="0" w:space="0" w:color="auto"/>
        <w:bottom w:val="none" w:sz="0" w:space="0" w:color="auto"/>
        <w:right w:val="none" w:sz="0" w:space="0" w:color="auto"/>
      </w:divBdr>
    </w:div>
    <w:div w:id="401952917">
      <w:bodyDiv w:val="1"/>
      <w:marLeft w:val="0"/>
      <w:marRight w:val="0"/>
      <w:marTop w:val="0"/>
      <w:marBottom w:val="0"/>
      <w:divBdr>
        <w:top w:val="none" w:sz="0" w:space="0" w:color="auto"/>
        <w:left w:val="none" w:sz="0" w:space="0" w:color="auto"/>
        <w:bottom w:val="none" w:sz="0" w:space="0" w:color="auto"/>
        <w:right w:val="none" w:sz="0" w:space="0" w:color="auto"/>
      </w:divBdr>
    </w:div>
    <w:div w:id="425269834">
      <w:bodyDiv w:val="1"/>
      <w:marLeft w:val="0"/>
      <w:marRight w:val="0"/>
      <w:marTop w:val="0"/>
      <w:marBottom w:val="0"/>
      <w:divBdr>
        <w:top w:val="none" w:sz="0" w:space="0" w:color="auto"/>
        <w:left w:val="none" w:sz="0" w:space="0" w:color="auto"/>
        <w:bottom w:val="none" w:sz="0" w:space="0" w:color="auto"/>
        <w:right w:val="none" w:sz="0" w:space="0" w:color="auto"/>
      </w:divBdr>
    </w:div>
    <w:div w:id="833841564">
      <w:bodyDiv w:val="1"/>
      <w:marLeft w:val="0"/>
      <w:marRight w:val="0"/>
      <w:marTop w:val="0"/>
      <w:marBottom w:val="0"/>
      <w:divBdr>
        <w:top w:val="none" w:sz="0" w:space="0" w:color="auto"/>
        <w:left w:val="none" w:sz="0" w:space="0" w:color="auto"/>
        <w:bottom w:val="none" w:sz="0" w:space="0" w:color="auto"/>
        <w:right w:val="none" w:sz="0" w:space="0" w:color="auto"/>
      </w:divBdr>
    </w:div>
    <w:div w:id="1010789731">
      <w:bodyDiv w:val="1"/>
      <w:marLeft w:val="0"/>
      <w:marRight w:val="0"/>
      <w:marTop w:val="0"/>
      <w:marBottom w:val="0"/>
      <w:divBdr>
        <w:top w:val="none" w:sz="0" w:space="0" w:color="auto"/>
        <w:left w:val="none" w:sz="0" w:space="0" w:color="auto"/>
        <w:bottom w:val="none" w:sz="0" w:space="0" w:color="auto"/>
        <w:right w:val="none" w:sz="0" w:space="0" w:color="auto"/>
      </w:divBdr>
    </w:div>
    <w:div w:id="1043287481">
      <w:bodyDiv w:val="1"/>
      <w:marLeft w:val="0"/>
      <w:marRight w:val="0"/>
      <w:marTop w:val="0"/>
      <w:marBottom w:val="0"/>
      <w:divBdr>
        <w:top w:val="none" w:sz="0" w:space="0" w:color="auto"/>
        <w:left w:val="none" w:sz="0" w:space="0" w:color="auto"/>
        <w:bottom w:val="none" w:sz="0" w:space="0" w:color="auto"/>
        <w:right w:val="none" w:sz="0" w:space="0" w:color="auto"/>
      </w:divBdr>
    </w:div>
    <w:div w:id="1153333385">
      <w:bodyDiv w:val="1"/>
      <w:marLeft w:val="0"/>
      <w:marRight w:val="0"/>
      <w:marTop w:val="0"/>
      <w:marBottom w:val="0"/>
      <w:divBdr>
        <w:top w:val="none" w:sz="0" w:space="0" w:color="auto"/>
        <w:left w:val="none" w:sz="0" w:space="0" w:color="auto"/>
        <w:bottom w:val="none" w:sz="0" w:space="0" w:color="auto"/>
        <w:right w:val="none" w:sz="0" w:space="0" w:color="auto"/>
      </w:divBdr>
    </w:div>
    <w:div w:id="1157039726">
      <w:bodyDiv w:val="1"/>
      <w:marLeft w:val="0"/>
      <w:marRight w:val="0"/>
      <w:marTop w:val="0"/>
      <w:marBottom w:val="0"/>
      <w:divBdr>
        <w:top w:val="none" w:sz="0" w:space="0" w:color="auto"/>
        <w:left w:val="none" w:sz="0" w:space="0" w:color="auto"/>
        <w:bottom w:val="none" w:sz="0" w:space="0" w:color="auto"/>
        <w:right w:val="none" w:sz="0" w:space="0" w:color="auto"/>
      </w:divBdr>
    </w:div>
    <w:div w:id="1170293628">
      <w:bodyDiv w:val="1"/>
      <w:marLeft w:val="0"/>
      <w:marRight w:val="0"/>
      <w:marTop w:val="0"/>
      <w:marBottom w:val="0"/>
      <w:divBdr>
        <w:top w:val="none" w:sz="0" w:space="0" w:color="auto"/>
        <w:left w:val="none" w:sz="0" w:space="0" w:color="auto"/>
        <w:bottom w:val="none" w:sz="0" w:space="0" w:color="auto"/>
        <w:right w:val="none" w:sz="0" w:space="0" w:color="auto"/>
      </w:divBdr>
    </w:div>
    <w:div w:id="1185678039">
      <w:bodyDiv w:val="1"/>
      <w:marLeft w:val="0"/>
      <w:marRight w:val="0"/>
      <w:marTop w:val="0"/>
      <w:marBottom w:val="0"/>
      <w:divBdr>
        <w:top w:val="none" w:sz="0" w:space="0" w:color="auto"/>
        <w:left w:val="none" w:sz="0" w:space="0" w:color="auto"/>
        <w:bottom w:val="none" w:sz="0" w:space="0" w:color="auto"/>
        <w:right w:val="none" w:sz="0" w:space="0" w:color="auto"/>
      </w:divBdr>
    </w:div>
    <w:div w:id="1380473198">
      <w:bodyDiv w:val="1"/>
      <w:marLeft w:val="0"/>
      <w:marRight w:val="0"/>
      <w:marTop w:val="0"/>
      <w:marBottom w:val="0"/>
      <w:divBdr>
        <w:top w:val="none" w:sz="0" w:space="0" w:color="auto"/>
        <w:left w:val="none" w:sz="0" w:space="0" w:color="auto"/>
        <w:bottom w:val="none" w:sz="0" w:space="0" w:color="auto"/>
        <w:right w:val="none" w:sz="0" w:space="0" w:color="auto"/>
      </w:divBdr>
    </w:div>
    <w:div w:id="1428623883">
      <w:bodyDiv w:val="1"/>
      <w:marLeft w:val="0"/>
      <w:marRight w:val="0"/>
      <w:marTop w:val="0"/>
      <w:marBottom w:val="0"/>
      <w:divBdr>
        <w:top w:val="none" w:sz="0" w:space="0" w:color="auto"/>
        <w:left w:val="none" w:sz="0" w:space="0" w:color="auto"/>
        <w:bottom w:val="none" w:sz="0" w:space="0" w:color="auto"/>
        <w:right w:val="none" w:sz="0" w:space="0" w:color="auto"/>
      </w:divBdr>
    </w:div>
    <w:div w:id="1490056357">
      <w:bodyDiv w:val="1"/>
      <w:marLeft w:val="0"/>
      <w:marRight w:val="0"/>
      <w:marTop w:val="0"/>
      <w:marBottom w:val="0"/>
      <w:divBdr>
        <w:top w:val="none" w:sz="0" w:space="0" w:color="auto"/>
        <w:left w:val="none" w:sz="0" w:space="0" w:color="auto"/>
        <w:bottom w:val="none" w:sz="0" w:space="0" w:color="auto"/>
        <w:right w:val="none" w:sz="0" w:space="0" w:color="auto"/>
      </w:divBdr>
    </w:div>
    <w:div w:id="1561942870">
      <w:bodyDiv w:val="1"/>
      <w:marLeft w:val="0"/>
      <w:marRight w:val="0"/>
      <w:marTop w:val="0"/>
      <w:marBottom w:val="0"/>
      <w:divBdr>
        <w:top w:val="none" w:sz="0" w:space="0" w:color="auto"/>
        <w:left w:val="none" w:sz="0" w:space="0" w:color="auto"/>
        <w:bottom w:val="none" w:sz="0" w:space="0" w:color="auto"/>
        <w:right w:val="none" w:sz="0" w:space="0" w:color="auto"/>
      </w:divBdr>
    </w:div>
    <w:div w:id="1573734695">
      <w:bodyDiv w:val="1"/>
      <w:marLeft w:val="0"/>
      <w:marRight w:val="0"/>
      <w:marTop w:val="0"/>
      <w:marBottom w:val="0"/>
      <w:divBdr>
        <w:top w:val="none" w:sz="0" w:space="0" w:color="auto"/>
        <w:left w:val="none" w:sz="0" w:space="0" w:color="auto"/>
        <w:bottom w:val="none" w:sz="0" w:space="0" w:color="auto"/>
        <w:right w:val="none" w:sz="0" w:space="0" w:color="auto"/>
      </w:divBdr>
    </w:div>
    <w:div w:id="1588811093">
      <w:bodyDiv w:val="1"/>
      <w:marLeft w:val="0"/>
      <w:marRight w:val="0"/>
      <w:marTop w:val="0"/>
      <w:marBottom w:val="0"/>
      <w:divBdr>
        <w:top w:val="none" w:sz="0" w:space="0" w:color="auto"/>
        <w:left w:val="none" w:sz="0" w:space="0" w:color="auto"/>
        <w:bottom w:val="none" w:sz="0" w:space="0" w:color="auto"/>
        <w:right w:val="none" w:sz="0" w:space="0" w:color="auto"/>
      </w:divBdr>
    </w:div>
    <w:div w:id="1710951496">
      <w:bodyDiv w:val="1"/>
      <w:marLeft w:val="0"/>
      <w:marRight w:val="0"/>
      <w:marTop w:val="0"/>
      <w:marBottom w:val="0"/>
      <w:divBdr>
        <w:top w:val="none" w:sz="0" w:space="0" w:color="auto"/>
        <w:left w:val="none" w:sz="0" w:space="0" w:color="auto"/>
        <w:bottom w:val="none" w:sz="0" w:space="0" w:color="auto"/>
        <w:right w:val="none" w:sz="0" w:space="0" w:color="auto"/>
      </w:divBdr>
    </w:div>
    <w:div w:id="1793665671">
      <w:bodyDiv w:val="1"/>
      <w:marLeft w:val="0"/>
      <w:marRight w:val="0"/>
      <w:marTop w:val="0"/>
      <w:marBottom w:val="0"/>
      <w:divBdr>
        <w:top w:val="none" w:sz="0" w:space="0" w:color="auto"/>
        <w:left w:val="none" w:sz="0" w:space="0" w:color="auto"/>
        <w:bottom w:val="none" w:sz="0" w:space="0" w:color="auto"/>
        <w:right w:val="none" w:sz="0" w:space="0" w:color="auto"/>
      </w:divBdr>
    </w:div>
    <w:div w:id="1851482226">
      <w:bodyDiv w:val="1"/>
      <w:marLeft w:val="0"/>
      <w:marRight w:val="0"/>
      <w:marTop w:val="0"/>
      <w:marBottom w:val="0"/>
      <w:divBdr>
        <w:top w:val="none" w:sz="0" w:space="0" w:color="auto"/>
        <w:left w:val="none" w:sz="0" w:space="0" w:color="auto"/>
        <w:bottom w:val="none" w:sz="0" w:space="0" w:color="auto"/>
        <w:right w:val="none" w:sz="0" w:space="0" w:color="auto"/>
      </w:divBdr>
    </w:div>
    <w:div w:id="1973707765">
      <w:bodyDiv w:val="1"/>
      <w:marLeft w:val="0"/>
      <w:marRight w:val="0"/>
      <w:marTop w:val="0"/>
      <w:marBottom w:val="0"/>
      <w:divBdr>
        <w:top w:val="none" w:sz="0" w:space="0" w:color="auto"/>
        <w:left w:val="none" w:sz="0" w:space="0" w:color="auto"/>
        <w:bottom w:val="none" w:sz="0" w:space="0" w:color="auto"/>
        <w:right w:val="none" w:sz="0" w:space="0" w:color="auto"/>
      </w:divBdr>
    </w:div>
    <w:div w:id="2008747370">
      <w:bodyDiv w:val="1"/>
      <w:marLeft w:val="0"/>
      <w:marRight w:val="0"/>
      <w:marTop w:val="0"/>
      <w:marBottom w:val="0"/>
      <w:divBdr>
        <w:top w:val="none" w:sz="0" w:space="0" w:color="auto"/>
        <w:left w:val="none" w:sz="0" w:space="0" w:color="auto"/>
        <w:bottom w:val="none" w:sz="0" w:space="0" w:color="auto"/>
        <w:right w:val="none" w:sz="0" w:space="0" w:color="auto"/>
      </w:divBdr>
    </w:div>
    <w:div w:id="2013875389">
      <w:bodyDiv w:val="1"/>
      <w:marLeft w:val="0"/>
      <w:marRight w:val="0"/>
      <w:marTop w:val="0"/>
      <w:marBottom w:val="0"/>
      <w:divBdr>
        <w:top w:val="none" w:sz="0" w:space="0" w:color="auto"/>
        <w:left w:val="none" w:sz="0" w:space="0" w:color="auto"/>
        <w:bottom w:val="none" w:sz="0" w:space="0" w:color="auto"/>
        <w:right w:val="none" w:sz="0" w:space="0" w:color="auto"/>
      </w:divBdr>
    </w:div>
    <w:div w:id="211543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fc-serposmr@mosreg.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uslugi.mosreg.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http://docs.cntd.ru/document/1200000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29EE9-A4F6-45D8-A315-0122C5CB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71</Pages>
  <Words>20125</Words>
  <Characters>114716</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Андронова Екатерина Юрьевна</dc:creator>
  <cp:lastModifiedBy>Бахирева</cp:lastModifiedBy>
  <cp:revision>35</cp:revision>
  <cp:lastPrinted>2017-11-29T13:08:00Z</cp:lastPrinted>
  <dcterms:created xsi:type="dcterms:W3CDTF">2017-10-02T07:32:00Z</dcterms:created>
  <dcterms:modified xsi:type="dcterms:W3CDTF">2017-12-01T05:37:00Z</dcterms:modified>
</cp:coreProperties>
</file>