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785D" w:rsidRDefault="000E556F">
      <w:pPr>
        <w:widowControl w:val="0"/>
        <w:spacing w:line="240" w:lineRule="auto"/>
        <w:ind w:firstLine="0"/>
        <w:jc w:val="right"/>
      </w:pPr>
      <w:r>
        <w:rPr>
          <w:sz w:val="24"/>
          <w:szCs w:val="24"/>
        </w:rPr>
        <w:t>Утверждена</w:t>
      </w:r>
      <w:r w:rsidR="002333AB">
        <w:rPr>
          <w:sz w:val="24"/>
          <w:szCs w:val="24"/>
        </w:rPr>
        <w:t xml:space="preserve"> </w:t>
      </w:r>
    </w:p>
    <w:p w:rsidR="0055785D" w:rsidRDefault="002333AB">
      <w:pPr>
        <w:widowControl w:val="0"/>
        <w:spacing w:line="240" w:lineRule="auto"/>
        <w:ind w:firstLine="0"/>
        <w:jc w:val="right"/>
      </w:pPr>
      <w:r>
        <w:rPr>
          <w:sz w:val="24"/>
          <w:szCs w:val="24"/>
        </w:rPr>
        <w:t>постановлени</w:t>
      </w:r>
      <w:r w:rsidR="000E556F">
        <w:rPr>
          <w:sz w:val="24"/>
          <w:szCs w:val="24"/>
        </w:rPr>
        <w:t>ем</w:t>
      </w:r>
      <w:r>
        <w:rPr>
          <w:sz w:val="24"/>
          <w:szCs w:val="24"/>
        </w:rPr>
        <w:t xml:space="preserve"> Главы</w:t>
      </w:r>
    </w:p>
    <w:p w:rsidR="0055785D" w:rsidRDefault="002333AB">
      <w:pPr>
        <w:widowControl w:val="0"/>
        <w:spacing w:line="240" w:lineRule="auto"/>
        <w:ind w:firstLine="0"/>
        <w:jc w:val="right"/>
      </w:pPr>
      <w:r>
        <w:rPr>
          <w:sz w:val="24"/>
          <w:szCs w:val="24"/>
        </w:rPr>
        <w:t>Сергиево-Посадского муниципального района</w:t>
      </w:r>
    </w:p>
    <w:p w:rsidR="0055785D" w:rsidRDefault="00C409DA">
      <w:pPr>
        <w:widowControl w:val="0"/>
        <w:spacing w:line="240" w:lineRule="auto"/>
        <w:ind w:firstLine="0"/>
        <w:jc w:val="right"/>
      </w:pPr>
      <w:r>
        <w:rPr>
          <w:sz w:val="24"/>
          <w:szCs w:val="24"/>
        </w:rPr>
        <w:t>от 01.12.</w:t>
      </w:r>
      <w:r w:rsidR="002333AB">
        <w:rPr>
          <w:sz w:val="24"/>
          <w:szCs w:val="24"/>
        </w:rPr>
        <w:t>201</w:t>
      </w:r>
      <w:r w:rsidR="00C17849">
        <w:rPr>
          <w:sz w:val="24"/>
          <w:szCs w:val="24"/>
        </w:rPr>
        <w:t>7</w:t>
      </w:r>
      <w:r>
        <w:rPr>
          <w:sz w:val="24"/>
          <w:szCs w:val="24"/>
        </w:rPr>
        <w:t xml:space="preserve"> №2096-ПГ</w:t>
      </w:r>
      <w:bookmarkStart w:id="0" w:name="_GoBack"/>
      <w:bookmarkEnd w:id="0"/>
    </w:p>
    <w:p w:rsidR="0055785D" w:rsidRDefault="0055785D">
      <w:pPr>
        <w:widowControl w:val="0"/>
        <w:spacing w:line="240" w:lineRule="auto"/>
        <w:ind w:firstLine="0"/>
        <w:jc w:val="right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55785D">
      <w:pPr>
        <w:widowControl w:val="0"/>
        <w:spacing w:line="240" w:lineRule="auto"/>
        <w:ind w:firstLine="0"/>
        <w:jc w:val="both"/>
      </w:pPr>
    </w:p>
    <w:p w:rsidR="00C23612" w:rsidRDefault="00442188" w:rsidP="00442188">
      <w:pPr>
        <w:jc w:val="center"/>
        <w:rPr>
          <w:b/>
          <w:color w:val="auto"/>
          <w:sz w:val="32"/>
          <w:szCs w:val="32"/>
        </w:rPr>
      </w:pPr>
      <w:bookmarkStart w:id="1" w:name="h.gjdgxs" w:colFirst="0" w:colLast="0"/>
      <w:bookmarkEnd w:id="1"/>
      <w:r w:rsidRPr="00DB6D50">
        <w:rPr>
          <w:b/>
          <w:color w:val="auto"/>
          <w:sz w:val="32"/>
          <w:szCs w:val="32"/>
        </w:rPr>
        <w:t xml:space="preserve">МУНИЦИПАЛЬНАЯ ПРОГРАММА </w:t>
      </w:r>
    </w:p>
    <w:p w:rsidR="00442188" w:rsidRPr="00DB6D50" w:rsidRDefault="00C23612" w:rsidP="00442188">
      <w:pPr>
        <w:jc w:val="center"/>
        <w:rPr>
          <w:b/>
          <w:color w:val="auto"/>
          <w:sz w:val="32"/>
          <w:szCs w:val="32"/>
        </w:rPr>
      </w:pPr>
      <w:r w:rsidRPr="00DB6D50">
        <w:rPr>
          <w:b/>
          <w:color w:val="auto"/>
          <w:sz w:val="32"/>
          <w:szCs w:val="32"/>
        </w:rPr>
        <w:t xml:space="preserve">муниципального образования «Сергиево-Посадский муниципальный район </w:t>
      </w:r>
      <w:r>
        <w:rPr>
          <w:b/>
          <w:color w:val="auto"/>
          <w:sz w:val="32"/>
          <w:szCs w:val="32"/>
        </w:rPr>
        <w:t>М</w:t>
      </w:r>
      <w:r w:rsidRPr="00DB6D50">
        <w:rPr>
          <w:b/>
          <w:color w:val="auto"/>
          <w:sz w:val="32"/>
          <w:szCs w:val="32"/>
        </w:rPr>
        <w:t xml:space="preserve">осковской области» «Безопасность Сергиево-Посадского муниципального района </w:t>
      </w:r>
      <w:r>
        <w:rPr>
          <w:b/>
          <w:color w:val="auto"/>
          <w:sz w:val="32"/>
          <w:szCs w:val="32"/>
        </w:rPr>
        <w:t>Московской области</w:t>
      </w:r>
      <w:r w:rsidRPr="00DB6D50">
        <w:rPr>
          <w:b/>
          <w:color w:val="auto"/>
          <w:sz w:val="32"/>
          <w:szCs w:val="32"/>
        </w:rPr>
        <w:t>»</w:t>
      </w:r>
    </w:p>
    <w:p w:rsidR="0055785D" w:rsidRPr="00DB6D50" w:rsidRDefault="0055785D" w:rsidP="00442188">
      <w:pPr>
        <w:jc w:val="center"/>
        <w:rPr>
          <w:b/>
          <w:color w:val="auto"/>
          <w:sz w:val="32"/>
          <w:szCs w:val="32"/>
        </w:rPr>
      </w:pPr>
    </w:p>
    <w:p w:rsidR="0055785D" w:rsidRPr="00DB6D50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DB6D50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DB6D50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DB6D50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DB6D50" w:rsidRDefault="002333AB" w:rsidP="00442188">
      <w:pPr>
        <w:jc w:val="center"/>
        <w:rPr>
          <w:color w:val="auto"/>
          <w:sz w:val="32"/>
          <w:szCs w:val="32"/>
        </w:rPr>
      </w:pPr>
      <w:bookmarkStart w:id="2" w:name="h.30j0zll" w:colFirst="0" w:colLast="0"/>
      <w:bookmarkEnd w:id="2"/>
      <w:r w:rsidRPr="00DB6D50">
        <w:rPr>
          <w:color w:val="auto"/>
          <w:sz w:val="32"/>
          <w:szCs w:val="32"/>
        </w:rPr>
        <w:t>Паспорт</w:t>
      </w:r>
    </w:p>
    <w:p w:rsidR="00442188" w:rsidRPr="00DB6D50" w:rsidRDefault="002333AB" w:rsidP="00442188">
      <w:pPr>
        <w:jc w:val="center"/>
        <w:rPr>
          <w:color w:val="auto"/>
          <w:sz w:val="32"/>
          <w:szCs w:val="32"/>
        </w:rPr>
      </w:pPr>
      <w:r w:rsidRPr="00DB6D50">
        <w:rPr>
          <w:color w:val="auto"/>
          <w:sz w:val="32"/>
          <w:szCs w:val="32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  <w:r w:rsidR="00442188" w:rsidRPr="00DB6D50">
        <w:rPr>
          <w:color w:val="auto"/>
          <w:sz w:val="32"/>
          <w:szCs w:val="32"/>
        </w:rPr>
        <w:t xml:space="preserve">«Безопасность Сергиево-Посадского муниципального района </w:t>
      </w:r>
      <w:r w:rsidR="00C23612" w:rsidRPr="00C23612">
        <w:rPr>
          <w:color w:val="auto"/>
          <w:sz w:val="32"/>
          <w:szCs w:val="32"/>
        </w:rPr>
        <w:t>Московской области</w:t>
      </w:r>
      <w:r w:rsidR="00442188" w:rsidRPr="00DB6D50">
        <w:rPr>
          <w:color w:val="auto"/>
          <w:sz w:val="32"/>
          <w:szCs w:val="32"/>
        </w:rPr>
        <w:t>»</w:t>
      </w:r>
    </w:p>
    <w:p w:rsidR="0055785D" w:rsidRPr="00DB6D50" w:rsidRDefault="0055785D" w:rsidP="00442188">
      <w:pPr>
        <w:jc w:val="center"/>
        <w:rPr>
          <w:color w:val="auto"/>
          <w:sz w:val="32"/>
          <w:szCs w:val="32"/>
        </w:rPr>
      </w:pPr>
    </w:p>
    <w:p w:rsidR="0055785D" w:rsidRPr="00DB6D50" w:rsidRDefault="0055785D" w:rsidP="00442188">
      <w:pPr>
        <w:jc w:val="center"/>
        <w:rPr>
          <w:color w:val="auto"/>
          <w:sz w:val="32"/>
          <w:szCs w:val="32"/>
        </w:rPr>
      </w:pPr>
    </w:p>
    <w:p w:rsidR="0055785D" w:rsidRPr="00DB6D50" w:rsidRDefault="0055785D" w:rsidP="00442188">
      <w:pPr>
        <w:jc w:val="center"/>
        <w:rPr>
          <w:color w:val="auto"/>
          <w:sz w:val="32"/>
          <w:szCs w:val="32"/>
        </w:rPr>
      </w:pPr>
    </w:p>
    <w:p w:rsidR="0055785D" w:rsidRPr="00DB6D50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DB6D50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DB6D50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DB6D50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DB6D50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DB6D50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Default="0055785D">
      <w:pPr>
        <w:widowControl w:val="0"/>
        <w:spacing w:line="240" w:lineRule="auto"/>
        <w:ind w:firstLine="0"/>
        <w:jc w:val="center"/>
      </w:pPr>
    </w:p>
    <w:p w:rsidR="0055785D" w:rsidRDefault="002333AB">
      <w:r>
        <w:br w:type="page"/>
      </w:r>
    </w:p>
    <w:p w:rsidR="0055785D" w:rsidRDefault="0055785D">
      <w:pPr>
        <w:widowControl w:val="0"/>
        <w:ind w:firstLine="0"/>
      </w:pPr>
    </w:p>
    <w:tbl>
      <w:tblPr>
        <w:tblStyle w:val="a5"/>
        <w:tblW w:w="9448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626"/>
        <w:gridCol w:w="6822"/>
      </w:tblGrid>
      <w:tr w:rsidR="0055785D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 w:rsidP="00442188">
            <w:pPr>
              <w:ind w:firstLine="0"/>
              <w:jc w:val="both"/>
              <w:rPr>
                <w:color w:val="auto"/>
                <w:sz w:val="18"/>
                <w:szCs w:val="18"/>
              </w:rPr>
            </w:pPr>
            <w:r w:rsidRPr="00313EE5">
              <w:rPr>
                <w:color w:val="auto"/>
                <w:sz w:val="18"/>
                <w:szCs w:val="18"/>
              </w:rPr>
              <w:t xml:space="preserve">Муниципальная программа муниципального образования «Сергиево-Посадский муниципальный район Московской области» </w:t>
            </w:r>
            <w:r w:rsidR="00442188" w:rsidRPr="00313EE5">
              <w:rPr>
                <w:color w:val="auto"/>
                <w:sz w:val="18"/>
                <w:szCs w:val="18"/>
              </w:rPr>
              <w:t xml:space="preserve">«Безопасность Сергиево-Посадского муниципального района </w:t>
            </w:r>
            <w:r w:rsidR="00C23612" w:rsidRPr="00C23612">
              <w:rPr>
                <w:color w:val="auto"/>
                <w:sz w:val="18"/>
                <w:szCs w:val="18"/>
              </w:rPr>
              <w:t>Московской области</w:t>
            </w:r>
            <w:r w:rsidR="00442188" w:rsidRPr="00313EE5">
              <w:rPr>
                <w:color w:val="auto"/>
                <w:sz w:val="18"/>
                <w:szCs w:val="18"/>
              </w:rPr>
              <w:t>»</w:t>
            </w:r>
          </w:p>
          <w:p w:rsidR="00303B26" w:rsidRDefault="00303B26" w:rsidP="00442188">
            <w:pPr>
              <w:ind w:firstLine="0"/>
              <w:jc w:val="both"/>
              <w:rPr>
                <w:color w:val="auto"/>
                <w:sz w:val="18"/>
                <w:szCs w:val="18"/>
              </w:rPr>
            </w:pPr>
          </w:p>
          <w:p w:rsidR="00303B26" w:rsidRPr="00313EE5" w:rsidRDefault="00303B26" w:rsidP="00442188">
            <w:pPr>
              <w:ind w:firstLine="0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55785D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 w:rsidP="00442188">
            <w:pPr>
              <w:widowControl w:val="0"/>
              <w:spacing w:line="240" w:lineRule="auto"/>
              <w:ind w:firstLine="0"/>
              <w:jc w:val="both"/>
              <w:rPr>
                <w:color w:val="auto"/>
                <w:sz w:val="18"/>
                <w:szCs w:val="18"/>
              </w:rPr>
            </w:pPr>
            <w:r w:rsidRPr="00313EE5">
              <w:rPr>
                <w:color w:val="auto"/>
                <w:sz w:val="18"/>
                <w:szCs w:val="18"/>
              </w:rPr>
              <w:t xml:space="preserve">Комплексное обеспечение безопасности населения и объектов на территории Сергиево-Посадского муниципального района, </w:t>
            </w:r>
            <w:r w:rsidR="00442188" w:rsidRPr="00313EE5">
              <w:rPr>
                <w:color w:val="auto"/>
                <w:sz w:val="18"/>
                <w:szCs w:val="18"/>
              </w:rPr>
              <w:t xml:space="preserve">повышение уровня и результативности борьбы с преступностью, </w:t>
            </w:r>
            <w:r w:rsidRPr="00313EE5">
              <w:rPr>
                <w:color w:val="auto"/>
                <w:sz w:val="18"/>
                <w:szCs w:val="18"/>
              </w:rPr>
              <w:t xml:space="preserve">повышение защищенности населения от ЧС и </w:t>
            </w:r>
            <w:proofErr w:type="spellStart"/>
            <w:r w:rsidRPr="00313EE5">
              <w:rPr>
                <w:color w:val="auto"/>
                <w:sz w:val="18"/>
                <w:szCs w:val="18"/>
              </w:rPr>
              <w:t>скоординированности</w:t>
            </w:r>
            <w:proofErr w:type="spellEnd"/>
            <w:r w:rsidRPr="00313EE5">
              <w:rPr>
                <w:color w:val="auto"/>
                <w:sz w:val="18"/>
                <w:szCs w:val="18"/>
              </w:rPr>
              <w:t xml:space="preserve"> взаимодействия служб РСЧС и МОСЧС.</w:t>
            </w:r>
          </w:p>
          <w:p w:rsidR="008865A6" w:rsidRPr="00313EE5" w:rsidRDefault="008865A6" w:rsidP="00442188">
            <w:pPr>
              <w:widowControl w:val="0"/>
              <w:spacing w:line="240" w:lineRule="auto"/>
              <w:ind w:firstLine="0"/>
              <w:jc w:val="both"/>
              <w:rPr>
                <w:color w:val="auto"/>
              </w:rPr>
            </w:pPr>
          </w:p>
        </w:tc>
      </w:tr>
      <w:tr w:rsidR="0055785D">
        <w:trPr>
          <w:trHeight w:val="112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 xml:space="preserve">Повышение степени </w:t>
            </w:r>
            <w:r w:rsidR="004532A4">
              <w:rPr>
                <w:sz w:val="18"/>
                <w:szCs w:val="18"/>
              </w:rPr>
              <w:t xml:space="preserve">антитеррористической </w:t>
            </w:r>
            <w:r w:rsidRPr="001A763D">
              <w:rPr>
                <w:sz w:val="18"/>
                <w:szCs w:val="18"/>
              </w:rPr>
              <w:t>защищенности социально-значимых объектов и мест с массовым пребыванием людей.</w:t>
            </w:r>
          </w:p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>Снижение общего количества преступлений, совершенных на территории Сергиево-Посадского муниципального района</w:t>
            </w:r>
          </w:p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>Установка систем видеонаблюдения в местах массового пребывания людей</w:t>
            </w:r>
          </w:p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>Профилактика и предупреждение проявлений экстремизма.</w:t>
            </w:r>
          </w:p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>Увеличение количества лиц с диагнозом потребление наркотических сре</w:t>
            </w:r>
            <w:proofErr w:type="gramStart"/>
            <w:r w:rsidRPr="001A763D">
              <w:rPr>
                <w:sz w:val="18"/>
                <w:szCs w:val="18"/>
              </w:rPr>
              <w:t>дств с вр</w:t>
            </w:r>
            <w:proofErr w:type="gramEnd"/>
            <w:r w:rsidRPr="001A763D">
              <w:rPr>
                <w:sz w:val="18"/>
                <w:szCs w:val="18"/>
              </w:rPr>
              <w:t>едными последствиями, поставленных на диспансерный учет</w:t>
            </w:r>
          </w:p>
          <w:p w:rsidR="001A763D" w:rsidRPr="001A763D" w:rsidRDefault="00BF5028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A763D" w:rsidRPr="001A763D">
              <w:rPr>
                <w:sz w:val="18"/>
                <w:szCs w:val="18"/>
              </w:rPr>
              <w:t>беспечение защиты сведений, содержащих государственную тайну</w:t>
            </w:r>
          </w:p>
          <w:p w:rsidR="001A763D" w:rsidRPr="001A763D" w:rsidRDefault="00BF5028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A763D" w:rsidRPr="001A763D">
              <w:rPr>
                <w:sz w:val="18"/>
                <w:szCs w:val="18"/>
              </w:rPr>
              <w:t>рофилактика коррупционных правонарушений</w:t>
            </w:r>
          </w:p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>Обеспечение готовности сил и средств Сергиево-Посадского районного звена МОСЧС к предупреждению и ликвидации ЧС природного и техногенного характера.</w:t>
            </w:r>
          </w:p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>Обеспечение безопасности людей на водных объектах, охрана их жизни и здоровья.</w:t>
            </w:r>
          </w:p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>Развитие, совершенствование и поддержание в постоянной готовности ЕДДС Сергиево-Посадского муниципального района и системы «112».</w:t>
            </w:r>
          </w:p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>Увеличение количества населения Сергиево-Посадского муниципального района Московской области попадающего в зону действия системы централизованного оповещения и информирования при чрезвычайных ситуациях.</w:t>
            </w:r>
          </w:p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>Создание и развитие на территории Сергиево-Посадского муниципального района Московской области аппаратно-программного комплекса «Безопасный город»</w:t>
            </w:r>
          </w:p>
          <w:p w:rsidR="001A763D" w:rsidRPr="001A763D" w:rsidRDefault="00BF5028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A763D" w:rsidRPr="001A763D">
              <w:rPr>
                <w:sz w:val="18"/>
                <w:szCs w:val="18"/>
              </w:rPr>
              <w:t>рофилактика и ликвидация пожаров на территории Сергиево-Посадского муниципального района Московской области.</w:t>
            </w:r>
          </w:p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>Поддержка и оказание содействия в развитии добровольной пожарной охраны</w:t>
            </w:r>
          </w:p>
          <w:p w:rsidR="001A763D" w:rsidRPr="001A763D" w:rsidRDefault="001A763D" w:rsidP="001A763D">
            <w:pPr>
              <w:pStyle w:val="ac"/>
              <w:widowControl w:val="0"/>
              <w:numPr>
                <w:ilvl w:val="0"/>
                <w:numId w:val="12"/>
              </w:numPr>
              <w:spacing w:line="240" w:lineRule="auto"/>
              <w:jc w:val="both"/>
              <w:rPr>
                <w:sz w:val="18"/>
                <w:szCs w:val="18"/>
              </w:rPr>
            </w:pPr>
            <w:r w:rsidRPr="001A763D">
              <w:rPr>
                <w:sz w:val="18"/>
                <w:szCs w:val="18"/>
              </w:rPr>
              <w:t>Реализация задач гражданской обороны и обеспечение выполнения мероприятий Плана гражданской обороны и защиты населения Сергиево-Посадского муниципального района Московской области</w:t>
            </w:r>
          </w:p>
          <w:p w:rsidR="008865A6" w:rsidRPr="001A763D" w:rsidRDefault="008865A6" w:rsidP="001A763D">
            <w:pPr>
              <w:pStyle w:val="ac"/>
              <w:widowControl w:val="0"/>
              <w:spacing w:line="240" w:lineRule="auto"/>
              <w:ind w:left="0" w:firstLine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5785D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 w:rsidP="00FD589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9E4B4B">
              <w:rPr>
                <w:sz w:val="18"/>
                <w:szCs w:val="18"/>
              </w:rPr>
              <w:t xml:space="preserve">Заместитель Главы Сергиево-Посадского муниципального </w:t>
            </w:r>
            <w:proofErr w:type="gramStart"/>
            <w:r w:rsidRPr="009E4B4B">
              <w:rPr>
                <w:sz w:val="18"/>
                <w:szCs w:val="18"/>
              </w:rPr>
              <w:t>района</w:t>
            </w:r>
            <w:proofErr w:type="gramEnd"/>
            <w:r w:rsidR="00FD589B">
              <w:rPr>
                <w:sz w:val="18"/>
                <w:szCs w:val="18"/>
              </w:rPr>
              <w:t xml:space="preserve"> курирующий вопросы безопасности</w:t>
            </w:r>
          </w:p>
          <w:p w:rsidR="008865A6" w:rsidRDefault="008865A6" w:rsidP="00FD589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</w:p>
          <w:p w:rsidR="00303B26" w:rsidRPr="009E4B4B" w:rsidRDefault="00303B26" w:rsidP="00FD589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</w:p>
        </w:tc>
      </w:tr>
      <w:tr w:rsidR="0055785D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муниципальной программы</w:t>
            </w:r>
          </w:p>
          <w:p w:rsidR="00303B26" w:rsidRDefault="00303B26">
            <w:pPr>
              <w:widowControl w:val="0"/>
              <w:spacing w:line="240" w:lineRule="auto"/>
              <w:ind w:firstLine="0"/>
            </w:pP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5D" w:rsidRDefault="00386CDB" w:rsidP="00810A80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303B26" w:rsidRDefault="00303B26" w:rsidP="00810A80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</w:p>
          <w:p w:rsidR="00303B26" w:rsidRPr="009E4B4B" w:rsidRDefault="00303B26" w:rsidP="00810A80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</w:p>
        </w:tc>
      </w:tr>
      <w:tr w:rsidR="0055785D" w:rsidTr="005F2493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85D" w:rsidRDefault="00026CAC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2017-2021</w:t>
            </w:r>
            <w:r w:rsidR="002333AB" w:rsidRPr="009E4B4B">
              <w:rPr>
                <w:sz w:val="18"/>
                <w:szCs w:val="18"/>
              </w:rPr>
              <w:t xml:space="preserve"> годы</w:t>
            </w:r>
          </w:p>
          <w:p w:rsidR="00303B26" w:rsidRDefault="00303B26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</w:p>
          <w:p w:rsidR="00303B26" w:rsidRPr="009E4B4B" w:rsidRDefault="00303B26" w:rsidP="009E4B4B">
            <w:pPr>
              <w:widowControl w:val="0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</w:p>
        </w:tc>
      </w:tr>
      <w:tr w:rsidR="0055785D" w:rsidTr="005F2493">
        <w:trPr>
          <w:trHeight w:val="96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5D" w:rsidRDefault="002333AB">
            <w:pPr>
              <w:widowControl w:val="0"/>
              <w:spacing w:line="240" w:lineRule="auto"/>
              <w:ind w:firstLine="0"/>
            </w:pPr>
            <w:r>
              <w:rPr>
                <w:sz w:val="20"/>
                <w:szCs w:val="20"/>
              </w:rPr>
              <w:t>Перечень подпрограмм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88" w:rsidRPr="00442188" w:rsidRDefault="00442188" w:rsidP="00442188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 w:rsidRPr="00442188">
              <w:rPr>
                <w:sz w:val="18"/>
                <w:szCs w:val="18"/>
              </w:rPr>
              <w:t>1. Профилактика преступлений и иных правонарушений</w:t>
            </w:r>
          </w:p>
          <w:p w:rsidR="0055785D" w:rsidRPr="00442188" w:rsidRDefault="0066207C" w:rsidP="00442188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333AB">
              <w:rPr>
                <w:sz w:val="18"/>
                <w:szCs w:val="18"/>
              </w:rPr>
              <w:t>. Снижение рисков и смягчение последствий чрезвычайных ситуаций природного и техногенного характера.</w:t>
            </w:r>
          </w:p>
          <w:p w:rsidR="0055785D" w:rsidRPr="00442188" w:rsidRDefault="0066207C" w:rsidP="00442188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333AB">
              <w:rPr>
                <w:sz w:val="18"/>
                <w:szCs w:val="18"/>
              </w:rPr>
              <w:t>. Развитие и совершенствование систем оповещения и информирования населения.</w:t>
            </w:r>
          </w:p>
          <w:p w:rsidR="0055785D" w:rsidRPr="00442188" w:rsidRDefault="0066207C" w:rsidP="00442188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333AB">
              <w:rPr>
                <w:sz w:val="18"/>
                <w:szCs w:val="18"/>
              </w:rPr>
              <w:t>. Обеспечение пожарной безопасности.</w:t>
            </w:r>
          </w:p>
          <w:p w:rsidR="00442188" w:rsidRDefault="0066207C" w:rsidP="00442188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333AB">
              <w:rPr>
                <w:sz w:val="18"/>
                <w:szCs w:val="18"/>
              </w:rPr>
              <w:t>. Обеспечение мероприятий гражданской обороны.</w:t>
            </w:r>
          </w:p>
          <w:p w:rsidR="008865A6" w:rsidRDefault="008865A6" w:rsidP="00442188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303B26" w:rsidRDefault="00303B26" w:rsidP="00442188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</w:p>
          <w:p w:rsidR="00303B26" w:rsidRPr="009E4B4B" w:rsidRDefault="00303B26" w:rsidP="00442188">
            <w:pPr>
              <w:widowControl w:val="0"/>
              <w:spacing w:line="240" w:lineRule="auto"/>
              <w:ind w:firstLine="0"/>
              <w:rPr>
                <w:sz w:val="18"/>
                <w:szCs w:val="18"/>
              </w:rPr>
            </w:pPr>
          </w:p>
        </w:tc>
      </w:tr>
    </w:tbl>
    <w:tbl>
      <w:tblPr>
        <w:tblW w:w="5071" w:type="pct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27"/>
        <w:gridCol w:w="1126"/>
        <w:gridCol w:w="1126"/>
        <w:gridCol w:w="1126"/>
        <w:gridCol w:w="1126"/>
        <w:gridCol w:w="1125"/>
      </w:tblGrid>
      <w:tr w:rsidR="005F2493" w:rsidTr="005F2493">
        <w:trPr>
          <w:cantSplit/>
          <w:trHeight w:val="510"/>
        </w:trPr>
        <w:tc>
          <w:tcPr>
            <w:tcW w:w="1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2493">
              <w:rPr>
                <w:sz w:val="20"/>
                <w:szCs w:val="20"/>
              </w:rPr>
              <w:lastRenderedPageBreak/>
              <w:t>Источники финансирования муниципальной программы,</w:t>
            </w:r>
          </w:p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2493">
              <w:rPr>
                <w:sz w:val="20"/>
                <w:szCs w:val="20"/>
              </w:rPr>
              <w:t>в том числе по годам:</w:t>
            </w:r>
          </w:p>
        </w:tc>
        <w:tc>
          <w:tcPr>
            <w:tcW w:w="357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F2493" w:rsidRPr="005F2493" w:rsidRDefault="005F2493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2493">
              <w:rPr>
                <w:sz w:val="20"/>
                <w:szCs w:val="20"/>
              </w:rPr>
              <w:t>Расходы  (тыс. рублей)</w:t>
            </w:r>
          </w:p>
        </w:tc>
      </w:tr>
      <w:tr w:rsidR="00B40244" w:rsidTr="006E39B9">
        <w:trPr>
          <w:cantSplit/>
          <w:trHeight w:val="510"/>
        </w:trPr>
        <w:tc>
          <w:tcPr>
            <w:tcW w:w="1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40244" w:rsidRPr="005F2493" w:rsidRDefault="00B40244" w:rsidP="005F249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5F2493" w:rsidRDefault="00B40244" w:rsidP="005F2493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Всего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5F2493" w:rsidRDefault="00B40244" w:rsidP="005358FC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2017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5F2493" w:rsidRDefault="00B40244" w:rsidP="005358FC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2018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5F2493" w:rsidRDefault="00B40244" w:rsidP="005358FC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2019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5F2493" w:rsidRDefault="00B40244" w:rsidP="00B40244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5F2493" w:rsidRDefault="00B40244" w:rsidP="00B40244">
            <w:pPr>
              <w:autoSpaceDE w:val="0"/>
              <w:autoSpaceDN w:val="0"/>
              <w:adjustRightInd w:val="0"/>
              <w:spacing w:line="240" w:lineRule="auto"/>
              <w:ind w:right="26" w:firstLine="0"/>
              <w:jc w:val="center"/>
              <w:rPr>
                <w:sz w:val="18"/>
                <w:szCs w:val="18"/>
              </w:rPr>
            </w:pPr>
            <w:r w:rsidRPr="005F249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</w:p>
        </w:tc>
      </w:tr>
      <w:tr w:rsidR="006C1D86" w:rsidRPr="00442188" w:rsidTr="00367CFB">
        <w:trPr>
          <w:cantSplit/>
          <w:trHeight w:val="510"/>
        </w:trPr>
        <w:tc>
          <w:tcPr>
            <w:tcW w:w="1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8865A6" w:rsidRDefault="006C1D86" w:rsidP="0053691B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65A6">
              <w:rPr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1D86" w:rsidRPr="006C1D86" w:rsidRDefault="006C1D86" w:rsidP="008B7945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24</w:t>
            </w:r>
            <w:r w:rsidR="008B7945">
              <w:rPr>
                <w:color w:val="auto"/>
                <w:sz w:val="18"/>
                <w:szCs w:val="18"/>
              </w:rPr>
              <w:t>4</w:t>
            </w:r>
            <w:r w:rsidRPr="006C1D86">
              <w:rPr>
                <w:color w:val="auto"/>
                <w:sz w:val="18"/>
                <w:szCs w:val="18"/>
              </w:rPr>
              <w:t xml:space="preserve"> </w:t>
            </w:r>
            <w:r w:rsidR="008B7945">
              <w:rPr>
                <w:color w:val="auto"/>
                <w:sz w:val="18"/>
                <w:szCs w:val="18"/>
              </w:rPr>
              <w:t>890</w:t>
            </w:r>
            <w:r w:rsidRPr="006C1D86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1D86" w:rsidRPr="006C1D86" w:rsidRDefault="006C1D86" w:rsidP="008B7945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5</w:t>
            </w:r>
            <w:r w:rsidR="008B7945">
              <w:rPr>
                <w:color w:val="auto"/>
                <w:sz w:val="18"/>
                <w:szCs w:val="18"/>
              </w:rPr>
              <w:t>6</w:t>
            </w:r>
            <w:r w:rsidRPr="006C1D86">
              <w:rPr>
                <w:color w:val="auto"/>
                <w:sz w:val="18"/>
                <w:szCs w:val="18"/>
              </w:rPr>
              <w:t xml:space="preserve"> </w:t>
            </w:r>
            <w:r w:rsidR="008B7945">
              <w:rPr>
                <w:color w:val="auto"/>
                <w:sz w:val="18"/>
                <w:szCs w:val="18"/>
              </w:rPr>
              <w:t>277</w:t>
            </w:r>
            <w:r w:rsidRPr="006C1D86">
              <w:rPr>
                <w:color w:val="auto"/>
                <w:sz w:val="18"/>
                <w:szCs w:val="18"/>
              </w:rPr>
              <w:t>,60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1D86" w:rsidRPr="006C1D86" w:rsidRDefault="006C1D86" w:rsidP="006C1D86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47 165,60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1D86" w:rsidRPr="006C1D86" w:rsidRDefault="006C1D86" w:rsidP="006C1D86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47 165,60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1D86" w:rsidRPr="006C1D86" w:rsidRDefault="006C1D86" w:rsidP="006C1D86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47 165,60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1D86" w:rsidRPr="006C1D86" w:rsidRDefault="006C1D86" w:rsidP="006C1D86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47 165,60</w:t>
            </w:r>
          </w:p>
        </w:tc>
      </w:tr>
      <w:tr w:rsidR="006C1D86" w:rsidRPr="00442188" w:rsidTr="00AF3E0B">
        <w:trPr>
          <w:cantSplit/>
          <w:trHeight w:val="510"/>
        </w:trPr>
        <w:tc>
          <w:tcPr>
            <w:tcW w:w="1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1D86" w:rsidRPr="008865A6" w:rsidRDefault="006C1D86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65A6">
              <w:rPr>
                <w:color w:val="auto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6C1D86" w:rsidRDefault="006C1D86" w:rsidP="006C1D86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656,00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6C1D86" w:rsidRDefault="006C1D86" w:rsidP="006C1D86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656,00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8865A6" w:rsidRDefault="006C1D86" w:rsidP="00AF3E0B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8865A6" w:rsidRDefault="006C1D86" w:rsidP="00AF3E0B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8865A6" w:rsidRDefault="006C1D86" w:rsidP="00AF3E0B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8865A6" w:rsidRDefault="006C1D86" w:rsidP="00AF3E0B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C1D86" w:rsidRPr="00442188" w:rsidTr="00303B26">
        <w:trPr>
          <w:cantSplit/>
          <w:trHeight w:val="510"/>
        </w:trPr>
        <w:tc>
          <w:tcPr>
            <w:tcW w:w="1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1D86" w:rsidRPr="008865A6" w:rsidRDefault="006C1D86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65A6">
              <w:rPr>
                <w:color w:val="auto"/>
                <w:sz w:val="20"/>
                <w:szCs w:val="20"/>
              </w:rPr>
              <w:t>Средства бюджета Сергиево-Посадского муниципального района.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6C1D86" w:rsidRDefault="006C1D86" w:rsidP="008B7945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17</w:t>
            </w:r>
            <w:r w:rsidR="008B7945">
              <w:rPr>
                <w:color w:val="auto"/>
                <w:sz w:val="18"/>
                <w:szCs w:val="18"/>
              </w:rPr>
              <w:t>1</w:t>
            </w:r>
            <w:r w:rsidRPr="006C1D86">
              <w:rPr>
                <w:color w:val="auto"/>
                <w:sz w:val="18"/>
                <w:szCs w:val="18"/>
              </w:rPr>
              <w:t> </w:t>
            </w:r>
            <w:r w:rsidR="008B7945">
              <w:rPr>
                <w:color w:val="auto"/>
                <w:sz w:val="18"/>
                <w:szCs w:val="18"/>
              </w:rPr>
              <w:t>734</w:t>
            </w:r>
            <w:r w:rsidRPr="006C1D86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6C1D86" w:rsidRDefault="008B7945" w:rsidP="006C1D86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41 071</w:t>
            </w:r>
            <w:r w:rsidR="006C1D86" w:rsidRPr="006C1D86">
              <w:rPr>
                <w:color w:val="auto"/>
                <w:sz w:val="18"/>
                <w:szCs w:val="18"/>
              </w:rPr>
              <w:t>,60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6C1D86" w:rsidRDefault="006C1D86" w:rsidP="006C1D86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32 665,60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6C1D86" w:rsidRDefault="006C1D86" w:rsidP="006C1D86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32 665,60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6C1D86" w:rsidRDefault="006C1D86" w:rsidP="006C1D86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32 665,60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1D86" w:rsidRPr="006C1D86" w:rsidRDefault="006C1D86" w:rsidP="006C1D86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6C1D86">
              <w:rPr>
                <w:color w:val="auto"/>
                <w:sz w:val="18"/>
                <w:szCs w:val="18"/>
              </w:rPr>
              <w:t>32 665,60</w:t>
            </w:r>
          </w:p>
        </w:tc>
      </w:tr>
      <w:tr w:rsidR="00B40244" w:rsidRPr="00442188" w:rsidTr="00AF3E0B">
        <w:trPr>
          <w:cantSplit/>
          <w:trHeight w:val="510"/>
        </w:trPr>
        <w:tc>
          <w:tcPr>
            <w:tcW w:w="1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40244" w:rsidRPr="008865A6" w:rsidRDefault="00B40244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65A6">
              <w:rPr>
                <w:color w:val="auto"/>
                <w:sz w:val="20"/>
                <w:szCs w:val="20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8865A6" w:rsidRDefault="00B40244" w:rsidP="00AF3E0B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8865A6" w:rsidRDefault="00B40244" w:rsidP="00AF3E0B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8865A6" w:rsidRDefault="00B40244" w:rsidP="00AF3E0B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8865A6" w:rsidRDefault="00B40244" w:rsidP="00AF3E0B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8865A6" w:rsidRDefault="00B40244" w:rsidP="00AF3E0B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40244" w:rsidRPr="008865A6" w:rsidRDefault="00B40244" w:rsidP="00AF3E0B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43E38" w:rsidRPr="00442188" w:rsidTr="00DF4216">
        <w:trPr>
          <w:cantSplit/>
          <w:trHeight w:val="510"/>
        </w:trPr>
        <w:tc>
          <w:tcPr>
            <w:tcW w:w="1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3E38" w:rsidRPr="008865A6" w:rsidRDefault="00443E38" w:rsidP="005F2493">
            <w:pPr>
              <w:widowControl w:val="0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65A6">
              <w:rPr>
                <w:color w:val="auto"/>
                <w:sz w:val="20"/>
                <w:szCs w:val="20"/>
              </w:rPr>
              <w:t>Внебюджетные источники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3E38" w:rsidRPr="008865A6" w:rsidRDefault="00443E38" w:rsidP="00443E38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865A6">
              <w:rPr>
                <w:color w:val="auto"/>
                <w:sz w:val="18"/>
                <w:szCs w:val="18"/>
              </w:rPr>
              <w:t>72500,00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3E38" w:rsidRPr="008865A6" w:rsidRDefault="00443E38" w:rsidP="00443E38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865A6">
              <w:rPr>
                <w:color w:val="auto"/>
                <w:sz w:val="18"/>
                <w:szCs w:val="18"/>
              </w:rPr>
              <w:t>14500,00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3E38" w:rsidRPr="008865A6" w:rsidRDefault="00443E38" w:rsidP="00443E38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865A6">
              <w:rPr>
                <w:color w:val="auto"/>
                <w:sz w:val="18"/>
                <w:szCs w:val="18"/>
              </w:rPr>
              <w:t>14500,00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3E38" w:rsidRPr="008865A6" w:rsidRDefault="00443E38" w:rsidP="00443E38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865A6">
              <w:rPr>
                <w:color w:val="auto"/>
                <w:sz w:val="18"/>
                <w:szCs w:val="18"/>
              </w:rPr>
              <w:t>14500,00</w:t>
            </w:r>
          </w:p>
        </w:tc>
        <w:tc>
          <w:tcPr>
            <w:tcW w:w="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3E38" w:rsidRPr="008865A6" w:rsidRDefault="00443E38" w:rsidP="00443E38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865A6">
              <w:rPr>
                <w:color w:val="auto"/>
                <w:sz w:val="18"/>
                <w:szCs w:val="18"/>
              </w:rPr>
              <w:t>14500,00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43E38" w:rsidRPr="008865A6" w:rsidRDefault="00443E38" w:rsidP="00443E38">
            <w:pPr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8865A6">
              <w:rPr>
                <w:color w:val="auto"/>
                <w:sz w:val="18"/>
                <w:szCs w:val="18"/>
              </w:rPr>
              <w:t>14500,00</w:t>
            </w:r>
          </w:p>
        </w:tc>
      </w:tr>
    </w:tbl>
    <w:tbl>
      <w:tblPr>
        <w:tblStyle w:val="a5"/>
        <w:tblW w:w="9448" w:type="dxa"/>
        <w:tblInd w:w="-75" w:type="dxa"/>
        <w:tblLook w:val="0000" w:firstRow="0" w:lastRow="0" w:firstColumn="0" w:lastColumn="0" w:noHBand="0" w:noVBand="0"/>
      </w:tblPr>
      <w:tblGrid>
        <w:gridCol w:w="2626"/>
        <w:gridCol w:w="6822"/>
      </w:tblGrid>
      <w:tr w:rsidR="00B452C9" w:rsidRPr="00B452C9" w:rsidTr="0066430E">
        <w:trPr>
          <w:trHeight w:val="260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B" w:rsidRPr="00B452C9" w:rsidRDefault="002333AB" w:rsidP="0066430E">
            <w:pPr>
              <w:widowControl w:val="0"/>
              <w:spacing w:line="240" w:lineRule="auto"/>
              <w:ind w:firstLine="0"/>
              <w:rPr>
                <w:color w:val="auto"/>
              </w:rPr>
            </w:pPr>
            <w:r w:rsidRPr="00B452C9">
              <w:rPr>
                <w:color w:val="auto"/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011" w:rsidRPr="00B452C9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  <w:p w:rsidR="00655011" w:rsidRPr="00B452C9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Увеличение количества выявленных административных правонарушений при содействии членов народных дружин</w:t>
            </w:r>
          </w:p>
          <w:p w:rsidR="00655011" w:rsidRPr="00B452C9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Снижение доли несовершеннолетних в общем числе лиц, совершивших преступления.</w:t>
            </w:r>
          </w:p>
          <w:p w:rsidR="00655011" w:rsidRPr="00B452C9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Увеличение доли объектов социальной сферы, мест с массовым пребыванием людей, оборудованных системами видеонаблюдения и подключенных к системе "Безопасный регион", в общем числе таковых</w:t>
            </w:r>
          </w:p>
          <w:p w:rsidR="00655011" w:rsidRPr="00B452C9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Доля коммерческих объектов, оборудованных системами видеонаблюдения и подключенных к системе "Безопасный регион"</w:t>
            </w:r>
          </w:p>
          <w:p w:rsidR="00655011" w:rsidRPr="00B452C9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Снижение количества преступлений экстремистского характера</w:t>
            </w:r>
          </w:p>
          <w:p w:rsidR="00655011" w:rsidRPr="00B452C9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 xml:space="preserve">Увеличение количества мероприятий </w:t>
            </w:r>
            <w:proofErr w:type="spellStart"/>
            <w:r w:rsidRPr="00B452C9">
              <w:rPr>
                <w:sz w:val="20"/>
                <w:szCs w:val="20"/>
              </w:rPr>
              <w:t>антиэкстремистской</w:t>
            </w:r>
            <w:proofErr w:type="spellEnd"/>
            <w:r w:rsidRPr="00B452C9">
              <w:rPr>
                <w:sz w:val="20"/>
                <w:szCs w:val="20"/>
              </w:rPr>
              <w:t xml:space="preserve"> направленности</w:t>
            </w:r>
          </w:p>
          <w:p w:rsidR="00655011" w:rsidRPr="00B452C9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Рост числа лиц, состоящих на диспансерном учете с диагнозом "Употребление наркотиков с вредными последствиями"</w:t>
            </w:r>
          </w:p>
          <w:p w:rsidR="00655011" w:rsidRPr="00B452C9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(не менее 7% ежегодно)</w:t>
            </w:r>
          </w:p>
          <w:p w:rsidR="00655011" w:rsidRPr="00B452C9" w:rsidRDefault="00655011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Обеспечение готовности выделенных, категорированных помещений и средств выделенной техники к использованию по предназначению в целях предотвращения утечки информации составляющую государственную тайну</w:t>
            </w:r>
          </w:p>
          <w:p w:rsidR="00BE33FB" w:rsidRPr="00B452C9" w:rsidRDefault="00655011" w:rsidP="00BD4869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Совершенствование мер по профилактике и предупреждению коррупционных правонарушений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Увеличение количества комфортных (безопасных) мест массового отдыха людей на водных объектах (ед.)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 xml:space="preserve">Снижение количества погибших людей на водных </w:t>
            </w:r>
            <w:proofErr w:type="gramStart"/>
            <w:r w:rsidRPr="00B452C9">
              <w:rPr>
                <w:sz w:val="20"/>
                <w:szCs w:val="20"/>
              </w:rPr>
              <w:t>объектах</w:t>
            </w:r>
            <w:proofErr w:type="gramEnd"/>
            <w:r w:rsidRPr="00B452C9">
              <w:rPr>
                <w:sz w:val="20"/>
                <w:szCs w:val="20"/>
              </w:rPr>
              <w:t xml:space="preserve"> из числа постоянно зарегистрированных на территории муниципального района (%)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Снижение гибели и травматизма в местах массового отдыха людей муниципального района на водных объектах</w:t>
            </w:r>
            <w:proofErr w:type="gramStart"/>
            <w:r w:rsidRPr="00B452C9">
              <w:rPr>
                <w:sz w:val="20"/>
                <w:szCs w:val="20"/>
              </w:rPr>
              <w:t>. (%)</w:t>
            </w:r>
            <w:proofErr w:type="gramEnd"/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муниципального района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 xml:space="preserve">Увеличение степени готовности сил и средств муниципального звена территориальной подсистемы Московской областной системы предупреждения и ликвидации чрезвычайных ситуаций природного и </w:t>
            </w:r>
            <w:r w:rsidRPr="00B452C9">
              <w:rPr>
                <w:sz w:val="20"/>
                <w:szCs w:val="20"/>
              </w:rPr>
              <w:lastRenderedPageBreak/>
              <w:t>техногенного характера относительно нормативной степени готовности</w:t>
            </w:r>
            <w:proofErr w:type="gramStart"/>
            <w:r w:rsidRPr="00B452C9">
              <w:rPr>
                <w:sz w:val="20"/>
                <w:szCs w:val="20"/>
              </w:rPr>
              <w:t xml:space="preserve">  (%)</w:t>
            </w:r>
            <w:proofErr w:type="gramEnd"/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 xml:space="preserve">Количество населения, руководящего состава и специалистов муниципального звена ТП МОСЧС муниципального района </w:t>
            </w:r>
            <w:r w:rsidR="00767C11" w:rsidRPr="00B452C9">
              <w:rPr>
                <w:sz w:val="20"/>
                <w:szCs w:val="20"/>
              </w:rPr>
              <w:t>подготовленного</w:t>
            </w:r>
            <w:r w:rsidRPr="00B452C9">
              <w:rPr>
                <w:sz w:val="20"/>
                <w:szCs w:val="20"/>
              </w:rPr>
              <w:t xml:space="preserve"> в области защиты от чрезвычайных ситуаций и гражданской обороны (чел.)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Соотношение фактического и нормативного объема накопления резервного фонда финансовых, материальных ресурсов муниципального района для ликвидации ЧС муниципального и объектового характера на территории муниципального образования</w:t>
            </w:r>
            <w:proofErr w:type="gramStart"/>
            <w:r w:rsidRPr="00B452C9">
              <w:rPr>
                <w:sz w:val="20"/>
                <w:szCs w:val="20"/>
              </w:rPr>
              <w:t xml:space="preserve"> (%)</w:t>
            </w:r>
            <w:proofErr w:type="gramEnd"/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B452C9">
              <w:rPr>
                <w:sz w:val="20"/>
                <w:szCs w:val="20"/>
              </w:rPr>
      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</w:t>
            </w:r>
            <w:r w:rsidR="001B5452" w:rsidRPr="00B452C9">
              <w:rPr>
                <w:sz w:val="20"/>
                <w:szCs w:val="20"/>
              </w:rPr>
              <w:t>ого</w:t>
            </w:r>
            <w:r w:rsidRPr="00B452C9">
              <w:rPr>
                <w:sz w:val="20"/>
                <w:szCs w:val="20"/>
              </w:rPr>
              <w:t xml:space="preserve"> организациями расположенных на территории муниципального образования Московской области. (%).</w:t>
            </w:r>
            <w:proofErr w:type="gramEnd"/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созданн</w:t>
            </w:r>
            <w:r w:rsidR="001B5452" w:rsidRPr="00B452C9">
              <w:rPr>
                <w:sz w:val="20"/>
                <w:szCs w:val="20"/>
              </w:rPr>
              <w:t>ого</w:t>
            </w:r>
            <w:r w:rsidRPr="00B452C9">
              <w:rPr>
                <w:sz w:val="20"/>
                <w:szCs w:val="20"/>
              </w:rPr>
              <w:t xml:space="preserve"> организациями, расположенными на территории муниципального образования Московской области</w:t>
            </w:r>
            <w:proofErr w:type="gramStart"/>
            <w:r w:rsidRPr="00B452C9">
              <w:rPr>
                <w:sz w:val="20"/>
                <w:szCs w:val="20"/>
              </w:rPr>
              <w:t xml:space="preserve"> (%)</w:t>
            </w:r>
            <w:proofErr w:type="gramEnd"/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террористических актов, созда</w:t>
            </w:r>
            <w:r w:rsidR="001B5452" w:rsidRPr="00B452C9">
              <w:rPr>
                <w:sz w:val="20"/>
                <w:szCs w:val="20"/>
              </w:rPr>
              <w:t>нного</w:t>
            </w:r>
            <w:r w:rsidRPr="00B452C9">
              <w:rPr>
                <w:sz w:val="20"/>
                <w:szCs w:val="20"/>
              </w:rPr>
              <w:t xml:space="preserve"> органами местного самоуправления Московской области</w:t>
            </w:r>
            <w:proofErr w:type="gramStart"/>
            <w:r w:rsidRPr="00B452C9">
              <w:rPr>
                <w:sz w:val="20"/>
                <w:szCs w:val="20"/>
              </w:rPr>
              <w:t xml:space="preserve"> (%)</w:t>
            </w:r>
            <w:proofErr w:type="gramEnd"/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Процент населения муниципального района  обученного, прежде всего детей, плаванию и приемам спасения на воде</w:t>
            </w:r>
            <w:proofErr w:type="gramStart"/>
            <w:r w:rsidRPr="00B452C9">
              <w:rPr>
                <w:sz w:val="20"/>
                <w:szCs w:val="20"/>
              </w:rPr>
              <w:t>.</w:t>
            </w:r>
            <w:proofErr w:type="gramEnd"/>
            <w:r w:rsidRPr="00B452C9">
              <w:rPr>
                <w:sz w:val="20"/>
                <w:szCs w:val="20"/>
              </w:rPr>
              <w:t xml:space="preserve"> % / </w:t>
            </w:r>
            <w:proofErr w:type="gramStart"/>
            <w:r w:rsidRPr="00B452C9">
              <w:rPr>
                <w:sz w:val="20"/>
                <w:szCs w:val="20"/>
              </w:rPr>
              <w:t>ч</w:t>
            </w:r>
            <w:proofErr w:type="gramEnd"/>
            <w:r w:rsidRPr="00B452C9">
              <w:rPr>
                <w:sz w:val="20"/>
                <w:szCs w:val="20"/>
              </w:rPr>
              <w:t>ел.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Увеличение площади территории муниципального района Московской области покрытой комплексной системой «Безопасный город»,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Увеличение количества населения муниципального образования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возникновения,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 xml:space="preserve">Увеличение количества органов управления и дежурно-диспетчерских служб ПОО, </w:t>
            </w:r>
            <w:proofErr w:type="gramStart"/>
            <w:r w:rsidRPr="00B452C9">
              <w:rPr>
                <w:sz w:val="20"/>
                <w:szCs w:val="20"/>
              </w:rPr>
              <w:t>АСС</w:t>
            </w:r>
            <w:proofErr w:type="gramEnd"/>
            <w:r w:rsidRPr="00B452C9">
              <w:rPr>
                <w:sz w:val="20"/>
                <w:szCs w:val="20"/>
              </w:rPr>
              <w:t xml:space="preserve"> и НАСФ оборудованных современными техническими средствами для приема сигналов оповещения и информирования,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 xml:space="preserve">Повышение процента охвата населения, проживающего в сельских населенных пунктах. 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Сергиево-Посадского муниципального района Московской области, по отношению к базовому показателю</w:t>
            </w:r>
            <w:proofErr w:type="gramStart"/>
            <w:r w:rsidRPr="00B452C9">
              <w:rPr>
                <w:sz w:val="20"/>
                <w:szCs w:val="20"/>
              </w:rPr>
              <w:t xml:space="preserve"> (%)</w:t>
            </w:r>
            <w:proofErr w:type="gramEnd"/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Снижение процента пожаров, произошедших на территории Сергиево-Посадского муниципального района Московской области, по отношению к базовому показателю</w:t>
            </w:r>
            <w:proofErr w:type="gramStart"/>
            <w:r w:rsidRPr="00B452C9">
              <w:rPr>
                <w:sz w:val="20"/>
                <w:szCs w:val="20"/>
              </w:rPr>
              <w:t xml:space="preserve"> (%)</w:t>
            </w:r>
            <w:proofErr w:type="gramEnd"/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области.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Повышение степени обеспеченности запасами материально-технических, продовольственных, медицинских и иных сре</w:t>
            </w:r>
            <w:proofErr w:type="gramStart"/>
            <w:r w:rsidRPr="00B452C9">
              <w:rPr>
                <w:sz w:val="20"/>
                <w:szCs w:val="20"/>
              </w:rPr>
              <w:t>дств дл</w:t>
            </w:r>
            <w:proofErr w:type="gramEnd"/>
            <w:r w:rsidRPr="00B452C9">
              <w:rPr>
                <w:sz w:val="20"/>
                <w:szCs w:val="20"/>
              </w:rPr>
              <w:t>я целей гражданской обороны, %</w:t>
            </w:r>
          </w:p>
          <w:p w:rsidR="004B1320" w:rsidRPr="00B452C9" w:rsidRDefault="004B1320" w:rsidP="00BF5028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Увеличение степени готовности  ЗСГО по отношению к имеющемуся фонду ЗСГО, %</w:t>
            </w:r>
          </w:p>
          <w:p w:rsidR="00BD4869" w:rsidRPr="00B452C9" w:rsidRDefault="00BD4869" w:rsidP="00BD4869">
            <w:pPr>
              <w:pStyle w:val="ac"/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both"/>
              <w:rPr>
                <w:sz w:val="20"/>
                <w:szCs w:val="20"/>
              </w:rPr>
            </w:pPr>
          </w:p>
          <w:p w:rsidR="00AF1C3D" w:rsidRPr="00B452C9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2018 Доля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"Безопасный регион", в общем числе таковых, %</w:t>
            </w:r>
          </w:p>
          <w:p w:rsidR="00AF1C3D" w:rsidRPr="00B452C9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 xml:space="preserve">2018 Процент готовности Сергиево-Посадского муниципального района Московской области к действиям по предназначению при возникновении чрезвычайных ситуациях (происшествиях) природного и техногенного </w:t>
            </w:r>
            <w:r w:rsidRPr="00B452C9">
              <w:rPr>
                <w:sz w:val="20"/>
                <w:szCs w:val="20"/>
              </w:rPr>
              <w:lastRenderedPageBreak/>
              <w:t>характера,%</w:t>
            </w:r>
          </w:p>
          <w:p w:rsidR="00AF1C3D" w:rsidRPr="00B452C9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 xml:space="preserve">2018 </w:t>
            </w:r>
            <w:r w:rsidR="00332DA5" w:rsidRPr="00B452C9">
              <w:rPr>
                <w:sz w:val="20"/>
                <w:szCs w:val="20"/>
              </w:rPr>
              <w:t>П</w:t>
            </w:r>
            <w:r w:rsidRPr="00B452C9">
              <w:rPr>
                <w:sz w:val="20"/>
                <w:szCs w:val="20"/>
              </w:rPr>
              <w:t>роцент исполнения Сергиево-Посадским муниципальным районом Московской области обеспечения безопасности людей на воде, %</w:t>
            </w:r>
          </w:p>
          <w:p w:rsidR="00AF1C3D" w:rsidRPr="00B452C9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2018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муниципального района Московской области, %</w:t>
            </w:r>
          </w:p>
          <w:p w:rsidR="00AF1C3D" w:rsidRPr="00B452C9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2018 Увеличение количества населения Сергиево-Посадского муниципального района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возникновения, %</w:t>
            </w:r>
          </w:p>
          <w:p w:rsidR="00AF1C3D" w:rsidRPr="00B452C9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2018 Увеличение площади территории Сергиево-Посадского муниципального района Московской области покрытой комплексной системой «Безопасный город», %</w:t>
            </w:r>
          </w:p>
          <w:p w:rsidR="00AF1C3D" w:rsidRPr="00B452C9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2018 Повышение степени пожарной защищенности Сергиево-Посадского муниципального района Московской области, по отношению к базовому периоду, %</w:t>
            </w:r>
          </w:p>
          <w:p w:rsidR="00AF1C3D" w:rsidRPr="00B452C9" w:rsidRDefault="00AF1C3D" w:rsidP="00AF1C3D">
            <w:pPr>
              <w:pStyle w:val="ac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B452C9">
              <w:rPr>
                <w:sz w:val="20"/>
                <w:szCs w:val="20"/>
              </w:rPr>
              <w:t>2018 Увеличение степени готовности Сергиево-Посадского муниципального района Московской области в области гражданской обороны по отношению к базовому показателю, %</w:t>
            </w:r>
          </w:p>
          <w:p w:rsidR="006F70C7" w:rsidRPr="00B452C9" w:rsidRDefault="006F70C7" w:rsidP="004B1320">
            <w:pPr>
              <w:pStyle w:val="ac"/>
              <w:widowControl w:val="0"/>
              <w:autoSpaceDE w:val="0"/>
              <w:autoSpaceDN w:val="0"/>
              <w:adjustRightInd w:val="0"/>
              <w:spacing w:line="240" w:lineRule="auto"/>
              <w:ind w:left="360" w:firstLine="0"/>
              <w:jc w:val="both"/>
              <w:rPr>
                <w:sz w:val="20"/>
                <w:szCs w:val="20"/>
              </w:rPr>
            </w:pPr>
          </w:p>
        </w:tc>
      </w:tr>
    </w:tbl>
    <w:p w:rsidR="002333AB" w:rsidRDefault="002333AB"/>
    <w:p w:rsidR="0055785D" w:rsidRDefault="002333AB">
      <w:r>
        <w:br w:type="page"/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3" w:name="h.3znysh7" w:colFirst="0" w:colLast="0"/>
      <w:bookmarkEnd w:id="3"/>
      <w:r>
        <w:rPr>
          <w:sz w:val="24"/>
          <w:szCs w:val="24"/>
        </w:rPr>
        <w:t>1. Общая характеристика сферы реализации муниципальной</w:t>
      </w: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 xml:space="preserve">программы, основные проблемы в сфере безопасности жизнедеятельности. 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Обеспечение безопасности Сергиево-Посадского муниципального района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55785D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Практика и накопленный за последние годы опыт реализации задач по обеспечению безопасности граждан Сергиево-Посадского муниципального района свидетельствуют о необходимости внедрения комплексного подхода в этой работе.</w:t>
      </w:r>
    </w:p>
    <w:p w:rsidR="00812060" w:rsidRPr="00697D9F" w:rsidRDefault="00812060" w:rsidP="00812060">
      <w:pPr>
        <w:jc w:val="both"/>
        <w:rPr>
          <w:rFonts w:eastAsia="MS Mincho"/>
          <w:sz w:val="24"/>
          <w:szCs w:val="24"/>
        </w:rPr>
      </w:pPr>
      <w:proofErr w:type="gramStart"/>
      <w:r w:rsidRPr="00697D9F">
        <w:rPr>
          <w:rFonts w:eastAsia="MS Mincho"/>
          <w:sz w:val="24"/>
          <w:szCs w:val="24"/>
        </w:rPr>
        <w:t xml:space="preserve">Совместная целенаправленная </w:t>
      </w:r>
      <w:r w:rsidRPr="00697D9F">
        <w:rPr>
          <w:sz w:val="24"/>
          <w:szCs w:val="24"/>
        </w:rPr>
        <w:t>деятельность органов исполнительной власти Сергиево-Посадского муниципального района Московской области, УМВД России по Сергиево-Посадскому району, 1 отделения 1 окружного отдела УФСБ России по г.</w:t>
      </w:r>
      <w:r>
        <w:rPr>
          <w:sz w:val="24"/>
          <w:szCs w:val="24"/>
        </w:rPr>
        <w:t> </w:t>
      </w:r>
      <w:r w:rsidRPr="00697D9F">
        <w:rPr>
          <w:sz w:val="24"/>
          <w:szCs w:val="24"/>
        </w:rPr>
        <w:t>Москве и Московской области, 1 службы УФСКН России по Московской области, отдела УФМС России по Московской области по Сергиево-Посадскому муниципальному району, реализация мероприятий долгосрочных целевых программ по профилактике правонарушений, борьбе с преступностью и обеспечению безопасности</w:t>
      </w:r>
      <w:proofErr w:type="gramEnd"/>
      <w:r w:rsidRPr="00697D9F">
        <w:rPr>
          <w:sz w:val="24"/>
          <w:szCs w:val="24"/>
        </w:rPr>
        <w:t xml:space="preserve"> граждан в Сергиево-Посадском муниципальном районе Московской области в 2010-201</w:t>
      </w:r>
      <w:r w:rsidR="00B65C2C">
        <w:rPr>
          <w:sz w:val="24"/>
          <w:szCs w:val="24"/>
        </w:rPr>
        <w:t>4</w:t>
      </w:r>
      <w:r w:rsidRPr="00697D9F">
        <w:rPr>
          <w:sz w:val="24"/>
          <w:szCs w:val="24"/>
        </w:rPr>
        <w:t xml:space="preserve"> годах  позволили избежать обострения </w:t>
      </w:r>
      <w:proofErr w:type="gramStart"/>
      <w:r w:rsidRPr="00697D9F">
        <w:rPr>
          <w:sz w:val="24"/>
          <w:szCs w:val="24"/>
        </w:rPr>
        <w:t>криминогенной обстановки</w:t>
      </w:r>
      <w:proofErr w:type="gramEnd"/>
      <w:r w:rsidRPr="00697D9F">
        <w:rPr>
          <w:sz w:val="24"/>
          <w:szCs w:val="24"/>
        </w:rPr>
        <w:t>, стабилизировать воздействие на нее негативных факторов, снизить количество чрезвычайных ситуаций</w:t>
      </w:r>
      <w:r w:rsidRPr="00697D9F">
        <w:rPr>
          <w:rFonts w:eastAsia="MS Mincho"/>
          <w:sz w:val="24"/>
          <w:szCs w:val="24"/>
        </w:rPr>
        <w:t>.</w:t>
      </w:r>
    </w:p>
    <w:p w:rsidR="00812060" w:rsidRPr="00697D9F" w:rsidRDefault="00812060" w:rsidP="00812060">
      <w:pPr>
        <w:jc w:val="both"/>
        <w:rPr>
          <w:sz w:val="24"/>
          <w:szCs w:val="24"/>
        </w:rPr>
      </w:pPr>
      <w:r w:rsidRPr="00697D9F">
        <w:rPr>
          <w:sz w:val="24"/>
          <w:szCs w:val="24"/>
        </w:rPr>
        <w:t>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области.</w:t>
      </w:r>
    </w:p>
    <w:p w:rsidR="00812060" w:rsidRPr="00697D9F" w:rsidRDefault="00812060" w:rsidP="00812060">
      <w:pPr>
        <w:jc w:val="both"/>
        <w:rPr>
          <w:sz w:val="24"/>
          <w:szCs w:val="24"/>
        </w:rPr>
      </w:pPr>
      <w:proofErr w:type="gramStart"/>
      <w:r w:rsidRPr="00697D9F">
        <w:rPr>
          <w:sz w:val="24"/>
          <w:szCs w:val="24"/>
        </w:rPr>
        <w:t>В 201</w:t>
      </w:r>
      <w:r w:rsidR="00B65C2C">
        <w:rPr>
          <w:sz w:val="24"/>
          <w:szCs w:val="24"/>
        </w:rPr>
        <w:t>5</w:t>
      </w:r>
      <w:r w:rsidRPr="00697D9F">
        <w:rPr>
          <w:sz w:val="24"/>
          <w:szCs w:val="24"/>
        </w:rPr>
        <w:t xml:space="preserve"> году по сравнению с 20</w:t>
      </w:r>
      <w:r w:rsidR="00B65C2C">
        <w:rPr>
          <w:sz w:val="24"/>
          <w:szCs w:val="24"/>
        </w:rPr>
        <w:t>10</w:t>
      </w:r>
      <w:r w:rsidRPr="00697D9F">
        <w:rPr>
          <w:sz w:val="24"/>
          <w:szCs w:val="24"/>
        </w:rPr>
        <w:t xml:space="preserve"> годом количество убийств сократилось с 21 до 15, количество грабежей уменьшилось с 148 до 128, разбойных нападений уменьшилось с 44 до 31, преступлений, совершенных несовершеннолетними или с их участием уменьшилось с 73 до 36, актов терроризма и покушений на терроризм допущено не было.</w:t>
      </w:r>
      <w:proofErr w:type="gramEnd"/>
      <w:r w:rsidRPr="00697D9F">
        <w:rPr>
          <w:sz w:val="24"/>
          <w:szCs w:val="24"/>
        </w:rPr>
        <w:t xml:space="preserve"> В 201</w:t>
      </w:r>
      <w:r w:rsidR="00C718EA">
        <w:rPr>
          <w:sz w:val="24"/>
          <w:szCs w:val="24"/>
        </w:rPr>
        <w:t>6</w:t>
      </w:r>
      <w:r w:rsidRPr="00697D9F">
        <w:rPr>
          <w:sz w:val="24"/>
          <w:szCs w:val="24"/>
        </w:rPr>
        <w:t xml:space="preserve"> году на территории Сергиево-Посадского муниципального района Московской области преступлений экстремистской направленности не выявлено.</w:t>
      </w:r>
    </w:p>
    <w:p w:rsidR="00812060" w:rsidRPr="00697D9F" w:rsidRDefault="00812060" w:rsidP="00812060">
      <w:pPr>
        <w:jc w:val="both"/>
        <w:rPr>
          <w:sz w:val="24"/>
          <w:szCs w:val="24"/>
        </w:rPr>
      </w:pPr>
      <w:r w:rsidRPr="00697D9F">
        <w:rPr>
          <w:sz w:val="24"/>
          <w:szCs w:val="24"/>
        </w:rPr>
        <w:t xml:space="preserve">Негативное влияние на </w:t>
      </w:r>
      <w:proofErr w:type="gramStart"/>
      <w:r w:rsidRPr="00697D9F">
        <w:rPr>
          <w:sz w:val="24"/>
          <w:szCs w:val="24"/>
        </w:rPr>
        <w:t>криминогенную обстановку</w:t>
      </w:r>
      <w:proofErr w:type="gramEnd"/>
      <w:r w:rsidRPr="00697D9F">
        <w:rPr>
          <w:sz w:val="24"/>
          <w:szCs w:val="24"/>
        </w:rPr>
        <w:t xml:space="preserve"> в Сергиево-Посадском муниципальном районе Московской области оказывает значительное количество незаконных мигрантов.</w:t>
      </w:r>
    </w:p>
    <w:p w:rsidR="00812060" w:rsidRPr="00697D9F" w:rsidRDefault="00812060" w:rsidP="00812060">
      <w:pPr>
        <w:jc w:val="both"/>
        <w:rPr>
          <w:sz w:val="24"/>
          <w:szCs w:val="24"/>
        </w:rPr>
      </w:pPr>
      <w:r w:rsidRPr="00697D9F">
        <w:rPr>
          <w:sz w:val="24"/>
          <w:szCs w:val="24"/>
        </w:rPr>
        <w:t xml:space="preserve">Несмотря на снижение </w:t>
      </w:r>
      <w:proofErr w:type="gramStart"/>
      <w:r w:rsidRPr="00697D9F">
        <w:rPr>
          <w:sz w:val="24"/>
          <w:szCs w:val="24"/>
        </w:rPr>
        <w:t>квот</w:t>
      </w:r>
      <w:proofErr w:type="gramEnd"/>
      <w:r w:rsidRPr="00697D9F">
        <w:rPr>
          <w:sz w:val="24"/>
          <w:szCs w:val="24"/>
        </w:rPr>
        <w:t xml:space="preserve"> на привлечение иностранной рабочей силы, поток мигрантов, желающих найти в Сергиево-Посадском муниципальном районе Московской области источник существования, не сокращается.</w:t>
      </w:r>
      <w:r w:rsidRPr="00697D9F">
        <w:t xml:space="preserve"> </w:t>
      </w:r>
      <w:r w:rsidRPr="00697D9F">
        <w:rPr>
          <w:sz w:val="24"/>
          <w:szCs w:val="24"/>
        </w:rPr>
        <w:t>В 201</w:t>
      </w:r>
      <w:r w:rsidR="00B65C2C">
        <w:rPr>
          <w:sz w:val="24"/>
          <w:szCs w:val="24"/>
        </w:rPr>
        <w:t>5</w:t>
      </w:r>
      <w:r w:rsidRPr="00697D9F">
        <w:rPr>
          <w:sz w:val="24"/>
          <w:szCs w:val="24"/>
        </w:rPr>
        <w:t xml:space="preserve"> году иногородними и иностранными гражданами совершено 204 преступления.</w:t>
      </w:r>
    </w:p>
    <w:p w:rsidR="00812060" w:rsidRPr="00697D9F" w:rsidRDefault="00812060" w:rsidP="00812060">
      <w:pPr>
        <w:jc w:val="both"/>
        <w:rPr>
          <w:sz w:val="24"/>
          <w:szCs w:val="24"/>
        </w:rPr>
      </w:pPr>
      <w:r w:rsidRPr="00697D9F">
        <w:rPr>
          <w:sz w:val="24"/>
          <w:szCs w:val="24"/>
        </w:rPr>
        <w:t>Усиление миграционных потоков приводит к существованию в Сергиево-Посадском муниципальном районе Московской области различных культурных и ценностных систем, которые при определенных условиях способны вызывать острые конфликты на межнациональной и межконфессиональной почве.</w:t>
      </w:r>
    </w:p>
    <w:p w:rsidR="00812060" w:rsidRPr="00697D9F" w:rsidRDefault="00812060" w:rsidP="00812060">
      <w:pPr>
        <w:jc w:val="both"/>
        <w:rPr>
          <w:sz w:val="24"/>
          <w:szCs w:val="24"/>
        </w:rPr>
      </w:pPr>
      <w:r w:rsidRPr="00697D9F">
        <w:rPr>
          <w:sz w:val="24"/>
          <w:szCs w:val="24"/>
        </w:rPr>
        <w:t xml:space="preserve">Основными причинами совершения преступлений экстремистской направленности являются отсутствие у отдельных категорий граждан терпимого отношения к </w:t>
      </w:r>
      <w:r w:rsidRPr="00697D9F">
        <w:rPr>
          <w:sz w:val="24"/>
          <w:szCs w:val="24"/>
        </w:rPr>
        <w:lastRenderedPageBreak/>
        <w:t>представителям других национальностей, распространение в молодежной среде идей национального превосходства, а также нацистских идей.</w:t>
      </w:r>
    </w:p>
    <w:p w:rsidR="00812060" w:rsidRPr="00697D9F" w:rsidRDefault="00812060" w:rsidP="00812060">
      <w:pPr>
        <w:jc w:val="both"/>
        <w:rPr>
          <w:sz w:val="24"/>
          <w:szCs w:val="24"/>
        </w:rPr>
      </w:pPr>
      <w:r w:rsidRPr="00697D9F">
        <w:rPr>
          <w:sz w:val="24"/>
          <w:szCs w:val="24"/>
        </w:rPr>
        <w:t>Ситуация в сфере межнациональных отношений имеет устойчивую тенденцию к обострению.</w:t>
      </w:r>
    </w:p>
    <w:p w:rsidR="00812060" w:rsidRPr="00697D9F" w:rsidRDefault="00812060" w:rsidP="00812060">
      <w:pPr>
        <w:jc w:val="both"/>
        <w:rPr>
          <w:sz w:val="24"/>
          <w:szCs w:val="24"/>
        </w:rPr>
      </w:pPr>
      <w:r w:rsidRPr="00697D9F">
        <w:rPr>
          <w:sz w:val="24"/>
          <w:szCs w:val="24"/>
        </w:rPr>
        <w:t>Опасным явлением для общества является вовлечение в противоправную деятельность несовершеннолетних, в дальнейшем пополняющих ряды преступников.</w:t>
      </w:r>
    </w:p>
    <w:p w:rsidR="00812060" w:rsidRPr="00697D9F" w:rsidRDefault="00812060" w:rsidP="00812060">
      <w:pPr>
        <w:jc w:val="both"/>
        <w:rPr>
          <w:sz w:val="24"/>
          <w:szCs w:val="24"/>
        </w:rPr>
      </w:pPr>
      <w:r w:rsidRPr="00697D9F">
        <w:rPr>
          <w:sz w:val="24"/>
          <w:szCs w:val="24"/>
        </w:rPr>
        <w:t>В силу ряда геополитических условий, в первую очередь, географического положения, Московский регион является центром притяжения наркобизнеса.</w:t>
      </w:r>
    </w:p>
    <w:p w:rsidR="00812060" w:rsidRPr="00697D9F" w:rsidRDefault="00812060" w:rsidP="00812060">
      <w:pPr>
        <w:jc w:val="both"/>
        <w:rPr>
          <w:sz w:val="24"/>
          <w:szCs w:val="24"/>
        </w:rPr>
      </w:pPr>
      <w:r w:rsidRPr="00697D9F">
        <w:rPr>
          <w:sz w:val="24"/>
          <w:szCs w:val="24"/>
        </w:rPr>
        <w:t>По состоянию на 01 октября 201</w:t>
      </w:r>
      <w:r w:rsidR="000C2829">
        <w:rPr>
          <w:sz w:val="24"/>
          <w:szCs w:val="24"/>
        </w:rPr>
        <w:t>6</w:t>
      </w:r>
      <w:r w:rsidRPr="00697D9F">
        <w:rPr>
          <w:sz w:val="24"/>
          <w:szCs w:val="24"/>
        </w:rPr>
        <w:t xml:space="preserve"> года в Сергиево-Посадском муниципальном районе Московской области на учете в наркологическом диспансере ГБУЗ МО «Психиатрическая больница № 5» на диспансерном учете с д</w:t>
      </w:r>
      <w:r w:rsidR="000C2829">
        <w:rPr>
          <w:sz w:val="24"/>
          <w:szCs w:val="24"/>
        </w:rPr>
        <w:t>иагнозом «Наркомания» состоит 722</w:t>
      </w:r>
      <w:r w:rsidRPr="00697D9F">
        <w:rPr>
          <w:sz w:val="24"/>
          <w:szCs w:val="24"/>
        </w:rPr>
        <w:t xml:space="preserve"> человек</w:t>
      </w:r>
      <w:r w:rsidR="000C2829">
        <w:rPr>
          <w:sz w:val="24"/>
          <w:szCs w:val="24"/>
        </w:rPr>
        <w:t>а</w:t>
      </w:r>
      <w:r w:rsidRPr="00697D9F">
        <w:rPr>
          <w:sz w:val="24"/>
          <w:szCs w:val="24"/>
        </w:rPr>
        <w:t xml:space="preserve">, из них мужчин – </w:t>
      </w:r>
      <w:r w:rsidR="000C2829">
        <w:rPr>
          <w:sz w:val="24"/>
          <w:szCs w:val="24"/>
        </w:rPr>
        <w:t>608</w:t>
      </w:r>
      <w:r w:rsidRPr="00697D9F">
        <w:rPr>
          <w:sz w:val="24"/>
          <w:szCs w:val="24"/>
        </w:rPr>
        <w:t>, женщин - 11</w:t>
      </w:r>
      <w:r w:rsidR="000C2829">
        <w:rPr>
          <w:sz w:val="24"/>
          <w:szCs w:val="24"/>
        </w:rPr>
        <w:t>4</w:t>
      </w:r>
      <w:r w:rsidRPr="00697D9F">
        <w:rPr>
          <w:sz w:val="24"/>
          <w:szCs w:val="24"/>
        </w:rPr>
        <w:t>.</w:t>
      </w:r>
    </w:p>
    <w:p w:rsidR="00812060" w:rsidRPr="00697D9F" w:rsidRDefault="00812060" w:rsidP="00812060">
      <w:pPr>
        <w:jc w:val="both"/>
        <w:rPr>
          <w:sz w:val="24"/>
          <w:szCs w:val="24"/>
        </w:rPr>
      </w:pPr>
      <w:r w:rsidRPr="00697D9F">
        <w:rPr>
          <w:sz w:val="24"/>
          <w:szCs w:val="24"/>
        </w:rPr>
        <w:t>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предложения,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наркотиков.</w:t>
      </w:r>
    </w:p>
    <w:p w:rsidR="00812060" w:rsidRPr="00697D9F" w:rsidRDefault="00812060" w:rsidP="00812060">
      <w:pPr>
        <w:jc w:val="both"/>
        <w:rPr>
          <w:bCs/>
          <w:sz w:val="24"/>
          <w:szCs w:val="24"/>
        </w:rPr>
      </w:pPr>
      <w:r w:rsidRPr="00697D9F">
        <w:rPr>
          <w:sz w:val="24"/>
          <w:szCs w:val="24"/>
        </w:rPr>
        <w:t>Наибольшую опасность представляет распространение наркотиков в образовательных учреждениях и развлекательных заведениях.</w:t>
      </w:r>
      <w:r w:rsidRPr="00697D9F">
        <w:rPr>
          <w:bCs/>
          <w:sz w:val="24"/>
          <w:szCs w:val="24"/>
        </w:rPr>
        <w:t xml:space="preserve"> </w:t>
      </w:r>
    </w:p>
    <w:p w:rsidR="00812060" w:rsidRDefault="00812060" w:rsidP="00812060">
      <w:pPr>
        <w:jc w:val="both"/>
        <w:rPr>
          <w:sz w:val="24"/>
          <w:szCs w:val="24"/>
        </w:rPr>
      </w:pPr>
      <w:r w:rsidRPr="00697D9F">
        <w:rPr>
          <w:sz w:val="24"/>
          <w:szCs w:val="24"/>
        </w:rPr>
        <w:t xml:space="preserve">Требуют усиления антитеррористической защищенности объекты социальной сферы и спорта, места массового пребывания людей.  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Важным фактором устойчивого социально-экономического развития Сергиево-Посадского муниципального района является обеспечение необходимого уровня пожарной безопасности и минимизация потерь вследствие пожаров. Сергиево-Посадский район является одним из самых сложных в пожароопасном отношении в Московской области. Это подтверждается достаточно высокими показателями по числу произошедших пожаров  и количеству пострадавших и погибших на них.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На территории района не все объекты оснащены системами пожарной автоматики, а темпы распространения таких систем весьма низкие.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Сохраняется опасность возникновения чрезвычайных ситуаций природного и техногенного характера (далее - чрезвычайная ситуация).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130 тысяч человек, проживающих в Сергиево-Посадском муниципальном районе Московской области.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По состоянию на 201</w:t>
      </w:r>
      <w:r w:rsidR="00B65C2C">
        <w:rPr>
          <w:sz w:val="24"/>
          <w:szCs w:val="24"/>
        </w:rPr>
        <w:t>5</w:t>
      </w:r>
      <w:r>
        <w:rPr>
          <w:sz w:val="24"/>
          <w:szCs w:val="24"/>
        </w:rPr>
        <w:t xml:space="preserve"> год система оповещения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 природного и техногенного характера в Сергиево-Посадском муниципальном районе (МСО) не обеспечивает 100% охвата населения проживающего в Сергиево-Посадском муниципальном районе. Это связано с проведением модернизации существующих систем связи на территории Сергиево-Посадского муниципального района, а также техническим и моральным старением системы развернутой для выполнения функций оповещения.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Сложная обстановка сохраняется на водоемах Сергиево-Посадского муниципального района, которые находятся в загрязненном и необорудованном состоянии, что приводит к гибели людей.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 xml:space="preserve">Эти и другие угрозы безопасности в Сергиево-Посадском муниципальном районе </w:t>
      </w:r>
      <w:r>
        <w:rPr>
          <w:sz w:val="24"/>
          <w:szCs w:val="24"/>
        </w:rPr>
        <w:lastRenderedPageBreak/>
        <w:t>Московской области требуют реализации долгосрочных комплексных мер, направленных на повышение защищенности населения и объектов инфраструктуры.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Угрозы безопасности, оказывающие деструктивное воздействие на различные сферы жизни и деятельности в Сергиево-Посадском муниципальном районе Московской области и его жителей, находятся в тесной взаимосвязи и во взаимодействии друг с другом.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Исходя из этого, обеспечить эффективное противодействие существующим и потенциальным угрозам можно только при учете особенностей каждой из них, а также специфики их проявления в единой системе деструктивных факторов.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Отсюда вывод, что меры по обеспечению безопасности в Сергиево-Посадском муниципальном районе Московской области должны носить комплексный и системный характер.</w:t>
      </w:r>
    </w:p>
    <w:p w:rsidR="00812060" w:rsidRPr="00DB6D50" w:rsidRDefault="00812060" w:rsidP="00812060">
      <w:pPr>
        <w:widowControl w:val="0"/>
        <w:spacing w:line="240" w:lineRule="auto"/>
        <w:ind w:firstLine="708"/>
        <w:jc w:val="both"/>
        <w:rPr>
          <w:rFonts w:eastAsia="MS Mincho"/>
          <w:color w:val="auto"/>
          <w:spacing w:val="-4"/>
          <w:sz w:val="24"/>
          <w:szCs w:val="24"/>
        </w:rPr>
      </w:pPr>
      <w:r w:rsidRPr="00DB6D50">
        <w:rPr>
          <w:color w:val="auto"/>
          <w:spacing w:val="-4"/>
          <w:sz w:val="24"/>
          <w:szCs w:val="24"/>
        </w:rPr>
        <w:t xml:space="preserve">Таким комплексным системным документом является муниципальная программа «Безопасность Сергиево-Посадского муниципального района </w:t>
      </w:r>
      <w:r w:rsidR="00C23612">
        <w:rPr>
          <w:rFonts w:eastAsia="MS Mincho"/>
          <w:color w:val="auto"/>
          <w:spacing w:val="-4"/>
          <w:sz w:val="24"/>
          <w:szCs w:val="24"/>
        </w:rPr>
        <w:t>Московской области</w:t>
      </w:r>
      <w:r w:rsidRPr="00DB6D50">
        <w:rPr>
          <w:rFonts w:eastAsia="MS Mincho"/>
          <w:color w:val="auto"/>
          <w:spacing w:val="-4"/>
          <w:sz w:val="24"/>
          <w:szCs w:val="24"/>
        </w:rPr>
        <w:t>»</w:t>
      </w:r>
      <w:r w:rsidRPr="00DB6D50">
        <w:rPr>
          <w:color w:val="auto"/>
          <w:sz w:val="24"/>
          <w:szCs w:val="24"/>
        </w:rPr>
        <w:t xml:space="preserve"> (далее – муниципальная программа)</w:t>
      </w:r>
      <w:r w:rsidRPr="00DB6D50">
        <w:rPr>
          <w:rFonts w:eastAsia="MS Mincho"/>
          <w:color w:val="auto"/>
          <w:spacing w:val="-4"/>
          <w:sz w:val="24"/>
          <w:szCs w:val="24"/>
        </w:rPr>
        <w:t>.</w:t>
      </w:r>
    </w:p>
    <w:p w:rsidR="0055785D" w:rsidRDefault="002333AB">
      <w:pPr>
        <w:widowControl w:val="0"/>
        <w:spacing w:line="240" w:lineRule="auto"/>
        <w:ind w:firstLine="708"/>
        <w:jc w:val="both"/>
      </w:pPr>
      <w:r w:rsidRPr="00DB6D50">
        <w:rPr>
          <w:color w:val="auto"/>
          <w:sz w:val="24"/>
          <w:szCs w:val="24"/>
        </w:rPr>
        <w:t xml:space="preserve">Нейтрализация указанных угроз в рамках муниципальной программы </w:t>
      </w:r>
      <w:r>
        <w:rPr>
          <w:sz w:val="24"/>
          <w:szCs w:val="24"/>
        </w:rPr>
        <w:t>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55785D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программно-целевого метода обеспечения безопасности в Сергиево-Посадском муниципальном районе Московской области позволит осуществить:</w:t>
      </w:r>
    </w:p>
    <w:p w:rsidR="00812060" w:rsidRPr="00697D9F" w:rsidRDefault="00812060" w:rsidP="00812060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 w:rsidRPr="00697D9F">
        <w:rPr>
          <w:sz w:val="24"/>
          <w:szCs w:val="24"/>
        </w:rPr>
        <w:t>развитие приоритетных направлений профилактики правонарушений, снижения тяжести последствий преступлений, повышение уровня и результативности борьбы с преступностью;</w:t>
      </w:r>
    </w:p>
    <w:p w:rsidR="00812060" w:rsidRDefault="00812060" w:rsidP="00812060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 w:rsidRPr="00697D9F">
        <w:rPr>
          <w:sz w:val="24"/>
          <w:szCs w:val="24"/>
        </w:rPr>
        <w:t xml:space="preserve">координацию деятельности территориальных органов федеральных правоохранительных органов, </w:t>
      </w:r>
      <w:r w:rsidRPr="00812060">
        <w:rPr>
          <w:sz w:val="24"/>
          <w:szCs w:val="24"/>
        </w:rPr>
        <w:t>центральных исполнительных органов государственной власти Московской области</w:t>
      </w:r>
      <w:r w:rsidRPr="00697D9F">
        <w:rPr>
          <w:sz w:val="24"/>
          <w:szCs w:val="24"/>
        </w:rPr>
        <w:t xml:space="preserve"> и органов местного самоуправления в сфере о</w:t>
      </w:r>
      <w:r>
        <w:rPr>
          <w:sz w:val="24"/>
          <w:szCs w:val="24"/>
        </w:rPr>
        <w:t>беспечения безопасности граждан;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координацию деятельности территориальных органов РСЧС и МОСЧС,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55785D" w:rsidRDefault="0055785D">
      <w:pPr>
        <w:widowControl w:val="0"/>
        <w:spacing w:line="240" w:lineRule="auto"/>
        <w:ind w:firstLine="0"/>
      </w:pP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>2. Прогноз развития политики Сергиево-Посадского муниципального района по обеспечению безопасности с учетом реализации муниципальной программы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Pr="00971328" w:rsidRDefault="002333AB" w:rsidP="00971328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Реализация программных мероприятий позволит </w:t>
      </w:r>
      <w:r w:rsidR="00971328" w:rsidRPr="00971328">
        <w:rPr>
          <w:sz w:val="24"/>
          <w:szCs w:val="24"/>
        </w:rPr>
        <w:t>стабилизировать криминогенную о</w:t>
      </w:r>
      <w:r w:rsidR="00971328" w:rsidRPr="00697D9F">
        <w:rPr>
          <w:sz w:val="24"/>
          <w:szCs w:val="24"/>
        </w:rPr>
        <w:t xml:space="preserve">бстановку в Сергиево-Посадском муниципальном районе Московской области, </w:t>
      </w:r>
      <w:r w:rsidR="00971328" w:rsidRPr="00971328">
        <w:rPr>
          <w:sz w:val="24"/>
          <w:szCs w:val="24"/>
        </w:rPr>
        <w:t>нейтрализовать рост преступности и других негативных явлений по отдельным направлениям</w:t>
      </w:r>
      <w:r w:rsidR="00971328">
        <w:rPr>
          <w:sz w:val="24"/>
          <w:szCs w:val="24"/>
        </w:rPr>
        <w:t xml:space="preserve">, повысить степень защищенности и информированности населения от возможных чрезвычайных ситуаций, повысить оперативность реагирования и </w:t>
      </w:r>
      <w:proofErr w:type="spellStart"/>
      <w:r w:rsidR="00971328">
        <w:rPr>
          <w:sz w:val="24"/>
          <w:szCs w:val="24"/>
        </w:rPr>
        <w:t>скоординированности</w:t>
      </w:r>
      <w:proofErr w:type="spellEnd"/>
      <w:r w:rsidR="00971328">
        <w:rPr>
          <w:sz w:val="24"/>
          <w:szCs w:val="24"/>
        </w:rPr>
        <w:t xml:space="preserve"> действий соответствующих служб тем самым </w:t>
      </w:r>
      <w:r w:rsidR="00971328" w:rsidRPr="00971328">
        <w:rPr>
          <w:sz w:val="24"/>
          <w:szCs w:val="24"/>
        </w:rPr>
        <w:t xml:space="preserve">создать </w:t>
      </w:r>
      <w:r w:rsidR="00971328" w:rsidRPr="00697D9F">
        <w:rPr>
          <w:sz w:val="24"/>
          <w:szCs w:val="24"/>
        </w:rPr>
        <w:t xml:space="preserve">условия для повышения реального уровня безопасности жизни жителей, </w:t>
      </w:r>
      <w:r w:rsidR="00971328" w:rsidRPr="00971328">
        <w:rPr>
          <w:sz w:val="24"/>
          <w:szCs w:val="24"/>
        </w:rPr>
        <w:t xml:space="preserve">обеспечения защищенности </w:t>
      </w:r>
      <w:r w:rsidR="00971328" w:rsidRPr="00697D9F">
        <w:rPr>
          <w:sz w:val="24"/>
          <w:szCs w:val="24"/>
        </w:rPr>
        <w:t>объектов социальной сферы и ме</w:t>
      </w:r>
      <w:r w:rsidR="00971328">
        <w:rPr>
          <w:sz w:val="24"/>
          <w:szCs w:val="24"/>
        </w:rPr>
        <w:t>ст с</w:t>
      </w:r>
      <w:proofErr w:type="gramEnd"/>
      <w:r w:rsidR="00971328">
        <w:rPr>
          <w:sz w:val="24"/>
          <w:szCs w:val="24"/>
        </w:rPr>
        <w:t xml:space="preserve"> массовым пребыванием людей, </w:t>
      </w:r>
      <w:r>
        <w:rPr>
          <w:sz w:val="24"/>
          <w:szCs w:val="24"/>
        </w:rPr>
        <w:t>повышения реального уровня безопасности жизнедеятельности жителей Сергиево-Посадского муниципального района, обеспечения защищенности людей, объектов экономики и социальной сферы от возможных ЧС.</w:t>
      </w:r>
    </w:p>
    <w:p w:rsidR="0055785D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 w:rsidRPr="009525C6">
        <w:rPr>
          <w:sz w:val="24"/>
          <w:szCs w:val="24"/>
        </w:rPr>
        <w:t>По предварительным оценкам реализация программных мероприятий по сравнению с 201</w:t>
      </w:r>
      <w:r w:rsidR="00B65C2C">
        <w:rPr>
          <w:sz w:val="24"/>
          <w:szCs w:val="24"/>
        </w:rPr>
        <w:t>5</w:t>
      </w:r>
      <w:r w:rsidRPr="009525C6">
        <w:rPr>
          <w:sz w:val="24"/>
          <w:szCs w:val="24"/>
        </w:rPr>
        <w:t xml:space="preserve"> годом должна привести к следующим изменениям: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655011">
        <w:rPr>
          <w:sz w:val="24"/>
          <w:szCs w:val="20"/>
        </w:rPr>
        <w:lastRenderedPageBreak/>
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655011">
        <w:rPr>
          <w:sz w:val="24"/>
          <w:szCs w:val="20"/>
        </w:rPr>
        <w:t>Увеличение количества выявленных административных правонарушений при содействии членов народных дружин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655011">
        <w:rPr>
          <w:sz w:val="24"/>
          <w:szCs w:val="20"/>
        </w:rPr>
        <w:t>Снижение доли несовершеннолетних в общем числе лиц, совершивших преступления.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655011">
        <w:rPr>
          <w:sz w:val="24"/>
          <w:szCs w:val="20"/>
        </w:rPr>
        <w:t>Увеличение доли объектов социальной сферы, мест с массовым пребыванием людей, оборудованных системами видеонаблюдения и подключенных к системе "Безопасный регион", в общем числе таковых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655011">
        <w:rPr>
          <w:sz w:val="24"/>
          <w:szCs w:val="20"/>
        </w:rPr>
        <w:t>Доля коммерческих объектов, оборудованных системами видеонаблюдения и подключенных к системе "Безопасный регион"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655011">
        <w:rPr>
          <w:sz w:val="24"/>
          <w:szCs w:val="20"/>
        </w:rPr>
        <w:t>Снижение количества преступлений экстремистского характера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655011">
        <w:rPr>
          <w:sz w:val="24"/>
          <w:szCs w:val="20"/>
        </w:rPr>
        <w:t xml:space="preserve">Увеличение количества мероприятий </w:t>
      </w:r>
      <w:proofErr w:type="spellStart"/>
      <w:r w:rsidRPr="00655011">
        <w:rPr>
          <w:sz w:val="24"/>
          <w:szCs w:val="20"/>
        </w:rPr>
        <w:t>антиэкстремистской</w:t>
      </w:r>
      <w:proofErr w:type="spellEnd"/>
      <w:r w:rsidRPr="00655011">
        <w:rPr>
          <w:sz w:val="24"/>
          <w:szCs w:val="20"/>
        </w:rPr>
        <w:t xml:space="preserve"> направленности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655011">
        <w:rPr>
          <w:sz w:val="24"/>
          <w:szCs w:val="20"/>
        </w:rPr>
        <w:t>Рост числа лиц, состоящих на диспансерном учете с диагнозом "Употребление наркотиков с вредными последствиями"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655011">
        <w:rPr>
          <w:sz w:val="24"/>
          <w:szCs w:val="20"/>
        </w:rPr>
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 (не менее 7% ежегодно)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655011">
        <w:rPr>
          <w:sz w:val="24"/>
          <w:szCs w:val="20"/>
        </w:rPr>
        <w:t>Обеспечение готовности выделенных, категорированных помещений и средств выделенной техники к использованию по предназначению в целях предотвращения утечки информации составляющую государственную тайну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655011">
        <w:rPr>
          <w:sz w:val="24"/>
          <w:szCs w:val="20"/>
        </w:rPr>
        <w:t>Совершенствование мер по профилактике и предупреждению коррупционных правонарушений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Увеличение количества комфортных (безопасных) мест массового отдых</w:t>
      </w:r>
      <w:r w:rsidR="007E6874">
        <w:rPr>
          <w:sz w:val="24"/>
          <w:szCs w:val="20"/>
        </w:rPr>
        <w:t xml:space="preserve">а людей на водных объектах 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 xml:space="preserve">Снижение количества погибших людей на водных </w:t>
      </w:r>
      <w:proofErr w:type="gramStart"/>
      <w:r w:rsidRPr="00BF5028">
        <w:rPr>
          <w:sz w:val="24"/>
          <w:szCs w:val="20"/>
        </w:rPr>
        <w:t>объектах</w:t>
      </w:r>
      <w:proofErr w:type="gramEnd"/>
      <w:r w:rsidRPr="00BF5028">
        <w:rPr>
          <w:sz w:val="24"/>
          <w:szCs w:val="20"/>
        </w:rPr>
        <w:t xml:space="preserve"> из числа постоянно зарегистрированных на терр</w:t>
      </w:r>
      <w:r w:rsidR="007E6874">
        <w:rPr>
          <w:sz w:val="24"/>
          <w:szCs w:val="20"/>
        </w:rPr>
        <w:t>итории муниципального района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Снижение гибели и травматизма в местах массового отдыха людей муниципального район</w:t>
      </w:r>
      <w:r w:rsidR="007E6874">
        <w:rPr>
          <w:sz w:val="24"/>
          <w:szCs w:val="20"/>
        </w:rPr>
        <w:t xml:space="preserve">а на водных объектах. 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муниципального района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Увеличение степени готовности сил и средств муниципального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 относительно нор</w:t>
      </w:r>
      <w:r w:rsidR="007E6874">
        <w:rPr>
          <w:sz w:val="24"/>
          <w:szCs w:val="20"/>
        </w:rPr>
        <w:t xml:space="preserve">мативной степени готовности 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 xml:space="preserve">Количество населения, руководящего состава и специалистов муниципального звена ТП МОСЧС муниципального района </w:t>
      </w:r>
      <w:r w:rsidR="00C13005">
        <w:rPr>
          <w:sz w:val="24"/>
          <w:szCs w:val="20"/>
        </w:rPr>
        <w:t>подготовленного</w:t>
      </w:r>
      <w:r w:rsidRPr="00BF5028">
        <w:rPr>
          <w:sz w:val="24"/>
          <w:szCs w:val="20"/>
        </w:rPr>
        <w:t xml:space="preserve"> в области защиты от чрезвычайных ситуа</w:t>
      </w:r>
      <w:r w:rsidR="007E6874">
        <w:rPr>
          <w:sz w:val="24"/>
          <w:szCs w:val="20"/>
        </w:rPr>
        <w:t>ций и гражданской обороны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Соотношение фактического и нормативного объема накопления резервного фонда финансовых, материальных ресурсов муниципального района для ликвидации ЧС муниципального и объектового характера на территори</w:t>
      </w:r>
      <w:r w:rsidR="007E6874">
        <w:rPr>
          <w:sz w:val="24"/>
          <w:szCs w:val="20"/>
        </w:rPr>
        <w:t xml:space="preserve">и муниципального образования 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proofErr w:type="gramStart"/>
      <w:r w:rsidRPr="00BF5028">
        <w:rPr>
          <w:sz w:val="24"/>
          <w:szCs w:val="20"/>
        </w:rPr>
        <w:t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созданного организациями расположенных на территории муниципального обра</w:t>
      </w:r>
      <w:r w:rsidR="007E6874">
        <w:rPr>
          <w:sz w:val="24"/>
          <w:szCs w:val="20"/>
        </w:rPr>
        <w:t xml:space="preserve">зования Московской области. </w:t>
      </w:r>
      <w:proofErr w:type="gramEnd"/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созданного организациями, расположенными на территории муниципального образования </w:t>
      </w:r>
      <w:r w:rsidR="007E6874">
        <w:rPr>
          <w:sz w:val="24"/>
          <w:szCs w:val="20"/>
        </w:rPr>
        <w:lastRenderedPageBreak/>
        <w:t xml:space="preserve">Московской области 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Увеличение объема финансового резервного фонда для ликвидации чрезвычайных ситуаций, в том числе последствий террористических актов, созданного органами местного самоу</w:t>
      </w:r>
      <w:r w:rsidR="007E6874">
        <w:rPr>
          <w:sz w:val="24"/>
          <w:szCs w:val="20"/>
        </w:rPr>
        <w:t xml:space="preserve">правления Московской области 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Процент населения муниципального района  обученного, прежде всего детей, плаванию и пр</w:t>
      </w:r>
      <w:r w:rsidR="007E6874">
        <w:rPr>
          <w:sz w:val="24"/>
          <w:szCs w:val="20"/>
        </w:rPr>
        <w:t>иемам спасения на воде.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Увеличение площади территории муниципального района Московской области покрытой комплексной системой «Безопасный город»,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Увеличение количества населения муниципального образования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возникновения,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 xml:space="preserve">Увеличение количества органов управления и дежурно-диспетчерских служб ПОО, </w:t>
      </w:r>
      <w:proofErr w:type="gramStart"/>
      <w:r w:rsidRPr="00BF5028">
        <w:rPr>
          <w:sz w:val="24"/>
          <w:szCs w:val="20"/>
        </w:rPr>
        <w:t>АСС</w:t>
      </w:r>
      <w:proofErr w:type="gramEnd"/>
      <w:r w:rsidRPr="00BF5028">
        <w:rPr>
          <w:sz w:val="24"/>
          <w:szCs w:val="20"/>
        </w:rPr>
        <w:t xml:space="preserve"> и НАСФ оборудованных современными техническими средствами для приема сигналов оповещения и информирования,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 xml:space="preserve">Повышение процента охвата населения, проживающего в сельских населенных пунктах. 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Снижение процента погибших и травмированных людей на пожарах, произошедших на территории Сергиево-Посадского муниципального района Московской области, по от</w:t>
      </w:r>
      <w:r w:rsidR="007E6874">
        <w:rPr>
          <w:sz w:val="24"/>
          <w:szCs w:val="20"/>
        </w:rPr>
        <w:t>ношению к базовому показателю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Снижение процента пожаров, произошедших на территории Сергиево-Посадского муниципального района Московской области, по отн</w:t>
      </w:r>
      <w:r w:rsidR="007E6874">
        <w:rPr>
          <w:sz w:val="24"/>
          <w:szCs w:val="20"/>
        </w:rPr>
        <w:t xml:space="preserve">ошению к базовому показателю 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F5028">
        <w:rPr>
          <w:sz w:val="24"/>
          <w:szCs w:val="20"/>
        </w:rPr>
        <w:t>Повышение степени обеспеченности запасами материально-технических, продовольственных, медицинских и иных сре</w:t>
      </w:r>
      <w:proofErr w:type="gramStart"/>
      <w:r w:rsidRPr="00BF5028">
        <w:rPr>
          <w:sz w:val="24"/>
          <w:szCs w:val="20"/>
        </w:rPr>
        <w:t>дств дл</w:t>
      </w:r>
      <w:proofErr w:type="gramEnd"/>
      <w:r w:rsidRPr="00BF5028">
        <w:rPr>
          <w:sz w:val="24"/>
          <w:szCs w:val="20"/>
        </w:rPr>
        <w:t>я целей гражданс</w:t>
      </w:r>
      <w:r w:rsidR="007E6874">
        <w:rPr>
          <w:sz w:val="24"/>
          <w:szCs w:val="20"/>
        </w:rPr>
        <w:t xml:space="preserve">кой обороны, </w:t>
      </w:r>
    </w:p>
    <w:p w:rsidR="00BF5028" w:rsidRPr="00B452C9" w:rsidRDefault="00BF5028" w:rsidP="00BF5028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452C9">
        <w:rPr>
          <w:sz w:val="24"/>
          <w:szCs w:val="20"/>
        </w:rPr>
        <w:t>Увеличение степени готовности  ЗСГО по отно</w:t>
      </w:r>
      <w:r w:rsidR="007E6874">
        <w:rPr>
          <w:sz w:val="24"/>
          <w:szCs w:val="20"/>
        </w:rPr>
        <w:t>шению к имеющемуся фонду ЗСГО</w:t>
      </w:r>
    </w:p>
    <w:p w:rsidR="009C08A3" w:rsidRPr="00B452C9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452C9">
        <w:rPr>
          <w:sz w:val="24"/>
          <w:szCs w:val="20"/>
        </w:rPr>
        <w:t>2018 Доля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"Безопасный р</w:t>
      </w:r>
      <w:r w:rsidR="007E6874">
        <w:rPr>
          <w:sz w:val="24"/>
          <w:szCs w:val="20"/>
        </w:rPr>
        <w:t>егион", в общем числе таковых</w:t>
      </w:r>
    </w:p>
    <w:p w:rsidR="009C08A3" w:rsidRPr="00B452C9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452C9">
        <w:rPr>
          <w:sz w:val="24"/>
          <w:szCs w:val="20"/>
        </w:rPr>
        <w:t>2018 Процент готовности Сергиево-Посадского муниципального района Московской области к действиям по предназначению при возникновении чрезвычайных ситуациях (происшествиях) природного и техногенного характера</w:t>
      </w:r>
    </w:p>
    <w:p w:rsidR="009C08A3" w:rsidRPr="00B452C9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452C9">
        <w:rPr>
          <w:sz w:val="24"/>
          <w:szCs w:val="20"/>
        </w:rPr>
        <w:t xml:space="preserve">2018 </w:t>
      </w:r>
      <w:r w:rsidR="00332DA5" w:rsidRPr="00B452C9">
        <w:rPr>
          <w:sz w:val="24"/>
          <w:szCs w:val="20"/>
        </w:rPr>
        <w:t>П</w:t>
      </w:r>
      <w:r w:rsidRPr="00B452C9">
        <w:rPr>
          <w:sz w:val="24"/>
          <w:szCs w:val="20"/>
        </w:rPr>
        <w:t>роцент исполнения Сергиево-Посадским муниципальным районом Московской области обеспечения безопасности людей на воде</w:t>
      </w:r>
    </w:p>
    <w:p w:rsidR="009C08A3" w:rsidRPr="00B452C9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452C9">
        <w:rPr>
          <w:sz w:val="24"/>
          <w:szCs w:val="20"/>
        </w:rPr>
        <w:t>2018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муниципального района Московской области</w:t>
      </w:r>
    </w:p>
    <w:p w:rsidR="009C08A3" w:rsidRPr="00B452C9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452C9">
        <w:rPr>
          <w:sz w:val="24"/>
          <w:szCs w:val="20"/>
        </w:rPr>
        <w:t>2018 Увеличение количества населения Сергиево-Посадского муниципального района Московской области, попадающего в зону действия системы централизованного оповещения и информирования при чрезвычайных ситуац</w:t>
      </w:r>
      <w:r w:rsidR="007E6874">
        <w:rPr>
          <w:sz w:val="24"/>
          <w:szCs w:val="20"/>
        </w:rPr>
        <w:t>иях или угрозе их возникновения</w:t>
      </w:r>
    </w:p>
    <w:p w:rsidR="009C08A3" w:rsidRPr="00B452C9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452C9">
        <w:rPr>
          <w:sz w:val="24"/>
          <w:szCs w:val="20"/>
        </w:rPr>
        <w:t>2018 Увеличение площади территории Сергиево-Посадского муниципального района Московской области покрытой комплекс</w:t>
      </w:r>
      <w:r w:rsidR="007E6874">
        <w:rPr>
          <w:sz w:val="24"/>
          <w:szCs w:val="20"/>
        </w:rPr>
        <w:t>ной системой «Безопасный город»</w:t>
      </w:r>
    </w:p>
    <w:p w:rsidR="009C08A3" w:rsidRPr="00B452C9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452C9">
        <w:rPr>
          <w:sz w:val="24"/>
          <w:szCs w:val="20"/>
        </w:rPr>
        <w:t xml:space="preserve">2018 Повышение степени пожарной защищенности Сергиево-Посадского муниципального района Московской области, </w:t>
      </w:r>
      <w:r w:rsidR="00FE751B" w:rsidRPr="00B452C9">
        <w:rPr>
          <w:sz w:val="24"/>
          <w:szCs w:val="20"/>
        </w:rPr>
        <w:t>по</w:t>
      </w:r>
      <w:r w:rsidR="007E6874">
        <w:rPr>
          <w:sz w:val="24"/>
          <w:szCs w:val="20"/>
        </w:rPr>
        <w:t xml:space="preserve"> отношению к базовому периоду</w:t>
      </w:r>
    </w:p>
    <w:p w:rsidR="009C08A3" w:rsidRPr="00B452C9" w:rsidRDefault="009C08A3" w:rsidP="009C08A3">
      <w:pPr>
        <w:pStyle w:val="ac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B452C9">
        <w:rPr>
          <w:sz w:val="24"/>
          <w:szCs w:val="20"/>
        </w:rPr>
        <w:t xml:space="preserve">2018 Увеличение степени готовности Сергиево-Посадского муниципального района Московской области в области гражданской обороны по </w:t>
      </w:r>
      <w:r w:rsidR="00FE751B" w:rsidRPr="00B452C9">
        <w:rPr>
          <w:sz w:val="24"/>
          <w:szCs w:val="20"/>
        </w:rPr>
        <w:t>отношению к базов</w:t>
      </w:r>
      <w:r w:rsidR="007E6874">
        <w:rPr>
          <w:sz w:val="24"/>
          <w:szCs w:val="20"/>
        </w:rPr>
        <w:t>ому показателю</w:t>
      </w:r>
    </w:p>
    <w:p w:rsidR="00BF5028" w:rsidRPr="00B452C9" w:rsidRDefault="00BF5028">
      <w:pPr>
        <w:widowControl w:val="0"/>
        <w:spacing w:line="240" w:lineRule="auto"/>
        <w:ind w:firstLine="708"/>
        <w:jc w:val="both"/>
        <w:rPr>
          <w:color w:val="auto"/>
          <w:sz w:val="24"/>
          <w:szCs w:val="24"/>
        </w:rPr>
      </w:pPr>
    </w:p>
    <w:p w:rsidR="0055785D" w:rsidRPr="009525C6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 w:rsidRPr="00B452C9">
        <w:rPr>
          <w:color w:val="auto"/>
          <w:sz w:val="24"/>
          <w:szCs w:val="24"/>
        </w:rPr>
        <w:t>Муниципальная программа рассчитана на пять лет - с 20</w:t>
      </w:r>
      <w:r w:rsidR="00B022DE" w:rsidRPr="00B452C9">
        <w:rPr>
          <w:color w:val="auto"/>
          <w:sz w:val="24"/>
          <w:szCs w:val="24"/>
        </w:rPr>
        <w:t>17</w:t>
      </w:r>
      <w:r w:rsidRPr="00B452C9">
        <w:rPr>
          <w:color w:val="auto"/>
          <w:sz w:val="24"/>
          <w:szCs w:val="24"/>
        </w:rPr>
        <w:t xml:space="preserve"> по 20</w:t>
      </w:r>
      <w:r w:rsidR="00B022DE" w:rsidRPr="00B452C9">
        <w:rPr>
          <w:color w:val="auto"/>
          <w:sz w:val="24"/>
          <w:szCs w:val="24"/>
        </w:rPr>
        <w:t>21</w:t>
      </w:r>
      <w:r w:rsidRPr="00B452C9">
        <w:rPr>
          <w:color w:val="auto"/>
          <w:sz w:val="24"/>
          <w:szCs w:val="24"/>
        </w:rPr>
        <w:t xml:space="preserve"> год, ее </w:t>
      </w:r>
      <w:r w:rsidRPr="009525C6">
        <w:rPr>
          <w:sz w:val="24"/>
          <w:szCs w:val="24"/>
        </w:rPr>
        <w:t>выполнение предусмотрено без разделения на этапы и включает постоянную реализацию планируемых мероприятий.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4" w:name="h.2et92p0" w:colFirst="0" w:colLast="0"/>
      <w:bookmarkEnd w:id="4"/>
      <w:r>
        <w:rPr>
          <w:sz w:val="24"/>
          <w:szCs w:val="24"/>
        </w:rPr>
        <w:t>3. Оценка рисков и возможные варианты решения проблем</w:t>
      </w: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>в ходе реализации муниципальной программы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 xml:space="preserve">Применение программно-целевого метода к решению </w:t>
      </w:r>
      <w:proofErr w:type="gramStart"/>
      <w:r>
        <w:rPr>
          <w:sz w:val="24"/>
          <w:szCs w:val="24"/>
        </w:rPr>
        <w:t>проблемы повышения безопасности жизнедеятельности Сергиево-Посадского муниципального района</w:t>
      </w:r>
      <w:proofErr w:type="gramEnd"/>
      <w:r>
        <w:rPr>
          <w:sz w:val="24"/>
          <w:szCs w:val="24"/>
        </w:rPr>
        <w:t xml:space="preserve"> сопряжено с определенными рисками. Так, в процессе реализации муниципальной программы возможно выявление отклонений в достижении промежуточных результатов из-за несоответствия влияния отдельных мероприятий муниципальной программы на ситуацию в сфере обеспечения безопасности жизнедеятельности, обусловленного использованием новых подходов к решению задач в этой области, а также недостаточной </w:t>
      </w:r>
      <w:proofErr w:type="spellStart"/>
      <w:r>
        <w:rPr>
          <w:sz w:val="24"/>
          <w:szCs w:val="24"/>
        </w:rPr>
        <w:t>скоординированностью</w:t>
      </w:r>
      <w:proofErr w:type="spellEnd"/>
      <w:r>
        <w:rPr>
          <w:sz w:val="24"/>
          <w:szCs w:val="24"/>
        </w:rPr>
        <w:t xml:space="preserve"> деятельности исполнителей муниципальной программы на начальных стадиях ее реализации.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целях решения указанной проблемы в процессе реализации муниципальной программы предусматриваются: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муниципальной программы;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выполнения муниципальной программы, регулярный анализ и при необходимости ежегодная корректировка и ранжирование индикаторов и показателей, а также мероприятий муниципальной программы;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характера. В зависимости от этих факторов возможны два варианта выполнения муниципальной программы - реалистический и пессимистический.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Реалистический вариант предполагает, что: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политическая обстановка в стране и регионе стабильная;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экономическая ситуация в стране и в Сергиево-Посадском муниципальном районе благоприятная;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аварийность на промышленных объектах находится в пределах среднестатистических показателей;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социальная напряженность в обществе относительно низкая.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этом случае гарантировано эффективное проведение и выполнение программных мероприятий в срок и в полном объеме, что позволит достичь поставленной муниципальной программой цели.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Пессимистический вариант предполагает: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экономическая ситуация в стране и в Сергиево-Посадском муниципальном районе неблагоприятная;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аварийность на промышленных объектах выше среднестатистических показателей;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социальная напряженность в обществе относительно высокая.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 xml:space="preserve">Наличие этих неблагоприятных факторов, а также дефицит финансирования, непопулярность среди населения отдельных мероприятий, затягивание сроков реализации мероприятий, пассивность и неэффективность действий органов власти и силовых структур могут привести к тому, что отдельные мероприятия будут выполнены в </w:t>
      </w:r>
      <w:r>
        <w:rPr>
          <w:sz w:val="24"/>
          <w:szCs w:val="24"/>
        </w:rPr>
        <w:lastRenderedPageBreak/>
        <w:t>ограниченном объеме, что приведет к снижению эффективности муниципальной программы в целом.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Внутренние риски: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неэффективность организации и управления процессом реализации положений программных мероприятий;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недостаточность профессиональных кадров среднего и высшего звена, необходимых для эффективной реализации мероприятий муниципальной программы;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или недостаточность межведомственной координации в ходе реализации муниципальной программы.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Варианты решения указанной проблемы: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внедрение эффективной системы контроля реализации программных положений и мероприятий, а также эффективности использования бюджетных средств;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регулярной оценки результативности и эффективности реализации муниципальной программы с привлечением независимых экспертов;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подготовки и переподготовки кадров;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риска, а также разработка соответствующих регламентов и мер по контролю межведомственной координации в ходе реализации муниципальной программы.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Внешние риски: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финансовые риски, связанные с недостаточным уровнем бюджетного финансирования муниципальной программы, вызванные различными причинами,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возникновением бюджетного дефицита;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риски природных и техногенных аварий и катастроф. В период реализации муниципальной программы возможно возникновение аварий на отдельных предприятиях, негативных и опасных процессов и явлений природного характера.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Варианты решения указанной проблемы: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программы;</w:t>
      </w:r>
    </w:p>
    <w:p w:rsidR="0055785D" w:rsidRDefault="002333AB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оперативное реагирование и внесение изменений в муниципальную программу, снижающие воздействие негативных факторов на выполнение целевых показателей муниципальной программы.</w:t>
      </w:r>
      <w:proofErr w:type="gramEnd"/>
    </w:p>
    <w:p w:rsidR="0055785D" w:rsidRDefault="0055785D">
      <w:pPr>
        <w:widowControl w:val="0"/>
        <w:spacing w:line="240" w:lineRule="auto"/>
        <w:ind w:firstLine="0"/>
        <w:jc w:val="both"/>
      </w:pPr>
    </w:p>
    <w:p w:rsidR="009525C6" w:rsidRDefault="009525C6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5" w:name="h.tyjcwt" w:colFirst="0" w:colLast="0"/>
      <w:bookmarkEnd w:id="5"/>
      <w:r>
        <w:rPr>
          <w:sz w:val="24"/>
          <w:szCs w:val="24"/>
        </w:rPr>
        <w:t>4. Перечень подпрограмм муниципальной программы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 муниципальной программы решаются в рамках </w:t>
      </w:r>
      <w:r w:rsidR="0066207C">
        <w:rPr>
          <w:sz w:val="24"/>
          <w:szCs w:val="24"/>
        </w:rPr>
        <w:t>5</w:t>
      </w:r>
      <w:r>
        <w:rPr>
          <w:sz w:val="24"/>
          <w:szCs w:val="24"/>
        </w:rPr>
        <w:t xml:space="preserve"> подпрограмм:</w:t>
      </w:r>
    </w:p>
    <w:p w:rsidR="0066207C" w:rsidRPr="00480C1A" w:rsidRDefault="0066207C" w:rsidP="0066207C">
      <w:pPr>
        <w:widowControl w:val="0"/>
        <w:spacing w:line="240" w:lineRule="auto"/>
        <w:ind w:firstLine="0"/>
        <w:jc w:val="both"/>
        <w:rPr>
          <w:sz w:val="24"/>
          <w:szCs w:val="24"/>
        </w:rPr>
      </w:pPr>
      <w:r>
        <w:t xml:space="preserve">1. </w:t>
      </w:r>
      <w:r w:rsidR="00480C1A" w:rsidRPr="00480C1A">
        <w:rPr>
          <w:sz w:val="24"/>
          <w:szCs w:val="24"/>
        </w:rPr>
        <w:t>Профилактика преступлений и иных правонарушений</w:t>
      </w:r>
      <w:r w:rsidR="00480C1A">
        <w:rPr>
          <w:sz w:val="24"/>
          <w:szCs w:val="24"/>
        </w:rPr>
        <w:t xml:space="preserve"> (приложение № 1 к муниципальной программе).</w:t>
      </w:r>
    </w:p>
    <w:p w:rsidR="0055785D" w:rsidRPr="00480C1A" w:rsidRDefault="0066207C">
      <w:pPr>
        <w:widowControl w:val="0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333AB">
        <w:rPr>
          <w:sz w:val="24"/>
          <w:szCs w:val="24"/>
        </w:rPr>
        <w:t xml:space="preserve">. Снижение рисков и смягчение последствий чрезвычайных ситуаций природного и техногенного характера (приложение № </w:t>
      </w:r>
      <w:r w:rsidR="00480C1A">
        <w:rPr>
          <w:sz w:val="24"/>
          <w:szCs w:val="24"/>
        </w:rPr>
        <w:t>2</w:t>
      </w:r>
      <w:r w:rsidR="002333AB">
        <w:rPr>
          <w:sz w:val="24"/>
          <w:szCs w:val="24"/>
        </w:rPr>
        <w:t xml:space="preserve"> к муниципальной программе).</w:t>
      </w:r>
    </w:p>
    <w:p w:rsidR="0055785D" w:rsidRDefault="0066207C">
      <w:pPr>
        <w:widowControl w:val="0"/>
        <w:spacing w:line="240" w:lineRule="auto"/>
        <w:ind w:firstLine="0"/>
        <w:jc w:val="both"/>
      </w:pPr>
      <w:r>
        <w:rPr>
          <w:sz w:val="24"/>
          <w:szCs w:val="24"/>
        </w:rPr>
        <w:t>3</w:t>
      </w:r>
      <w:r w:rsidR="002333AB">
        <w:rPr>
          <w:sz w:val="24"/>
          <w:szCs w:val="24"/>
        </w:rPr>
        <w:t xml:space="preserve">. Развитие и совершенствование систем оповещения и информирования населения (приложение № </w:t>
      </w:r>
      <w:r w:rsidR="00480C1A">
        <w:rPr>
          <w:sz w:val="24"/>
          <w:szCs w:val="24"/>
        </w:rPr>
        <w:t>3</w:t>
      </w:r>
      <w:r w:rsidR="002333AB">
        <w:rPr>
          <w:sz w:val="24"/>
          <w:szCs w:val="24"/>
        </w:rPr>
        <w:t xml:space="preserve"> к муниципальной программе).</w:t>
      </w:r>
    </w:p>
    <w:p w:rsidR="0055785D" w:rsidRDefault="0066207C">
      <w:pPr>
        <w:widowControl w:val="0"/>
        <w:spacing w:line="240" w:lineRule="auto"/>
        <w:ind w:firstLine="0"/>
        <w:jc w:val="both"/>
      </w:pPr>
      <w:r>
        <w:rPr>
          <w:sz w:val="24"/>
          <w:szCs w:val="24"/>
        </w:rPr>
        <w:t>4</w:t>
      </w:r>
      <w:r w:rsidR="002333AB">
        <w:rPr>
          <w:sz w:val="24"/>
          <w:szCs w:val="24"/>
        </w:rPr>
        <w:t xml:space="preserve">. Обеспечение пожарной безопасности (приложение № </w:t>
      </w:r>
      <w:r w:rsidR="00480C1A">
        <w:rPr>
          <w:sz w:val="24"/>
          <w:szCs w:val="24"/>
        </w:rPr>
        <w:t>4</w:t>
      </w:r>
      <w:r w:rsidR="002333AB">
        <w:rPr>
          <w:sz w:val="24"/>
          <w:szCs w:val="24"/>
        </w:rPr>
        <w:t xml:space="preserve"> к муниципальной программе).</w:t>
      </w:r>
    </w:p>
    <w:p w:rsidR="0055785D" w:rsidRDefault="0066207C">
      <w:pPr>
        <w:widowControl w:val="0"/>
        <w:spacing w:line="240" w:lineRule="auto"/>
        <w:ind w:firstLine="0"/>
        <w:jc w:val="both"/>
      </w:pPr>
      <w:r>
        <w:rPr>
          <w:sz w:val="24"/>
          <w:szCs w:val="24"/>
        </w:rPr>
        <w:t>5</w:t>
      </w:r>
      <w:r w:rsidR="002333AB">
        <w:rPr>
          <w:sz w:val="24"/>
          <w:szCs w:val="24"/>
        </w:rPr>
        <w:t xml:space="preserve">. Обеспечение мероприятий гражданской обороны (приложение № </w:t>
      </w:r>
      <w:r w:rsidR="00480C1A">
        <w:rPr>
          <w:sz w:val="24"/>
          <w:szCs w:val="24"/>
        </w:rPr>
        <w:t>5</w:t>
      </w:r>
      <w:r w:rsidR="002333AB">
        <w:rPr>
          <w:sz w:val="24"/>
          <w:szCs w:val="24"/>
        </w:rPr>
        <w:t xml:space="preserve"> к муниципальной программе).</w:t>
      </w:r>
    </w:p>
    <w:p w:rsidR="00EB5A55" w:rsidRDefault="00EB5A55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6" w:name="h.3dy6vkm" w:colFirst="0" w:colLast="0"/>
      <w:bookmarkEnd w:id="6"/>
      <w:r>
        <w:rPr>
          <w:sz w:val="24"/>
          <w:szCs w:val="24"/>
        </w:rPr>
        <w:lastRenderedPageBreak/>
        <w:t>5. Цель и задачи муниципальной программы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Pr="00480C1A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Усилия </w:t>
      </w:r>
      <w:r w:rsidR="00FD589B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Сергиево-</w:t>
      </w:r>
      <w:r w:rsidRPr="00480C1A">
        <w:rPr>
          <w:color w:val="auto"/>
          <w:sz w:val="24"/>
          <w:szCs w:val="24"/>
        </w:rPr>
        <w:t xml:space="preserve">Посадского муниципального района, в компетенцию которых входит решение вопросов обеспечения </w:t>
      </w:r>
      <w:r w:rsidR="00480C1A" w:rsidRPr="00480C1A">
        <w:rPr>
          <w:color w:val="auto"/>
          <w:sz w:val="24"/>
          <w:szCs w:val="24"/>
        </w:rPr>
        <w:t>безопасности</w:t>
      </w:r>
      <w:r w:rsidRPr="00480C1A">
        <w:rPr>
          <w:color w:val="auto"/>
          <w:sz w:val="24"/>
          <w:szCs w:val="24"/>
        </w:rPr>
        <w:t xml:space="preserve">, в рамках муниципальной программы должны обеспечить снижение </w:t>
      </w:r>
      <w:r w:rsidRPr="00480C1A">
        <w:rPr>
          <w:sz w:val="24"/>
          <w:szCs w:val="24"/>
        </w:rPr>
        <w:t>показателей нарастания угроз, а в конечном итоге гарантированную защиту населения и объектов Сергиево-Посадского муниципального района от чрезвычайных ситуаций.</w:t>
      </w:r>
    </w:p>
    <w:p w:rsidR="0055785D" w:rsidRPr="00480C1A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муниципальной программы - </w:t>
      </w:r>
      <w:r w:rsidRPr="00480C1A">
        <w:rPr>
          <w:sz w:val="24"/>
          <w:szCs w:val="24"/>
        </w:rPr>
        <w:t xml:space="preserve">комплексное обеспечение безопасности населения и объектов на территории Сергиево-Посадского муниципального района, </w:t>
      </w:r>
      <w:r w:rsidR="00480C1A" w:rsidRPr="00480C1A">
        <w:rPr>
          <w:sz w:val="24"/>
          <w:szCs w:val="24"/>
        </w:rPr>
        <w:t xml:space="preserve">повышение уровня и результативности борьбы с преступностью, </w:t>
      </w:r>
      <w:r w:rsidRPr="00480C1A">
        <w:rPr>
          <w:sz w:val="24"/>
          <w:szCs w:val="24"/>
        </w:rPr>
        <w:t xml:space="preserve">повышение защищенности населения от ЧС и </w:t>
      </w:r>
      <w:proofErr w:type="spellStart"/>
      <w:r w:rsidRPr="00480C1A">
        <w:rPr>
          <w:sz w:val="24"/>
          <w:szCs w:val="24"/>
        </w:rPr>
        <w:t>скоординированности</w:t>
      </w:r>
      <w:proofErr w:type="spellEnd"/>
      <w:r w:rsidRPr="00480C1A">
        <w:rPr>
          <w:sz w:val="24"/>
          <w:szCs w:val="24"/>
        </w:rPr>
        <w:t xml:space="preserve"> взаимодействия служб РСЧС и МОСЧС</w:t>
      </w:r>
      <w:r>
        <w:rPr>
          <w:sz w:val="24"/>
          <w:szCs w:val="24"/>
        </w:rPr>
        <w:t>.</w:t>
      </w:r>
    </w:p>
    <w:p w:rsidR="0055785D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Условием достижения цели муниципальной программы является решение следующих задач: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 xml:space="preserve">Повышение степени </w:t>
      </w:r>
      <w:r w:rsidR="004532A4">
        <w:rPr>
          <w:sz w:val="24"/>
          <w:szCs w:val="18"/>
        </w:rPr>
        <w:t xml:space="preserve">антитеррористической </w:t>
      </w:r>
      <w:r w:rsidRPr="00BF5028">
        <w:rPr>
          <w:sz w:val="24"/>
          <w:szCs w:val="18"/>
        </w:rPr>
        <w:t>защищенности социально-значимых объектов и мест с массовым пребыванием людей.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Снижение общего количества преступлений, совершенных на территории Сергиево-Посадского муниципального района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Установка систем видеонаблюдения в местах массового пребывания людей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Профилактика и предупреждение проявлений экстремизма.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Увеличение количества лиц с диагнозом потребление наркотических сре</w:t>
      </w:r>
      <w:proofErr w:type="gramStart"/>
      <w:r w:rsidRPr="00BF5028">
        <w:rPr>
          <w:sz w:val="24"/>
          <w:szCs w:val="18"/>
        </w:rPr>
        <w:t>дств с вр</w:t>
      </w:r>
      <w:proofErr w:type="gramEnd"/>
      <w:r w:rsidRPr="00BF5028">
        <w:rPr>
          <w:sz w:val="24"/>
          <w:szCs w:val="18"/>
        </w:rPr>
        <w:t>едными последствиями, поставленных на диспансерный учет</w:t>
      </w:r>
    </w:p>
    <w:p w:rsidR="00BF5028" w:rsidRPr="00BF5028" w:rsidRDefault="000E5C56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>
        <w:rPr>
          <w:sz w:val="24"/>
          <w:szCs w:val="18"/>
        </w:rPr>
        <w:t>О</w:t>
      </w:r>
      <w:r w:rsidR="00BF5028" w:rsidRPr="00BF5028">
        <w:rPr>
          <w:sz w:val="24"/>
          <w:szCs w:val="18"/>
        </w:rPr>
        <w:t>беспечение защиты сведений, содержащих государственную тайну</w:t>
      </w:r>
    </w:p>
    <w:p w:rsidR="00BF5028" w:rsidRPr="00BF5028" w:rsidRDefault="000E5C56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>
        <w:rPr>
          <w:sz w:val="24"/>
          <w:szCs w:val="18"/>
        </w:rPr>
        <w:t>П</w:t>
      </w:r>
      <w:r w:rsidR="00BF5028" w:rsidRPr="00BF5028">
        <w:rPr>
          <w:sz w:val="24"/>
          <w:szCs w:val="18"/>
        </w:rPr>
        <w:t>рофилактика коррупционных правонарушений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Обеспечение готовности сил и средств Сергиево-Посадского районного звена МОСЧС к предупреждению и ликвидации ЧС природного и техногенного характера.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Обеспечение безопасности людей на водных объектах, охрана их жизни и здоровья.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Развитие, совершенствование и поддержание в постоянной готовности ЕДДС Сергиево-Посадского муниципального района и системы «112».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Увеличение количества населения Сергиево-Посадского муниципального района Московской области попадающего в зону действия системы централизованного оповещения и информирования при чрезвычайных ситуациях.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Создание и развитие на территории Сергиево-Посадского муниципального района Московской области аппаратно-программного комплекса «Безопасный город»</w:t>
      </w:r>
    </w:p>
    <w:p w:rsidR="00BF5028" w:rsidRPr="00BF5028" w:rsidRDefault="000E5C56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>
        <w:rPr>
          <w:sz w:val="24"/>
          <w:szCs w:val="18"/>
        </w:rPr>
        <w:t>П</w:t>
      </w:r>
      <w:r w:rsidR="00BF5028" w:rsidRPr="00BF5028">
        <w:rPr>
          <w:sz w:val="24"/>
          <w:szCs w:val="18"/>
        </w:rPr>
        <w:t>рофилактика и ликвидация пожаров на территории Сергиево-Посадского муниципального района Московской области.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Поддержка и оказание содействия в развитии добровольной пожарной охраны</w:t>
      </w:r>
    </w:p>
    <w:p w:rsid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Реализация задач гражданской обороны и обеспечение выполнения мероприятий Плана гражданской обороны и защиты населения Сергиево-Посадского муниципального района Московской области</w:t>
      </w:r>
    </w:p>
    <w:p w:rsidR="00BF5028" w:rsidRDefault="00BF5028" w:rsidP="00B022DE">
      <w:pPr>
        <w:pStyle w:val="ConsPlusNormal"/>
        <w:ind w:firstLine="540"/>
        <w:jc w:val="both"/>
      </w:pPr>
    </w:p>
    <w:p w:rsidR="0055785D" w:rsidRPr="00B022DE" w:rsidRDefault="002333AB" w:rsidP="00B022DE">
      <w:pPr>
        <w:pStyle w:val="ConsPlusNormal"/>
        <w:ind w:firstLine="540"/>
        <w:jc w:val="both"/>
      </w:pPr>
      <w:r w:rsidRPr="00B022DE">
        <w:t>Цели и задачи муниципальной программы "</w:t>
      </w:r>
      <w:r w:rsidR="00B022DE" w:rsidRPr="00B022DE">
        <w:t xml:space="preserve">Безопасность Сергиево-Посадского муниципального района </w:t>
      </w:r>
      <w:r w:rsidR="00B65C2C">
        <w:rPr>
          <w:rFonts w:eastAsia="MS Mincho"/>
          <w:color w:val="auto"/>
          <w:spacing w:val="-4"/>
        </w:rPr>
        <w:t>Московской области</w:t>
      </w:r>
      <w:r w:rsidR="00B65C2C" w:rsidRPr="00B022DE">
        <w:t xml:space="preserve"> </w:t>
      </w:r>
      <w:r w:rsidRPr="00B022DE">
        <w:t>" достигаются реализацией подпрограмм.</w:t>
      </w:r>
    </w:p>
    <w:p w:rsidR="0066207C" w:rsidRDefault="008713E5" w:rsidP="008713E5">
      <w:pPr>
        <w:widowControl w:val="0"/>
        <w:spacing w:line="240" w:lineRule="auto"/>
        <w:ind w:firstLine="0"/>
        <w:jc w:val="center"/>
      </w:pPr>
      <w:bookmarkStart w:id="7" w:name="h.1t3h5sf" w:colFirst="0" w:colLast="0"/>
      <w:bookmarkEnd w:id="7"/>
      <w:r>
        <w:rPr>
          <w:sz w:val="24"/>
          <w:szCs w:val="24"/>
        </w:rPr>
        <w:t>Подпрограмма 1 "</w:t>
      </w:r>
      <w:r w:rsidRPr="00480C1A">
        <w:rPr>
          <w:sz w:val="24"/>
          <w:szCs w:val="24"/>
        </w:rPr>
        <w:t>Профилактика преступлений и иных правонарушений</w:t>
      </w:r>
      <w:r>
        <w:rPr>
          <w:sz w:val="24"/>
          <w:szCs w:val="24"/>
        </w:rPr>
        <w:t>"</w:t>
      </w:r>
    </w:p>
    <w:p w:rsidR="0066207C" w:rsidRDefault="0066207C">
      <w:pPr>
        <w:widowControl w:val="0"/>
        <w:spacing w:line="240" w:lineRule="auto"/>
        <w:ind w:firstLine="0"/>
        <w:jc w:val="both"/>
      </w:pPr>
    </w:p>
    <w:p w:rsidR="008713E5" w:rsidRDefault="008713E5" w:rsidP="008713E5">
      <w:pPr>
        <w:pStyle w:val="ConsPlusNormal"/>
        <w:ind w:firstLine="540"/>
        <w:jc w:val="both"/>
      </w:pPr>
      <w:r>
        <w:lastRenderedPageBreak/>
        <w:t xml:space="preserve">Цель подпрограммы – </w:t>
      </w:r>
      <w:r w:rsidR="00B65C2C">
        <w:t>к</w:t>
      </w:r>
      <w:r w:rsidR="00B65C2C" w:rsidRPr="00B65C2C">
        <w:t>омплексное обеспечение безопасности населения и объектов на территории Сергиево-Посадского муниципального района Московской области, повышение уровня и результативности борьбы с преступностью</w:t>
      </w:r>
      <w:r>
        <w:t>.</w:t>
      </w:r>
    </w:p>
    <w:p w:rsidR="008713E5" w:rsidRDefault="008713E5" w:rsidP="008713E5">
      <w:pPr>
        <w:pStyle w:val="ConsPlusNormal"/>
        <w:ind w:firstLine="540"/>
        <w:jc w:val="both"/>
      </w:pPr>
      <w:r>
        <w:t xml:space="preserve">Задача подпрограммы – реализация в </w:t>
      </w:r>
      <w:r w:rsidR="00026CAC">
        <w:t>2017-2021</w:t>
      </w:r>
      <w:r>
        <w:t xml:space="preserve"> годах комплекса мероприятий </w:t>
      </w:r>
      <w:proofErr w:type="gramStart"/>
      <w:r>
        <w:t>по</w:t>
      </w:r>
      <w:proofErr w:type="gramEnd"/>
      <w:r>
        <w:t>:</w:t>
      </w:r>
      <w:r w:rsidR="00F10BF7">
        <w:t xml:space="preserve"> 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 xml:space="preserve">Повышение степени </w:t>
      </w:r>
      <w:r w:rsidR="004532A4">
        <w:rPr>
          <w:sz w:val="24"/>
          <w:szCs w:val="18"/>
        </w:rPr>
        <w:t xml:space="preserve">антитеррористической </w:t>
      </w:r>
      <w:r w:rsidRPr="00BF5028">
        <w:rPr>
          <w:sz w:val="24"/>
          <w:szCs w:val="18"/>
        </w:rPr>
        <w:t>защищенности социально-значимых объектов и мест с массовым пребыванием людей.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Снижение общего количества преступлений, совершенных на территории Сергиево-Посадского муниципального района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Установка систем видеонаблюдения в местах массового пребывания людей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Профилактика и предупреждение проявлений экстремизма.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Увеличение количества лиц с диагнозом потребление наркотических сре</w:t>
      </w:r>
      <w:proofErr w:type="gramStart"/>
      <w:r w:rsidRPr="00BF5028">
        <w:rPr>
          <w:sz w:val="24"/>
          <w:szCs w:val="18"/>
        </w:rPr>
        <w:t>дств с вр</w:t>
      </w:r>
      <w:proofErr w:type="gramEnd"/>
      <w:r w:rsidRPr="00BF5028">
        <w:rPr>
          <w:sz w:val="24"/>
          <w:szCs w:val="18"/>
        </w:rPr>
        <w:t>едными последствиями, поставленных на диспансерный учет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обеспечение защиты сведений, содержащих государственную тайну</w:t>
      </w:r>
    </w:p>
    <w:p w:rsidR="00BF5028" w:rsidRPr="00BF5028" w:rsidRDefault="00BF5028" w:rsidP="00BF5028">
      <w:pPr>
        <w:pStyle w:val="ac"/>
        <w:widowControl w:val="0"/>
        <w:numPr>
          <w:ilvl w:val="0"/>
          <w:numId w:val="18"/>
        </w:numPr>
        <w:spacing w:line="240" w:lineRule="auto"/>
        <w:jc w:val="both"/>
        <w:rPr>
          <w:sz w:val="24"/>
          <w:szCs w:val="18"/>
        </w:rPr>
      </w:pPr>
      <w:r w:rsidRPr="00BF5028">
        <w:rPr>
          <w:sz w:val="24"/>
          <w:szCs w:val="18"/>
        </w:rPr>
        <w:t>профилактика коррупционных правонарушений</w:t>
      </w:r>
    </w:p>
    <w:p w:rsidR="008713E5" w:rsidRDefault="008713E5" w:rsidP="008713E5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8713E5" w:rsidRPr="008713E5" w:rsidRDefault="008713E5" w:rsidP="000C2829">
      <w:pPr>
        <w:widowControl w:val="0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sz w:val="24"/>
          <w:szCs w:val="24"/>
        </w:rPr>
      </w:pPr>
      <w:r w:rsidRPr="008713E5">
        <w:rPr>
          <w:sz w:val="24"/>
          <w:szCs w:val="24"/>
        </w:rPr>
        <w:t xml:space="preserve">Увеличение доли социально-значимых объектов, мест с массовым пребыванием людей, оборудованных системами видеонаблюдения и подключенных к системе «Безопасный регион», в общем числе таковых объектов и мест; </w:t>
      </w:r>
    </w:p>
    <w:p w:rsidR="008713E5" w:rsidRPr="008713E5" w:rsidRDefault="008713E5" w:rsidP="000C2829">
      <w:pPr>
        <w:widowControl w:val="0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sz w:val="24"/>
          <w:szCs w:val="24"/>
        </w:rPr>
      </w:pPr>
      <w:r w:rsidRPr="008713E5">
        <w:rPr>
          <w:sz w:val="24"/>
          <w:szCs w:val="24"/>
        </w:rPr>
        <w:t>Увеличение доли коммерческих объектов, оборудованных системами видеонаблюдения и подключенных к системе «Безопасный регион»</w:t>
      </w:r>
    </w:p>
    <w:p w:rsidR="008713E5" w:rsidRPr="008713E5" w:rsidRDefault="008713E5" w:rsidP="00BD4869">
      <w:pPr>
        <w:widowControl w:val="0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sz w:val="24"/>
          <w:szCs w:val="24"/>
        </w:rPr>
      </w:pPr>
      <w:r w:rsidRPr="008713E5">
        <w:rPr>
          <w:sz w:val="24"/>
          <w:szCs w:val="24"/>
        </w:rPr>
        <w:t>Снижение количества преступлений, совершенных несовершеннолетними или при их соучастии.</w:t>
      </w:r>
    </w:p>
    <w:p w:rsidR="008713E5" w:rsidRPr="008713E5" w:rsidRDefault="008713E5" w:rsidP="00BD4869">
      <w:pPr>
        <w:widowControl w:val="0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sz w:val="24"/>
          <w:szCs w:val="24"/>
        </w:rPr>
      </w:pPr>
      <w:r w:rsidRPr="008713E5">
        <w:rPr>
          <w:sz w:val="24"/>
          <w:szCs w:val="24"/>
        </w:rPr>
        <w:t>Увеличение доли раскрытых с помощью камер видеонаблюдения системы «Безопасный регион» («Безопасный город») преступлений  в общем числе раскрытых преступлений.</w:t>
      </w:r>
    </w:p>
    <w:p w:rsidR="008713E5" w:rsidRPr="008713E5" w:rsidRDefault="008713E5" w:rsidP="000C2829">
      <w:pPr>
        <w:widowControl w:val="0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sz w:val="24"/>
          <w:szCs w:val="24"/>
        </w:rPr>
      </w:pPr>
      <w:r w:rsidRPr="008713E5">
        <w:rPr>
          <w:sz w:val="24"/>
          <w:szCs w:val="24"/>
        </w:rPr>
        <w:t>Прирост доли раскрытых преступлений (по отношению к показателю базового периода).</w:t>
      </w:r>
    </w:p>
    <w:p w:rsidR="008713E5" w:rsidRPr="008713E5" w:rsidRDefault="008713E5" w:rsidP="000C2829">
      <w:pPr>
        <w:widowControl w:val="0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sz w:val="24"/>
          <w:szCs w:val="24"/>
        </w:rPr>
      </w:pPr>
      <w:r w:rsidRPr="008713E5">
        <w:rPr>
          <w:sz w:val="24"/>
          <w:szCs w:val="24"/>
        </w:rPr>
        <w:t xml:space="preserve">Рост доли лиц в возрасте от 14 до 30 лет, вовлеченных в мероприятия </w:t>
      </w:r>
      <w:proofErr w:type="spellStart"/>
      <w:r w:rsidRPr="008713E5">
        <w:rPr>
          <w:sz w:val="24"/>
          <w:szCs w:val="24"/>
        </w:rPr>
        <w:t>антиэкстремистской</w:t>
      </w:r>
      <w:proofErr w:type="spellEnd"/>
      <w:r w:rsidRPr="008713E5">
        <w:rPr>
          <w:sz w:val="24"/>
          <w:szCs w:val="24"/>
        </w:rPr>
        <w:t xml:space="preserve"> направленности, в общей численности подростков и молодежи (в сравнении с показателем базового периода).</w:t>
      </w:r>
    </w:p>
    <w:p w:rsidR="008713E5" w:rsidRPr="008713E5" w:rsidRDefault="008713E5" w:rsidP="000C2829">
      <w:pPr>
        <w:widowControl w:val="0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sz w:val="24"/>
          <w:szCs w:val="24"/>
        </w:rPr>
      </w:pPr>
      <w:r w:rsidRPr="008713E5">
        <w:rPr>
          <w:sz w:val="24"/>
          <w:szCs w:val="24"/>
        </w:rPr>
        <w:t>Прирост числа лиц, состоящих на профилактическом учете за потребление наркотических средств в немедицинских целях.</w:t>
      </w:r>
    </w:p>
    <w:p w:rsidR="008713E5" w:rsidRDefault="008713E5" w:rsidP="000C2829">
      <w:pPr>
        <w:widowControl w:val="0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sz w:val="24"/>
          <w:szCs w:val="24"/>
        </w:rPr>
      </w:pPr>
      <w:r w:rsidRPr="008713E5">
        <w:rPr>
          <w:sz w:val="24"/>
          <w:szCs w:val="24"/>
        </w:rPr>
        <w:t>Обеспечение готовности выделенных категорированных помещений и средств выделенной техники к использованию по предназначению в целях предотвращения утечки информации составляющую государственную тайну</w:t>
      </w:r>
      <w:r w:rsidR="00576D98">
        <w:rPr>
          <w:sz w:val="24"/>
          <w:szCs w:val="24"/>
        </w:rPr>
        <w:t>.</w:t>
      </w:r>
    </w:p>
    <w:p w:rsidR="00576D98" w:rsidRPr="00B452C9" w:rsidRDefault="00576D98" w:rsidP="000C2829">
      <w:pPr>
        <w:widowControl w:val="0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Совершенствование мер по профилактике и предупреждению коррупционных </w:t>
      </w:r>
      <w:r w:rsidRPr="00B452C9">
        <w:rPr>
          <w:color w:val="auto"/>
          <w:sz w:val="24"/>
          <w:szCs w:val="24"/>
        </w:rPr>
        <w:t>правонарушений.</w:t>
      </w:r>
    </w:p>
    <w:p w:rsidR="006272F0" w:rsidRPr="00B452C9" w:rsidRDefault="006272F0" w:rsidP="006272F0">
      <w:pPr>
        <w:widowControl w:val="0"/>
        <w:numPr>
          <w:ilvl w:val="0"/>
          <w:numId w:val="4"/>
        </w:numPr>
        <w:spacing w:line="240" w:lineRule="auto"/>
        <w:ind w:left="0" w:firstLine="426"/>
        <w:contextualSpacing/>
        <w:jc w:val="both"/>
        <w:rPr>
          <w:color w:val="auto"/>
          <w:sz w:val="24"/>
          <w:szCs w:val="24"/>
        </w:rPr>
      </w:pPr>
      <w:r w:rsidRPr="00B452C9">
        <w:rPr>
          <w:color w:val="auto"/>
          <w:sz w:val="24"/>
          <w:szCs w:val="24"/>
        </w:rPr>
        <w:t>2018 Доля объектов социальной сферы, мест с массовым пребыванием людей и коммерческих объектов, оборудованных системами видеонаблюдения и подключенных к системе "Безопасный регион", в общем числе таковых.</w:t>
      </w:r>
    </w:p>
    <w:p w:rsidR="008713E5" w:rsidRDefault="008713E5">
      <w:pPr>
        <w:widowControl w:val="0"/>
        <w:spacing w:line="240" w:lineRule="auto"/>
        <w:ind w:firstLine="0"/>
        <w:jc w:val="both"/>
        <w:rPr>
          <w:sz w:val="24"/>
          <w:szCs w:val="24"/>
        </w:rPr>
      </w:pPr>
    </w:p>
    <w:p w:rsidR="0055785D" w:rsidRDefault="002333AB">
      <w:pPr>
        <w:widowControl w:val="0"/>
        <w:spacing w:line="240" w:lineRule="auto"/>
        <w:ind w:firstLine="0"/>
        <w:jc w:val="center"/>
      </w:pPr>
      <w:bookmarkStart w:id="8" w:name="h.4d34og8" w:colFirst="0" w:colLast="0"/>
      <w:bookmarkEnd w:id="8"/>
      <w:r>
        <w:rPr>
          <w:sz w:val="24"/>
          <w:szCs w:val="24"/>
        </w:rPr>
        <w:t xml:space="preserve">Подпрограмма </w:t>
      </w:r>
      <w:r w:rsidR="0066207C">
        <w:rPr>
          <w:sz w:val="24"/>
          <w:szCs w:val="24"/>
        </w:rPr>
        <w:t>2</w:t>
      </w:r>
      <w:r>
        <w:rPr>
          <w:sz w:val="24"/>
          <w:szCs w:val="24"/>
        </w:rPr>
        <w:t xml:space="preserve"> "Снижение рисков и смягчение последствий</w:t>
      </w: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>чрезвычайных ситуаций природного и техногенного характера"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Цель подпрограммы - повышение уровня защиты населения Сергиево-Посадского муниципального района от чрезвычайных ситуаций и защищенности опасных объектов от угроз природного и техногенного характера.</w:t>
      </w:r>
    </w:p>
    <w:p w:rsidR="004A5408" w:rsidRPr="004A5408" w:rsidRDefault="00994F3D" w:rsidP="004A5408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Задачи</w:t>
      </w:r>
      <w:r w:rsidR="002333AB">
        <w:rPr>
          <w:sz w:val="24"/>
          <w:szCs w:val="24"/>
        </w:rPr>
        <w:t xml:space="preserve"> подпрограммы - </w:t>
      </w:r>
      <w:r w:rsidR="004A5408">
        <w:rPr>
          <w:sz w:val="24"/>
          <w:szCs w:val="24"/>
        </w:rPr>
        <w:t>о</w:t>
      </w:r>
      <w:r w:rsidR="004A5408" w:rsidRPr="004A5408">
        <w:rPr>
          <w:sz w:val="24"/>
          <w:szCs w:val="24"/>
        </w:rPr>
        <w:t>беспечение готовности сил и средств Сергиево-</w:t>
      </w:r>
      <w:r w:rsidR="004A5408" w:rsidRPr="004A5408">
        <w:rPr>
          <w:sz w:val="24"/>
          <w:szCs w:val="24"/>
        </w:rPr>
        <w:lastRenderedPageBreak/>
        <w:t>Посадского районного звена МОСЧС к предупреждению и ликвидации ЧС прир</w:t>
      </w:r>
      <w:r w:rsidR="004A5408">
        <w:rPr>
          <w:sz w:val="24"/>
          <w:szCs w:val="24"/>
        </w:rPr>
        <w:t>одного и техногенного характера, о</w:t>
      </w:r>
      <w:r w:rsidR="004A5408" w:rsidRPr="004A5408">
        <w:rPr>
          <w:sz w:val="24"/>
          <w:szCs w:val="24"/>
        </w:rPr>
        <w:t>беспечение безопасности людей на водных объек</w:t>
      </w:r>
      <w:r w:rsidR="004A5408">
        <w:rPr>
          <w:sz w:val="24"/>
          <w:szCs w:val="24"/>
        </w:rPr>
        <w:t>тах, охрана их жизни и здоровья, р</w:t>
      </w:r>
      <w:r w:rsidR="004A5408" w:rsidRPr="004A5408">
        <w:rPr>
          <w:sz w:val="24"/>
          <w:szCs w:val="24"/>
        </w:rPr>
        <w:t>азвитие, совершенствование и поддержание в постоянной готовности ЕДДС Сергиево-Посадского муниципального района и системы «112»</w:t>
      </w:r>
    </w:p>
    <w:p w:rsidR="0055785D" w:rsidRDefault="0055785D">
      <w:pPr>
        <w:widowControl w:val="0"/>
        <w:spacing w:line="240" w:lineRule="auto"/>
        <w:ind w:firstLine="708"/>
        <w:jc w:val="both"/>
      </w:pP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>Увеличение степени готовности сил и средств муниципального звена территориальной подсистемы Московской областной системы предупреждения и ликвидации чрезвычайных ситуаций природного и техногенного характера относительно но</w:t>
      </w:r>
      <w:r w:rsidR="007E6874">
        <w:rPr>
          <w:sz w:val="24"/>
          <w:szCs w:val="24"/>
        </w:rPr>
        <w:t xml:space="preserve">рмативной степени готовности  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 xml:space="preserve">Количество населения, руководящего состава и специалистов муниципального звена ТП МОСЧС муниципального района обученного в области защиты от чрезвычайных </w:t>
      </w:r>
      <w:r w:rsidR="007E6874">
        <w:rPr>
          <w:sz w:val="24"/>
          <w:szCs w:val="24"/>
        </w:rPr>
        <w:t>ситуаций и гражданской обороны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 xml:space="preserve">Увеличение объема финансового резервного фонда для ликвидации чрезвычайных ситуаций, в том числе последствий </w:t>
      </w:r>
      <w:r w:rsidR="00FD589B">
        <w:rPr>
          <w:sz w:val="24"/>
          <w:szCs w:val="24"/>
        </w:rPr>
        <w:t>террористических актов, созданного</w:t>
      </w:r>
      <w:r w:rsidRPr="004A5408">
        <w:rPr>
          <w:sz w:val="24"/>
          <w:szCs w:val="24"/>
        </w:rPr>
        <w:t xml:space="preserve"> органом местного самоуправлени</w:t>
      </w:r>
      <w:r w:rsidR="007E6874">
        <w:rPr>
          <w:sz w:val="24"/>
          <w:szCs w:val="24"/>
        </w:rPr>
        <w:t>я муниципального образования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>Соотношение фактического и нормативного объема накопления резервного фонда финансовых, материальных ресурсов муниципального района для ликвидации ЧС муниципального и объектового ха</w:t>
      </w:r>
      <w:r w:rsidR="007E6874">
        <w:rPr>
          <w:sz w:val="24"/>
          <w:szCs w:val="24"/>
        </w:rPr>
        <w:t xml:space="preserve">рактера на территории района 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>Увеличение объема финансового резервного фонда для ликвидации чрезвычайных ситуаций, в том числе последствий т</w:t>
      </w:r>
      <w:r w:rsidR="00FD589B">
        <w:rPr>
          <w:sz w:val="24"/>
          <w:szCs w:val="24"/>
        </w:rPr>
        <w:t>еррористических актов, созданного</w:t>
      </w:r>
      <w:r w:rsidRPr="004A5408">
        <w:rPr>
          <w:sz w:val="24"/>
          <w:szCs w:val="24"/>
        </w:rPr>
        <w:t xml:space="preserve"> </w:t>
      </w:r>
      <w:proofErr w:type="gramStart"/>
      <w:r w:rsidRPr="004A5408">
        <w:rPr>
          <w:sz w:val="24"/>
          <w:szCs w:val="24"/>
        </w:rPr>
        <w:t>организациями</w:t>
      </w:r>
      <w:proofErr w:type="gramEnd"/>
      <w:r w:rsidRPr="004A5408">
        <w:rPr>
          <w:sz w:val="24"/>
          <w:szCs w:val="24"/>
        </w:rPr>
        <w:t xml:space="preserve"> расположенны</w:t>
      </w:r>
      <w:r w:rsidR="00FD589B">
        <w:rPr>
          <w:sz w:val="24"/>
          <w:szCs w:val="24"/>
        </w:rPr>
        <w:t>ми</w:t>
      </w:r>
      <w:r w:rsidRPr="004A5408">
        <w:rPr>
          <w:sz w:val="24"/>
          <w:szCs w:val="24"/>
        </w:rPr>
        <w:t xml:space="preserve"> на территории муниципального об</w:t>
      </w:r>
      <w:r w:rsidR="007E6874">
        <w:rPr>
          <w:sz w:val="24"/>
          <w:szCs w:val="24"/>
        </w:rPr>
        <w:t>разования Московской области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proofErr w:type="gramStart"/>
      <w:r w:rsidRPr="004A5408">
        <w:rPr>
          <w:sz w:val="24"/>
          <w:szCs w:val="24"/>
        </w:rPr>
        <w:t>Увеличение объема материального резервного фонда для ликвидации чрезвычайных ситуаций, в том числе последствий террористических актов, созданн</w:t>
      </w:r>
      <w:r w:rsidR="001B5452">
        <w:rPr>
          <w:sz w:val="24"/>
          <w:szCs w:val="24"/>
        </w:rPr>
        <w:t>ого</w:t>
      </w:r>
      <w:r w:rsidRPr="004A5408">
        <w:rPr>
          <w:sz w:val="24"/>
          <w:szCs w:val="24"/>
        </w:rPr>
        <w:t xml:space="preserve"> организациями расположенных на территории муниципального образования Московской области</w:t>
      </w:r>
      <w:proofErr w:type="gramEnd"/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>Увеличение количества комфортных (безопасных) мест массового отдых</w:t>
      </w:r>
      <w:r w:rsidR="007E6874">
        <w:rPr>
          <w:sz w:val="24"/>
          <w:szCs w:val="24"/>
        </w:rPr>
        <w:t>а людей на водных объектах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 xml:space="preserve">Снижение количества погибших людей на водных </w:t>
      </w:r>
      <w:proofErr w:type="gramStart"/>
      <w:r w:rsidRPr="004A5408">
        <w:rPr>
          <w:sz w:val="24"/>
          <w:szCs w:val="24"/>
        </w:rPr>
        <w:t>объектах</w:t>
      </w:r>
      <w:proofErr w:type="gramEnd"/>
      <w:r w:rsidRPr="004A5408">
        <w:rPr>
          <w:sz w:val="24"/>
          <w:szCs w:val="24"/>
        </w:rPr>
        <w:t xml:space="preserve"> из числа постоянно зарегистрированных на терр</w:t>
      </w:r>
      <w:r w:rsidR="007E6874">
        <w:rPr>
          <w:sz w:val="24"/>
          <w:szCs w:val="24"/>
        </w:rPr>
        <w:t xml:space="preserve">итории муниципального района 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>Снижение гибели и травматизма в местах массового отдыха людей муниципальног</w:t>
      </w:r>
      <w:r w:rsidR="007E6874">
        <w:rPr>
          <w:sz w:val="24"/>
          <w:szCs w:val="24"/>
        </w:rPr>
        <w:t>о района на водных объектах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>Процент населения муниципального района обученного, прежде всего детей, плаванию и приемам спасения на воде, (ежегодно не менее 30% населения муниципального образования, в том числе не менее 50% детей дошкольного</w:t>
      </w:r>
      <w:r w:rsidR="007E6874">
        <w:rPr>
          <w:sz w:val="24"/>
          <w:szCs w:val="24"/>
        </w:rPr>
        <w:t xml:space="preserve"> и школьного возраста)</w:t>
      </w:r>
    </w:p>
    <w:p w:rsid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муниципального района</w:t>
      </w:r>
    </w:p>
    <w:p w:rsidR="000E5C56" w:rsidRPr="000E5C56" w:rsidRDefault="000E5C56" w:rsidP="000E5C5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0E5C56">
        <w:rPr>
          <w:sz w:val="24"/>
          <w:szCs w:val="24"/>
        </w:rPr>
        <w:t>Увеличение процента готовности Сергиево-Посадского муниципального района Московской области к действиям по предназначению при возникновении чрезвычайных ситуациях (происшествиях) природного и техногенного характера.</w:t>
      </w:r>
    </w:p>
    <w:p w:rsidR="000E5C56" w:rsidRPr="00523B4A" w:rsidRDefault="000E5C56" w:rsidP="000E5C56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color w:val="auto"/>
          <w:sz w:val="24"/>
          <w:szCs w:val="24"/>
        </w:rPr>
      </w:pPr>
      <w:r w:rsidRPr="000E5C56">
        <w:rPr>
          <w:sz w:val="24"/>
          <w:szCs w:val="24"/>
        </w:rPr>
        <w:t xml:space="preserve">Увеличение процента исполнения Сергиево-Посадским муниципальным районом </w:t>
      </w:r>
      <w:r w:rsidRPr="00523B4A">
        <w:rPr>
          <w:color w:val="auto"/>
          <w:sz w:val="24"/>
          <w:szCs w:val="24"/>
        </w:rPr>
        <w:t>Московской области обеспечения безопасности людей на воде.</w:t>
      </w:r>
    </w:p>
    <w:p w:rsidR="006272F0" w:rsidRPr="00523B4A" w:rsidRDefault="006272F0" w:rsidP="006272F0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523B4A">
        <w:rPr>
          <w:sz w:val="24"/>
          <w:szCs w:val="20"/>
        </w:rPr>
        <w:t>2018 Процент готовности Сергиево-Посадского муниципального района Московской области к действиям по предназначению при возникновении чрезвычайных ситуациях (происшествиях) природного и техногенного характера.</w:t>
      </w:r>
    </w:p>
    <w:p w:rsidR="006272F0" w:rsidRPr="00523B4A" w:rsidRDefault="004A20CB" w:rsidP="006272F0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523B4A">
        <w:rPr>
          <w:sz w:val="24"/>
          <w:szCs w:val="20"/>
        </w:rPr>
        <w:t>2018 Процент</w:t>
      </w:r>
      <w:r w:rsidR="006272F0" w:rsidRPr="00523B4A">
        <w:rPr>
          <w:sz w:val="24"/>
          <w:szCs w:val="20"/>
        </w:rPr>
        <w:t xml:space="preserve"> исполнения Сергиево-Посадским муниципальным районом </w:t>
      </w:r>
      <w:r w:rsidR="006272F0" w:rsidRPr="00523B4A">
        <w:rPr>
          <w:sz w:val="24"/>
          <w:szCs w:val="20"/>
        </w:rPr>
        <w:lastRenderedPageBreak/>
        <w:t>Московской области обеспечения безопасности людей на воде.</w:t>
      </w:r>
    </w:p>
    <w:p w:rsidR="006272F0" w:rsidRPr="00523B4A" w:rsidRDefault="006272F0" w:rsidP="006272F0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523B4A">
        <w:rPr>
          <w:sz w:val="24"/>
          <w:szCs w:val="20"/>
        </w:rPr>
        <w:t>2018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Сергиево-Посадского муниципального района Московской области.</w:t>
      </w:r>
    </w:p>
    <w:p w:rsidR="000E5C56" w:rsidRPr="00523B4A" w:rsidRDefault="000E5C56" w:rsidP="000E5C56">
      <w:pPr>
        <w:widowControl w:val="0"/>
        <w:spacing w:line="240" w:lineRule="auto"/>
        <w:contextualSpacing/>
        <w:jc w:val="both"/>
        <w:rPr>
          <w:color w:val="auto"/>
          <w:sz w:val="24"/>
          <w:szCs w:val="24"/>
        </w:rPr>
      </w:pPr>
    </w:p>
    <w:p w:rsidR="0055785D" w:rsidRPr="00523B4A" w:rsidRDefault="0055785D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523B4A" w:rsidRDefault="002333AB">
      <w:pPr>
        <w:widowControl w:val="0"/>
        <w:spacing w:line="240" w:lineRule="auto"/>
        <w:ind w:firstLine="0"/>
        <w:jc w:val="center"/>
        <w:rPr>
          <w:color w:val="auto"/>
        </w:rPr>
      </w:pPr>
      <w:r w:rsidRPr="00523B4A">
        <w:rPr>
          <w:color w:val="auto"/>
          <w:sz w:val="24"/>
          <w:szCs w:val="24"/>
        </w:rPr>
        <w:t xml:space="preserve">Подпрограмма </w:t>
      </w:r>
      <w:r w:rsidR="0066207C" w:rsidRPr="00523B4A">
        <w:rPr>
          <w:color w:val="auto"/>
          <w:sz w:val="24"/>
          <w:szCs w:val="24"/>
        </w:rPr>
        <w:t>3</w:t>
      </w:r>
      <w:r w:rsidRPr="00523B4A">
        <w:rPr>
          <w:color w:val="auto"/>
          <w:sz w:val="24"/>
          <w:szCs w:val="24"/>
        </w:rPr>
        <w:t xml:space="preserve"> "Развитие и совершенствование систем</w:t>
      </w:r>
    </w:p>
    <w:p w:rsidR="0055785D" w:rsidRDefault="002333AB">
      <w:pPr>
        <w:widowControl w:val="0"/>
        <w:spacing w:line="240" w:lineRule="auto"/>
        <w:ind w:firstLine="0"/>
        <w:jc w:val="center"/>
      </w:pPr>
      <w:r>
        <w:rPr>
          <w:sz w:val="24"/>
          <w:szCs w:val="24"/>
        </w:rPr>
        <w:t>оповещения и информирования населения"</w:t>
      </w:r>
    </w:p>
    <w:p w:rsidR="0055785D" w:rsidRDefault="0055785D">
      <w:pPr>
        <w:widowControl w:val="0"/>
        <w:spacing w:line="240" w:lineRule="auto"/>
        <w:ind w:firstLine="0"/>
        <w:jc w:val="both"/>
      </w:pPr>
    </w:p>
    <w:p w:rsidR="0055785D" w:rsidRPr="004A5408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Цель подпрограммы - повышение уровня реагирования экстренных оперативных служб при происшествиях на территории Сергиево-Посадского муниципального района.</w:t>
      </w:r>
    </w:p>
    <w:p w:rsidR="004A5408" w:rsidRPr="004A5408" w:rsidRDefault="002333AB" w:rsidP="004A5408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 подпрограммы - </w:t>
      </w:r>
      <w:r w:rsidR="004A5408">
        <w:rPr>
          <w:sz w:val="24"/>
          <w:szCs w:val="24"/>
        </w:rPr>
        <w:t>у</w:t>
      </w:r>
      <w:r w:rsidR="004A5408" w:rsidRPr="004A5408">
        <w:rPr>
          <w:sz w:val="24"/>
          <w:szCs w:val="24"/>
        </w:rPr>
        <w:t>величение количества населения Сергиево-Посадского муниципального района Московской области попадающего в зону действия системы централизованного оповещения и информиров</w:t>
      </w:r>
      <w:r w:rsidR="004A5408">
        <w:rPr>
          <w:sz w:val="24"/>
          <w:szCs w:val="24"/>
        </w:rPr>
        <w:t>ания при чрезвычайных ситуациях, с</w:t>
      </w:r>
      <w:r w:rsidR="004A5408" w:rsidRPr="004A5408">
        <w:rPr>
          <w:sz w:val="24"/>
          <w:szCs w:val="24"/>
        </w:rPr>
        <w:t>оздание и развитие на территории Сергиево-Посадского муниципального района Московской области аппаратно-программного комплекса  «Безопасный город»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bookmarkStart w:id="9" w:name="h.17dp8vu" w:colFirst="0" w:colLast="0"/>
      <w:bookmarkEnd w:id="9"/>
      <w:r w:rsidRPr="004A5408">
        <w:rPr>
          <w:sz w:val="24"/>
          <w:szCs w:val="24"/>
        </w:rPr>
        <w:t>Увеличение площади покрытия территории муниципального района зонами охвата технических средств оповещения и информирования населения муниципальной (местной) системы оповещения при чрезвычайных ситуациях или угрозе их возникновения</w:t>
      </w:r>
    </w:p>
    <w:p w:rsidR="004A5408" w:rsidRPr="00523B4A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color w:val="auto"/>
          <w:sz w:val="24"/>
          <w:szCs w:val="24"/>
        </w:rPr>
      </w:pPr>
      <w:r w:rsidRPr="00523B4A">
        <w:rPr>
          <w:color w:val="auto"/>
          <w:sz w:val="24"/>
          <w:szCs w:val="24"/>
        </w:rPr>
        <w:t xml:space="preserve">Увеличение площади территории муниципального района Московской области </w:t>
      </w:r>
      <w:proofErr w:type="gramStart"/>
      <w:r w:rsidRPr="00523B4A">
        <w:rPr>
          <w:color w:val="auto"/>
          <w:sz w:val="24"/>
          <w:szCs w:val="24"/>
        </w:rPr>
        <w:t>покрытая</w:t>
      </w:r>
      <w:proofErr w:type="gramEnd"/>
      <w:r w:rsidRPr="00523B4A">
        <w:rPr>
          <w:color w:val="auto"/>
          <w:sz w:val="24"/>
          <w:szCs w:val="24"/>
        </w:rPr>
        <w:t xml:space="preserve"> комплексной системой «Безопасный город»</w:t>
      </w:r>
    </w:p>
    <w:p w:rsidR="004A5408" w:rsidRPr="00523B4A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color w:val="auto"/>
          <w:sz w:val="24"/>
          <w:szCs w:val="24"/>
        </w:rPr>
      </w:pPr>
      <w:r w:rsidRPr="00523B4A">
        <w:rPr>
          <w:color w:val="auto"/>
          <w:sz w:val="24"/>
          <w:szCs w:val="24"/>
        </w:rPr>
        <w:t>Увеличение  площад</w:t>
      </w:r>
      <w:r w:rsidR="007C5937" w:rsidRPr="00523B4A">
        <w:rPr>
          <w:color w:val="auto"/>
          <w:sz w:val="24"/>
          <w:szCs w:val="24"/>
        </w:rPr>
        <w:t>и</w:t>
      </w:r>
      <w:r w:rsidRPr="00523B4A">
        <w:rPr>
          <w:color w:val="auto"/>
          <w:sz w:val="24"/>
          <w:szCs w:val="24"/>
        </w:rPr>
        <w:t xml:space="preserve"> территории муниципального района Московской области с устойчивым радиосигналом для обеспечения управления силами и средствами ФП и ТП МОСЧС, в том числе и муниципального звена</w:t>
      </w:r>
    </w:p>
    <w:p w:rsidR="006272F0" w:rsidRPr="00523B4A" w:rsidRDefault="006272F0" w:rsidP="006272F0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523B4A">
        <w:rPr>
          <w:sz w:val="24"/>
          <w:szCs w:val="20"/>
        </w:rPr>
        <w:t>2018 Увеличение количества населения Сергиево-Посадского муниципального района Московской области, попадающего в зону действия системы централизованного оповещения и информирования при чрезвычайных ситуациях или угрозе их возникновения.</w:t>
      </w:r>
    </w:p>
    <w:p w:rsidR="006272F0" w:rsidRPr="00523B4A" w:rsidRDefault="006272F0" w:rsidP="006272F0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523B4A">
        <w:rPr>
          <w:sz w:val="24"/>
          <w:szCs w:val="20"/>
        </w:rPr>
        <w:t>2018 Увеличение площади территории Сергиево-Посадского муниципального района Московской области покрытой комплексной системой «Безопасный город».</w:t>
      </w:r>
    </w:p>
    <w:p w:rsidR="00BD4869" w:rsidRPr="00523B4A" w:rsidRDefault="00BD4869">
      <w:pPr>
        <w:widowControl w:val="0"/>
        <w:spacing w:line="240" w:lineRule="auto"/>
        <w:ind w:firstLine="0"/>
        <w:jc w:val="center"/>
        <w:rPr>
          <w:color w:val="auto"/>
        </w:rPr>
      </w:pPr>
    </w:p>
    <w:p w:rsidR="0055785D" w:rsidRPr="00523B4A" w:rsidRDefault="0066207C">
      <w:pPr>
        <w:widowControl w:val="0"/>
        <w:spacing w:line="240" w:lineRule="auto"/>
        <w:ind w:firstLine="0"/>
        <w:jc w:val="center"/>
        <w:rPr>
          <w:color w:val="auto"/>
        </w:rPr>
      </w:pPr>
      <w:r w:rsidRPr="00523B4A">
        <w:rPr>
          <w:color w:val="auto"/>
          <w:sz w:val="24"/>
          <w:szCs w:val="24"/>
        </w:rPr>
        <w:t>Подпрограмма 4</w:t>
      </w:r>
      <w:r w:rsidR="002333AB" w:rsidRPr="00523B4A">
        <w:rPr>
          <w:color w:val="auto"/>
          <w:sz w:val="24"/>
          <w:szCs w:val="24"/>
        </w:rPr>
        <w:t xml:space="preserve"> "Обеспечение пожарной безопасности "</w:t>
      </w:r>
    </w:p>
    <w:p w:rsidR="0055785D" w:rsidRPr="00523B4A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4A5408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Цель подпрограммы - повышение уровня пожарной безопасности населенных пунктов и объектов, находящихся на территории Сергиево-Посадского муниципального района.</w:t>
      </w:r>
    </w:p>
    <w:p w:rsidR="004A5408" w:rsidRPr="004A5408" w:rsidRDefault="002333AB" w:rsidP="004A5408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 подпрограммы - </w:t>
      </w:r>
      <w:r w:rsidR="004A5408">
        <w:rPr>
          <w:sz w:val="24"/>
          <w:szCs w:val="24"/>
        </w:rPr>
        <w:t>п</w:t>
      </w:r>
      <w:r w:rsidR="004A5408" w:rsidRPr="004A5408">
        <w:rPr>
          <w:sz w:val="24"/>
          <w:szCs w:val="24"/>
        </w:rPr>
        <w:t>рофилактика и ликвидация пожаров на территории Сергиево-Посадского муниципального района Московской области</w:t>
      </w:r>
      <w:r w:rsidR="004A5408">
        <w:rPr>
          <w:sz w:val="24"/>
          <w:szCs w:val="24"/>
        </w:rPr>
        <w:t>, п</w:t>
      </w:r>
      <w:r w:rsidR="004A5408" w:rsidRPr="004A5408">
        <w:rPr>
          <w:sz w:val="24"/>
          <w:szCs w:val="24"/>
        </w:rPr>
        <w:t>оддержка и оказание содействия в развитии добровольной пожарной охраны</w:t>
      </w:r>
      <w:r w:rsidR="004A5408">
        <w:rPr>
          <w:sz w:val="24"/>
          <w:szCs w:val="24"/>
        </w:rPr>
        <w:t>.</w:t>
      </w:r>
    </w:p>
    <w:p w:rsidR="0055785D" w:rsidRPr="004A5408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>Снижение процента пожаров, произошедших на территории Сергиево-Посадского муниципального района Московской области, по отношению к базовому показателю</w:t>
      </w:r>
    </w:p>
    <w:p w:rsidR="004A5408" w:rsidRPr="004A5408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sz w:val="24"/>
          <w:szCs w:val="24"/>
        </w:rPr>
      </w:pPr>
      <w:r w:rsidRPr="004A5408">
        <w:rPr>
          <w:sz w:val="24"/>
          <w:szCs w:val="24"/>
        </w:rPr>
        <w:t>Снижение процента погибших и травмированных людей на пожарах, произошедших на территории Сергиево-Посадского муниципального района Московской области, по отн</w:t>
      </w:r>
      <w:r w:rsidR="007E6874">
        <w:rPr>
          <w:sz w:val="24"/>
          <w:szCs w:val="24"/>
        </w:rPr>
        <w:t xml:space="preserve">ошению к базовому показателю </w:t>
      </w:r>
    </w:p>
    <w:p w:rsidR="004A5408" w:rsidRPr="00523B4A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color w:val="auto"/>
          <w:sz w:val="24"/>
          <w:szCs w:val="24"/>
        </w:rPr>
      </w:pPr>
      <w:r w:rsidRPr="004A5408">
        <w:rPr>
          <w:sz w:val="24"/>
          <w:szCs w:val="24"/>
        </w:rPr>
        <w:lastRenderedPageBreak/>
        <w:t xml:space="preserve">Доля добровольных пожарных зарегистрированных в едином реестре Московской </w:t>
      </w:r>
      <w:r w:rsidRPr="00523B4A">
        <w:rPr>
          <w:color w:val="auto"/>
          <w:sz w:val="24"/>
          <w:szCs w:val="24"/>
        </w:rPr>
        <w:t>области (обученных, застрахованных и задействованных по назначению ОМС) от нормативного количества для муниципального образования Московской области.</w:t>
      </w:r>
    </w:p>
    <w:p w:rsidR="00BD4869" w:rsidRPr="00523B4A" w:rsidRDefault="00BD4869" w:rsidP="00BD4869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523B4A">
        <w:rPr>
          <w:sz w:val="24"/>
          <w:szCs w:val="20"/>
        </w:rPr>
        <w:t xml:space="preserve">2018 Повышение степени пожарной защищенности Сергиево-Посадского муниципального района Московской области, по отношению к базовому периоду. </w:t>
      </w:r>
    </w:p>
    <w:p w:rsidR="0055785D" w:rsidRPr="00523B4A" w:rsidRDefault="0055785D">
      <w:pPr>
        <w:widowControl w:val="0"/>
        <w:spacing w:line="240" w:lineRule="auto"/>
        <w:ind w:firstLine="708"/>
        <w:jc w:val="both"/>
        <w:rPr>
          <w:color w:val="auto"/>
        </w:rPr>
      </w:pPr>
    </w:p>
    <w:p w:rsidR="0055785D" w:rsidRPr="00523B4A" w:rsidRDefault="002333AB">
      <w:pPr>
        <w:widowControl w:val="0"/>
        <w:spacing w:line="240" w:lineRule="auto"/>
        <w:ind w:firstLine="0"/>
        <w:jc w:val="center"/>
        <w:rPr>
          <w:color w:val="auto"/>
        </w:rPr>
      </w:pPr>
      <w:bookmarkStart w:id="10" w:name="h.3rdcrjn" w:colFirst="0" w:colLast="0"/>
      <w:bookmarkEnd w:id="10"/>
      <w:r w:rsidRPr="00523B4A">
        <w:rPr>
          <w:color w:val="auto"/>
          <w:sz w:val="24"/>
          <w:szCs w:val="24"/>
        </w:rPr>
        <w:t xml:space="preserve">Подпрограмма </w:t>
      </w:r>
      <w:r w:rsidR="0066207C" w:rsidRPr="00523B4A">
        <w:rPr>
          <w:color w:val="auto"/>
          <w:sz w:val="24"/>
          <w:szCs w:val="24"/>
        </w:rPr>
        <w:t>5</w:t>
      </w:r>
      <w:r w:rsidRPr="00523B4A">
        <w:rPr>
          <w:color w:val="auto"/>
          <w:sz w:val="24"/>
          <w:szCs w:val="24"/>
        </w:rPr>
        <w:t xml:space="preserve"> "Обеспечение мероприятий гражданской обороны"</w:t>
      </w:r>
    </w:p>
    <w:p w:rsidR="0055785D" w:rsidRPr="00523B4A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Pr="00523B4A" w:rsidRDefault="002333AB">
      <w:pPr>
        <w:widowControl w:val="0"/>
        <w:spacing w:line="240" w:lineRule="auto"/>
        <w:ind w:firstLine="708"/>
        <w:jc w:val="both"/>
        <w:rPr>
          <w:color w:val="auto"/>
        </w:rPr>
      </w:pPr>
      <w:r w:rsidRPr="00523B4A">
        <w:rPr>
          <w:color w:val="auto"/>
          <w:sz w:val="24"/>
          <w:szCs w:val="24"/>
        </w:rPr>
        <w:t>Цель подпрограммы - создание и содержание имущества в учреждениях, подведомственных исполнительным органам Сергиево-Посадского муниципального района.</w:t>
      </w:r>
    </w:p>
    <w:p w:rsidR="004A5408" w:rsidRDefault="002333AB">
      <w:pPr>
        <w:widowControl w:val="0"/>
        <w:spacing w:line="240" w:lineRule="auto"/>
        <w:ind w:firstLine="708"/>
        <w:jc w:val="both"/>
        <w:rPr>
          <w:sz w:val="24"/>
          <w:szCs w:val="24"/>
        </w:rPr>
      </w:pPr>
      <w:r w:rsidRPr="00523B4A">
        <w:rPr>
          <w:color w:val="auto"/>
          <w:sz w:val="24"/>
          <w:szCs w:val="24"/>
        </w:rPr>
        <w:t xml:space="preserve">Задачи подпрограммы - </w:t>
      </w:r>
      <w:r w:rsidR="004A5408" w:rsidRPr="00523B4A">
        <w:rPr>
          <w:color w:val="auto"/>
          <w:sz w:val="24"/>
          <w:szCs w:val="24"/>
        </w:rPr>
        <w:t xml:space="preserve">реализация задач гражданской обороны и обеспечение </w:t>
      </w:r>
      <w:r w:rsidR="004A5408" w:rsidRPr="004A5408">
        <w:rPr>
          <w:sz w:val="24"/>
          <w:szCs w:val="24"/>
        </w:rPr>
        <w:t>выполнения мероприятий Плана гражданской обороны и защиты населения Сергиево-Посадского муниципального района Московской области</w:t>
      </w:r>
      <w:r w:rsidR="004A5408">
        <w:rPr>
          <w:sz w:val="24"/>
          <w:szCs w:val="24"/>
        </w:rPr>
        <w:t>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используются:</w:t>
      </w:r>
    </w:p>
    <w:p w:rsidR="004A5408" w:rsidRPr="00523B4A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color w:val="auto"/>
          <w:sz w:val="24"/>
          <w:szCs w:val="24"/>
        </w:rPr>
      </w:pPr>
      <w:r w:rsidRPr="00523B4A">
        <w:rPr>
          <w:color w:val="auto"/>
          <w:sz w:val="24"/>
          <w:szCs w:val="24"/>
        </w:rPr>
        <w:t>Повышение степени обеспеченности запасами материально-технических, продовольственных, медицинских и иных сре</w:t>
      </w:r>
      <w:proofErr w:type="gramStart"/>
      <w:r w:rsidRPr="00523B4A">
        <w:rPr>
          <w:color w:val="auto"/>
          <w:sz w:val="24"/>
          <w:szCs w:val="24"/>
        </w:rPr>
        <w:t xml:space="preserve">дств </w:t>
      </w:r>
      <w:r w:rsidR="007E6874">
        <w:rPr>
          <w:color w:val="auto"/>
          <w:sz w:val="24"/>
          <w:szCs w:val="24"/>
        </w:rPr>
        <w:t>дл</w:t>
      </w:r>
      <w:proofErr w:type="gramEnd"/>
      <w:r w:rsidR="007E6874">
        <w:rPr>
          <w:color w:val="auto"/>
          <w:sz w:val="24"/>
          <w:szCs w:val="24"/>
        </w:rPr>
        <w:t>я целей гражданской обороны</w:t>
      </w:r>
    </w:p>
    <w:p w:rsidR="004A5408" w:rsidRPr="00523B4A" w:rsidRDefault="004A5408" w:rsidP="004A5408">
      <w:pPr>
        <w:widowControl w:val="0"/>
        <w:numPr>
          <w:ilvl w:val="0"/>
          <w:numId w:val="4"/>
        </w:numPr>
        <w:spacing w:line="240" w:lineRule="auto"/>
        <w:contextualSpacing/>
        <w:jc w:val="both"/>
        <w:rPr>
          <w:color w:val="auto"/>
          <w:sz w:val="24"/>
          <w:szCs w:val="24"/>
        </w:rPr>
      </w:pPr>
      <w:r w:rsidRPr="00523B4A">
        <w:rPr>
          <w:color w:val="auto"/>
          <w:sz w:val="24"/>
          <w:szCs w:val="24"/>
        </w:rPr>
        <w:t>Увеличение степени готовности ЗСГО по отно</w:t>
      </w:r>
      <w:r w:rsidR="007E6874">
        <w:rPr>
          <w:color w:val="auto"/>
          <w:sz w:val="24"/>
          <w:szCs w:val="24"/>
        </w:rPr>
        <w:t>шению к имеющемуся фонду ЗСГО</w:t>
      </w:r>
    </w:p>
    <w:p w:rsidR="00BD4869" w:rsidRPr="00523B4A" w:rsidRDefault="00BD4869" w:rsidP="00BD4869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0"/>
        </w:rPr>
      </w:pPr>
      <w:r w:rsidRPr="00523B4A">
        <w:rPr>
          <w:sz w:val="24"/>
          <w:szCs w:val="20"/>
        </w:rPr>
        <w:t xml:space="preserve">2018 Увеличение степени готовности Сергиево-Посадского муниципального района Московской области в области гражданской обороны по отношению к базовому показателю. </w:t>
      </w:r>
    </w:p>
    <w:p w:rsidR="004A5408" w:rsidRPr="00523B4A" w:rsidRDefault="004A5408">
      <w:pPr>
        <w:widowControl w:val="0"/>
        <w:spacing w:line="240" w:lineRule="auto"/>
        <w:ind w:firstLine="0"/>
        <w:jc w:val="center"/>
        <w:rPr>
          <w:color w:val="auto"/>
          <w:sz w:val="24"/>
          <w:szCs w:val="24"/>
        </w:rPr>
      </w:pPr>
    </w:p>
    <w:p w:rsidR="0055785D" w:rsidRPr="00523B4A" w:rsidRDefault="002333AB">
      <w:pPr>
        <w:widowControl w:val="0"/>
        <w:spacing w:line="240" w:lineRule="auto"/>
        <w:ind w:firstLine="0"/>
        <w:jc w:val="center"/>
        <w:rPr>
          <w:color w:val="auto"/>
        </w:rPr>
      </w:pPr>
      <w:r w:rsidRPr="00523B4A">
        <w:rPr>
          <w:color w:val="auto"/>
          <w:sz w:val="24"/>
          <w:szCs w:val="24"/>
        </w:rPr>
        <w:t>6. Обобщенная характеристика основных мероприятий муниципальной программы.</w:t>
      </w:r>
    </w:p>
    <w:p w:rsidR="0055785D" w:rsidRPr="00523B4A" w:rsidRDefault="0055785D">
      <w:pPr>
        <w:widowControl w:val="0"/>
        <w:spacing w:line="240" w:lineRule="auto"/>
        <w:ind w:firstLine="0"/>
        <w:jc w:val="both"/>
        <w:rPr>
          <w:color w:val="auto"/>
        </w:rPr>
      </w:pPr>
    </w:p>
    <w:p w:rsidR="0055785D" w:rsidRDefault="002333AB">
      <w:pPr>
        <w:widowControl w:val="0"/>
        <w:spacing w:line="240" w:lineRule="auto"/>
        <w:ind w:firstLine="708"/>
        <w:jc w:val="both"/>
      </w:pPr>
      <w:r w:rsidRPr="00523B4A">
        <w:rPr>
          <w:color w:val="auto"/>
          <w:sz w:val="24"/>
          <w:szCs w:val="24"/>
        </w:rPr>
        <w:t xml:space="preserve">Все мероприятия муниципальной программы направлены на обеспечение </w:t>
      </w:r>
      <w:r>
        <w:rPr>
          <w:sz w:val="24"/>
          <w:szCs w:val="24"/>
        </w:rPr>
        <w:t>безопасности жизнедеятельности населения Сергиево-Посадского муниципального района, профилактике и недопущению чрезвычайных ситуаций природного и техногенного характера. Выполнение предусмотренных программой мероприятий позволит минимизировать расходы в случае возникновения чрезвычайных ситуаций, оперативно начать аварийно-восстановительные работы, а также свести к минимуму число погибших и пострадавших в результате неблагоприятных факторов. Все это направлено на соблюдение конституционных прав граждан Российской Федерации.</w:t>
      </w:r>
    </w:p>
    <w:p w:rsidR="0055785D" w:rsidRDefault="002333AB">
      <w:pPr>
        <w:widowControl w:val="0"/>
        <w:spacing w:line="240" w:lineRule="auto"/>
        <w:ind w:firstLine="708"/>
        <w:jc w:val="both"/>
      </w:pPr>
      <w:r>
        <w:rPr>
          <w:sz w:val="24"/>
          <w:szCs w:val="24"/>
        </w:rPr>
        <w:t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</w:t>
      </w:r>
      <w:r w:rsidR="00FD589B">
        <w:rPr>
          <w:sz w:val="24"/>
          <w:szCs w:val="24"/>
        </w:rPr>
        <w:t>енных в приложении к подпрограммам №1, № 2, №3, №4, №5.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center"/>
      </w:pPr>
      <w:r>
        <w:rPr>
          <w:sz w:val="24"/>
          <w:szCs w:val="24"/>
        </w:rPr>
        <w:t>7. Планируемые результаты реализации муниципальной программы.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both"/>
      </w:pPr>
      <w:r>
        <w:rPr>
          <w:sz w:val="24"/>
          <w:szCs w:val="24"/>
        </w:rPr>
        <w:t>Для оценки результатов реализации муниципальной программы применяются количественные и качественные целевые показатели, характеризующие достижение целей и решение задач которые приведены в приложении №</w:t>
      </w:r>
      <w:r w:rsidR="0066207C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8.</w:t>
      </w:r>
      <w:r>
        <w:t xml:space="preserve"> </w:t>
      </w:r>
      <w:r>
        <w:rPr>
          <w:sz w:val="24"/>
          <w:szCs w:val="24"/>
        </w:rPr>
        <w:t xml:space="preserve">Методика </w:t>
      </w:r>
      <w:proofErr w:type="gramStart"/>
      <w:r>
        <w:rPr>
          <w:sz w:val="24"/>
          <w:szCs w:val="24"/>
        </w:rPr>
        <w:t>расчета значений показателей эффективности реализации муниципальной программы</w:t>
      </w:r>
      <w:proofErr w:type="gramEnd"/>
      <w:r>
        <w:rPr>
          <w:sz w:val="24"/>
          <w:szCs w:val="24"/>
        </w:rPr>
        <w:t>.</w:t>
      </w:r>
    </w:p>
    <w:p w:rsidR="00FA0C81" w:rsidRDefault="00FA0C81">
      <w:pPr>
        <w:widowControl w:val="0"/>
        <w:spacing w:line="240" w:lineRule="auto"/>
        <w:jc w:val="center"/>
      </w:pPr>
    </w:p>
    <w:p w:rsidR="0055785D" w:rsidRPr="00FA0C81" w:rsidRDefault="00FA0C81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Методика расчета приведена в приложении №7.</w:t>
      </w:r>
    </w:p>
    <w:p w:rsidR="0055785D" w:rsidRPr="00FA0C81" w:rsidRDefault="0055785D" w:rsidP="00FA0C81">
      <w:pPr>
        <w:widowControl w:val="0"/>
        <w:spacing w:line="240" w:lineRule="auto"/>
        <w:ind w:firstLine="0"/>
        <w:jc w:val="both"/>
      </w:pPr>
    </w:p>
    <w:p w:rsidR="0055785D" w:rsidRDefault="002333AB">
      <w:pPr>
        <w:widowControl w:val="0"/>
        <w:spacing w:line="240" w:lineRule="auto"/>
        <w:jc w:val="center"/>
      </w:pPr>
      <w:r>
        <w:rPr>
          <w:sz w:val="24"/>
          <w:szCs w:val="24"/>
        </w:rPr>
        <w:lastRenderedPageBreak/>
        <w:t>9. Порядок взаимодействия ответственного за выполнение мероприятий подпрограммы с муниципальным заказчиком муниципальной программы.</w:t>
      </w:r>
    </w:p>
    <w:p w:rsidR="0055785D" w:rsidRDefault="0055785D">
      <w:pPr>
        <w:widowControl w:val="0"/>
        <w:spacing w:line="240" w:lineRule="auto"/>
        <w:jc w:val="both"/>
      </w:pPr>
    </w:p>
    <w:p w:rsidR="007E6874" w:rsidRDefault="007E6874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both"/>
      </w:pPr>
      <w:r>
        <w:rPr>
          <w:sz w:val="24"/>
          <w:szCs w:val="24"/>
        </w:rPr>
        <w:t xml:space="preserve">Управление реализацией муниципальной программы осуществляет координатор муниципальной программы. Координатор муниципальной программы организовывает </w:t>
      </w:r>
      <w:proofErr w:type="gramStart"/>
      <w:r>
        <w:rPr>
          <w:sz w:val="24"/>
          <w:szCs w:val="24"/>
        </w:rPr>
        <w:t>работу</w:t>
      </w:r>
      <w:proofErr w:type="gramEnd"/>
      <w:r>
        <w:rPr>
          <w:sz w:val="24"/>
          <w:szCs w:val="24"/>
        </w:rPr>
        <w:t xml:space="preserve"> направленную на: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«Об утверждении муниципальной программы» и вносит его в установленном порядке на рассмотрение Главы Сергиево-Посадского муниципального района;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управления муниципальной программой;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создание при необходимости комиссии по управлению муниципальной программой;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реализацию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достижение целей, задач и конечных результатов муниципальной программы.</w:t>
      </w:r>
    </w:p>
    <w:p w:rsidR="0055785D" w:rsidRDefault="002333AB">
      <w:pPr>
        <w:widowControl w:val="0"/>
        <w:spacing w:line="240" w:lineRule="auto"/>
        <w:jc w:val="both"/>
      </w:pPr>
      <w:r>
        <w:rPr>
          <w:sz w:val="24"/>
          <w:szCs w:val="24"/>
        </w:rPr>
        <w:t>Муниципальный заказчик муниципальной программы осуществляет следующие функции: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разрабатывает муниципальную программу;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формирует прогноз расходов на реализацию мероприятий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определяет ответственных за выполнение мероприятий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обеспечивает взаимодействие между </w:t>
      </w:r>
      <w:proofErr w:type="gramStart"/>
      <w:r>
        <w:rPr>
          <w:sz w:val="24"/>
          <w:szCs w:val="24"/>
        </w:rPr>
        <w:t>ответственными</w:t>
      </w:r>
      <w:proofErr w:type="gramEnd"/>
      <w:r>
        <w:rPr>
          <w:sz w:val="24"/>
          <w:szCs w:val="24"/>
        </w:rPr>
        <w:t xml:space="preserve"> за выполнение отдельных мероприятий муниципальной программы и координацию действий по реализации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участвует в обсуждении вопросов, связанных с реализацией и финансированием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 заключение соответствующих договоров по привлечению внебюджетных 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>я финансирования муниципальной программы;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готовит и представляет координатору муниципальной программы и в управление экономи</w:t>
      </w:r>
      <w:r w:rsidR="00A04B9D">
        <w:rPr>
          <w:sz w:val="24"/>
          <w:szCs w:val="24"/>
        </w:rPr>
        <w:t xml:space="preserve">ки </w:t>
      </w:r>
      <w:r>
        <w:rPr>
          <w:sz w:val="24"/>
          <w:szCs w:val="24"/>
        </w:rPr>
        <w:t>отчет о реализации муниципальной программы.</w:t>
      </w:r>
    </w:p>
    <w:p w:rsidR="0055785D" w:rsidRDefault="002333AB">
      <w:pPr>
        <w:widowControl w:val="0"/>
        <w:spacing w:line="240" w:lineRule="auto"/>
        <w:jc w:val="both"/>
      </w:pPr>
      <w:r>
        <w:rPr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обеспечения достижения количественных и/или качественных показателей эффективности реализации программы в целом.</w:t>
      </w:r>
    </w:p>
    <w:p w:rsidR="0055785D" w:rsidRDefault="002333AB">
      <w:pPr>
        <w:widowControl w:val="0"/>
        <w:spacing w:line="240" w:lineRule="auto"/>
        <w:jc w:val="both"/>
      </w:pP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выполнение мероприятий муниципальной программы: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формирует прогноз расходов на реализацию мероприятий муниципальной программы и направляет его муниципальному заказчику муниципальной программы,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определяет исполнителей мероприятий подпрограммы, в том числе </w:t>
      </w:r>
      <w:r w:rsidR="00A04B9D">
        <w:rPr>
          <w:sz w:val="24"/>
          <w:szCs w:val="24"/>
        </w:rPr>
        <w:t xml:space="preserve">порядок </w:t>
      </w:r>
      <w:r>
        <w:rPr>
          <w:sz w:val="24"/>
          <w:szCs w:val="24"/>
        </w:rPr>
        <w:t>проведения торгов, в форме конкурса или аукциона,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участвует в обсуждении вопросов, связанных с реализацией и финансированием муниципальной программы в части соответствующих мероприятий,</w:t>
      </w:r>
    </w:p>
    <w:p w:rsidR="0055785D" w:rsidRDefault="002333AB">
      <w:pPr>
        <w:widowControl w:val="0"/>
        <w:numPr>
          <w:ilvl w:val="0"/>
          <w:numId w:val="1"/>
        </w:numPr>
        <w:spacing w:line="24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готовит и представляет муниципальному заказчику муниципальной программы отчет о реализации мероприятий.</w:t>
      </w:r>
    </w:p>
    <w:p w:rsidR="00EB5A55" w:rsidRDefault="00EB5A55">
      <w:pPr>
        <w:widowControl w:val="0"/>
        <w:spacing w:line="240" w:lineRule="auto"/>
        <w:jc w:val="both"/>
      </w:pPr>
    </w:p>
    <w:p w:rsidR="00BD4869" w:rsidRDefault="00BD4869">
      <w:pPr>
        <w:widowControl w:val="0"/>
        <w:spacing w:line="240" w:lineRule="auto"/>
        <w:jc w:val="both"/>
      </w:pPr>
    </w:p>
    <w:p w:rsidR="0055785D" w:rsidRDefault="002333AB">
      <w:pPr>
        <w:widowControl w:val="0"/>
        <w:spacing w:line="240" w:lineRule="auto"/>
        <w:jc w:val="center"/>
      </w:pPr>
      <w:r>
        <w:rPr>
          <w:sz w:val="24"/>
          <w:szCs w:val="24"/>
        </w:rPr>
        <w:t>10. Состав</w:t>
      </w:r>
      <w:r w:rsidR="00A04B9D">
        <w:rPr>
          <w:sz w:val="24"/>
          <w:szCs w:val="24"/>
        </w:rPr>
        <w:t>,</w:t>
      </w:r>
      <w:r>
        <w:rPr>
          <w:sz w:val="24"/>
          <w:szCs w:val="24"/>
        </w:rPr>
        <w:t xml:space="preserve"> форма и сроки предоставления отчетности.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2333AB">
      <w:pPr>
        <w:tabs>
          <w:tab w:val="left" w:pos="1172"/>
        </w:tabs>
        <w:ind w:right="40" w:firstLine="540"/>
        <w:jc w:val="both"/>
      </w:pPr>
      <w:proofErr w:type="gramStart"/>
      <w:r>
        <w:rPr>
          <w:sz w:val="24"/>
          <w:szCs w:val="24"/>
          <w:highlight w:val="white"/>
        </w:rPr>
        <w:t>Контроль за</w:t>
      </w:r>
      <w:proofErr w:type="gramEnd"/>
      <w:r>
        <w:rPr>
          <w:sz w:val="24"/>
          <w:szCs w:val="24"/>
          <w:highlight w:val="white"/>
        </w:rPr>
        <w:t xml:space="preserve"> реализацией муниципальной программы, осуществляется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Администрацией Сергиево-Посадского муниципального района.</w:t>
      </w:r>
    </w:p>
    <w:p w:rsidR="0055785D" w:rsidRDefault="002333AB">
      <w:pPr>
        <w:tabs>
          <w:tab w:val="left" w:pos="1004"/>
        </w:tabs>
        <w:ind w:right="40" w:firstLine="540"/>
        <w:jc w:val="both"/>
      </w:pPr>
      <w:r>
        <w:rPr>
          <w:sz w:val="24"/>
          <w:szCs w:val="24"/>
          <w:highlight w:val="white"/>
        </w:rPr>
        <w:t xml:space="preserve">С целью </w:t>
      </w:r>
      <w:proofErr w:type="gramStart"/>
      <w:r>
        <w:rPr>
          <w:sz w:val="24"/>
          <w:szCs w:val="24"/>
          <w:highlight w:val="white"/>
        </w:rPr>
        <w:t>контроля за</w:t>
      </w:r>
      <w:proofErr w:type="gramEnd"/>
      <w:r>
        <w:rPr>
          <w:sz w:val="24"/>
          <w:szCs w:val="24"/>
          <w:highlight w:val="white"/>
        </w:rPr>
        <w:t xml:space="preserve"> реализацией муниципальной программы муниципальный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заказчик ежеквартально до </w:t>
      </w:r>
      <w:r w:rsidR="0053691B">
        <w:rPr>
          <w:sz w:val="24"/>
          <w:szCs w:val="24"/>
          <w:highlight w:val="white"/>
        </w:rPr>
        <w:t>15</w:t>
      </w:r>
      <w:r>
        <w:rPr>
          <w:sz w:val="24"/>
          <w:szCs w:val="24"/>
          <w:highlight w:val="white"/>
        </w:rPr>
        <w:t xml:space="preserve"> числа месяца, следующего за отчётным кварталом,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направляет в управление </w:t>
      </w:r>
      <w:r w:rsidR="0053691B">
        <w:rPr>
          <w:sz w:val="24"/>
          <w:szCs w:val="24"/>
          <w:highlight w:val="white"/>
        </w:rPr>
        <w:t>экономики</w:t>
      </w:r>
      <w:r w:rsidR="00A04B9D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оперативный отчёт, согласованный с финансовым управлением администрации Сергиево</w:t>
      </w:r>
      <w:r w:rsidR="00A04B9D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-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Посадского муниципального района, который содержит:</w:t>
      </w:r>
    </w:p>
    <w:p w:rsidR="0055785D" w:rsidRDefault="002333AB">
      <w:pPr>
        <w:ind w:right="40" w:firstLine="540"/>
        <w:jc w:val="both"/>
      </w:pPr>
      <w:r>
        <w:rPr>
          <w:sz w:val="24"/>
          <w:szCs w:val="24"/>
          <w:highlight w:val="white"/>
        </w:rPr>
        <w:t>перечень выполненных мероприятий муниципальной программы с указанием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объёмов и источников финансирования и результатов выполнения мероприятий;</w:t>
      </w:r>
    </w:p>
    <w:p w:rsidR="0055785D" w:rsidRDefault="002333AB">
      <w:pPr>
        <w:ind w:firstLine="540"/>
        <w:jc w:val="both"/>
      </w:pPr>
      <w:r>
        <w:rPr>
          <w:sz w:val="24"/>
          <w:szCs w:val="24"/>
          <w:highlight w:val="white"/>
        </w:rPr>
        <w:t>анализ причин несвоевременного выполнения программных мероприятий.</w:t>
      </w:r>
    </w:p>
    <w:p w:rsidR="0055785D" w:rsidRDefault="002333AB">
      <w:pPr>
        <w:tabs>
          <w:tab w:val="left" w:pos="1172"/>
        </w:tabs>
        <w:ind w:right="40" w:firstLine="540"/>
        <w:jc w:val="both"/>
      </w:pPr>
      <w:r>
        <w:rPr>
          <w:sz w:val="24"/>
          <w:szCs w:val="24"/>
          <w:highlight w:val="white"/>
        </w:rPr>
        <w:t>После окончания срока реализации муниципальной программы муниципальный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заказчик представляет Главе Сергиево-Посадского муниципального района на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утверждение не позднее 1 мая года, следующего за последним годом реализации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муниципальной программы, итоговый отчёт о ее реализации.</w:t>
      </w:r>
    </w:p>
    <w:p w:rsidR="0055785D" w:rsidRDefault="002333AB">
      <w:pPr>
        <w:tabs>
          <w:tab w:val="left" w:pos="1172"/>
        </w:tabs>
        <w:ind w:right="40" w:firstLine="540"/>
        <w:jc w:val="both"/>
      </w:pPr>
      <w:r>
        <w:rPr>
          <w:sz w:val="24"/>
          <w:szCs w:val="24"/>
          <w:highlight w:val="white"/>
        </w:rPr>
        <w:t xml:space="preserve">Годовой и </w:t>
      </w:r>
      <w:proofErr w:type="gramStart"/>
      <w:r>
        <w:rPr>
          <w:sz w:val="24"/>
          <w:szCs w:val="24"/>
          <w:highlight w:val="white"/>
        </w:rPr>
        <w:t>итоговый</w:t>
      </w:r>
      <w:proofErr w:type="gramEnd"/>
      <w:r>
        <w:rPr>
          <w:sz w:val="24"/>
          <w:szCs w:val="24"/>
          <w:highlight w:val="white"/>
        </w:rPr>
        <w:t xml:space="preserve"> отчёты о реализации муниципальной программы должны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содержать;</w:t>
      </w:r>
    </w:p>
    <w:p w:rsidR="0055785D" w:rsidRDefault="002333AB">
      <w:pPr>
        <w:numPr>
          <w:ilvl w:val="1"/>
          <w:numId w:val="2"/>
        </w:numPr>
        <w:tabs>
          <w:tab w:val="left" w:pos="775"/>
        </w:tabs>
        <w:ind w:left="20" w:firstLine="520"/>
        <w:jc w:val="both"/>
      </w:pPr>
      <w:r>
        <w:rPr>
          <w:sz w:val="24"/>
          <w:szCs w:val="24"/>
          <w:highlight w:val="white"/>
        </w:rPr>
        <w:t>аналитическую записку, в которой указываются:</w:t>
      </w:r>
    </w:p>
    <w:p w:rsidR="0055785D" w:rsidRDefault="002333AB">
      <w:pPr>
        <w:ind w:left="20" w:right="40" w:firstLine="520"/>
        <w:jc w:val="both"/>
      </w:pPr>
      <w:r>
        <w:rPr>
          <w:sz w:val="24"/>
          <w:szCs w:val="24"/>
          <w:highlight w:val="white"/>
        </w:rPr>
        <w:t>степень достижения запланированных результатов и намеченных целей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муниципальной программы и подпрограмм;</w:t>
      </w:r>
    </w:p>
    <w:p w:rsidR="0055785D" w:rsidRDefault="002333AB">
      <w:pPr>
        <w:ind w:left="20" w:right="40" w:firstLine="520"/>
        <w:jc w:val="both"/>
      </w:pPr>
      <w:r>
        <w:rPr>
          <w:sz w:val="24"/>
          <w:szCs w:val="24"/>
          <w:highlight w:val="white"/>
        </w:rPr>
        <w:t>общий объём фактически произведенных расходов, всего и в том числе по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источникам финансирования;</w:t>
      </w:r>
    </w:p>
    <w:p w:rsidR="0055785D" w:rsidRDefault="002333AB">
      <w:pPr>
        <w:numPr>
          <w:ilvl w:val="1"/>
          <w:numId w:val="2"/>
        </w:numPr>
        <w:tabs>
          <w:tab w:val="left" w:pos="790"/>
        </w:tabs>
        <w:ind w:left="20" w:firstLine="520"/>
        <w:jc w:val="both"/>
      </w:pPr>
      <w:r>
        <w:rPr>
          <w:sz w:val="24"/>
          <w:szCs w:val="24"/>
          <w:highlight w:val="white"/>
        </w:rPr>
        <w:t>таблицу, в которой указываются:</w:t>
      </w:r>
    </w:p>
    <w:p w:rsidR="0055785D" w:rsidRDefault="002333AB">
      <w:pPr>
        <w:ind w:left="20" w:right="40" w:firstLine="520"/>
        <w:jc w:val="both"/>
      </w:pPr>
      <w:r>
        <w:rPr>
          <w:sz w:val="24"/>
          <w:szCs w:val="24"/>
          <w:highlight w:val="white"/>
        </w:rPr>
        <w:t>данные об использовании средств бюджета Сергиево-Посадского муниципального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района и средств иных привлекаемых для реализации муниципальной программы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источников по каждому программному мероприятию и в целом по муниципальной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программе;</w:t>
      </w:r>
    </w:p>
    <w:p w:rsidR="0055785D" w:rsidRDefault="002333AB">
      <w:pPr>
        <w:ind w:left="20" w:right="40" w:firstLine="520"/>
        <w:jc w:val="both"/>
      </w:pPr>
      <w:r>
        <w:rPr>
          <w:sz w:val="24"/>
          <w:szCs w:val="24"/>
          <w:highlight w:val="white"/>
        </w:rPr>
        <w:t>по мероприятиям, не завершенным в утвержденные сроки, - причины их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невыполнения и предложения по дальнейшей реализации.</w:t>
      </w:r>
    </w:p>
    <w:p w:rsidR="0055785D" w:rsidRDefault="002333AB">
      <w:pPr>
        <w:ind w:left="20" w:right="40" w:firstLine="520"/>
        <w:jc w:val="both"/>
      </w:pPr>
      <w:r>
        <w:rPr>
          <w:sz w:val="24"/>
          <w:szCs w:val="24"/>
          <w:highlight w:val="white"/>
        </w:rPr>
        <w:t>По показателям, не достигшим запланированного уровня, приводятся причины</w:t>
      </w: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невыполнения и предложения по их дальнейшему достижению.</w:t>
      </w:r>
    </w:p>
    <w:p w:rsidR="0055785D" w:rsidRDefault="0055785D">
      <w:pPr>
        <w:widowControl w:val="0"/>
        <w:spacing w:line="240" w:lineRule="auto"/>
        <w:jc w:val="both"/>
      </w:pPr>
    </w:p>
    <w:p w:rsidR="0055785D" w:rsidRDefault="0055785D">
      <w:pPr>
        <w:widowControl w:val="0"/>
        <w:spacing w:line="240" w:lineRule="auto"/>
        <w:jc w:val="both"/>
      </w:pPr>
    </w:p>
    <w:p w:rsidR="0055785D" w:rsidRDefault="0055785D">
      <w:pPr>
        <w:widowControl w:val="0"/>
        <w:spacing w:line="240" w:lineRule="auto"/>
        <w:jc w:val="both"/>
      </w:pPr>
    </w:p>
    <w:sectPr w:rsidR="0055785D" w:rsidSect="000E556F">
      <w:headerReference w:type="default" r:id="rId9"/>
      <w:footerReference w:type="default" r:id="rId10"/>
      <w:footerReference w:type="first" r:id="rId11"/>
      <w:pgSz w:w="11907" w:h="16840"/>
      <w:pgMar w:top="1134" w:right="624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26" w:rsidRDefault="00887326">
      <w:pPr>
        <w:spacing w:line="240" w:lineRule="auto"/>
      </w:pPr>
      <w:r>
        <w:separator/>
      </w:r>
    </w:p>
  </w:endnote>
  <w:endnote w:type="continuationSeparator" w:id="0">
    <w:p w:rsidR="00887326" w:rsidRDefault="00887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B2" w:rsidRPr="00386AB2" w:rsidRDefault="00386AB2" w:rsidP="00386AB2">
    <w:pPr>
      <w:pStyle w:val="a8"/>
      <w:ind w:firstLine="0"/>
      <w:rPr>
        <w:sz w:val="24"/>
        <w:szCs w:val="24"/>
      </w:rPr>
    </w:pPr>
    <w:r>
      <w:rPr>
        <w:sz w:val="24"/>
        <w:szCs w:val="24"/>
      </w:rPr>
      <w:t>Пост.</w:t>
    </w:r>
    <w:r w:rsidR="00DB6D50">
      <w:rPr>
        <w:sz w:val="24"/>
        <w:szCs w:val="24"/>
      </w:rPr>
      <w:t xml:space="preserve"> </w:t>
    </w:r>
    <w:r w:rsidR="00DD6DFD">
      <w:rPr>
        <w:sz w:val="24"/>
        <w:szCs w:val="24"/>
      </w:rPr>
      <w:t>1740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08" w:rsidRPr="00DD6DFD" w:rsidRDefault="00026CAC" w:rsidP="005F1B08">
    <w:pPr>
      <w:pStyle w:val="a8"/>
      <w:ind w:firstLine="0"/>
      <w:rPr>
        <w:sz w:val="24"/>
        <w:szCs w:val="24"/>
      </w:rPr>
    </w:pPr>
    <w:r>
      <w:rPr>
        <w:sz w:val="24"/>
        <w:szCs w:val="24"/>
      </w:rPr>
      <w:t xml:space="preserve">Пост. </w:t>
    </w:r>
    <w:r w:rsidR="00DD6DFD">
      <w:rPr>
        <w:sz w:val="24"/>
        <w:szCs w:val="24"/>
      </w:rPr>
      <w:t>1740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26" w:rsidRDefault="00887326">
      <w:pPr>
        <w:spacing w:line="240" w:lineRule="auto"/>
      </w:pPr>
      <w:r>
        <w:separator/>
      </w:r>
    </w:p>
  </w:footnote>
  <w:footnote w:type="continuationSeparator" w:id="0">
    <w:p w:rsidR="00887326" w:rsidRDefault="008873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85D" w:rsidRDefault="002333AB" w:rsidP="000E556F">
    <w:pPr>
      <w:tabs>
        <w:tab w:val="center" w:pos="4677"/>
        <w:tab w:val="right" w:pos="9355"/>
      </w:tabs>
      <w:spacing w:before="709" w:line="240" w:lineRule="auto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C409D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05CB"/>
    <w:multiLevelType w:val="multilevel"/>
    <w:tmpl w:val="C87CDBF8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">
    <w:nsid w:val="186B6F0D"/>
    <w:multiLevelType w:val="multilevel"/>
    <w:tmpl w:val="1B9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74221"/>
    <w:multiLevelType w:val="multilevel"/>
    <w:tmpl w:val="77660B86"/>
    <w:lvl w:ilvl="0">
      <w:start w:val="2"/>
      <w:numFmt w:val="decimal"/>
      <w:lvlText w:val="7.%1."/>
      <w:lvlJc w:val="left"/>
      <w:pPr>
        <w:ind w:left="0" w:firstLine="0"/>
      </w:pPr>
      <w:rPr>
        <w:rFonts w:ascii="Batang" w:eastAsia="Batang" w:hAnsi="Batang" w:cs="Batang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1BB05B49"/>
    <w:multiLevelType w:val="hybridMultilevel"/>
    <w:tmpl w:val="8292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35207"/>
    <w:multiLevelType w:val="hybridMultilevel"/>
    <w:tmpl w:val="43081E72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D0754A"/>
    <w:multiLevelType w:val="hybridMultilevel"/>
    <w:tmpl w:val="ADC01004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414AAF"/>
    <w:multiLevelType w:val="hybridMultilevel"/>
    <w:tmpl w:val="C5EA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11EDB"/>
    <w:multiLevelType w:val="hybridMultilevel"/>
    <w:tmpl w:val="BC10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536A3"/>
    <w:multiLevelType w:val="multilevel"/>
    <w:tmpl w:val="B2502404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9">
    <w:nsid w:val="37B54CB8"/>
    <w:multiLevelType w:val="hybridMultilevel"/>
    <w:tmpl w:val="E3E8D10A"/>
    <w:lvl w:ilvl="0" w:tplc="2AD804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9ED67F0"/>
    <w:multiLevelType w:val="hybridMultilevel"/>
    <w:tmpl w:val="766474C6"/>
    <w:lvl w:ilvl="0" w:tplc="4DF05B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737F13"/>
    <w:multiLevelType w:val="hybridMultilevel"/>
    <w:tmpl w:val="C3D09482"/>
    <w:lvl w:ilvl="0" w:tplc="4DF05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02E51"/>
    <w:multiLevelType w:val="hybridMultilevel"/>
    <w:tmpl w:val="3000B8A0"/>
    <w:lvl w:ilvl="0" w:tplc="4DF05B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3565D1"/>
    <w:multiLevelType w:val="hybridMultilevel"/>
    <w:tmpl w:val="A2225E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8C5248"/>
    <w:multiLevelType w:val="multilevel"/>
    <w:tmpl w:val="C4E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C70F88"/>
    <w:multiLevelType w:val="hybridMultilevel"/>
    <w:tmpl w:val="03309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DD683B"/>
    <w:multiLevelType w:val="multilevel"/>
    <w:tmpl w:val="FEF006EE"/>
    <w:lvl w:ilvl="0">
      <w:start w:val="1"/>
      <w:numFmt w:val="bullet"/>
      <w:lvlText w:val="−"/>
      <w:lvlJc w:val="left"/>
      <w:pPr>
        <w:ind w:left="1068" w:firstLine="7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</w:rPr>
    </w:lvl>
  </w:abstractNum>
  <w:abstractNum w:abstractNumId="17">
    <w:nsid w:val="762248E8"/>
    <w:multiLevelType w:val="hybridMultilevel"/>
    <w:tmpl w:val="812CF75E"/>
    <w:lvl w:ilvl="0" w:tplc="2AD80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17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  <w:num w:numId="12">
    <w:abstractNumId w:val="3"/>
  </w:num>
  <w:num w:numId="13">
    <w:abstractNumId w:val="15"/>
  </w:num>
  <w:num w:numId="14">
    <w:abstractNumId w:val="14"/>
  </w:num>
  <w:num w:numId="15">
    <w:abstractNumId w:val="13"/>
  </w:num>
  <w:num w:numId="16">
    <w:abstractNumId w:val="10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785D"/>
    <w:rsid w:val="00001883"/>
    <w:rsid w:val="00004007"/>
    <w:rsid w:val="00017890"/>
    <w:rsid w:val="00026CAC"/>
    <w:rsid w:val="00074D08"/>
    <w:rsid w:val="000C2829"/>
    <w:rsid w:val="000E556F"/>
    <w:rsid w:val="000E5C56"/>
    <w:rsid w:val="00114A3C"/>
    <w:rsid w:val="001163A7"/>
    <w:rsid w:val="00140025"/>
    <w:rsid w:val="00191F93"/>
    <w:rsid w:val="001A763D"/>
    <w:rsid w:val="001B5452"/>
    <w:rsid w:val="001D5F89"/>
    <w:rsid w:val="001E7529"/>
    <w:rsid w:val="0022544B"/>
    <w:rsid w:val="002305B5"/>
    <w:rsid w:val="002333AB"/>
    <w:rsid w:val="00275D33"/>
    <w:rsid w:val="002F28E9"/>
    <w:rsid w:val="00303B26"/>
    <w:rsid w:val="00313EE5"/>
    <w:rsid w:val="00332DA5"/>
    <w:rsid w:val="00367E4A"/>
    <w:rsid w:val="00384E7E"/>
    <w:rsid w:val="00386AB2"/>
    <w:rsid w:val="00386CDB"/>
    <w:rsid w:val="003A3FDB"/>
    <w:rsid w:val="003D1DDA"/>
    <w:rsid w:val="00412D2E"/>
    <w:rsid w:val="00427D88"/>
    <w:rsid w:val="00442188"/>
    <w:rsid w:val="00443E38"/>
    <w:rsid w:val="004532A4"/>
    <w:rsid w:val="00456151"/>
    <w:rsid w:val="00480C1A"/>
    <w:rsid w:val="004A20CB"/>
    <w:rsid w:val="004A5408"/>
    <w:rsid w:val="004B1320"/>
    <w:rsid w:val="004D10B2"/>
    <w:rsid w:val="004F1D8B"/>
    <w:rsid w:val="00504A60"/>
    <w:rsid w:val="005232AC"/>
    <w:rsid w:val="00523B4A"/>
    <w:rsid w:val="00531731"/>
    <w:rsid w:val="0053691B"/>
    <w:rsid w:val="0055785D"/>
    <w:rsid w:val="00572516"/>
    <w:rsid w:val="00576D98"/>
    <w:rsid w:val="005B3378"/>
    <w:rsid w:val="005C4589"/>
    <w:rsid w:val="005D0842"/>
    <w:rsid w:val="005D29FB"/>
    <w:rsid w:val="005F1B08"/>
    <w:rsid w:val="005F2493"/>
    <w:rsid w:val="0060515F"/>
    <w:rsid w:val="00617416"/>
    <w:rsid w:val="006272F0"/>
    <w:rsid w:val="00655011"/>
    <w:rsid w:val="00656719"/>
    <w:rsid w:val="0066207C"/>
    <w:rsid w:val="0067765A"/>
    <w:rsid w:val="006B3CC0"/>
    <w:rsid w:val="006C1D86"/>
    <w:rsid w:val="006C4C33"/>
    <w:rsid w:val="006E39B9"/>
    <w:rsid w:val="006F3D97"/>
    <w:rsid w:val="006F70C7"/>
    <w:rsid w:val="00721EB6"/>
    <w:rsid w:val="00745695"/>
    <w:rsid w:val="007637E7"/>
    <w:rsid w:val="00767C11"/>
    <w:rsid w:val="007B315A"/>
    <w:rsid w:val="007C5937"/>
    <w:rsid w:val="007E6874"/>
    <w:rsid w:val="00806A90"/>
    <w:rsid w:val="00810A80"/>
    <w:rsid w:val="00812060"/>
    <w:rsid w:val="00821EE4"/>
    <w:rsid w:val="00834A37"/>
    <w:rsid w:val="008461E3"/>
    <w:rsid w:val="00850747"/>
    <w:rsid w:val="008713E5"/>
    <w:rsid w:val="008865A6"/>
    <w:rsid w:val="00887326"/>
    <w:rsid w:val="008B7945"/>
    <w:rsid w:val="008C18E5"/>
    <w:rsid w:val="008F188C"/>
    <w:rsid w:val="009252D9"/>
    <w:rsid w:val="00942A84"/>
    <w:rsid w:val="009525C6"/>
    <w:rsid w:val="009577FE"/>
    <w:rsid w:val="00971328"/>
    <w:rsid w:val="00994F3D"/>
    <w:rsid w:val="009C08A3"/>
    <w:rsid w:val="009D111F"/>
    <w:rsid w:val="009E4B4B"/>
    <w:rsid w:val="00A0432A"/>
    <w:rsid w:val="00A04B9D"/>
    <w:rsid w:val="00A245AF"/>
    <w:rsid w:val="00A35D8F"/>
    <w:rsid w:val="00AE6D09"/>
    <w:rsid w:val="00AF1C3D"/>
    <w:rsid w:val="00AF3E0B"/>
    <w:rsid w:val="00B022DE"/>
    <w:rsid w:val="00B05B18"/>
    <w:rsid w:val="00B40244"/>
    <w:rsid w:val="00B40D20"/>
    <w:rsid w:val="00B42F7C"/>
    <w:rsid w:val="00B452C9"/>
    <w:rsid w:val="00B65C2C"/>
    <w:rsid w:val="00B72A5D"/>
    <w:rsid w:val="00BA0DE4"/>
    <w:rsid w:val="00BD4869"/>
    <w:rsid w:val="00BE33FB"/>
    <w:rsid w:val="00BF5028"/>
    <w:rsid w:val="00C00A57"/>
    <w:rsid w:val="00C13005"/>
    <w:rsid w:val="00C17849"/>
    <w:rsid w:val="00C23612"/>
    <w:rsid w:val="00C409DA"/>
    <w:rsid w:val="00C5385A"/>
    <w:rsid w:val="00C64B5D"/>
    <w:rsid w:val="00C718EA"/>
    <w:rsid w:val="00DB6D50"/>
    <w:rsid w:val="00DD6DFD"/>
    <w:rsid w:val="00DF097C"/>
    <w:rsid w:val="00E3245D"/>
    <w:rsid w:val="00E368F0"/>
    <w:rsid w:val="00E426B4"/>
    <w:rsid w:val="00E87B51"/>
    <w:rsid w:val="00E971A2"/>
    <w:rsid w:val="00EA52AA"/>
    <w:rsid w:val="00EB5A55"/>
    <w:rsid w:val="00F10BF7"/>
    <w:rsid w:val="00F31B15"/>
    <w:rsid w:val="00F4334F"/>
    <w:rsid w:val="00F66C9B"/>
    <w:rsid w:val="00F72F92"/>
    <w:rsid w:val="00F77D9A"/>
    <w:rsid w:val="00FA0C81"/>
    <w:rsid w:val="00FB7CE3"/>
    <w:rsid w:val="00FC281B"/>
    <w:rsid w:val="00FD589B"/>
    <w:rsid w:val="00FE00DB"/>
    <w:rsid w:val="00FE179D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6">
    <w:name w:val="header"/>
    <w:basedOn w:val="a"/>
    <w:link w:val="a7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695"/>
  </w:style>
  <w:style w:type="paragraph" w:styleId="a8">
    <w:name w:val="footer"/>
    <w:basedOn w:val="a"/>
    <w:link w:val="a9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a">
    <w:name w:val="Balloon Text"/>
    <w:basedOn w:val="a"/>
    <w:link w:val="ab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0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d">
    <w:name w:val="No Spacing"/>
    <w:uiPriority w:val="1"/>
    <w:qFormat/>
    <w:rsid w:val="00386CDB"/>
    <w:pPr>
      <w:spacing w:line="240" w:lineRule="auto"/>
    </w:pPr>
  </w:style>
  <w:style w:type="paragraph" w:styleId="ae">
    <w:name w:val="Body Text"/>
    <w:basedOn w:val="a"/>
    <w:link w:val="af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f">
    <w:name w:val="Основной текст Знак"/>
    <w:basedOn w:val="a0"/>
    <w:link w:val="ae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5" w:type="dxa"/>
        <w:bottom w:w="0" w:type="dxa"/>
        <w:right w:w="75" w:type="dxa"/>
      </w:tblCellMar>
    </w:tblPr>
  </w:style>
  <w:style w:type="paragraph" w:styleId="a6">
    <w:name w:val="header"/>
    <w:basedOn w:val="a"/>
    <w:link w:val="a7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695"/>
  </w:style>
  <w:style w:type="paragraph" w:styleId="a8">
    <w:name w:val="footer"/>
    <w:basedOn w:val="a"/>
    <w:link w:val="a9"/>
    <w:uiPriority w:val="99"/>
    <w:unhideWhenUsed/>
    <w:rsid w:val="007456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695"/>
  </w:style>
  <w:style w:type="character" w:customStyle="1" w:styleId="subp-group">
    <w:name w:val="subp-group"/>
    <w:basedOn w:val="a0"/>
    <w:rsid w:val="0060515F"/>
  </w:style>
  <w:style w:type="paragraph" w:styleId="aa">
    <w:name w:val="Balloon Text"/>
    <w:basedOn w:val="a"/>
    <w:link w:val="ab"/>
    <w:uiPriority w:val="99"/>
    <w:semiHidden/>
    <w:unhideWhenUsed/>
    <w:rsid w:val="009E4B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F3D97"/>
    <w:pPr>
      <w:widowControl w:val="0"/>
      <w:autoSpaceDE w:val="0"/>
      <w:autoSpaceDN w:val="0"/>
      <w:adjustRightInd w:val="0"/>
      <w:spacing w:line="240" w:lineRule="auto"/>
      <w:ind w:firstLine="0"/>
    </w:pPr>
    <w:rPr>
      <w:rFonts w:eastAsiaTheme="minorEastAsia"/>
      <w:color w:val="auto"/>
    </w:rPr>
  </w:style>
  <w:style w:type="paragraph" w:customStyle="1" w:styleId="10">
    <w:name w:val="Знак1"/>
    <w:basedOn w:val="a"/>
    <w:rsid w:val="00442188"/>
    <w:pPr>
      <w:spacing w:after="160" w:line="240" w:lineRule="exact"/>
      <w:ind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442188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customStyle="1" w:styleId="Default">
    <w:name w:val="Default"/>
    <w:rsid w:val="008713E5"/>
    <w:pPr>
      <w:autoSpaceDE w:val="0"/>
      <w:autoSpaceDN w:val="0"/>
      <w:adjustRightInd w:val="0"/>
      <w:spacing w:line="240" w:lineRule="auto"/>
      <w:ind w:firstLine="0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313EE5"/>
    <w:pPr>
      <w:ind w:left="720"/>
      <w:contextualSpacing/>
    </w:pPr>
    <w:rPr>
      <w:rFonts w:eastAsiaTheme="minorHAnsi"/>
      <w:color w:val="auto"/>
      <w:lang w:eastAsia="en-US"/>
    </w:rPr>
  </w:style>
  <w:style w:type="paragraph" w:styleId="ad">
    <w:name w:val="No Spacing"/>
    <w:uiPriority w:val="1"/>
    <w:qFormat/>
    <w:rsid w:val="00386CDB"/>
    <w:pPr>
      <w:spacing w:line="240" w:lineRule="auto"/>
    </w:pPr>
  </w:style>
  <w:style w:type="paragraph" w:styleId="ae">
    <w:name w:val="Body Text"/>
    <w:basedOn w:val="a"/>
    <w:link w:val="af"/>
    <w:rsid w:val="004B1320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b/>
      <w:color w:val="auto"/>
      <w:sz w:val="22"/>
      <w:szCs w:val="20"/>
    </w:rPr>
  </w:style>
  <w:style w:type="character" w:customStyle="1" w:styleId="af">
    <w:name w:val="Основной текст Знак"/>
    <w:basedOn w:val="a0"/>
    <w:link w:val="ae"/>
    <w:rsid w:val="004B1320"/>
    <w:rPr>
      <w:b/>
      <w:color w:val="auto"/>
      <w:sz w:val="22"/>
      <w:szCs w:val="20"/>
    </w:rPr>
  </w:style>
  <w:style w:type="character" w:customStyle="1" w:styleId="readonly">
    <w:name w:val="readonly"/>
    <w:basedOn w:val="a0"/>
    <w:rsid w:val="006C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3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4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2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9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3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761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45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69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8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75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0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5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094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3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5047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2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1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24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3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0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19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44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42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6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1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08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6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11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10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837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3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17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24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37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92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0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22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05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2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66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89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6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7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16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39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89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BEED6-61BC-4AF4-977A-1A2B6DDC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7407</Words>
  <Characters>42222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Бахирева</cp:lastModifiedBy>
  <cp:revision>85</cp:revision>
  <cp:lastPrinted>2017-11-07T05:41:00Z</cp:lastPrinted>
  <dcterms:created xsi:type="dcterms:W3CDTF">2015-10-14T11:38:00Z</dcterms:created>
  <dcterms:modified xsi:type="dcterms:W3CDTF">2017-12-04T11:13:00Z</dcterms:modified>
</cp:coreProperties>
</file>