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постановлением Главы</w:t>
      </w:r>
    </w:p>
    <w:p w:rsidR="00DF759D" w:rsidRPr="00DF759D" w:rsidRDefault="00DF759D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DF759D">
        <w:rPr>
          <w:rFonts w:ascii="Times New Roman" w:eastAsia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DF759D" w:rsidRPr="00DF759D" w:rsidRDefault="005110D3" w:rsidP="00DF759D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28.12.2017 № 2304-ПГ</w:t>
      </w:r>
      <w:bookmarkStart w:id="0" w:name="_GoBack"/>
      <w:bookmarkEnd w:id="0"/>
    </w:p>
    <w:p w:rsidR="00DF759D" w:rsidRPr="00DF759D" w:rsidRDefault="00DF759D" w:rsidP="00DF75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3100C" w:rsidRPr="00AD5031" w:rsidRDefault="0083100C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C8B" w:rsidRPr="00373F18" w:rsidRDefault="002349AD" w:rsidP="00703D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3A54EB" w:rsidRPr="00373F18" w:rsidRDefault="003A54EB" w:rsidP="003A54E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D431E"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возмещение недополученных</w:t>
      </w:r>
      <w:r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доходов </w:t>
      </w:r>
      <w:r w:rsidR="000B4A98"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муниципальному унитарному предприятию </w:t>
      </w:r>
      <w:r w:rsidR="00680415" w:rsidRPr="0068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Сергиево-Посадского муниципального района Московской области </w:t>
      </w:r>
      <w:r w:rsidR="000B4A98"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«Районные коммунальные системы</w:t>
      </w:r>
      <w:r w:rsidR="004D431E"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поставляющ</w:t>
      </w:r>
      <w:r w:rsidR="00680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ему</w:t>
      </w:r>
      <w:r w:rsidRPr="00373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коммунальные ресурсы для оказания коммунальных услуг населению Сергиево-Посадского муниципального района Московской области </w:t>
      </w:r>
    </w:p>
    <w:p w:rsidR="003A54EB" w:rsidRPr="00373F18" w:rsidRDefault="003A54EB" w:rsidP="003A54EB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2349AD" w:rsidRPr="00373F18" w:rsidRDefault="002349AD" w:rsidP="00703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373F18" w:rsidRDefault="000707FB" w:rsidP="002C4A91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73F18">
        <w:rPr>
          <w:rFonts w:ascii="inherit" w:eastAsia="Times New Roman" w:hAnsi="inherit" w:cs="Times New Roman"/>
          <w:sz w:val="24"/>
          <w:szCs w:val="24"/>
          <w:lang w:eastAsia="ru-RU"/>
        </w:rPr>
        <w:t>1</w:t>
      </w:r>
      <w:r w:rsidR="002349AD" w:rsidRPr="00373F18">
        <w:rPr>
          <w:rFonts w:ascii="inherit" w:eastAsia="Times New Roman" w:hAnsi="inherit" w:cs="Times New Roman"/>
          <w:sz w:val="24"/>
          <w:szCs w:val="24"/>
          <w:lang w:eastAsia="ru-RU"/>
        </w:rPr>
        <w:t>. Общие положения</w:t>
      </w:r>
    </w:p>
    <w:p w:rsidR="002349AD" w:rsidRPr="00373F18" w:rsidRDefault="002349AD" w:rsidP="00680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B2" w:rsidRPr="00373F18" w:rsidRDefault="002349AD" w:rsidP="00680415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</w:t>
      </w:r>
      <w:r w:rsidR="003A54E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предоставления субсидий на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недополученных доходов муниципальному унитарному предприятию </w:t>
      </w:r>
      <w:r w:rsidR="00680415" w:rsidRPr="00680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муниципального района Московской области 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«Районные коммунальные системы» (далее – МУП «РКС»), поставляюще</w:t>
      </w:r>
      <w:r w:rsidR="000E0A1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3A54E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ресурсы для оказания коммунальных услуг населению Сергиево-Посадского муниципального района Московской области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Порядок)</w:t>
      </w:r>
      <w:r w:rsidR="00BB0DB8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D0D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2F0D0D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676442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78 </w:t>
      </w:r>
      <w:r w:rsidR="002F0D0D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Федерации,</w:t>
      </w:r>
      <w:r w:rsidR="002F0D0D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EE9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A11698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1698" w:rsidRPr="00A11698"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</w:t>
      </w:r>
      <w:proofErr w:type="gramEnd"/>
      <w:r w:rsidR="00A11698" w:rsidRPr="00A11698">
        <w:rPr>
          <w:rFonts w:ascii="Times New Roman" w:hAnsi="Times New Roman" w:cs="Times New Roman"/>
          <w:sz w:val="24"/>
          <w:szCs w:val="24"/>
        </w:rPr>
        <w:t xml:space="preserve"> Федерации», </w:t>
      </w:r>
      <w:r w:rsidR="005E77D6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B66C6F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E77D6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</w:t>
      </w:r>
      <w:r w:rsidR="00A11698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5E77D6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5E77D6" w:rsidRP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06.09.2016 №887 «Об общих требованиях к нормативным</w:t>
      </w:r>
      <w:r w:rsidR="005E77D6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лицам-производителям товаров, работ, услуг».</w:t>
      </w:r>
    </w:p>
    <w:p w:rsidR="004D431E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Целью предоставления субсидий является 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возмещение недополученных доходов 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«РКС», поставляющее</w:t>
      </w:r>
      <w:r w:rsidR="00E80695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коммунальные ресурсы для оказания коммунальных услуг населению Сергиево-Посадского муниципал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Понятия, используемые в настоящем Порядке:</w:t>
      </w:r>
    </w:p>
    <w:p w:rsidR="002349AD" w:rsidRPr="00373F18" w:rsidRDefault="00676442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коммунальные ресурсы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тепловая энергия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отопление и горячее водоснабжение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644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 организация</w:t>
      </w:r>
      <w:r w:rsidR="0067644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организация, осуществляющая снабжение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горячей водой, тепловой энергией.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Получател</w:t>
      </w:r>
      <w:r w:rsidR="00A1169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явля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ресурсоснабжающая организация 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понесла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тепловой энергии:</w:t>
      </w:r>
    </w:p>
    <w:p w:rsidR="004D431E" w:rsidRPr="00373F18" w:rsidRDefault="000B4A98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разнице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тарифах на тепловую энергию с 01.02.2017г. по 12.07.2017г.</w:t>
      </w:r>
      <w:proofErr w:type="gramStart"/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4D431E" w:rsidRPr="00373F18" w:rsidRDefault="004D431E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4A9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тоимостной разнице фактической цены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мазута и печного топлива от цены в тарифе.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2163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 w:rsidR="0083100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2163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</w:t>
      </w:r>
      <w:r w:rsidR="0083100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72163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основе,  нос</w:t>
      </w:r>
      <w:r w:rsidR="0083100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="0072163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характер и не может быть использована на иные цели.</w:t>
      </w:r>
    </w:p>
    <w:p w:rsidR="002349AD" w:rsidRPr="00373F18" w:rsidRDefault="0072163C" w:rsidP="00680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Сергиево-Посадского муниципального района</w:t>
      </w:r>
      <w:r w:rsidR="00F45396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бюджет района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год, утвержденных 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Совета депутатов Сергиево-Посадского муниципального района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27A" w:rsidRP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227A" w:rsidRP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15.12.2016 №15/01-МЗ «О бюджете Сергиево-Посадского муниципального района на 2017 год и на плановый период 2018 и 2019 годов»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Администрация Сергиево-Посадского муниципального района (далее – Администрация</w:t>
      </w:r>
      <w:proofErr w:type="gramEnd"/>
      <w:r w:rsidR="00F45396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D5A2C" w:rsidRPr="00373F18" w:rsidRDefault="00F45396" w:rsidP="00680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Ответственный исполнитель – структурный орган Администрации района, отвечающий за работу жилищно-коммунального хозяйства</w:t>
      </w:r>
      <w:r w:rsidR="003D5A2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своей компетенции:</w:t>
      </w:r>
    </w:p>
    <w:p w:rsidR="00F45396" w:rsidRPr="00373F18" w:rsidRDefault="003D5A2C" w:rsidP="00680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документы, предоставленные получател</w:t>
      </w:r>
      <w:r w:rsidR="00D12DC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D12DC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возмещение расходов </w:t>
      </w:r>
      <w:r w:rsidR="00D361B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2.6. и</w:t>
      </w:r>
      <w:r w:rsidR="00D361B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F45396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DC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 настоящего Порядка;</w:t>
      </w:r>
    </w:p>
    <w:p w:rsidR="00D12DC0" w:rsidRPr="00373F18" w:rsidRDefault="00D12DC0" w:rsidP="00680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заключает с получателем субсидии  Соглашение о предоставлении субсидии в соответствии с п.2.8.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</w:p>
    <w:p w:rsidR="0072163C" w:rsidRPr="00373F18" w:rsidRDefault="0072163C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373F18" w:rsidRDefault="000707FB" w:rsidP="006804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и </w:t>
      </w:r>
      <w:r w:rsidR="0072163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субсидии, отчетность</w:t>
      </w:r>
    </w:p>
    <w:p w:rsidR="002349AD" w:rsidRPr="00373F18" w:rsidRDefault="002349AD" w:rsidP="006804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Средства бюджета </w:t>
      </w:r>
      <w:r w:rsidR="007F7C2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получателю субсидии на возмещение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недополученных доходов МУП «РКС», поставляющее коммунальные ресурсы для оказания коммунальных услуг населению Сергиево-Посадского муниципального района Московской области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бюджета </w:t>
      </w:r>
      <w:r w:rsidR="007F7C2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в пределах бюджетных ассигнований и лимитов бюджетных обязательств, предусмотренных в бюджете </w:t>
      </w:r>
      <w:r w:rsidR="00691EC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год на цели, указанные в настоящем Порядке.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финансирования определяется исходя из</w:t>
      </w:r>
      <w:r w:rsidR="004D43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оказанных услуг по теплоснабжению населению Сергиево-Посадского муниципального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Финансирование осуществляется на основании соглашения о предоставлении субсидии на возмещение 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недополученных доходов МУП «РКС», поставляющее коммунальные ресурсы для оказания коммунальных услуг населению </w:t>
      </w:r>
      <w:r w:rsidR="00691EC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="00C10DF6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между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622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</w:t>
      </w:r>
      <w:r w:rsidR="008505C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предоставления </w:t>
      </w:r>
      <w:r w:rsidR="00BE51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п. 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7F7C20" w:rsidRPr="00373F18" w:rsidRDefault="007F7C20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Соглашение о предоставлении субсидии из бюджета района заключается в соответствии с типовой формой, установленной 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финансового управления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B66C6F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Соглашение).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заключения Соглашения </w:t>
      </w:r>
      <w:r w:rsidR="0034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«РКС»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в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1EC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предоставление субсиди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 согласно приложению №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Порядку;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суммы средств, подлежащих перечислению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F91E6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возмещения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недополученных доходов МУП «РКС», поставляющее коммунальные ресурсы для оказания коммунальных услуг населению Сергиево-Посадского муниципального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4252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Порядку, согласованный</w:t>
      </w:r>
      <w:r w:rsidR="0034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управлением коммунальной инфраструктуры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3432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91E6A" w:rsidRPr="00373F18">
        <w:rPr>
          <w:rFonts w:ascii="Times New Roman" w:hAnsi="Times New Roman" w:cs="Times New Roman"/>
          <w:sz w:val="24"/>
          <w:szCs w:val="24"/>
        </w:rPr>
        <w:t xml:space="preserve"> </w:t>
      </w:r>
      <w:r w:rsidR="00F91E6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заверенные</w:t>
      </w:r>
      <w:r w:rsidR="00E6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49AD" w:rsidRPr="00373F18" w:rsidRDefault="00F91E6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E636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Управляющей компанией на поставку отопления и горячего водоснабжения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373F18" w:rsidRDefault="00F91E6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 Комитета по ценам и тарифам Московской области об установлении тарифов на тепловую энергию</w:t>
      </w:r>
      <w:r w:rsidR="00B66C6F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9AD" w:rsidRPr="00373F18" w:rsidRDefault="00F91E6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выполненных работ на поставку отопления и горячего водоснабжения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373F18" w:rsidRDefault="00F91E6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оварная накладная на поставку печного топлива, мазута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49AD" w:rsidRPr="00373F18" w:rsidRDefault="00F91E6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экономической обоснованности расходов на тепловую энергию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F9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Перечисление с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на возмещение расходов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недополученных доходов МУП «РКС», поставляющее коммунальные ресурсы для оказания коммунальных услуг населению Сергиево-Посадского муниципального района,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путем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перечисления на банковский счет </w:t>
      </w:r>
      <w:r w:rsidR="00E63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условиями Соглашения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7F42" w:rsidRPr="00373F18" w:rsidRDefault="00217F42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91448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Субсидии перечисляются Главным распорядителем на расчетный счет </w:t>
      </w:r>
      <w:r w:rsidR="00E63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Порядком исполнения бюджета Сергиево-Посадского муниципального района Московской области по расходам, утвержденным Приказом финансового управления Администрации Сергиево-Посадского муниципального района Московской области от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27.04.2017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01-07/11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предельных объемов финансирования. 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6576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получения средств субсидии на возмещение </w:t>
      </w:r>
      <w:r w:rsidR="00B6576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недополученных доходов МУП «РКС», поставляющее коммунальные ресурсы для оказания коммунальных услуг населению Сергиево-Посадского муниципального района, </w:t>
      </w:r>
      <w:r w:rsidR="00E63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«РКС»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в </w:t>
      </w:r>
      <w:r w:rsidR="00C55F9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265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района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заверенные надлежащим образом:</w:t>
      </w:r>
    </w:p>
    <w:p w:rsidR="00B6576B" w:rsidRPr="00373F18" w:rsidRDefault="0020121E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</w:t>
      </w:r>
      <w:r w:rsidR="00B6576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договоров с Управляющей компанией на поставку отопления и горячего водоснабжения;</w:t>
      </w:r>
    </w:p>
    <w:p w:rsidR="00B6576B" w:rsidRPr="00373F18" w:rsidRDefault="00B6576B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Комитета по ценам и тарифам Московской области об установлении тарифов на тепловую энергию; </w:t>
      </w:r>
    </w:p>
    <w:p w:rsidR="00B6576B" w:rsidRPr="00373F18" w:rsidRDefault="0020121E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а</w:t>
      </w:r>
      <w:r w:rsidR="00B6576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выполненных работ на поставку отопления и горячего водоснабжения;</w:t>
      </w:r>
    </w:p>
    <w:p w:rsidR="00B6576B" w:rsidRPr="00373F18" w:rsidRDefault="00B6576B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оварная накладная на поставку печного топлива, мазута;</w:t>
      </w:r>
    </w:p>
    <w:p w:rsidR="00B6576B" w:rsidRPr="00373F18" w:rsidRDefault="0020121E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а</w:t>
      </w:r>
      <w:r w:rsidR="00B6576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экономической обоснованности расходов на тепловую энергию.</w:t>
      </w:r>
    </w:p>
    <w:p w:rsidR="00C6035E" w:rsidRPr="00373F18" w:rsidRDefault="00A12A5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МУП «РКС»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следую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требования,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первое число месяца, предшествующего месяцу, в котором планируется заключение Соглашения:</w:t>
      </w:r>
    </w:p>
    <w:p w:rsidR="00214B47" w:rsidRPr="00373F18" w:rsidRDefault="00214B47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5E4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  </w:t>
      </w:r>
    </w:p>
    <w:p w:rsidR="00C6035E" w:rsidRPr="00373F18" w:rsidRDefault="00C6035E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должна отсутствовать </w:t>
      </w:r>
      <w:r w:rsidR="00060057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просроченная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="00060057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возврату в бюджет </w:t>
      </w:r>
      <w:r w:rsidR="002F659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A87C33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которого планируется предоставление субсидии</w:t>
      </w:r>
      <w:r w:rsidR="00293AB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7C33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субсидий, бюджетных инвестиций, предоставленных, в том числе в соответствии с иными правовыми актами,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83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иная просроченная задолженность перед бюджетом </w:t>
      </w:r>
      <w:r w:rsidR="002F659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293ABB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659C" w:rsidRPr="00373F18" w:rsidRDefault="00A12A5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должно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находиться в процессе реорганизации, ликвидации, банкротства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035E" w:rsidRPr="00373F18" w:rsidRDefault="00A12A5A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просроченной задолженности,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превышающей шестимесячные начисления за поставленные </w:t>
      </w:r>
      <w:r w:rsidR="0044100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энергоресурсы и иные коммунальные ресурсы</w:t>
      </w:r>
      <w:r w:rsidR="00C6035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наличие графика погашения задолженности</w:t>
      </w:r>
      <w:r w:rsidR="00390A23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AD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«РКС»,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претендующему на получение бюджетных средств, отказывается в предоставлении бюджетных средств в </w:t>
      </w:r>
      <w:r w:rsidR="003B38E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 году в случа</w:t>
      </w:r>
      <w:r w:rsidR="003B38E6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38E6" w:rsidRPr="00373F18" w:rsidRDefault="003B38E6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недостоверности представленной информации;</w:t>
      </w:r>
    </w:p>
    <w:p w:rsidR="002349AD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представления неполного перечня документов в соответствии с пунктами 2.</w:t>
      </w:r>
      <w:r w:rsidR="003D3FC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2B6C4B" w:rsidRPr="00373F18" w:rsidRDefault="002349AD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20121E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Отказ в предоставлении финансирования направляется в адрес субъекта финансирования в письменном виде с указанием причин в течение 30 </w:t>
      </w:r>
      <w:r w:rsidR="003D3FC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proofErr w:type="gramStart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B38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</w:t>
      </w:r>
      <w:proofErr w:type="gramEnd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исполнителем</w:t>
      </w:r>
      <w:r w:rsidR="00F37D6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4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37D6A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п. 2.</w:t>
      </w:r>
      <w:r w:rsidR="002F659C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66B23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0707FB" w:rsidRPr="00373F18" w:rsidRDefault="000707FB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7FB" w:rsidRPr="00373F18" w:rsidRDefault="000707FB" w:rsidP="0068041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использованием субсидии и порядок возврата субсидии</w:t>
      </w:r>
    </w:p>
    <w:p w:rsidR="000707FB" w:rsidRPr="00373F18" w:rsidRDefault="000707FB" w:rsidP="0068041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F42" w:rsidRPr="00373F18" w:rsidRDefault="00217F42" w:rsidP="0068041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F18">
        <w:rPr>
          <w:rFonts w:ascii="Times New Roman" w:hAnsi="Times New Roman" w:cs="Times New Roman"/>
          <w:sz w:val="24"/>
          <w:szCs w:val="24"/>
        </w:rPr>
        <w:t>Контроль за соблюдением условий, целей и порядка предоставления субсидий осуществляются Главным распорядителем, органами внутреннего и внешнего муниципального финансового контроля в соответствии с законодательством Российской Федерации.</w:t>
      </w:r>
    </w:p>
    <w:p w:rsidR="00217F42" w:rsidRPr="00373F18" w:rsidRDefault="00217F42" w:rsidP="0068041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F18">
        <w:rPr>
          <w:rFonts w:ascii="Times New Roman" w:hAnsi="Times New Roman" w:cs="Times New Roman"/>
          <w:sz w:val="24"/>
          <w:szCs w:val="24"/>
        </w:rPr>
        <w:t xml:space="preserve"> В случае нарушения целей, условий и порядка расходования, субсидия подлежит возврату в бюджет района в течение 30-дневного срока с даты выявления нарушения, в том числе по результатам проверки.</w:t>
      </w:r>
    </w:p>
    <w:p w:rsidR="00217F42" w:rsidRPr="00373F18" w:rsidRDefault="00217F42" w:rsidP="0068041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F18">
        <w:rPr>
          <w:rFonts w:ascii="Times New Roman" w:hAnsi="Times New Roman" w:cs="Times New Roman"/>
          <w:sz w:val="24"/>
          <w:szCs w:val="24"/>
        </w:rPr>
        <w:lastRenderedPageBreak/>
        <w:t xml:space="preserve">При невозврате субсидий в указанный срок Главный распорядитель принимает меры по взысканию подлежащих возврату субсидий в судебном порядке. </w:t>
      </w:r>
    </w:p>
    <w:p w:rsidR="00217F42" w:rsidRPr="00373F18" w:rsidRDefault="00217F42" w:rsidP="0068041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F18">
        <w:rPr>
          <w:rFonts w:ascii="Times New Roman" w:hAnsi="Times New Roman" w:cs="Times New Roman"/>
          <w:sz w:val="24"/>
          <w:szCs w:val="24"/>
        </w:rPr>
        <w:t>Нецелевое использование бюджетных сре</w:t>
      </w:r>
      <w:proofErr w:type="gramStart"/>
      <w:r w:rsidRPr="00373F18">
        <w:rPr>
          <w:rFonts w:ascii="Times New Roman" w:hAnsi="Times New Roman" w:cs="Times New Roman"/>
          <w:sz w:val="24"/>
          <w:szCs w:val="24"/>
        </w:rPr>
        <w:t>дств вл</w:t>
      </w:r>
      <w:proofErr w:type="gramEnd"/>
      <w:r w:rsidRPr="00373F18">
        <w:rPr>
          <w:rFonts w:ascii="Times New Roman" w:hAnsi="Times New Roman" w:cs="Times New Roman"/>
          <w:sz w:val="24"/>
          <w:szCs w:val="24"/>
        </w:rPr>
        <w:t>ечет применение мер ответственности, предусмотренных законодательством Российской Федерации.</w:t>
      </w:r>
    </w:p>
    <w:p w:rsidR="005F694B" w:rsidRPr="00373F18" w:rsidRDefault="0020121E" w:rsidP="00680415">
      <w:pPr>
        <w:pStyle w:val="ConsPlusNormal"/>
        <w:numPr>
          <w:ilvl w:val="1"/>
          <w:numId w:val="1"/>
        </w:numPr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73F18">
        <w:rPr>
          <w:rFonts w:ascii="Times New Roman" w:hAnsi="Times New Roman" w:cs="Times New Roman"/>
          <w:sz w:val="24"/>
          <w:szCs w:val="24"/>
        </w:rPr>
        <w:t>МУП «РКС»  несет</w:t>
      </w:r>
      <w:r w:rsidR="00217F42" w:rsidRPr="00373F18">
        <w:rPr>
          <w:rFonts w:ascii="Times New Roman" w:hAnsi="Times New Roman" w:cs="Times New Roman"/>
          <w:sz w:val="24"/>
          <w:szCs w:val="24"/>
        </w:rPr>
        <w:t xml:space="preserve"> ответственность за нецелевое использование субсидии и предоставление недостоверных сведений и отчетных данных в соответствии с законодательством Российской Федерации.</w:t>
      </w:r>
    </w:p>
    <w:p w:rsidR="002F659C" w:rsidRPr="00373F18" w:rsidRDefault="002F659C" w:rsidP="002F659C">
      <w:pPr>
        <w:pStyle w:val="ConsPlusNormal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694B" w:rsidRPr="00373F18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373F18" w:rsidSect="00680415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A158B3" w:rsidRPr="00373F18" w:rsidRDefault="00A158B3" w:rsidP="002F659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373F18" w:rsidRDefault="00217F42" w:rsidP="00A158B3">
      <w:pPr>
        <w:tabs>
          <w:tab w:val="left" w:pos="6237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349AD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Порядку</w:t>
      </w:r>
    </w:p>
    <w:p w:rsidR="002349AD" w:rsidRPr="00373F18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01" w:rsidRPr="00373F18" w:rsidRDefault="006F0D0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01" w:rsidRPr="00373F18" w:rsidRDefault="006F0D01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373F18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0838F5" w:rsidRPr="00373F18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субсидии</w:t>
      </w:r>
    </w:p>
    <w:p w:rsidR="000838F5" w:rsidRPr="00373F18" w:rsidRDefault="000838F5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D99" w:rsidRPr="00373F18" w:rsidRDefault="00CF1870" w:rsidP="00CF18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Муниципальное унитарное предприятие «Районные коммунальные системы»</w:t>
      </w:r>
      <w:r w:rsidR="00E67D9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поставляющее коммунальные ресурсы для оказания коммунальных услуг населению Сергиево-Посадского муниципального района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просит возместить расходы</w:t>
      </w:r>
      <w:r w:rsidR="00E67D99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недополученным доходам на  общую сумму 5 213 734,07 </w:t>
      </w:r>
      <w:proofErr w:type="gramStart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миллионов двести тринадцать тысяч семьсот тридцать четыре) рубля 07 копеек, в том числе:</w:t>
      </w:r>
    </w:p>
    <w:p w:rsidR="00E67D99" w:rsidRPr="00373F18" w:rsidRDefault="00E67D99" w:rsidP="00E67D9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CF187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разнице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тарифах на тепловую энергию с 01.02.2017г. по 12.07.2017г.</w:t>
      </w:r>
      <w:proofErr w:type="gramStart"/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349AD" w:rsidRPr="00373F18" w:rsidRDefault="00E67D99" w:rsidP="00E67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CF1870"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стоимостной разнице фактической</w:t>
      </w:r>
      <w:r w:rsidRPr="00373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мазута и печного топлива от цены в тарифе.</w:t>
      </w:r>
    </w:p>
    <w:p w:rsidR="002349AD" w:rsidRPr="00A077AC" w:rsidRDefault="00CF1870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просим осуществлять по следующим реквизитам:</w:t>
      </w:r>
    </w:p>
    <w:p w:rsidR="002349AD" w:rsidRPr="00A077AC" w:rsidRDefault="00CF1870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лица: МУП «РКС»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>5042143553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>504201001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F187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именование банка: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ВТБ 24 (ПАО) г.</w:t>
      </w:r>
      <w:r w:rsidR="009E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E67D99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044525716</w:t>
      </w:r>
    </w:p>
    <w:p w:rsidR="002349AD" w:rsidRPr="00A077AC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счет </w:t>
      </w:r>
      <w:r w:rsidR="00E67D99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301018101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00000000716</w:t>
      </w:r>
    </w:p>
    <w:p w:rsidR="008B432C" w:rsidRPr="00A077AC" w:rsidRDefault="00CF1870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асчетный счет 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40702810300000176087</w:t>
      </w:r>
    </w:p>
    <w:p w:rsidR="008B432C" w:rsidRPr="00A077AC" w:rsidRDefault="008B432C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Default="00CF1870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МУП «РКС»  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</w:t>
      </w:r>
      <w:r w:rsidR="009E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</w:t>
      </w:r>
    </w:p>
    <w:p w:rsidR="00A506A7" w:rsidRPr="00A077AC" w:rsidRDefault="00A506A7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Default="002349AD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</w:t>
      </w:r>
      <w:r w:rsidR="00CF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8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="009E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Мастерина</w:t>
      </w:r>
      <w:proofErr w:type="spellEnd"/>
    </w:p>
    <w:p w:rsidR="00A506A7" w:rsidRPr="00A077AC" w:rsidRDefault="00A506A7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17F42" w:rsidP="00083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p w:rsidR="002349AD" w:rsidRPr="00A077AC" w:rsidRDefault="002349AD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Pr="00A077AC" w:rsidRDefault="005F694B" w:rsidP="00083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94B" w:rsidRPr="00A077AC" w:rsidRDefault="005F694B" w:rsidP="00234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F694B" w:rsidRPr="00A077AC" w:rsidSect="000838F5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349AD" w:rsidRPr="00157AF7" w:rsidRDefault="00157AF7" w:rsidP="00157A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217F42" w:rsidRPr="00157AF7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2349AD" w:rsidRPr="00157AF7">
        <w:rPr>
          <w:rFonts w:ascii="Times New Roman" w:eastAsia="Times New Roman" w:hAnsi="Times New Roman" w:cs="Times New Roman"/>
          <w:lang w:eastAsia="ru-RU"/>
        </w:rPr>
        <w:t xml:space="preserve"> 2 к Порядку</w:t>
      </w:r>
    </w:p>
    <w:p w:rsidR="006F0D01" w:rsidRDefault="006F0D01" w:rsidP="00157AF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157AF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57AF7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2349AD" w:rsidRDefault="00492CD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муниципального района</w:t>
      </w:r>
    </w:p>
    <w:p w:rsidR="00157AF7" w:rsidRPr="00A077AC" w:rsidRDefault="00157AF7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F7" w:rsidRPr="00A077AC" w:rsidRDefault="002349AD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C37DF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F1870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</w:t>
      </w:r>
      <w:r w:rsidR="00FF6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8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Бутеров</w:t>
      </w:r>
    </w:p>
    <w:p w:rsidR="002349AD" w:rsidRPr="00A077AC" w:rsidRDefault="00217F42" w:rsidP="0015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="007850EA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 w:rsidR="00492CD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17г.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79"/>
        <w:tblW w:w="15187" w:type="dxa"/>
        <w:tblLayout w:type="fixed"/>
        <w:tblLook w:val="04A0" w:firstRow="1" w:lastRow="0" w:firstColumn="1" w:lastColumn="0" w:noHBand="0" w:noVBand="1"/>
      </w:tblPr>
      <w:tblGrid>
        <w:gridCol w:w="1519"/>
        <w:gridCol w:w="903"/>
        <w:gridCol w:w="1372"/>
        <w:gridCol w:w="1365"/>
        <w:gridCol w:w="1404"/>
        <w:gridCol w:w="1264"/>
        <w:gridCol w:w="1243"/>
        <w:gridCol w:w="160"/>
        <w:gridCol w:w="1084"/>
        <w:gridCol w:w="1418"/>
        <w:gridCol w:w="411"/>
        <w:gridCol w:w="92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506A7" w:rsidRPr="00A506A7" w:rsidTr="00A506A7">
        <w:trPr>
          <w:gridAfter w:val="9"/>
          <w:wAfter w:w="2124" w:type="dxa"/>
          <w:trHeight w:val="510"/>
        </w:trPr>
        <w:tc>
          <w:tcPr>
            <w:tcW w:w="11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793EED" w:rsidRDefault="00A506A7" w:rsidP="00793EE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Фактическая  реализация тепловой энергии населению </w:t>
            </w:r>
            <w:r w:rsidR="00CF1870"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Сергиево-</w:t>
            </w:r>
            <w:r w:rsidR="00FF6C2F"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Посадского</w:t>
            </w:r>
            <w:r w:rsidR="00CF1870"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района Московской области (</w:t>
            </w:r>
            <w:r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с.п.</w:t>
            </w:r>
            <w:r w:rsidR="00FF6C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Шеметовское</w:t>
            </w:r>
            <w:r w:rsidR="00CF1870"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793E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2017г.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A506A7">
        <w:trPr>
          <w:gridAfter w:val="9"/>
          <w:wAfter w:w="2124" w:type="dxa"/>
          <w:trHeight w:val="51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gridAfter w:val="9"/>
          <w:wAfter w:w="2124" w:type="dxa"/>
          <w:trHeight w:val="93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CF1870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с 01.07.2017г. По 12.07.2017г.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Итого февраль по 12.07.2017г.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gridAfter w:val="9"/>
          <w:wAfter w:w="2124" w:type="dxa"/>
          <w:trHeight w:val="576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1870" w:rsidRDefault="00CF1870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gridAfter w:val="9"/>
          <w:wAfter w:w="2124" w:type="dxa"/>
          <w:trHeight w:val="556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ЖКЦ (ООО)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gridAfter w:val="9"/>
          <w:wAfter w:w="2124" w:type="dxa"/>
          <w:trHeight w:val="55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Частный сектор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A506A7">
        <w:trPr>
          <w:trHeight w:val="510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2. Сумма выпадающих доходов по разнице в тарифах за 2017г.</w:t>
            </w:r>
          </w:p>
        </w:tc>
        <w:tc>
          <w:tcPr>
            <w:tcW w:w="61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(3611,86 - 3197,20 = 414,66 руб./Гкал)</w:t>
            </w:r>
          </w:p>
        </w:tc>
      </w:tr>
      <w:tr w:rsidR="00A506A7" w:rsidRPr="00A506A7" w:rsidTr="00A506A7">
        <w:trPr>
          <w:trHeight w:val="300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trHeight w:val="73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CF1870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506A7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с 01.07.2017г. По 12.07.2017г.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315F0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ru-RU"/>
              </w:rPr>
              <w:t>Итого февраль по 12.07.2017г.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trHeight w:val="551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trHeight w:val="57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ЖКЦ (ООО)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ind w:firstLineChars="200" w:firstLine="3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6A7" w:rsidRPr="00A506A7" w:rsidTr="00FF6C2F">
        <w:trPr>
          <w:trHeight w:val="495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Частный сектор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A7" w:rsidRPr="00A506A7" w:rsidRDefault="00A506A7" w:rsidP="00FF6C2F">
            <w:pPr>
              <w:spacing w:after="0" w:line="240" w:lineRule="auto"/>
              <w:ind w:firstLineChars="200" w:firstLine="3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06A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A7" w:rsidRPr="00A506A7" w:rsidRDefault="00A506A7" w:rsidP="00FF6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06A7" w:rsidRPr="00A506A7" w:rsidRDefault="00A506A7" w:rsidP="00A5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F7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AF7" w:rsidRDefault="00157AF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80" w:type="dxa"/>
        <w:tblInd w:w="108" w:type="dxa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2126"/>
        <w:gridCol w:w="1560"/>
        <w:gridCol w:w="1559"/>
        <w:gridCol w:w="1276"/>
        <w:gridCol w:w="1624"/>
        <w:gridCol w:w="1636"/>
        <w:gridCol w:w="655"/>
      </w:tblGrid>
      <w:tr w:rsidR="005B2C04" w:rsidRPr="005B2C04" w:rsidTr="005B2C04">
        <w:trPr>
          <w:trHeight w:val="300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</w:t>
            </w: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Расчет убытков по топливу за 2017 год из-за разницы в цене печного топлива тарифной и фактической 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2C04" w:rsidRPr="005B2C04" w:rsidTr="005B2C04">
        <w:trPr>
          <w:trHeight w:val="300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475D00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МУП «РКС»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2C04" w:rsidRPr="005B2C04" w:rsidTr="005B2C04">
        <w:trPr>
          <w:trHeight w:val="10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 по утвержденному тарифу на 2017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(февраль- ноябрь)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 (плановый)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2017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2C04" w:rsidRPr="005B2C04" w:rsidTr="005B2C04">
        <w:trPr>
          <w:trHeight w:val="5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св.</w:t>
            </w:r>
            <w:r w:rsidR="009E45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топливо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темное печное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2C04" w:rsidRPr="005B2C04" w:rsidTr="005B2C0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2C04" w:rsidRPr="005B2C04" w:rsidTr="00475D00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2C04" w:rsidRPr="005B2C04" w:rsidTr="00475D00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2C04" w:rsidRPr="005B2C04" w:rsidTr="00475D00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руб./тонн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2C04" w:rsidRPr="005B2C04" w:rsidTr="00475D00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Убыток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C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04" w:rsidRPr="005B2C04" w:rsidRDefault="005B2C04" w:rsidP="005B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58" w:type="dxa"/>
        <w:tblInd w:w="108" w:type="dxa"/>
        <w:tblLook w:val="04A0" w:firstRow="1" w:lastRow="0" w:firstColumn="1" w:lastColumn="0" w:noHBand="0" w:noVBand="1"/>
      </w:tblPr>
      <w:tblGrid>
        <w:gridCol w:w="892"/>
        <w:gridCol w:w="5129"/>
        <w:gridCol w:w="1729"/>
        <w:gridCol w:w="1151"/>
        <w:gridCol w:w="4537"/>
      </w:tblGrid>
      <w:tr w:rsidR="00541930" w:rsidRPr="00541930" w:rsidTr="00541930">
        <w:trPr>
          <w:trHeight w:val="600"/>
        </w:trPr>
        <w:tc>
          <w:tcPr>
            <w:tcW w:w="1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475D00" w:rsidP="0054193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Расчет  по убыткам МУП «РКС»</w:t>
            </w:r>
            <w:r w:rsidR="00541930" w:rsidRPr="0054193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из-за разницы цены мазута</w:t>
            </w:r>
          </w:p>
        </w:tc>
      </w:tr>
      <w:tr w:rsidR="00541930" w:rsidRPr="00541930" w:rsidTr="00541930">
        <w:trPr>
          <w:trHeight w:val="705"/>
        </w:trPr>
        <w:tc>
          <w:tcPr>
            <w:tcW w:w="12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3212" w:type="dxa"/>
              <w:tblLook w:val="04A0" w:firstRow="1" w:lastRow="0" w:firstColumn="1" w:lastColumn="0" w:noHBand="0" w:noVBand="1"/>
            </w:tblPr>
            <w:tblGrid>
              <w:gridCol w:w="549"/>
              <w:gridCol w:w="8977"/>
              <w:gridCol w:w="1701"/>
              <w:gridCol w:w="851"/>
              <w:gridCol w:w="1134"/>
            </w:tblGrid>
            <w:tr w:rsidR="00541930" w:rsidRPr="00541930" w:rsidTr="00475D00">
              <w:trPr>
                <w:trHeight w:val="612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Цена 1 тонны мазута, определе</w:t>
                  </w:r>
                  <w:r w:rsidR="004838C8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нная в тарифе по котельной ЗАО «ЗОЗП»</w:t>
                  </w: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 с 01.07.2017г. составляет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в </w:t>
                  </w:r>
                  <w:proofErr w:type="spellStart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 НДС</w:t>
                  </w:r>
                </w:p>
              </w:tc>
            </w:tr>
            <w:tr w:rsidR="00541930" w:rsidRPr="00541930" w:rsidTr="00475D00">
              <w:trPr>
                <w:trHeight w:val="564"/>
              </w:trPr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8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Цена 1 тонны мазута в декабре  2017г. составила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руб.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в </w:t>
                  </w:r>
                  <w:proofErr w:type="spellStart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 НДС</w:t>
                  </w:r>
                </w:p>
              </w:tc>
            </w:tr>
            <w:tr w:rsidR="00541930" w:rsidRPr="00541930" w:rsidTr="00475D00">
              <w:trPr>
                <w:trHeight w:val="558"/>
              </w:trPr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Разница в цене топлива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руб.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в </w:t>
                  </w:r>
                  <w:proofErr w:type="spellStart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 НДС</w:t>
                  </w:r>
                </w:p>
              </w:tc>
            </w:tr>
            <w:tr w:rsidR="00541930" w:rsidRPr="00541930" w:rsidTr="00475D00">
              <w:trPr>
                <w:trHeight w:val="552"/>
              </w:trPr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8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Плановое количество топлива (мазута) для производства тепловой энергии котельной ЗОЗП   в декабре 2017г.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930" w:rsidRPr="00541930" w:rsidRDefault="00541930" w:rsidP="00541930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тонн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541930" w:rsidRPr="00541930" w:rsidTr="00475D00">
              <w:trPr>
                <w:trHeight w:val="546"/>
              </w:trPr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8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Убыток по разнице в цене мазута за декабрь 2017г. (ПЛАН)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руб.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1930" w:rsidRPr="00541930" w:rsidRDefault="00541930" w:rsidP="0054193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в </w:t>
                  </w:r>
                  <w:proofErr w:type="spellStart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т.ч</w:t>
                  </w:r>
                  <w:proofErr w:type="spellEnd"/>
                  <w:r w:rsidRPr="00541930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. НДС</w:t>
                  </w:r>
                </w:p>
              </w:tc>
            </w:tr>
          </w:tbl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1930" w:rsidRPr="00541930" w:rsidTr="00541930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930" w:rsidRPr="00541930" w:rsidRDefault="00541930" w:rsidP="0054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6A7" w:rsidRDefault="00A506A7" w:rsidP="00E22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Default="00541930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организации ___________________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</w:t>
      </w:r>
      <w:r w:rsidR="009E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</w:t>
      </w:r>
    </w:p>
    <w:p w:rsidR="00541930" w:rsidRPr="00A077AC" w:rsidRDefault="00541930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AD" w:rsidRPr="00A077AC" w:rsidRDefault="002349AD" w:rsidP="0023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</w:t>
      </w:r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="009E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506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Мастерина</w:t>
      </w:r>
      <w:proofErr w:type="spellEnd"/>
    </w:p>
    <w:p w:rsidR="00072CF5" w:rsidRPr="00A077AC" w:rsidRDefault="00217F42" w:rsidP="00881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</w:t>
      </w:r>
      <w:r w:rsidR="002349AD" w:rsidRPr="00A07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20___ г.</w:t>
      </w:r>
    </w:p>
    <w:sectPr w:rsidR="00072CF5" w:rsidRPr="00A077AC" w:rsidSect="00A506A7"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6A4"/>
    <w:multiLevelType w:val="multilevel"/>
    <w:tmpl w:val="1E3666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3A92093"/>
    <w:multiLevelType w:val="multilevel"/>
    <w:tmpl w:val="2A7AD7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50DD79AF"/>
    <w:multiLevelType w:val="hybridMultilevel"/>
    <w:tmpl w:val="2CB43E1C"/>
    <w:lvl w:ilvl="0" w:tplc="FBE2D0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69"/>
    <w:rsid w:val="0004634B"/>
    <w:rsid w:val="000566FD"/>
    <w:rsid w:val="00060057"/>
    <w:rsid w:val="0007033C"/>
    <w:rsid w:val="000707FB"/>
    <w:rsid w:val="00072CF5"/>
    <w:rsid w:val="000838F5"/>
    <w:rsid w:val="00093D7B"/>
    <w:rsid w:val="000B4A98"/>
    <w:rsid w:val="000C0D13"/>
    <w:rsid w:val="000E0A16"/>
    <w:rsid w:val="00127884"/>
    <w:rsid w:val="00157AF7"/>
    <w:rsid w:val="00191448"/>
    <w:rsid w:val="001B4E32"/>
    <w:rsid w:val="001C7158"/>
    <w:rsid w:val="001F18B2"/>
    <w:rsid w:val="001F2D54"/>
    <w:rsid w:val="0020121E"/>
    <w:rsid w:val="00214B47"/>
    <w:rsid w:val="00217F42"/>
    <w:rsid w:val="002349AD"/>
    <w:rsid w:val="00237B07"/>
    <w:rsid w:val="00242A68"/>
    <w:rsid w:val="002709B9"/>
    <w:rsid w:val="0028713C"/>
    <w:rsid w:val="00290CC5"/>
    <w:rsid w:val="00293ABB"/>
    <w:rsid w:val="002B6C4B"/>
    <w:rsid w:val="002C4A91"/>
    <w:rsid w:val="002E5319"/>
    <w:rsid w:val="002E7CFF"/>
    <w:rsid w:val="002F0D0D"/>
    <w:rsid w:val="002F659C"/>
    <w:rsid w:val="00343283"/>
    <w:rsid w:val="003560C0"/>
    <w:rsid w:val="00373F18"/>
    <w:rsid w:val="00390A23"/>
    <w:rsid w:val="003A0B42"/>
    <w:rsid w:val="003A54EB"/>
    <w:rsid w:val="003B38E6"/>
    <w:rsid w:val="003D3FC9"/>
    <w:rsid w:val="003D5A2C"/>
    <w:rsid w:val="003E68F0"/>
    <w:rsid w:val="004104DE"/>
    <w:rsid w:val="00425756"/>
    <w:rsid w:val="0044100A"/>
    <w:rsid w:val="00462E6E"/>
    <w:rsid w:val="00475D00"/>
    <w:rsid w:val="004838C8"/>
    <w:rsid w:val="00492CDD"/>
    <w:rsid w:val="004A0172"/>
    <w:rsid w:val="004B1C6F"/>
    <w:rsid w:val="004D431E"/>
    <w:rsid w:val="004F5801"/>
    <w:rsid w:val="00501EE9"/>
    <w:rsid w:val="005110D3"/>
    <w:rsid w:val="00541930"/>
    <w:rsid w:val="00563CBF"/>
    <w:rsid w:val="005677DA"/>
    <w:rsid w:val="00582761"/>
    <w:rsid w:val="005B2C04"/>
    <w:rsid w:val="005E77D6"/>
    <w:rsid w:val="005F694B"/>
    <w:rsid w:val="00627CB5"/>
    <w:rsid w:val="00642C2E"/>
    <w:rsid w:val="0065199E"/>
    <w:rsid w:val="00676442"/>
    <w:rsid w:val="00680415"/>
    <w:rsid w:val="0068626C"/>
    <w:rsid w:val="00691ECE"/>
    <w:rsid w:val="00692C8B"/>
    <w:rsid w:val="00694252"/>
    <w:rsid w:val="006F0D01"/>
    <w:rsid w:val="00703DC3"/>
    <w:rsid w:val="0070412D"/>
    <w:rsid w:val="00720974"/>
    <w:rsid w:val="0072163C"/>
    <w:rsid w:val="00755F23"/>
    <w:rsid w:val="007708B6"/>
    <w:rsid w:val="007850EA"/>
    <w:rsid w:val="00793EED"/>
    <w:rsid w:val="007D3BB3"/>
    <w:rsid w:val="007F7C20"/>
    <w:rsid w:val="00813495"/>
    <w:rsid w:val="00823D1E"/>
    <w:rsid w:val="00825E4E"/>
    <w:rsid w:val="0083100C"/>
    <w:rsid w:val="008505CA"/>
    <w:rsid w:val="00881A91"/>
    <w:rsid w:val="008834B2"/>
    <w:rsid w:val="00890533"/>
    <w:rsid w:val="008B432C"/>
    <w:rsid w:val="008B6D2C"/>
    <w:rsid w:val="008C37DF"/>
    <w:rsid w:val="008D4C35"/>
    <w:rsid w:val="009215C7"/>
    <w:rsid w:val="009E4570"/>
    <w:rsid w:val="00A077AC"/>
    <w:rsid w:val="00A1083A"/>
    <w:rsid w:val="00A11698"/>
    <w:rsid w:val="00A12A5A"/>
    <w:rsid w:val="00A158B3"/>
    <w:rsid w:val="00A315F0"/>
    <w:rsid w:val="00A506A7"/>
    <w:rsid w:val="00A56B70"/>
    <w:rsid w:val="00A77B92"/>
    <w:rsid w:val="00A87C33"/>
    <w:rsid w:val="00AD5031"/>
    <w:rsid w:val="00AE4B96"/>
    <w:rsid w:val="00B40829"/>
    <w:rsid w:val="00B61E33"/>
    <w:rsid w:val="00B6576B"/>
    <w:rsid w:val="00B66C6F"/>
    <w:rsid w:val="00B74D7E"/>
    <w:rsid w:val="00BB0DB8"/>
    <w:rsid w:val="00BE1C88"/>
    <w:rsid w:val="00BE4075"/>
    <w:rsid w:val="00BE51E6"/>
    <w:rsid w:val="00C10DF6"/>
    <w:rsid w:val="00C41F57"/>
    <w:rsid w:val="00C55F9D"/>
    <w:rsid w:val="00C6035E"/>
    <w:rsid w:val="00CF1870"/>
    <w:rsid w:val="00D01A0D"/>
    <w:rsid w:val="00D12DC0"/>
    <w:rsid w:val="00D361B9"/>
    <w:rsid w:val="00D6227A"/>
    <w:rsid w:val="00D747CD"/>
    <w:rsid w:val="00DB3DA3"/>
    <w:rsid w:val="00DD6731"/>
    <w:rsid w:val="00DF759D"/>
    <w:rsid w:val="00E10BB0"/>
    <w:rsid w:val="00E139BD"/>
    <w:rsid w:val="00E2257C"/>
    <w:rsid w:val="00E6265C"/>
    <w:rsid w:val="00E6360F"/>
    <w:rsid w:val="00E67D99"/>
    <w:rsid w:val="00E73EC4"/>
    <w:rsid w:val="00E80695"/>
    <w:rsid w:val="00F04019"/>
    <w:rsid w:val="00F32E97"/>
    <w:rsid w:val="00F37D6A"/>
    <w:rsid w:val="00F45396"/>
    <w:rsid w:val="00F5545D"/>
    <w:rsid w:val="00F66B23"/>
    <w:rsid w:val="00F91E6A"/>
    <w:rsid w:val="00FA0B69"/>
    <w:rsid w:val="00FA7927"/>
    <w:rsid w:val="00FB0C7D"/>
    <w:rsid w:val="00FE3294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4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0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9BF3-FF82-4148-ADC2-AB02D217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4</cp:revision>
  <cp:lastPrinted>2018-01-16T13:32:00Z</cp:lastPrinted>
  <dcterms:created xsi:type="dcterms:W3CDTF">2018-01-16T13:33:00Z</dcterms:created>
  <dcterms:modified xsi:type="dcterms:W3CDTF">2018-01-18T06:49:00Z</dcterms:modified>
</cp:coreProperties>
</file>