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DF759D" w:rsidRPr="00DF759D" w:rsidRDefault="005110D3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28.12.2017 № 2304-ПГ</w:t>
      </w:r>
      <w:bookmarkStart w:id="0" w:name="_GoBack"/>
      <w:bookmarkEnd w:id="0"/>
    </w:p>
    <w:p w:rsidR="00DF759D" w:rsidRPr="00DF759D" w:rsidRDefault="00DF759D" w:rsidP="00DF7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00C" w:rsidRPr="00AD5031" w:rsidRDefault="0083100C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C8B" w:rsidRPr="00373F18" w:rsidRDefault="002349A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3A54EB" w:rsidRPr="00373F18" w:rsidRDefault="003A54EB" w:rsidP="003A54E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субсидий </w:t>
      </w:r>
      <w:r w:rsidRPr="0037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D431E" w:rsidRPr="0037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возмещение недополученных</w:t>
      </w:r>
      <w:r w:rsidRPr="0037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</w:t>
      </w:r>
      <w:r w:rsidR="000B4A98" w:rsidRPr="0037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муниципальному унитарному предприятию </w:t>
      </w:r>
      <w:r w:rsidR="00680415" w:rsidRPr="0068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Сергиево-Посадского муниципального района Московской области </w:t>
      </w:r>
      <w:r w:rsidR="000B4A98" w:rsidRPr="0037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«Районные коммунальные системы</w:t>
      </w:r>
      <w:r w:rsidR="004D431E" w:rsidRPr="0037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7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поставляющ</w:t>
      </w:r>
      <w:r w:rsidR="0068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</w:t>
      </w:r>
      <w:r w:rsidRPr="0037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коммунальные ресурсы для оказания коммунальных услуг населению Сергиево-Посадского муниципального района Московской области </w:t>
      </w:r>
    </w:p>
    <w:p w:rsidR="003A54EB" w:rsidRPr="00373F18" w:rsidRDefault="003A54EB" w:rsidP="003A54EB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349AD" w:rsidRPr="00373F18" w:rsidRDefault="002349AD" w:rsidP="0070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373F18" w:rsidRDefault="000707FB" w:rsidP="002C4A9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73F18"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="002349AD" w:rsidRPr="00373F18">
        <w:rPr>
          <w:rFonts w:ascii="inherit" w:eastAsia="Times New Roman" w:hAnsi="inherit" w:cs="Times New Roman"/>
          <w:sz w:val="24"/>
          <w:szCs w:val="24"/>
          <w:lang w:eastAsia="ru-RU"/>
        </w:rPr>
        <w:t>. Общие положения</w:t>
      </w:r>
    </w:p>
    <w:p w:rsidR="002349AD" w:rsidRPr="00373F18" w:rsidRDefault="002349AD" w:rsidP="006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2" w:rsidRPr="00373F18" w:rsidRDefault="002349AD" w:rsidP="0068041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</w:t>
      </w:r>
      <w:r w:rsidR="003A54E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предоставления субсидий на</w:t>
      </w:r>
      <w:r w:rsidR="000B4A9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недополученных доходов муниципальному унитарному предприятию </w:t>
      </w:r>
      <w:r w:rsidR="00680415" w:rsidRPr="0068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Московской области </w:t>
      </w:r>
      <w:r w:rsidR="000B4A9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«Районные коммунальные системы» (далее – МУП «РКС»), поставляюще</w:t>
      </w:r>
      <w:r w:rsidR="000E0A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A54E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ресурсы для оказания коммунальных услуг населению Сергиево-Посадского муниципального района Московской области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Порядок)</w:t>
      </w:r>
      <w:r w:rsidR="00BB0DB8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D0D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2F0D0D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676442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78 </w:t>
      </w:r>
      <w:r w:rsidR="002F0D0D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Федерации,</w:t>
      </w:r>
      <w:r w:rsidR="002F0D0D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EE9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A11698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698" w:rsidRPr="00A11698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</w:t>
      </w:r>
      <w:proofErr w:type="gramEnd"/>
      <w:r w:rsidR="00A11698" w:rsidRPr="00A11698">
        <w:rPr>
          <w:rFonts w:ascii="Times New Roman" w:hAnsi="Times New Roman" w:cs="Times New Roman"/>
          <w:sz w:val="24"/>
          <w:szCs w:val="24"/>
        </w:rPr>
        <w:t xml:space="preserve"> Федерации», </w:t>
      </w:r>
      <w:r w:rsidR="005E77D6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B66C6F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77D6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</w:t>
      </w:r>
      <w:r w:rsidR="00A11698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5E77D6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E77D6" w:rsidRP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06.09.2016 №887 «Об общих требованиях к нормативным</w:t>
      </w:r>
      <w:r w:rsidR="005E77D6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лицам-производителям товаров, работ, услуг».</w:t>
      </w:r>
    </w:p>
    <w:p w:rsidR="004D431E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предоставления субсидий является 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недополученных доходов </w:t>
      </w:r>
      <w:r w:rsidR="000B4A9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«РКС», поставляющее</w:t>
      </w:r>
      <w:r w:rsidR="00E80695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ресурсы для оказания коммунальных услуг населению Сергиево-Посадского муниципал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области.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используемые в настоящем Порядке:</w:t>
      </w:r>
    </w:p>
    <w:p w:rsidR="002349AD" w:rsidRPr="00373F18" w:rsidRDefault="00676442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ресурсы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тепловая энергия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и горячее водоснабжение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</w:t>
      </w:r>
      <w:r w:rsidR="00676442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организация, осуществляющая снабжение</w:t>
      </w:r>
      <w:r w:rsidR="000B4A9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горячей водой, тепловой энергией.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Получател</w:t>
      </w:r>
      <w:r w:rsidR="00A116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явля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ресурсоснабжающая организация МУП «РКС»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понесла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0B4A9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поставке тепловой энергии:</w:t>
      </w:r>
    </w:p>
    <w:p w:rsidR="004D431E" w:rsidRPr="00373F18" w:rsidRDefault="000B4A98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разнице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тарифах на тепловую энергию с 01.02.2017г. по 12.07.2017г.</w:t>
      </w:r>
      <w:proofErr w:type="gramStart"/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431E" w:rsidRPr="00373F18" w:rsidRDefault="004D431E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A9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4A9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тоимостной разнице фактической цены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мазута и печного топлива от цены в тарифе.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2163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83100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163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83100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2163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 нос</w:t>
      </w:r>
      <w:r w:rsidR="0083100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2163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характер и не может быть использована на иные цели.</w:t>
      </w:r>
    </w:p>
    <w:p w:rsidR="002349AD" w:rsidRPr="00373F18" w:rsidRDefault="0072163C" w:rsidP="006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Сергиево-Посадского муниципального района</w:t>
      </w:r>
      <w:r w:rsidR="00F45396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района</w:t>
      </w:r>
      <w:r w:rsidR="00C55F9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год, утвержденных </w:t>
      </w:r>
      <w:r w:rsidR="00D6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депутатов Сергиево-Посадского муниципального района</w:t>
      </w:r>
      <w:r w:rsidR="00D6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27A" w:rsidRPr="00D6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227A" w:rsidRPr="00D6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15.12.2016 №15/01-МЗ «О бюджете Сергиево-Посадского муниципального района на 2017 год и на плановый период 2018 и 2019 годов»</w:t>
      </w:r>
      <w:r w:rsidR="00D62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Сергиево-Посадского муниципального района (далее – Администрация</w:t>
      </w:r>
      <w:proofErr w:type="gramEnd"/>
      <w:r w:rsidR="00F45396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5A2C" w:rsidRPr="00373F18" w:rsidRDefault="00F45396" w:rsidP="006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Ответственный исполнитель – структурный орган Администрации района, отвечающий за работу жилищно-коммунального хозяйства</w:t>
      </w:r>
      <w:r w:rsidR="003D5A2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своей компетенции:</w:t>
      </w:r>
    </w:p>
    <w:p w:rsidR="00F45396" w:rsidRPr="00373F18" w:rsidRDefault="003D5A2C" w:rsidP="006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документы, предоставленные получател</w:t>
      </w:r>
      <w:r w:rsidR="00D12DC0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D12DC0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возмещение расходов </w:t>
      </w:r>
      <w:r w:rsidR="00D361B9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6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2.6. и</w:t>
      </w:r>
      <w:r w:rsidR="00D361B9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F45396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C0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 настоящего Порядка;</w:t>
      </w:r>
    </w:p>
    <w:p w:rsidR="00D12DC0" w:rsidRPr="00373F18" w:rsidRDefault="00D12DC0" w:rsidP="0068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заключает с получателем субсидии  Соглашение о предоставлении субсидии в соответствии с п.2.8. </w:t>
      </w:r>
      <w:r w:rsidR="00C55F9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72163C" w:rsidRPr="00373F18" w:rsidRDefault="0072163C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373F18" w:rsidRDefault="000707FB" w:rsidP="0068041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и </w:t>
      </w:r>
      <w:r w:rsidR="0072163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субсидии, отчетность</w:t>
      </w:r>
    </w:p>
    <w:p w:rsidR="002349AD" w:rsidRPr="00373F18" w:rsidRDefault="002349AD" w:rsidP="00680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Средства бюджета </w:t>
      </w:r>
      <w:r w:rsidR="007F7C20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получателю субсидии на возмещение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МУП «РКС», поставляющее коммунальные ресурсы для оказания коммунальных услуг населению Сергиево-Посадского муниципального района Московской области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бюджета </w:t>
      </w:r>
      <w:r w:rsidR="007F7C20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в пределах бюджетных ассигнований и лимитов бюджетных обязательств, предусмотренных в бюджете </w:t>
      </w:r>
      <w:r w:rsidR="00691EC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6227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 на цели, указанные в настоящем Порядке.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финансирования определяется исходя из</w:t>
      </w:r>
      <w:r w:rsidR="004D43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оказанных услуг по теплоснабжению населению Сергиево-Посадского муниципального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осуществляется на основании соглашения о предоставлении субсидии на возмещение 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 МУП «РКС», поставляющее коммунальные ресурсы для оказания коммунальных услуг населению </w:t>
      </w:r>
      <w:r w:rsidR="00691EC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</w:t>
      </w:r>
      <w:r w:rsidR="00C10DF6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между </w:t>
      </w:r>
      <w:r w:rsidR="00C55F9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EC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6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«РКС»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</w:t>
      </w:r>
      <w:r w:rsidR="008505CA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предоставления </w:t>
      </w:r>
      <w:r w:rsidR="00BE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«РКС»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п. 2.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7F7C20" w:rsidRPr="00373F18" w:rsidRDefault="007F7C20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о предоставлении субсидии из бюджета района заключается в соответствии с типовой формой, установленной </w:t>
      </w:r>
      <w:r w:rsidR="00694252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финансового управления </w:t>
      </w:r>
      <w:r w:rsidR="00C55F9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4252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66C6F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94252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Соглашение).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заключения Соглашения </w:t>
      </w:r>
      <w:r w:rsidR="0034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«РКС»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</w:t>
      </w:r>
      <w:r w:rsidR="00C55F9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EC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694252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предоставление субсиди</w:t>
      </w:r>
      <w:r w:rsidR="00694252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 согласно приложению №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Порядку;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суммы средств, подлежащих перечислению </w:t>
      </w:r>
      <w:r w:rsidR="00C55F9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F91E6A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МУП «РКС», поставляющее коммунальные ресурсы для оказания коммунальных услуг населению Сергиево-Посадского муниципального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4252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Порядку, согласованный</w:t>
      </w:r>
      <w:r w:rsidR="0034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управлением коммунальной инфраструктуры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3432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1E6A" w:rsidRPr="00373F18">
        <w:rPr>
          <w:rFonts w:ascii="Times New Roman" w:hAnsi="Times New Roman" w:cs="Times New Roman"/>
          <w:sz w:val="24"/>
          <w:szCs w:val="24"/>
        </w:rPr>
        <w:t xml:space="preserve"> </w:t>
      </w:r>
      <w:r w:rsidR="00F91E6A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заверенные</w:t>
      </w:r>
      <w:r w:rsidR="00E6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МУП «РКС»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9AD" w:rsidRPr="00373F18" w:rsidRDefault="00F91E6A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6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Управляющей компанией на поставку отопления и горячего водоснабжения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9AD" w:rsidRPr="00373F18" w:rsidRDefault="00F91E6A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Комитета по ценам и тарифам Московской области об установлении тарифов на тепловую энергию</w:t>
      </w:r>
      <w:r w:rsidR="00B66C6F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9AD" w:rsidRPr="00373F18" w:rsidRDefault="00F91E6A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выполненных работ на поставку отопления и горячего водоснабжения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9AD" w:rsidRPr="00373F18" w:rsidRDefault="00F91E6A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оварная накладная на поставку печного топлива, мазута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49AD" w:rsidRPr="00373F18" w:rsidRDefault="00F91E6A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экономической обоснованности расходов на тепловую энергию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F9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с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на возмещение расходов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 МУП «РКС», поставляющее коммунальные ресурсы для оказания коммунальных услуг населению Сергиево-Посадского муниципального района,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путем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на банковский счет </w:t>
      </w:r>
      <w:r w:rsidR="00E6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«РКС»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условиями Соглашения</w:t>
      </w:r>
      <w:r w:rsidR="00C55F9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F42" w:rsidRPr="00373F18" w:rsidRDefault="00217F42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1448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перечисляются Главным распорядителем на расчетный счет </w:t>
      </w:r>
      <w:r w:rsidR="00E6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«РКС»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27.04.2017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01-07/11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доведенных предельных объемов финансирования. 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6576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средств субсидии на возмещение </w:t>
      </w:r>
      <w:r w:rsidR="00B6576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 МУП «РКС», поставляющее коммунальные ресурсы для оказания коммунальных услуг населению Сергиево-Посадского муниципального района, </w:t>
      </w:r>
      <w:r w:rsidR="00E6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«РКС»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</w:t>
      </w:r>
      <w:r w:rsidR="00C55F9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265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района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заверенные надлежащим образом:</w:t>
      </w:r>
    </w:p>
    <w:p w:rsidR="00B6576B" w:rsidRPr="00373F18" w:rsidRDefault="0020121E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</w:t>
      </w:r>
      <w:r w:rsidR="00B6576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договоров с Управляющей компанией на поставку отопления и горячего водоснабжения;</w:t>
      </w:r>
    </w:p>
    <w:p w:rsidR="00B6576B" w:rsidRPr="00373F18" w:rsidRDefault="00B6576B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Комитета по ценам и тарифам Московской области об установлении тарифов на тепловую энергию; </w:t>
      </w:r>
    </w:p>
    <w:p w:rsidR="00B6576B" w:rsidRPr="00373F18" w:rsidRDefault="0020121E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</w:t>
      </w:r>
      <w:r w:rsidR="00B6576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выполненных работ на поставку отопления и горячего водоснабжения;</w:t>
      </w:r>
    </w:p>
    <w:p w:rsidR="00B6576B" w:rsidRPr="00373F18" w:rsidRDefault="00B6576B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оварная накладная на поставку печного топлива, мазута;</w:t>
      </w:r>
    </w:p>
    <w:p w:rsidR="00B6576B" w:rsidRPr="00373F18" w:rsidRDefault="0020121E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</w:t>
      </w:r>
      <w:r w:rsidR="00B6576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экономической обоснованности расходов на тепловую энергию.</w:t>
      </w:r>
    </w:p>
    <w:p w:rsidR="00C6035E" w:rsidRPr="00373F18" w:rsidRDefault="00A12A5A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035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МУП «РКС»</w:t>
      </w:r>
      <w:r w:rsidR="00C6035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требования,</w:t>
      </w:r>
      <w:r w:rsidR="00C6035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первое число месяца, предшествующего месяцу, в котором планируется заключение Соглашения:</w:t>
      </w:r>
    </w:p>
    <w:p w:rsidR="00214B47" w:rsidRPr="00373F18" w:rsidRDefault="00214B47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E4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  </w:t>
      </w:r>
    </w:p>
    <w:p w:rsidR="00C6035E" w:rsidRPr="00373F18" w:rsidRDefault="00C6035E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должна отсутствовать </w:t>
      </w:r>
      <w:r w:rsidR="00060057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</w:t>
      </w:r>
      <w:r w:rsidR="00060057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возврату в бюджет </w:t>
      </w:r>
      <w:r w:rsidR="002F659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87C33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планируется предоставление субсидии</w:t>
      </w:r>
      <w:r w:rsidR="00293AB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C33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предоставленных, в том числе в соответствии с иными правовыми актами,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3A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иная просроченная задолженность перед бюджетом </w:t>
      </w:r>
      <w:r w:rsidR="002F659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93ABB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59C" w:rsidRPr="00373F18" w:rsidRDefault="00A12A5A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</w:t>
      </w:r>
      <w:r w:rsidR="00C6035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процессе реорганизации, ликвидации, банкротства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35E" w:rsidRPr="00373F18" w:rsidRDefault="00A12A5A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задолженности,</w:t>
      </w:r>
      <w:r w:rsidR="00C6035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превышающей шестимесячные начисления за поставленные </w:t>
      </w:r>
      <w:r w:rsidR="0044100A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энергоресурсы и иные коммунальные ресурсы</w:t>
      </w:r>
      <w:r w:rsidR="00C6035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наличие графика погашения задолженности</w:t>
      </w:r>
      <w:r w:rsidR="00390A23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9AD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«РКС»,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претендующему на получение бюджетных средств, отказывается в предоставлении бюджетных средств в </w:t>
      </w:r>
      <w:r w:rsidR="003B38E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 в случа</w:t>
      </w:r>
      <w:r w:rsidR="003B38E6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38E6" w:rsidRPr="00373F18" w:rsidRDefault="003B38E6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недостоверности представленной информации;</w:t>
      </w:r>
    </w:p>
    <w:p w:rsidR="002349AD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неполного перечня документов в соответствии с пунктами 2.</w:t>
      </w:r>
      <w:r w:rsidR="003D3FC9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B6C4B" w:rsidRPr="00373F18" w:rsidRDefault="002349AD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0121E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в предоставлении финансирования направляется в адрес субъекта финансирования в письменном виде с указанием причин в течение 30 </w:t>
      </w:r>
      <w:r w:rsidR="003D3FC9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38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</w:t>
      </w:r>
      <w:proofErr w:type="gramEnd"/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</w:t>
      </w:r>
      <w:r w:rsidR="00F37D6A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7D6A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п. 2.</w:t>
      </w:r>
      <w:r w:rsidR="002F659C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6B23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707FB" w:rsidRPr="00373F18" w:rsidRDefault="000707FB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FB" w:rsidRPr="00373F18" w:rsidRDefault="000707FB" w:rsidP="0068041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использованием субсидии и порядок возврата субсидии</w:t>
      </w:r>
    </w:p>
    <w:p w:rsidR="000707FB" w:rsidRPr="00373F18" w:rsidRDefault="000707FB" w:rsidP="006804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42" w:rsidRPr="00373F18" w:rsidRDefault="00217F42" w:rsidP="0068041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F18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 порядка предоставления субсидий осуществляются Главным распорядителем, органами внутреннего и внешнего муниципального финансового контроля в соответствии с законодательством Российской Федерации.</w:t>
      </w:r>
    </w:p>
    <w:p w:rsidR="00217F42" w:rsidRPr="00373F18" w:rsidRDefault="00217F42" w:rsidP="0068041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F18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и порядка расходования, субсидия подлежит возврату в бюджет района в течение 30-дневного срока с даты выявления нарушения, в том числе по результатам проверки.</w:t>
      </w:r>
    </w:p>
    <w:p w:rsidR="00217F42" w:rsidRPr="00373F18" w:rsidRDefault="00217F42" w:rsidP="0068041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F18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невозврате субсидий в указанный срок Главный распорядитель принимает меры по взысканию подлежащих возврату субсидий в судебном порядке. </w:t>
      </w:r>
    </w:p>
    <w:p w:rsidR="00217F42" w:rsidRPr="00373F18" w:rsidRDefault="00217F42" w:rsidP="0068041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F18">
        <w:rPr>
          <w:rFonts w:ascii="Times New Roman" w:hAnsi="Times New Roman" w:cs="Times New Roman"/>
          <w:sz w:val="24"/>
          <w:szCs w:val="24"/>
        </w:rPr>
        <w:t>Нецелевое использование бюджетных сре</w:t>
      </w:r>
      <w:proofErr w:type="gramStart"/>
      <w:r w:rsidRPr="00373F18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373F18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законодательством Российской Федерации.</w:t>
      </w:r>
    </w:p>
    <w:p w:rsidR="005F694B" w:rsidRPr="00373F18" w:rsidRDefault="0020121E" w:rsidP="00680415">
      <w:pPr>
        <w:pStyle w:val="ConsPlusNormal"/>
        <w:numPr>
          <w:ilvl w:val="1"/>
          <w:numId w:val="1"/>
        </w:numPr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3F18">
        <w:rPr>
          <w:rFonts w:ascii="Times New Roman" w:hAnsi="Times New Roman" w:cs="Times New Roman"/>
          <w:sz w:val="24"/>
          <w:szCs w:val="24"/>
        </w:rPr>
        <w:t>МУП «РКС»  несет</w:t>
      </w:r>
      <w:r w:rsidR="00217F42" w:rsidRPr="00373F18">
        <w:rPr>
          <w:rFonts w:ascii="Times New Roman" w:hAnsi="Times New Roman" w:cs="Times New Roman"/>
          <w:sz w:val="24"/>
          <w:szCs w:val="24"/>
        </w:rPr>
        <w:t xml:space="preserve">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2F659C" w:rsidRPr="00373F18" w:rsidRDefault="002F659C" w:rsidP="002F659C">
      <w:pPr>
        <w:pStyle w:val="ConsPlusNormal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694B" w:rsidRPr="00373F18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94B" w:rsidRPr="00373F18" w:rsidSect="0068041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158B3" w:rsidRPr="00373F18" w:rsidRDefault="00A158B3" w:rsidP="002F65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373F18" w:rsidRDefault="00217F42" w:rsidP="00A158B3">
      <w:pPr>
        <w:tabs>
          <w:tab w:val="left" w:pos="623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349AD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Порядку</w:t>
      </w:r>
    </w:p>
    <w:p w:rsidR="002349AD" w:rsidRPr="00373F18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01" w:rsidRPr="00373F18" w:rsidRDefault="006F0D01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01" w:rsidRPr="00373F18" w:rsidRDefault="006F0D01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373F18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838F5" w:rsidRPr="00373F18" w:rsidRDefault="000838F5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0838F5" w:rsidRPr="00373F18" w:rsidRDefault="000838F5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99" w:rsidRPr="00373F18" w:rsidRDefault="00CF1870" w:rsidP="00CF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унитарное предприятие «Районные коммунальные системы»</w:t>
      </w:r>
      <w:r w:rsidR="00E67D99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поставляющее коммунальные ресурсы для оказания коммунальных услуг населению Сергиево-Посадского муниципального района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просит возместить расходы</w:t>
      </w:r>
      <w:r w:rsidR="00E67D99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недополученным доходам на  общую сумму 5 213 734,07 </w:t>
      </w:r>
      <w:proofErr w:type="gramStart"/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миллионов двести тринадцать тысяч семьсот тридцать четыре) рубля 07 копеек, в том числе:</w:t>
      </w:r>
    </w:p>
    <w:p w:rsidR="00E67D99" w:rsidRPr="00373F18" w:rsidRDefault="00E67D99" w:rsidP="00E67D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CF1870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разнице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тарифах на тепловую энергию с 01.02.2017г. по 12.07.2017г.</w:t>
      </w:r>
      <w:proofErr w:type="gramStart"/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349AD" w:rsidRPr="00373F18" w:rsidRDefault="00E67D99" w:rsidP="00E6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CF1870"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стоимостной разнице фактической</w:t>
      </w:r>
      <w:r w:rsidRPr="0037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мазута и печного топлива от цены в тарифе.</w:t>
      </w:r>
    </w:p>
    <w:p w:rsidR="002349AD" w:rsidRPr="00A077AC" w:rsidRDefault="00CF1870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просим осуществлять по следующим реквизитам:</w:t>
      </w:r>
    </w:p>
    <w:p w:rsidR="002349AD" w:rsidRPr="00A077AC" w:rsidRDefault="00CF1870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лица: МУП «РКС»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E67D99">
        <w:rPr>
          <w:rFonts w:ascii="Times New Roman" w:eastAsia="Times New Roman" w:hAnsi="Times New Roman" w:cs="Times New Roman"/>
          <w:sz w:val="24"/>
          <w:szCs w:val="24"/>
          <w:lang w:eastAsia="ru-RU"/>
        </w:rPr>
        <w:t>5042143553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E67D99">
        <w:rPr>
          <w:rFonts w:ascii="Times New Roman" w:eastAsia="Times New Roman" w:hAnsi="Times New Roman" w:cs="Times New Roman"/>
          <w:sz w:val="24"/>
          <w:szCs w:val="24"/>
          <w:lang w:eastAsia="ru-RU"/>
        </w:rPr>
        <w:t>504201001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банка: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ВТБ 24 (ПАО) г.</w:t>
      </w:r>
      <w:r w:rsidR="009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E67D99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E6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044525716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счет </w:t>
      </w:r>
      <w:r w:rsidR="00E67D9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</w:t>
      </w:r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00000000716</w:t>
      </w:r>
    </w:p>
    <w:p w:rsidR="008B432C" w:rsidRPr="00A077AC" w:rsidRDefault="00CF1870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асчетный счет </w:t>
      </w:r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40702810300000176087</w:t>
      </w:r>
    </w:p>
    <w:p w:rsidR="008B432C" w:rsidRPr="00A077AC" w:rsidRDefault="008B432C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Default="00CF1870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МУП «РКС»  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Р.Е.</w:t>
      </w:r>
      <w:r w:rsidR="009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</w:t>
      </w:r>
    </w:p>
    <w:p w:rsidR="00A506A7" w:rsidRPr="00A077AC" w:rsidRDefault="00A506A7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C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9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Мастерина</w:t>
      </w:r>
      <w:proofErr w:type="spellEnd"/>
    </w:p>
    <w:p w:rsidR="00A506A7" w:rsidRPr="00A077AC" w:rsidRDefault="00A506A7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17F42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2349AD" w:rsidRPr="00A077AC" w:rsidRDefault="002349AD" w:rsidP="000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B" w:rsidRPr="00A077AC" w:rsidRDefault="005F694B" w:rsidP="000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B" w:rsidRPr="00A077AC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94B" w:rsidRPr="00A077AC" w:rsidSect="000838F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349AD" w:rsidRPr="00157AF7" w:rsidRDefault="00157AF7" w:rsidP="00157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217F42" w:rsidRPr="00157AF7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2349AD" w:rsidRPr="00157AF7">
        <w:rPr>
          <w:rFonts w:ascii="Times New Roman" w:eastAsia="Times New Roman" w:hAnsi="Times New Roman" w:cs="Times New Roman"/>
          <w:lang w:eastAsia="ru-RU"/>
        </w:rPr>
        <w:t xml:space="preserve"> 2 к Порядку</w:t>
      </w:r>
    </w:p>
    <w:p w:rsidR="006F0D01" w:rsidRDefault="006F0D01" w:rsidP="00157AF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157AF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57AF7" w:rsidRDefault="00492CD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2349AD" w:rsidRDefault="00492CD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</w:p>
    <w:p w:rsidR="00157AF7" w:rsidRPr="00A077AC" w:rsidRDefault="00157AF7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F7" w:rsidRPr="00A077AC" w:rsidRDefault="002349A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C37DF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="00FF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Бутеров</w:t>
      </w:r>
    </w:p>
    <w:p w:rsidR="002349AD" w:rsidRPr="00A077AC" w:rsidRDefault="00217F42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7850E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492CD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17г.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79"/>
        <w:tblW w:w="15187" w:type="dxa"/>
        <w:tblLayout w:type="fixed"/>
        <w:tblLook w:val="04A0" w:firstRow="1" w:lastRow="0" w:firstColumn="1" w:lastColumn="0" w:noHBand="0" w:noVBand="1"/>
      </w:tblPr>
      <w:tblGrid>
        <w:gridCol w:w="1519"/>
        <w:gridCol w:w="903"/>
        <w:gridCol w:w="1372"/>
        <w:gridCol w:w="1365"/>
        <w:gridCol w:w="1404"/>
        <w:gridCol w:w="1264"/>
        <w:gridCol w:w="1243"/>
        <w:gridCol w:w="160"/>
        <w:gridCol w:w="1084"/>
        <w:gridCol w:w="1418"/>
        <w:gridCol w:w="411"/>
        <w:gridCol w:w="9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506A7" w:rsidRPr="00A506A7" w:rsidTr="00A506A7">
        <w:trPr>
          <w:gridAfter w:val="9"/>
          <w:wAfter w:w="2124" w:type="dxa"/>
          <w:trHeight w:val="510"/>
        </w:trPr>
        <w:tc>
          <w:tcPr>
            <w:tcW w:w="11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793EED" w:rsidRDefault="00A506A7" w:rsidP="00793EE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3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Фактическая  реализация тепловой энергии населению </w:t>
            </w:r>
            <w:r w:rsidR="00CF1870" w:rsidRPr="00793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Сергиево-</w:t>
            </w:r>
            <w:r w:rsidR="00FF6C2F" w:rsidRPr="00793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Посадского</w:t>
            </w:r>
            <w:r w:rsidR="00CF1870" w:rsidRPr="00793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Московской области (</w:t>
            </w:r>
            <w:r w:rsidRPr="00793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с.п.</w:t>
            </w:r>
            <w:r w:rsidR="00FF6C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3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Шеметовское</w:t>
            </w:r>
            <w:r w:rsidR="00CF1870" w:rsidRPr="00793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93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2017г.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A506A7">
        <w:trPr>
          <w:gridAfter w:val="9"/>
          <w:wAfter w:w="2124" w:type="dxa"/>
          <w:trHeight w:val="51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FF6C2F">
        <w:trPr>
          <w:gridAfter w:val="9"/>
          <w:wAfter w:w="2124" w:type="dxa"/>
          <w:trHeight w:val="93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CF1870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с 01.07.2017г. По 12.07.2017г.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Итого февраль по 12.07.2017г.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FF6C2F">
        <w:trPr>
          <w:gridAfter w:val="9"/>
          <w:wAfter w:w="2124" w:type="dxa"/>
          <w:trHeight w:val="57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870" w:rsidRDefault="00CF1870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FF6C2F">
        <w:trPr>
          <w:gridAfter w:val="9"/>
          <w:wAfter w:w="2124" w:type="dxa"/>
          <w:trHeight w:val="55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ЖКЦ (ООО)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FF6C2F">
        <w:trPr>
          <w:gridAfter w:val="9"/>
          <w:wAfter w:w="2124" w:type="dxa"/>
          <w:trHeight w:val="55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Частный сектор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A506A7">
        <w:trPr>
          <w:trHeight w:val="51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2. Сумма выпадающих доходов по разнице в тарифах за 2017г.</w:t>
            </w:r>
          </w:p>
        </w:tc>
        <w:tc>
          <w:tcPr>
            <w:tcW w:w="6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(3611,86 - 3197,20 = 414,66 руб./Гкал)</w:t>
            </w:r>
          </w:p>
        </w:tc>
      </w:tr>
      <w:tr w:rsidR="00A506A7" w:rsidRPr="00A506A7" w:rsidTr="00A506A7">
        <w:trPr>
          <w:trHeight w:val="30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FF6C2F">
        <w:trPr>
          <w:trHeight w:val="73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CF1870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06A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с 01.07.2017г. По 12.07.2017г.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15F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Итого февраль по 12.07.2017г.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FF6C2F">
        <w:trPr>
          <w:trHeight w:val="551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FF6C2F">
        <w:trPr>
          <w:trHeight w:val="57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ЖКЦ (ООО)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A7" w:rsidRPr="00A506A7" w:rsidTr="00FF6C2F">
        <w:trPr>
          <w:trHeight w:val="49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Частный сектор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A7" w:rsidRPr="00A506A7" w:rsidRDefault="00A506A7" w:rsidP="00FF6C2F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06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7" w:rsidRPr="00A506A7" w:rsidRDefault="00A506A7" w:rsidP="00FF6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506A7" w:rsidRPr="00A506A7" w:rsidRDefault="00A506A7" w:rsidP="00A5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7AF7" w:rsidRDefault="00157AF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F7" w:rsidRDefault="00157AF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7" w:rsidRDefault="00A506A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7" w:rsidRDefault="00A506A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7" w:rsidRDefault="00A506A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568"/>
        <w:gridCol w:w="1842"/>
        <w:gridCol w:w="1134"/>
        <w:gridCol w:w="2126"/>
        <w:gridCol w:w="1560"/>
        <w:gridCol w:w="1559"/>
        <w:gridCol w:w="1276"/>
        <w:gridCol w:w="1624"/>
        <w:gridCol w:w="1636"/>
        <w:gridCol w:w="655"/>
      </w:tblGrid>
      <w:tr w:rsidR="005B2C04" w:rsidRPr="005B2C04" w:rsidTr="005B2C04">
        <w:trPr>
          <w:trHeight w:val="300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Расчет убытков по топливу за 2017 год из-за разницы в цене печного топлива тарифной и фактической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2C04" w:rsidRPr="005B2C04" w:rsidTr="005B2C04">
        <w:trPr>
          <w:trHeight w:val="300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475D00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МУП «РКС»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2C04" w:rsidRPr="005B2C04" w:rsidTr="005B2C04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по утвержденному тарифу на 2017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(февраль- ноябрь)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 (плановый)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2017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2C04" w:rsidRPr="005B2C04" w:rsidTr="005B2C04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св.</w:t>
            </w:r>
            <w:r w:rsidR="009E4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темное печное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2C04" w:rsidRPr="005B2C04" w:rsidTr="005B2C0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2C04" w:rsidRPr="005B2C04" w:rsidTr="00475D00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2C04" w:rsidRPr="005B2C04" w:rsidTr="00475D00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2C04" w:rsidRPr="005B2C04" w:rsidTr="00475D0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руб./тонн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2C04" w:rsidRPr="005B2C04" w:rsidTr="00475D00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04" w:rsidRPr="005B2C04" w:rsidRDefault="005B2C04" w:rsidP="005B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506A7" w:rsidRDefault="00A506A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8" w:type="dxa"/>
        <w:tblInd w:w="108" w:type="dxa"/>
        <w:tblLook w:val="04A0" w:firstRow="1" w:lastRow="0" w:firstColumn="1" w:lastColumn="0" w:noHBand="0" w:noVBand="1"/>
      </w:tblPr>
      <w:tblGrid>
        <w:gridCol w:w="892"/>
        <w:gridCol w:w="5129"/>
        <w:gridCol w:w="1729"/>
        <w:gridCol w:w="1151"/>
        <w:gridCol w:w="4537"/>
      </w:tblGrid>
      <w:tr w:rsidR="00541930" w:rsidRPr="00541930" w:rsidTr="00541930">
        <w:trPr>
          <w:trHeight w:val="600"/>
        </w:trPr>
        <w:tc>
          <w:tcPr>
            <w:tcW w:w="1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30" w:rsidRPr="00541930" w:rsidRDefault="00475D00" w:rsidP="0054193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  по убыткам МУП «РКС»</w:t>
            </w:r>
            <w:r w:rsidR="00541930" w:rsidRPr="005419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из-за разницы цены мазута</w:t>
            </w:r>
          </w:p>
        </w:tc>
      </w:tr>
      <w:tr w:rsidR="00541930" w:rsidRPr="00541930" w:rsidTr="00541930">
        <w:trPr>
          <w:trHeight w:val="705"/>
        </w:trPr>
        <w:tc>
          <w:tcPr>
            <w:tcW w:w="1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212" w:type="dxa"/>
              <w:tblLook w:val="04A0" w:firstRow="1" w:lastRow="0" w:firstColumn="1" w:lastColumn="0" w:noHBand="0" w:noVBand="1"/>
            </w:tblPr>
            <w:tblGrid>
              <w:gridCol w:w="549"/>
              <w:gridCol w:w="8977"/>
              <w:gridCol w:w="1701"/>
              <w:gridCol w:w="851"/>
              <w:gridCol w:w="1134"/>
            </w:tblGrid>
            <w:tr w:rsidR="00541930" w:rsidRPr="00541930" w:rsidTr="00475D00">
              <w:trPr>
                <w:trHeight w:val="61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Цена 1 тонны мазута, определе</w:t>
                  </w:r>
                  <w:r w:rsidR="004838C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нная в тарифе по котельной ЗАО «ЗОЗП»</w:t>
                  </w: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 01.07.2017г. составляет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 НДС</w:t>
                  </w:r>
                </w:p>
              </w:tc>
            </w:tr>
            <w:tr w:rsidR="00541930" w:rsidRPr="00541930" w:rsidTr="00475D00">
              <w:trPr>
                <w:trHeight w:val="564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Цена 1 тонны мазута в декабре  2017г. составила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 НДС</w:t>
                  </w:r>
                </w:p>
              </w:tc>
            </w:tr>
            <w:tr w:rsidR="00541930" w:rsidRPr="00541930" w:rsidTr="00475D00">
              <w:trPr>
                <w:trHeight w:val="558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Разница в цене топлива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 НДС</w:t>
                  </w:r>
                </w:p>
              </w:tc>
            </w:tr>
            <w:tr w:rsidR="00541930" w:rsidRPr="00541930" w:rsidTr="00475D00">
              <w:trPr>
                <w:trHeight w:val="552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Плановое количество топлива (мазута) для производства тепловой энергии котельной ЗОЗП   в декабре 2017г.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930" w:rsidRPr="00541930" w:rsidRDefault="00541930" w:rsidP="005419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1930" w:rsidRPr="00541930" w:rsidTr="00475D00">
              <w:trPr>
                <w:trHeight w:val="546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Убыток по разнице в цене мазута за декабрь 2017г. (ПЛАН)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930" w:rsidRPr="00541930" w:rsidRDefault="00541930" w:rsidP="005419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 w:rsidRPr="0054193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 НДС</w:t>
                  </w:r>
                </w:p>
              </w:tc>
            </w:tr>
          </w:tbl>
          <w:p w:rsidR="00541930" w:rsidRPr="00541930" w:rsidRDefault="00541930" w:rsidP="00541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930" w:rsidRPr="00541930" w:rsidTr="0054193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30" w:rsidRPr="00541930" w:rsidRDefault="00541930" w:rsidP="00541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30" w:rsidRPr="00541930" w:rsidRDefault="00541930" w:rsidP="0054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30" w:rsidRPr="00541930" w:rsidRDefault="00541930" w:rsidP="0054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30" w:rsidRPr="00541930" w:rsidRDefault="00541930" w:rsidP="0054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30" w:rsidRPr="00541930" w:rsidRDefault="00541930" w:rsidP="0054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6A7" w:rsidRDefault="00A506A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7" w:rsidRDefault="00A506A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A7" w:rsidRDefault="00A506A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Default="00541930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организации ___________________</w:t>
      </w:r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Р.Е.</w:t>
      </w:r>
      <w:r w:rsidR="009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</w:t>
      </w:r>
    </w:p>
    <w:p w:rsidR="00541930" w:rsidRPr="00A077AC" w:rsidRDefault="00541930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</w:t>
      </w:r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9E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0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Мастерина</w:t>
      </w:r>
      <w:proofErr w:type="spellEnd"/>
    </w:p>
    <w:p w:rsidR="00072CF5" w:rsidRPr="00A077AC" w:rsidRDefault="00217F42" w:rsidP="00881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sectPr w:rsidR="00072CF5" w:rsidRPr="00A077AC" w:rsidSect="00A506A7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6A4"/>
    <w:multiLevelType w:val="multilevel"/>
    <w:tmpl w:val="1E366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0DD79AF"/>
    <w:multiLevelType w:val="hybridMultilevel"/>
    <w:tmpl w:val="2CB43E1C"/>
    <w:lvl w:ilvl="0" w:tplc="FBE2D0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9"/>
    <w:rsid w:val="0004634B"/>
    <w:rsid w:val="000566FD"/>
    <w:rsid w:val="00060057"/>
    <w:rsid w:val="0007033C"/>
    <w:rsid w:val="000707FB"/>
    <w:rsid w:val="00072CF5"/>
    <w:rsid w:val="000838F5"/>
    <w:rsid w:val="00093D7B"/>
    <w:rsid w:val="000B4A98"/>
    <w:rsid w:val="000C0D13"/>
    <w:rsid w:val="000E0A16"/>
    <w:rsid w:val="00127884"/>
    <w:rsid w:val="00157AF7"/>
    <w:rsid w:val="00191448"/>
    <w:rsid w:val="001B4E32"/>
    <w:rsid w:val="001C7158"/>
    <w:rsid w:val="001F18B2"/>
    <w:rsid w:val="001F2D54"/>
    <w:rsid w:val="0020121E"/>
    <w:rsid w:val="00214B47"/>
    <w:rsid w:val="00217F42"/>
    <w:rsid w:val="002349AD"/>
    <w:rsid w:val="00237B07"/>
    <w:rsid w:val="00242A68"/>
    <w:rsid w:val="002709B9"/>
    <w:rsid w:val="0028713C"/>
    <w:rsid w:val="00290CC5"/>
    <w:rsid w:val="00293ABB"/>
    <w:rsid w:val="002B6C4B"/>
    <w:rsid w:val="002C4A91"/>
    <w:rsid w:val="002E5319"/>
    <w:rsid w:val="002E7CFF"/>
    <w:rsid w:val="002F0D0D"/>
    <w:rsid w:val="002F659C"/>
    <w:rsid w:val="00343283"/>
    <w:rsid w:val="003560C0"/>
    <w:rsid w:val="00373F18"/>
    <w:rsid w:val="00390A23"/>
    <w:rsid w:val="003A0B42"/>
    <w:rsid w:val="003A54EB"/>
    <w:rsid w:val="003B38E6"/>
    <w:rsid w:val="003D3FC9"/>
    <w:rsid w:val="003D5A2C"/>
    <w:rsid w:val="003E68F0"/>
    <w:rsid w:val="004104DE"/>
    <w:rsid w:val="00425756"/>
    <w:rsid w:val="0044100A"/>
    <w:rsid w:val="00462E6E"/>
    <w:rsid w:val="00475D00"/>
    <w:rsid w:val="004838C8"/>
    <w:rsid w:val="00492CDD"/>
    <w:rsid w:val="004A0172"/>
    <w:rsid w:val="004B1C6F"/>
    <w:rsid w:val="004D431E"/>
    <w:rsid w:val="004F5801"/>
    <w:rsid w:val="00501EE9"/>
    <w:rsid w:val="005110D3"/>
    <w:rsid w:val="00541930"/>
    <w:rsid w:val="00563CBF"/>
    <w:rsid w:val="005677DA"/>
    <w:rsid w:val="00582761"/>
    <w:rsid w:val="005B2C04"/>
    <w:rsid w:val="005E77D6"/>
    <w:rsid w:val="005F694B"/>
    <w:rsid w:val="00627CB5"/>
    <w:rsid w:val="00642C2E"/>
    <w:rsid w:val="0065199E"/>
    <w:rsid w:val="00676442"/>
    <w:rsid w:val="00680415"/>
    <w:rsid w:val="0068626C"/>
    <w:rsid w:val="00691ECE"/>
    <w:rsid w:val="00692C8B"/>
    <w:rsid w:val="00694252"/>
    <w:rsid w:val="006F0D01"/>
    <w:rsid w:val="00703DC3"/>
    <w:rsid w:val="0070412D"/>
    <w:rsid w:val="00720974"/>
    <w:rsid w:val="0072163C"/>
    <w:rsid w:val="00755F23"/>
    <w:rsid w:val="007708B6"/>
    <w:rsid w:val="007850EA"/>
    <w:rsid w:val="00793EED"/>
    <w:rsid w:val="007D3BB3"/>
    <w:rsid w:val="007F7C20"/>
    <w:rsid w:val="00813495"/>
    <w:rsid w:val="00823D1E"/>
    <w:rsid w:val="00825E4E"/>
    <w:rsid w:val="0083100C"/>
    <w:rsid w:val="008505CA"/>
    <w:rsid w:val="00881A91"/>
    <w:rsid w:val="008834B2"/>
    <w:rsid w:val="00890533"/>
    <w:rsid w:val="008B432C"/>
    <w:rsid w:val="008B6D2C"/>
    <w:rsid w:val="008C37DF"/>
    <w:rsid w:val="008D4C35"/>
    <w:rsid w:val="009215C7"/>
    <w:rsid w:val="009E4570"/>
    <w:rsid w:val="00A077AC"/>
    <w:rsid w:val="00A1083A"/>
    <w:rsid w:val="00A11698"/>
    <w:rsid w:val="00A12A5A"/>
    <w:rsid w:val="00A158B3"/>
    <w:rsid w:val="00A315F0"/>
    <w:rsid w:val="00A506A7"/>
    <w:rsid w:val="00A56B70"/>
    <w:rsid w:val="00A77B92"/>
    <w:rsid w:val="00A87C33"/>
    <w:rsid w:val="00AD5031"/>
    <w:rsid w:val="00AE4B96"/>
    <w:rsid w:val="00B40829"/>
    <w:rsid w:val="00B61E33"/>
    <w:rsid w:val="00B6576B"/>
    <w:rsid w:val="00B66C6F"/>
    <w:rsid w:val="00B74D7E"/>
    <w:rsid w:val="00BB0DB8"/>
    <w:rsid w:val="00BE1C88"/>
    <w:rsid w:val="00BE4075"/>
    <w:rsid w:val="00BE51E6"/>
    <w:rsid w:val="00C10DF6"/>
    <w:rsid w:val="00C41F57"/>
    <w:rsid w:val="00C55F9D"/>
    <w:rsid w:val="00C6035E"/>
    <w:rsid w:val="00CF1870"/>
    <w:rsid w:val="00D01A0D"/>
    <w:rsid w:val="00D12DC0"/>
    <w:rsid w:val="00D361B9"/>
    <w:rsid w:val="00D6227A"/>
    <w:rsid w:val="00D747CD"/>
    <w:rsid w:val="00DB3DA3"/>
    <w:rsid w:val="00DD6731"/>
    <w:rsid w:val="00DF759D"/>
    <w:rsid w:val="00E10BB0"/>
    <w:rsid w:val="00E139BD"/>
    <w:rsid w:val="00E2257C"/>
    <w:rsid w:val="00E6265C"/>
    <w:rsid w:val="00E6360F"/>
    <w:rsid w:val="00E67D99"/>
    <w:rsid w:val="00E73EC4"/>
    <w:rsid w:val="00E80695"/>
    <w:rsid w:val="00F04019"/>
    <w:rsid w:val="00F32E97"/>
    <w:rsid w:val="00F37D6A"/>
    <w:rsid w:val="00F45396"/>
    <w:rsid w:val="00F5545D"/>
    <w:rsid w:val="00F66B23"/>
    <w:rsid w:val="00F91E6A"/>
    <w:rsid w:val="00FA0B69"/>
    <w:rsid w:val="00FA7927"/>
    <w:rsid w:val="00FB0C7D"/>
    <w:rsid w:val="00FE329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9BF3-FF82-4148-ADC2-AB02D21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4</cp:revision>
  <cp:lastPrinted>2018-01-16T13:32:00Z</cp:lastPrinted>
  <dcterms:created xsi:type="dcterms:W3CDTF">2018-01-16T13:33:00Z</dcterms:created>
  <dcterms:modified xsi:type="dcterms:W3CDTF">2018-01-18T06:49:00Z</dcterms:modified>
</cp:coreProperties>
</file>