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BFF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ind w:left="5951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ind w:left="5951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к постановлению Главы</w:t>
      </w:r>
      <w:r w:rsidR="000D3BFF">
        <w:rPr>
          <w:rFonts w:ascii="Times New Roman" w:hAnsi="Times New Roman" w:cs="Times New Roman"/>
          <w:sz w:val="24"/>
          <w:szCs w:val="24"/>
        </w:rPr>
        <w:t xml:space="preserve"> Сергиево-Посадского</w:t>
      </w:r>
      <w:r w:rsidRPr="006A65FE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BA4F3F" w:rsidRPr="006A65FE" w:rsidRDefault="00E63E9F" w:rsidP="00BA4F3F">
      <w:pPr>
        <w:widowControl w:val="0"/>
        <w:autoSpaceDE w:val="0"/>
        <w:autoSpaceDN w:val="0"/>
        <w:adjustRightInd w:val="0"/>
        <w:spacing w:after="0" w:line="240" w:lineRule="auto"/>
        <w:ind w:left="5954" w:hanging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30.03.2018 № 473-ПГ</w:t>
      </w:r>
      <w:bookmarkStart w:id="0" w:name="_GoBack"/>
      <w:bookmarkEnd w:id="0"/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ind w:left="3" w:hanging="3"/>
        <w:jc w:val="center"/>
        <w:rPr>
          <w:rFonts w:ascii="Times New Roman" w:hAnsi="Times New Roman" w:cs="Times New Roman"/>
          <w:sz w:val="24"/>
          <w:szCs w:val="24"/>
        </w:rPr>
      </w:pP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ind w:left="3" w:hanging="3"/>
        <w:jc w:val="center"/>
        <w:rPr>
          <w:rFonts w:ascii="Times New Roman" w:hAnsi="Times New Roman" w:cs="Times New Roman"/>
          <w:sz w:val="24"/>
          <w:szCs w:val="24"/>
        </w:rPr>
      </w:pP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ind w:left="3" w:hanging="3"/>
        <w:jc w:val="center"/>
        <w:rPr>
          <w:rFonts w:ascii="Times New Roman" w:hAnsi="Times New Roman" w:cs="Times New Roman"/>
          <w:sz w:val="24"/>
          <w:szCs w:val="24"/>
        </w:rPr>
      </w:pP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ind w:left="3" w:hanging="3"/>
        <w:jc w:val="center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МУНИЦИПАЛЬНАЯ ПРОГРАММА МУНИЦИПАЛЬНОГО ОБРАЗОВАНИЯ</w:t>
      </w: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«СЕРГИЕВО-ПОСАДСКИЙ МУНИЦИПАЛЬНЫЙ РАЙОН МОСКОВСКОЙ ОБЛАСТИ»</w:t>
      </w: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 «СНИЖЕНИЕ АДМИНИСТРАТИВНЫХ БАРЬЕРОВ, ПОВЫШЕНИЕ КАЧЕСТВА ПРЕДОСТАВЛЕНИЯ ГОСУДАРСТВЕННЫХ И МУНИЦИПАЛЬНЫХ УСЛУГ </w:t>
      </w: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НА БАЗЕ МУНИЦИПАЛЬНОГО БЮДЖЕТНОГО УЧРЕЖДЕНИЯ «МНОГОФУНКЦИОНАЛЬНЫЙ ЦЕНТР ПРЕДОСТАВЛЕНИЯ ГОСУДАРСТВЕННЫХ И МУНИЦИПАЛЬНЫХ УСЛУГ СЕРГИЕВО-ПОСАДСКОГО МУНИЦИПАЛЬНОГО РАЙОНА» </w:t>
      </w: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Паспорт</w:t>
      </w: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образования</w:t>
      </w: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 «Сергиево-Посадский муниципальный район Московской области»</w:t>
      </w:r>
    </w:p>
    <w:p w:rsidR="00BA4F3F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«Снижение административных барьеров, повышение качества предоставления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 Сергиево-Посадского муниципального района»</w:t>
      </w:r>
    </w:p>
    <w:p w:rsidR="00BA4F3F" w:rsidRPr="006A65FE" w:rsidRDefault="00BA4F3F" w:rsidP="00BA4F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2"/>
        <w:gridCol w:w="1228"/>
        <w:gridCol w:w="1209"/>
        <w:gridCol w:w="1242"/>
        <w:gridCol w:w="1180"/>
        <w:gridCol w:w="1229"/>
        <w:gridCol w:w="1197"/>
      </w:tblGrid>
      <w:tr w:rsidR="00BA4F3F" w:rsidRPr="00271A79" w:rsidTr="0091271A">
        <w:trPr>
          <w:trHeight w:val="487"/>
        </w:trPr>
        <w:tc>
          <w:tcPr>
            <w:tcW w:w="1972" w:type="dxa"/>
            <w:shd w:val="clear" w:color="auto" w:fill="auto"/>
            <w:vAlign w:val="center"/>
          </w:tcPr>
          <w:p w:rsidR="00BA4F3F" w:rsidRPr="00271A79" w:rsidRDefault="00BA4F3F" w:rsidP="0079699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285" w:type="dxa"/>
            <w:gridSpan w:val="6"/>
            <w:shd w:val="clear" w:color="auto" w:fill="auto"/>
            <w:vAlign w:val="center"/>
          </w:tcPr>
          <w:p w:rsidR="00BA4F3F" w:rsidRPr="00BA4F3F" w:rsidRDefault="00BA4F3F" w:rsidP="00123C4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F3F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администрации</w:t>
            </w:r>
            <w:r w:rsidR="00123C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Сергиево-Посадского</w:t>
            </w:r>
            <w:r w:rsidRPr="00BA4F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района, курирующий </w:t>
            </w:r>
            <w:r w:rsidR="00123C4A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МФЦ</w:t>
            </w:r>
          </w:p>
        </w:tc>
      </w:tr>
      <w:tr w:rsidR="00BA4F3F" w:rsidRPr="00271A79" w:rsidTr="0091271A">
        <w:trPr>
          <w:trHeight w:val="565"/>
        </w:trPr>
        <w:tc>
          <w:tcPr>
            <w:tcW w:w="1972" w:type="dxa"/>
            <w:shd w:val="clear" w:color="auto" w:fill="auto"/>
            <w:vAlign w:val="center"/>
          </w:tcPr>
          <w:p w:rsidR="00BA4F3F" w:rsidRPr="00271A79" w:rsidRDefault="00BA4F3F" w:rsidP="0079699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 заказчик программы</w:t>
            </w:r>
          </w:p>
        </w:tc>
        <w:tc>
          <w:tcPr>
            <w:tcW w:w="7285" w:type="dxa"/>
            <w:gridSpan w:val="6"/>
            <w:shd w:val="clear" w:color="auto" w:fill="auto"/>
            <w:vAlign w:val="center"/>
          </w:tcPr>
          <w:p w:rsidR="00BA4F3F" w:rsidRPr="00BA4F3F" w:rsidRDefault="00BA4F3F" w:rsidP="00BA4F3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4F3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Сергиево-Посадского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BA4F3F" w:rsidRPr="00271A79" w:rsidTr="0091271A">
        <w:trPr>
          <w:trHeight w:val="403"/>
        </w:trPr>
        <w:tc>
          <w:tcPr>
            <w:tcW w:w="1972" w:type="dxa"/>
            <w:shd w:val="clear" w:color="auto" w:fill="auto"/>
            <w:vAlign w:val="center"/>
          </w:tcPr>
          <w:p w:rsidR="00BA4F3F" w:rsidRPr="00271A79" w:rsidRDefault="00BA4F3F" w:rsidP="0079699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ь (цели)   </w:t>
            </w: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285" w:type="dxa"/>
            <w:gridSpan w:val="6"/>
            <w:shd w:val="clear" w:color="auto" w:fill="auto"/>
            <w:vAlign w:val="center"/>
          </w:tcPr>
          <w:p w:rsidR="00BA4F3F" w:rsidRPr="00271A79" w:rsidRDefault="00BA4F3F" w:rsidP="00BA4F3F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52510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Снижение административных барьеров, повышение доступности и качества предоставления государственных и муниципальных услуг, в том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числе по принципу «одного окна»</w:t>
            </w:r>
          </w:p>
        </w:tc>
      </w:tr>
      <w:tr w:rsidR="00BA4F3F" w:rsidRPr="00271A79" w:rsidTr="0091271A">
        <w:trPr>
          <w:trHeight w:val="667"/>
        </w:trPr>
        <w:tc>
          <w:tcPr>
            <w:tcW w:w="1972" w:type="dxa"/>
            <w:shd w:val="clear" w:color="auto" w:fill="auto"/>
            <w:vAlign w:val="center"/>
          </w:tcPr>
          <w:p w:rsidR="00BA4F3F" w:rsidRPr="00271A79" w:rsidRDefault="00BA4F3F" w:rsidP="0079699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 программы</w:t>
            </w:r>
          </w:p>
        </w:tc>
        <w:tc>
          <w:tcPr>
            <w:tcW w:w="7285" w:type="dxa"/>
            <w:gridSpan w:val="6"/>
            <w:shd w:val="clear" w:color="auto" w:fill="auto"/>
            <w:vAlign w:val="center"/>
          </w:tcPr>
          <w:p w:rsidR="00BA4F3F" w:rsidRPr="00BA4F3F" w:rsidRDefault="003B5B96" w:rsidP="00BA4F3F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  <w:r w:rsidR="00BA4F3F" w:rsidRPr="00BA4F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</w:t>
            </w:r>
            <w:r w:rsidR="00AB3D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55DE8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BA4F3F" w:rsidRPr="00BA4F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гг.</w:t>
            </w:r>
          </w:p>
        </w:tc>
      </w:tr>
      <w:tr w:rsidR="00BA4F3F" w:rsidRPr="00271A79" w:rsidTr="0091271A">
        <w:tc>
          <w:tcPr>
            <w:tcW w:w="1972" w:type="dxa"/>
            <w:vMerge w:val="restart"/>
            <w:shd w:val="clear" w:color="auto" w:fill="auto"/>
            <w:vAlign w:val="center"/>
          </w:tcPr>
          <w:p w:rsidR="00BA4F3F" w:rsidRPr="00271A79" w:rsidRDefault="00BA4F3F" w:rsidP="00796997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7285" w:type="dxa"/>
            <w:gridSpan w:val="6"/>
            <w:shd w:val="clear" w:color="auto" w:fill="auto"/>
            <w:vAlign w:val="center"/>
          </w:tcPr>
          <w:p w:rsidR="00BA4F3F" w:rsidRPr="00271A79" w:rsidRDefault="00BA4F3F" w:rsidP="00796997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271A79">
              <w:rPr>
                <w:rFonts w:ascii="Times New Roman" w:eastAsia="Calibri" w:hAnsi="Times New Roman" w:cs="Times New Roman"/>
              </w:rPr>
              <w:t>Расходы (тыс. рублей)</w:t>
            </w:r>
          </w:p>
        </w:tc>
      </w:tr>
      <w:tr w:rsidR="0091271A" w:rsidRPr="00271A79" w:rsidTr="003B5B96">
        <w:tc>
          <w:tcPr>
            <w:tcW w:w="1972" w:type="dxa"/>
            <w:vMerge/>
            <w:shd w:val="clear" w:color="auto" w:fill="auto"/>
            <w:vAlign w:val="center"/>
          </w:tcPr>
          <w:p w:rsidR="0091271A" w:rsidRPr="00271A79" w:rsidRDefault="0091271A" w:rsidP="00FB73E6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91271A" w:rsidRPr="00271A79" w:rsidRDefault="0091271A" w:rsidP="00FB73E6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09" w:type="dxa"/>
            <w:shd w:val="clear" w:color="auto" w:fill="auto"/>
          </w:tcPr>
          <w:p w:rsidR="0091271A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71A" w:rsidRPr="006A65FE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42" w:type="dxa"/>
            <w:shd w:val="clear" w:color="auto" w:fill="auto"/>
          </w:tcPr>
          <w:p w:rsidR="0091271A" w:rsidRDefault="0091271A" w:rsidP="0091271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71A" w:rsidRPr="006A65FE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80" w:type="dxa"/>
            <w:shd w:val="clear" w:color="auto" w:fill="auto"/>
          </w:tcPr>
          <w:p w:rsidR="0091271A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71A" w:rsidRPr="006A65FE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5F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9" w:type="dxa"/>
            <w:shd w:val="clear" w:color="auto" w:fill="auto"/>
          </w:tcPr>
          <w:p w:rsidR="0091271A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71A" w:rsidRPr="006A65FE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97" w:type="dxa"/>
            <w:shd w:val="clear" w:color="auto" w:fill="auto"/>
          </w:tcPr>
          <w:p w:rsidR="0091271A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271A" w:rsidRPr="006A65FE" w:rsidRDefault="0091271A" w:rsidP="00FB73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91271A" w:rsidRPr="00271A79" w:rsidTr="003B5B96">
        <w:trPr>
          <w:trHeight w:val="531"/>
        </w:trPr>
        <w:tc>
          <w:tcPr>
            <w:tcW w:w="1972" w:type="dxa"/>
            <w:shd w:val="clear" w:color="auto" w:fill="auto"/>
            <w:vAlign w:val="center"/>
          </w:tcPr>
          <w:p w:rsidR="0091271A" w:rsidRPr="00271A79" w:rsidRDefault="0091271A" w:rsidP="0079699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1271A" w:rsidRPr="00271A79" w:rsidRDefault="0091271A" w:rsidP="00796997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91271A" w:rsidRPr="00271A79" w:rsidRDefault="0091271A" w:rsidP="00796997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91271A" w:rsidRPr="00271A79" w:rsidRDefault="0091271A" w:rsidP="00796997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91271A" w:rsidRPr="00271A79" w:rsidRDefault="0091271A" w:rsidP="00796997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91271A" w:rsidRPr="00271A79" w:rsidRDefault="0091271A" w:rsidP="00796997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1271A" w:rsidRPr="00271A79" w:rsidRDefault="0091271A" w:rsidP="00796997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</w:tr>
      <w:tr w:rsidR="0091271A" w:rsidRPr="00271A79" w:rsidTr="003B5B96">
        <w:trPr>
          <w:trHeight w:val="425"/>
        </w:trPr>
        <w:tc>
          <w:tcPr>
            <w:tcW w:w="1972" w:type="dxa"/>
            <w:shd w:val="clear" w:color="auto" w:fill="auto"/>
            <w:vAlign w:val="center"/>
          </w:tcPr>
          <w:p w:rsidR="0091271A" w:rsidRPr="00271A79" w:rsidRDefault="0091271A" w:rsidP="0079699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Московской </w:t>
            </w: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1228" w:type="dxa"/>
            <w:shd w:val="clear" w:color="auto" w:fill="auto"/>
            <w:vAlign w:val="center"/>
          </w:tcPr>
          <w:p w:rsidR="0091271A" w:rsidRPr="00271A79" w:rsidRDefault="0091271A" w:rsidP="00560888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16597,0</w:t>
            </w:r>
          </w:p>
        </w:tc>
        <w:tc>
          <w:tcPr>
            <w:tcW w:w="1209" w:type="dxa"/>
            <w:shd w:val="clear" w:color="auto" w:fill="auto"/>
            <w:vAlign w:val="center"/>
          </w:tcPr>
          <w:p w:rsidR="0091271A" w:rsidRPr="00560888" w:rsidRDefault="0091271A" w:rsidP="00560888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271A">
              <w:rPr>
                <w:rFonts w:ascii="Times New Roman" w:eastAsia="Calibri" w:hAnsi="Times New Roman" w:cs="Times New Roman"/>
                <w:sz w:val="24"/>
                <w:szCs w:val="24"/>
              </w:rPr>
              <w:t>6518,0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91271A" w:rsidRPr="00560888" w:rsidRDefault="0091271A" w:rsidP="00560888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10079,0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91271A" w:rsidRPr="00271A79" w:rsidRDefault="0091271A" w:rsidP="00796997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:rsidR="0091271A" w:rsidRPr="00271A79" w:rsidRDefault="0091271A" w:rsidP="00796997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:rsidR="0091271A" w:rsidRPr="00271A79" w:rsidRDefault="0091271A" w:rsidP="00796997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</w:tr>
      <w:tr w:rsidR="001957EA" w:rsidRPr="00271A79" w:rsidTr="003B5B96">
        <w:trPr>
          <w:trHeight w:val="417"/>
        </w:trPr>
        <w:tc>
          <w:tcPr>
            <w:tcW w:w="1972" w:type="dxa"/>
            <w:shd w:val="clear" w:color="auto" w:fill="auto"/>
            <w:vAlign w:val="center"/>
          </w:tcPr>
          <w:p w:rsidR="001957EA" w:rsidRPr="00271A79" w:rsidRDefault="001957EA" w:rsidP="001957E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Средства бюджета муниципального района</w:t>
            </w:r>
          </w:p>
        </w:tc>
        <w:tc>
          <w:tcPr>
            <w:tcW w:w="1228" w:type="dxa"/>
            <w:shd w:val="clear" w:color="auto" w:fill="auto"/>
          </w:tcPr>
          <w:p w:rsidR="001957EA" w:rsidRPr="006A65FE" w:rsidRDefault="00513BAA" w:rsidP="001957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3BAA">
              <w:rPr>
                <w:rFonts w:ascii="Times New Roman" w:hAnsi="Times New Roman" w:cs="Times New Roman"/>
                <w:sz w:val="24"/>
                <w:szCs w:val="24"/>
              </w:rPr>
              <w:t>387506,0</w:t>
            </w:r>
          </w:p>
        </w:tc>
        <w:tc>
          <w:tcPr>
            <w:tcW w:w="1209" w:type="dxa"/>
            <w:shd w:val="clear" w:color="auto" w:fill="auto"/>
          </w:tcPr>
          <w:p w:rsidR="001957EA" w:rsidRPr="006A65FE" w:rsidRDefault="001957EA" w:rsidP="001957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271A">
              <w:rPr>
                <w:rFonts w:ascii="Times New Roman" w:hAnsi="Times New Roman" w:cs="Times New Roman"/>
                <w:sz w:val="24"/>
                <w:szCs w:val="24"/>
              </w:rPr>
              <w:t>84647,0</w:t>
            </w:r>
          </w:p>
        </w:tc>
        <w:tc>
          <w:tcPr>
            <w:tcW w:w="1242" w:type="dxa"/>
            <w:shd w:val="clear" w:color="auto" w:fill="auto"/>
          </w:tcPr>
          <w:p w:rsidR="001957EA" w:rsidRPr="006A65FE" w:rsidRDefault="00863643" w:rsidP="008636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364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995,5</w:t>
            </w:r>
          </w:p>
        </w:tc>
        <w:tc>
          <w:tcPr>
            <w:tcW w:w="1180" w:type="dxa"/>
            <w:shd w:val="clear" w:color="auto" w:fill="auto"/>
          </w:tcPr>
          <w:p w:rsidR="001957EA" w:rsidRPr="001957EA" w:rsidRDefault="00513BAA" w:rsidP="0019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82995,5</w:t>
            </w:r>
          </w:p>
        </w:tc>
        <w:tc>
          <w:tcPr>
            <w:tcW w:w="1229" w:type="dxa"/>
            <w:shd w:val="clear" w:color="auto" w:fill="auto"/>
          </w:tcPr>
          <w:p w:rsidR="001957EA" w:rsidRPr="001957EA" w:rsidRDefault="00354C6D" w:rsidP="0019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68434,0</w:t>
            </w:r>
          </w:p>
        </w:tc>
        <w:tc>
          <w:tcPr>
            <w:tcW w:w="1197" w:type="dxa"/>
            <w:shd w:val="clear" w:color="auto" w:fill="auto"/>
          </w:tcPr>
          <w:p w:rsidR="001957EA" w:rsidRPr="001957EA" w:rsidRDefault="00354C6D" w:rsidP="0019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68434,0</w:t>
            </w:r>
          </w:p>
        </w:tc>
      </w:tr>
      <w:tr w:rsidR="001957EA" w:rsidRPr="00271A79" w:rsidTr="003B5B96">
        <w:trPr>
          <w:trHeight w:val="543"/>
        </w:trPr>
        <w:tc>
          <w:tcPr>
            <w:tcW w:w="1972" w:type="dxa"/>
            <w:shd w:val="clear" w:color="auto" w:fill="auto"/>
            <w:vAlign w:val="center"/>
          </w:tcPr>
          <w:p w:rsidR="001957EA" w:rsidRPr="00271A79" w:rsidRDefault="001957EA" w:rsidP="001957E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228" w:type="dxa"/>
            <w:shd w:val="clear" w:color="auto" w:fill="auto"/>
          </w:tcPr>
          <w:p w:rsidR="001957EA" w:rsidRPr="006A65FE" w:rsidRDefault="00513BAA" w:rsidP="001957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13BAA">
              <w:rPr>
                <w:rFonts w:ascii="Times New Roman" w:hAnsi="Times New Roman" w:cs="Times New Roman"/>
                <w:sz w:val="24"/>
                <w:szCs w:val="24"/>
              </w:rPr>
              <w:t>404103,0</w:t>
            </w:r>
          </w:p>
        </w:tc>
        <w:tc>
          <w:tcPr>
            <w:tcW w:w="1209" w:type="dxa"/>
            <w:shd w:val="clear" w:color="auto" w:fill="auto"/>
          </w:tcPr>
          <w:p w:rsidR="001957EA" w:rsidRPr="006A65FE" w:rsidRDefault="001957EA" w:rsidP="001957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1271A">
              <w:rPr>
                <w:rFonts w:ascii="Times New Roman" w:hAnsi="Times New Roman" w:cs="Times New Roman"/>
                <w:sz w:val="24"/>
                <w:szCs w:val="24"/>
              </w:rPr>
              <w:t>91165,0</w:t>
            </w:r>
          </w:p>
        </w:tc>
        <w:tc>
          <w:tcPr>
            <w:tcW w:w="1242" w:type="dxa"/>
            <w:shd w:val="clear" w:color="auto" w:fill="auto"/>
          </w:tcPr>
          <w:p w:rsidR="001957EA" w:rsidRPr="006A65FE" w:rsidRDefault="00863643" w:rsidP="001957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63643">
              <w:rPr>
                <w:rFonts w:ascii="Times New Roman" w:hAnsi="Times New Roman" w:cs="Times New Roman"/>
                <w:sz w:val="24"/>
                <w:szCs w:val="24"/>
              </w:rPr>
              <w:t>93 074,5</w:t>
            </w:r>
          </w:p>
        </w:tc>
        <w:tc>
          <w:tcPr>
            <w:tcW w:w="1180" w:type="dxa"/>
            <w:shd w:val="clear" w:color="auto" w:fill="auto"/>
          </w:tcPr>
          <w:p w:rsidR="001957EA" w:rsidRPr="001957EA" w:rsidRDefault="00513BAA" w:rsidP="0019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82995,5</w:t>
            </w:r>
          </w:p>
        </w:tc>
        <w:tc>
          <w:tcPr>
            <w:tcW w:w="1229" w:type="dxa"/>
            <w:shd w:val="clear" w:color="auto" w:fill="auto"/>
          </w:tcPr>
          <w:p w:rsidR="001957EA" w:rsidRPr="001957EA" w:rsidRDefault="00354C6D" w:rsidP="0019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68434,0</w:t>
            </w:r>
          </w:p>
        </w:tc>
        <w:tc>
          <w:tcPr>
            <w:tcW w:w="1197" w:type="dxa"/>
            <w:shd w:val="clear" w:color="auto" w:fill="auto"/>
          </w:tcPr>
          <w:p w:rsidR="001957EA" w:rsidRPr="001957EA" w:rsidRDefault="00354C6D" w:rsidP="001957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68434,0</w:t>
            </w:r>
          </w:p>
        </w:tc>
      </w:tr>
      <w:tr w:rsidR="00863CCE" w:rsidRPr="00271A79" w:rsidTr="0091271A">
        <w:trPr>
          <w:trHeight w:val="543"/>
        </w:trPr>
        <w:tc>
          <w:tcPr>
            <w:tcW w:w="1972" w:type="dxa"/>
            <w:shd w:val="clear" w:color="auto" w:fill="auto"/>
            <w:vAlign w:val="center"/>
          </w:tcPr>
          <w:p w:rsidR="00863CCE" w:rsidRPr="00271A79" w:rsidRDefault="00863CCE" w:rsidP="00863CCE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Планируемые     результаты реализации муниципальной программы</w:t>
            </w:r>
          </w:p>
        </w:tc>
        <w:tc>
          <w:tcPr>
            <w:tcW w:w="7285" w:type="dxa"/>
            <w:gridSpan w:val="6"/>
            <w:shd w:val="clear" w:color="auto" w:fill="auto"/>
            <w:vAlign w:val="center"/>
          </w:tcPr>
          <w:p w:rsidR="00863CCE" w:rsidRDefault="00863CCE" w:rsidP="00863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23E2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A91736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обращений в МФЦ за получением государственных услуг исполнительных органов государственной власти и муниципальных органов местного самоуправления Сергиево-Посадского муниципального района в общем количестве обращений за получением государственных и муниципальных услуг, к </w:t>
            </w:r>
            <w:r w:rsidR="00455DE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A91736">
              <w:rPr>
                <w:rFonts w:ascii="Times New Roman" w:hAnsi="Times New Roman" w:cs="Times New Roman"/>
                <w:sz w:val="24"/>
                <w:szCs w:val="24"/>
              </w:rPr>
              <w:t xml:space="preserve"> году – до 90 процентов.</w:t>
            </w:r>
          </w:p>
          <w:p w:rsidR="00863CCE" w:rsidRPr="00E810F0" w:rsidRDefault="00863CCE" w:rsidP="00863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6D23E2">
              <w:rPr>
                <w:rFonts w:ascii="Times New Roman" w:hAnsi="Times New Roman" w:cs="Times New Roman"/>
                <w:sz w:val="24"/>
                <w:szCs w:val="24"/>
              </w:rPr>
              <w:t>Доля граждан, имеющих доступ к получению</w:t>
            </w:r>
            <w:r w:rsidRPr="00E810F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муниципальных </w:t>
            </w:r>
            <w:r w:rsidRPr="00E810F0">
              <w:rPr>
                <w:rFonts w:ascii="Times New Roman" w:hAnsi="Times New Roman" w:cs="Times New Roman"/>
                <w:sz w:val="24"/>
                <w:szCs w:val="24"/>
              </w:rPr>
              <w:t xml:space="preserve">услуг -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E810F0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процентов.</w:t>
            </w:r>
          </w:p>
          <w:p w:rsidR="00863CCE" w:rsidRPr="006E12C0" w:rsidRDefault="00863CCE" w:rsidP="00863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810F0">
              <w:rPr>
                <w:rFonts w:ascii="Times New Roman" w:hAnsi="Times New Roman" w:cs="Times New Roman"/>
                <w:sz w:val="24"/>
                <w:szCs w:val="24"/>
              </w:rPr>
              <w:t>Увеличение уровня удовлетворенности гражд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 качеством предоставления </w:t>
            </w:r>
            <w:r w:rsidRPr="00E810F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и муниципальных услуг до </w:t>
            </w:r>
            <w:r w:rsidR="00455DE8"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 к концу </w:t>
            </w:r>
            <w:r w:rsidR="00455DE8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6E12C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863CCE" w:rsidRPr="006E12C0" w:rsidRDefault="00863CCE" w:rsidP="00863C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2C0">
              <w:rPr>
                <w:rFonts w:ascii="Times New Roman" w:hAnsi="Times New Roman" w:cs="Times New Roman"/>
                <w:sz w:val="24"/>
                <w:szCs w:val="24"/>
              </w:rPr>
              <w:t>4. Снижение среднего числа обращений представителей бизнес-сообщества в орган местного самоуправления Сергиево-Посадского муниципального района, МФЦ для получения одной государственной (муниципальной) услуги, связанной со сферой предпринимательской деятельности, до 1,5 единиц.</w:t>
            </w:r>
          </w:p>
          <w:p w:rsidR="00863CCE" w:rsidRPr="006E12C0" w:rsidRDefault="00863CCE" w:rsidP="00863C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810F0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8219AD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Сокращение </w:t>
            </w:r>
            <w:r w:rsidR="008219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219AD" w:rsidRPr="008219A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219AD">
              <w:rPr>
                <w:rFonts w:ascii="Times New Roman" w:hAnsi="Times New Roman" w:cs="Times New Roman"/>
                <w:sz w:val="24"/>
                <w:szCs w:val="24"/>
              </w:rPr>
              <w:t>еднего времени</w:t>
            </w:r>
            <w:r w:rsidR="008219AD" w:rsidRPr="008219AD">
              <w:rPr>
                <w:rFonts w:ascii="Times New Roman" w:hAnsi="Times New Roman" w:cs="Times New Roman"/>
                <w:sz w:val="24"/>
                <w:szCs w:val="24"/>
              </w:rPr>
              <w:t xml:space="preserve"> ожидания в очереди при обращении заявителя в МФЦ </w:t>
            </w:r>
            <w:r w:rsidR="00455DE8" w:rsidRPr="008219AD">
              <w:rPr>
                <w:rFonts w:ascii="Times New Roman" w:hAnsi="Times New Roman" w:cs="Times New Roman"/>
                <w:sz w:val="24"/>
                <w:szCs w:val="24"/>
              </w:rPr>
              <w:t>– до 11</w:t>
            </w:r>
            <w:r w:rsidRPr="008219AD">
              <w:rPr>
                <w:rFonts w:ascii="Times New Roman" w:hAnsi="Times New Roman" w:cs="Times New Roman"/>
                <w:sz w:val="24"/>
                <w:szCs w:val="24"/>
              </w:rPr>
              <w:t xml:space="preserve"> минут к </w:t>
            </w:r>
            <w:r w:rsidR="00455DE8" w:rsidRPr="008219A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8219AD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863CCE" w:rsidRDefault="00863CCE" w:rsidP="00863C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2C0">
              <w:rPr>
                <w:rFonts w:ascii="Times New Roman" w:hAnsi="Times New Roman" w:cs="Times New Roman"/>
                <w:sz w:val="24"/>
                <w:szCs w:val="24"/>
              </w:rPr>
              <w:t>6. Увеличение доли государственных, муниципальных и</w:t>
            </w:r>
            <w:r w:rsidRPr="00A91736">
              <w:rPr>
                <w:rFonts w:ascii="Times New Roman" w:hAnsi="Times New Roman" w:cs="Times New Roman"/>
                <w:sz w:val="24"/>
                <w:szCs w:val="24"/>
              </w:rPr>
              <w:t xml:space="preserve"> иных услуг, предоставляемых в МФЦ на территории Сергиево-Посадского муниципального района субъектам малого и среднего предпринимательства, от общего количества государственных, муниципальных и иных услуг, включенных в перечень услуг, предоставляемых субъектам малого и сред</w:t>
            </w:r>
            <w:r w:rsidR="00DB2F39">
              <w:rPr>
                <w:rFonts w:ascii="Times New Roman" w:hAnsi="Times New Roman" w:cs="Times New Roman"/>
                <w:sz w:val="24"/>
                <w:szCs w:val="24"/>
              </w:rPr>
              <w:t>него предпринимательства</w:t>
            </w:r>
            <w:r w:rsidRPr="00A91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A91736">
              <w:rPr>
                <w:rFonts w:ascii="Times New Roman" w:hAnsi="Times New Roman" w:cs="Times New Roman"/>
                <w:sz w:val="24"/>
                <w:szCs w:val="24"/>
              </w:rPr>
              <w:t xml:space="preserve"> 100 процентов.</w:t>
            </w:r>
          </w:p>
          <w:p w:rsidR="00156DD9" w:rsidRDefault="00156DD9" w:rsidP="00863C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Сокращение д</w:t>
            </w:r>
            <w:r w:rsidR="00DB2F39">
              <w:rPr>
                <w:rFonts w:ascii="Times New Roman" w:hAnsi="Times New Roman" w:cs="Times New Roman"/>
                <w:sz w:val="24"/>
                <w:szCs w:val="24"/>
              </w:rPr>
              <w:t xml:space="preserve">оли </w:t>
            </w:r>
            <w:r w:rsidRPr="00156DD9">
              <w:rPr>
                <w:rFonts w:ascii="Times New Roman" w:hAnsi="Times New Roman" w:cs="Times New Roman"/>
                <w:sz w:val="24"/>
                <w:szCs w:val="24"/>
              </w:rPr>
              <w:t>заявителей МФЦ, ожидающих в очереди более 12,5 минут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1% к 2021 году.</w:t>
            </w:r>
          </w:p>
          <w:p w:rsidR="00150720" w:rsidRDefault="00150720" w:rsidP="00863C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Снижение доли</w:t>
            </w:r>
            <w:r w:rsidRPr="0015072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(государственных) услуг, по которым нарушены регламентные сроки</w:t>
            </w:r>
            <w:r w:rsidR="008066C1">
              <w:rPr>
                <w:rFonts w:ascii="Times New Roman" w:hAnsi="Times New Roman" w:cs="Times New Roman"/>
                <w:sz w:val="24"/>
                <w:szCs w:val="24"/>
              </w:rPr>
              <w:t xml:space="preserve"> до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8066C1">
              <w:rPr>
                <w:rFonts w:ascii="Times New Roman" w:hAnsi="Times New Roman" w:cs="Times New Roman"/>
                <w:sz w:val="24"/>
                <w:szCs w:val="24"/>
              </w:rPr>
              <w:t xml:space="preserve"> к 2021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0720" w:rsidRPr="00A91736" w:rsidRDefault="00150720" w:rsidP="00863CC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Увеличение доли</w:t>
            </w:r>
            <w:r w:rsidRPr="0015072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  <w:r w:rsidR="008066C1">
              <w:rPr>
                <w:rFonts w:ascii="Times New Roman" w:hAnsi="Times New Roman" w:cs="Times New Roman"/>
                <w:sz w:val="24"/>
                <w:szCs w:val="24"/>
              </w:rPr>
              <w:t xml:space="preserve"> до 90</w:t>
            </w:r>
            <w:r w:rsidR="00DB2F39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r w:rsidR="008066C1">
              <w:rPr>
                <w:rFonts w:ascii="Times New Roman" w:hAnsi="Times New Roman" w:cs="Times New Roman"/>
                <w:sz w:val="24"/>
                <w:szCs w:val="24"/>
              </w:rPr>
              <w:t>к 2021 году.</w:t>
            </w:r>
          </w:p>
          <w:p w:rsidR="00863CCE" w:rsidRPr="00271A79" w:rsidRDefault="00863CCE" w:rsidP="00863CCE">
            <w:pPr>
              <w:pStyle w:val="ConsPlusCell"/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</w:p>
        </w:tc>
      </w:tr>
    </w:tbl>
    <w:p w:rsidR="00BA4F3F" w:rsidRDefault="00BA4F3F" w:rsidP="00BA4F3F">
      <w:pPr>
        <w:pStyle w:val="ConsPlusNormal"/>
        <w:rPr>
          <w:rFonts w:ascii="Times New Roman" w:hAnsi="Times New Roman" w:cs="Times New Roman"/>
          <w:strike/>
        </w:rPr>
      </w:pPr>
    </w:p>
    <w:p w:rsidR="000100AA" w:rsidRPr="006A65FE" w:rsidRDefault="000100AA" w:rsidP="00123C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A65FE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123C4A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сферы реализации муниципальной программы, в том числе формулировка основных проблем в указанной сфере, инерционный прогноз ее развития, описание цели муниципальной программы</w:t>
      </w: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00AA" w:rsidRPr="006A65FE" w:rsidRDefault="000100AA" w:rsidP="000100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целях совершенствования государственного управления в Сергиево-Посадском муниципальном районе реализуется комплекс программных меро</w:t>
      </w:r>
      <w:r w:rsidR="004502F8">
        <w:rPr>
          <w:rFonts w:ascii="Times New Roman" w:hAnsi="Times New Roman" w:cs="Times New Roman"/>
          <w:sz w:val="24"/>
          <w:szCs w:val="24"/>
          <w:lang w:eastAsia="ru-RU"/>
        </w:rPr>
        <w:t xml:space="preserve">приятий. Данная работа ведется </w:t>
      </w:r>
      <w:r w:rsidRPr="006A65FE">
        <w:rPr>
          <w:rFonts w:ascii="Times New Roman" w:hAnsi="Times New Roman" w:cs="Times New Roman"/>
          <w:sz w:val="24"/>
          <w:szCs w:val="24"/>
          <w:lang w:eastAsia="ru-RU"/>
        </w:rPr>
        <w:t>в рамках: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реализации Концепции снижения административных барьеров и повышения доступности государственных и мун</w:t>
      </w:r>
      <w:r w:rsidR="004502F8">
        <w:rPr>
          <w:rFonts w:ascii="Times New Roman" w:hAnsi="Times New Roman" w:cs="Times New Roman"/>
          <w:sz w:val="24"/>
          <w:szCs w:val="24"/>
          <w:lang w:eastAsia="ru-RU"/>
        </w:rPr>
        <w:t xml:space="preserve">иципальных услуг, утвержденной распоряжением </w:t>
      </w:r>
      <w:r w:rsidRPr="006A65FE">
        <w:rPr>
          <w:rFonts w:ascii="Times New Roman" w:hAnsi="Times New Roman" w:cs="Times New Roman"/>
          <w:sz w:val="24"/>
          <w:szCs w:val="24"/>
          <w:lang w:eastAsia="ru-RU"/>
        </w:rPr>
        <w:t xml:space="preserve">Правительства  Российской Федерации от 10 июня 2011 г. № 1021-р; 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реализации Концепции развития механизмов предоставления государственных и муниципальных услуг в электронном виде, утвержден</w:t>
      </w:r>
      <w:r w:rsidR="004502F8">
        <w:rPr>
          <w:rFonts w:ascii="Times New Roman" w:hAnsi="Times New Roman" w:cs="Times New Roman"/>
          <w:sz w:val="24"/>
          <w:szCs w:val="24"/>
          <w:lang w:eastAsia="ru-RU"/>
        </w:rPr>
        <w:t xml:space="preserve">ной распоряжением </w:t>
      </w:r>
      <w:r w:rsidRPr="006A65FE">
        <w:rPr>
          <w:rFonts w:ascii="Times New Roman" w:hAnsi="Times New Roman" w:cs="Times New Roman"/>
          <w:sz w:val="24"/>
          <w:szCs w:val="24"/>
          <w:lang w:eastAsia="ru-RU"/>
        </w:rPr>
        <w:t>Правительства  Российской Федерации от 25 декабря 2013 г. № 2516-р;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реализации Концепции оптимизации механизмов проектирования и реализации межведомственного информационного взаимодействия, оптимизации порядка разработки и утверждения административных регламентов в целях создания системы управления изменения</w:t>
      </w:r>
      <w:r w:rsidR="004502F8">
        <w:rPr>
          <w:rFonts w:ascii="Times New Roman" w:hAnsi="Times New Roman" w:cs="Times New Roman"/>
          <w:sz w:val="24"/>
          <w:szCs w:val="24"/>
          <w:lang w:eastAsia="ru-RU"/>
        </w:rPr>
        <w:t xml:space="preserve">ми, утвержденной распоряжением Правительства </w:t>
      </w:r>
      <w:r w:rsidRPr="006A65FE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 от 20 августа 2015 г. № 1616-р;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деятельности Комиссии по проведению административной реформы в Московской области в соответствии с постановлением Правительства Московской области от 30 декабря 2014 г. № 1201/52 «О комиссии по проведению административной реформы в Московской области»;</w:t>
      </w:r>
    </w:p>
    <w:p w:rsidR="000100AA" w:rsidRPr="006A65FE" w:rsidRDefault="000100AA" w:rsidP="0001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07.05.2012 №601 «Об основных направлениях совершенствования системы государственного управления».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государственной власти и на предпринимательский климат в территориях. 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задачи муниципальной программы осуществляется посредством: 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реализации общесистемных мер по повышению качества и доступности государственных и муниципальных услуг в Сергиево-Посадском муниципальном районе (далее - реализация общесистемных мер);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обеспечения деятельности МФЦ.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реализации общесистемных мер муниципальной программой предусмотрены мероприятия, направленные на снижение административных барьеров: проведение комплексной оптимизации муниципальных услуг по сферам общественных отношений, что позволит улучшить условия для развития в Сергиево-Посадском муниципальном районе предпринимательства и инвестиционной деятельности. </w:t>
      </w:r>
    </w:p>
    <w:p w:rsidR="000100AA" w:rsidRPr="006A65FE" w:rsidRDefault="000100AA" w:rsidP="00010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Обеспечение качества и доступности государственных и муниципальных услуг планируется путем организации предоставления государственных и муниципальных услуг по экстерриториальному принципу, обеспечению возможности обращения заявителя за получением комплекса государственных и муниципальных услуг по жизненным ситуациям.</w:t>
      </w:r>
    </w:p>
    <w:p w:rsidR="000100AA" w:rsidRPr="006A65FE" w:rsidRDefault="000100AA" w:rsidP="000100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Запланированы мероприятия по дальнейшему развитию в Московской области системы предоставления государственных и муниципальных услуг по принципу «одного окна», в том числе на базе МФЦ.</w:t>
      </w:r>
    </w:p>
    <w:p w:rsidR="000100AA" w:rsidRPr="006A65FE" w:rsidRDefault="000100AA" w:rsidP="000100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Проведение оперативного мониторинга доступности и качества предоставляемых государственных и муниципальных услуг позволит определять степень удовлетворенности граждан качеством услуг, предоставляемых в том числе на базе МФЦ, а также осуществлять оценку эффективности деятельности ОГВ Московской области и ОМСУ муниципальных образований Московской области.</w:t>
      </w:r>
    </w:p>
    <w:p w:rsidR="000100AA" w:rsidRPr="006A65FE" w:rsidRDefault="000100AA" w:rsidP="005E70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 xml:space="preserve">Комплексный оперативный мониторинг показателей качества и доступности государственных и муниципальных услуг в Московской области планируется проводить </w:t>
      </w:r>
      <w:r w:rsidRPr="006A65F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ежегодно с использованием методик, направленных Минэкономразвития России субъектам Российской Федерации для проведения такого мониторинга. Результатом мониторинга будет получение фактических значений показателей качества и доступности услуг в Московской области для принятия соответствующих управленческих решений, а также для предоставления сведений о показателях Московской области в систему мониторинга Минэк</w:t>
      </w:r>
      <w:r w:rsidR="005E70C7">
        <w:rPr>
          <w:rFonts w:ascii="Times New Roman" w:hAnsi="Times New Roman" w:cs="Times New Roman"/>
          <w:sz w:val="24"/>
          <w:szCs w:val="24"/>
          <w:lang w:eastAsia="ru-RU"/>
        </w:rPr>
        <w:t>ономразвития России.</w:t>
      </w:r>
    </w:p>
    <w:p w:rsidR="000100AA" w:rsidRPr="006A65FE" w:rsidRDefault="005E70C7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</w:t>
      </w:r>
      <w:r w:rsidR="000100AA" w:rsidRPr="006A65FE">
        <w:rPr>
          <w:rFonts w:ascii="Times New Roman" w:hAnsi="Times New Roman" w:cs="Times New Roman"/>
          <w:sz w:val="24"/>
          <w:szCs w:val="24"/>
        </w:rPr>
        <w:t xml:space="preserve"> муниципальной программы является снижение административных барьеров, повышение доступности и качества предоставления государственных и муниципальных услуг, в том числе по принципу «одного окна».</w:t>
      </w:r>
    </w:p>
    <w:p w:rsidR="005E70C7" w:rsidRDefault="005E70C7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70C7" w:rsidRDefault="005E70C7" w:rsidP="005E70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 Прогноз развития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BF32AB" w:rsidRDefault="00BF32AB" w:rsidP="005E70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Муниципальная программа включает в себя комплекс мероприятий, который позволит достичь следующих результатов: </w:t>
      </w:r>
    </w:p>
    <w:p w:rsidR="000100AA" w:rsidRPr="006A65FE" w:rsidRDefault="000100AA" w:rsidP="000100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- увеличение доли обращений в МФЦ за получением государственных услуг исполнительных органов государственной власти и муниципальных органов местного самоуправления Сергиево-Посадского муниципального района в общем количестве обращений за получением государственных и муниципальных услуг;</w:t>
      </w:r>
    </w:p>
    <w:p w:rsidR="000100AA" w:rsidRPr="006A65FE" w:rsidRDefault="000100AA" w:rsidP="000100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- увеличение доли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услуг;</w:t>
      </w:r>
    </w:p>
    <w:p w:rsidR="000100AA" w:rsidRPr="006A65FE" w:rsidRDefault="000100AA" w:rsidP="000100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- увеличение уровня удовлетворенности граждан качеством предоставления в Сергиево-Посадском муниципальном районе государственных и муниципальных услуг;</w:t>
      </w:r>
    </w:p>
    <w:p w:rsidR="000100AA" w:rsidRPr="006A65FE" w:rsidRDefault="000100AA" w:rsidP="000100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- снижение среднего числа обращений представителей бизнес-сообщества местного самоуправления Сергиево-Посадского муниципального района, МФЦ для получения одной муниципальной услуги, связанной со сферой предпринимательской деятельности;</w:t>
      </w: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- сокращение времени ожидания в очереди при обращении заявителя в органы местного самоуправления Сергиево-Посадского муниципального района, МФЦ для получения муниципальных услуг;</w:t>
      </w: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- увеличение доли государственных, муниципальных и иных услуг, предоставляемых в МФЦ на территории Сергиево-Посадского муниципального района субъектам малого и среднего предпринимательства, от общего количества государственных, муниципальных и иных услуг, включенных в перечень услуг, предоставляемых субъектам малого и среднего предпринимательств;</w:t>
      </w: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- увеличение среднего количества обращений за получением государственных и муниципальных услуг на одно окно в МФЦ в день;</w:t>
      </w: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- снижение доли случаев нарушения нормативных сроков и порядка предоставления государственных (муниципальных) услуг.</w:t>
      </w:r>
    </w:p>
    <w:p w:rsidR="000100AA" w:rsidRPr="006A65FE" w:rsidRDefault="00BF32AB" w:rsidP="000100A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Указанная цель соответствует</w:t>
      </w:r>
      <w:r w:rsidR="000100AA" w:rsidRPr="006A65FE">
        <w:rPr>
          <w:rFonts w:ascii="Times New Roman" w:hAnsi="Times New Roman" w:cs="Times New Roman"/>
          <w:sz w:val="24"/>
          <w:szCs w:val="24"/>
        </w:rPr>
        <w:t xml:space="preserve"> приоритетам социально-экономического развития Сергиево-Посадского муниципального район</w:t>
      </w:r>
      <w:r w:rsidR="003730DC">
        <w:rPr>
          <w:rFonts w:ascii="Times New Roman" w:hAnsi="Times New Roman" w:cs="Times New Roman"/>
          <w:sz w:val="24"/>
          <w:szCs w:val="24"/>
        </w:rPr>
        <w:t>а Московской области, направлена</w:t>
      </w:r>
      <w:r w:rsidR="000100AA" w:rsidRPr="006A65FE">
        <w:rPr>
          <w:rFonts w:ascii="Times New Roman" w:hAnsi="Times New Roman" w:cs="Times New Roman"/>
          <w:sz w:val="24"/>
          <w:szCs w:val="24"/>
        </w:rPr>
        <w:t xml:space="preserve"> на повышение качества предоставления государственных и муниципальных услуг, в том числе, упорядочение административных процедур, административных действий и порядка принятия решения.</w:t>
      </w:r>
    </w:p>
    <w:p w:rsidR="000100AA" w:rsidRPr="006A65FE" w:rsidRDefault="000100AA" w:rsidP="000100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В результате реализации Программы сокращаются временные и денежные затраты юридических и физических лиц на получение государственных и муниципальных услуг, на получение информации о государственных и муниципальных услугах.</w:t>
      </w:r>
    </w:p>
    <w:p w:rsidR="000100AA" w:rsidRPr="006A65FE" w:rsidRDefault="000100AA" w:rsidP="000100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00AA" w:rsidRPr="006A65FE" w:rsidRDefault="000100AA" w:rsidP="000100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65FE">
        <w:rPr>
          <w:rFonts w:ascii="Times New Roman" w:hAnsi="Times New Roman" w:cs="Times New Roman"/>
          <w:b/>
          <w:bCs/>
          <w:sz w:val="24"/>
          <w:szCs w:val="24"/>
        </w:rPr>
        <w:t xml:space="preserve">3. Обобщённая характеристика основных мероприятий муниципальной программы </w:t>
      </w:r>
      <w:r w:rsidRPr="006A65FE">
        <w:rPr>
          <w:rFonts w:ascii="Times New Roman" w:hAnsi="Times New Roman" w:cs="Times New Roman"/>
          <w:b/>
          <w:bCs/>
          <w:sz w:val="24"/>
          <w:szCs w:val="24"/>
        </w:rPr>
        <w:lastRenderedPageBreak/>
        <w:t>с обоснованием необходимости их осуществления</w:t>
      </w: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Муниципальным заказчиком муниципальной программы, ответственным за выполнение мероприятий, является администрация Сергиево-Посадского муниципального района.</w:t>
      </w: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предполагается за счет средств бюджета Московской области и средств бюджета Сергиево-Посадского муниципального района. </w:t>
      </w:r>
    </w:p>
    <w:p w:rsidR="000100AA" w:rsidRPr="006A65FE" w:rsidRDefault="00BF32AB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поставленной цели</w:t>
      </w:r>
      <w:r w:rsidR="000100AA" w:rsidRPr="006A65FE">
        <w:rPr>
          <w:rFonts w:ascii="Times New Roman" w:hAnsi="Times New Roman" w:cs="Times New Roman"/>
          <w:sz w:val="24"/>
          <w:szCs w:val="24"/>
        </w:rPr>
        <w:t xml:space="preserve"> в рамках муниципальной программы предусматривается проведение мероприятий, реализация которых позволит обеспечить формирование системы качественного предоставления государственных и муниципальных услуг, исполнения государственных и муниципальных функций в Сергиево-Посадском муниципальном районе, включая мероприятия по финансовому, материально-техническому, методическому и организационно-правовому обеспечению процесса повышения качества услуг и снижения административных барьеров:</w:t>
      </w:r>
    </w:p>
    <w:p w:rsidR="000100AA" w:rsidRPr="006A65FE" w:rsidRDefault="000100AA" w:rsidP="000100AA">
      <w:pPr>
        <w:pStyle w:val="1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65FE">
        <w:rPr>
          <w:rFonts w:ascii="Times New Roman" w:eastAsia="Calibri" w:hAnsi="Times New Roman" w:cs="Times New Roman"/>
          <w:sz w:val="24"/>
          <w:szCs w:val="24"/>
        </w:rPr>
        <w:t xml:space="preserve">Реализация общесистемных мер по повышению качества и доступности государственных и муниципальных услуг </w:t>
      </w:r>
      <w:r w:rsidRPr="006A65FE">
        <w:rPr>
          <w:rFonts w:ascii="Times New Roman" w:hAnsi="Times New Roman" w:cs="Times New Roman"/>
          <w:sz w:val="24"/>
          <w:szCs w:val="24"/>
          <w:lang w:eastAsia="ru-RU"/>
        </w:rPr>
        <w:t>в Сергиево-Посадском муниципальном районе</w:t>
      </w:r>
      <w:r w:rsidRPr="006A65F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30DC" w:rsidRDefault="00047AA9" w:rsidP="003730DC">
      <w:pPr>
        <w:pStyle w:val="1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</w:t>
      </w:r>
      <w:r w:rsidR="000100AA" w:rsidRPr="006A65FE">
        <w:rPr>
          <w:rFonts w:ascii="Times New Roman" w:eastAsia="Calibri" w:hAnsi="Times New Roman" w:cs="Times New Roman"/>
          <w:sz w:val="24"/>
          <w:szCs w:val="24"/>
        </w:rPr>
        <w:t xml:space="preserve"> деятельности МФЦ.</w:t>
      </w:r>
    </w:p>
    <w:p w:rsidR="003730DC" w:rsidRPr="003730DC" w:rsidRDefault="003730DC" w:rsidP="003730DC">
      <w:pPr>
        <w:pStyle w:val="11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Развитие МФЦ.</w:t>
      </w:r>
    </w:p>
    <w:p w:rsidR="000100AA" w:rsidRPr="006A65FE" w:rsidRDefault="000100AA" w:rsidP="000100AA">
      <w:pPr>
        <w:pStyle w:val="11"/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100AA" w:rsidRPr="006A65FE" w:rsidRDefault="000100AA" w:rsidP="000100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Реализация муниципальной программы осуществляется путем скоординированного выполнения комплекса взаимоувязанных по срокам, ресурсам, исполнителям и результатам мероприятий, предусмотренных в </w:t>
      </w:r>
      <w:hyperlink w:anchor="Par865" w:history="1">
        <w:r w:rsidRPr="006A65FE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6A65FE">
        <w:rPr>
          <w:rFonts w:ascii="Times New Roman" w:hAnsi="Times New Roman" w:cs="Times New Roman"/>
          <w:sz w:val="24"/>
          <w:szCs w:val="24"/>
        </w:rPr>
        <w:t xml:space="preserve"> № 1 к настоящей муниципальной программе.</w:t>
      </w:r>
    </w:p>
    <w:p w:rsidR="004733D1" w:rsidRPr="006A65FE" w:rsidRDefault="004733D1" w:rsidP="000100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33D1" w:rsidRDefault="004733D1" w:rsidP="004733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Программа рассчитана на период 20</w:t>
      </w:r>
      <w:r w:rsidR="00E67401">
        <w:rPr>
          <w:rFonts w:ascii="Times New Roman" w:hAnsi="Times New Roman" w:cs="Times New Roman"/>
          <w:sz w:val="24"/>
          <w:szCs w:val="24"/>
        </w:rPr>
        <w:t>17</w:t>
      </w:r>
      <w:r w:rsidRPr="006A65FE">
        <w:rPr>
          <w:rFonts w:ascii="Times New Roman" w:hAnsi="Times New Roman" w:cs="Times New Roman"/>
          <w:sz w:val="24"/>
          <w:szCs w:val="24"/>
        </w:rPr>
        <w:t>-</w:t>
      </w:r>
      <w:r w:rsidR="00455DE8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AB51D7" w:rsidRDefault="00AB51D7" w:rsidP="00766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B51D7" w:rsidSect="00823C7D">
          <w:headerReference w:type="default" r:id="rId9"/>
          <w:footerReference w:type="default" r:id="rId10"/>
          <w:footerReference w:type="first" r:id="rId11"/>
          <w:pgSz w:w="11906" w:h="16838"/>
          <w:pgMar w:top="1134" w:right="567" w:bottom="1134" w:left="1985" w:header="289" w:footer="113" w:gutter="0"/>
          <w:cols w:space="708"/>
          <w:titlePg/>
          <w:docGrid w:linePitch="360"/>
        </w:sectPr>
      </w:pPr>
    </w:p>
    <w:p w:rsidR="00AB51D7" w:rsidRPr="006A65FE" w:rsidRDefault="00AB51D7" w:rsidP="00AB51D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A65FE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Планируемые результаты реализации муниципальной программы</w:t>
      </w:r>
    </w:p>
    <w:p w:rsidR="00AB51D7" w:rsidRPr="00271A79" w:rsidRDefault="00AB51D7" w:rsidP="00AB51D7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1"/>
        <w:gridCol w:w="4913"/>
        <w:gridCol w:w="1305"/>
        <w:gridCol w:w="1210"/>
        <w:gridCol w:w="1411"/>
        <w:gridCol w:w="635"/>
        <w:gridCol w:w="636"/>
        <w:gridCol w:w="636"/>
        <w:gridCol w:w="636"/>
        <w:gridCol w:w="636"/>
        <w:gridCol w:w="1807"/>
      </w:tblGrid>
      <w:tr w:rsidR="003B5B96" w:rsidRPr="00481D2B" w:rsidTr="003B5B96"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30" w:rsidRPr="00481D2B" w:rsidRDefault="00683730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30" w:rsidRPr="00481D2B" w:rsidRDefault="00683730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 xml:space="preserve">Планируемые результаты реализации муниципальной программы 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730" w:rsidRPr="00481D2B" w:rsidRDefault="00683730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Тип показателя*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30" w:rsidRPr="00481D2B" w:rsidRDefault="00683730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30" w:rsidRPr="00481D2B" w:rsidRDefault="00683730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D2B">
              <w:rPr>
                <w:rFonts w:ascii="Times New Roman" w:hAnsi="Times New Roman" w:cs="Times New Roman"/>
                <w:sz w:val="20"/>
                <w:szCs w:val="20"/>
              </w:rPr>
              <w:t>Базовое значение на начало реализации подпрограммы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730" w:rsidRPr="00481D2B" w:rsidRDefault="00683730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Планируемое значение по годам реализации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730" w:rsidRPr="00481D2B" w:rsidRDefault="00683730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243AA0">
              <w:rPr>
                <w:rFonts w:ascii="Times New Roman" w:hAnsi="Times New Roman" w:cs="Times New Roman"/>
              </w:rPr>
              <w:t>№ основного мероприятия в перечне мероприятий подпрограммы</w:t>
            </w:r>
          </w:p>
        </w:tc>
      </w:tr>
      <w:tr w:rsidR="003B5B96" w:rsidRPr="00481D2B" w:rsidTr="003B5B96"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96" w:rsidRPr="00481D2B" w:rsidRDefault="003B5B96" w:rsidP="0080594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96" w:rsidRPr="00481D2B" w:rsidRDefault="003B5B96" w:rsidP="00805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805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96" w:rsidRPr="00481D2B" w:rsidRDefault="003B5B96" w:rsidP="00805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96" w:rsidRPr="00481D2B" w:rsidRDefault="003B5B96" w:rsidP="008059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3B5B9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80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2B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80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2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80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2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80594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D2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80594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B96" w:rsidRPr="00481D2B" w:rsidTr="003B5B9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81D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3B5B9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3B5B96" w:rsidRPr="00481D2B" w:rsidTr="003B5B9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96997">
              <w:rPr>
                <w:rFonts w:ascii="Times New Roman" w:eastAsia="Times New Roman" w:hAnsi="Times New Roman" w:cs="Times New Roman"/>
                <w:sz w:val="18"/>
                <w:szCs w:val="18"/>
              </w:rPr>
              <w:t>Увеличение доли обращений в МФЦ за получением государственных услуг исполнительных органов государственной власти и муниципальных органов местного самоуправления Сергиево-Посадского муниципального района в общем количестве обращений за получением государственных и муниципальных услуг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B" w:rsidRPr="00481D2B" w:rsidRDefault="00DB2F39" w:rsidP="0079699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6A65FE" w:rsidRDefault="003B5B96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6A65FE" w:rsidRDefault="003B5B96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6A65FE" w:rsidRDefault="003B5B96" w:rsidP="003B5B9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6A65FE" w:rsidRDefault="003B5B96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6A65FE" w:rsidRDefault="003B5B96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6A65FE" w:rsidRDefault="003B5B96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6A65FE" w:rsidRDefault="003B5B96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243AA0" w:rsidP="00243AA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1,2,3</w:t>
            </w:r>
          </w:p>
        </w:tc>
      </w:tr>
      <w:tr w:rsidR="003B5B96" w:rsidRPr="00481D2B" w:rsidTr="003B5B9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граждан, имеющих доступ к получению государственных и муниципальных услуг по принципу «одного окна» по месту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пребывания, в том числе в МФЦ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B" w:rsidRDefault="00BF32AB" w:rsidP="00BF32AB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указ</w:t>
            </w:r>
          </w:p>
          <w:p w:rsidR="003B5B96" w:rsidRPr="00481D2B" w:rsidRDefault="00BF32AB" w:rsidP="00BF32AB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Президента РФ № 601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3B5B9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243AA0" w:rsidP="00243AA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1,3</w:t>
            </w:r>
          </w:p>
        </w:tc>
      </w:tr>
      <w:tr w:rsidR="003B5B96" w:rsidRPr="00481D2B" w:rsidTr="003B5B9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96" w:rsidRPr="00481D2B" w:rsidRDefault="003B5B96" w:rsidP="00796997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Уровень удовлетворенности граждан качеством предоставления госуда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рственных и муниципальных услуг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B" w:rsidRDefault="00BF32AB" w:rsidP="00BF32AB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указ</w:t>
            </w:r>
          </w:p>
          <w:p w:rsidR="003B5B96" w:rsidRPr="00481D2B" w:rsidRDefault="00BF32AB" w:rsidP="00BF32AB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Президента РФ № 601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3B5B9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94,2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94,4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hAnsi="Times New Roman" w:cs="Times New Roman"/>
                <w:sz w:val="18"/>
                <w:szCs w:val="18"/>
              </w:rPr>
              <w:t>94,6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hAnsi="Times New Roman" w:cs="Times New Roman"/>
                <w:sz w:val="18"/>
                <w:szCs w:val="18"/>
              </w:rPr>
              <w:t>94,8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243AA0" w:rsidP="00243AA0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1,2,3</w:t>
            </w:r>
          </w:p>
        </w:tc>
      </w:tr>
      <w:tr w:rsidR="003B5B96" w:rsidRPr="00481D2B" w:rsidTr="003B5B96">
        <w:trPr>
          <w:trHeight w:val="103"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hAnsi="Times New Roman" w:cs="Times New Roman"/>
                <w:sz w:val="18"/>
                <w:szCs w:val="18"/>
              </w:rPr>
              <w:t>Среднее число обращений представителей бизнес - сообщества в ОМСУ муниципального образования Московской области, МФЦ для получения одной муниципальной (государственной) услуги, связанной со сферой предпринимательской деятельности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B" w:rsidRDefault="00BF32AB" w:rsidP="00BF32AB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указ</w:t>
            </w:r>
          </w:p>
          <w:p w:rsidR="003B5B96" w:rsidRPr="00481D2B" w:rsidRDefault="00BF32AB" w:rsidP="00BF32AB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Президента РФ № 601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1,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3B5B9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243AA0" w:rsidRDefault="00243AA0" w:rsidP="00243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AA0">
              <w:rPr>
                <w:rFonts w:ascii="Times New Roman" w:hAnsi="Times New Roman" w:cs="Times New Roman"/>
                <w:sz w:val="18"/>
                <w:szCs w:val="18"/>
              </w:rPr>
              <w:t>1,3</w:t>
            </w:r>
          </w:p>
        </w:tc>
      </w:tr>
      <w:tr w:rsidR="003B5B96" w:rsidRPr="00481D2B" w:rsidTr="003B5B9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BF32A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481D2B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еднее время ожидания в очереди </w:t>
            </w:r>
            <w:r w:rsidR="00BF32AB">
              <w:rPr>
                <w:rFonts w:ascii="Times New Roman" w:hAnsi="Times New Roman" w:cs="Times New Roman"/>
                <w:sz w:val="18"/>
                <w:szCs w:val="18"/>
              </w:rPr>
              <w:t>при обращении заявителя в МФЦ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2AB" w:rsidRDefault="00BF32AB" w:rsidP="00BF32AB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указ</w:t>
            </w:r>
          </w:p>
          <w:p w:rsidR="003B5B96" w:rsidRPr="00481D2B" w:rsidRDefault="00BF32AB" w:rsidP="00BF32AB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Президента РФ № 601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минута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,5</w:t>
            </w: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3B5B96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1D2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243AA0" w:rsidRDefault="00243AA0" w:rsidP="00243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AA0">
              <w:rPr>
                <w:rFonts w:ascii="Times New Roman" w:hAnsi="Times New Roman" w:cs="Times New Roman"/>
                <w:sz w:val="18"/>
                <w:szCs w:val="18"/>
              </w:rPr>
              <w:t>1,2,3</w:t>
            </w:r>
          </w:p>
        </w:tc>
      </w:tr>
      <w:tr w:rsidR="003B5B96" w:rsidRPr="00481D2B" w:rsidTr="003B5B9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3B5B96" w:rsidP="007969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B5B96" w:rsidRPr="004502F8" w:rsidRDefault="003B5B96" w:rsidP="00796997">
            <w:pPr>
              <w:spacing w:before="40" w:after="4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02F8">
              <w:rPr>
                <w:rFonts w:ascii="Times New Roman" w:eastAsia="Times New Roman" w:hAnsi="Times New Roman"/>
                <w:sz w:val="18"/>
                <w:szCs w:val="18"/>
              </w:rPr>
              <w:t>Доля государственных, муниципальных и иных услуг, предоставляемых в МФЦ на территории Сергиево-</w:t>
            </w:r>
            <w:r w:rsidRPr="004502F8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Посадского муниципального района субъектам малого и среднего предпринимательства, от общего количества государственных, муниципальных и иных услуг, включенных в перечень услуг, предоставляемых субъектам малого и среднего предпринимательства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81D2B" w:rsidRDefault="00DB2F39" w:rsidP="00BF32AB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отраслевой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502F8" w:rsidRDefault="003B5B96" w:rsidP="00796997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02F8">
              <w:rPr>
                <w:rFonts w:ascii="Times New Roman" w:eastAsia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502F8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02F8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502F8" w:rsidRDefault="003B5B96" w:rsidP="003B5B96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502F8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02F8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502F8" w:rsidRDefault="003B5B96" w:rsidP="00796997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502F8">
              <w:rPr>
                <w:rFonts w:ascii="Times New Roman" w:eastAsia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502F8" w:rsidRDefault="003B5B96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02F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4502F8" w:rsidRDefault="003B5B96" w:rsidP="007969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502F8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96" w:rsidRPr="00243AA0" w:rsidRDefault="00243AA0" w:rsidP="00243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43AA0">
              <w:rPr>
                <w:rFonts w:ascii="Times New Roman" w:hAnsi="Times New Roman" w:cs="Times New Roman"/>
                <w:sz w:val="18"/>
                <w:szCs w:val="18"/>
              </w:rPr>
              <w:t>1,2,3</w:t>
            </w:r>
          </w:p>
        </w:tc>
      </w:tr>
      <w:tr w:rsidR="00D11FAC" w:rsidRPr="00481D2B" w:rsidTr="003B5B9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Default="00D11FAC" w:rsidP="00D11F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FAC" w:rsidRPr="00F90231" w:rsidRDefault="0023707F" w:rsidP="00D11FAC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Быстрые услуги - </w:t>
            </w:r>
            <w:r w:rsidR="00D11FAC" w:rsidRPr="00E81BE9">
              <w:rPr>
                <w:rFonts w:ascii="Times New Roman" w:eastAsia="Times New Roman" w:hAnsi="Times New Roman"/>
                <w:sz w:val="18"/>
                <w:szCs w:val="18"/>
              </w:rPr>
              <w:t>Доля заявителей МФЦ, ожидающих в очереди более 12,5 минут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Default="00D11FAC" w:rsidP="00D11FAC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указ</w:t>
            </w:r>
          </w:p>
          <w:p w:rsidR="00D11FAC" w:rsidRPr="00F90231" w:rsidRDefault="00D11FAC" w:rsidP="00D11FAC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Президента РФ № 601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Pr="00F90231" w:rsidRDefault="00D11FAC" w:rsidP="00D11FAC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90231">
              <w:rPr>
                <w:rFonts w:ascii="Times New Roman" w:eastAsia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Pr="00F90231" w:rsidRDefault="0083759E" w:rsidP="0083759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color w:val="545454"/>
                <w:shd w:val="clear" w:color="auto" w:fill="FFFFFF"/>
              </w:rPr>
              <w:t>—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Pr="00F90231" w:rsidRDefault="0083759E" w:rsidP="0083759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color w:val="545454"/>
                <w:shd w:val="clear" w:color="auto" w:fill="FFFFFF"/>
              </w:rPr>
              <w:t>—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Pr="00F90231" w:rsidRDefault="00D11FAC" w:rsidP="00D11FAC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Pr="00F90231" w:rsidRDefault="00D11FAC" w:rsidP="00D11F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Pr="00F90231" w:rsidRDefault="00D11FAC" w:rsidP="00D11F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Pr="004502F8" w:rsidRDefault="00D11FAC" w:rsidP="00D11FA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AC" w:rsidRPr="00243AA0" w:rsidRDefault="00D11FAC" w:rsidP="00D11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1,2,3</w:t>
            </w:r>
          </w:p>
        </w:tc>
      </w:tr>
      <w:tr w:rsidR="00EC6EB9" w:rsidRPr="00481D2B" w:rsidTr="003B5B9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B9" w:rsidRDefault="00EC6EB9" w:rsidP="00EC6E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6EB9" w:rsidRDefault="00EC6EB9" w:rsidP="00EC6E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B9" w:rsidRDefault="00EC6EB9" w:rsidP="00EC6EB9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указ</w:t>
            </w:r>
          </w:p>
          <w:p w:rsidR="00EC6EB9" w:rsidRDefault="00EC6EB9" w:rsidP="00EC6EB9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Президента РФ № 601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B9" w:rsidRDefault="00EC6EB9" w:rsidP="00150720">
            <w:pPr>
              <w:jc w:val="center"/>
            </w:pPr>
            <w:r w:rsidRPr="00DF5E0B">
              <w:rPr>
                <w:rFonts w:ascii="Times New Roman" w:eastAsia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B9" w:rsidRDefault="0083759E" w:rsidP="0083759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color w:val="545454"/>
                <w:shd w:val="clear" w:color="auto" w:fill="FFFFFF"/>
              </w:rPr>
              <w:t>—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B9" w:rsidRDefault="0083759E" w:rsidP="0083759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color w:val="545454"/>
                <w:shd w:val="clear" w:color="auto" w:fill="FFFFFF"/>
              </w:rPr>
              <w:t>—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B9" w:rsidRDefault="008066C1" w:rsidP="00EC6EB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B9" w:rsidRDefault="008066C1" w:rsidP="00EC6E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B9" w:rsidRDefault="008066C1" w:rsidP="00EC6E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B9" w:rsidRDefault="008066C1" w:rsidP="00EC6E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B9" w:rsidRDefault="00EC6EB9" w:rsidP="00EC6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</w:tr>
      <w:tr w:rsidR="00EC6EB9" w:rsidRPr="00481D2B" w:rsidTr="003B5B96"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B9" w:rsidRDefault="00EC6EB9" w:rsidP="00EC6E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C6EB9" w:rsidRDefault="00EC6EB9" w:rsidP="00EC6EB9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B9" w:rsidRDefault="00EC6EB9" w:rsidP="00EC6EB9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указ</w:t>
            </w:r>
          </w:p>
          <w:p w:rsidR="00EC6EB9" w:rsidRDefault="00EC6EB9" w:rsidP="00EC6EB9">
            <w:pPr>
              <w:spacing w:before="40"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Президента РФ № 601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B9" w:rsidRDefault="00EC6EB9" w:rsidP="00150720">
            <w:pPr>
              <w:jc w:val="center"/>
            </w:pPr>
            <w:r w:rsidRPr="00DF5E0B">
              <w:rPr>
                <w:rFonts w:ascii="Times New Roman" w:eastAsia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B9" w:rsidRDefault="0083759E" w:rsidP="0083759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color w:val="545454"/>
                <w:shd w:val="clear" w:color="auto" w:fill="FFFFFF"/>
              </w:rPr>
              <w:t>—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B9" w:rsidRDefault="0083759E" w:rsidP="0083759E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Arial" w:hAnsi="Arial" w:cs="Arial"/>
                <w:color w:val="545454"/>
                <w:shd w:val="clear" w:color="auto" w:fill="FFFFFF"/>
              </w:rPr>
              <w:t>—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B9" w:rsidRDefault="008066C1" w:rsidP="00EC6EB9">
            <w:pPr>
              <w:spacing w:before="40"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B9" w:rsidRDefault="008066C1" w:rsidP="00EC6E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B9" w:rsidRDefault="008066C1" w:rsidP="00EC6E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B9" w:rsidRDefault="008066C1" w:rsidP="00EC6EB9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EB9" w:rsidRDefault="00EC6EB9" w:rsidP="00EC6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1,2</w:t>
            </w:r>
          </w:p>
        </w:tc>
      </w:tr>
    </w:tbl>
    <w:p w:rsidR="00766D1B" w:rsidRPr="006A65FE" w:rsidRDefault="00766D1B" w:rsidP="00766D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766D1B" w:rsidRPr="006A65FE" w:rsidSect="00713091">
          <w:pgSz w:w="16838" w:h="11906" w:orient="landscape"/>
          <w:pgMar w:top="1134" w:right="851" w:bottom="1134" w:left="1701" w:header="288" w:footer="113" w:gutter="0"/>
          <w:cols w:space="708"/>
          <w:titlePg/>
          <w:docGrid w:linePitch="360"/>
        </w:sectPr>
      </w:pPr>
    </w:p>
    <w:p w:rsidR="007578C1" w:rsidRDefault="007578C1" w:rsidP="007578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A65FE">
        <w:rPr>
          <w:rFonts w:ascii="Times New Roman" w:hAnsi="Times New Roman" w:cs="Times New Roman"/>
          <w:b/>
          <w:bCs/>
          <w:sz w:val="24"/>
          <w:szCs w:val="24"/>
        </w:rPr>
        <w:lastRenderedPageBreak/>
        <w:t>5. Методика расчета значений показателей эффективности реализации муниципальной программы</w:t>
      </w:r>
    </w:p>
    <w:p w:rsidR="007578C1" w:rsidRPr="006A65FE" w:rsidRDefault="007578C1" w:rsidP="007578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33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96"/>
        <w:gridCol w:w="4003"/>
        <w:gridCol w:w="870"/>
        <w:gridCol w:w="727"/>
        <w:gridCol w:w="1221"/>
        <w:gridCol w:w="680"/>
      </w:tblGrid>
      <w:tr w:rsidR="007578C1" w:rsidRPr="006A65FE" w:rsidTr="00046A94">
        <w:trPr>
          <w:trHeight w:val="247"/>
        </w:trPr>
        <w:tc>
          <w:tcPr>
            <w:tcW w:w="348" w:type="pct"/>
          </w:tcPr>
          <w:p w:rsidR="007578C1" w:rsidRPr="006A65FE" w:rsidRDefault="007578C1" w:rsidP="0079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978" w:type="pct"/>
          </w:tcPr>
          <w:p w:rsidR="007578C1" w:rsidRPr="006A65FE" w:rsidRDefault="007578C1" w:rsidP="0079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61" w:type="pct"/>
          </w:tcPr>
          <w:p w:rsidR="007578C1" w:rsidRPr="006A65FE" w:rsidRDefault="007578C1" w:rsidP="0079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Методика расчёта (определение)</w:t>
            </w:r>
          </w:p>
        </w:tc>
        <w:tc>
          <w:tcPr>
            <w:tcW w:w="426" w:type="pct"/>
          </w:tcPr>
          <w:p w:rsidR="007578C1" w:rsidRPr="006A65FE" w:rsidRDefault="007578C1" w:rsidP="0079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356" w:type="pct"/>
          </w:tcPr>
          <w:p w:rsidR="007578C1" w:rsidRPr="006A65FE" w:rsidRDefault="007578C1" w:rsidP="0079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Значение базового показателя</w:t>
            </w:r>
          </w:p>
        </w:tc>
        <w:tc>
          <w:tcPr>
            <w:tcW w:w="598" w:type="pct"/>
          </w:tcPr>
          <w:p w:rsidR="007578C1" w:rsidRPr="006A65FE" w:rsidRDefault="007578C1" w:rsidP="0079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Статистические источники / источники информации</w:t>
            </w:r>
          </w:p>
        </w:tc>
        <w:tc>
          <w:tcPr>
            <w:tcW w:w="333" w:type="pct"/>
          </w:tcPr>
          <w:p w:rsidR="007578C1" w:rsidRPr="006A65FE" w:rsidRDefault="007578C1" w:rsidP="007969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Периодичность представления</w:t>
            </w:r>
          </w:p>
        </w:tc>
      </w:tr>
      <w:tr w:rsidR="00F27544" w:rsidRPr="006A65FE" w:rsidTr="00046A94">
        <w:trPr>
          <w:trHeight w:val="641"/>
        </w:trPr>
        <w:tc>
          <w:tcPr>
            <w:tcW w:w="348" w:type="pct"/>
          </w:tcPr>
          <w:p w:rsidR="00F27544" w:rsidRPr="006A65FE" w:rsidRDefault="00F27544" w:rsidP="00F27544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t>Увеличение доли обращений в МФЦ за получением государственных услуг исполнительных органов государственной власти  и муниципальных услуг органов местного самоуправления Московской области в общем количестве обращений за получением государственных и муниципальных услуг</w:t>
            </w:r>
          </w:p>
        </w:tc>
        <w:tc>
          <w:tcPr>
            <w:tcW w:w="1961" w:type="pct"/>
          </w:tcPr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t>Показатель определяется отношением количества обращений в МФЦ за получением государственных услуг ЦИОГВ Московской области и муниципальных услуг ОМСУ муниципальных образований Московской области в отчетном периоде к общему количеству обращений за получением государственных услуг ИОГВ и муниципальных услуг ОМСУ муниципальных образований Московской области в отчетном периоде.</w:t>
            </w:r>
          </w:p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t>Рассчитывается по формуле:</w:t>
            </w:r>
          </w:p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fldChar w:fldCharType="begin"/>
            </w: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instrText xml:space="preserve"> QUOTE </w:instrText>
            </w:r>
            <w:r w:rsidR="00E63E9F">
              <w:rPr>
                <w:position w:val="-20"/>
              </w:rPr>
              <w:pict w14:anchorId="56D0E4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1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efaultTabStop w:val=&quot;708&quot;/&gt;&lt;w:doNotHyphenateCaps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3F3290&quot;/&gt;&lt;wsp:rsid wsp:val=&quot;00024DE6&quot;/&gt;&lt;wsp:rsid wsp:val=&quot;000302C0&quot;/&gt;&lt;wsp:rsid wsp:val=&quot;000315F8&quot;/&gt;&lt;wsp:rsid wsp:val=&quot;00034D01&quot;/&gt;&lt;wsp:rsid wsp:val=&quot;00041602&quot;/&gt;&lt;wsp:rsid wsp:val=&quot;00042459&quot;/&gt;&lt;wsp:rsid wsp:val=&quot;00047FD6&quot;/&gt;&lt;wsp:rsid wsp:val=&quot;00050F8B&quot;/&gt;&lt;wsp:rsid wsp:val=&quot;00053331&quot;/&gt;&lt;wsp:rsid wsp:val=&quot;0005430E&quot;/&gt;&lt;wsp:rsid wsp:val=&quot;00056D73&quot;/&gt;&lt;wsp:rsid wsp:val=&quot;00056EDC&quot;/&gt;&lt;wsp:rsid wsp:val=&quot;0005702D&quot;/&gt;&lt;wsp:rsid wsp:val=&quot;00057812&quot;/&gt;&lt;wsp:rsid wsp:val=&quot;00060498&quot;/&gt;&lt;wsp:rsid wsp:val=&quot;000706CB&quot;/&gt;&lt;wsp:rsid wsp:val=&quot;000751FE&quot;/&gt;&lt;wsp:rsid wsp:val=&quot;0007798E&quot;/&gt;&lt;wsp:rsid wsp:val=&quot;00093B42&quot;/&gt;&lt;wsp:rsid wsp:val=&quot;000955C1&quot;/&gt;&lt;wsp:rsid wsp:val=&quot;00097444&quot;/&gt;&lt;wsp:rsid wsp:val=&quot;000A711C&quot;/&gt;&lt;wsp:rsid wsp:val=&quot;000B1AF2&quot;/&gt;&lt;wsp:rsid wsp:val=&quot;000C2A09&quot;/&gt;&lt;wsp:rsid wsp:val=&quot;000D7034&quot;/&gt;&lt;wsp:rsid wsp:val=&quot;000E0FF0&quot;/&gt;&lt;wsp:rsid wsp:val=&quot;000E3299&quot;/&gt;&lt;wsp:rsid wsp:val=&quot;000E43D1&quot;/&gt;&lt;wsp:rsid wsp:val=&quot;00101EE4&quot;/&gt;&lt;wsp:rsid wsp:val=&quot;00112B2E&quot;/&gt;&lt;wsp:rsid wsp:val=&quot;00113287&quot;/&gt;&lt;wsp:rsid wsp:val=&quot;001140E0&quot;/&gt;&lt;wsp:rsid wsp:val=&quot;0011648B&quot;/&gt;&lt;wsp:rsid wsp:val=&quot;00157F2E&quot;/&gt;&lt;wsp:rsid wsp:val=&quot;001609B6&quot;/&gt;&lt;wsp:rsid wsp:val=&quot;00163681&quot;/&gt;&lt;wsp:rsid wsp:val=&quot;00174C7D&quot;/&gt;&lt;wsp:rsid wsp:val=&quot;0018500F&quot;/&gt;&lt;wsp:rsid wsp:val=&quot;00191B53&quot;/&gt;&lt;wsp:rsid wsp:val=&quot;00194D27&quot;/&gt;&lt;wsp:rsid wsp:val=&quot;001B3476&quot;/&gt;&lt;wsp:rsid wsp:val=&quot;001B4502&quot;/&gt;&lt;wsp:rsid wsp:val=&quot;001B5416&quot;/&gt;&lt;wsp:rsid wsp:val=&quot;001B5FBD&quot;/&gt;&lt;wsp:rsid wsp:val=&quot;001C3FE7&quot;/&gt;&lt;wsp:rsid wsp:val=&quot;001D36B0&quot;/&gt;&lt;wsp:rsid wsp:val=&quot;001E53A6&quot;/&gt;&lt;wsp:rsid wsp:val=&quot;00205F4E&quot;/&gt;&lt;wsp:rsid wsp:val=&quot;00206906&quot;/&gt;&lt;wsp:rsid wsp:val=&quot;00222F78&quot;/&gt;&lt;wsp:rsid wsp:val=&quot;0022349F&quot;/&gt;&lt;wsp:rsid wsp:val=&quot;00230218&quot;/&gt;&lt;wsp:rsid wsp:val=&quot;00241303&quot;/&gt;&lt;wsp:rsid wsp:val=&quot;0024622C&quot;/&gt;&lt;wsp:rsid wsp:val=&quot;00250EB3&quot;/&gt;&lt;wsp:rsid wsp:val=&quot;00255F51&quot;/&gt;&lt;wsp:rsid wsp:val=&quot;0026321C&quot;/&gt;&lt;wsp:rsid wsp:val=&quot;00277E9B&quot;/&gt;&lt;wsp:rsid wsp:val=&quot;002830AA&quot;/&gt;&lt;wsp:rsid wsp:val=&quot;0028381E&quot;/&gt;&lt;wsp:rsid wsp:val=&quot;002862E2&quot;/&gt;&lt;wsp:rsid wsp:val=&quot;002872E9&quot;/&gt;&lt;wsp:rsid wsp:val=&quot;00293C6F&quot;/&gt;&lt;wsp:rsid wsp:val=&quot;002B49CE&quot;/&gt;&lt;wsp:rsid wsp:val=&quot;002D238A&quot;/&gt;&lt;wsp:rsid wsp:val=&quot;002E0B8A&quot;/&gt;&lt;wsp:rsid wsp:val=&quot;002E6E40&quot;/&gt;&lt;wsp:rsid wsp:val=&quot;002F3F44&quot;/&gt;&lt;wsp:rsid wsp:val=&quot;00303CD3&quot;/&gt;&lt;wsp:rsid wsp:val=&quot;00306353&quot;/&gt;&lt;wsp:rsid wsp:val=&quot;003148C8&quot;/&gt;&lt;wsp:rsid wsp:val=&quot;003158A7&quot;/&gt;&lt;wsp:rsid wsp:val=&quot;0034041D&quot;/&gt;&lt;wsp:rsid wsp:val=&quot;00350882&quot;/&gt;&lt;wsp:rsid wsp:val=&quot;00350A27&quot;/&gt;&lt;wsp:rsid wsp:val=&quot;00365CA8&quot;/&gt;&lt;wsp:rsid wsp:val=&quot;00374BA1&quot;/&gt;&lt;wsp:rsid wsp:val=&quot;0037521E&quot;/&gt;&lt;wsp:rsid wsp:val=&quot;003C1ECE&quot;/&gt;&lt;wsp:rsid wsp:val=&quot;003C6A44&quot;/&gt;&lt;wsp:rsid wsp:val=&quot;003E3F87&quot;/&gt;&lt;wsp:rsid wsp:val=&quot;003F0DE3&quot;/&gt;&lt;wsp:rsid wsp:val=&quot;003F3290&quot;/&gt;&lt;wsp:rsid wsp:val=&quot;003F4E17&quot;/&gt;&lt;wsp:rsid wsp:val=&quot;003F5C1E&quot;/&gt;&lt;wsp:rsid wsp:val=&quot;003F7446&quot;/&gt;&lt;wsp:rsid wsp:val=&quot;00413969&quot;/&gt;&lt;wsp:rsid wsp:val=&quot;00424A97&quot;/&gt;&lt;wsp:rsid wsp:val=&quot;00430249&quot;/&gt;&lt;wsp:rsid wsp:val=&quot;00434546&quot;/&gt;&lt;wsp:rsid wsp:val=&quot;00442B8E&quot;/&gt;&lt;wsp:rsid wsp:val=&quot;00451B3E&quot;/&gt;&lt;wsp:rsid wsp:val=&quot;00453E86&quot;/&gt;&lt;wsp:rsid wsp:val=&quot;004656D0&quot;/&gt;&lt;wsp:rsid wsp:val=&quot;00494939&quot;/&gt;&lt;wsp:rsid wsp:val=&quot;004966AB&quot;/&gt;&lt;wsp:rsid wsp:val=&quot;004A06F5&quot;/&gt;&lt;wsp:rsid wsp:val=&quot;004A6103&quot;/&gt;&lt;wsp:rsid wsp:val=&quot;004B0EF5&quot;/&gt;&lt;wsp:rsid wsp:val=&quot;004B7218&quot;/&gt;&lt;wsp:rsid wsp:val=&quot;004C1AFC&quot;/&gt;&lt;wsp:rsid wsp:val=&quot;004F4856&quot;/&gt;&lt;wsp:rsid wsp:val=&quot;005007CD&quot;/&gt;&lt;wsp:rsid wsp:val=&quot;00525102&quot;/&gt;&lt;wsp:rsid wsp:val=&quot;00543651&quot;/&gt;&lt;wsp:rsid wsp:val=&quot;00545592&quot;/&gt;&lt;wsp:rsid wsp:val=&quot;00552E45&quot;/&gt;&lt;wsp:rsid wsp:val=&quot;00561EB0&quot;/&gt;&lt;wsp:rsid wsp:val=&quot;0056416D&quot;/&gt;&lt;wsp:rsid wsp:val=&quot;00571551&quot;/&gt;&lt;wsp:rsid wsp:val=&quot;00584FFF&quot;/&gt;&lt;wsp:rsid wsp:val=&quot;005A26C7&quot;/&gt;&lt;wsp:rsid wsp:val=&quot;005B12AC&quot;/&gt;&lt;wsp:rsid wsp:val=&quot;005B7C4E&quot;/&gt;&lt;wsp:rsid wsp:val=&quot;005C02BE&quot;/&gt;&lt;wsp:rsid wsp:val=&quot;005C5C85&quot;/&gt;&lt;wsp:rsid wsp:val=&quot;005C7BD8&quot;/&gt;&lt;wsp:rsid wsp:val=&quot;005D5A77&quot;/&gt;&lt;wsp:rsid wsp:val=&quot;005E299B&quot;/&gt;&lt;wsp:rsid wsp:val=&quot;005F535F&quot;/&gt;&lt;wsp:rsid wsp:val=&quot;005F7AE4&quot;/&gt;&lt;wsp:rsid wsp:val=&quot;006219BB&quot;/&gt;&lt;wsp:rsid wsp:val=&quot;00634DAF&quot;/&gt;&lt;wsp:rsid wsp:val=&quot;00637727&quot;/&gt;&lt;wsp:rsid wsp:val=&quot;0064272B&quot;/&gt;&lt;wsp:rsid wsp:val=&quot;00644DE2&quot;/&gt;&lt;wsp:rsid wsp:val=&quot;006475FF&quot;/&gt;&lt;wsp:rsid wsp:val=&quot;00650306&quot;/&gt;&lt;wsp:rsid wsp:val=&quot;00656C69&quot;/&gt;&lt;wsp:rsid wsp:val=&quot;00676F69&quot;/&gt;&lt;wsp:rsid wsp:val=&quot;006C5604&quot;/&gt;&lt;wsp:rsid wsp:val=&quot;006C7904&quot;/&gt;&lt;wsp:rsid wsp:val=&quot;006D23E2&quot;/&gt;&lt;wsp:rsid wsp:val=&quot;006D4221&quot;/&gt;&lt;wsp:rsid wsp:val=&quot;006E1035&quot;/&gt;&lt;wsp:rsid wsp:val=&quot;006F36CC&quot;/&gt;&lt;wsp:rsid wsp:val=&quot;006F583F&quot;/&gt;&lt;wsp:rsid wsp:val=&quot;007062B6&quot;/&gt;&lt;wsp:rsid wsp:val=&quot;00711056&quot;/&gt;&lt;wsp:rsid wsp:val=&quot;0071196C&quot;/&gt;&lt;wsp:rsid wsp:val=&quot;00716A72&quot;/&gt;&lt;wsp:rsid wsp:val=&quot;00730F86&quot;/&gt;&lt;wsp:rsid wsp:val=&quot;007358AD&quot;/&gt;&lt;wsp:rsid wsp:val=&quot;00746177&quot;/&gt;&lt;wsp:rsid wsp:val=&quot;0075274D&quot;/&gt;&lt;wsp:rsid wsp:val=&quot;00756713&quot;/&gt;&lt;wsp:rsid wsp:val=&quot;00756E2F&quot;/&gt;&lt;wsp:rsid wsp:val=&quot;007C1A4B&quot;/&gt;&lt;wsp:rsid wsp:val=&quot;007C2D77&quot;/&gt;&lt;wsp:rsid wsp:val=&quot;007C6A19&quot;/&gt;&lt;wsp:rsid wsp:val=&quot;007C7C7C&quot;/&gt;&lt;wsp:rsid wsp:val=&quot;007E2E7C&quot;/&gt;&lt;wsp:rsid wsp:val=&quot;0082001B&quot;/&gt;&lt;wsp:rsid wsp:val=&quot;00824253&quot;/&gt;&lt;wsp:rsid wsp:val=&quot;00824D3A&quot;/&gt;&lt;wsp:rsid wsp:val=&quot;00827DE8&quot;/&gt;&lt;wsp:rsid wsp:val=&quot;008317DB&quot;/&gt;&lt;wsp:rsid wsp:val=&quot;00831EA6&quot;/&gt;&lt;wsp:rsid wsp:val=&quot;0083616A&quot;/&gt;&lt;wsp:rsid wsp:val=&quot;0083650B&quot;/&gt;&lt;wsp:rsid wsp:val=&quot;00843BFF&quot;/&gt;&lt;wsp:rsid wsp:val=&quot;00850D2A&quot;/&gt;&lt;wsp:rsid wsp:val=&quot;00863861&quot;/&gt;&lt;wsp:rsid wsp:val=&quot;00866B1E&quot;/&gt;&lt;wsp:rsid wsp:val=&quot;008700D5&quot;/&gt;&lt;wsp:rsid wsp:val=&quot;00881ACD&quot;/&gt;&lt;wsp:rsid wsp:val=&quot;0088477F&quot;/&gt;&lt;wsp:rsid wsp:val=&quot;00891AC8&quot;/&gt;&lt;wsp:rsid wsp:val=&quot;008A0AB8&quot;/&gt;&lt;wsp:rsid wsp:val=&quot;008A10C8&quot;/&gt;&lt;wsp:rsid wsp:val=&quot;008A72F9&quot;/&gt;&lt;wsp:rsid wsp:val=&quot;008B3AAA&quot;/&gt;&lt;wsp:rsid wsp:val=&quot;008B4248&quot;/&gt;&lt;wsp:rsid wsp:val=&quot;008B42CE&quot;/&gt;&lt;wsp:rsid wsp:val=&quot;008B57A9&quot;/&gt;&lt;wsp:rsid wsp:val=&quot;008C17BC&quot;/&gt;&lt;wsp:rsid wsp:val=&quot;008C6BC4&quot;/&gt;&lt;wsp:rsid wsp:val=&quot;008D62F0&quot;/&gt;&lt;wsp:rsid wsp:val=&quot;008E3370&quot;/&gt;&lt;wsp:rsid wsp:val=&quot;008F2AD4&quot;/&gt;&lt;wsp:rsid wsp:val=&quot;008F4B2A&quot;/&gt;&lt;wsp:rsid wsp:val=&quot;008F7762&quot;/&gt;&lt;wsp:rsid wsp:val=&quot;0090383C&quot;/&gt;&lt;wsp:rsid wsp:val=&quot;00910F25&quot;/&gt;&lt;wsp:rsid wsp:val=&quot;00916A78&quot;/&gt;&lt;wsp:rsid wsp:val=&quot;00921AD2&quot;/&gt;&lt;wsp:rsid wsp:val=&quot;00922B5E&quot;/&gt;&lt;wsp:rsid wsp:val=&quot;00942190&quot;/&gt;&lt;wsp:rsid wsp:val=&quot;009467C5&quot;/&gt;&lt;wsp:rsid wsp:val=&quot;0095270B&quot;/&gt;&lt;wsp:rsid wsp:val=&quot;009539CC&quot;/&gt;&lt;wsp:rsid wsp:val=&quot;00953E60&quot;/&gt;&lt;wsp:rsid wsp:val=&quot;00965F25&quot;/&gt;&lt;wsp:rsid wsp:val=&quot;00970C5C&quot;/&gt;&lt;wsp:rsid wsp:val=&quot;00991A76&quot;/&gt;&lt;wsp:rsid wsp:val=&quot;009934AF&quot;/&gt;&lt;wsp:rsid wsp:val=&quot;00993B8D&quot;/&gt;&lt;wsp:rsid wsp:val=&quot;009A105A&quot;/&gt;&lt;wsp:rsid wsp:val=&quot;009A22D9&quot;/&gt;&lt;wsp:rsid wsp:val=&quot;009B59A4&quot;/&gt;&lt;wsp:rsid wsp:val=&quot;009B628C&quot;/&gt;&lt;wsp:rsid wsp:val=&quot;009C3739&quot;/&gt;&lt;wsp:rsid wsp:val=&quot;009C7945&quot;/&gt;&lt;wsp:rsid wsp:val=&quot;009D16E3&quot;/&gt;&lt;wsp:rsid wsp:val=&quot;009D318A&quot;/&gt;&lt;wsp:rsid wsp:val=&quot;009D5835&quot;/&gt;&lt;wsp:rsid wsp:val=&quot;009D6826&quot;/&gt;&lt;wsp:rsid wsp:val=&quot;009D6C64&quot;/&gt;&lt;wsp:rsid wsp:val=&quot;009E1A75&quot;/&gt;&lt;wsp:rsid wsp:val=&quot;009E50C1&quot;/&gt;&lt;wsp:rsid wsp:val=&quot;009F3181&quot;/&gt;&lt;wsp:rsid wsp:val=&quot;009F32D0&quot;/&gt;&lt;wsp:rsid wsp:val=&quot;00A00665&quot;/&gt;&lt;wsp:rsid wsp:val=&quot;00A02987&quot;/&gt;&lt;wsp:rsid wsp:val=&quot;00A073C3&quot;/&gt;&lt;wsp:rsid wsp:val=&quot;00A15999&quot;/&gt;&lt;wsp:rsid wsp:val=&quot;00A16870&quot;/&gt;&lt;wsp:rsid wsp:val=&quot;00A2066A&quot;/&gt;&lt;wsp:rsid wsp:val=&quot;00A23DEC&quot;/&gt;&lt;wsp:rsid wsp:val=&quot;00A25015&quot;/&gt;&lt;wsp:rsid wsp:val=&quot;00A31804&quot;/&gt;&lt;wsp:rsid wsp:val=&quot;00A446BB&quot;/&gt;&lt;wsp:rsid wsp:val=&quot;00A622B6&quot;/&gt;&lt;wsp:rsid wsp:val=&quot;00A73130&quot;/&gt;&lt;wsp:rsid wsp:val=&quot;00A843D7&quot;/&gt;&lt;wsp:rsid wsp:val=&quot;00A9149B&quot;/&gt;&lt;wsp:rsid wsp:val=&quot;00A91736&quot;/&gt;&lt;wsp:rsid wsp:val=&quot;00A9571F&quot;/&gt;&lt;wsp:rsid wsp:val=&quot;00AA0C19&quot;/&gt;&lt;wsp:rsid wsp:val=&quot;00AD2238&quot;/&gt;&lt;wsp:rsid wsp:val=&quot;00AE119E&quot;/&gt;&lt;wsp:rsid wsp:val=&quot;00AF28B4&quot;/&gt;&lt;wsp:rsid wsp:val=&quot;00AF695C&quot;/&gt;&lt;wsp:rsid wsp:val=&quot;00B055B0&quot;/&gt;&lt;wsp:rsid wsp:val=&quot;00B05DEB&quot;/&gt;&lt;wsp:rsid wsp:val=&quot;00B07687&quot;/&gt;&lt;wsp:rsid wsp:val=&quot;00B11133&quot;/&gt;&lt;wsp:rsid wsp:val=&quot;00B1164F&quot;/&gt;&lt;wsp:rsid wsp:val=&quot;00B17E90&quot;/&gt;&lt;wsp:rsid wsp:val=&quot;00B303EA&quot;/&gt;&lt;wsp:rsid wsp:val=&quot;00B6075B&quot;/&gt;&lt;wsp:rsid wsp:val=&quot;00B73920&quot;/&gt;&lt;wsp:rsid wsp:val=&quot;00BC1A5B&quot;/&gt;&lt;wsp:rsid wsp:val=&quot;00BC3B8A&quot;/&gt;&lt;wsp:rsid wsp:val=&quot;00BD1285&quot;/&gt;&lt;wsp:rsid wsp:val=&quot;00BD25D6&quot;/&gt;&lt;wsp:rsid wsp:val=&quot;00BD28CB&quot;/&gt;&lt;wsp:rsid wsp:val=&quot;00BE75BD&quot;/&gt;&lt;wsp:rsid wsp:val=&quot;00BF20E6&quot;/&gt;&lt;wsp:rsid wsp:val=&quot;00BF5DCE&quot;/&gt;&lt;wsp:rsid wsp:val=&quot;00C009C5&quot;/&gt;&lt;wsp:rsid wsp:val=&quot;00C426D9&quot;/&gt;&lt;wsp:rsid wsp:val=&quot;00C43AD5&quot;/&gt;&lt;wsp:rsid wsp:val=&quot;00C451C4&quot;/&gt;&lt;wsp:rsid wsp:val=&quot;00C67A11&quot;/&gt;&lt;wsp:rsid wsp:val=&quot;00C7153B&quot;/&gt;&lt;wsp:rsid wsp:val=&quot;00C71CB0&quot;/&gt;&lt;wsp:rsid wsp:val=&quot;00C71EFC&quot;/&gt;&lt;wsp:rsid wsp:val=&quot;00C8441B&quot;/&gt;&lt;wsp:rsid wsp:val=&quot;00C874B7&quot;/&gt;&lt;wsp:rsid wsp:val=&quot;00C953A1&quot;/&gt;&lt;wsp:rsid wsp:val=&quot;00C96F25&quot;/&gt;&lt;wsp:rsid wsp:val=&quot;00CA50B8&quot;/&gt;&lt;wsp:rsid wsp:val=&quot;00CD03AC&quot;/&gt;&lt;wsp:rsid wsp:val=&quot;00CD4F3D&quot;/&gt;&lt;wsp:rsid wsp:val=&quot;00CD52D6&quot;/&gt;&lt;wsp:rsid wsp:val=&quot;00CE352A&quot;/&gt;&lt;wsp:rsid wsp:val=&quot;00CE56B3&quot;/&gt;&lt;wsp:rsid wsp:val=&quot;00D04C3B&quot;/&gt;&lt;wsp:rsid wsp:val=&quot;00D21929&quot;/&gt;&lt;wsp:rsid wsp:val=&quot;00D25C70&quot;/&gt;&lt;wsp:rsid wsp:val=&quot;00D26971&quot;/&gt;&lt;wsp:rsid wsp:val=&quot;00D320C6&quot;/&gt;&lt;wsp:rsid wsp:val=&quot;00D44A80&quot;/&gt;&lt;wsp:rsid wsp:val=&quot;00D47488&quot;/&gt;&lt;wsp:rsid wsp:val=&quot;00D52109&quot;/&gt;&lt;wsp:rsid wsp:val=&quot;00D9758F&quot;/&gt;&lt;wsp:rsid wsp:val=&quot;00DA0320&quot;/&gt;&lt;wsp:rsid wsp:val=&quot;00DC4634&quot;/&gt;&lt;wsp:rsid wsp:val=&quot;00DC7E7B&quot;/&gt;&lt;wsp:rsid wsp:val=&quot;00DD2CE9&quot;/&gt;&lt;wsp:rsid wsp:val=&quot;00DD487B&quot;/&gt;&lt;wsp:rsid wsp:val=&quot;00DD4F2A&quot;/&gt;&lt;wsp:rsid wsp:val=&quot;00E07B1F&quot;/&gt;&lt;wsp:rsid wsp:val=&quot;00E140F4&quot;/&gt;&lt;wsp:rsid wsp:val=&quot;00E16622&quot;/&gt;&lt;wsp:rsid wsp:val=&quot;00E20B8F&quot;/&gt;&lt;wsp:rsid wsp:val=&quot;00E3099D&quot;/&gt;&lt;wsp:rsid wsp:val=&quot;00E321F7&quot;/&gt;&lt;wsp:rsid wsp:val=&quot;00E33B4A&quot;/&gt;&lt;wsp:rsid wsp:val=&quot;00E46F5C&quot;/&gt;&lt;wsp:rsid wsp:val=&quot;00E559FA&quot;/&gt;&lt;wsp:rsid wsp:val=&quot;00E64F35&quot;/&gt;&lt;wsp:rsid wsp:val=&quot;00E66BD3&quot;/&gt;&lt;wsp:rsid wsp:val=&quot;00E80592&quot;/&gt;&lt;wsp:rsid wsp:val=&quot;00E810F0&quot;/&gt;&lt;wsp:rsid wsp:val=&quot;00E87531&quot;/&gt;&lt;wsp:rsid wsp:val=&quot;00E917E4&quot;/&gt;&lt;wsp:rsid wsp:val=&quot;00EA32FB&quot;/&gt;&lt;wsp:rsid wsp:val=&quot;00EA4DDD&quot;/&gt;&lt;wsp:rsid wsp:val=&quot;00EA62D6&quot;/&gt;&lt;wsp:rsid wsp:val=&quot;00EF4B7F&quot;/&gt;&lt;wsp:rsid wsp:val=&quot;00F015E3&quot;/&gt;&lt;wsp:rsid wsp:val=&quot;00F01EDA&quot;/&gt;&lt;wsp:rsid wsp:val=&quot;00F01F59&quot;/&gt;&lt;wsp:rsid wsp:val=&quot;00F03A5A&quot;/&gt;&lt;wsp:rsid wsp:val=&quot;00F058A4&quot;/&gt;&lt;wsp:rsid wsp:val=&quot;00F30B16&quot;/&gt;&lt;wsp:rsid wsp:val=&quot;00F31572&quot;/&gt;&lt;wsp:rsid wsp:val=&quot;00F31741&quot;/&gt;&lt;wsp:rsid wsp:val=&quot;00F363F7&quot;/&gt;&lt;wsp:rsid wsp:val=&quot;00F365D7&quot;/&gt;&lt;wsp:rsid wsp:val=&quot;00F37728&quot;/&gt;&lt;wsp:rsid wsp:val=&quot;00F41804&quot;/&gt;&lt;wsp:rsid wsp:val=&quot;00F753FE&quot;/&gt;&lt;wsp:rsid wsp:val=&quot;00F76009&quot;/&gt;&lt;wsp:rsid wsp:val=&quot;00F9746F&quot;/&gt;&lt;wsp:rsid wsp:val=&quot;00FA2227&quot;/&gt;&lt;wsp:rsid wsp:val=&quot;00FB384F&quot;/&gt;&lt;wsp:rsid wsp:val=&quot;00FB3D25&quot;/&gt;&lt;wsp:rsid wsp:val=&quot;00FC779D&quot;/&gt;&lt;wsp:rsid wsp:val=&quot;00FE302E&quot;/&gt;&lt;/wsp:rsids&gt;&lt;/w:docPr&gt;&lt;w:body&gt;&lt;wx:sect&gt;&lt;w:p wsp:rsidR=&quot;00000000&quot; wsp:rsidRDefault=&quot;002E0B8A&quot; wsp:rsidP=&quot;002E0B8A&quot;&gt;&lt;m:oMathPara&gt;&lt;m:oMath&gt;&lt;m:sSub&gt;&lt;m:sSubPr&gt;&lt;m:ctrl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Рћ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РјС„С†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m:t&gt;=&lt;/m:t&gt;&lt;/m:r&gt;&lt;m:f&gt;&lt;m:fPr&gt;&lt;m:ctrl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/m:ctrlPr&gt;&lt;/m:fPr&gt;&lt;m:num&gt;&lt;m:sSub&gt;&lt;m:sSubPr&gt;&lt;m:ctrl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/m:ctrlPr&gt;&lt;/m:sSubPr&gt;&lt;m:e&gt;&lt;m:r&gt;&lt;m:rPr&gt;&lt;m:nor/&gt;&lt;/m:rPr&gt;&lt;w:rPr&gt;&lt;w:rFonts w:ascii=&quot;Times New Roman&quot; w:fareast=&quot;Times New Roman&quot; w:h-ansi=&quot;Times New Roman&quot;/&gt;&lt;wx:font wx:val=&quot;Times New Roman&quot;/&gt;&lt;w:sz w:val=&quot;18&quot;/&gt;&lt;w:sz-cs w:val=&quot;18&quot;/&gt;&lt;/w:rPr&gt;&lt;m:t&gt;Q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РјС„С†&lt;/m:t&gt;&lt;/m:r&gt;&lt;/m:sub&gt;&lt;/m:sSub&gt;&lt;/m:num&gt;&lt;m:den&gt;&lt;m:sSub&gt;&lt;m:sSubPr&gt;&lt;m:ctrl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/m:ctrlPr&gt;&lt;/m:sSubPr&gt;&lt;m:e&gt;&lt;m:r&gt;&lt;m:rPr&gt;&lt;m:nor/&gt;&lt;/m:rPr&gt;&lt;w:rPr&gt;&lt;w:rFonts w:ascii=&quot;Times New Roman&quot; w:fareast=&quot;Times New Roman&quot; w:h-ansi=&quot;Times New Roman&quot;/&gt;&lt;wx:font wx:val=&quot;Times New Roman&quot;/&gt;&lt;w:sz w:val=&quot;18&quot;/&gt;&lt;w:sz-cs w:val=&quot;18&quot;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РѕР±С‰&lt;/m:t&gt;&lt;/m:r&gt;&lt;/m:sub&gt;&lt;/m:sSub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С…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m:t&gt; 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2" o:title="" chromakey="white"/>
                </v:shape>
              </w:pict>
            </w: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instrText xml:space="preserve"> </w:instrText>
            </w: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fldChar w:fldCharType="separate"/>
            </w:r>
            <w:r w:rsidR="00E63E9F">
              <w:rPr>
                <w:position w:val="-20"/>
              </w:rPr>
              <w:pict w14:anchorId="26DC474B">
                <v:shape id="_x0000_i1026" type="#_x0000_t75" style="width:78.1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efaultTabStop w:val=&quot;708&quot;/&gt;&lt;w:doNotHyphenateCaps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3F3290&quot;/&gt;&lt;wsp:rsid wsp:val=&quot;00024DE6&quot;/&gt;&lt;wsp:rsid wsp:val=&quot;000302C0&quot;/&gt;&lt;wsp:rsid wsp:val=&quot;000315F8&quot;/&gt;&lt;wsp:rsid wsp:val=&quot;00034D01&quot;/&gt;&lt;wsp:rsid wsp:val=&quot;00041602&quot;/&gt;&lt;wsp:rsid wsp:val=&quot;00042459&quot;/&gt;&lt;wsp:rsid wsp:val=&quot;00047FD6&quot;/&gt;&lt;wsp:rsid wsp:val=&quot;00050F8B&quot;/&gt;&lt;wsp:rsid wsp:val=&quot;00053331&quot;/&gt;&lt;wsp:rsid wsp:val=&quot;0005430E&quot;/&gt;&lt;wsp:rsid wsp:val=&quot;00056D73&quot;/&gt;&lt;wsp:rsid wsp:val=&quot;00056EDC&quot;/&gt;&lt;wsp:rsid wsp:val=&quot;0005702D&quot;/&gt;&lt;wsp:rsid wsp:val=&quot;00057812&quot;/&gt;&lt;wsp:rsid wsp:val=&quot;00060498&quot;/&gt;&lt;wsp:rsid wsp:val=&quot;000706CB&quot;/&gt;&lt;wsp:rsid wsp:val=&quot;000751FE&quot;/&gt;&lt;wsp:rsid wsp:val=&quot;0007798E&quot;/&gt;&lt;wsp:rsid wsp:val=&quot;00093B42&quot;/&gt;&lt;wsp:rsid wsp:val=&quot;000955C1&quot;/&gt;&lt;wsp:rsid wsp:val=&quot;00097444&quot;/&gt;&lt;wsp:rsid wsp:val=&quot;000A711C&quot;/&gt;&lt;wsp:rsid wsp:val=&quot;000B1AF2&quot;/&gt;&lt;wsp:rsid wsp:val=&quot;000C2A09&quot;/&gt;&lt;wsp:rsid wsp:val=&quot;000D7034&quot;/&gt;&lt;wsp:rsid wsp:val=&quot;000E0FF0&quot;/&gt;&lt;wsp:rsid wsp:val=&quot;000E3299&quot;/&gt;&lt;wsp:rsid wsp:val=&quot;000E43D1&quot;/&gt;&lt;wsp:rsid wsp:val=&quot;00101EE4&quot;/&gt;&lt;wsp:rsid wsp:val=&quot;00112B2E&quot;/&gt;&lt;wsp:rsid wsp:val=&quot;00113287&quot;/&gt;&lt;wsp:rsid wsp:val=&quot;001140E0&quot;/&gt;&lt;wsp:rsid wsp:val=&quot;0011648B&quot;/&gt;&lt;wsp:rsid wsp:val=&quot;00157F2E&quot;/&gt;&lt;wsp:rsid wsp:val=&quot;001609B6&quot;/&gt;&lt;wsp:rsid wsp:val=&quot;00163681&quot;/&gt;&lt;wsp:rsid wsp:val=&quot;00174C7D&quot;/&gt;&lt;wsp:rsid wsp:val=&quot;0018500F&quot;/&gt;&lt;wsp:rsid wsp:val=&quot;00191B53&quot;/&gt;&lt;wsp:rsid wsp:val=&quot;00194D27&quot;/&gt;&lt;wsp:rsid wsp:val=&quot;001B3476&quot;/&gt;&lt;wsp:rsid wsp:val=&quot;001B4502&quot;/&gt;&lt;wsp:rsid wsp:val=&quot;001B5416&quot;/&gt;&lt;wsp:rsid wsp:val=&quot;001B5FBD&quot;/&gt;&lt;wsp:rsid wsp:val=&quot;001C3FE7&quot;/&gt;&lt;wsp:rsid wsp:val=&quot;001D36B0&quot;/&gt;&lt;wsp:rsid wsp:val=&quot;001E53A6&quot;/&gt;&lt;wsp:rsid wsp:val=&quot;00205F4E&quot;/&gt;&lt;wsp:rsid wsp:val=&quot;00206906&quot;/&gt;&lt;wsp:rsid wsp:val=&quot;00222F78&quot;/&gt;&lt;wsp:rsid wsp:val=&quot;0022349F&quot;/&gt;&lt;wsp:rsid wsp:val=&quot;00230218&quot;/&gt;&lt;wsp:rsid wsp:val=&quot;00241303&quot;/&gt;&lt;wsp:rsid wsp:val=&quot;0024622C&quot;/&gt;&lt;wsp:rsid wsp:val=&quot;00250EB3&quot;/&gt;&lt;wsp:rsid wsp:val=&quot;00255F51&quot;/&gt;&lt;wsp:rsid wsp:val=&quot;0026321C&quot;/&gt;&lt;wsp:rsid wsp:val=&quot;00277E9B&quot;/&gt;&lt;wsp:rsid wsp:val=&quot;002830AA&quot;/&gt;&lt;wsp:rsid wsp:val=&quot;0028381E&quot;/&gt;&lt;wsp:rsid wsp:val=&quot;002862E2&quot;/&gt;&lt;wsp:rsid wsp:val=&quot;002872E9&quot;/&gt;&lt;wsp:rsid wsp:val=&quot;00293C6F&quot;/&gt;&lt;wsp:rsid wsp:val=&quot;002B49CE&quot;/&gt;&lt;wsp:rsid wsp:val=&quot;002D238A&quot;/&gt;&lt;wsp:rsid wsp:val=&quot;002E0B8A&quot;/&gt;&lt;wsp:rsid wsp:val=&quot;002E6E40&quot;/&gt;&lt;wsp:rsid wsp:val=&quot;002F3F44&quot;/&gt;&lt;wsp:rsid wsp:val=&quot;00303CD3&quot;/&gt;&lt;wsp:rsid wsp:val=&quot;00306353&quot;/&gt;&lt;wsp:rsid wsp:val=&quot;003148C8&quot;/&gt;&lt;wsp:rsid wsp:val=&quot;003158A7&quot;/&gt;&lt;wsp:rsid wsp:val=&quot;0034041D&quot;/&gt;&lt;wsp:rsid wsp:val=&quot;00350882&quot;/&gt;&lt;wsp:rsid wsp:val=&quot;00350A27&quot;/&gt;&lt;wsp:rsid wsp:val=&quot;00365CA8&quot;/&gt;&lt;wsp:rsid wsp:val=&quot;00374BA1&quot;/&gt;&lt;wsp:rsid wsp:val=&quot;0037521E&quot;/&gt;&lt;wsp:rsid wsp:val=&quot;003C1ECE&quot;/&gt;&lt;wsp:rsid wsp:val=&quot;003C6A44&quot;/&gt;&lt;wsp:rsid wsp:val=&quot;003E3F87&quot;/&gt;&lt;wsp:rsid wsp:val=&quot;003F0DE3&quot;/&gt;&lt;wsp:rsid wsp:val=&quot;003F3290&quot;/&gt;&lt;wsp:rsid wsp:val=&quot;003F4E17&quot;/&gt;&lt;wsp:rsid wsp:val=&quot;003F5C1E&quot;/&gt;&lt;wsp:rsid wsp:val=&quot;003F7446&quot;/&gt;&lt;wsp:rsid wsp:val=&quot;00413969&quot;/&gt;&lt;wsp:rsid wsp:val=&quot;00424A97&quot;/&gt;&lt;wsp:rsid wsp:val=&quot;00430249&quot;/&gt;&lt;wsp:rsid wsp:val=&quot;00434546&quot;/&gt;&lt;wsp:rsid wsp:val=&quot;00442B8E&quot;/&gt;&lt;wsp:rsid wsp:val=&quot;00451B3E&quot;/&gt;&lt;wsp:rsid wsp:val=&quot;00453E86&quot;/&gt;&lt;wsp:rsid wsp:val=&quot;004656D0&quot;/&gt;&lt;wsp:rsid wsp:val=&quot;00494939&quot;/&gt;&lt;wsp:rsid wsp:val=&quot;004966AB&quot;/&gt;&lt;wsp:rsid wsp:val=&quot;004A06F5&quot;/&gt;&lt;wsp:rsid wsp:val=&quot;004A6103&quot;/&gt;&lt;wsp:rsid wsp:val=&quot;004B0EF5&quot;/&gt;&lt;wsp:rsid wsp:val=&quot;004B7218&quot;/&gt;&lt;wsp:rsid wsp:val=&quot;004C1AFC&quot;/&gt;&lt;wsp:rsid wsp:val=&quot;004F4856&quot;/&gt;&lt;wsp:rsid wsp:val=&quot;005007CD&quot;/&gt;&lt;wsp:rsid wsp:val=&quot;00525102&quot;/&gt;&lt;wsp:rsid wsp:val=&quot;00543651&quot;/&gt;&lt;wsp:rsid wsp:val=&quot;00545592&quot;/&gt;&lt;wsp:rsid wsp:val=&quot;00552E45&quot;/&gt;&lt;wsp:rsid wsp:val=&quot;00561EB0&quot;/&gt;&lt;wsp:rsid wsp:val=&quot;0056416D&quot;/&gt;&lt;wsp:rsid wsp:val=&quot;00571551&quot;/&gt;&lt;wsp:rsid wsp:val=&quot;00584FFF&quot;/&gt;&lt;wsp:rsid wsp:val=&quot;005A26C7&quot;/&gt;&lt;wsp:rsid wsp:val=&quot;005B12AC&quot;/&gt;&lt;wsp:rsid wsp:val=&quot;005B7C4E&quot;/&gt;&lt;wsp:rsid wsp:val=&quot;005C02BE&quot;/&gt;&lt;wsp:rsid wsp:val=&quot;005C5C85&quot;/&gt;&lt;wsp:rsid wsp:val=&quot;005C7BD8&quot;/&gt;&lt;wsp:rsid wsp:val=&quot;005D5A77&quot;/&gt;&lt;wsp:rsid wsp:val=&quot;005E299B&quot;/&gt;&lt;wsp:rsid wsp:val=&quot;005F535F&quot;/&gt;&lt;wsp:rsid wsp:val=&quot;005F7AE4&quot;/&gt;&lt;wsp:rsid wsp:val=&quot;006219BB&quot;/&gt;&lt;wsp:rsid wsp:val=&quot;00634DAF&quot;/&gt;&lt;wsp:rsid wsp:val=&quot;00637727&quot;/&gt;&lt;wsp:rsid wsp:val=&quot;0064272B&quot;/&gt;&lt;wsp:rsid wsp:val=&quot;00644DE2&quot;/&gt;&lt;wsp:rsid wsp:val=&quot;006475FF&quot;/&gt;&lt;wsp:rsid wsp:val=&quot;00650306&quot;/&gt;&lt;wsp:rsid wsp:val=&quot;00656C69&quot;/&gt;&lt;wsp:rsid wsp:val=&quot;00676F69&quot;/&gt;&lt;wsp:rsid wsp:val=&quot;006C5604&quot;/&gt;&lt;wsp:rsid wsp:val=&quot;006C7904&quot;/&gt;&lt;wsp:rsid wsp:val=&quot;006D23E2&quot;/&gt;&lt;wsp:rsid wsp:val=&quot;006D4221&quot;/&gt;&lt;wsp:rsid wsp:val=&quot;006E1035&quot;/&gt;&lt;wsp:rsid wsp:val=&quot;006F36CC&quot;/&gt;&lt;wsp:rsid wsp:val=&quot;006F583F&quot;/&gt;&lt;wsp:rsid wsp:val=&quot;007062B6&quot;/&gt;&lt;wsp:rsid wsp:val=&quot;00711056&quot;/&gt;&lt;wsp:rsid wsp:val=&quot;0071196C&quot;/&gt;&lt;wsp:rsid wsp:val=&quot;00716A72&quot;/&gt;&lt;wsp:rsid wsp:val=&quot;00730F86&quot;/&gt;&lt;wsp:rsid wsp:val=&quot;007358AD&quot;/&gt;&lt;wsp:rsid wsp:val=&quot;00746177&quot;/&gt;&lt;wsp:rsid wsp:val=&quot;0075274D&quot;/&gt;&lt;wsp:rsid wsp:val=&quot;00756713&quot;/&gt;&lt;wsp:rsid wsp:val=&quot;00756E2F&quot;/&gt;&lt;wsp:rsid wsp:val=&quot;007C1A4B&quot;/&gt;&lt;wsp:rsid wsp:val=&quot;007C2D77&quot;/&gt;&lt;wsp:rsid wsp:val=&quot;007C6A19&quot;/&gt;&lt;wsp:rsid wsp:val=&quot;007C7C7C&quot;/&gt;&lt;wsp:rsid wsp:val=&quot;007E2E7C&quot;/&gt;&lt;wsp:rsid wsp:val=&quot;0082001B&quot;/&gt;&lt;wsp:rsid wsp:val=&quot;00824253&quot;/&gt;&lt;wsp:rsid wsp:val=&quot;00824D3A&quot;/&gt;&lt;wsp:rsid wsp:val=&quot;00827DE8&quot;/&gt;&lt;wsp:rsid wsp:val=&quot;008317DB&quot;/&gt;&lt;wsp:rsid wsp:val=&quot;00831EA6&quot;/&gt;&lt;wsp:rsid wsp:val=&quot;0083616A&quot;/&gt;&lt;wsp:rsid wsp:val=&quot;0083650B&quot;/&gt;&lt;wsp:rsid wsp:val=&quot;00843BFF&quot;/&gt;&lt;wsp:rsid wsp:val=&quot;00850D2A&quot;/&gt;&lt;wsp:rsid wsp:val=&quot;00863861&quot;/&gt;&lt;wsp:rsid wsp:val=&quot;00866B1E&quot;/&gt;&lt;wsp:rsid wsp:val=&quot;008700D5&quot;/&gt;&lt;wsp:rsid wsp:val=&quot;00881ACD&quot;/&gt;&lt;wsp:rsid wsp:val=&quot;0088477F&quot;/&gt;&lt;wsp:rsid wsp:val=&quot;00891AC8&quot;/&gt;&lt;wsp:rsid wsp:val=&quot;008A0AB8&quot;/&gt;&lt;wsp:rsid wsp:val=&quot;008A10C8&quot;/&gt;&lt;wsp:rsid wsp:val=&quot;008A72F9&quot;/&gt;&lt;wsp:rsid wsp:val=&quot;008B3AAA&quot;/&gt;&lt;wsp:rsid wsp:val=&quot;008B4248&quot;/&gt;&lt;wsp:rsid wsp:val=&quot;008B42CE&quot;/&gt;&lt;wsp:rsid wsp:val=&quot;008B57A9&quot;/&gt;&lt;wsp:rsid wsp:val=&quot;008C17BC&quot;/&gt;&lt;wsp:rsid wsp:val=&quot;008C6BC4&quot;/&gt;&lt;wsp:rsid wsp:val=&quot;008D62F0&quot;/&gt;&lt;wsp:rsid wsp:val=&quot;008E3370&quot;/&gt;&lt;wsp:rsid wsp:val=&quot;008F2AD4&quot;/&gt;&lt;wsp:rsid wsp:val=&quot;008F4B2A&quot;/&gt;&lt;wsp:rsid wsp:val=&quot;008F7762&quot;/&gt;&lt;wsp:rsid wsp:val=&quot;0090383C&quot;/&gt;&lt;wsp:rsid wsp:val=&quot;00910F25&quot;/&gt;&lt;wsp:rsid wsp:val=&quot;00916A78&quot;/&gt;&lt;wsp:rsid wsp:val=&quot;00921AD2&quot;/&gt;&lt;wsp:rsid wsp:val=&quot;00922B5E&quot;/&gt;&lt;wsp:rsid wsp:val=&quot;00942190&quot;/&gt;&lt;wsp:rsid wsp:val=&quot;009467C5&quot;/&gt;&lt;wsp:rsid wsp:val=&quot;0095270B&quot;/&gt;&lt;wsp:rsid wsp:val=&quot;009539CC&quot;/&gt;&lt;wsp:rsid wsp:val=&quot;00953E60&quot;/&gt;&lt;wsp:rsid wsp:val=&quot;00965F25&quot;/&gt;&lt;wsp:rsid wsp:val=&quot;00970C5C&quot;/&gt;&lt;wsp:rsid wsp:val=&quot;00991A76&quot;/&gt;&lt;wsp:rsid wsp:val=&quot;009934AF&quot;/&gt;&lt;wsp:rsid wsp:val=&quot;00993B8D&quot;/&gt;&lt;wsp:rsid wsp:val=&quot;009A105A&quot;/&gt;&lt;wsp:rsid wsp:val=&quot;009A22D9&quot;/&gt;&lt;wsp:rsid wsp:val=&quot;009B59A4&quot;/&gt;&lt;wsp:rsid wsp:val=&quot;009B628C&quot;/&gt;&lt;wsp:rsid wsp:val=&quot;009C3739&quot;/&gt;&lt;wsp:rsid wsp:val=&quot;009C7945&quot;/&gt;&lt;wsp:rsid wsp:val=&quot;009D16E3&quot;/&gt;&lt;wsp:rsid wsp:val=&quot;009D318A&quot;/&gt;&lt;wsp:rsid wsp:val=&quot;009D5835&quot;/&gt;&lt;wsp:rsid wsp:val=&quot;009D6826&quot;/&gt;&lt;wsp:rsid wsp:val=&quot;009D6C64&quot;/&gt;&lt;wsp:rsid wsp:val=&quot;009E1A75&quot;/&gt;&lt;wsp:rsid wsp:val=&quot;009E50C1&quot;/&gt;&lt;wsp:rsid wsp:val=&quot;009F3181&quot;/&gt;&lt;wsp:rsid wsp:val=&quot;009F32D0&quot;/&gt;&lt;wsp:rsid wsp:val=&quot;00A00665&quot;/&gt;&lt;wsp:rsid wsp:val=&quot;00A02987&quot;/&gt;&lt;wsp:rsid wsp:val=&quot;00A073C3&quot;/&gt;&lt;wsp:rsid wsp:val=&quot;00A15999&quot;/&gt;&lt;wsp:rsid wsp:val=&quot;00A16870&quot;/&gt;&lt;wsp:rsid wsp:val=&quot;00A2066A&quot;/&gt;&lt;wsp:rsid wsp:val=&quot;00A23DEC&quot;/&gt;&lt;wsp:rsid wsp:val=&quot;00A25015&quot;/&gt;&lt;wsp:rsid wsp:val=&quot;00A31804&quot;/&gt;&lt;wsp:rsid wsp:val=&quot;00A446BB&quot;/&gt;&lt;wsp:rsid wsp:val=&quot;00A622B6&quot;/&gt;&lt;wsp:rsid wsp:val=&quot;00A73130&quot;/&gt;&lt;wsp:rsid wsp:val=&quot;00A843D7&quot;/&gt;&lt;wsp:rsid wsp:val=&quot;00A9149B&quot;/&gt;&lt;wsp:rsid wsp:val=&quot;00A91736&quot;/&gt;&lt;wsp:rsid wsp:val=&quot;00A9571F&quot;/&gt;&lt;wsp:rsid wsp:val=&quot;00AA0C19&quot;/&gt;&lt;wsp:rsid wsp:val=&quot;00AD2238&quot;/&gt;&lt;wsp:rsid wsp:val=&quot;00AE119E&quot;/&gt;&lt;wsp:rsid wsp:val=&quot;00AF28B4&quot;/&gt;&lt;wsp:rsid wsp:val=&quot;00AF695C&quot;/&gt;&lt;wsp:rsid wsp:val=&quot;00B055B0&quot;/&gt;&lt;wsp:rsid wsp:val=&quot;00B05DEB&quot;/&gt;&lt;wsp:rsid wsp:val=&quot;00B07687&quot;/&gt;&lt;wsp:rsid wsp:val=&quot;00B11133&quot;/&gt;&lt;wsp:rsid wsp:val=&quot;00B1164F&quot;/&gt;&lt;wsp:rsid wsp:val=&quot;00B17E90&quot;/&gt;&lt;wsp:rsid wsp:val=&quot;00B303EA&quot;/&gt;&lt;wsp:rsid wsp:val=&quot;00B6075B&quot;/&gt;&lt;wsp:rsid wsp:val=&quot;00B73920&quot;/&gt;&lt;wsp:rsid wsp:val=&quot;00BC1A5B&quot;/&gt;&lt;wsp:rsid wsp:val=&quot;00BC3B8A&quot;/&gt;&lt;wsp:rsid wsp:val=&quot;00BD1285&quot;/&gt;&lt;wsp:rsid wsp:val=&quot;00BD25D6&quot;/&gt;&lt;wsp:rsid wsp:val=&quot;00BD28CB&quot;/&gt;&lt;wsp:rsid wsp:val=&quot;00BE75BD&quot;/&gt;&lt;wsp:rsid wsp:val=&quot;00BF20E6&quot;/&gt;&lt;wsp:rsid wsp:val=&quot;00BF5DCE&quot;/&gt;&lt;wsp:rsid wsp:val=&quot;00C009C5&quot;/&gt;&lt;wsp:rsid wsp:val=&quot;00C426D9&quot;/&gt;&lt;wsp:rsid wsp:val=&quot;00C43AD5&quot;/&gt;&lt;wsp:rsid wsp:val=&quot;00C451C4&quot;/&gt;&lt;wsp:rsid wsp:val=&quot;00C67A11&quot;/&gt;&lt;wsp:rsid wsp:val=&quot;00C7153B&quot;/&gt;&lt;wsp:rsid wsp:val=&quot;00C71CB0&quot;/&gt;&lt;wsp:rsid wsp:val=&quot;00C71EFC&quot;/&gt;&lt;wsp:rsid wsp:val=&quot;00C8441B&quot;/&gt;&lt;wsp:rsid wsp:val=&quot;00C874B7&quot;/&gt;&lt;wsp:rsid wsp:val=&quot;00C953A1&quot;/&gt;&lt;wsp:rsid wsp:val=&quot;00C96F25&quot;/&gt;&lt;wsp:rsid wsp:val=&quot;00CA50B8&quot;/&gt;&lt;wsp:rsid wsp:val=&quot;00CD03AC&quot;/&gt;&lt;wsp:rsid wsp:val=&quot;00CD4F3D&quot;/&gt;&lt;wsp:rsid wsp:val=&quot;00CD52D6&quot;/&gt;&lt;wsp:rsid wsp:val=&quot;00CE352A&quot;/&gt;&lt;wsp:rsid wsp:val=&quot;00CE56B3&quot;/&gt;&lt;wsp:rsid wsp:val=&quot;00D04C3B&quot;/&gt;&lt;wsp:rsid wsp:val=&quot;00D21929&quot;/&gt;&lt;wsp:rsid wsp:val=&quot;00D25C70&quot;/&gt;&lt;wsp:rsid wsp:val=&quot;00D26971&quot;/&gt;&lt;wsp:rsid wsp:val=&quot;00D320C6&quot;/&gt;&lt;wsp:rsid wsp:val=&quot;00D44A80&quot;/&gt;&lt;wsp:rsid wsp:val=&quot;00D47488&quot;/&gt;&lt;wsp:rsid wsp:val=&quot;00D52109&quot;/&gt;&lt;wsp:rsid wsp:val=&quot;00D9758F&quot;/&gt;&lt;wsp:rsid wsp:val=&quot;00DA0320&quot;/&gt;&lt;wsp:rsid wsp:val=&quot;00DC4634&quot;/&gt;&lt;wsp:rsid wsp:val=&quot;00DC7E7B&quot;/&gt;&lt;wsp:rsid wsp:val=&quot;00DD2CE9&quot;/&gt;&lt;wsp:rsid wsp:val=&quot;00DD487B&quot;/&gt;&lt;wsp:rsid wsp:val=&quot;00DD4F2A&quot;/&gt;&lt;wsp:rsid wsp:val=&quot;00E07B1F&quot;/&gt;&lt;wsp:rsid wsp:val=&quot;00E140F4&quot;/&gt;&lt;wsp:rsid wsp:val=&quot;00E16622&quot;/&gt;&lt;wsp:rsid wsp:val=&quot;00E20B8F&quot;/&gt;&lt;wsp:rsid wsp:val=&quot;00E3099D&quot;/&gt;&lt;wsp:rsid wsp:val=&quot;00E321F7&quot;/&gt;&lt;wsp:rsid wsp:val=&quot;00E33B4A&quot;/&gt;&lt;wsp:rsid wsp:val=&quot;00E46F5C&quot;/&gt;&lt;wsp:rsid wsp:val=&quot;00E559FA&quot;/&gt;&lt;wsp:rsid wsp:val=&quot;00E64F35&quot;/&gt;&lt;wsp:rsid wsp:val=&quot;00E66BD3&quot;/&gt;&lt;wsp:rsid wsp:val=&quot;00E80592&quot;/&gt;&lt;wsp:rsid wsp:val=&quot;00E810F0&quot;/&gt;&lt;wsp:rsid wsp:val=&quot;00E87531&quot;/&gt;&lt;wsp:rsid wsp:val=&quot;00E917E4&quot;/&gt;&lt;wsp:rsid wsp:val=&quot;00EA32FB&quot;/&gt;&lt;wsp:rsid wsp:val=&quot;00EA4DDD&quot;/&gt;&lt;wsp:rsid wsp:val=&quot;00EA62D6&quot;/&gt;&lt;wsp:rsid wsp:val=&quot;00EF4B7F&quot;/&gt;&lt;wsp:rsid wsp:val=&quot;00F015E3&quot;/&gt;&lt;wsp:rsid wsp:val=&quot;00F01EDA&quot;/&gt;&lt;wsp:rsid wsp:val=&quot;00F01F59&quot;/&gt;&lt;wsp:rsid wsp:val=&quot;00F03A5A&quot;/&gt;&lt;wsp:rsid wsp:val=&quot;00F058A4&quot;/&gt;&lt;wsp:rsid wsp:val=&quot;00F30B16&quot;/&gt;&lt;wsp:rsid wsp:val=&quot;00F31572&quot;/&gt;&lt;wsp:rsid wsp:val=&quot;00F31741&quot;/&gt;&lt;wsp:rsid wsp:val=&quot;00F363F7&quot;/&gt;&lt;wsp:rsid wsp:val=&quot;00F365D7&quot;/&gt;&lt;wsp:rsid wsp:val=&quot;00F37728&quot;/&gt;&lt;wsp:rsid wsp:val=&quot;00F41804&quot;/&gt;&lt;wsp:rsid wsp:val=&quot;00F753FE&quot;/&gt;&lt;wsp:rsid wsp:val=&quot;00F76009&quot;/&gt;&lt;wsp:rsid wsp:val=&quot;00F9746F&quot;/&gt;&lt;wsp:rsid wsp:val=&quot;00FA2227&quot;/&gt;&lt;wsp:rsid wsp:val=&quot;00FB384F&quot;/&gt;&lt;wsp:rsid wsp:val=&quot;00FB3D25&quot;/&gt;&lt;wsp:rsid wsp:val=&quot;00FC779D&quot;/&gt;&lt;wsp:rsid wsp:val=&quot;00FE302E&quot;/&gt;&lt;/wsp:rsids&gt;&lt;/w:docPr&gt;&lt;w:body&gt;&lt;wx:sect&gt;&lt;w:p wsp:rsidR=&quot;00000000&quot; wsp:rsidRDefault=&quot;002E0B8A&quot; wsp:rsidP=&quot;002E0B8A&quot;&gt;&lt;m:oMathPara&gt;&lt;m:oMath&gt;&lt;m:sSub&gt;&lt;m:sSubPr&gt;&lt;m:ctrl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Рћ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РјС„С†&lt;/m:t&gt;&lt;/m:r&gt;&lt;/m:sub&gt;&lt;/m:sSub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m:t&gt;=&lt;/m:t&gt;&lt;/m:r&gt;&lt;m:f&gt;&lt;m:fPr&gt;&lt;m:ctrl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/m:ctrlPr&gt;&lt;/m:fPr&gt;&lt;m:num&gt;&lt;m:sSub&gt;&lt;m:sSubPr&gt;&lt;m:ctrl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/m:ctrlPr&gt;&lt;/m:sSubPr&gt;&lt;m:e&gt;&lt;m:r&gt;&lt;m:rPr&gt;&lt;m:nor/&gt;&lt;/m:rPr&gt;&lt;w:rPr&gt;&lt;w:rFonts w:ascii=&quot;Times New Roman&quot; w:fareast=&quot;Times New Roman&quot; w:h-ansi=&quot;Times New Roman&quot;/&gt;&lt;wx:font wx:val=&quot;Times New Roman&quot;/&gt;&lt;w:sz w:val=&quot;18&quot;/&gt;&lt;w:sz-cs w:val=&quot;18&quot;/&gt;&lt;/w:rPr&gt;&lt;m:t&gt;Q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РјС„С†&lt;/m:t&gt;&lt;/m:r&gt;&lt;/m:sub&gt;&lt;/m:sSub&gt;&lt;/m:num&gt;&lt;m:den&gt;&lt;m:sSub&gt;&lt;m:sSubPr&gt;&lt;m:ctrl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/m:ctrlPr&gt;&lt;/m:sSubPr&gt;&lt;m:e&gt;&lt;m:r&gt;&lt;m:rPr&gt;&lt;m:nor/&gt;&lt;/m:rPr&gt;&lt;w:rPr&gt;&lt;w:rFonts w:ascii=&quot;Times New Roman&quot; w:fareast=&quot;Times New Roman&quot; w:h-ansi=&quot;Times New Roman&quot;/&gt;&lt;wx:font wx:val=&quot;Times New Roman&quot;/&gt;&lt;w:sz w:val=&quot;18&quot;/&gt;&lt;w:sz-cs w:val=&quot;18&quot;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РѕР±С‰&lt;/m:t&gt;&lt;/m:r&gt;&lt;/m:sub&gt;&lt;/m:sSub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m:t&gt;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18&quot;/&gt;&lt;w:sz-cs w:val=&quot;18&quot;/&gt;&lt;/w:rPr&gt;&lt;m:t&gt;С…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18&quot;/&gt;&lt;w:sz-cs w:val=&quot;18&quot;/&gt;&lt;/w:rPr&gt;&lt;m:t&gt; 100%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2" o:title="" chromakey="white"/>
                </v:shape>
              </w:pict>
            </w: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fldChar w:fldCharType="end"/>
            </w: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t>, где:</w:t>
            </w:r>
          </w:p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t>Омфц – доля обращений в МФЦ за получением государственных услуг ИОГВ и муниципальных услуг ОМСУ муниципальных образований Московской области;</w:t>
            </w:r>
          </w:p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6A65FE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Q</w:t>
            </w:r>
            <w:r w:rsidRPr="006A65FE">
              <w:rPr>
                <w:rFonts w:ascii="Times New Roman" w:eastAsia="Times New Roman" w:hAnsi="Times New Roman"/>
                <w:sz w:val="18"/>
                <w:szCs w:val="18"/>
              </w:rPr>
              <w:t>общ – общее количество заявителей, обратившихся за получением государственных услуг ИОГВ и муниципальных услуг ОМСУ муниципальных образований Московской области в отчетном периоде.</w:t>
            </w:r>
          </w:p>
        </w:tc>
        <w:tc>
          <w:tcPr>
            <w:tcW w:w="426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56" w:type="pct"/>
          </w:tcPr>
          <w:p w:rsidR="00F27544" w:rsidRPr="006A65FE" w:rsidRDefault="003B5B96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98" w:type="pct"/>
          </w:tcPr>
          <w:p w:rsidR="00F27544" w:rsidRPr="006A65FE" w:rsidRDefault="00F27544" w:rsidP="00F275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Данные ЕИС ОУ</w:t>
            </w:r>
          </w:p>
        </w:tc>
        <w:tc>
          <w:tcPr>
            <w:tcW w:w="333" w:type="pct"/>
          </w:tcPr>
          <w:p w:rsidR="00F27544" w:rsidRPr="006A65FE" w:rsidRDefault="00F27544" w:rsidP="00F275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F27544" w:rsidRPr="006A65FE" w:rsidTr="00046A94">
        <w:trPr>
          <w:trHeight w:val="641"/>
        </w:trPr>
        <w:tc>
          <w:tcPr>
            <w:tcW w:w="348" w:type="pct"/>
          </w:tcPr>
          <w:p w:rsidR="00F27544" w:rsidRPr="006A65FE" w:rsidRDefault="00F27544" w:rsidP="00F27544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961" w:type="pct"/>
          </w:tcPr>
          <w:p w:rsidR="00F27544" w:rsidRPr="00B45F44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 138).</w:t>
            </w:r>
          </w:p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6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56" w:type="pct"/>
          </w:tcPr>
          <w:p w:rsidR="00F27544" w:rsidRPr="006A65FE" w:rsidRDefault="008219AD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98" w:type="pct"/>
          </w:tcPr>
          <w:p w:rsidR="00F27544" w:rsidRPr="006A65FE" w:rsidRDefault="00F27544" w:rsidP="00F275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18"/>
                <w:szCs w:val="20"/>
              </w:rPr>
              <w:t>Данные АИС Министерства экономического развития Российской Федерации «Мониторинг развития системы МФЦ»</w:t>
            </w:r>
          </w:p>
        </w:tc>
        <w:tc>
          <w:tcPr>
            <w:tcW w:w="333" w:type="pct"/>
          </w:tcPr>
          <w:p w:rsidR="00F27544" w:rsidRPr="006A65FE" w:rsidRDefault="00F27544" w:rsidP="00F27544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F27544" w:rsidRPr="006A65FE" w:rsidTr="00046A94">
        <w:trPr>
          <w:trHeight w:val="109"/>
        </w:trPr>
        <w:tc>
          <w:tcPr>
            <w:tcW w:w="348" w:type="pct"/>
          </w:tcPr>
          <w:p w:rsidR="00F27544" w:rsidRPr="006A65FE" w:rsidRDefault="00F27544" w:rsidP="00F27544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961" w:type="pct"/>
          </w:tcPr>
          <w:p w:rsidR="00F27544" w:rsidRPr="00B45F44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Значение показателя определяется на основе данных соц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иологических опросов заявителей</w:t>
            </w:r>
            <w:r w:rsidR="00625F86">
              <w:rPr>
                <w:rFonts w:ascii="Times New Roman" w:eastAsia="Times New Roman" w:hAnsi="Times New Roman"/>
                <w:sz w:val="18"/>
                <w:szCs w:val="18"/>
              </w:rPr>
              <w:t>.</w:t>
            </w:r>
            <w:r w:rsidR="00625F86" w:rsidRPr="00625F86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="00625F86" w:rsidRPr="00625F86">
              <w:rPr>
                <w:rFonts w:ascii="Times New Roman" w:eastAsia="Times New Roman" w:hAnsi="Times New Roman"/>
                <w:sz w:val="18"/>
                <w:szCs w:val="18"/>
              </w:rPr>
              <w:t>В случае полной передачи в МФЦ административных процедур по приему документов и выдаче результатов предоставления услуг, уровень удовлетворенности граждан качеством предоставления государственных и муниципальных услуг приравнивается к уровню удовлетворенности граждан качеством предоставления государственных и муниципальных услуг, предоставляемых на базе МФЦ</w:t>
            </w:r>
          </w:p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6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56" w:type="pct"/>
          </w:tcPr>
          <w:p w:rsidR="00F27544" w:rsidRPr="006A65FE" w:rsidRDefault="003B5B96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98" w:type="pct"/>
          </w:tcPr>
          <w:p w:rsidR="00F27544" w:rsidRPr="00654C3C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</w:t>
            </w: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езультаты социологического и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сследования (опроса) заявителей</w:t>
            </w:r>
          </w:p>
        </w:tc>
        <w:tc>
          <w:tcPr>
            <w:tcW w:w="333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F27544" w:rsidRPr="006A65FE" w:rsidTr="00046A94">
        <w:trPr>
          <w:trHeight w:val="109"/>
        </w:trPr>
        <w:tc>
          <w:tcPr>
            <w:tcW w:w="348" w:type="pct"/>
          </w:tcPr>
          <w:p w:rsidR="00F27544" w:rsidRPr="006A65FE" w:rsidRDefault="00F27544" w:rsidP="00F27544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81D2B">
              <w:rPr>
                <w:rFonts w:ascii="Times New Roman" w:hAnsi="Times New Roman" w:cs="Times New Roman"/>
                <w:sz w:val="18"/>
                <w:szCs w:val="18"/>
              </w:rPr>
              <w:t xml:space="preserve">Среднее число обращений представителей бизнес - сообщества в ОМСУ муниципального </w:t>
            </w:r>
            <w:r w:rsidRPr="00481D2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 Московской области, МФЦ для получения одной муниципальной (государственной) услуги, связанной со сферой предпринимательской деятельности</w:t>
            </w:r>
            <w:r w:rsidRPr="00481D2B">
              <w:rPr>
                <w:rFonts w:ascii="Times New Roman" w:eastAsia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1961" w:type="pct"/>
          </w:tcPr>
          <w:p w:rsidR="00F27544" w:rsidRPr="00B45F44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Среднее число обращений определяется путем деления суммы всех выявленных значений по числу обращений на количество опрошенных респондентов.</w:t>
            </w:r>
          </w:p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6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356" w:type="pct"/>
          </w:tcPr>
          <w:p w:rsidR="00F27544" w:rsidRPr="006A65FE" w:rsidRDefault="003B5B96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598" w:type="pct"/>
          </w:tcPr>
          <w:p w:rsidR="00F27544" w:rsidRPr="00A32E8D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</w:t>
            </w: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 xml:space="preserve">езультаты социологических исследований мнения </w:t>
            </w: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представителей бизнес-сообщества по каждой услуге, связанной со сферой п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редпринимательской деятельности</w:t>
            </w:r>
          </w:p>
        </w:tc>
        <w:tc>
          <w:tcPr>
            <w:tcW w:w="333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Ежегодно</w:t>
            </w:r>
          </w:p>
        </w:tc>
      </w:tr>
      <w:tr w:rsidR="00F27544" w:rsidRPr="006A65FE" w:rsidTr="00046A94">
        <w:trPr>
          <w:trHeight w:val="109"/>
        </w:trPr>
        <w:tc>
          <w:tcPr>
            <w:tcW w:w="348" w:type="pct"/>
          </w:tcPr>
          <w:p w:rsidR="00F27544" w:rsidRPr="006A65FE" w:rsidRDefault="00F27544" w:rsidP="00F27544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F27544" w:rsidRPr="006A65FE" w:rsidRDefault="00F27544" w:rsidP="008219A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53384">
              <w:rPr>
                <w:rFonts w:ascii="Times New Roman" w:hAnsi="Times New Roman"/>
                <w:sz w:val="18"/>
              </w:rPr>
              <w:t>Ср</w:t>
            </w:r>
            <w:r>
              <w:rPr>
                <w:rFonts w:ascii="Times New Roman" w:hAnsi="Times New Roman"/>
                <w:sz w:val="18"/>
              </w:rPr>
              <w:t xml:space="preserve">еднее время ожидания в очереди </w:t>
            </w:r>
            <w:r w:rsidR="008219AD">
              <w:rPr>
                <w:rFonts w:ascii="Times New Roman" w:hAnsi="Times New Roman"/>
                <w:sz w:val="18"/>
              </w:rPr>
              <w:t>при обращении заявителя в МФЦ</w:t>
            </w:r>
          </w:p>
        </w:tc>
        <w:tc>
          <w:tcPr>
            <w:tcW w:w="1961" w:type="pct"/>
          </w:tcPr>
          <w:p w:rsidR="00F27544" w:rsidRPr="00B45F44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F27544" w:rsidRPr="00B45F44" w:rsidRDefault="00F27544" w:rsidP="00F27544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Times New Roman" w:eastAsia="Times New Roman" w:hAnsi="Times New Roman"/>
                    <w:sz w:val="18"/>
                    <w:szCs w:val="18"/>
                  </w:rPr>
                  <m:t>Т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/>
                        <w:sz w:val="18"/>
                        <w:szCs w:val="18"/>
                        <w:lang w:val="en-US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Times New Roman"/>
                            <w:sz w:val="18"/>
                            <w:szCs w:val="18"/>
                            <w:lang w:val="en-US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val="en-US"/>
                          </w:rPr>
                          <m:t>SUM</m:t>
                        </m:r>
                      </m:e>
                      <m:sub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val="en-US"/>
                          </w:rPr>
                          <m:t>i=0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ascii="Times New Roman" w:eastAsia="Times New Roman" w:hAnsi="Times New Roman"/>
                            <w:sz w:val="18"/>
                            <w:szCs w:val="18"/>
                            <w:lang w:val="en-US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18"/>
                        <w:szCs w:val="18"/>
                        <w:lang w:val="en-US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Times New Roman"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Times New Roman" w:eastAsia="Times New Roman" w:hAnsi="Times New Roman"/>
                            <w:sz w:val="18"/>
                            <w:szCs w:val="18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Times New Roman"/>
                            <w:sz w:val="18"/>
                            <w:szCs w:val="18"/>
                            <w:lang w:val="en-US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18"/>
                        <w:szCs w:val="18"/>
                        <w:lang w:val="en-US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Times New Roman" w:eastAsia="Times New Roman" w:hAnsi="Times New Roman"/>
                        <w:sz w:val="18"/>
                        <w:szCs w:val="18"/>
                        <w:lang w:val="en-US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  <w:lang w:val="en-US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18"/>
                    <w:szCs w:val="18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  <w:lang w:val="en-US"/>
                  </w:rPr>
                  <m:t>:</m:t>
                </m:r>
              </m:oMath>
            </m:oMathPara>
          </w:p>
          <w:p w:rsidR="00F27544" w:rsidRPr="00E43974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974">
              <w:rPr>
                <w:rFonts w:ascii="Times New Roman" w:eastAsia="Times New Roman" w:hAnsi="Times New Roman"/>
                <w:sz w:val="18"/>
                <w:szCs w:val="18"/>
              </w:rPr>
              <w:t xml:space="preserve">T </w:t>
            </w:r>
            <w:r w:rsidRPr="00E43974">
              <w:rPr>
                <w:rFonts w:ascii="Times New Roman" w:hAnsi="Times New Roman"/>
                <w:sz w:val="18"/>
                <w:szCs w:val="18"/>
              </w:rPr>
              <w:t>–</w:t>
            </w:r>
            <w:r w:rsidRPr="00E43974">
              <w:rPr>
                <w:rFonts w:ascii="Times New Roman" w:eastAsia="Times New Roman" w:hAnsi="Times New Roman"/>
                <w:sz w:val="18"/>
                <w:szCs w:val="18"/>
              </w:rPr>
              <w:t xml:space="preserve"> среднее время ожидания в очереди при обращении заявителя в МФЦ муниципального образования Московской области для получения муниципальных (государственных) услуг;</w:t>
            </w:r>
          </w:p>
          <w:p w:rsidR="00F27544" w:rsidRPr="00E43974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974">
              <w:rPr>
                <w:rFonts w:ascii="Times New Roman" w:eastAsia="Times New Roman" w:hAnsi="Times New Roman"/>
                <w:sz w:val="18"/>
                <w:szCs w:val="18"/>
              </w:rPr>
              <w:t xml:space="preserve">Ti </w:t>
            </w:r>
            <w:r w:rsidRPr="00E43974">
              <w:rPr>
                <w:rFonts w:ascii="Times New Roman" w:hAnsi="Times New Roman"/>
                <w:sz w:val="18"/>
                <w:szCs w:val="18"/>
              </w:rPr>
              <w:t>–</w:t>
            </w:r>
            <w:r w:rsidRPr="00E43974">
              <w:rPr>
                <w:rFonts w:ascii="Times New Roman" w:eastAsia="Times New Roman" w:hAnsi="Times New Roman"/>
                <w:sz w:val="18"/>
                <w:szCs w:val="18"/>
              </w:rPr>
              <w:t xml:space="preserve"> время ожидания в очереди при обращении заявителя в МФЦ муниципального образования Московской области для получения муниципальных (государственных) услуг по каждому случаю обращения;</w:t>
            </w:r>
          </w:p>
          <w:p w:rsidR="00F27544" w:rsidRPr="00B45F44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E43974">
              <w:rPr>
                <w:rFonts w:ascii="Times New Roman" w:eastAsia="Times New Roman" w:hAnsi="Times New Roman"/>
                <w:sz w:val="18"/>
                <w:szCs w:val="18"/>
              </w:rPr>
              <w:t xml:space="preserve">n </w:t>
            </w:r>
            <w:r w:rsidRPr="00E43974">
              <w:rPr>
                <w:rFonts w:ascii="Times New Roman" w:hAnsi="Times New Roman"/>
                <w:sz w:val="18"/>
                <w:szCs w:val="18"/>
              </w:rPr>
              <w:t>–</w:t>
            </w:r>
            <w:r w:rsidRPr="00E43974">
              <w:rPr>
                <w:rFonts w:ascii="Times New Roman" w:eastAsia="Times New Roman" w:hAnsi="Times New Roman"/>
                <w:sz w:val="18"/>
                <w:szCs w:val="18"/>
              </w:rPr>
              <w:t xml:space="preserve"> общее количество обращений заявителей в МФЦ муниципального образования Московской области для получения муниципальных (государственных) услуг.</w:t>
            </w:r>
          </w:p>
          <w:p w:rsidR="00F27544" w:rsidRPr="006A65FE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426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минута</w:t>
            </w:r>
          </w:p>
        </w:tc>
        <w:tc>
          <w:tcPr>
            <w:tcW w:w="356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B5B96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598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Р</w:t>
            </w:r>
            <w:r w:rsidRPr="00B45F44">
              <w:rPr>
                <w:rFonts w:ascii="Times New Roman" w:eastAsia="Times New Roman" w:hAnsi="Times New Roman"/>
                <w:sz w:val="18"/>
                <w:szCs w:val="18"/>
              </w:rPr>
              <w:t>езультаты социологического и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сследования (опроса) заявителей</w:t>
            </w:r>
          </w:p>
        </w:tc>
        <w:tc>
          <w:tcPr>
            <w:tcW w:w="333" w:type="pct"/>
          </w:tcPr>
          <w:p w:rsidR="00F27544" w:rsidRPr="006A65FE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F27544" w:rsidRPr="006A65FE" w:rsidTr="00046A94">
        <w:trPr>
          <w:trHeight w:val="109"/>
        </w:trPr>
        <w:tc>
          <w:tcPr>
            <w:tcW w:w="348" w:type="pct"/>
          </w:tcPr>
          <w:p w:rsidR="00F27544" w:rsidRPr="00F27544" w:rsidRDefault="00F27544" w:rsidP="00F27544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F27544" w:rsidRPr="00F27544" w:rsidRDefault="00F27544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27544">
              <w:rPr>
                <w:rFonts w:ascii="Times New Roman" w:eastAsia="Times New Roman" w:hAnsi="Times New Roman"/>
                <w:sz w:val="18"/>
                <w:szCs w:val="18"/>
              </w:rPr>
              <w:t>Доля государственных, муниципальных и иных услуг, предоставляемых в МФЦ на территории Сергиево-Посадского муниципального района субъектам малого и среднего предпринимательства, от общего количества государственных, муниципальных и иных услуг, включенных в перечень услуг, предоставляемых субъектам малого и среднего предпринимательства</w:t>
            </w:r>
          </w:p>
        </w:tc>
        <w:tc>
          <w:tcPr>
            <w:tcW w:w="1961" w:type="pct"/>
          </w:tcPr>
          <w:p w:rsidR="00F27544" w:rsidRPr="00F27544" w:rsidRDefault="00F27544" w:rsidP="00F27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7544">
              <w:rPr>
                <w:rFonts w:ascii="Times New Roman" w:hAnsi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F27544" w:rsidRPr="00F27544" w:rsidRDefault="00E63E9F" w:rsidP="00F27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pict w14:anchorId="27D8355E">
                <v:shape id="_x0000_i1027" type="#_x0000_t75" style="width:80.85pt;height:23.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efaultTabStop w:val=&quot;708&quot;/&gt;&lt;w:doNotHyphenateCaps/&gt;&lt;w:punctuationKerning/&gt;&lt;w:characterSpacingControl w:val=&quot;DontCompress&quot;/&gt;&lt;w:optimizeForBrowser/&gt;&lt;w:validateAgainstSchema w:val=&quot;off&quot;/&gt;&lt;w:saveInvalidXML w:val=&quot;off&quot;/&gt;&lt;w:ignoreMixedContent w:val=&quot;off&quot;/&gt;&lt;w:alwaysShowPlaceholderText w:val=&quot;off&quot;/&gt;&lt;w:doNotUnderlineInvalidXML/&gt;&lt;w:compat&gt;&lt;w:breakWrappedTables/&gt;&lt;w:snapToGridInCell/&gt;&lt;w:wrapTextWithPunct/&gt;&lt;w:useAsianBreakRules/&gt;&lt;w:dontGrowAutofit/&gt;&lt;/w:compat&gt;&lt;wsp:rsids&gt;&lt;wsp:rsidRoot wsp:val=&quot;003F3290&quot;/&gt;&lt;wsp:rsid wsp:val=&quot;00024DE6&quot;/&gt;&lt;wsp:rsid wsp:val=&quot;000302C0&quot;/&gt;&lt;wsp:rsid wsp:val=&quot;000315F8&quot;/&gt;&lt;wsp:rsid wsp:val=&quot;00034D01&quot;/&gt;&lt;wsp:rsid wsp:val=&quot;00041602&quot;/&gt;&lt;wsp:rsid wsp:val=&quot;00042459&quot;/&gt;&lt;wsp:rsid wsp:val=&quot;00047FD6&quot;/&gt;&lt;wsp:rsid wsp:val=&quot;00050F8B&quot;/&gt;&lt;wsp:rsid wsp:val=&quot;00053331&quot;/&gt;&lt;wsp:rsid wsp:val=&quot;0005430E&quot;/&gt;&lt;wsp:rsid wsp:val=&quot;00056D73&quot;/&gt;&lt;wsp:rsid wsp:val=&quot;00056EDC&quot;/&gt;&lt;wsp:rsid wsp:val=&quot;0005702D&quot;/&gt;&lt;wsp:rsid wsp:val=&quot;00057812&quot;/&gt;&lt;wsp:rsid wsp:val=&quot;00060498&quot;/&gt;&lt;wsp:rsid wsp:val=&quot;000706CB&quot;/&gt;&lt;wsp:rsid wsp:val=&quot;000751FE&quot;/&gt;&lt;wsp:rsid wsp:val=&quot;0007798E&quot;/&gt;&lt;wsp:rsid wsp:val=&quot;00093B42&quot;/&gt;&lt;wsp:rsid wsp:val=&quot;000955C1&quot;/&gt;&lt;wsp:rsid wsp:val=&quot;00097444&quot;/&gt;&lt;wsp:rsid wsp:val=&quot;000A711C&quot;/&gt;&lt;wsp:rsid wsp:val=&quot;000B1AF2&quot;/&gt;&lt;wsp:rsid wsp:val=&quot;000C2A09&quot;/&gt;&lt;wsp:rsid wsp:val=&quot;000D7034&quot;/&gt;&lt;wsp:rsid wsp:val=&quot;000E0FF0&quot;/&gt;&lt;wsp:rsid wsp:val=&quot;000E3299&quot;/&gt;&lt;wsp:rsid wsp:val=&quot;000E43D1&quot;/&gt;&lt;wsp:rsid wsp:val=&quot;00101EE4&quot;/&gt;&lt;wsp:rsid wsp:val=&quot;00112B2E&quot;/&gt;&lt;wsp:rsid wsp:val=&quot;00113287&quot;/&gt;&lt;wsp:rsid wsp:val=&quot;001140E0&quot;/&gt;&lt;wsp:rsid wsp:val=&quot;0011648B&quot;/&gt;&lt;wsp:rsid wsp:val=&quot;00157F2E&quot;/&gt;&lt;wsp:rsid wsp:val=&quot;001609B6&quot;/&gt;&lt;wsp:rsid wsp:val=&quot;00163681&quot;/&gt;&lt;wsp:rsid wsp:val=&quot;00174C7D&quot;/&gt;&lt;wsp:rsid wsp:val=&quot;0018500F&quot;/&gt;&lt;wsp:rsid wsp:val=&quot;00191B53&quot;/&gt;&lt;wsp:rsid wsp:val=&quot;00194D27&quot;/&gt;&lt;wsp:rsid wsp:val=&quot;001B3476&quot;/&gt;&lt;wsp:rsid wsp:val=&quot;001B4502&quot;/&gt;&lt;wsp:rsid wsp:val=&quot;001B5416&quot;/&gt;&lt;wsp:rsid wsp:val=&quot;001B5FBD&quot;/&gt;&lt;wsp:rsid wsp:val=&quot;001C3FE7&quot;/&gt;&lt;wsp:rsid wsp:val=&quot;001D36B0&quot;/&gt;&lt;wsp:rsid wsp:val=&quot;001E53A6&quot;/&gt;&lt;wsp:rsid wsp:val=&quot;00205F4E&quot;/&gt;&lt;wsp:rsid wsp:val=&quot;00206906&quot;/&gt;&lt;wsp:rsid wsp:val=&quot;00222F78&quot;/&gt;&lt;wsp:rsid wsp:val=&quot;0022349F&quot;/&gt;&lt;wsp:rsid wsp:val=&quot;00230218&quot;/&gt;&lt;wsp:rsid wsp:val=&quot;00232976&quot;/&gt;&lt;wsp:rsid wsp:val=&quot;00241303&quot;/&gt;&lt;wsp:rsid wsp:val=&quot;0024622C&quot;/&gt;&lt;wsp:rsid wsp:val=&quot;00250EB3&quot;/&gt;&lt;wsp:rsid wsp:val=&quot;00255F51&quot;/&gt;&lt;wsp:rsid wsp:val=&quot;0026321C&quot;/&gt;&lt;wsp:rsid wsp:val=&quot;00277E9B&quot;/&gt;&lt;wsp:rsid wsp:val=&quot;002830AA&quot;/&gt;&lt;wsp:rsid wsp:val=&quot;0028381E&quot;/&gt;&lt;wsp:rsid wsp:val=&quot;002862E2&quot;/&gt;&lt;wsp:rsid wsp:val=&quot;002872E9&quot;/&gt;&lt;wsp:rsid wsp:val=&quot;00293C6F&quot;/&gt;&lt;wsp:rsid wsp:val=&quot;002B49CE&quot;/&gt;&lt;wsp:rsid wsp:val=&quot;002D238A&quot;/&gt;&lt;wsp:rsid wsp:val=&quot;002E6E40&quot;/&gt;&lt;wsp:rsid wsp:val=&quot;002F3E8B&quot;/&gt;&lt;wsp:rsid wsp:val=&quot;002F3F44&quot;/&gt;&lt;wsp:rsid wsp:val=&quot;00303CD3&quot;/&gt;&lt;wsp:rsid wsp:val=&quot;00306353&quot;/&gt;&lt;wsp:rsid wsp:val=&quot;003148C8&quot;/&gt;&lt;wsp:rsid wsp:val=&quot;003158A7&quot;/&gt;&lt;wsp:rsid wsp:val=&quot;0034041D&quot;/&gt;&lt;wsp:rsid wsp:val=&quot;00350882&quot;/&gt;&lt;wsp:rsid wsp:val=&quot;00350A27&quot;/&gt;&lt;wsp:rsid wsp:val=&quot;00365CA8&quot;/&gt;&lt;wsp:rsid wsp:val=&quot;00374BA1&quot;/&gt;&lt;wsp:rsid wsp:val=&quot;0037521E&quot;/&gt;&lt;wsp:rsid wsp:val=&quot;003C1ECE&quot;/&gt;&lt;wsp:rsid wsp:val=&quot;003C6A44&quot;/&gt;&lt;wsp:rsid wsp:val=&quot;003E3F87&quot;/&gt;&lt;wsp:rsid wsp:val=&quot;003F0DE3&quot;/&gt;&lt;wsp:rsid wsp:val=&quot;003F3290&quot;/&gt;&lt;wsp:rsid wsp:val=&quot;003F4E17&quot;/&gt;&lt;wsp:rsid wsp:val=&quot;003F5C1E&quot;/&gt;&lt;wsp:rsid wsp:val=&quot;003F7446&quot;/&gt;&lt;wsp:rsid wsp:val=&quot;00413969&quot;/&gt;&lt;wsp:rsid wsp:val=&quot;00424A97&quot;/&gt;&lt;wsp:rsid wsp:val=&quot;00430249&quot;/&gt;&lt;wsp:rsid wsp:val=&quot;00434546&quot;/&gt;&lt;wsp:rsid wsp:val=&quot;00442B8E&quot;/&gt;&lt;wsp:rsid wsp:val=&quot;00451B3E&quot;/&gt;&lt;wsp:rsid wsp:val=&quot;00453E86&quot;/&gt;&lt;wsp:rsid wsp:val=&quot;004656D0&quot;/&gt;&lt;wsp:rsid wsp:val=&quot;00494939&quot;/&gt;&lt;wsp:rsid wsp:val=&quot;004966AB&quot;/&gt;&lt;wsp:rsid wsp:val=&quot;004A06F5&quot;/&gt;&lt;wsp:rsid wsp:val=&quot;004A6103&quot;/&gt;&lt;wsp:rsid wsp:val=&quot;004B0EF5&quot;/&gt;&lt;wsp:rsid wsp:val=&quot;004B7218&quot;/&gt;&lt;wsp:rsid wsp:val=&quot;004C1AFC&quot;/&gt;&lt;wsp:rsid wsp:val=&quot;004F4856&quot;/&gt;&lt;wsp:rsid wsp:val=&quot;005007CD&quot;/&gt;&lt;wsp:rsid wsp:val=&quot;00525102&quot;/&gt;&lt;wsp:rsid wsp:val=&quot;00543651&quot;/&gt;&lt;wsp:rsid wsp:val=&quot;00545592&quot;/&gt;&lt;wsp:rsid wsp:val=&quot;00551BE5&quot;/&gt;&lt;wsp:rsid wsp:val=&quot;00552E45&quot;/&gt;&lt;wsp:rsid wsp:val=&quot;00561EB0&quot;/&gt;&lt;wsp:rsid wsp:val=&quot;0056416D&quot;/&gt;&lt;wsp:rsid wsp:val=&quot;00571551&quot;/&gt;&lt;wsp:rsid wsp:val=&quot;00584FFF&quot;/&gt;&lt;wsp:rsid wsp:val=&quot;005A26C7&quot;/&gt;&lt;wsp:rsid wsp:val=&quot;005B12AC&quot;/&gt;&lt;wsp:rsid wsp:val=&quot;005B7C4E&quot;/&gt;&lt;wsp:rsid wsp:val=&quot;005C02BE&quot;/&gt;&lt;wsp:rsid wsp:val=&quot;005C5C85&quot;/&gt;&lt;wsp:rsid wsp:val=&quot;005C7BD8&quot;/&gt;&lt;wsp:rsid wsp:val=&quot;005D5A77&quot;/&gt;&lt;wsp:rsid wsp:val=&quot;005E299B&quot;/&gt;&lt;wsp:rsid wsp:val=&quot;005F535F&quot;/&gt;&lt;wsp:rsid wsp:val=&quot;005F7AE4&quot;/&gt;&lt;wsp:rsid wsp:val=&quot;006219BB&quot;/&gt;&lt;wsp:rsid wsp:val=&quot;00634DAF&quot;/&gt;&lt;wsp:rsid wsp:val=&quot;00637727&quot;/&gt;&lt;wsp:rsid wsp:val=&quot;0064272B&quot;/&gt;&lt;wsp:rsid wsp:val=&quot;00644DE2&quot;/&gt;&lt;wsp:rsid wsp:val=&quot;006475FF&quot;/&gt;&lt;wsp:rsid wsp:val=&quot;00650306&quot;/&gt;&lt;wsp:rsid wsp:val=&quot;00656C69&quot;/&gt;&lt;wsp:rsid wsp:val=&quot;00676F69&quot;/&gt;&lt;wsp:rsid wsp:val=&quot;006C5604&quot;/&gt;&lt;wsp:rsid wsp:val=&quot;006C7904&quot;/&gt;&lt;wsp:rsid wsp:val=&quot;006D23E2&quot;/&gt;&lt;wsp:rsid wsp:val=&quot;006D4221&quot;/&gt;&lt;wsp:rsid wsp:val=&quot;006E1035&quot;/&gt;&lt;wsp:rsid wsp:val=&quot;006E6AE2&quot;/&gt;&lt;wsp:rsid wsp:val=&quot;006F36CC&quot;/&gt;&lt;wsp:rsid wsp:val=&quot;006F583F&quot;/&gt;&lt;wsp:rsid wsp:val=&quot;007062B6&quot;/&gt;&lt;wsp:rsid wsp:val=&quot;00711056&quot;/&gt;&lt;wsp:rsid wsp:val=&quot;0071196C&quot;/&gt;&lt;wsp:rsid wsp:val=&quot;00716A72&quot;/&gt;&lt;wsp:rsid wsp:val=&quot;00730F86&quot;/&gt;&lt;wsp:rsid wsp:val=&quot;007358AD&quot;/&gt;&lt;wsp:rsid wsp:val=&quot;00746177&quot;/&gt;&lt;wsp:rsid wsp:val=&quot;0075274D&quot;/&gt;&lt;wsp:rsid wsp:val=&quot;00756713&quot;/&gt;&lt;wsp:rsid wsp:val=&quot;00756E2F&quot;/&gt;&lt;wsp:rsid wsp:val=&quot;007C1A4B&quot;/&gt;&lt;wsp:rsid wsp:val=&quot;007C2D77&quot;/&gt;&lt;wsp:rsid wsp:val=&quot;007C6A19&quot;/&gt;&lt;wsp:rsid wsp:val=&quot;007C7C7C&quot;/&gt;&lt;wsp:rsid wsp:val=&quot;007E2E7C&quot;/&gt;&lt;wsp:rsid wsp:val=&quot;0082001B&quot;/&gt;&lt;wsp:rsid wsp:val=&quot;00824253&quot;/&gt;&lt;wsp:rsid wsp:val=&quot;00824D3A&quot;/&gt;&lt;wsp:rsid wsp:val=&quot;00827DE8&quot;/&gt;&lt;wsp:rsid wsp:val=&quot;008317DB&quot;/&gt;&lt;wsp:rsid wsp:val=&quot;00831EA6&quot;/&gt;&lt;wsp:rsid wsp:val=&quot;0083616A&quot;/&gt;&lt;wsp:rsid wsp:val=&quot;0083650B&quot;/&gt;&lt;wsp:rsid wsp:val=&quot;00843BFF&quot;/&gt;&lt;wsp:rsid wsp:val=&quot;00850D2A&quot;/&gt;&lt;wsp:rsid wsp:val=&quot;00863861&quot;/&gt;&lt;wsp:rsid wsp:val=&quot;00866B1E&quot;/&gt;&lt;wsp:rsid wsp:val=&quot;008700D5&quot;/&gt;&lt;wsp:rsid wsp:val=&quot;00881ACD&quot;/&gt;&lt;wsp:rsid wsp:val=&quot;0088477F&quot;/&gt;&lt;wsp:rsid wsp:val=&quot;00891AC8&quot;/&gt;&lt;wsp:rsid wsp:val=&quot;008A0AB8&quot;/&gt;&lt;wsp:rsid wsp:val=&quot;008A10C8&quot;/&gt;&lt;wsp:rsid wsp:val=&quot;008A72F9&quot;/&gt;&lt;wsp:rsid wsp:val=&quot;008B3AAA&quot;/&gt;&lt;wsp:rsid wsp:val=&quot;008B4248&quot;/&gt;&lt;wsp:rsid wsp:val=&quot;008B42CE&quot;/&gt;&lt;wsp:rsid wsp:val=&quot;008B57A9&quot;/&gt;&lt;wsp:rsid wsp:val=&quot;008C17BC&quot;/&gt;&lt;wsp:rsid wsp:val=&quot;008C6BC4&quot;/&gt;&lt;wsp:rsid wsp:val=&quot;008D62F0&quot;/&gt;&lt;wsp:rsid wsp:val=&quot;008E3370&quot;/&gt;&lt;wsp:rsid wsp:val=&quot;008F2AD4&quot;/&gt;&lt;wsp:rsid wsp:val=&quot;008F4B2A&quot;/&gt;&lt;wsp:rsid wsp:val=&quot;008F7762&quot;/&gt;&lt;wsp:rsid wsp:val=&quot;0090383C&quot;/&gt;&lt;wsp:rsid wsp:val=&quot;00910F25&quot;/&gt;&lt;wsp:rsid wsp:val=&quot;00916A78&quot;/&gt;&lt;wsp:rsid wsp:val=&quot;00921AD2&quot;/&gt;&lt;wsp:rsid wsp:val=&quot;00922B5E&quot;/&gt;&lt;wsp:rsid wsp:val=&quot;00942190&quot;/&gt;&lt;wsp:rsid wsp:val=&quot;009467C5&quot;/&gt;&lt;wsp:rsid wsp:val=&quot;0095270B&quot;/&gt;&lt;wsp:rsid wsp:val=&quot;009539CC&quot;/&gt;&lt;wsp:rsid wsp:val=&quot;00953E60&quot;/&gt;&lt;wsp:rsid wsp:val=&quot;00965F25&quot;/&gt;&lt;wsp:rsid wsp:val=&quot;00970C5C&quot;/&gt;&lt;wsp:rsid wsp:val=&quot;00991A76&quot;/&gt;&lt;wsp:rsid wsp:val=&quot;009934AF&quot;/&gt;&lt;wsp:rsid wsp:val=&quot;00993B8D&quot;/&gt;&lt;wsp:rsid wsp:val=&quot;009A105A&quot;/&gt;&lt;wsp:rsid wsp:val=&quot;009A22D9&quot;/&gt;&lt;wsp:rsid wsp:val=&quot;009B59A4&quot;/&gt;&lt;wsp:rsid wsp:val=&quot;009B628C&quot;/&gt;&lt;wsp:rsid wsp:val=&quot;009C3739&quot;/&gt;&lt;wsp:rsid wsp:val=&quot;009C7945&quot;/&gt;&lt;wsp:rsid wsp:val=&quot;009D16E3&quot;/&gt;&lt;wsp:rsid wsp:val=&quot;009D318A&quot;/&gt;&lt;wsp:rsid wsp:val=&quot;009D5835&quot;/&gt;&lt;wsp:rsid wsp:val=&quot;009D6826&quot;/&gt;&lt;wsp:rsid wsp:val=&quot;009D6C64&quot;/&gt;&lt;wsp:rsid wsp:val=&quot;009E1A75&quot;/&gt;&lt;wsp:rsid wsp:val=&quot;009E50C1&quot;/&gt;&lt;wsp:rsid wsp:val=&quot;009F3181&quot;/&gt;&lt;wsp:rsid wsp:val=&quot;009F32D0&quot;/&gt;&lt;wsp:rsid wsp:val=&quot;00A00665&quot;/&gt;&lt;wsp:rsid wsp:val=&quot;00A02987&quot;/&gt;&lt;wsp:rsid wsp:val=&quot;00A073C3&quot;/&gt;&lt;wsp:rsid wsp:val=&quot;00A15999&quot;/&gt;&lt;wsp:rsid wsp:val=&quot;00A16870&quot;/&gt;&lt;wsp:rsid wsp:val=&quot;00A2066A&quot;/&gt;&lt;wsp:rsid wsp:val=&quot;00A23DEC&quot;/&gt;&lt;wsp:rsid wsp:val=&quot;00A25015&quot;/&gt;&lt;wsp:rsid wsp:val=&quot;00A31804&quot;/&gt;&lt;wsp:rsid wsp:val=&quot;00A446BB&quot;/&gt;&lt;wsp:rsid wsp:val=&quot;00A622B6&quot;/&gt;&lt;wsp:rsid wsp:val=&quot;00A73130&quot;/&gt;&lt;wsp:rsid wsp:val=&quot;00A843D7&quot;/&gt;&lt;wsp:rsid wsp:val=&quot;00A9149B&quot;/&gt;&lt;wsp:rsid wsp:val=&quot;00A91736&quot;/&gt;&lt;wsp:rsid wsp:val=&quot;00A9571F&quot;/&gt;&lt;wsp:rsid wsp:val=&quot;00AA0C19&quot;/&gt;&lt;wsp:rsid wsp:val=&quot;00AD2238&quot;/&gt;&lt;wsp:rsid wsp:val=&quot;00AE119E&quot;/&gt;&lt;wsp:rsid wsp:val=&quot;00AF28B4&quot;/&gt;&lt;wsp:rsid wsp:val=&quot;00AF695C&quot;/&gt;&lt;wsp:rsid wsp:val=&quot;00B055B0&quot;/&gt;&lt;wsp:rsid wsp:val=&quot;00B05DEB&quot;/&gt;&lt;wsp:rsid wsp:val=&quot;00B07687&quot;/&gt;&lt;wsp:rsid wsp:val=&quot;00B11133&quot;/&gt;&lt;wsp:rsid wsp:val=&quot;00B1164F&quot;/&gt;&lt;wsp:rsid wsp:val=&quot;00B17E90&quot;/&gt;&lt;wsp:rsid wsp:val=&quot;00B303EA&quot;/&gt;&lt;wsp:rsid wsp:val=&quot;00B6075B&quot;/&gt;&lt;wsp:rsid wsp:val=&quot;00B73920&quot;/&gt;&lt;wsp:rsid wsp:val=&quot;00BC1A5B&quot;/&gt;&lt;wsp:rsid wsp:val=&quot;00BC3B8A&quot;/&gt;&lt;wsp:rsid wsp:val=&quot;00BC6A72&quot;/&gt;&lt;wsp:rsid wsp:val=&quot;00BD1285&quot;/&gt;&lt;wsp:rsid wsp:val=&quot;00BD25D6&quot;/&gt;&lt;wsp:rsid wsp:val=&quot;00BD28CB&quot;/&gt;&lt;wsp:rsid wsp:val=&quot;00BE75BD&quot;/&gt;&lt;wsp:rsid wsp:val=&quot;00BF20E6&quot;/&gt;&lt;wsp:rsid wsp:val=&quot;00BF5DCE&quot;/&gt;&lt;wsp:rsid wsp:val=&quot;00C009C5&quot;/&gt;&lt;wsp:rsid wsp:val=&quot;00C426D9&quot;/&gt;&lt;wsp:rsid wsp:val=&quot;00C43AD5&quot;/&gt;&lt;wsp:rsid wsp:val=&quot;00C451C4&quot;/&gt;&lt;wsp:rsid wsp:val=&quot;00C67A11&quot;/&gt;&lt;wsp:rsid wsp:val=&quot;00C7153B&quot;/&gt;&lt;wsp:rsid wsp:val=&quot;00C71CB0&quot;/&gt;&lt;wsp:rsid wsp:val=&quot;00C71EFC&quot;/&gt;&lt;wsp:rsid wsp:val=&quot;00C8441B&quot;/&gt;&lt;wsp:rsid wsp:val=&quot;00C874B7&quot;/&gt;&lt;wsp:rsid wsp:val=&quot;00C953A1&quot;/&gt;&lt;wsp:rsid wsp:val=&quot;00C96F25&quot;/&gt;&lt;wsp:rsid wsp:val=&quot;00CA50B8&quot;/&gt;&lt;wsp:rsid wsp:val=&quot;00CD03AC&quot;/&gt;&lt;wsp:rsid wsp:val=&quot;00CD4F3D&quot;/&gt;&lt;wsp:rsid wsp:val=&quot;00CD52D6&quot;/&gt;&lt;wsp:rsid wsp:val=&quot;00CE352A&quot;/&gt;&lt;wsp:rsid wsp:val=&quot;00CE56B3&quot;/&gt;&lt;wsp:rsid wsp:val=&quot;00D04C3B&quot;/&gt;&lt;wsp:rsid wsp:val=&quot;00D21929&quot;/&gt;&lt;wsp:rsid wsp:val=&quot;00D25C70&quot;/&gt;&lt;wsp:rsid wsp:val=&quot;00D26971&quot;/&gt;&lt;wsp:rsid wsp:val=&quot;00D320C6&quot;/&gt;&lt;wsp:rsid wsp:val=&quot;00D44A80&quot;/&gt;&lt;wsp:rsid wsp:val=&quot;00D47488&quot;/&gt;&lt;wsp:rsid wsp:val=&quot;00D52109&quot;/&gt;&lt;wsp:rsid wsp:val=&quot;00D9758F&quot;/&gt;&lt;wsp:rsid wsp:val=&quot;00DA0320&quot;/&gt;&lt;wsp:rsid wsp:val=&quot;00DC4634&quot;/&gt;&lt;wsp:rsid wsp:val=&quot;00DC7E7B&quot;/&gt;&lt;wsp:rsid wsp:val=&quot;00DD2CE9&quot;/&gt;&lt;wsp:rsid wsp:val=&quot;00DD487B&quot;/&gt;&lt;wsp:rsid wsp:val=&quot;00DD4F2A&quot;/&gt;&lt;wsp:rsid wsp:val=&quot;00E07B1F&quot;/&gt;&lt;wsp:rsid wsp:val=&quot;00E140F4&quot;/&gt;&lt;wsp:rsid wsp:val=&quot;00E16622&quot;/&gt;&lt;wsp:rsid wsp:val=&quot;00E20B8F&quot;/&gt;&lt;wsp:rsid wsp:val=&quot;00E3099D&quot;/&gt;&lt;wsp:rsid wsp:val=&quot;00E321F7&quot;/&gt;&lt;wsp:rsid wsp:val=&quot;00E33B4A&quot;/&gt;&lt;wsp:rsid wsp:val=&quot;00E46F5C&quot;/&gt;&lt;wsp:rsid wsp:val=&quot;00E559FA&quot;/&gt;&lt;wsp:rsid wsp:val=&quot;00E64F35&quot;/&gt;&lt;wsp:rsid wsp:val=&quot;00E66BD3&quot;/&gt;&lt;wsp:rsid wsp:val=&quot;00E80592&quot;/&gt;&lt;wsp:rsid wsp:val=&quot;00E810F0&quot;/&gt;&lt;wsp:rsid wsp:val=&quot;00E87531&quot;/&gt;&lt;wsp:rsid wsp:val=&quot;00E917E4&quot;/&gt;&lt;wsp:rsid wsp:val=&quot;00E92D86&quot;/&gt;&lt;wsp:rsid wsp:val=&quot;00EA32FB&quot;/&gt;&lt;wsp:rsid wsp:val=&quot;00EA4DDD&quot;/&gt;&lt;wsp:rsid wsp:val=&quot;00EA62D6&quot;/&gt;&lt;wsp:rsid wsp:val=&quot;00EF4B7F&quot;/&gt;&lt;wsp:rsid wsp:val=&quot;00F015E3&quot;/&gt;&lt;wsp:rsid wsp:val=&quot;00F01EDA&quot;/&gt;&lt;wsp:rsid wsp:val=&quot;00F01F59&quot;/&gt;&lt;wsp:rsid wsp:val=&quot;00F03A5A&quot;/&gt;&lt;wsp:rsid wsp:val=&quot;00F058A4&quot;/&gt;&lt;wsp:rsid wsp:val=&quot;00F30B16&quot;/&gt;&lt;wsp:rsid wsp:val=&quot;00F31572&quot;/&gt;&lt;wsp:rsid wsp:val=&quot;00F31741&quot;/&gt;&lt;wsp:rsid wsp:val=&quot;00F363F7&quot;/&gt;&lt;wsp:rsid wsp:val=&quot;00F365D7&quot;/&gt;&lt;wsp:rsid wsp:val=&quot;00F37728&quot;/&gt;&lt;wsp:rsid wsp:val=&quot;00F41804&quot;/&gt;&lt;wsp:rsid wsp:val=&quot;00F753FE&quot;/&gt;&lt;wsp:rsid wsp:val=&quot;00F76009&quot;/&gt;&lt;wsp:rsid wsp:val=&quot;00F9746F&quot;/&gt;&lt;wsp:rsid wsp:val=&quot;00FA2227&quot;/&gt;&lt;wsp:rsid wsp:val=&quot;00FA387B&quot;/&gt;&lt;wsp:rsid wsp:val=&quot;00FB384F&quot;/&gt;&lt;wsp:rsid wsp:val=&quot;00FB3D25&quot;/&gt;&lt;wsp:rsid wsp:val=&quot;00FC779D&quot;/&gt;&lt;wsp:rsid wsp:val=&quot;00FE302E&quot;/&gt;&lt;/wsp:rsids&gt;&lt;/w:docPr&gt;&lt;w:body&gt;&lt;wx:sect&gt;&lt;w:p wsp:rsidR=&quot;00000000&quot; wsp:rsidRPr=&quot;00FA387B&quot; wsp:rsidRDefault=&quot;00FA387B&quot; wsp:rsidP=&quot;00FA387B&quot;&gt;&lt;m:oMathPara&gt;&lt;m:oMathParaPr&gt;&lt;m:jc m:val=&quot;left&quot;/&gt;&lt;/m:oMathParaPr&gt;&lt;m:oMath&gt;&lt;m:r&gt;&lt;m:rPr&gt;&lt;m:nor/&gt;&lt;/m:rPr&gt;&lt;w:rPr&gt;&lt;w:rFonts w:ascii=&quot;Times New Roman&quot; w:h-ansi=&quot;Times New Roman&quot;/&gt;&lt;wx:font wx:val=&quot;Times New Roman&quot;/&gt;&lt;w:sz w:val=&quot;18&quot;/&gt;&lt;w:sz-cs w:val=&quot;18&quot;/&gt;&lt;/w:rPr&gt;&lt;m:t&gt;Р”=&lt;/m:t&gt;&lt;/m:r&gt;&lt;m:f&gt;&lt;m:fPr&gt;&lt;m:ctrlPr&gt;&lt;w:rPr&gt;&lt;w:rFonts w:ascii=&quot;Cambria Math&quot; w:h-ansi=&quot;Times New Roman&quot;/&gt;&lt;wx:font wx:val=&quot;Cambria Math&quot;/&gt;&lt;w:sz w:val=&quot;18&quot;/&gt;&lt;w:sz-cs w:val=&quot;18&quot;/&gt;&lt;/w:rPr&gt;&lt;/m:ctrlPr&gt;&lt;/m:fPr&gt;&lt;m:num&gt;&lt;m:sSub&gt;&lt;m:sSubPr&gt;&lt;m:ctrlPr&gt;&lt;w:rPr&gt;&lt;w:rFonts w:ascii=&quot;Cambria Math&quot; w:h-ansi=&quot;Times New Roman&quot;/&gt;&lt;wx:font wx:val=&quot;Cambria Math&quot;/&gt;&lt;w:sz w:val=&quot;18&quot;/&gt;&lt;w:sz-cs w:val=&quot;1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18&quot;/&gt;&lt;w:sz-cs w:val=&quot;18&quot;/&gt;&lt;/w:rPr&gt;&lt;m:t&gt;РЈ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18&quot;/&gt;&lt;w:sz-cs w:val=&quot;18&quot;/&gt;&lt;/w:rPr&gt;&lt;m:t&gt;РјСЃРї&lt;/m:t&gt;&lt;/m:r&gt;&lt;/m:sub&gt;&lt;/m:sSub&gt;&lt;/m:num&gt;&lt;m:den&gt;&lt;m:sSub&gt;&lt;m:sSubPr&gt;&lt;m:ctrlPr&gt;&lt;w:rPr&gt;&lt;w:rFonts w:ascii=&quot;Cambria Math&quot; w:h-ansi=&quot;Times New Roman&quot;/&gt;&lt;wx:font wx:val=&quot;Cambria Math&quot;/&gt;&lt;w:sz w:val=&quot;18&quot;/&gt;&lt;w:sz-cs w:val=&quot;18&quot;/&gt;&lt;/w:rPr&gt;&lt;/m:ctrlPr&gt;&lt;/m:sSubPr&gt;&lt;m:e&gt;&lt;m:r&gt;&lt;m:rPr&gt;&lt;m:nor/&gt;&lt;/m:rPr&gt;&lt;w:rPr&gt;&lt;w:rFonts w:ascii=&quot;Times New Roman&quot; w:h-ansi=&quot;Times New Roman&quot;/&gt;&lt;wx:font wx:val=&quot;Times New Roman&quot;/&gt;&lt;w:sz w:val=&quot;18&quot;/&gt;&lt;w:sz-cs w:val=&quot;18&quot;/&gt;&lt;/w:rPr&gt;&lt;m:t&gt;Рџ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18&quot;/&gt;&lt;w:sz-cs w:val=&quot;18&quot;/&gt;&lt;/w:rPr&gt;&lt;m:t&gt;РјСЃРї&lt;/m:t&gt;&lt;/m:r&gt;&lt;/m:sub&gt;&lt;/m:sSub&gt;&lt;/m:den&gt;&lt;/m:f&gt;&lt;m:r&gt;&lt;m:rPr&gt;&lt;m:sty m:val=&quot;p&quot;/&gt;&lt;/m:rPr&gt;&lt;w:rPr&gt;&lt;w:rFonts w:ascii=&quot;Cambria Math&quot; w:h-ansi=&quot;Times New Roman&quot;/&gt;&lt;wx:font wx:val=&quot;Cambria Math&quot;/&gt;&lt;w:sz w:val=&quot;18&quot;/&gt;&lt;w:sz-cs w:val=&quot;18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18&quot;/&gt;&lt;w:sz-cs w:val=&quot;18&quot;/&gt;&lt;/w:rPr&gt;&lt;m:t&gt;С…&lt;/m:t&gt;&lt;/m:r&gt;&lt;m:r&gt;&lt;m:rPr&gt;&lt;m:sty m:val=&quot;p&quot;/&gt;&lt;/m:rPr&gt;&lt;w:rPr&gt;&lt;w:rFonts w:ascii=&quot;Cambria Math&quot; w:h-ansi=&quot;Times New Roman&quot;/&gt;&lt;wx:font wx:val=&quot;Cambria Math&quot;/&gt;&lt;w:sz w:val=&quot;18&quot;/&gt;&lt;w:sz-cs w:val=&quot;18&quot;/&gt;&lt;/w:rPr&gt;&lt;m:t&gt; 100%, &lt;/m:t&gt;&lt;/m:r&gt;&lt;m:r&gt;&lt;m:rPr&gt;&lt;m:sty m:val=&quot;p&quot;/&gt;&lt;/m:rPr&gt;&lt;w:rPr&gt;&lt;w:rFonts w:ascii=&quot;Cambria Math&quot; w:h-ansi=&quot;Times New Roman&quot;/&gt;&lt;wx:font wx:val=&quot;Times New Roman&quot;/&gt;&lt;w:sz w:val=&quot;18&quot;/&gt;&lt;w:sz-cs w:val=&quot;18&quot;/&gt;&lt;/w:rPr&gt;&lt;m:t&gt;РіРґРµ&lt;/m:t&gt;&lt;/m:r&gt;&lt;m:r&gt;&lt;m:rPr&gt;&lt;m:sty m:val=&quot;p&quot;/&gt;&lt;/m:rPr&gt;&lt;w:rPr&gt;&lt;w:rFonts w:ascii=&quot;Cambria Math&quot; w:h-ansi=&quot;Times New Roman&quot;/&gt;&lt;wx:font wx:val=&quot;Cambria Math&quot;/&gt;&lt;w:sz w:val=&quot;18&quot;/&gt;&lt;w:sz-cs w:val=&quot;18&quot;/&gt;&lt;/w:rPr&gt;&lt;m:t&gt;:&lt;/m:t&gt;&lt;/m:r&gt;&lt;/m:oMath&gt;&lt;/m:oMathPara&gt;&lt;/w:p&gt;&lt;w:sectPr wsp:rsidR=&quot;00000000&quot; wsp:rsidRPr=&quot;00FA387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      <v:imagedata r:id="rId13" o:title="" chromakey="white"/>
                </v:shape>
              </w:pict>
            </w:r>
          </w:p>
          <w:p w:rsidR="00F27544" w:rsidRPr="00F27544" w:rsidRDefault="00F27544" w:rsidP="00F27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7544">
              <w:rPr>
                <w:rFonts w:ascii="Times New Roman" w:hAnsi="Times New Roman"/>
                <w:sz w:val="18"/>
                <w:szCs w:val="18"/>
              </w:rPr>
              <w:t>Д – доля государственных, муниципальных и иных услуг, предоставляемых в МФЦ субъектам малого и среднего предпринимательства, от общего количества государственных, муниципальных и иных услуг, включенных в перечень услуг, предоставляемых субъектам малого и среднего предпринимательства (по данным ведомственной статистики);</w:t>
            </w:r>
          </w:p>
          <w:p w:rsidR="00F27544" w:rsidRPr="00F27544" w:rsidRDefault="00F27544" w:rsidP="00F27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7544">
              <w:rPr>
                <w:rFonts w:ascii="Times New Roman" w:hAnsi="Times New Roman"/>
                <w:sz w:val="18"/>
                <w:szCs w:val="18"/>
              </w:rPr>
              <w:t>Умсп – количество государственных, муниципальных и иных услуг, предоставляемых в МФЦ субъектам малого и среднего предпринимательства (по данным ведомственной статистики);</w:t>
            </w:r>
          </w:p>
          <w:p w:rsidR="00F27544" w:rsidRPr="00F27544" w:rsidRDefault="00F27544" w:rsidP="00F27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27544">
              <w:rPr>
                <w:rFonts w:ascii="Times New Roman" w:hAnsi="Times New Roman"/>
                <w:sz w:val="18"/>
                <w:szCs w:val="18"/>
              </w:rPr>
              <w:t>Пмсп – количество государственных, муниципальных и иных услуг, включенных в перечень услуг, предоставляемых субъектам малого и среднего предпринимательства.</w:t>
            </w:r>
          </w:p>
        </w:tc>
        <w:tc>
          <w:tcPr>
            <w:tcW w:w="426" w:type="pct"/>
          </w:tcPr>
          <w:p w:rsidR="00F27544" w:rsidRPr="00F27544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54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56" w:type="pct"/>
          </w:tcPr>
          <w:p w:rsidR="00F27544" w:rsidRPr="00F27544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544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98" w:type="pct"/>
          </w:tcPr>
          <w:p w:rsidR="00F27544" w:rsidRPr="00F27544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544">
              <w:rPr>
                <w:rFonts w:ascii="Times New Roman" w:hAnsi="Times New Roman" w:cs="Times New Roman"/>
                <w:sz w:val="20"/>
                <w:szCs w:val="20"/>
              </w:rPr>
              <w:t>Данные ведомственной статистики</w:t>
            </w:r>
          </w:p>
        </w:tc>
        <w:tc>
          <w:tcPr>
            <w:tcW w:w="333" w:type="pct"/>
          </w:tcPr>
          <w:p w:rsidR="00F27544" w:rsidRPr="00F27544" w:rsidRDefault="00F27544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544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3F0858" w:rsidRPr="003F0858" w:rsidTr="00046A94">
        <w:trPr>
          <w:trHeight w:val="109"/>
        </w:trPr>
        <w:tc>
          <w:tcPr>
            <w:tcW w:w="348" w:type="pct"/>
          </w:tcPr>
          <w:p w:rsidR="003F0858" w:rsidRPr="00F27544" w:rsidRDefault="003F0858" w:rsidP="00F27544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3F0858" w:rsidRPr="00F27544" w:rsidRDefault="0023707F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Быстрые услуги - </w:t>
            </w:r>
            <w:r w:rsidR="003F0858">
              <w:rPr>
                <w:rFonts w:ascii="Times New Roman" w:eastAsia="Times New Roman" w:hAnsi="Times New Roman"/>
                <w:sz w:val="18"/>
                <w:szCs w:val="18"/>
              </w:rPr>
              <w:t>Доля заявителей МФЦ, ожидающих в очереди более 12,5 минут</w:t>
            </w:r>
          </w:p>
        </w:tc>
        <w:tc>
          <w:tcPr>
            <w:tcW w:w="1961" w:type="pct"/>
          </w:tcPr>
          <w:p w:rsidR="003F0858" w:rsidRPr="00783785" w:rsidRDefault="003F0858" w:rsidP="003F0858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  <w:lang w:val="en-US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/>
                        <w:sz w:val="18"/>
                        <w:szCs w:val="1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Times New Roman"/>
                        <w:sz w:val="18"/>
                        <w:szCs w:val="18"/>
                        <w:lang w:val="en-US"/>
                      </w:rPr>
                      <m:t>O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eastAsia="Times New Roman" w:hAnsi="Times New Roman"/>
                        <w:sz w:val="18"/>
                        <w:szCs w:val="18"/>
                        <w:lang w:val="en-US"/>
                      </w:rPr>
                      <m:t>T</m:t>
                    </m:r>
                  </m:den>
                </m:f>
                <m:r>
                  <w:rPr>
                    <w:rFonts w:ascii="Cambria Math" w:eastAsia="Times New Roman" w:hAnsi="Times New Roman"/>
                    <w:sz w:val="18"/>
                    <w:szCs w:val="1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  <w:lang w:val="en-US"/>
                  </w:rPr>
                  <m:t>x</m:t>
                </m:r>
                <m:r>
                  <w:rPr>
                    <w:rFonts w:ascii="Cambria Math" w:eastAsia="Times New Roman" w:hAnsi="Times New Roman"/>
                    <w:sz w:val="18"/>
                    <w:szCs w:val="18"/>
                  </w:rPr>
                  <m:t xml:space="preserve"> 100%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18"/>
                    <w:szCs w:val="18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</w:rPr>
                  <m:t>:</m:t>
                </m:r>
              </m:oMath>
            </m:oMathPara>
          </w:p>
          <w:p w:rsidR="003F0858" w:rsidRDefault="003F0858" w:rsidP="00F27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</w:t>
            </w:r>
            <w:r w:rsidRPr="003F085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заявителей, ожидающих в очереди более 12,5 минут, процент;</w:t>
            </w:r>
          </w:p>
          <w:p w:rsidR="003F0858" w:rsidRDefault="003F0858" w:rsidP="00F27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 – количество заявителей, ожидающих в очереди более 12,5 минут, человек;</w:t>
            </w:r>
          </w:p>
          <w:p w:rsidR="003F0858" w:rsidRDefault="003F0858" w:rsidP="00F275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 – общее количество заявителей, обратившихся в МФЦ в отчетном периоде, человек.</w:t>
            </w:r>
          </w:p>
          <w:p w:rsidR="0023707F" w:rsidRPr="0074433A" w:rsidRDefault="0023707F" w:rsidP="00F27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расчете показателя доля заявителей, ожидающих в очереди более 12,5 минут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23707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учитываются талоны, обслуживание по которым составляет 10 минут и более и факт оказания услуг зарегистрирован в ЕИСОУ.</w:t>
            </w:r>
          </w:p>
        </w:tc>
        <w:tc>
          <w:tcPr>
            <w:tcW w:w="426" w:type="pct"/>
          </w:tcPr>
          <w:p w:rsidR="003F0858" w:rsidRPr="003F0858" w:rsidRDefault="003F0858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56" w:type="pct"/>
          </w:tcPr>
          <w:p w:rsidR="003F0858" w:rsidRPr="003F0858" w:rsidRDefault="0083759E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545454"/>
                <w:shd w:val="clear" w:color="auto" w:fill="FFFFFF"/>
              </w:rPr>
              <w:t>—</w:t>
            </w:r>
          </w:p>
        </w:tc>
        <w:tc>
          <w:tcPr>
            <w:tcW w:w="598" w:type="pct"/>
          </w:tcPr>
          <w:p w:rsidR="003F0858" w:rsidRPr="003F0858" w:rsidRDefault="003F0858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автоматизированной системы управления «Очередь»</w:t>
            </w:r>
          </w:p>
        </w:tc>
        <w:tc>
          <w:tcPr>
            <w:tcW w:w="333" w:type="pct"/>
          </w:tcPr>
          <w:p w:rsidR="003F0858" w:rsidRPr="003F0858" w:rsidRDefault="003F0858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23707F" w:rsidRPr="003F0858" w:rsidTr="00046A94">
        <w:trPr>
          <w:trHeight w:val="109"/>
        </w:trPr>
        <w:tc>
          <w:tcPr>
            <w:tcW w:w="348" w:type="pct"/>
          </w:tcPr>
          <w:p w:rsidR="0023707F" w:rsidRPr="00F27544" w:rsidRDefault="0023707F" w:rsidP="00F27544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23707F" w:rsidRDefault="0023707F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961" w:type="pct"/>
          </w:tcPr>
          <w:p w:rsidR="0023707F" w:rsidRPr="00783785" w:rsidRDefault="0023707F" w:rsidP="0023707F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  <w:lang w:val="en-US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/>
                        <w:sz w:val="18"/>
                        <w:szCs w:val="1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Times New Roman"/>
                        <w:sz w:val="18"/>
                        <w:szCs w:val="18"/>
                        <w:lang w:val="en-US"/>
                      </w:rPr>
                      <m:t>O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eastAsia="Times New Roman" w:hAnsi="Times New Roman"/>
                        <w:sz w:val="18"/>
                        <w:szCs w:val="18"/>
                        <w:lang w:val="en-US"/>
                      </w:rPr>
                      <m:t>T</m:t>
                    </m:r>
                  </m:den>
                </m:f>
                <m:r>
                  <w:rPr>
                    <w:rFonts w:ascii="Cambria Math" w:eastAsia="Times New Roman" w:hAnsi="Times New Roman"/>
                    <w:sz w:val="18"/>
                    <w:szCs w:val="1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  <w:lang w:val="en-US"/>
                  </w:rPr>
                  <m:t>x</m:t>
                </m:r>
                <m:r>
                  <w:rPr>
                    <w:rFonts w:ascii="Cambria Math" w:eastAsia="Times New Roman" w:hAnsi="Times New Roman"/>
                    <w:sz w:val="18"/>
                    <w:szCs w:val="18"/>
                  </w:rPr>
                  <m:t xml:space="preserve"> 100%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18"/>
                    <w:szCs w:val="18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</w:rPr>
                  <m:t>:</m:t>
                </m:r>
              </m:oMath>
            </m:oMathPara>
          </w:p>
          <w:p w:rsidR="0023707F" w:rsidRDefault="0023707F" w:rsidP="003F0858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L</w:t>
            </w:r>
            <w:r w:rsidRPr="0023707F">
              <w:rPr>
                <w:rFonts w:ascii="Times New Roman" w:eastAsia="Times New Roman" w:hAnsi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доля муниципальных услуг, по которым нарушены регламентные сроки оказания услуг, процент;</w:t>
            </w:r>
          </w:p>
          <w:p w:rsidR="0023707F" w:rsidRDefault="0023707F" w:rsidP="003F0858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 – количество муниципальных услуг, оказанных ОМСУ в отчетном периоде с нарушением регламентного срока оказания услуг, единиц;</w:t>
            </w:r>
          </w:p>
          <w:p w:rsidR="0023707F" w:rsidRPr="0023707F" w:rsidRDefault="0023707F" w:rsidP="003F0858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Т – общее количество муниципальных услуг, оказанных О</w:t>
            </w:r>
            <w:r w:rsidR="0074433A">
              <w:rPr>
                <w:rFonts w:ascii="Times New Roman" w:eastAsia="Times New Roman" w:hAnsi="Times New Roman"/>
                <w:sz w:val="18"/>
                <w:szCs w:val="18"/>
              </w:rPr>
              <w:t xml:space="preserve">МСУ в отчетном периоде, единиц. </w:t>
            </w:r>
          </w:p>
        </w:tc>
        <w:tc>
          <w:tcPr>
            <w:tcW w:w="426" w:type="pct"/>
          </w:tcPr>
          <w:p w:rsidR="0023707F" w:rsidRDefault="0023707F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56" w:type="pct"/>
          </w:tcPr>
          <w:p w:rsidR="0023707F" w:rsidRDefault="0083759E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545454"/>
                <w:shd w:val="clear" w:color="auto" w:fill="FFFFFF"/>
              </w:rPr>
              <w:t>—</w:t>
            </w:r>
          </w:p>
        </w:tc>
        <w:tc>
          <w:tcPr>
            <w:tcW w:w="598" w:type="pct"/>
          </w:tcPr>
          <w:p w:rsidR="0023707F" w:rsidRDefault="0023707F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Данные единой информационной системы оказания услуг</w:t>
            </w:r>
          </w:p>
        </w:tc>
        <w:tc>
          <w:tcPr>
            <w:tcW w:w="333" w:type="pct"/>
          </w:tcPr>
          <w:p w:rsidR="0023707F" w:rsidRDefault="0074433A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  <w:tr w:rsidR="0023707F" w:rsidRPr="003F0858" w:rsidTr="00046A94">
        <w:trPr>
          <w:trHeight w:val="109"/>
        </w:trPr>
        <w:tc>
          <w:tcPr>
            <w:tcW w:w="348" w:type="pct"/>
          </w:tcPr>
          <w:p w:rsidR="0023707F" w:rsidRPr="00F27544" w:rsidRDefault="0023707F" w:rsidP="00F27544">
            <w:pPr>
              <w:pStyle w:val="11"/>
              <w:numPr>
                <w:ilvl w:val="0"/>
                <w:numId w:val="2"/>
              </w:numPr>
              <w:spacing w:after="0" w:line="240" w:lineRule="auto"/>
              <w:ind w:left="31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8" w:type="pct"/>
          </w:tcPr>
          <w:p w:rsidR="0023707F" w:rsidRDefault="0074433A" w:rsidP="00F2754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961" w:type="pct"/>
          </w:tcPr>
          <w:p w:rsidR="0074433A" w:rsidRPr="00783785" w:rsidRDefault="0074433A" w:rsidP="0074433A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  <w:lang w:val="en-US"/>
                  </w:rPr>
                  <m:t>L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Times New Roman"/>
                        <w:sz w:val="18"/>
                        <w:szCs w:val="1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Times New Roman" w:hAnsi="Times New Roman"/>
                        <w:sz w:val="18"/>
                        <w:szCs w:val="18"/>
                        <w:lang w:val="en-US"/>
                      </w:rPr>
                      <m:t>O</m:t>
                    </m:r>
                  </m:num>
                  <m:den>
                    <m:r>
                      <m:rPr>
                        <m:nor/>
                      </m:rPr>
                      <w:rPr>
                        <w:rFonts w:ascii="Cambria Math" w:eastAsia="Times New Roman" w:hAnsi="Times New Roman"/>
                        <w:sz w:val="18"/>
                        <w:szCs w:val="18"/>
                        <w:lang w:val="en-US"/>
                      </w:rPr>
                      <m:t>T</m:t>
                    </m:r>
                  </m:den>
                </m:f>
                <m:r>
                  <w:rPr>
                    <w:rFonts w:ascii="Cambria Math" w:eastAsia="Times New Roman" w:hAnsi="Times New Roman"/>
                    <w:sz w:val="18"/>
                    <w:szCs w:val="18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  <w:lang w:val="en-US"/>
                  </w:rPr>
                  <m:t>x</m:t>
                </m:r>
                <m:r>
                  <w:rPr>
                    <w:rFonts w:ascii="Cambria Math" w:eastAsia="Times New Roman" w:hAnsi="Times New Roman"/>
                    <w:sz w:val="18"/>
                    <w:szCs w:val="18"/>
                  </w:rPr>
                  <m:t xml:space="preserve"> 100%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/>
                    <w:sz w:val="18"/>
                    <w:szCs w:val="18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18"/>
                    <w:szCs w:val="18"/>
                  </w:rPr>
                  <m:t>:</m:t>
                </m:r>
              </m:oMath>
            </m:oMathPara>
          </w:p>
          <w:p w:rsidR="00326FA5" w:rsidRDefault="0074433A" w:rsidP="003F0858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L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326FA5">
              <w:rPr>
                <w:rFonts w:ascii="Times New Roman" w:eastAsia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r w:rsidR="00326FA5">
              <w:rPr>
                <w:rFonts w:ascii="Times New Roman" w:eastAsia="Times New Roman" w:hAnsi="Times New Roman"/>
                <w:sz w:val="18"/>
                <w:szCs w:val="18"/>
              </w:rPr>
              <w:t>доля муниципальных услуг, оказанных в электронном виде, процент;</w:t>
            </w:r>
          </w:p>
          <w:p w:rsidR="00326FA5" w:rsidRDefault="00326FA5" w:rsidP="003F0858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О – количество муниципальных услуг, оказанных ОМСУ в отчетном периоде через Государственную информационную систему Московской области «Портал государственных и муниципальных услуг (функций) Московской области, единиц;</w:t>
            </w:r>
          </w:p>
          <w:p w:rsidR="00326FA5" w:rsidRPr="0074433A" w:rsidRDefault="00326FA5" w:rsidP="003F0858">
            <w:pPr>
              <w:spacing w:before="40"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Т – общее количество муниципальных услуг, по которым предусмотрена подача заявлений на услугу через РПГУ, оказанных ОМСУ в отчетном периоде, единиц.</w:t>
            </w:r>
          </w:p>
        </w:tc>
        <w:tc>
          <w:tcPr>
            <w:tcW w:w="426" w:type="pct"/>
          </w:tcPr>
          <w:p w:rsidR="0023707F" w:rsidRDefault="00326FA5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56" w:type="pct"/>
          </w:tcPr>
          <w:p w:rsidR="0023707F" w:rsidRDefault="0083759E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545454"/>
                <w:shd w:val="clear" w:color="auto" w:fill="FFFFFF"/>
              </w:rPr>
              <w:t>—</w:t>
            </w:r>
          </w:p>
        </w:tc>
        <w:tc>
          <w:tcPr>
            <w:tcW w:w="598" w:type="pct"/>
          </w:tcPr>
          <w:p w:rsidR="0023707F" w:rsidRDefault="00326FA5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Данные государственной информационной системы Московской области «Единая информационная система оказания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государственных и муниципальных услуг (функций) Московской области»</w:t>
            </w:r>
          </w:p>
        </w:tc>
        <w:tc>
          <w:tcPr>
            <w:tcW w:w="333" w:type="pct"/>
          </w:tcPr>
          <w:p w:rsidR="0023707F" w:rsidRDefault="00326FA5" w:rsidP="00F275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6EB9">
              <w:rPr>
                <w:rFonts w:ascii="Times New Roman" w:hAnsi="Times New Roman" w:cs="Times New Roman"/>
                <w:sz w:val="20"/>
                <w:szCs w:val="20"/>
              </w:rPr>
              <w:t>Ежегодно</w:t>
            </w:r>
          </w:p>
        </w:tc>
      </w:tr>
    </w:tbl>
    <w:p w:rsidR="00F27544" w:rsidRPr="003F0858" w:rsidRDefault="00F27544" w:rsidP="00046A94">
      <w:pPr>
        <w:autoSpaceDE w:val="0"/>
        <w:autoSpaceDN w:val="0"/>
        <w:adjustRightInd w:val="0"/>
        <w:spacing w:after="0"/>
        <w:ind w:right="-85" w:firstLine="53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46A94" w:rsidRPr="00E17C59" w:rsidRDefault="00046A94" w:rsidP="00E17C59">
      <w:pPr>
        <w:autoSpaceDE w:val="0"/>
        <w:autoSpaceDN w:val="0"/>
        <w:adjustRightInd w:val="0"/>
        <w:spacing w:after="0"/>
        <w:ind w:right="-85" w:firstLine="539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Порядок взаимодействия ответственного за выполнение мероприятия муниципальной программы с муниципальным заказчиком муниципальной программы.</w:t>
      </w:r>
    </w:p>
    <w:p w:rsidR="00046A94" w:rsidRPr="006A65FE" w:rsidRDefault="00046A94" w:rsidP="00046A94">
      <w:pPr>
        <w:autoSpaceDE w:val="0"/>
        <w:autoSpaceDN w:val="0"/>
        <w:adjustRightInd w:val="0"/>
        <w:ind w:right="-87" w:firstLine="72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6A65FE">
        <w:rPr>
          <w:rFonts w:ascii="Times New Roman" w:hAnsi="Times New Roman" w:cs="Times New Roman"/>
          <w:sz w:val="24"/>
          <w:szCs w:val="24"/>
          <w:lang w:eastAsia="ru-RU"/>
        </w:rPr>
        <w:t>Управление реализацией муниципальной программы осуществляет координатор муниципальной программы.</w:t>
      </w:r>
    </w:p>
    <w:p w:rsidR="00046A94" w:rsidRPr="006A65FE" w:rsidRDefault="00046A94" w:rsidP="00046A94">
      <w:pPr>
        <w:pStyle w:val="ConsPlusNormal"/>
        <w:ind w:right="-8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Координатор муниципальной программы организовывает работу, направленную на: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1) координацию деятельности муниципального заказчика программы в процессе разработки муниципальной программы, обеспечивает согласование проекта постановления Главы Сергиево-Посадского муниципального района об утверждении муниципальной программы и вносит его в установленном порядке на рассмотрение Главы Сергиево-Посадского муниципального района;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4) реализацию муниципальной программы;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5) достижение целей и конечных результатов муниципальной программы.</w:t>
      </w:r>
    </w:p>
    <w:p w:rsidR="00046A94" w:rsidRPr="006A65FE" w:rsidRDefault="00046A94" w:rsidP="00046A94">
      <w:pPr>
        <w:pStyle w:val="ConsPlusNormal"/>
        <w:ind w:right="-8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Муниципальный заказчик муниципальной программы: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1) разрабатывает муниципальную программу;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2) формирует прогноз расходов на реализацию мероприятий муниципальной программы;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210"/>
      <w:bookmarkEnd w:id="1"/>
      <w:r w:rsidRPr="006A65FE">
        <w:rPr>
          <w:rFonts w:ascii="Times New Roman" w:hAnsi="Times New Roman" w:cs="Times New Roman"/>
          <w:sz w:val="24"/>
          <w:szCs w:val="24"/>
        </w:rPr>
        <w:t xml:space="preserve">3) обеспечивает привлечение дополнительных средств федерального бюджета и </w:t>
      </w:r>
      <w:r w:rsidRPr="006A65FE">
        <w:rPr>
          <w:rFonts w:ascii="Times New Roman" w:hAnsi="Times New Roman" w:cs="Times New Roman"/>
          <w:sz w:val="24"/>
          <w:szCs w:val="24"/>
        </w:rPr>
        <w:lastRenderedPageBreak/>
        <w:t>бюджета Московской области (субсидий, субвенций) на реализацию мероприятий муниципальной программы,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4) обеспечивает заключение соглашений (договоров) с центральным исполнительным органом государственной власти Московской области о намерениях по софинансированию мероприятий аналогичной (соответствующей) государственной программы Московской области; 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 xml:space="preserve">5) на основе заключенных соглашений (договоров) о намерениях и с учетом объёмов финансирования программы на очередной финансовый год и плановый  период содействует заключению  соглашения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муниципальной программы;  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11"/>
      <w:bookmarkEnd w:id="2"/>
      <w:r w:rsidRPr="006A65FE">
        <w:rPr>
          <w:rFonts w:ascii="Times New Roman" w:hAnsi="Times New Roman" w:cs="Times New Roman"/>
          <w:sz w:val="24"/>
          <w:szCs w:val="24"/>
        </w:rPr>
        <w:t>6) определяет ответственных за выполнение мероприятий муниципальной программы;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7) обеспечивает взаимодействие между ответственными за выполнение отдельных мероприятий муниципальной программы и координацию их действий по реализации муниципальной программы;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8) участвует в обсуждении вопросов, связанных с реализацией и финансированием муниципальной программы;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9)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10) готовит и представляет координатору муниципальной программы и в управление экономики администрации Сергиево-Посадского муниципального района отчёт о реализации муниципальной программы;</w:t>
      </w:r>
    </w:p>
    <w:p w:rsidR="00046A94" w:rsidRPr="006A65FE" w:rsidRDefault="0086789E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217"/>
      <w:bookmarkStart w:id="4" w:name="Par218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>11</w:t>
      </w:r>
      <w:r w:rsidR="00046A94" w:rsidRPr="006A65FE">
        <w:rPr>
          <w:rFonts w:ascii="Times New Roman" w:hAnsi="Times New Roman" w:cs="Times New Roman"/>
          <w:sz w:val="24"/>
          <w:szCs w:val="24"/>
        </w:rPr>
        <w:t>) размещает на официальном сайте в сети Интернет утвержденную муниципальную программу;</w:t>
      </w:r>
    </w:p>
    <w:p w:rsidR="00046A94" w:rsidRPr="006A65FE" w:rsidRDefault="0086789E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9"/>
      <w:bookmarkEnd w:id="5"/>
      <w:r>
        <w:rPr>
          <w:rFonts w:ascii="Times New Roman" w:hAnsi="Times New Roman" w:cs="Times New Roman"/>
          <w:sz w:val="24"/>
          <w:szCs w:val="24"/>
        </w:rPr>
        <w:t>12</w:t>
      </w:r>
      <w:r w:rsidR="00046A94" w:rsidRPr="006A65FE">
        <w:rPr>
          <w:rFonts w:ascii="Times New Roman" w:hAnsi="Times New Roman" w:cs="Times New Roman"/>
          <w:sz w:val="24"/>
          <w:szCs w:val="24"/>
        </w:rPr>
        <w:t>) обеспечивает эффективность и результативность реализации муниципальной программы.</w:t>
      </w:r>
    </w:p>
    <w:p w:rsidR="00046A94" w:rsidRPr="006A65FE" w:rsidRDefault="00046A94" w:rsidP="00046A94">
      <w:pPr>
        <w:pStyle w:val="ConsPlusNormal"/>
        <w:ind w:right="-8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Ответственный за выполнение мероприятия муниципальной программы: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1) формирует прогноз расходов на реализацию мероприятия муниципальной программы и направляет его муниципальному заказчику муниципальной программы;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2) определяет исполнителей мероприятия муниципальной программы, в том числе путем проведения торгов, в форме конкурса или аукциона;</w:t>
      </w:r>
    </w:p>
    <w:p w:rsidR="00046A94" w:rsidRPr="006A65FE" w:rsidRDefault="00046A94" w:rsidP="00046A94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4502F8" w:rsidRDefault="00046A94" w:rsidP="004502F8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4) готовит и представляет муниципальному заказчику муниципальной программы отчёт о реализации мероприятия.</w:t>
      </w:r>
    </w:p>
    <w:p w:rsidR="004502F8" w:rsidRDefault="004502F8" w:rsidP="004502F8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</w:p>
    <w:p w:rsidR="00046A94" w:rsidRDefault="004502F8" w:rsidP="00E17C59">
      <w:pPr>
        <w:pStyle w:val="ConsPlusNormal"/>
        <w:ind w:right="-8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r w:rsidR="00046A94" w:rsidRPr="006A65FE">
        <w:rPr>
          <w:rFonts w:ascii="Times New Roman" w:hAnsi="Times New Roman" w:cs="Times New Roman"/>
          <w:b/>
          <w:bCs/>
          <w:sz w:val="24"/>
          <w:szCs w:val="24"/>
        </w:rPr>
        <w:t>Состав, форма и сроки представления отчетности о ходе реализации мероприятий муниципальной программы.</w:t>
      </w:r>
    </w:p>
    <w:p w:rsidR="00E17C59" w:rsidRPr="006A65FE" w:rsidRDefault="00E17C59" w:rsidP="00E17C59">
      <w:pPr>
        <w:pStyle w:val="ConsPlusNormal"/>
        <w:ind w:right="-87"/>
        <w:jc w:val="both"/>
        <w:rPr>
          <w:rFonts w:ascii="Times New Roman" w:hAnsi="Times New Roman" w:cs="Times New Roman"/>
          <w:sz w:val="24"/>
          <w:szCs w:val="24"/>
        </w:rPr>
      </w:pP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Контроль за реализацией муниципальной программы</w:t>
      </w:r>
      <w:r w:rsidR="007F2973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администрацией </w:t>
      </w:r>
      <w:r w:rsidRPr="00F52DD5">
        <w:rPr>
          <w:rFonts w:ascii="Times New Roman" w:hAnsi="Times New Roman" w:cs="Times New Roman"/>
          <w:color w:val="000000"/>
          <w:sz w:val="24"/>
          <w:szCs w:val="24"/>
        </w:rPr>
        <w:t>Сергиево-Посадского муниципального района.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С целью контрол</w:t>
      </w:r>
      <w:r w:rsidR="007F2973">
        <w:rPr>
          <w:rFonts w:ascii="Times New Roman" w:hAnsi="Times New Roman" w:cs="Times New Roman"/>
          <w:color w:val="000000"/>
          <w:sz w:val="24"/>
          <w:szCs w:val="24"/>
        </w:rPr>
        <w:t xml:space="preserve">я за реализацией муниципальной </w:t>
      </w:r>
      <w:r w:rsidRPr="00F52DD5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муниципальный заказчик: </w:t>
      </w:r>
    </w:p>
    <w:p w:rsidR="00F52DD5" w:rsidRPr="00F52DD5" w:rsidRDefault="007F2973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 ежеквартально </w:t>
      </w:r>
      <w:r w:rsidR="0083759E">
        <w:rPr>
          <w:rFonts w:ascii="Times New Roman" w:hAnsi="Times New Roman" w:cs="Times New Roman"/>
          <w:color w:val="000000"/>
          <w:sz w:val="24"/>
          <w:szCs w:val="24"/>
        </w:rPr>
        <w:t xml:space="preserve">до 15 </w:t>
      </w:r>
      <w:r w:rsidR="00F52DD5" w:rsidRPr="00F52DD5">
        <w:rPr>
          <w:rFonts w:ascii="Times New Roman" w:hAnsi="Times New Roman" w:cs="Times New Roman"/>
          <w:color w:val="000000"/>
          <w:sz w:val="24"/>
          <w:szCs w:val="24"/>
        </w:rPr>
        <w:t>числа месяца, следующего за отчётным кварталом: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 xml:space="preserve">формирует и направляет в управление экономики оперативный отчёт, согласованный с финансовым управлением, о реализации мероприятий, который </w:t>
      </w:r>
      <w:r w:rsidRPr="00F52DD5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содержит: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аналитическую записку, в которой указываются: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-общий объем фактически произвед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енных расходов, в том числе по </w:t>
      </w:r>
      <w:r w:rsidRPr="00F52DD5">
        <w:rPr>
          <w:rFonts w:ascii="Times New Roman" w:hAnsi="Times New Roman" w:cs="Times New Roman"/>
          <w:color w:val="000000"/>
          <w:sz w:val="24"/>
          <w:szCs w:val="24"/>
        </w:rPr>
        <w:t>источникам финансирования;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анализ причин несвоевременного выполнения мероприятий.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Оперативный отчёт формируется ответственным исполнителем в целом по муниципальной программе (с учётом подпрограмм)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форме согласно приложениям </w:t>
      </w:r>
      <w:r w:rsidRPr="00F52DD5">
        <w:rPr>
          <w:rFonts w:ascii="Times New Roman" w:hAnsi="Times New Roman" w:cs="Times New Roman"/>
          <w:color w:val="000000"/>
          <w:sz w:val="24"/>
          <w:szCs w:val="24"/>
        </w:rPr>
        <w:t xml:space="preserve">№7 и №10 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Порядку </w:t>
      </w:r>
      <w:r w:rsidRPr="00F52DD5">
        <w:rPr>
          <w:rFonts w:ascii="Times New Roman" w:hAnsi="Times New Roman" w:cs="Times New Roman"/>
          <w:color w:val="000000"/>
          <w:sz w:val="24"/>
          <w:szCs w:val="24"/>
        </w:rPr>
        <w:t xml:space="preserve">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реализации, утвержденным постановлением Главы Сергиево-Посадского муниципального района от 21.08.2013 №1785-ПГ (в редакции постановления от 01.12.2017 №2097-ПГ) 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2) Готовит годовой отчет о реализации муниципальной программы, который содержит: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а) аналитическую записку, в которой указываются: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общий объём фактически произвед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ённых расходов, в том числе по </w:t>
      </w:r>
      <w:r w:rsidRPr="00F52DD5">
        <w:rPr>
          <w:rFonts w:ascii="Times New Roman" w:hAnsi="Times New Roman" w:cs="Times New Roman"/>
          <w:color w:val="000000"/>
          <w:sz w:val="24"/>
          <w:szCs w:val="24"/>
        </w:rPr>
        <w:t>источникам финансирования;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б) таблицу, в которой указываются данные: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</w:t>
      </w:r>
      <w:r w:rsidR="0083759E">
        <w:rPr>
          <w:rFonts w:ascii="Times New Roman" w:hAnsi="Times New Roman" w:cs="Times New Roman"/>
          <w:color w:val="000000"/>
          <w:sz w:val="24"/>
          <w:szCs w:val="24"/>
        </w:rPr>
        <w:t xml:space="preserve"> к Порядку</w:t>
      </w:r>
      <w:r w:rsidRPr="00F52DD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52DD5" w:rsidRPr="00F52DD5" w:rsidRDefault="00F52DD5" w:rsidP="00F52DD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2DD5">
        <w:rPr>
          <w:rFonts w:ascii="Times New Roman" w:hAnsi="Times New Roman" w:cs="Times New Roman"/>
          <w:color w:val="000000"/>
          <w:sz w:val="24"/>
          <w:szCs w:val="24"/>
        </w:rPr>
        <w:t>по всем мероприятиям, не зав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ершенным в утверждённые сроки, </w:t>
      </w:r>
      <w:r w:rsidRPr="00F52DD5">
        <w:rPr>
          <w:rFonts w:ascii="Times New Roman" w:hAnsi="Times New Roman" w:cs="Times New Roman"/>
          <w:color w:val="000000"/>
          <w:sz w:val="24"/>
          <w:szCs w:val="24"/>
        </w:rPr>
        <w:t>-  причины их невыполнения и предложения по дальнейшей реализации;</w:t>
      </w:r>
    </w:p>
    <w:p w:rsidR="007F2973" w:rsidRDefault="00F52DD5" w:rsidP="007F29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 достижении показателей </w:t>
      </w:r>
      <w:r w:rsidRPr="00F52DD5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программы согласно приложению №10 к </w:t>
      </w:r>
      <w:r w:rsidR="007F2973">
        <w:rPr>
          <w:rFonts w:ascii="Times New Roman" w:hAnsi="Times New Roman" w:cs="Times New Roman"/>
          <w:color w:val="000000"/>
          <w:sz w:val="24"/>
          <w:szCs w:val="24"/>
        </w:rPr>
        <w:t>Порядку;</w:t>
      </w:r>
    </w:p>
    <w:p w:rsidR="007F2973" w:rsidRPr="007F2973" w:rsidRDefault="007F2973" w:rsidP="007F297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973">
        <w:rPr>
          <w:rFonts w:ascii="Times New Roman" w:hAnsi="Times New Roman" w:cs="Times New Roman"/>
          <w:sz w:val="24"/>
          <w:szCs w:val="24"/>
        </w:rPr>
        <w:t xml:space="preserve">по показателям, не достигшим запланированного уровня, приводятся причины невыполнения и предложения по их дальнейшему достижению. </w:t>
      </w:r>
    </w:p>
    <w:p w:rsidR="007F2973" w:rsidRPr="00B51927" w:rsidRDefault="007F2973" w:rsidP="00B51927">
      <w:pPr>
        <w:jc w:val="both"/>
        <w:rPr>
          <w:rFonts w:ascii="Times New Roman" w:hAnsi="Times New Roman" w:cs="Times New Roman"/>
          <w:sz w:val="24"/>
          <w:szCs w:val="24"/>
        </w:rPr>
        <w:sectPr w:rsidR="007F2973" w:rsidRPr="00B51927" w:rsidSect="007578C1">
          <w:pgSz w:w="11906" w:h="16838" w:code="9"/>
          <w:pgMar w:top="266" w:right="567" w:bottom="1134" w:left="1985" w:header="709" w:footer="709" w:gutter="0"/>
          <w:cols w:space="708"/>
          <w:docGrid w:linePitch="360"/>
        </w:sectPr>
      </w:pPr>
    </w:p>
    <w:p w:rsidR="00046A94" w:rsidRDefault="00046A9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65FE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6" w:name="Par865"/>
      <w:bookmarkEnd w:id="6"/>
      <w:r w:rsidRPr="006A65FE">
        <w:rPr>
          <w:rFonts w:ascii="Times New Roman" w:hAnsi="Times New Roman" w:cs="Times New Roman"/>
          <w:sz w:val="20"/>
          <w:szCs w:val="20"/>
        </w:rPr>
        <w:t>ПЕРЕЧЕНЬ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5FE">
        <w:rPr>
          <w:rFonts w:ascii="Times New Roman" w:hAnsi="Times New Roman" w:cs="Times New Roman"/>
          <w:sz w:val="20"/>
          <w:szCs w:val="20"/>
        </w:rPr>
        <w:t xml:space="preserve">МЕРОПРИЯТИЙ МУНИЦИПАЛЬНОЙ ПРОГРАММЫ МУНИЦИПАЛЬНОГО ОБРАЗОВАНИЯ 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5FE">
        <w:rPr>
          <w:rFonts w:ascii="Times New Roman" w:hAnsi="Times New Roman" w:cs="Times New Roman"/>
          <w:sz w:val="20"/>
          <w:szCs w:val="20"/>
        </w:rPr>
        <w:t xml:space="preserve">«СЕРГИЕВО-ПОСАДСКИЙ МУНИЦИПАЛЬНЫЙ РАЙОН МОСКОВСКОЙ ОБЛАСТИ» 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5FE">
        <w:rPr>
          <w:rFonts w:ascii="Times New Roman" w:hAnsi="Times New Roman" w:cs="Times New Roman"/>
          <w:sz w:val="20"/>
          <w:szCs w:val="20"/>
        </w:rPr>
        <w:t xml:space="preserve">«СНИЖЕНИЕ АДМИНИСТРАТИВНЫХ БАРЬЕРОВ, ПОВЫШЕНИЕ КАЧЕСТВА ПРЕДОСТАВЛЕНИЯ </w:t>
      </w:r>
      <w:r w:rsidR="008748EA">
        <w:rPr>
          <w:rFonts w:ascii="Times New Roman" w:hAnsi="Times New Roman" w:cs="Times New Roman"/>
          <w:sz w:val="20"/>
          <w:szCs w:val="20"/>
        </w:rPr>
        <w:t>ГОСУДАРСТВЕННЫХ И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5FE">
        <w:rPr>
          <w:rFonts w:ascii="Times New Roman" w:hAnsi="Times New Roman" w:cs="Times New Roman"/>
          <w:sz w:val="20"/>
          <w:szCs w:val="20"/>
        </w:rPr>
        <w:t>МУНИЦИПАЛЬНЫХ УСЛУГ НА БАЗЕ МУНИЦИПАЛЬНОГО БЮДЖЕТНОГО УЧРЕЖДЕНИЯ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5FE">
        <w:rPr>
          <w:rFonts w:ascii="Times New Roman" w:hAnsi="Times New Roman" w:cs="Times New Roman"/>
          <w:sz w:val="20"/>
          <w:szCs w:val="20"/>
        </w:rPr>
        <w:t xml:space="preserve"> «МНОГОФУНКЦИОНАЛЬНЫЙ ЦЕНТР ПРЕДОСТАВЛЕНИЯ ГОСУДАРСТВЕННЫХ И МУНИЦИПАЛЬНЫХ УСЛУГ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5FE">
        <w:rPr>
          <w:rFonts w:ascii="Times New Roman" w:hAnsi="Times New Roman" w:cs="Times New Roman"/>
          <w:sz w:val="20"/>
          <w:szCs w:val="20"/>
        </w:rPr>
        <w:t xml:space="preserve"> СЕРГИЕВО-ПОСАДСКОГО МУНИЦИПАЛЬНОГО РАЙОНА»</w:t>
      </w:r>
    </w:p>
    <w:p w:rsidR="00046A94" w:rsidRPr="006A65FE" w:rsidRDefault="00046A94" w:rsidP="00046A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9"/>
        <w:gridCol w:w="2435"/>
        <w:gridCol w:w="1001"/>
        <w:gridCol w:w="1576"/>
        <w:gridCol w:w="961"/>
        <w:gridCol w:w="328"/>
        <w:gridCol w:w="716"/>
        <w:gridCol w:w="428"/>
        <w:gridCol w:w="451"/>
        <w:gridCol w:w="408"/>
        <w:gridCol w:w="554"/>
        <w:gridCol w:w="307"/>
        <w:gridCol w:w="655"/>
        <w:gridCol w:w="204"/>
        <w:gridCol w:w="758"/>
        <w:gridCol w:w="102"/>
        <w:gridCol w:w="860"/>
        <w:gridCol w:w="1675"/>
        <w:gridCol w:w="1560"/>
      </w:tblGrid>
      <w:tr w:rsidR="00B514DA" w:rsidRPr="006A65FE" w:rsidTr="003730DC">
        <w:trPr>
          <w:trHeight w:val="540"/>
          <w:tblCellSpacing w:w="5" w:type="nil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N п/п     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Мероприятия по реализации</w:t>
            </w:r>
          </w:p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                    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Срок     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исполнения мероприятия  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      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финансирования  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4DA" w:rsidRPr="006A65FE" w:rsidRDefault="00B514DA" w:rsidP="003730DC">
            <w:pPr>
              <w:pStyle w:val="ConsPlusCell"/>
              <w:ind w:right="-47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мероприятия в году</w:t>
            </w:r>
            <w:r w:rsidR="003730DC">
              <w:rPr>
                <w:rFonts w:ascii="Times New Roman" w:hAnsi="Times New Roman" w:cs="Times New Roman"/>
                <w:sz w:val="20"/>
                <w:szCs w:val="20"/>
              </w:rPr>
              <w:t>, предшествующему году начала реализации муниципальной программы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 (тыс.руб)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Всего  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(тыс.  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br/>
              <w:t>руб.)</w:t>
            </w:r>
          </w:p>
        </w:tc>
        <w:tc>
          <w:tcPr>
            <w:tcW w:w="42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Объем финансирования по годам 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выполнение      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мероприятия     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программы       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Результаты выполнения мероприятий программы</w:t>
            </w:r>
          </w:p>
        </w:tc>
      </w:tr>
      <w:tr w:rsidR="00DE3757" w:rsidRPr="006A65FE" w:rsidTr="003730DC">
        <w:trPr>
          <w:trHeight w:val="964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57" w:rsidRPr="006A65FE" w:rsidTr="003730DC">
        <w:trPr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DE37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B514DA" w:rsidRPr="006A65FE" w:rsidTr="003730DC">
        <w:trPr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C4211F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14DA" w:rsidRPr="006A65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 Реализация общесистемных мер по повышению качества и доступности государственных и муниципальных услуг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E67401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B514DA">
              <w:rPr>
                <w:rFonts w:ascii="Times New Roman" w:hAnsi="Times New Roman" w:cs="Times New Roman"/>
                <w:sz w:val="20"/>
                <w:szCs w:val="20"/>
              </w:rPr>
              <w:t>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Отраслевые (функциональные) органы администрации Сергиево-Посадского муниципального района по соответствующим направлениям деятельности  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Утвержденные нормативные правовые акты органов местного самоуправления Сергиево-Посадского муниципального района в соответствие с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требованиями Федерального закона от 27.07.2010 № 210-ФЗ</w:t>
            </w:r>
          </w:p>
        </w:tc>
      </w:tr>
      <w:tr w:rsidR="00B514DA" w:rsidRPr="006A65FE" w:rsidTr="003730DC">
        <w:trPr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C4211F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3730DC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Мероприятие 1.</w:t>
            </w:r>
            <w:r w:rsidR="008F4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514DA" w:rsidRPr="006A65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по экстерриториальному принципу, по жизненным ситуациям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E67401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B514DA">
              <w:rPr>
                <w:rFonts w:ascii="Times New Roman" w:hAnsi="Times New Roman" w:cs="Times New Roman"/>
                <w:sz w:val="20"/>
                <w:szCs w:val="20"/>
              </w:rPr>
              <w:t>-2021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Отраслевые (функциональные) органы администрации Сергиево-Посадского муниципального района по соответствующим направлениям деятельности  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Утвержденные нормативные правовые акты органов местного самоуправления Сергиево-Посадского муниципального района в соответствие с требованиями Федерального закона от 27.07.2010 № 210-ФЗ</w:t>
            </w:r>
          </w:p>
        </w:tc>
      </w:tr>
      <w:tr w:rsidR="00B514DA" w:rsidRPr="006A65FE" w:rsidTr="003730DC">
        <w:trPr>
          <w:tblCellSpacing w:w="5" w:type="nil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DC" w:rsidRDefault="003730DC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="008F41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  <w:p w:rsidR="00B514DA" w:rsidRPr="006A65FE" w:rsidRDefault="00B514DA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E67401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B514DA">
              <w:rPr>
                <w:rFonts w:ascii="Times New Roman" w:hAnsi="Times New Roman" w:cs="Times New Roman"/>
                <w:sz w:val="20"/>
                <w:szCs w:val="20"/>
              </w:rPr>
              <w:t>-2021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666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В пределах средств, предусматриваемых на основную деятельность</w:t>
            </w:r>
          </w:p>
          <w:p w:rsidR="00B514DA" w:rsidRPr="006A65FE" w:rsidRDefault="00B514DA" w:rsidP="007969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Отраслевые (функциональные) органы администрации Сергиево-Посадского муниципального района по соответствующим направлениям деятельности  </w:t>
            </w:r>
          </w:p>
        </w:tc>
        <w:tc>
          <w:tcPr>
            <w:tcW w:w="1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4DA" w:rsidRPr="006A65FE" w:rsidRDefault="00B514DA" w:rsidP="00796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Утвержденные нормативные правовые акты органов местного самоуправления Сергиево-Посадского муниципального района в соответствие с требованиями Федерального закона от 27.07.2010 № 210-ФЗ</w:t>
            </w:r>
          </w:p>
        </w:tc>
      </w:tr>
      <w:tr w:rsidR="00DE3757" w:rsidRPr="006A65FE" w:rsidTr="00912FDC">
        <w:trPr>
          <w:trHeight w:val="296"/>
          <w:tblCellSpacing w:w="5" w:type="nil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6621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2. </w:t>
            </w:r>
            <w:r w:rsidRPr="00047A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66210A" w:rsidRPr="00047A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рганизация</w:t>
            </w:r>
            <w:r w:rsidRPr="00047A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деятельности МФЦ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6A65FE" w:rsidRDefault="00E67401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DE3757">
              <w:rPr>
                <w:rFonts w:ascii="Times New Roman" w:hAnsi="Times New Roman" w:cs="Times New Roman"/>
                <w:sz w:val="20"/>
                <w:szCs w:val="20"/>
              </w:rPr>
              <w:t>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2C774B" w:rsidRDefault="000429C6" w:rsidP="003E484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774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403308,0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2C774B" w:rsidRDefault="008D3E97" w:rsidP="00931746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C774B">
              <w:rPr>
                <w:rFonts w:ascii="Times New Roman" w:hAnsi="Times New Roman" w:cs="Times New Roman"/>
                <w:color w:val="000000" w:themeColor="text1"/>
                <w:sz w:val="20"/>
              </w:rPr>
              <w:t>90370,0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2C774B" w:rsidRDefault="003E4845" w:rsidP="00DE3757">
            <w:pPr>
              <w:rPr>
                <w:color w:val="000000" w:themeColor="text1"/>
                <w:sz w:val="20"/>
              </w:rPr>
            </w:pPr>
            <w:r w:rsidRPr="002C774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93</w:t>
            </w:r>
            <w:r w:rsidR="00863643" w:rsidRPr="002C774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074,5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2C774B" w:rsidRDefault="000429C6" w:rsidP="000429C6">
            <w:pPr>
              <w:spacing w:after="160" w:line="259" w:lineRule="auto"/>
              <w:rPr>
                <w:color w:val="000000" w:themeColor="text1"/>
                <w:sz w:val="20"/>
              </w:rPr>
            </w:pPr>
            <w:r w:rsidRPr="002C774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82995,5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r>
              <w:rPr>
                <w:rFonts w:ascii="Times New Roman" w:hAnsi="Times New Roman" w:cs="Times New Roman"/>
                <w:sz w:val="20"/>
                <w:szCs w:val="24"/>
              </w:rPr>
              <w:t>68434,0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r>
              <w:rPr>
                <w:rFonts w:ascii="Times New Roman" w:hAnsi="Times New Roman" w:cs="Times New Roman"/>
                <w:sz w:val="20"/>
                <w:szCs w:val="24"/>
              </w:rPr>
              <w:t>68434,0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Обеспечение работы МФЦ</w:t>
            </w:r>
          </w:p>
        </w:tc>
      </w:tr>
      <w:tr w:rsidR="00DE3757" w:rsidRPr="006A65FE" w:rsidTr="00912FDC">
        <w:trPr>
          <w:trHeight w:val="1245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2C774B" w:rsidRDefault="000429C6" w:rsidP="0079699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774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387294,0</w:t>
            </w:r>
          </w:p>
          <w:p w:rsidR="00DE3757" w:rsidRPr="002C774B" w:rsidRDefault="00DE3757" w:rsidP="0079699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3757" w:rsidRPr="002C774B" w:rsidRDefault="00DE3757" w:rsidP="0079699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E3757" w:rsidRPr="002C774B" w:rsidRDefault="00DE3757" w:rsidP="0079699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2C774B" w:rsidRDefault="008D3E97" w:rsidP="001957EA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C774B">
              <w:rPr>
                <w:rFonts w:ascii="Times New Roman" w:hAnsi="Times New Roman" w:cs="Times New Roman"/>
                <w:color w:val="000000" w:themeColor="text1"/>
                <w:sz w:val="20"/>
              </w:rPr>
              <w:t>84435,0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2C774B" w:rsidRDefault="003E4845">
            <w:pPr>
              <w:spacing w:after="160" w:line="259" w:lineRule="auto"/>
              <w:rPr>
                <w:color w:val="000000" w:themeColor="text1"/>
                <w:sz w:val="20"/>
              </w:rPr>
            </w:pPr>
            <w:r w:rsidRPr="002C774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82</w:t>
            </w:r>
            <w:r w:rsidR="00863643" w:rsidRPr="002C774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995,5</w:t>
            </w:r>
          </w:p>
          <w:p w:rsidR="00DE3757" w:rsidRPr="002C774B" w:rsidRDefault="00DE3757" w:rsidP="00796997">
            <w:pPr>
              <w:rPr>
                <w:color w:val="000000" w:themeColor="text1"/>
                <w:sz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C6" w:rsidRPr="002C774B" w:rsidRDefault="000429C6" w:rsidP="000429C6">
            <w:pPr>
              <w:spacing w:after="160" w:line="259" w:lineRule="auto"/>
              <w:rPr>
                <w:color w:val="000000" w:themeColor="text1"/>
                <w:sz w:val="20"/>
              </w:rPr>
            </w:pPr>
            <w:r w:rsidRPr="002C774B"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  <w:t>82995,5</w:t>
            </w:r>
          </w:p>
          <w:p w:rsidR="00DE3757" w:rsidRPr="002C774B" w:rsidRDefault="00DE3757" w:rsidP="00796997">
            <w:pPr>
              <w:rPr>
                <w:color w:val="000000" w:themeColor="text1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r>
              <w:rPr>
                <w:rFonts w:ascii="Times New Roman" w:hAnsi="Times New Roman" w:cs="Times New Roman"/>
                <w:sz w:val="20"/>
                <w:szCs w:val="24"/>
              </w:rPr>
              <w:t>68434,0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r>
              <w:rPr>
                <w:rFonts w:ascii="Times New Roman" w:hAnsi="Times New Roman" w:cs="Times New Roman"/>
                <w:sz w:val="20"/>
                <w:szCs w:val="24"/>
              </w:rPr>
              <w:t>68434,0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57" w:rsidRPr="006A65FE" w:rsidTr="00912FDC">
        <w:trPr>
          <w:trHeight w:val="810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EE5B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2C774B" w:rsidRDefault="00936960" w:rsidP="0079699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2C7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16014,0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2C774B" w:rsidRDefault="008D3E97" w:rsidP="00796997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2C7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5935,0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2C774B" w:rsidRDefault="00936960" w:rsidP="00DE3757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  <w:r w:rsidRPr="002C7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10079,0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2C774B" w:rsidRDefault="00DE3757" w:rsidP="00796997">
            <w:pPr>
              <w:rPr>
                <w:rFonts w:ascii="Times New Roman" w:hAnsi="Times New Roman" w:cs="Times New Roman"/>
                <w:color w:val="000000" w:themeColor="text1"/>
                <w:sz w:val="20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Default="00DE3757" w:rsidP="0079699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Default="00DE3757" w:rsidP="00796997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97" w:rsidRPr="006A65FE" w:rsidTr="00912FDC">
        <w:trPr>
          <w:trHeight w:val="304"/>
          <w:tblCellSpacing w:w="5" w:type="nil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730DC" w:rsidRDefault="003730DC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8F414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3E97" w:rsidRPr="006A65FE" w:rsidRDefault="00E67401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8D3E97">
              <w:rPr>
                <w:rFonts w:ascii="Times New Roman" w:hAnsi="Times New Roman" w:cs="Times New Roman"/>
                <w:sz w:val="20"/>
                <w:szCs w:val="20"/>
              </w:rPr>
              <w:t>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2C774B" w:rsidRDefault="00513BAA" w:rsidP="003E4845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7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345003,0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2C774B" w:rsidRDefault="008D3E97" w:rsidP="0079699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7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71798,0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2C774B" w:rsidRDefault="00783785" w:rsidP="00DE375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7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76136,5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2C774B" w:rsidRDefault="000429C6" w:rsidP="0079699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C77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76136,5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60466,0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60466,0</w:t>
            </w:r>
          </w:p>
        </w:tc>
        <w:tc>
          <w:tcPr>
            <w:tcW w:w="1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Обеспечение работы МФЦ</w:t>
            </w:r>
          </w:p>
        </w:tc>
      </w:tr>
      <w:tr w:rsidR="008D3E97" w:rsidRPr="006A65FE" w:rsidTr="00912FDC">
        <w:trPr>
          <w:trHeight w:val="1246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513BAA" w:rsidP="000429C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339068,0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E6615C" w:rsidRDefault="008D3E97" w:rsidP="008D3E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C">
              <w:rPr>
                <w:rFonts w:ascii="Times New Roman" w:hAnsi="Times New Roman" w:cs="Times New Roman"/>
                <w:sz w:val="20"/>
                <w:szCs w:val="20"/>
              </w:rPr>
              <w:t>65863,0</w:t>
            </w:r>
          </w:p>
          <w:p w:rsidR="008D3E97" w:rsidRPr="00E6615C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783785" w:rsidP="00DE37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76136,5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0429C6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76136,5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60466,0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60466,0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E97" w:rsidRPr="006A65FE" w:rsidTr="00912FDC">
        <w:trPr>
          <w:trHeight w:val="691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Default="006C0F7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5935,0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E6615C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6615C">
              <w:rPr>
                <w:rFonts w:ascii="Times New Roman" w:hAnsi="Times New Roman" w:cs="Times New Roman"/>
                <w:sz w:val="20"/>
                <w:szCs w:val="20"/>
              </w:rPr>
              <w:t>5935,0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Default="008D3E97" w:rsidP="00DE37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97" w:rsidRPr="006A65FE" w:rsidRDefault="008D3E9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57" w:rsidRPr="006A65FE" w:rsidTr="00912FDC">
        <w:trPr>
          <w:trHeight w:val="257"/>
          <w:tblCellSpacing w:w="5" w:type="nil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3730DC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8F414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E3757" w:rsidRPr="006A65FE">
              <w:rPr>
                <w:rFonts w:ascii="Times New Roman" w:hAnsi="Times New Roman" w:cs="Times New Roman"/>
                <w:sz w:val="20"/>
                <w:szCs w:val="20"/>
              </w:rPr>
              <w:t>Материально-техническое обеспечение МФЦ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E67401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  <w:r w:rsidR="00DE3757">
              <w:rPr>
                <w:rFonts w:ascii="Times New Roman" w:hAnsi="Times New Roman" w:cs="Times New Roman"/>
                <w:sz w:val="20"/>
                <w:szCs w:val="20"/>
              </w:rPr>
              <w:t>-2021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513BA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47681,0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E6615C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18572,0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30F5A" w:rsidP="00DE37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783785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0429C6" w:rsidP="00796997">
            <w:r>
              <w:rPr>
                <w:rFonts w:ascii="Times New Roman" w:hAnsi="Times New Roman" w:cs="Times New Roman"/>
                <w:sz w:val="20"/>
                <w:szCs w:val="20"/>
              </w:rPr>
              <w:t>6859,0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r>
              <w:rPr>
                <w:rFonts w:ascii="Times New Roman" w:hAnsi="Times New Roman" w:cs="Times New Roman"/>
                <w:sz w:val="20"/>
                <w:szCs w:val="20"/>
              </w:rPr>
              <w:t>7968,0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r>
              <w:rPr>
                <w:rFonts w:ascii="Times New Roman" w:hAnsi="Times New Roman" w:cs="Times New Roman"/>
                <w:sz w:val="20"/>
                <w:szCs w:val="20"/>
              </w:rPr>
              <w:t>7968,0</w:t>
            </w:r>
          </w:p>
        </w:tc>
        <w:tc>
          <w:tcPr>
            <w:tcW w:w="1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Обеспечение работы МФЦ</w:t>
            </w:r>
          </w:p>
        </w:tc>
      </w:tr>
      <w:tr w:rsidR="00DE3757" w:rsidRPr="006A65FE" w:rsidTr="00912FDC">
        <w:trPr>
          <w:trHeight w:val="1200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513BAA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47681,0</w:t>
            </w:r>
          </w:p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E6615C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18572,0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30F5A" w:rsidP="0078378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783785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0429C6" w:rsidP="00796997">
            <w:r>
              <w:rPr>
                <w:rFonts w:ascii="Times New Roman" w:hAnsi="Times New Roman" w:cs="Times New Roman"/>
                <w:sz w:val="20"/>
                <w:szCs w:val="20"/>
              </w:rPr>
              <w:t>6859,0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r>
              <w:rPr>
                <w:rFonts w:ascii="Times New Roman" w:hAnsi="Times New Roman" w:cs="Times New Roman"/>
                <w:sz w:val="20"/>
                <w:szCs w:val="20"/>
              </w:rPr>
              <w:t>7968,0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r>
              <w:rPr>
                <w:rFonts w:ascii="Times New Roman" w:hAnsi="Times New Roman" w:cs="Times New Roman"/>
                <w:sz w:val="20"/>
                <w:szCs w:val="20"/>
              </w:rPr>
              <w:t>7968,0</w:t>
            </w: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57" w:rsidRPr="006A65FE" w:rsidTr="00912FDC">
        <w:trPr>
          <w:trHeight w:val="855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EE5BE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Default="00DE3757" w:rsidP="00123C4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Default="00DE3757" w:rsidP="007969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Default="00DE3757" w:rsidP="007969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6A65FE" w:rsidRDefault="00DE3757" w:rsidP="0079699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57" w:rsidRPr="00B514DA" w:rsidTr="00912FDC">
        <w:trPr>
          <w:trHeight w:val="220"/>
          <w:tblCellSpacing w:w="5" w:type="nil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3730DC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8678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F41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DE3757" w:rsidRPr="00B514DA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="00DE3757" w:rsidRPr="00B51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МФЦ по приему и обработке заявлений о включении избирателей, участников референдума в список избирателей, участников референдума по месту нахождения на выборах и направлению соответствующей информации в территориальные избирательные комиссии</w:t>
            </w:r>
          </w:p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E31CE0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B514DA" w:rsidRDefault="00B61190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9024,0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B514DA" w:rsidRDefault="00B61190" w:rsidP="00DE37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9024,0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123C4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Pr="00B51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Сергиево-Посадского муниципального района</w:t>
            </w:r>
          </w:p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работы МФЦ</w:t>
            </w:r>
          </w:p>
        </w:tc>
      </w:tr>
      <w:tr w:rsidR="00DE3757" w:rsidRPr="00B514DA" w:rsidTr="00912FDC">
        <w:trPr>
          <w:trHeight w:val="1446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EA" w:rsidRPr="00B514DA" w:rsidRDefault="001957EA" w:rsidP="001957E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89,0</w:t>
            </w:r>
          </w:p>
          <w:p w:rsidR="00DE3757" w:rsidRDefault="00DE3757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123C4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757" w:rsidRPr="00B514DA" w:rsidTr="00912FDC">
        <w:trPr>
          <w:trHeight w:val="1338"/>
          <w:tblCellSpacing w:w="5" w:type="nil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8935,0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1957EA" w:rsidP="00DE37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8935,0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123C4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757" w:rsidRPr="00B514DA" w:rsidRDefault="00DE3757" w:rsidP="0052603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B3A" w:rsidRPr="00B514DA" w:rsidTr="00912FD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vMerge w:val="restart"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F0B3A" w:rsidRPr="00B514DA" w:rsidRDefault="003730DC" w:rsidP="00C03D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="00243A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F41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r w:rsidR="00EF0B3A" w:rsidRPr="00B51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Дооснащение материально-техническими средствами – приобретение программно</w:t>
            </w:r>
            <w:r w:rsidR="00C03D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-технического</w:t>
            </w:r>
            <w:r w:rsidR="00EF0B3A" w:rsidRPr="00B51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комплекса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560" w:type="dxa"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4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51" w:type="dxa"/>
          </w:tcPr>
          <w:p w:rsidR="00EF0B3A" w:rsidRPr="00B514DA" w:rsidRDefault="00EF0B3A" w:rsidP="00EF0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4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4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1600,0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 w:val="restart"/>
            <w:shd w:val="clear" w:color="auto" w:fill="auto"/>
          </w:tcPr>
          <w:p w:rsidR="00EF0B3A" w:rsidRPr="00B514DA" w:rsidRDefault="00EF0B3A" w:rsidP="00EF0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  <w:p w:rsidR="00EF0B3A" w:rsidRPr="00B514DA" w:rsidRDefault="00EF0B3A" w:rsidP="00EF0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Обеспечение работы МФЦ</w:t>
            </w:r>
          </w:p>
          <w:p w:rsidR="00EF0B3A" w:rsidRPr="00B514DA" w:rsidRDefault="00EF0B3A" w:rsidP="00EF0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B3A" w:rsidRPr="00B514DA" w:rsidTr="00912FD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vMerge/>
            <w:shd w:val="clear" w:color="auto" w:fill="auto"/>
            <w:vAlign w:val="center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</w:t>
            </w:r>
          </w:p>
        </w:tc>
        <w:tc>
          <w:tcPr>
            <w:tcW w:w="951" w:type="dxa"/>
          </w:tcPr>
          <w:p w:rsidR="00EF0B3A" w:rsidRPr="00B514DA" w:rsidRDefault="00EF0B3A" w:rsidP="00EF0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4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1144,0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4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1144,0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0B3A" w:rsidRPr="00B514DA" w:rsidTr="00912FD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37"/>
        </w:trPr>
        <w:tc>
          <w:tcPr>
            <w:tcW w:w="562" w:type="dxa"/>
            <w:vMerge/>
            <w:shd w:val="clear" w:color="auto" w:fill="auto"/>
            <w:vAlign w:val="center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  <w:vAlign w:val="center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муниципального образования</w:t>
            </w:r>
          </w:p>
        </w:tc>
        <w:tc>
          <w:tcPr>
            <w:tcW w:w="951" w:type="dxa"/>
          </w:tcPr>
          <w:p w:rsidR="00EF0B3A" w:rsidRPr="00B514DA" w:rsidRDefault="00EF0B3A" w:rsidP="00EF0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4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456,0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14D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456,0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0B3A" w:rsidRPr="00B514DA" w:rsidTr="00912FD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62" w:type="dxa"/>
            <w:vMerge w:val="restart"/>
            <w:shd w:val="clear" w:color="auto" w:fill="auto"/>
          </w:tcPr>
          <w:p w:rsidR="00EF0B3A" w:rsidRDefault="00243AA0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F0B3A" w:rsidRPr="00997F51" w:rsidRDefault="00EF0B3A" w:rsidP="00EF0B3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3. Развитие МФЦ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EF0B3A" w:rsidRPr="00997F51" w:rsidRDefault="00EF0B3A" w:rsidP="00EF0B3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560" w:type="dxa"/>
            <w:shd w:val="clear" w:color="auto" w:fill="auto"/>
          </w:tcPr>
          <w:p w:rsidR="00EF0B3A" w:rsidRPr="00997F51" w:rsidRDefault="00EF0B3A" w:rsidP="00EF0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51" w:type="dxa"/>
          </w:tcPr>
          <w:p w:rsidR="00EF0B3A" w:rsidRPr="00997F51" w:rsidRDefault="00EF0B3A" w:rsidP="00EF0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EF0B3A" w:rsidRPr="00997F51" w:rsidRDefault="00EF0B3A" w:rsidP="00EF0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EF0B3A" w:rsidRPr="00997F51" w:rsidRDefault="00EF0B3A" w:rsidP="00EF0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795,0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997F51" w:rsidRDefault="00EF0B3A" w:rsidP="00EF0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997F51" w:rsidRDefault="00EF0B3A" w:rsidP="00EF0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997F51" w:rsidRDefault="00EF0B3A" w:rsidP="00EF0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997F51" w:rsidRDefault="00EF0B3A" w:rsidP="00EF0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 w:val="restart"/>
            <w:shd w:val="clear" w:color="auto" w:fill="auto"/>
          </w:tcPr>
          <w:p w:rsidR="00EF0B3A" w:rsidRPr="00B514DA" w:rsidRDefault="00EF0B3A" w:rsidP="00EF0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Сергиево-Посадского муниципального </w:t>
            </w:r>
            <w:r w:rsidRPr="00B51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района</w:t>
            </w:r>
          </w:p>
          <w:p w:rsidR="00EF0B3A" w:rsidRPr="00B514DA" w:rsidRDefault="00EF0B3A" w:rsidP="00EF0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Обеспечение работы МФЦ</w:t>
            </w:r>
          </w:p>
          <w:p w:rsidR="00EF0B3A" w:rsidRPr="00B514DA" w:rsidRDefault="00EF0B3A" w:rsidP="00EF0B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190" w:rsidRPr="00B514DA" w:rsidTr="00912FD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94"/>
        </w:trPr>
        <w:tc>
          <w:tcPr>
            <w:tcW w:w="562" w:type="dxa"/>
            <w:vMerge/>
            <w:shd w:val="clear" w:color="auto" w:fill="auto"/>
          </w:tcPr>
          <w:p w:rsidR="00B61190" w:rsidRDefault="00B61190" w:rsidP="00B6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61190" w:rsidRPr="00997F51" w:rsidRDefault="00B61190" w:rsidP="00B6119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B61190" w:rsidRPr="00997F51" w:rsidRDefault="00B61190" w:rsidP="00B6119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61190" w:rsidRPr="00997F51" w:rsidRDefault="00B61190" w:rsidP="00B6119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51" w:type="dxa"/>
          </w:tcPr>
          <w:p w:rsidR="00B61190" w:rsidRPr="00997F51" w:rsidRDefault="00B61190" w:rsidP="00B61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B61190" w:rsidRDefault="00B61190" w:rsidP="00B61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B61190" w:rsidRDefault="00B61190" w:rsidP="00B61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212,0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B61190" w:rsidRPr="00997F51" w:rsidRDefault="00B61190" w:rsidP="00B61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B61190" w:rsidRPr="00997F51" w:rsidRDefault="00B61190" w:rsidP="00B61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B61190" w:rsidRPr="00997F51" w:rsidRDefault="00B61190" w:rsidP="00B61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B61190" w:rsidRPr="00997F51" w:rsidRDefault="00B61190" w:rsidP="00B61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B61190" w:rsidRPr="00B514DA" w:rsidRDefault="00B61190" w:rsidP="00B611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B61190" w:rsidRDefault="00B61190" w:rsidP="00B61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1190" w:rsidRPr="00B514DA" w:rsidTr="00912FD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562" w:type="dxa"/>
            <w:vMerge/>
            <w:shd w:val="clear" w:color="auto" w:fill="auto"/>
          </w:tcPr>
          <w:p w:rsidR="00B61190" w:rsidRDefault="00B61190" w:rsidP="00B61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B61190" w:rsidRPr="00997F51" w:rsidRDefault="00B61190" w:rsidP="00B6119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B61190" w:rsidRPr="00997F51" w:rsidRDefault="00B61190" w:rsidP="00B6119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61190" w:rsidRPr="00997F51" w:rsidRDefault="00B61190" w:rsidP="00B61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51" w:type="dxa"/>
          </w:tcPr>
          <w:p w:rsidR="00B61190" w:rsidRPr="00997F51" w:rsidRDefault="00B61190" w:rsidP="00B61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B61190" w:rsidRDefault="00EF0B3A" w:rsidP="00B61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B61190" w:rsidRDefault="00EF0B3A" w:rsidP="00B61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583,0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B61190" w:rsidRPr="00997F51" w:rsidRDefault="00B61190" w:rsidP="00B61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B61190" w:rsidRPr="00997F51" w:rsidRDefault="00B61190" w:rsidP="00B61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B61190" w:rsidRPr="00997F51" w:rsidRDefault="00B61190" w:rsidP="00B61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B61190" w:rsidRPr="00997F51" w:rsidRDefault="00B61190" w:rsidP="00B61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/>
            <w:shd w:val="clear" w:color="auto" w:fill="auto"/>
          </w:tcPr>
          <w:p w:rsidR="00B61190" w:rsidRPr="00B514DA" w:rsidRDefault="00B61190" w:rsidP="00B611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vMerge/>
            <w:shd w:val="clear" w:color="auto" w:fill="auto"/>
          </w:tcPr>
          <w:p w:rsidR="00B61190" w:rsidRDefault="00B61190" w:rsidP="00B611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B3A" w:rsidRPr="00B514DA" w:rsidTr="00912FD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9"/>
        </w:trPr>
        <w:tc>
          <w:tcPr>
            <w:tcW w:w="562" w:type="dxa"/>
            <w:vMerge w:val="restart"/>
            <w:shd w:val="clear" w:color="auto" w:fill="auto"/>
          </w:tcPr>
          <w:p w:rsidR="00EF0B3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EF0B3A" w:rsidRPr="003730DC" w:rsidRDefault="003730DC" w:rsidP="00EF0B3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 w:rsidR="008F414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EF0B3A" w:rsidRPr="00997F51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</w:t>
            </w:r>
            <w:r w:rsidR="00EF0B3A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дополнительных </w:t>
            </w:r>
            <w:r w:rsidR="00EF0B3A" w:rsidRPr="00997F51">
              <w:rPr>
                <w:rFonts w:ascii="Times New Roman" w:hAnsi="Times New Roman" w:cs="Times New Roman"/>
                <w:sz w:val="20"/>
                <w:szCs w:val="20"/>
              </w:rPr>
              <w:t>окон</w:t>
            </w:r>
            <w:r w:rsidR="00EF0B3A">
              <w:rPr>
                <w:rFonts w:ascii="Times New Roman" w:hAnsi="Times New Roman" w:cs="Times New Roman"/>
                <w:sz w:val="20"/>
                <w:szCs w:val="20"/>
              </w:rPr>
              <w:t xml:space="preserve"> приема заявителей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EF0B3A" w:rsidRPr="00997F51" w:rsidRDefault="00EF0B3A" w:rsidP="00EF0B3A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560" w:type="dxa"/>
            <w:shd w:val="clear" w:color="auto" w:fill="auto"/>
          </w:tcPr>
          <w:p w:rsidR="00EF0B3A" w:rsidRPr="00997F51" w:rsidRDefault="00EF0B3A" w:rsidP="00EF0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51" w:type="dxa"/>
          </w:tcPr>
          <w:p w:rsidR="00EF0B3A" w:rsidRPr="00997F51" w:rsidRDefault="00EF0B3A" w:rsidP="00EF0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EF0B3A" w:rsidRPr="00997F51" w:rsidRDefault="00EF0B3A" w:rsidP="00EF0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EF0B3A" w:rsidRPr="00997F51" w:rsidRDefault="00EF0B3A" w:rsidP="00EF0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795,0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997F51" w:rsidRDefault="00EF0B3A" w:rsidP="00EF0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997F51" w:rsidRDefault="00EF0B3A" w:rsidP="00EF0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997F51" w:rsidRDefault="00EF0B3A" w:rsidP="00EF0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997F51" w:rsidRDefault="00EF0B3A" w:rsidP="00EF0B3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8" w:type="dxa"/>
            <w:vMerge w:val="restart"/>
            <w:shd w:val="clear" w:color="auto" w:fill="auto"/>
          </w:tcPr>
          <w:p w:rsidR="00EF0B3A" w:rsidRPr="00B514DA" w:rsidRDefault="00EF0B3A" w:rsidP="00EF0B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Администрация Сергиево-Посадского муниципального района</w:t>
            </w:r>
          </w:p>
        </w:tc>
        <w:tc>
          <w:tcPr>
            <w:tcW w:w="1544" w:type="dxa"/>
            <w:vMerge w:val="restart"/>
            <w:shd w:val="clear" w:color="auto" w:fill="auto"/>
          </w:tcPr>
          <w:p w:rsidR="00EF0B3A" w:rsidRPr="00B514DA" w:rsidRDefault="00EF0B3A" w:rsidP="00EF0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</w:t>
            </w:r>
            <w:r w:rsidRPr="00B514DA">
              <w:rPr>
                <w:rFonts w:ascii="Times New Roman" w:hAnsi="Times New Roman" w:cs="Times New Roman"/>
                <w:sz w:val="20"/>
                <w:szCs w:val="20"/>
              </w:rPr>
              <w:t>работы МФЦ</w:t>
            </w:r>
          </w:p>
        </w:tc>
      </w:tr>
      <w:tr w:rsidR="00EF0B3A" w:rsidRPr="00B514DA" w:rsidTr="00912FD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2"/>
        </w:trPr>
        <w:tc>
          <w:tcPr>
            <w:tcW w:w="562" w:type="dxa"/>
            <w:vMerge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F0B3A" w:rsidRPr="00B514DA" w:rsidRDefault="00EF0B3A" w:rsidP="002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51" w:type="dxa"/>
          </w:tcPr>
          <w:p w:rsidR="00EF0B3A" w:rsidRPr="00B514DA" w:rsidRDefault="00EF0B3A" w:rsidP="002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EF0B3A" w:rsidRPr="00B514DA" w:rsidRDefault="00EF0B3A" w:rsidP="00D30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EF0B3A" w:rsidRPr="00B514DA" w:rsidRDefault="00EF0B3A" w:rsidP="002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212,0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B514DA" w:rsidRDefault="00EF0B3A" w:rsidP="002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B514DA" w:rsidRDefault="00EF0B3A" w:rsidP="002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B514DA" w:rsidRDefault="00EF0B3A" w:rsidP="002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B514DA" w:rsidRDefault="00EF0B3A" w:rsidP="002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0B3A" w:rsidRPr="00B514DA" w:rsidTr="00912FD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F0B3A" w:rsidRPr="00B514DA" w:rsidRDefault="00EF0B3A" w:rsidP="002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A65FE"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51" w:type="dxa"/>
          </w:tcPr>
          <w:p w:rsidR="00EF0B3A" w:rsidRPr="00B514DA" w:rsidRDefault="00EF0B3A" w:rsidP="002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EF0B3A" w:rsidRPr="00B514DA" w:rsidRDefault="00EF0B3A" w:rsidP="002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EF0B3A" w:rsidRPr="00B514DA" w:rsidRDefault="00EF0B3A" w:rsidP="002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583,0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B514DA" w:rsidRDefault="00EF0B3A" w:rsidP="002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B514DA" w:rsidRDefault="00EF0B3A" w:rsidP="002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B514DA" w:rsidRDefault="00EF0B3A" w:rsidP="002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F0B3A" w:rsidRPr="00B514DA" w:rsidRDefault="00EF0B3A" w:rsidP="002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vMerge/>
            <w:shd w:val="clear" w:color="auto" w:fill="auto"/>
            <w:vAlign w:val="center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EF0B3A" w:rsidRPr="00B514DA" w:rsidRDefault="00EF0B3A" w:rsidP="00EF0B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1CE0" w:rsidRPr="00B514DA" w:rsidTr="00912FD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vMerge w:val="restart"/>
            <w:shd w:val="clear" w:color="auto" w:fill="auto"/>
          </w:tcPr>
          <w:p w:rsidR="00E31CE0" w:rsidRPr="00B514DA" w:rsidRDefault="00E31CE0" w:rsidP="00E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E31CE0" w:rsidRPr="00B514DA" w:rsidRDefault="00E31CE0" w:rsidP="00E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1" w:type="dxa"/>
            <w:vMerge w:val="restart"/>
            <w:shd w:val="clear" w:color="auto" w:fill="auto"/>
          </w:tcPr>
          <w:p w:rsidR="00E31CE0" w:rsidRPr="00B514DA" w:rsidRDefault="00437286" w:rsidP="00E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2017-2021</w:t>
            </w:r>
          </w:p>
        </w:tc>
        <w:tc>
          <w:tcPr>
            <w:tcW w:w="1560" w:type="dxa"/>
            <w:shd w:val="clear" w:color="auto" w:fill="auto"/>
          </w:tcPr>
          <w:p w:rsidR="00E31CE0" w:rsidRPr="006A65FE" w:rsidRDefault="00E31CE0" w:rsidP="002B4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 Московской области</w:t>
            </w:r>
          </w:p>
        </w:tc>
        <w:tc>
          <w:tcPr>
            <w:tcW w:w="951" w:type="dxa"/>
          </w:tcPr>
          <w:p w:rsidR="00E31CE0" w:rsidRPr="00B514DA" w:rsidRDefault="00E31CE0" w:rsidP="002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E31CE0" w:rsidRDefault="00E31CE0" w:rsidP="002B4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16597,0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E31CE0" w:rsidRDefault="00E31CE0" w:rsidP="002B4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6518,0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E31CE0" w:rsidRPr="00B514DA" w:rsidRDefault="003730DC" w:rsidP="002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10079,</w:t>
            </w:r>
            <w:r w:rsidR="00E31C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E31CE0" w:rsidRPr="00B514DA" w:rsidRDefault="00E31CE0" w:rsidP="002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31CE0" w:rsidRPr="00B514DA" w:rsidRDefault="00E31CE0" w:rsidP="002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31CE0" w:rsidRPr="00B514DA" w:rsidRDefault="00E31CE0" w:rsidP="002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:rsidR="00E31CE0" w:rsidRPr="00B514DA" w:rsidRDefault="00E31CE0" w:rsidP="00E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E31CE0" w:rsidRPr="00B514DA" w:rsidRDefault="00E31CE0" w:rsidP="00E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1CE0" w:rsidRPr="00B514DA" w:rsidTr="00912FD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E31CE0" w:rsidRPr="00B514DA" w:rsidRDefault="00E31CE0" w:rsidP="00E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31CE0" w:rsidRPr="00B514DA" w:rsidRDefault="00E31CE0" w:rsidP="00E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E31CE0" w:rsidRPr="00B514DA" w:rsidRDefault="00E31CE0" w:rsidP="00E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31CE0" w:rsidRPr="006A65FE" w:rsidRDefault="00E31CE0" w:rsidP="002B4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F51">
              <w:rPr>
                <w:rFonts w:ascii="Times New Roman" w:hAnsi="Times New Roman" w:cs="Times New Roman"/>
                <w:sz w:val="20"/>
                <w:szCs w:val="20"/>
              </w:rPr>
              <w:t>Бюджет Сергиево-Посадского муниципального района</w:t>
            </w:r>
          </w:p>
        </w:tc>
        <w:tc>
          <w:tcPr>
            <w:tcW w:w="951" w:type="dxa"/>
          </w:tcPr>
          <w:p w:rsidR="00E31CE0" w:rsidRPr="00B514DA" w:rsidRDefault="00E31CE0" w:rsidP="002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E31CE0" w:rsidRDefault="00E31CE0" w:rsidP="00513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13BAA">
              <w:rPr>
                <w:rFonts w:ascii="Times New Roman" w:hAnsi="Times New Roman" w:cs="Times New Roman"/>
                <w:sz w:val="20"/>
                <w:szCs w:val="20"/>
              </w:rPr>
              <w:t>87506,0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E31CE0" w:rsidRDefault="00E31CE0" w:rsidP="002B4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84647,0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3E4845" w:rsidRDefault="003E4845" w:rsidP="002B4B7E">
            <w:pPr>
              <w:spacing w:after="160" w:line="259" w:lineRule="auto"/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82</w:t>
            </w:r>
            <w:r w:rsidRPr="00863643">
              <w:rPr>
                <w:rFonts w:ascii="Times New Roman" w:hAnsi="Times New Roman" w:cs="Times New Roman"/>
                <w:sz w:val="20"/>
                <w:szCs w:val="24"/>
              </w:rPr>
              <w:t>995,5</w:t>
            </w:r>
          </w:p>
          <w:p w:rsidR="00E31CE0" w:rsidRPr="00B514DA" w:rsidRDefault="00E31CE0" w:rsidP="002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513BAA" w:rsidRDefault="00513BAA" w:rsidP="00513BAA">
            <w:pPr>
              <w:spacing w:after="160" w:line="259" w:lineRule="auto"/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82</w:t>
            </w:r>
            <w:r w:rsidRPr="00863643">
              <w:rPr>
                <w:rFonts w:ascii="Times New Roman" w:hAnsi="Times New Roman" w:cs="Times New Roman"/>
                <w:sz w:val="20"/>
                <w:szCs w:val="24"/>
              </w:rPr>
              <w:t>995,5</w:t>
            </w:r>
          </w:p>
          <w:p w:rsidR="00E31CE0" w:rsidRPr="00B514DA" w:rsidRDefault="00E31CE0" w:rsidP="002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2" w:type="dxa"/>
            <w:gridSpan w:val="2"/>
            <w:shd w:val="clear" w:color="auto" w:fill="auto"/>
          </w:tcPr>
          <w:p w:rsidR="00E31CE0" w:rsidRPr="00B514DA" w:rsidRDefault="008A4092" w:rsidP="002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68434,0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E31CE0" w:rsidRPr="00B514DA" w:rsidRDefault="008A4092" w:rsidP="002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68434,0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E31CE0" w:rsidRPr="00B514DA" w:rsidRDefault="00E31CE0" w:rsidP="00E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E31CE0" w:rsidRPr="00B514DA" w:rsidRDefault="00E31CE0" w:rsidP="00E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31CE0" w:rsidRPr="00B514DA" w:rsidTr="00912FDC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2" w:type="dxa"/>
            <w:vMerge/>
            <w:shd w:val="clear" w:color="auto" w:fill="auto"/>
          </w:tcPr>
          <w:p w:rsidR="00E31CE0" w:rsidRPr="00B514DA" w:rsidRDefault="00E31CE0" w:rsidP="00E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E31CE0" w:rsidRPr="00B514DA" w:rsidRDefault="00E31CE0" w:rsidP="00E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:rsidR="00E31CE0" w:rsidRPr="00B514DA" w:rsidRDefault="00E31CE0" w:rsidP="00E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E31CE0" w:rsidRPr="006A65FE" w:rsidRDefault="00E31CE0" w:rsidP="00E31C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51" w:type="dxa"/>
          </w:tcPr>
          <w:p w:rsidR="00E31CE0" w:rsidRPr="00B514DA" w:rsidRDefault="00E31CE0" w:rsidP="00E31C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34" w:type="dxa"/>
            <w:gridSpan w:val="2"/>
            <w:shd w:val="clear" w:color="auto" w:fill="auto"/>
          </w:tcPr>
          <w:p w:rsidR="00E31CE0" w:rsidRDefault="00513BAA" w:rsidP="002B4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404103,0</w:t>
            </w:r>
          </w:p>
        </w:tc>
        <w:tc>
          <w:tcPr>
            <w:tcW w:w="870" w:type="dxa"/>
            <w:gridSpan w:val="2"/>
            <w:shd w:val="clear" w:color="auto" w:fill="auto"/>
          </w:tcPr>
          <w:p w:rsidR="00E31CE0" w:rsidRDefault="00E31CE0" w:rsidP="002B4B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91165,0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E31CE0" w:rsidRPr="00B514DA" w:rsidRDefault="001317F5" w:rsidP="002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93</w:t>
            </w:r>
            <w:r w:rsidRPr="00863643">
              <w:rPr>
                <w:rFonts w:ascii="Times New Roman" w:hAnsi="Times New Roman" w:cs="Times New Roman"/>
                <w:sz w:val="20"/>
                <w:szCs w:val="24"/>
              </w:rPr>
              <w:t>074,5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E31CE0" w:rsidRPr="00513BAA" w:rsidRDefault="00513BAA" w:rsidP="00513BAA">
            <w:pPr>
              <w:spacing w:after="160" w:line="259" w:lineRule="auto"/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82</w:t>
            </w:r>
            <w:r w:rsidRPr="00863643">
              <w:rPr>
                <w:rFonts w:ascii="Times New Roman" w:hAnsi="Times New Roman" w:cs="Times New Roman"/>
                <w:sz w:val="20"/>
                <w:szCs w:val="24"/>
              </w:rPr>
              <w:t>995,5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E31CE0" w:rsidRPr="00B514DA" w:rsidRDefault="008A4092" w:rsidP="002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68434,0</w:t>
            </w:r>
          </w:p>
        </w:tc>
        <w:tc>
          <w:tcPr>
            <w:tcW w:w="952" w:type="dxa"/>
            <w:gridSpan w:val="2"/>
            <w:shd w:val="clear" w:color="auto" w:fill="auto"/>
          </w:tcPr>
          <w:p w:rsidR="00E31CE0" w:rsidRPr="00B514DA" w:rsidRDefault="008A4092" w:rsidP="002B4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40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68434,0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E31CE0" w:rsidRPr="00B514DA" w:rsidRDefault="00E31CE0" w:rsidP="00E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E31CE0" w:rsidRPr="00B514DA" w:rsidRDefault="00E31CE0" w:rsidP="00E3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403B8" w:rsidRPr="00B514DA" w:rsidRDefault="002403B8" w:rsidP="00046A94">
      <w:pPr>
        <w:rPr>
          <w:rFonts w:ascii="Times New Roman" w:hAnsi="Times New Roman" w:cs="Times New Roman"/>
          <w:sz w:val="20"/>
          <w:szCs w:val="20"/>
        </w:rPr>
      </w:pPr>
    </w:p>
    <w:p w:rsidR="00EF0B3A" w:rsidRPr="00B514DA" w:rsidRDefault="00EF0B3A">
      <w:pPr>
        <w:rPr>
          <w:rFonts w:ascii="Times New Roman" w:hAnsi="Times New Roman" w:cs="Times New Roman"/>
          <w:sz w:val="20"/>
          <w:szCs w:val="20"/>
        </w:rPr>
      </w:pPr>
    </w:p>
    <w:sectPr w:rsidR="00EF0B3A" w:rsidRPr="00B514DA" w:rsidSect="00FA531B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072" w:rsidRDefault="00651072">
      <w:pPr>
        <w:spacing w:after="0" w:line="240" w:lineRule="auto"/>
      </w:pPr>
      <w:r>
        <w:separator/>
      </w:r>
    </w:p>
  </w:endnote>
  <w:endnote w:type="continuationSeparator" w:id="0">
    <w:p w:rsidR="00651072" w:rsidRDefault="00651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C7D" w:rsidRPr="00823C7D" w:rsidRDefault="00823C7D" w:rsidP="00823C7D">
    <w:pPr>
      <w:pStyle w:val="ab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</w:t>
    </w:r>
    <w:r w:rsidRPr="00823C7D">
      <w:rPr>
        <w:rFonts w:ascii="Times New Roman" w:hAnsi="Times New Roman" w:cs="Times New Roman"/>
        <w:sz w:val="24"/>
        <w:szCs w:val="24"/>
      </w:rPr>
      <w:t>ост.500</w:t>
    </w:r>
  </w:p>
  <w:p w:rsidR="00823C7D" w:rsidRDefault="00823C7D" w:rsidP="00823C7D">
    <w:pPr>
      <w:pStyle w:val="ab"/>
    </w:pPr>
  </w:p>
  <w:p w:rsidR="00823C7D" w:rsidRDefault="00823C7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C7D" w:rsidRPr="00823C7D" w:rsidRDefault="00823C7D">
    <w:pPr>
      <w:pStyle w:val="ab"/>
      <w:rPr>
        <w:rFonts w:ascii="Times New Roman" w:hAnsi="Times New Roman" w:cs="Times New Roman"/>
        <w:sz w:val="24"/>
        <w:szCs w:val="24"/>
      </w:rPr>
    </w:pPr>
    <w:r w:rsidRPr="00823C7D">
      <w:rPr>
        <w:rFonts w:ascii="Times New Roman" w:hAnsi="Times New Roman" w:cs="Times New Roman"/>
        <w:sz w:val="24"/>
        <w:szCs w:val="24"/>
      </w:rPr>
      <w:t>Пост.500</w:t>
    </w:r>
  </w:p>
  <w:p w:rsidR="00823C7D" w:rsidRDefault="00823C7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072" w:rsidRDefault="00651072">
      <w:pPr>
        <w:spacing w:after="0" w:line="240" w:lineRule="auto"/>
      </w:pPr>
      <w:r>
        <w:separator/>
      </w:r>
    </w:p>
  </w:footnote>
  <w:footnote w:type="continuationSeparator" w:id="0">
    <w:p w:rsidR="00651072" w:rsidRDefault="00651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59E" w:rsidRDefault="0083759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63E9F">
      <w:rPr>
        <w:noProof/>
      </w:rPr>
      <w:t>17</w:t>
    </w:r>
    <w:r>
      <w:fldChar w:fldCharType="end"/>
    </w:r>
  </w:p>
  <w:p w:rsidR="0083759E" w:rsidRDefault="0083759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7257C"/>
    <w:multiLevelType w:val="hybridMultilevel"/>
    <w:tmpl w:val="33BAB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E2517"/>
    <w:multiLevelType w:val="hybridMultilevel"/>
    <w:tmpl w:val="B39CDE6A"/>
    <w:lvl w:ilvl="0" w:tplc="4242612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0D5628"/>
    <w:multiLevelType w:val="hybridMultilevel"/>
    <w:tmpl w:val="3FBC6542"/>
    <w:lvl w:ilvl="0" w:tplc="16B806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E0C6F65"/>
    <w:multiLevelType w:val="hybridMultilevel"/>
    <w:tmpl w:val="906284E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04F"/>
    <w:rsid w:val="000100AA"/>
    <w:rsid w:val="000429C6"/>
    <w:rsid w:val="00046A94"/>
    <w:rsid w:val="00047AA9"/>
    <w:rsid w:val="0008773A"/>
    <w:rsid w:val="000D3BFF"/>
    <w:rsid w:val="00123C4A"/>
    <w:rsid w:val="001317F5"/>
    <w:rsid w:val="00150720"/>
    <w:rsid w:val="00156DD9"/>
    <w:rsid w:val="00182A2C"/>
    <w:rsid w:val="00194250"/>
    <w:rsid w:val="001957EA"/>
    <w:rsid w:val="00215CDB"/>
    <w:rsid w:val="0023707F"/>
    <w:rsid w:val="002403B8"/>
    <w:rsid w:val="00242C9A"/>
    <w:rsid w:val="00243AA0"/>
    <w:rsid w:val="002B4B7E"/>
    <w:rsid w:val="002C774B"/>
    <w:rsid w:val="002F5CBA"/>
    <w:rsid w:val="00307A98"/>
    <w:rsid w:val="00326FA5"/>
    <w:rsid w:val="00354C6D"/>
    <w:rsid w:val="003730DC"/>
    <w:rsid w:val="003A1C15"/>
    <w:rsid w:val="003A6981"/>
    <w:rsid w:val="003B5B96"/>
    <w:rsid w:val="003C3A33"/>
    <w:rsid w:val="003E3D43"/>
    <w:rsid w:val="003E4845"/>
    <w:rsid w:val="003F0858"/>
    <w:rsid w:val="004228F5"/>
    <w:rsid w:val="0042469B"/>
    <w:rsid w:val="00437286"/>
    <w:rsid w:val="004502F8"/>
    <w:rsid w:val="00455DE8"/>
    <w:rsid w:val="004646B9"/>
    <w:rsid w:val="004733D1"/>
    <w:rsid w:val="0048013D"/>
    <w:rsid w:val="00481D2B"/>
    <w:rsid w:val="00513BAA"/>
    <w:rsid w:val="00526030"/>
    <w:rsid w:val="00560888"/>
    <w:rsid w:val="00594B27"/>
    <w:rsid w:val="005E70C7"/>
    <w:rsid w:val="005F3404"/>
    <w:rsid w:val="00622938"/>
    <w:rsid w:val="0062304F"/>
    <w:rsid w:val="00625F86"/>
    <w:rsid w:val="00641194"/>
    <w:rsid w:val="00651072"/>
    <w:rsid w:val="00654C3C"/>
    <w:rsid w:val="0066210A"/>
    <w:rsid w:val="00683730"/>
    <w:rsid w:val="00686945"/>
    <w:rsid w:val="00696318"/>
    <w:rsid w:val="006C0F77"/>
    <w:rsid w:val="006D7CED"/>
    <w:rsid w:val="00713091"/>
    <w:rsid w:val="0074433A"/>
    <w:rsid w:val="007445A0"/>
    <w:rsid w:val="00755BF2"/>
    <w:rsid w:val="007578C1"/>
    <w:rsid w:val="00766D1B"/>
    <w:rsid w:val="00783785"/>
    <w:rsid w:val="00796997"/>
    <w:rsid w:val="007C0614"/>
    <w:rsid w:val="007E067D"/>
    <w:rsid w:val="007F2973"/>
    <w:rsid w:val="007F49D2"/>
    <w:rsid w:val="008046C7"/>
    <w:rsid w:val="0080594E"/>
    <w:rsid w:val="008066C1"/>
    <w:rsid w:val="0080744B"/>
    <w:rsid w:val="008219AD"/>
    <w:rsid w:val="00823C7D"/>
    <w:rsid w:val="0083759E"/>
    <w:rsid w:val="008615EE"/>
    <w:rsid w:val="00863643"/>
    <w:rsid w:val="00863CCE"/>
    <w:rsid w:val="0086789E"/>
    <w:rsid w:val="008748EA"/>
    <w:rsid w:val="008A4092"/>
    <w:rsid w:val="008D3E97"/>
    <w:rsid w:val="008F4148"/>
    <w:rsid w:val="00905824"/>
    <w:rsid w:val="0091271A"/>
    <w:rsid w:val="00912FDC"/>
    <w:rsid w:val="00931746"/>
    <w:rsid w:val="00935748"/>
    <w:rsid w:val="00936960"/>
    <w:rsid w:val="009B7E8F"/>
    <w:rsid w:val="009E35A7"/>
    <w:rsid w:val="009F7411"/>
    <w:rsid w:val="00A32E8D"/>
    <w:rsid w:val="00A4582B"/>
    <w:rsid w:val="00A83356"/>
    <w:rsid w:val="00AB3D0A"/>
    <w:rsid w:val="00AB51D7"/>
    <w:rsid w:val="00B514DA"/>
    <w:rsid w:val="00B51927"/>
    <w:rsid w:val="00B61190"/>
    <w:rsid w:val="00B82F12"/>
    <w:rsid w:val="00B93B31"/>
    <w:rsid w:val="00BA4F3F"/>
    <w:rsid w:val="00BF2CA8"/>
    <w:rsid w:val="00BF32AB"/>
    <w:rsid w:val="00C03D8A"/>
    <w:rsid w:val="00C4211F"/>
    <w:rsid w:val="00C506B7"/>
    <w:rsid w:val="00C77C69"/>
    <w:rsid w:val="00CA1037"/>
    <w:rsid w:val="00CE0817"/>
    <w:rsid w:val="00CF787F"/>
    <w:rsid w:val="00D0651A"/>
    <w:rsid w:val="00D11FAC"/>
    <w:rsid w:val="00D30F5A"/>
    <w:rsid w:val="00D66BD0"/>
    <w:rsid w:val="00D70540"/>
    <w:rsid w:val="00DA62EA"/>
    <w:rsid w:val="00DB2F39"/>
    <w:rsid w:val="00DC3586"/>
    <w:rsid w:val="00DD306C"/>
    <w:rsid w:val="00DE3757"/>
    <w:rsid w:val="00E17C59"/>
    <w:rsid w:val="00E31CE0"/>
    <w:rsid w:val="00E470F9"/>
    <w:rsid w:val="00E51F40"/>
    <w:rsid w:val="00E63E9F"/>
    <w:rsid w:val="00E6615C"/>
    <w:rsid w:val="00E67401"/>
    <w:rsid w:val="00EC6EB9"/>
    <w:rsid w:val="00EE2F2D"/>
    <w:rsid w:val="00EE5BE0"/>
    <w:rsid w:val="00EF0B3A"/>
    <w:rsid w:val="00F27544"/>
    <w:rsid w:val="00F41302"/>
    <w:rsid w:val="00F52DD5"/>
    <w:rsid w:val="00F8633A"/>
    <w:rsid w:val="00FA531B"/>
    <w:rsid w:val="00FB73E6"/>
    <w:rsid w:val="00FC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F3F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1942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2403B8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 w:cs="Times New Roman"/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F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B73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Heading9Char">
    <w:name w:val="Heading 9 Char"/>
    <w:uiPriority w:val="99"/>
    <w:semiHidden/>
    <w:rsid w:val="007E067D"/>
    <w:rPr>
      <w:rFonts w:ascii="Cambria" w:eastAsia="Times New Roman" w:hAnsi="Cambria" w:cs="Cambria"/>
      <w:lang w:eastAsia="en-US"/>
    </w:rPr>
  </w:style>
  <w:style w:type="paragraph" w:styleId="a3">
    <w:name w:val="header"/>
    <w:basedOn w:val="a"/>
    <w:link w:val="a4"/>
    <w:uiPriority w:val="99"/>
    <w:rsid w:val="004733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33D1"/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rsid w:val="004733D1"/>
    <w:pPr>
      <w:ind w:left="720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7578C1"/>
    <w:pPr>
      <w:ind w:left="720"/>
    </w:pPr>
  </w:style>
  <w:style w:type="paragraph" w:styleId="a6">
    <w:name w:val="footnote text"/>
    <w:basedOn w:val="a"/>
    <w:link w:val="a7"/>
    <w:uiPriority w:val="99"/>
    <w:semiHidden/>
    <w:rsid w:val="004502F8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502F8"/>
    <w:rPr>
      <w:rFonts w:ascii="Calibri" w:eastAsia="Times New Roman" w:hAnsi="Calibri" w:cs="Calibri"/>
      <w:sz w:val="20"/>
      <w:szCs w:val="20"/>
    </w:rPr>
  </w:style>
  <w:style w:type="character" w:styleId="a8">
    <w:name w:val="footnote reference"/>
    <w:uiPriority w:val="99"/>
    <w:semiHidden/>
    <w:unhideWhenUsed/>
    <w:rsid w:val="004502F8"/>
    <w:rPr>
      <w:vertAlign w:val="superscript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uiPriority w:val="9"/>
    <w:rsid w:val="002403B8"/>
    <w:rPr>
      <w:rFonts w:ascii="Calibri" w:eastAsia="Times New Roman" w:hAnsi="Calibri" w:cs="Times New Roman"/>
      <w:b/>
      <w:sz w:val="3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A1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103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942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footer"/>
    <w:basedOn w:val="a"/>
    <w:link w:val="ac"/>
    <w:uiPriority w:val="99"/>
    <w:unhideWhenUsed/>
    <w:rsid w:val="00823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23C7D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F3F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1942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2403B8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 w:cs="Times New Roman"/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F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FB73E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Heading9Char">
    <w:name w:val="Heading 9 Char"/>
    <w:uiPriority w:val="99"/>
    <w:semiHidden/>
    <w:rsid w:val="007E067D"/>
    <w:rPr>
      <w:rFonts w:ascii="Cambria" w:eastAsia="Times New Roman" w:hAnsi="Cambria" w:cs="Cambria"/>
      <w:lang w:eastAsia="en-US"/>
    </w:rPr>
  </w:style>
  <w:style w:type="paragraph" w:styleId="a3">
    <w:name w:val="header"/>
    <w:basedOn w:val="a"/>
    <w:link w:val="a4"/>
    <w:uiPriority w:val="99"/>
    <w:rsid w:val="004733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33D1"/>
    <w:rPr>
      <w:rFonts w:ascii="Calibri" w:eastAsia="Calibri" w:hAnsi="Calibri" w:cs="Calibri"/>
    </w:rPr>
  </w:style>
  <w:style w:type="paragraph" w:customStyle="1" w:styleId="11">
    <w:name w:val="Абзац списка1"/>
    <w:basedOn w:val="a"/>
    <w:uiPriority w:val="99"/>
    <w:rsid w:val="004733D1"/>
    <w:pPr>
      <w:ind w:left="720"/>
    </w:pPr>
    <w:rPr>
      <w:rFonts w:eastAsia="Times New Roman"/>
    </w:rPr>
  </w:style>
  <w:style w:type="paragraph" w:styleId="a5">
    <w:name w:val="List Paragraph"/>
    <w:basedOn w:val="a"/>
    <w:uiPriority w:val="34"/>
    <w:qFormat/>
    <w:rsid w:val="007578C1"/>
    <w:pPr>
      <w:ind w:left="720"/>
    </w:pPr>
  </w:style>
  <w:style w:type="paragraph" w:styleId="a6">
    <w:name w:val="footnote text"/>
    <w:basedOn w:val="a"/>
    <w:link w:val="a7"/>
    <w:uiPriority w:val="99"/>
    <w:semiHidden/>
    <w:rsid w:val="004502F8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4502F8"/>
    <w:rPr>
      <w:rFonts w:ascii="Calibri" w:eastAsia="Times New Roman" w:hAnsi="Calibri" w:cs="Calibri"/>
      <w:sz w:val="20"/>
      <w:szCs w:val="20"/>
    </w:rPr>
  </w:style>
  <w:style w:type="character" w:styleId="a8">
    <w:name w:val="footnote reference"/>
    <w:uiPriority w:val="99"/>
    <w:semiHidden/>
    <w:unhideWhenUsed/>
    <w:rsid w:val="004502F8"/>
    <w:rPr>
      <w:vertAlign w:val="superscript"/>
    </w:rPr>
  </w:style>
  <w:style w:type="character" w:customStyle="1" w:styleId="20">
    <w:name w:val="Заголовок 2 Знак"/>
    <w:aliases w:val="H2 Знак,h2 Знак,2 Знак,Header 2 Знак"/>
    <w:basedOn w:val="a0"/>
    <w:link w:val="2"/>
    <w:uiPriority w:val="9"/>
    <w:rsid w:val="002403B8"/>
    <w:rPr>
      <w:rFonts w:ascii="Calibri" w:eastAsia="Times New Roman" w:hAnsi="Calibri" w:cs="Times New Roman"/>
      <w:b/>
      <w:sz w:val="3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A1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103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942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footer"/>
    <w:basedOn w:val="a"/>
    <w:link w:val="ac"/>
    <w:uiPriority w:val="99"/>
    <w:unhideWhenUsed/>
    <w:rsid w:val="00823C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23C7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8D9DC-84F7-4D06-BE4A-B801C0DFB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4916</Words>
  <Characters>28026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Бахирева</cp:lastModifiedBy>
  <cp:revision>15</cp:revision>
  <cp:lastPrinted>2018-03-30T08:56:00Z</cp:lastPrinted>
  <dcterms:created xsi:type="dcterms:W3CDTF">2018-03-27T07:32:00Z</dcterms:created>
  <dcterms:modified xsi:type="dcterms:W3CDTF">2018-04-04T05:55:00Z</dcterms:modified>
</cp:coreProperties>
</file>