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69" w:rsidRPr="00996C0C" w:rsidRDefault="002F2369" w:rsidP="00B72627">
      <w:pPr>
        <w:pStyle w:val="ac"/>
        <w:ind w:left="10632"/>
        <w:rPr>
          <w:rFonts w:ascii="Times New Roman" w:hAnsi="Times New Roman" w:cs="Times New Roman"/>
          <w:sz w:val="24"/>
          <w:szCs w:val="24"/>
        </w:rPr>
      </w:pPr>
      <w:r w:rsidRPr="00996C0C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2F2369" w:rsidRPr="00996C0C" w:rsidRDefault="002F2369" w:rsidP="00B72627">
      <w:pPr>
        <w:pStyle w:val="ac"/>
        <w:ind w:left="10632"/>
        <w:rPr>
          <w:rFonts w:ascii="Times New Roman" w:hAnsi="Times New Roman" w:cs="Times New Roman"/>
          <w:sz w:val="24"/>
          <w:szCs w:val="24"/>
        </w:rPr>
      </w:pPr>
      <w:r w:rsidRPr="00996C0C">
        <w:rPr>
          <w:rFonts w:ascii="Times New Roman" w:hAnsi="Times New Roman" w:cs="Times New Roman"/>
          <w:sz w:val="24"/>
          <w:szCs w:val="24"/>
        </w:rPr>
        <w:t xml:space="preserve">постановлением Главы </w:t>
      </w:r>
      <w:proofErr w:type="gramStart"/>
      <w:r w:rsidRPr="00996C0C">
        <w:rPr>
          <w:rFonts w:ascii="Times New Roman" w:hAnsi="Times New Roman" w:cs="Times New Roman"/>
          <w:sz w:val="24"/>
          <w:szCs w:val="24"/>
        </w:rPr>
        <w:t>Сергиево</w:t>
      </w:r>
      <w:proofErr w:type="gramEnd"/>
      <w:r w:rsidRPr="00996C0C">
        <w:rPr>
          <w:rFonts w:ascii="Times New Roman" w:hAnsi="Times New Roman" w:cs="Times New Roman"/>
          <w:sz w:val="24"/>
          <w:szCs w:val="24"/>
        </w:rPr>
        <w:t>-</w:t>
      </w:r>
    </w:p>
    <w:p w:rsidR="002F2369" w:rsidRPr="00996C0C" w:rsidRDefault="002F2369" w:rsidP="00B72627">
      <w:pPr>
        <w:pStyle w:val="ac"/>
        <w:ind w:left="10632"/>
        <w:rPr>
          <w:rFonts w:ascii="Times New Roman" w:hAnsi="Times New Roman" w:cs="Times New Roman"/>
          <w:sz w:val="24"/>
          <w:szCs w:val="24"/>
        </w:rPr>
      </w:pPr>
      <w:r w:rsidRPr="00996C0C">
        <w:rPr>
          <w:rFonts w:ascii="Times New Roman" w:hAnsi="Times New Roman" w:cs="Times New Roman"/>
          <w:sz w:val="24"/>
          <w:szCs w:val="24"/>
        </w:rPr>
        <w:t xml:space="preserve">Посадского муниципального района  </w:t>
      </w:r>
    </w:p>
    <w:p w:rsidR="00C96418" w:rsidRPr="00996C0C" w:rsidRDefault="000024F3" w:rsidP="00B72627">
      <w:pPr>
        <w:pStyle w:val="ac"/>
        <w:ind w:left="106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30.03.2018 </w:t>
      </w:r>
      <w:r w:rsidR="002208F4">
        <w:rPr>
          <w:rFonts w:ascii="Times New Roman" w:hAnsi="Times New Roman" w:cs="Times New Roman"/>
          <w:sz w:val="24"/>
          <w:szCs w:val="24"/>
        </w:rPr>
        <w:t xml:space="preserve"> </w:t>
      </w:r>
      <w:r w:rsidR="00992FA2" w:rsidRPr="00996C0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475-ПГ</w:t>
      </w:r>
      <w:bookmarkStart w:id="0" w:name="_GoBack"/>
      <w:bookmarkEnd w:id="0"/>
    </w:p>
    <w:p w:rsidR="005425EF" w:rsidRDefault="005425EF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7"/>
      <w:bookmarkEnd w:id="1"/>
    </w:p>
    <w:p w:rsidR="004A38F4" w:rsidRPr="00996C0C" w:rsidRDefault="004A38F4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C0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Муниципальная программа муниципального образования </w:t>
      </w:r>
    </w:p>
    <w:p w:rsidR="004A38F4" w:rsidRPr="00996C0C" w:rsidRDefault="004A38F4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C0C">
        <w:rPr>
          <w:rFonts w:ascii="Times New Roman" w:hAnsi="Times New Roman" w:cs="Times New Roman"/>
          <w:b/>
          <w:bCs/>
          <w:sz w:val="24"/>
          <w:szCs w:val="24"/>
        </w:rPr>
        <w:t xml:space="preserve">«Сергиево-Посадский муниципальный район Московской области» </w:t>
      </w:r>
    </w:p>
    <w:p w:rsidR="004A38F4" w:rsidRPr="00996C0C" w:rsidRDefault="004A38F4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C0C">
        <w:rPr>
          <w:rFonts w:ascii="Times New Roman" w:hAnsi="Times New Roman" w:cs="Times New Roman"/>
          <w:b/>
          <w:bCs/>
          <w:sz w:val="24"/>
          <w:szCs w:val="24"/>
        </w:rPr>
        <w:t>«Развитие конкуренции»</w:t>
      </w:r>
    </w:p>
    <w:p w:rsidR="005425EF" w:rsidRPr="00996C0C" w:rsidRDefault="00542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418" w:rsidRPr="00996C0C" w:rsidRDefault="00C964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96C0C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4A38F4" w:rsidRPr="00996C0C" w:rsidRDefault="00A077FE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4A38F4" w:rsidRPr="00996C0C">
        <w:rPr>
          <w:rFonts w:ascii="Times New Roman" w:hAnsi="Times New Roman" w:cs="Times New Roman"/>
          <w:b/>
          <w:bCs/>
          <w:sz w:val="24"/>
          <w:szCs w:val="24"/>
        </w:rPr>
        <w:t xml:space="preserve">униципальной программы муниципального образования </w:t>
      </w:r>
    </w:p>
    <w:p w:rsidR="000A3644" w:rsidRDefault="004A38F4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C0C">
        <w:rPr>
          <w:rFonts w:ascii="Times New Roman" w:hAnsi="Times New Roman" w:cs="Times New Roman"/>
          <w:b/>
          <w:bCs/>
          <w:sz w:val="24"/>
          <w:szCs w:val="24"/>
        </w:rPr>
        <w:t>«Сергиево-Посадский муниципальный район Московской области» «Развитие конкуренции»</w:t>
      </w:r>
    </w:p>
    <w:p w:rsidR="00735328" w:rsidRPr="00996C0C" w:rsidRDefault="00735328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4459" w:type="dxa"/>
        <w:tblInd w:w="108" w:type="dxa"/>
        <w:tblLook w:val="04A0" w:firstRow="1" w:lastRow="0" w:firstColumn="1" w:lastColumn="0" w:noHBand="0" w:noVBand="1"/>
      </w:tblPr>
      <w:tblGrid>
        <w:gridCol w:w="3402"/>
        <w:gridCol w:w="1843"/>
        <w:gridCol w:w="1842"/>
        <w:gridCol w:w="1843"/>
        <w:gridCol w:w="1701"/>
        <w:gridCol w:w="1985"/>
        <w:gridCol w:w="1843"/>
      </w:tblGrid>
      <w:tr w:rsidR="00EB28D7" w:rsidRPr="00682EA3" w:rsidTr="00141C84">
        <w:tc>
          <w:tcPr>
            <w:tcW w:w="3402" w:type="dxa"/>
          </w:tcPr>
          <w:p w:rsidR="00EB28D7" w:rsidRPr="00682EA3" w:rsidRDefault="00EB28D7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         </w:t>
            </w:r>
          </w:p>
          <w:p w:rsidR="00EB28D7" w:rsidRPr="00682EA3" w:rsidRDefault="00EB28D7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   </w:t>
            </w:r>
          </w:p>
          <w:p w:rsidR="00EB28D7" w:rsidRPr="00682EA3" w:rsidRDefault="00EB28D7" w:rsidP="00643AD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</w:t>
            </w:r>
          </w:p>
        </w:tc>
        <w:tc>
          <w:tcPr>
            <w:tcW w:w="11057" w:type="dxa"/>
            <w:gridSpan w:val="6"/>
          </w:tcPr>
          <w:p w:rsidR="00EB28D7" w:rsidRPr="00682EA3" w:rsidRDefault="00EB28D7" w:rsidP="000E4AD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Главы  администрации Сергиево-Посадского муниципального района, курирующий </w:t>
            </w:r>
            <w:r w:rsidR="000E4AD6" w:rsidRPr="00682EA3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закупок</w:t>
            </w:r>
          </w:p>
        </w:tc>
      </w:tr>
      <w:tr w:rsidR="00EB28D7" w:rsidRPr="00682EA3" w:rsidTr="00141C84">
        <w:tc>
          <w:tcPr>
            <w:tcW w:w="3402" w:type="dxa"/>
          </w:tcPr>
          <w:p w:rsidR="00EB28D7" w:rsidRPr="00682EA3" w:rsidRDefault="00EB28D7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     </w:t>
            </w:r>
          </w:p>
          <w:p w:rsidR="00EB28D7" w:rsidRPr="00682EA3" w:rsidRDefault="00D23B75" w:rsidP="00906C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="00EB28D7" w:rsidRPr="00682EA3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программы            </w:t>
            </w:r>
          </w:p>
        </w:tc>
        <w:tc>
          <w:tcPr>
            <w:tcW w:w="11057" w:type="dxa"/>
            <w:gridSpan w:val="6"/>
          </w:tcPr>
          <w:p w:rsidR="00EB28D7" w:rsidRPr="00682EA3" w:rsidRDefault="00EB28D7" w:rsidP="00C214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FF3587" w:rsidRPr="00682EA3" w:rsidTr="00141C84">
        <w:trPr>
          <w:trHeight w:val="820"/>
        </w:trPr>
        <w:tc>
          <w:tcPr>
            <w:tcW w:w="3402" w:type="dxa"/>
          </w:tcPr>
          <w:p w:rsidR="00FF3587" w:rsidRPr="00682EA3" w:rsidRDefault="00FF3587" w:rsidP="000201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895043" w:rsidRPr="00682E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682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3587" w:rsidRPr="00682EA3" w:rsidRDefault="00FF3587" w:rsidP="0002013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</w:t>
            </w:r>
          </w:p>
        </w:tc>
        <w:tc>
          <w:tcPr>
            <w:tcW w:w="11057" w:type="dxa"/>
            <w:gridSpan w:val="6"/>
          </w:tcPr>
          <w:p w:rsidR="00FF3587" w:rsidRPr="00682EA3" w:rsidRDefault="00FF3587" w:rsidP="0002013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добросовестной конкуренции, эффективного функционирования товарных рынков, равных возможностей и стимулирования к участию в экономической деятельности </w:t>
            </w:r>
            <w:r w:rsidRPr="00682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«Сергиево-Посадский муниципальный район Московской области» </w:t>
            </w: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юридических и физических лиц                            </w:t>
            </w:r>
          </w:p>
        </w:tc>
      </w:tr>
      <w:tr w:rsidR="00EB28D7" w:rsidRPr="00682EA3" w:rsidTr="00141C84">
        <w:tc>
          <w:tcPr>
            <w:tcW w:w="3402" w:type="dxa"/>
          </w:tcPr>
          <w:p w:rsidR="00EB28D7" w:rsidRPr="00682EA3" w:rsidRDefault="00EB28D7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</w:t>
            </w:r>
          </w:p>
          <w:p w:rsidR="00EB28D7" w:rsidRPr="00682EA3" w:rsidRDefault="00EB28D7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   </w:t>
            </w:r>
          </w:p>
          <w:p w:rsidR="00EB28D7" w:rsidRPr="00682EA3" w:rsidRDefault="00E325C1" w:rsidP="00643AD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</w:t>
            </w:r>
          </w:p>
        </w:tc>
        <w:tc>
          <w:tcPr>
            <w:tcW w:w="11057" w:type="dxa"/>
            <w:gridSpan w:val="6"/>
          </w:tcPr>
          <w:p w:rsidR="00FF3587" w:rsidRPr="00682EA3" w:rsidRDefault="00FF3587" w:rsidP="000B296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8D7" w:rsidRPr="00682EA3" w:rsidRDefault="00EB28D7" w:rsidP="000B296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296E" w:rsidRPr="00682E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0B296E" w:rsidRPr="00682E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                                </w:t>
            </w:r>
          </w:p>
        </w:tc>
      </w:tr>
      <w:tr w:rsidR="00D23B75" w:rsidRPr="00682EA3" w:rsidTr="00141C84">
        <w:tc>
          <w:tcPr>
            <w:tcW w:w="3402" w:type="dxa"/>
          </w:tcPr>
          <w:p w:rsidR="00D23B75" w:rsidRPr="00682EA3" w:rsidRDefault="00D23B75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057" w:type="dxa"/>
            <w:gridSpan w:val="6"/>
          </w:tcPr>
          <w:p w:rsidR="00D23B75" w:rsidRPr="00682EA3" w:rsidRDefault="00D23B75" w:rsidP="000B296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12D1" w:rsidRPr="00682EA3" w:rsidTr="00141C84">
        <w:tc>
          <w:tcPr>
            <w:tcW w:w="3402" w:type="dxa"/>
            <w:vMerge w:val="restart"/>
          </w:tcPr>
          <w:p w:rsidR="004612D1" w:rsidRPr="00682EA3" w:rsidRDefault="004612D1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11057" w:type="dxa"/>
            <w:gridSpan w:val="6"/>
          </w:tcPr>
          <w:p w:rsidR="004612D1" w:rsidRPr="00682EA3" w:rsidRDefault="004612D1" w:rsidP="00FF358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Расходы (</w:t>
            </w:r>
            <w:proofErr w:type="spellStart"/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612D1" w:rsidRPr="00682EA3" w:rsidTr="00141C84">
        <w:tc>
          <w:tcPr>
            <w:tcW w:w="3402" w:type="dxa"/>
            <w:vMerge/>
          </w:tcPr>
          <w:p w:rsidR="004612D1" w:rsidRPr="00682EA3" w:rsidRDefault="004612D1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12D1" w:rsidRPr="00682EA3" w:rsidRDefault="004612D1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4612D1" w:rsidRPr="00682EA3" w:rsidRDefault="004612D1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4612D1" w:rsidRPr="00682EA3" w:rsidRDefault="004612D1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4612D1" w:rsidRPr="00682EA3" w:rsidRDefault="004612D1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4612D1" w:rsidRPr="00682EA3" w:rsidRDefault="004612D1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4612D1" w:rsidRPr="00682EA3" w:rsidRDefault="004612D1" w:rsidP="0010065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23B75" w:rsidRPr="00682EA3" w:rsidTr="003C7491">
        <w:tc>
          <w:tcPr>
            <w:tcW w:w="3402" w:type="dxa"/>
            <w:vAlign w:val="center"/>
          </w:tcPr>
          <w:p w:rsidR="00D23B75" w:rsidRPr="00682EA3" w:rsidRDefault="00D23B75" w:rsidP="003C749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  <w:r w:rsidR="00E323B6" w:rsidRPr="00682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Сергиево-Посадского </w:t>
            </w:r>
            <w:r w:rsidRPr="00682EA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843" w:type="dxa"/>
          </w:tcPr>
          <w:p w:rsidR="00D23B75" w:rsidRPr="00682EA3" w:rsidRDefault="00D23B75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23B6" w:rsidRPr="00682E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:rsidR="00D23B75" w:rsidRPr="00682EA3" w:rsidRDefault="00D23B75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23B6" w:rsidRPr="00682E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D23B75" w:rsidRPr="00682EA3" w:rsidRDefault="00D23B75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23B6" w:rsidRPr="00682E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D23B75" w:rsidRPr="00682EA3" w:rsidRDefault="00D23B75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23B6" w:rsidRPr="00682E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D23B75" w:rsidRPr="00682EA3" w:rsidRDefault="00D23B75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23B6" w:rsidRPr="00682E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D23B75" w:rsidRPr="00682EA3" w:rsidRDefault="00D23B75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23B6" w:rsidRPr="00682EA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23B75" w:rsidRPr="00682EA3" w:rsidTr="003C7491">
        <w:tc>
          <w:tcPr>
            <w:tcW w:w="3402" w:type="dxa"/>
            <w:vAlign w:val="center"/>
          </w:tcPr>
          <w:p w:rsidR="00D23B75" w:rsidRPr="00682EA3" w:rsidRDefault="00D23B75" w:rsidP="003C7491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Всего, в том числе по годам:</w:t>
            </w:r>
          </w:p>
        </w:tc>
        <w:tc>
          <w:tcPr>
            <w:tcW w:w="1843" w:type="dxa"/>
          </w:tcPr>
          <w:p w:rsidR="00D23B75" w:rsidRPr="00682EA3" w:rsidRDefault="00E323B6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D23B75" w:rsidRPr="00682EA3" w:rsidRDefault="00E323B6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D23B75" w:rsidRPr="00682EA3" w:rsidRDefault="00E323B6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23B75" w:rsidRPr="00682EA3" w:rsidRDefault="00E323B6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D23B75" w:rsidRPr="00682EA3" w:rsidRDefault="00E323B6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D23B75" w:rsidRPr="00682EA3" w:rsidRDefault="00E323B6" w:rsidP="001006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3B75" w:rsidRPr="00682EA3" w:rsidTr="00141C84">
        <w:tc>
          <w:tcPr>
            <w:tcW w:w="3402" w:type="dxa"/>
          </w:tcPr>
          <w:p w:rsidR="00D23B75" w:rsidRPr="00682EA3" w:rsidRDefault="00D23B75" w:rsidP="00C06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         </w:t>
            </w:r>
          </w:p>
          <w:p w:rsidR="00D23B75" w:rsidRPr="00682EA3" w:rsidRDefault="00D23B75" w:rsidP="00C06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</w:t>
            </w:r>
          </w:p>
          <w:p w:rsidR="00D23B75" w:rsidRPr="00682EA3" w:rsidRDefault="00D23B75" w:rsidP="00C06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   </w:t>
            </w:r>
          </w:p>
          <w:p w:rsidR="00D23B75" w:rsidRPr="00682EA3" w:rsidRDefault="00D23B75" w:rsidP="00C06D4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2EA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</w:t>
            </w:r>
          </w:p>
        </w:tc>
        <w:tc>
          <w:tcPr>
            <w:tcW w:w="11057" w:type="dxa"/>
            <w:gridSpan w:val="6"/>
          </w:tcPr>
          <w:p w:rsidR="00D23B75" w:rsidRPr="00682EA3" w:rsidRDefault="00D23B75" w:rsidP="00394993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  <w:jc w:val="both"/>
            </w:pPr>
            <w:r w:rsidRPr="00682EA3">
              <w:t>Доля обоснованных, частично обоснованных жалоб в Федеральную антимонопольную службу  (от общего количества опубликованных торгов) - 1,2%.</w:t>
            </w:r>
          </w:p>
          <w:p w:rsidR="00D23B75" w:rsidRPr="00682EA3" w:rsidRDefault="00D23B75" w:rsidP="00394993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  <w:jc w:val="both"/>
            </w:pPr>
            <w:r w:rsidRPr="00682EA3">
              <w:t>Снижение доли  несостоявшихся торгов от общего количества объявленных торгов до 16%.</w:t>
            </w:r>
          </w:p>
          <w:p w:rsidR="00D23B75" w:rsidRPr="00682EA3" w:rsidRDefault="00D23B75" w:rsidP="00394993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  <w:jc w:val="both"/>
            </w:pPr>
            <w:r w:rsidRPr="00682EA3">
              <w:t>Увеличение среднего количества участников на торгах – до 4,4 единиц.</w:t>
            </w:r>
          </w:p>
          <w:p w:rsidR="00D23B75" w:rsidRPr="00682EA3" w:rsidRDefault="00D23B75" w:rsidP="00394993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  <w:jc w:val="both"/>
            </w:pPr>
            <w:r w:rsidRPr="00682EA3">
              <w:t xml:space="preserve">Повышение доли </w:t>
            </w:r>
            <w:proofErr w:type="gramStart"/>
            <w:r w:rsidRPr="00682EA3">
              <w:t>общей экономии денежных средств от общей суммы объявленных торгов до 11</w:t>
            </w:r>
            <w:proofErr w:type="gramEnd"/>
            <w:r w:rsidRPr="00682EA3">
              <w:t>%.</w:t>
            </w:r>
          </w:p>
          <w:p w:rsidR="00D23B75" w:rsidRPr="00682EA3" w:rsidRDefault="00D23B75" w:rsidP="00394993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  <w:jc w:val="both"/>
            </w:pPr>
            <w:r w:rsidRPr="00682EA3">
              <w:t>Количество реализованных требований Стандарта развития конкуренции в Сергиево-Посадском муниципальном районе - 7 единиц.</w:t>
            </w:r>
          </w:p>
          <w:p w:rsidR="00D23B75" w:rsidRPr="00682EA3" w:rsidRDefault="00D23B75" w:rsidP="00394993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  <w:jc w:val="both"/>
              <w:rPr>
                <w:color w:val="FF0000"/>
              </w:rPr>
            </w:pPr>
            <w:r w:rsidRPr="00682EA3">
              <w:rPr>
                <w:rFonts w:eastAsiaTheme="minorEastAsia"/>
              </w:rPr>
              <w:t xml:space="preserve">Доля закупок среди субъектов малого предпринимательства, социально ориентированных некоммерческих организаций, осуществляемых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</w:t>
            </w:r>
            <w:r w:rsidRPr="00682EA3">
              <w:t>– 25%.</w:t>
            </w:r>
          </w:p>
          <w:p w:rsidR="00AC23C4" w:rsidRPr="00682EA3" w:rsidRDefault="00E24A5F" w:rsidP="00394993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  <w:jc w:val="both"/>
              <w:rPr>
                <w:color w:val="FF0000"/>
              </w:rPr>
            </w:pPr>
            <w:r w:rsidRPr="00682EA3">
              <w:rPr>
                <w:color w:val="000000" w:themeColor="text1"/>
              </w:rPr>
              <w:t xml:space="preserve">Развитие конкуренции – Развитие конкуренции на торгах (среднее количество участников на торгах, доля закупок среди субъектов </w:t>
            </w:r>
            <w:r w:rsidR="00D56D6D" w:rsidRPr="00682EA3">
              <w:rPr>
                <w:color w:val="000000" w:themeColor="text1"/>
              </w:rPr>
              <w:t xml:space="preserve">малого предпринимательства; снижение доли несостоявшихся торгов) </w:t>
            </w:r>
            <w:r w:rsidR="00394993" w:rsidRPr="00682EA3">
              <w:rPr>
                <w:color w:val="000000" w:themeColor="text1"/>
              </w:rPr>
              <w:t>–</w:t>
            </w:r>
            <w:r w:rsidR="00D56D6D" w:rsidRPr="00682EA3">
              <w:rPr>
                <w:color w:val="000000" w:themeColor="text1"/>
              </w:rPr>
              <w:t xml:space="preserve"> </w:t>
            </w:r>
            <w:r w:rsidR="00394993" w:rsidRPr="00682EA3">
              <w:rPr>
                <w:color w:val="000000" w:themeColor="text1"/>
              </w:rPr>
              <w:t>4 балла.</w:t>
            </w:r>
          </w:p>
        </w:tc>
      </w:tr>
    </w:tbl>
    <w:p w:rsidR="00682EA3" w:rsidRDefault="00682EA3" w:rsidP="00682EA3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147DA" w:rsidRDefault="006147DA" w:rsidP="00682EA3">
      <w:pPr>
        <w:pStyle w:val="a3"/>
        <w:numPr>
          <w:ilvl w:val="0"/>
          <w:numId w:val="24"/>
        </w:numPr>
        <w:spacing w:before="0" w:beforeAutospacing="0" w:after="0" w:afterAutospacing="0"/>
        <w:jc w:val="center"/>
        <w:rPr>
          <w:b/>
          <w:bCs/>
        </w:rPr>
      </w:pPr>
      <w:r w:rsidRPr="003534A4">
        <w:rPr>
          <w:b/>
          <w:bCs/>
        </w:rPr>
        <w:t xml:space="preserve">Общая </w:t>
      </w:r>
      <w:r w:rsidRPr="00DF14FE">
        <w:rPr>
          <w:b/>
          <w:bCs/>
        </w:rPr>
        <w:t>характеристика сферы реализации</w:t>
      </w:r>
      <w:r w:rsidRPr="003534A4">
        <w:rPr>
          <w:b/>
          <w:bCs/>
        </w:rPr>
        <w:t xml:space="preserve"> муниципальной  программы</w:t>
      </w:r>
      <w:r w:rsidR="00682EA3">
        <w:rPr>
          <w:b/>
          <w:bCs/>
        </w:rPr>
        <w:t>, в том числе формулировка основных проблем в указанной сфере, инерционный прогноз её развития, описание цели муниципальной программы.</w:t>
      </w:r>
      <w:r w:rsidRPr="003534A4">
        <w:rPr>
          <w:b/>
          <w:bCs/>
        </w:rPr>
        <w:t xml:space="preserve"> </w:t>
      </w:r>
    </w:p>
    <w:p w:rsidR="00682EA3" w:rsidRPr="003534A4" w:rsidRDefault="00682EA3" w:rsidP="00682EA3">
      <w:pPr>
        <w:pStyle w:val="a3"/>
        <w:spacing w:before="0" w:beforeAutospacing="0" w:after="0" w:afterAutospacing="0"/>
        <w:ind w:left="720"/>
      </w:pPr>
    </w:p>
    <w:p w:rsidR="006147DA" w:rsidRPr="00C11987" w:rsidRDefault="006147DA" w:rsidP="00682EA3">
      <w:pPr>
        <w:pStyle w:val="a3"/>
        <w:spacing w:before="0" w:beforeAutospacing="0" w:after="0" w:afterAutospacing="0"/>
        <w:ind w:firstLine="709"/>
        <w:jc w:val="both"/>
      </w:pPr>
      <w:r w:rsidRPr="008F7EDB">
        <w:t xml:space="preserve">В основе современной рыночной экономики лежит конкуренция – соперничество хозяйствующих субъектов, при котором самостоятельными действиями каждого из них исключается или ограничивается возможность в одностороннем порядке воздействовать на общие условия обращения </w:t>
      </w:r>
      <w:r w:rsidRPr="00C11987">
        <w:t>товаров (услуг) на соответствующем товарном рынке.</w:t>
      </w:r>
    </w:p>
    <w:p w:rsidR="0035286E" w:rsidRPr="000B296E" w:rsidRDefault="004C46D7" w:rsidP="00682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</w:t>
      </w:r>
      <w:r w:rsidR="00354056"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1987">
        <w:rPr>
          <w:rFonts w:ascii="Times New Roman" w:hAnsi="Times New Roman" w:cs="Times New Roman"/>
          <w:sz w:val="24"/>
          <w:szCs w:val="24"/>
        </w:rPr>
        <w:t xml:space="preserve">«Развитие конкуренции» </w:t>
      </w:r>
      <w:r w:rsidR="0035286E"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целях обеспечения социально-экономического развития Сергиево-Посадского муниципального района Московской области, общего улучшения конкурентной среды в р</w:t>
      </w:r>
      <w:r w:rsidR="00EB28D7"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айоне</w:t>
      </w:r>
      <w:r w:rsidR="0035286E"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инвестиционного климата, создания условий для развития </w:t>
      </w:r>
      <w:r w:rsidR="00FA065A"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добросовестной </w:t>
      </w:r>
      <w:r w:rsidR="0035286E"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конкуренции в Сергиево-Посадском муниципальном районе Московской области</w:t>
      </w:r>
      <w:r w:rsidR="0041020D"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6769" w:rsidRDefault="00796DC0" w:rsidP="00682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муниципальной программы осуществляется в </w:t>
      </w:r>
      <w:r w:rsidR="00FA065A" w:rsidRPr="008F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сфере муниципальных закупок в </w:t>
      </w:r>
      <w:r w:rsidRPr="008F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требованиями Федерального </w:t>
      </w:r>
      <w:r w:rsidR="007E3AA5" w:rsidRPr="008F7E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о</w:t>
      </w:r>
      <w:r w:rsidR="00682EA3">
        <w:rPr>
          <w:rFonts w:ascii="Times New Roman" w:eastAsia="Times New Roman" w:hAnsi="Times New Roman" w:cs="Times New Roman"/>
          <w:sz w:val="24"/>
          <w:szCs w:val="24"/>
          <w:lang w:eastAsia="ru-RU"/>
        </w:rPr>
        <w:t>т 05.04.2013 №</w:t>
      </w:r>
      <w:r w:rsidRPr="008F7EDB">
        <w:rPr>
          <w:rFonts w:ascii="Times New Roman" w:eastAsia="Times New Roman" w:hAnsi="Times New Roman" w:cs="Times New Roman"/>
          <w:sz w:val="24"/>
          <w:szCs w:val="24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B80A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3A30" w:rsidRDefault="0035286E" w:rsidP="00682EA3">
      <w:pPr>
        <w:pStyle w:val="a3"/>
        <w:spacing w:before="0" w:beforeAutospacing="0" w:after="0" w:afterAutospacing="0"/>
        <w:ind w:firstLine="709"/>
        <w:jc w:val="both"/>
      </w:pPr>
      <w:r w:rsidRPr="003534A4">
        <w:t xml:space="preserve">Основная цель реализации </w:t>
      </w:r>
      <w:r w:rsidR="000E4AD6">
        <w:t>муниципальной пр</w:t>
      </w:r>
      <w:r w:rsidRPr="003534A4">
        <w:t xml:space="preserve">ограммы – </w:t>
      </w:r>
      <w:r w:rsidR="009F30D7" w:rsidRPr="003534A4">
        <w:t>создание условий для добросовестной конкуренции, эффективного функционирования товарных рынков, равных возможностей и стимулирования к участию в экономической деятельности муниципального образования «Сергиево-Посадский муниципальный район Московской области» юридических и физических лиц.</w:t>
      </w:r>
    </w:p>
    <w:p w:rsidR="00EF56AD" w:rsidRDefault="00734891" w:rsidP="00EF56AD">
      <w:pPr>
        <w:pStyle w:val="a3"/>
        <w:numPr>
          <w:ilvl w:val="0"/>
          <w:numId w:val="24"/>
        </w:numPr>
        <w:jc w:val="center"/>
        <w:rPr>
          <w:b/>
        </w:rPr>
      </w:pPr>
      <w:r w:rsidRPr="00946648">
        <w:rPr>
          <w:b/>
        </w:rPr>
        <w:lastRenderedPageBreak/>
        <w:t xml:space="preserve">Прогноз </w:t>
      </w:r>
      <w:r w:rsidRPr="00DF14FE">
        <w:rPr>
          <w:b/>
        </w:rPr>
        <w:t xml:space="preserve">развития </w:t>
      </w:r>
      <w:r w:rsidR="00946648" w:rsidRPr="00DF14FE">
        <w:rPr>
          <w:b/>
        </w:rPr>
        <w:t>конкурентной среды</w:t>
      </w:r>
      <w:r w:rsidR="00EF56AD">
        <w:rPr>
          <w:b/>
        </w:rPr>
        <w:t xml:space="preserve"> с учетом реализации муниципальной программы, </w:t>
      </w:r>
      <w:r w:rsidR="00EF56AD" w:rsidRPr="00EF56AD">
        <w:rPr>
          <w:b/>
        </w:rPr>
        <w:t>включая возможные варианты решения проблемы, оценку преимуществ и рисков, возникающих при выборе различных вариантов решения проблемы</w:t>
      </w:r>
      <w:r w:rsidR="00EF56AD">
        <w:rPr>
          <w:b/>
        </w:rPr>
        <w:t>.</w:t>
      </w:r>
    </w:p>
    <w:p w:rsidR="00F44636" w:rsidRPr="000B296E" w:rsidRDefault="00F44636" w:rsidP="00EF56AD">
      <w:pPr>
        <w:pStyle w:val="a3"/>
        <w:ind w:firstLine="709"/>
        <w:jc w:val="both"/>
      </w:pPr>
      <w:r w:rsidRPr="000B296E">
        <w:t>Развитие конкурентной среды является приоритетным направлением развития экономики. Осуществление закупок для нужд заказчиков за счет средств бюджета составляет значительный сегмент экономики, воздействие на который позволяет в той или иной мере способствовать развитию конкуренции в отраслях.</w:t>
      </w:r>
    </w:p>
    <w:p w:rsidR="00D85653" w:rsidRPr="000B296E" w:rsidRDefault="00D85653" w:rsidP="00F73FBA">
      <w:pPr>
        <w:pStyle w:val="a3"/>
        <w:spacing w:before="0" w:beforeAutospacing="0" w:after="0" w:afterAutospacing="0"/>
        <w:ind w:firstLine="709"/>
        <w:jc w:val="both"/>
      </w:pPr>
      <w:r w:rsidRPr="000B296E">
        <w:t xml:space="preserve">Для формирования полного цикла реализации муниципальных полномочий в сфере закупок </w:t>
      </w:r>
      <w:r w:rsidR="000E4AD6" w:rsidRPr="000B296E">
        <w:t>муниципальной программой предусмотрено</w:t>
      </w:r>
      <w:r w:rsidRPr="000B296E">
        <w:t>:</w:t>
      </w:r>
    </w:p>
    <w:p w:rsidR="000B7A0B" w:rsidRPr="000B296E" w:rsidRDefault="00F0224F" w:rsidP="00DB438F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>
        <w:t>П</w:t>
      </w:r>
      <w:r w:rsidR="000B7A0B" w:rsidRPr="000B296E">
        <w:t>ровести мониторинг состояния и развития конкурентной среды на рынках товаров и услуг муниципального образования «Сергиево-Посадский муниципальный район Московской области»;</w:t>
      </w:r>
    </w:p>
    <w:p w:rsidR="000B7A0B" w:rsidRPr="000B296E" w:rsidRDefault="000B7A0B" w:rsidP="007E599D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 w:rsidRPr="000B296E">
        <w:t>Повысить уровень информированности субъектов предпринимательской деятельности (в том числе малого и среднего предпринимательства) о состоянии конкурентной среды и деятельности по развитию конкуренции в муниципальном образовании «Сергиево-Посадский муниципальный район Московской области», что до</w:t>
      </w:r>
      <w:r w:rsidR="008F361E" w:rsidRPr="000B296E">
        <w:t>лжно привести к увеличению количества участников закупки.</w:t>
      </w:r>
    </w:p>
    <w:p w:rsidR="00F9299F" w:rsidRDefault="00EE576B" w:rsidP="00524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конкуренции и, как следствие, увеличение количества участников осуществления закупок ведет к повышению качества поставляемых товаров (выполняемых работ, оказываемых услуг) и эффективности расходования бюджетных средств.</w:t>
      </w:r>
      <w:r w:rsidR="000E4AD6" w:rsidRPr="000B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299F" w:rsidRDefault="00F9299F" w:rsidP="00524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99F" w:rsidRPr="00652CF3" w:rsidRDefault="00652CF3" w:rsidP="00652CF3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2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Обобщенная х</w:t>
      </w:r>
      <w:r w:rsidR="00F9299F" w:rsidRPr="00652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арактеристика основных мероприятий муниципальной программы</w:t>
      </w:r>
      <w:r w:rsidR="00EF5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F56AD" w:rsidRPr="00EF5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обоснованием необходимости их осуществления</w:t>
      </w:r>
      <w:r w:rsidR="00EF5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A0B03" w:rsidRPr="000A0B03" w:rsidRDefault="000A0B03" w:rsidP="000A0B03">
      <w:pPr>
        <w:pStyle w:val="a4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0B03" w:rsidRDefault="001A004E" w:rsidP="00EA6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«Развитие конкуренции» включает</w:t>
      </w:r>
      <w:r w:rsidR="00FD6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 основное мероприя</w:t>
      </w:r>
      <w:r w:rsidR="00592DD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</w:t>
      </w:r>
      <w:r w:rsidR="000A0B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004E" w:rsidRPr="000A0B03" w:rsidRDefault="000A0B03" w:rsidP="000A0B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Pr="000A0B0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сферы муниципальных 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56AD" w:rsidRDefault="000F3F81" w:rsidP="00EA6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</w:t>
      </w:r>
      <w:r w:rsidR="00DB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мероприятия </w:t>
      </w:r>
      <w:r w:rsidR="001F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</w:t>
      </w:r>
      <w:r w:rsidR="001F51A3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</w:t>
      </w:r>
      <w:r w:rsidR="00DB19D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="00DE3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F56AD" w:rsidRDefault="00EF56AD" w:rsidP="00EA6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F3F8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своевременного и полного удовлетворения потребностей заказчиков в товарах, работах, услугах с необходимыми показател</w:t>
      </w:r>
      <w:r w:rsidR="00DB19D8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 цены, качества и надежности;</w:t>
      </w:r>
      <w:r w:rsidR="001F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56AD" w:rsidRDefault="00EF56AD" w:rsidP="00EA6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51A3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</w:t>
      </w:r>
      <w:r w:rsidR="00DB19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1F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</w:t>
      </w:r>
      <w:r w:rsidR="00DB19D8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денежных средств;</w:t>
      </w:r>
      <w:r w:rsidR="001F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56AD" w:rsidRDefault="00EF56AD" w:rsidP="00EA6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51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</w:t>
      </w:r>
      <w:r w:rsidR="00DB19D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F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возможностей участи</w:t>
      </w:r>
      <w:r w:rsidR="00DB19D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F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 малого и среднего предпринимательства в закупке товаров, работ, услуг и</w:t>
      </w:r>
      <w:r w:rsidR="00DB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стимулирование такого участия; </w:t>
      </w:r>
    </w:p>
    <w:p w:rsidR="00EA60C8" w:rsidRDefault="00EF56AD" w:rsidP="00EA6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B19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добросовестной конкуренции.</w:t>
      </w:r>
    </w:p>
    <w:p w:rsidR="00973F95" w:rsidRDefault="00973F95" w:rsidP="00EA6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5F3" w:rsidRDefault="005B25F3" w:rsidP="00973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F95" w:rsidRPr="00996C0C" w:rsidRDefault="00973F95" w:rsidP="00973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51DD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Pr="004C51DD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6C0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</w:p>
    <w:p w:rsidR="00973F95" w:rsidRDefault="00973F95" w:rsidP="00973F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C0C">
        <w:rPr>
          <w:rFonts w:ascii="Times New Roman" w:hAnsi="Times New Roman" w:cs="Times New Roman"/>
          <w:b/>
          <w:bCs/>
          <w:sz w:val="24"/>
          <w:szCs w:val="24"/>
        </w:rPr>
        <w:t>«Сергиево-Посадский муниципальный район Московской области» «Развитие конкуренции»</w:t>
      </w:r>
    </w:p>
    <w:p w:rsidR="00973F95" w:rsidRDefault="00973F95" w:rsidP="00973F95">
      <w:pPr>
        <w:pStyle w:val="ConsPlusCell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850"/>
        <w:gridCol w:w="1276"/>
        <w:gridCol w:w="1124"/>
        <w:gridCol w:w="718"/>
        <w:gridCol w:w="729"/>
        <w:gridCol w:w="708"/>
        <w:gridCol w:w="709"/>
        <w:gridCol w:w="709"/>
        <w:gridCol w:w="709"/>
        <w:gridCol w:w="1559"/>
        <w:gridCol w:w="2532"/>
      </w:tblGrid>
      <w:tr w:rsidR="00973F95" w:rsidRPr="00E777E0" w:rsidTr="00FF62C1">
        <w:trPr>
          <w:trHeight w:val="923"/>
        </w:trPr>
        <w:tc>
          <w:tcPr>
            <w:tcW w:w="534" w:type="dxa"/>
            <w:vMerge w:val="restart"/>
          </w:tcPr>
          <w:p w:rsidR="00973F95" w:rsidRPr="00E777E0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93" w:type="dxa"/>
            <w:vMerge w:val="restart"/>
          </w:tcPr>
          <w:p w:rsidR="00973F95" w:rsidRPr="00E777E0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Мероприятия программы</w:t>
            </w:r>
          </w:p>
        </w:tc>
        <w:tc>
          <w:tcPr>
            <w:tcW w:w="850" w:type="dxa"/>
            <w:vMerge w:val="restart"/>
          </w:tcPr>
          <w:p w:rsidR="00973F95" w:rsidRPr="00E777E0" w:rsidRDefault="00973F95" w:rsidP="00FF62C1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</w:tcPr>
          <w:p w:rsidR="00973F95" w:rsidRPr="00E777E0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финансиро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1124" w:type="dxa"/>
            <w:vMerge w:val="restart"/>
          </w:tcPr>
          <w:p w:rsidR="00973F95" w:rsidRPr="005425EF" w:rsidRDefault="00973F95" w:rsidP="00FF62C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25EF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  <w:p w:rsidR="00973F95" w:rsidRPr="00E777E0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5EF">
              <w:rPr>
                <w:rFonts w:ascii="Times New Roman" w:hAnsi="Times New Roman" w:cs="Times New Roman"/>
                <w:sz w:val="16"/>
                <w:szCs w:val="16"/>
              </w:rPr>
              <w:t>(тыс. руб.) (</w:t>
            </w:r>
            <w:proofErr w:type="spellStart"/>
            <w:r w:rsidRPr="005425EF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5425EF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5425EF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 w:rsidRPr="005425EF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718" w:type="dxa"/>
            <w:vMerge w:val="restart"/>
          </w:tcPr>
          <w:p w:rsidR="00973F95" w:rsidRPr="00E777E0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Всего (руб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64" w:type="dxa"/>
            <w:gridSpan w:val="5"/>
          </w:tcPr>
          <w:p w:rsidR="00973F95" w:rsidRPr="00E777E0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(тыс.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</w:tcPr>
          <w:p w:rsidR="00973F95" w:rsidRPr="00E777E0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за выполнение мероприятий программы</w:t>
            </w:r>
          </w:p>
        </w:tc>
        <w:tc>
          <w:tcPr>
            <w:tcW w:w="2532" w:type="dxa"/>
            <w:vMerge w:val="restart"/>
          </w:tcPr>
          <w:p w:rsidR="00973F95" w:rsidRPr="00E777E0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Результаты выполнения мероприятий программы</w:t>
            </w:r>
          </w:p>
        </w:tc>
      </w:tr>
      <w:tr w:rsidR="00973F95" w:rsidRPr="00E777E0" w:rsidTr="00FF62C1">
        <w:trPr>
          <w:trHeight w:val="654"/>
        </w:trPr>
        <w:tc>
          <w:tcPr>
            <w:tcW w:w="534" w:type="dxa"/>
            <w:vMerge/>
          </w:tcPr>
          <w:p w:rsidR="00973F95" w:rsidRPr="00E777E0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73F95" w:rsidRPr="00E777E0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73F95" w:rsidRPr="00E777E0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73F95" w:rsidRPr="00E777E0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Merge/>
          </w:tcPr>
          <w:p w:rsidR="00973F95" w:rsidRPr="00E777E0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</w:tcPr>
          <w:p w:rsidR="00973F95" w:rsidRPr="00E777E0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973F95" w:rsidRPr="00E777E0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973F95" w:rsidRPr="00E777E0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973F95" w:rsidRPr="00E777E0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973F95" w:rsidRPr="00E777E0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973F95" w:rsidRPr="00E777E0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/>
          </w:tcPr>
          <w:p w:rsidR="00973F95" w:rsidRPr="00E777E0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973F95" w:rsidRPr="00E777E0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F95" w:rsidRPr="00E777E0" w:rsidTr="00FF62C1">
        <w:trPr>
          <w:trHeight w:val="234"/>
        </w:trPr>
        <w:tc>
          <w:tcPr>
            <w:tcW w:w="534" w:type="dxa"/>
          </w:tcPr>
          <w:p w:rsidR="00973F95" w:rsidRPr="008D3A98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973F95" w:rsidRPr="008D3A98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73F95" w:rsidRPr="008D3A98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73F95" w:rsidRPr="008D3A98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4" w:type="dxa"/>
          </w:tcPr>
          <w:p w:rsidR="00973F95" w:rsidRPr="008D3A98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8" w:type="dxa"/>
          </w:tcPr>
          <w:p w:rsidR="00973F95" w:rsidRPr="008D3A98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9" w:type="dxa"/>
          </w:tcPr>
          <w:p w:rsidR="00973F95" w:rsidRPr="008D3A98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973F95" w:rsidRPr="008D3A98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73F95" w:rsidRPr="008D3A98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73F95" w:rsidRPr="008D3A98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9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73F95" w:rsidRPr="008D3A98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9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973F95" w:rsidRPr="008D3A98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32" w:type="dxa"/>
          </w:tcPr>
          <w:p w:rsidR="00973F95" w:rsidRPr="008D3A98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A9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73F95" w:rsidRPr="00E777E0" w:rsidTr="00FF62C1">
        <w:trPr>
          <w:trHeight w:val="234"/>
        </w:trPr>
        <w:tc>
          <w:tcPr>
            <w:tcW w:w="534" w:type="dxa"/>
          </w:tcPr>
          <w:p w:rsidR="00973F95" w:rsidRPr="008D3A98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973F95" w:rsidRPr="008D3A98" w:rsidRDefault="00973F95" w:rsidP="00FF62C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425E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сферы муниципальных закупок</w:t>
            </w:r>
          </w:p>
        </w:tc>
        <w:tc>
          <w:tcPr>
            <w:tcW w:w="850" w:type="dxa"/>
          </w:tcPr>
          <w:p w:rsidR="00973F95" w:rsidRPr="008D3A98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973F95" w:rsidRPr="00E777E0" w:rsidRDefault="00973F95" w:rsidP="00FF62C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124" w:type="dxa"/>
          </w:tcPr>
          <w:p w:rsidR="00973F95" w:rsidRPr="00973F95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8" w:type="dxa"/>
          </w:tcPr>
          <w:p w:rsidR="00973F95" w:rsidRPr="00973F95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64" w:type="dxa"/>
            <w:gridSpan w:val="5"/>
          </w:tcPr>
          <w:p w:rsidR="00973F95" w:rsidRPr="008D3A98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 пределах средств на обеспечение деятельности МКУ «Центр муниципальных закупок Сергиево-Посадского муниципального района»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8533D">
              <w:rPr>
                <w:rFonts w:ascii="Times New Roman" w:hAnsi="Times New Roman" w:cs="Times New Roman"/>
                <w:sz w:val="20"/>
                <w:szCs w:val="20"/>
              </w:rPr>
              <w:t>органов местного самоуправления</w:t>
            </w:r>
          </w:p>
        </w:tc>
        <w:tc>
          <w:tcPr>
            <w:tcW w:w="1559" w:type="dxa"/>
          </w:tcPr>
          <w:p w:rsidR="00973F95" w:rsidRPr="008D3A98" w:rsidRDefault="00973F95" w:rsidP="00FF62C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МКУ «Центр муниципальных закупок Сергиево-Посадского муниципального района»</w:t>
            </w:r>
          </w:p>
        </w:tc>
        <w:tc>
          <w:tcPr>
            <w:tcW w:w="2532" w:type="dxa"/>
          </w:tcPr>
          <w:p w:rsidR="00973F95" w:rsidRPr="008D3A98" w:rsidRDefault="00973F95" w:rsidP="00FF6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96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своевременного и полного удовлетворения потребностей заказчиков в товарах, работах, услугах с необходимыми показателями цены, качества и надежности, эффективное использование денежных средств, расширение возможностей участия субъектов малого и среднего предпринимательства в закупке товаров, работ, услуг и стимулирование такого участия, развитие добросовестной конкуренции</w:t>
            </w:r>
          </w:p>
        </w:tc>
      </w:tr>
      <w:tr w:rsidR="00973F95" w:rsidRPr="00E777E0" w:rsidTr="00FF62C1">
        <w:trPr>
          <w:trHeight w:val="226"/>
        </w:trPr>
        <w:tc>
          <w:tcPr>
            <w:tcW w:w="534" w:type="dxa"/>
            <w:vMerge w:val="restart"/>
          </w:tcPr>
          <w:p w:rsidR="00973F95" w:rsidRPr="00773409" w:rsidRDefault="00973F95" w:rsidP="00FF62C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40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693" w:type="dxa"/>
            <w:vMerge w:val="restart"/>
          </w:tcPr>
          <w:p w:rsidR="00973F95" w:rsidRPr="00773409" w:rsidRDefault="00973F95" w:rsidP="00FF62C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73409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механизма </w:t>
            </w:r>
            <w:r w:rsidRPr="007734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общественного обсуждения осуществления закупок</w:t>
            </w:r>
          </w:p>
        </w:tc>
        <w:tc>
          <w:tcPr>
            <w:tcW w:w="850" w:type="dxa"/>
            <w:vMerge w:val="restart"/>
          </w:tcPr>
          <w:p w:rsidR="00973F95" w:rsidRPr="00E777E0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276" w:type="dxa"/>
          </w:tcPr>
          <w:p w:rsidR="00973F95" w:rsidRPr="00E777E0" w:rsidRDefault="00973F95" w:rsidP="00FF62C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24" w:type="dxa"/>
            <w:vMerge w:val="restart"/>
          </w:tcPr>
          <w:p w:rsidR="00973F95" w:rsidRPr="00973F95" w:rsidRDefault="00973F95" w:rsidP="00FF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8" w:type="dxa"/>
            <w:vMerge w:val="restart"/>
          </w:tcPr>
          <w:p w:rsidR="00973F95" w:rsidRPr="00973F95" w:rsidRDefault="00973F95" w:rsidP="00FF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64" w:type="dxa"/>
            <w:gridSpan w:val="5"/>
            <w:vMerge w:val="restart"/>
          </w:tcPr>
          <w:p w:rsidR="00973F95" w:rsidRPr="00E777E0" w:rsidRDefault="00973F95" w:rsidP="00FF6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В пределах средств на обеспечение 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МКУ «Центр муниципальных закупок Сергиево-Посадского муниципального района»</w:t>
            </w:r>
          </w:p>
        </w:tc>
        <w:tc>
          <w:tcPr>
            <w:tcW w:w="1559" w:type="dxa"/>
            <w:vMerge w:val="restart"/>
          </w:tcPr>
          <w:p w:rsidR="00973F95" w:rsidRPr="00E777E0" w:rsidRDefault="00973F95" w:rsidP="00FF62C1">
            <w:pPr>
              <w:pStyle w:val="ConsPlusCell"/>
              <w:ind w:left="-77" w:right="-8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МКУ «Центр 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закупок Сергиево-Посадского муниципального района»</w:t>
            </w:r>
          </w:p>
        </w:tc>
        <w:tc>
          <w:tcPr>
            <w:tcW w:w="2532" w:type="dxa"/>
            <w:vMerge w:val="restart"/>
          </w:tcPr>
          <w:p w:rsidR="00973F95" w:rsidRPr="00E777E0" w:rsidRDefault="00973F95" w:rsidP="00FF62C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Внесение изменений в 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планы закупок, планы-графики закупок, документацию о закупках или отмена закупки по результатам обсуждений</w:t>
            </w:r>
          </w:p>
        </w:tc>
      </w:tr>
      <w:tr w:rsidR="00973F95" w:rsidRPr="00E777E0" w:rsidTr="00FF62C1">
        <w:trPr>
          <w:trHeight w:val="278"/>
        </w:trPr>
        <w:tc>
          <w:tcPr>
            <w:tcW w:w="534" w:type="dxa"/>
            <w:vMerge/>
          </w:tcPr>
          <w:p w:rsidR="00973F95" w:rsidRPr="00773409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73F95" w:rsidRPr="00773409" w:rsidRDefault="00973F95" w:rsidP="00FF62C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73F95" w:rsidRPr="00E777E0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3F95" w:rsidRPr="00E777E0" w:rsidRDefault="00973F95" w:rsidP="00FF62C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124" w:type="dxa"/>
            <w:vMerge/>
          </w:tcPr>
          <w:p w:rsidR="00973F95" w:rsidRPr="00973F95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Merge/>
          </w:tcPr>
          <w:p w:rsidR="00973F95" w:rsidRPr="00973F95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vMerge/>
          </w:tcPr>
          <w:p w:rsidR="00973F95" w:rsidRPr="00E777E0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73F95" w:rsidRPr="00E777E0" w:rsidRDefault="00973F95" w:rsidP="00FF62C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973F95" w:rsidRPr="00E777E0" w:rsidRDefault="00973F95" w:rsidP="00FF62C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F95" w:rsidRPr="00E777E0" w:rsidTr="00FF62C1">
        <w:trPr>
          <w:trHeight w:val="240"/>
        </w:trPr>
        <w:tc>
          <w:tcPr>
            <w:tcW w:w="534" w:type="dxa"/>
            <w:vMerge w:val="restart"/>
          </w:tcPr>
          <w:p w:rsidR="00973F95" w:rsidRPr="00773409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693" w:type="dxa"/>
            <w:vMerge w:val="restart"/>
          </w:tcPr>
          <w:p w:rsidR="00973F95" w:rsidRPr="00773409" w:rsidRDefault="00973F95" w:rsidP="00FF6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409">
              <w:rPr>
                <w:rFonts w:ascii="Times New Roman" w:hAnsi="Times New Roman" w:cs="Times New Roman"/>
                <w:sz w:val="20"/>
                <w:szCs w:val="20"/>
              </w:rPr>
              <w:t>Информирование общественности о предполагаемых потребностях в товарах (работах, услугах)</w:t>
            </w:r>
          </w:p>
          <w:p w:rsidR="00973F95" w:rsidRPr="00773409" w:rsidRDefault="00973F95" w:rsidP="00FF62C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973F95" w:rsidRPr="00E777E0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7-2021</w:t>
            </w:r>
          </w:p>
        </w:tc>
        <w:tc>
          <w:tcPr>
            <w:tcW w:w="1276" w:type="dxa"/>
          </w:tcPr>
          <w:p w:rsidR="00973F95" w:rsidRPr="00E777E0" w:rsidRDefault="00973F95" w:rsidP="00FF62C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vMerge w:val="restart"/>
          </w:tcPr>
          <w:p w:rsidR="00973F95" w:rsidRPr="00973F95" w:rsidRDefault="00973F95" w:rsidP="00FF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8" w:type="dxa"/>
            <w:vMerge w:val="restart"/>
          </w:tcPr>
          <w:p w:rsidR="00973F95" w:rsidRPr="00973F95" w:rsidRDefault="00973F95" w:rsidP="00FF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64" w:type="dxa"/>
            <w:gridSpan w:val="5"/>
            <w:vMerge w:val="restart"/>
          </w:tcPr>
          <w:p w:rsidR="00973F95" w:rsidRPr="00E777E0" w:rsidRDefault="00973F95" w:rsidP="00FF62C1">
            <w:pPr>
              <w:jc w:val="center"/>
              <w:rPr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 пределах средств на обеспечение деятельности МКУ «Центр муниципальных закупок Сергиево-Посадского муниципального района»</w:t>
            </w:r>
          </w:p>
        </w:tc>
        <w:tc>
          <w:tcPr>
            <w:tcW w:w="1559" w:type="dxa"/>
            <w:vMerge w:val="restart"/>
          </w:tcPr>
          <w:p w:rsidR="00973F95" w:rsidRPr="00E777E0" w:rsidRDefault="00973F95" w:rsidP="00FF62C1">
            <w:pPr>
              <w:pStyle w:val="ConsPlusCell"/>
              <w:ind w:left="-63" w:right="-133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МКУ «Центр муниципальных закупок Сергиево-Посадского муниципального района»</w:t>
            </w:r>
          </w:p>
        </w:tc>
        <w:tc>
          <w:tcPr>
            <w:tcW w:w="2532" w:type="dxa"/>
            <w:vMerge w:val="restart"/>
          </w:tcPr>
          <w:p w:rsidR="00973F95" w:rsidRPr="00E777E0" w:rsidRDefault="00973F95" w:rsidP="00FF6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96A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общественности о предполагаемых закупках с целью привлечения потенциальных участников</w:t>
            </w:r>
          </w:p>
        </w:tc>
      </w:tr>
      <w:tr w:rsidR="00973F95" w:rsidRPr="00E777E0" w:rsidTr="00FF62C1">
        <w:trPr>
          <w:trHeight w:val="918"/>
        </w:trPr>
        <w:tc>
          <w:tcPr>
            <w:tcW w:w="534" w:type="dxa"/>
            <w:vMerge/>
          </w:tcPr>
          <w:p w:rsidR="00973F95" w:rsidRPr="00773409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973F95" w:rsidRPr="00773409" w:rsidRDefault="00973F95" w:rsidP="00FF62C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973F95" w:rsidRPr="00E777E0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3F95" w:rsidRPr="00E777E0" w:rsidRDefault="00973F95" w:rsidP="00FF62C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124" w:type="dxa"/>
            <w:vMerge/>
            <w:tcBorders>
              <w:bottom w:val="single" w:sz="4" w:space="0" w:color="auto"/>
            </w:tcBorders>
          </w:tcPr>
          <w:p w:rsidR="00973F95" w:rsidRPr="00973F95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bottom w:val="single" w:sz="4" w:space="0" w:color="auto"/>
            </w:tcBorders>
          </w:tcPr>
          <w:p w:rsidR="00973F95" w:rsidRPr="00973F95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vMerge/>
          </w:tcPr>
          <w:p w:rsidR="00973F95" w:rsidRPr="00E777E0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73F95" w:rsidRPr="00E777E0" w:rsidRDefault="00973F95" w:rsidP="00FF62C1">
            <w:pPr>
              <w:pStyle w:val="ConsPlusCell"/>
              <w:ind w:left="-63" w:right="-13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973F95" w:rsidRPr="00E777E0" w:rsidRDefault="00973F95" w:rsidP="00FF62C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F95" w:rsidRPr="00E777E0" w:rsidTr="00FF62C1">
        <w:trPr>
          <w:trHeight w:val="258"/>
        </w:trPr>
        <w:tc>
          <w:tcPr>
            <w:tcW w:w="534" w:type="dxa"/>
            <w:vMerge w:val="restart"/>
          </w:tcPr>
          <w:p w:rsidR="00973F95" w:rsidRPr="00773409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09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693" w:type="dxa"/>
            <w:vMerge w:val="restart"/>
          </w:tcPr>
          <w:p w:rsidR="00973F95" w:rsidRPr="00773409" w:rsidRDefault="00973F95" w:rsidP="00FF62C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73409">
              <w:rPr>
                <w:rFonts w:ascii="Times New Roman" w:hAnsi="Times New Roman" w:cs="Times New Roman"/>
                <w:sz w:val="20"/>
                <w:szCs w:val="20"/>
              </w:rPr>
              <w:t>Снижение доли закупок  у единственного поставщика (подрядчика, исполнителя)</w:t>
            </w:r>
          </w:p>
        </w:tc>
        <w:tc>
          <w:tcPr>
            <w:tcW w:w="850" w:type="dxa"/>
            <w:vMerge w:val="restart"/>
          </w:tcPr>
          <w:p w:rsidR="00973F95" w:rsidRPr="00E777E0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7-2021</w:t>
            </w:r>
          </w:p>
        </w:tc>
        <w:tc>
          <w:tcPr>
            <w:tcW w:w="1276" w:type="dxa"/>
          </w:tcPr>
          <w:p w:rsidR="00973F95" w:rsidRPr="00E777E0" w:rsidRDefault="00973F95" w:rsidP="00FF62C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vMerge w:val="restart"/>
          </w:tcPr>
          <w:p w:rsidR="00973F95" w:rsidRPr="00973F95" w:rsidRDefault="00973F95" w:rsidP="00FF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8" w:type="dxa"/>
            <w:vMerge w:val="restart"/>
          </w:tcPr>
          <w:p w:rsidR="00973F95" w:rsidRPr="00973F95" w:rsidRDefault="00973F95" w:rsidP="00FF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64" w:type="dxa"/>
            <w:gridSpan w:val="5"/>
            <w:vMerge w:val="restart"/>
          </w:tcPr>
          <w:p w:rsidR="00973F95" w:rsidRPr="00E777E0" w:rsidRDefault="00973F95" w:rsidP="00FF62C1">
            <w:pPr>
              <w:jc w:val="center"/>
              <w:rPr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 пределах средств на обеспечение деятельности МКУ «Центр муниципальных закупок Сергиево-Посадского муниципального района»</w:t>
            </w:r>
          </w:p>
        </w:tc>
        <w:tc>
          <w:tcPr>
            <w:tcW w:w="1559" w:type="dxa"/>
            <w:vMerge w:val="restart"/>
          </w:tcPr>
          <w:p w:rsidR="00973F95" w:rsidRPr="00E777E0" w:rsidRDefault="00973F95" w:rsidP="00FF62C1">
            <w:pPr>
              <w:pStyle w:val="ConsPlusCell"/>
              <w:ind w:left="-63" w:right="-133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МКУ «Центр муниципальных закупок Сергиево-Посадского муниципального района»</w:t>
            </w:r>
          </w:p>
        </w:tc>
        <w:tc>
          <w:tcPr>
            <w:tcW w:w="2532" w:type="dxa"/>
            <w:vMerge w:val="restart"/>
          </w:tcPr>
          <w:p w:rsidR="00973F95" w:rsidRPr="00E777E0" w:rsidRDefault="00973F95" w:rsidP="00FF62C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Уменьшение доли контрактов заключенных по результатам несостоявшихся торгов, на которые не было подано заявок, либо заявки были отклонены, либо подана одна заявка (от общего количества контрактов)</w:t>
            </w:r>
          </w:p>
        </w:tc>
      </w:tr>
      <w:tr w:rsidR="00973F95" w:rsidRPr="00E777E0" w:rsidTr="00FF62C1">
        <w:trPr>
          <w:trHeight w:val="1838"/>
        </w:trPr>
        <w:tc>
          <w:tcPr>
            <w:tcW w:w="534" w:type="dxa"/>
            <w:vMerge/>
          </w:tcPr>
          <w:p w:rsidR="00973F95" w:rsidRPr="00773409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73F95" w:rsidRPr="00773409" w:rsidRDefault="00973F95" w:rsidP="00FF62C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73F95" w:rsidRPr="00E777E0" w:rsidRDefault="00973F95" w:rsidP="00FF62C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3F95" w:rsidRPr="00E777E0" w:rsidRDefault="00973F95" w:rsidP="00FF62C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124" w:type="dxa"/>
            <w:vMerge/>
          </w:tcPr>
          <w:p w:rsidR="00973F95" w:rsidRPr="00973F95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Merge/>
          </w:tcPr>
          <w:p w:rsidR="00973F95" w:rsidRPr="00973F95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vMerge/>
          </w:tcPr>
          <w:p w:rsidR="00973F95" w:rsidRPr="00E777E0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73F95" w:rsidRPr="00E777E0" w:rsidRDefault="00973F95" w:rsidP="00FF62C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973F95" w:rsidRPr="00E777E0" w:rsidRDefault="00973F95" w:rsidP="00FF62C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F95" w:rsidRPr="00E777E0" w:rsidTr="00FF62C1">
        <w:trPr>
          <w:trHeight w:val="558"/>
        </w:trPr>
        <w:tc>
          <w:tcPr>
            <w:tcW w:w="534" w:type="dxa"/>
            <w:vMerge w:val="restart"/>
          </w:tcPr>
          <w:p w:rsidR="00973F95" w:rsidRPr="00773409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09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693" w:type="dxa"/>
            <w:vMerge w:val="restart"/>
          </w:tcPr>
          <w:p w:rsidR="00973F95" w:rsidRPr="00773409" w:rsidRDefault="00973F95" w:rsidP="00FF6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409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 контроль закупок по Федеральному </w:t>
            </w:r>
            <w:hyperlink r:id="rId9" w:history="1">
              <w:r w:rsidRPr="00773409">
                <w:rPr>
                  <w:rFonts w:ascii="Times New Roman" w:hAnsi="Times New Roman" w:cs="Times New Roman"/>
                  <w:sz w:val="20"/>
                  <w:szCs w:val="20"/>
                </w:rPr>
                <w:t>закону</w:t>
              </w:r>
            </w:hyperlink>
            <w:r w:rsidRPr="00773409">
              <w:rPr>
                <w:rFonts w:ascii="Times New Roman" w:hAnsi="Times New Roman" w:cs="Times New Roman"/>
                <w:sz w:val="20"/>
                <w:szCs w:val="20"/>
              </w:rPr>
              <w:t xml:space="preserve"> от 05.04.2013 №44-ФЗ «О контрактной системе в сфере закупок товаров, работ, услуг для обеспечения государственных и муниципальных нужд» на предмет участия субъектов малого и среднего предпринимательства</w:t>
            </w:r>
          </w:p>
        </w:tc>
        <w:tc>
          <w:tcPr>
            <w:tcW w:w="850" w:type="dxa"/>
            <w:vMerge w:val="restart"/>
          </w:tcPr>
          <w:p w:rsidR="00973F95" w:rsidRPr="00E777E0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7-2021</w:t>
            </w:r>
          </w:p>
        </w:tc>
        <w:tc>
          <w:tcPr>
            <w:tcW w:w="1276" w:type="dxa"/>
          </w:tcPr>
          <w:p w:rsidR="00973F95" w:rsidRPr="00E777E0" w:rsidRDefault="00973F95" w:rsidP="00FF62C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vMerge w:val="restart"/>
          </w:tcPr>
          <w:p w:rsidR="00973F95" w:rsidRPr="00973F95" w:rsidRDefault="00973F95" w:rsidP="00FF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8" w:type="dxa"/>
            <w:vMerge w:val="restart"/>
          </w:tcPr>
          <w:p w:rsidR="00973F95" w:rsidRPr="00973F95" w:rsidRDefault="00973F95" w:rsidP="00FF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64" w:type="dxa"/>
            <w:gridSpan w:val="5"/>
            <w:vMerge w:val="restart"/>
          </w:tcPr>
          <w:p w:rsidR="00973F95" w:rsidRPr="00E777E0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 пределах средств на обеспечение деятельности МКУ «Центр муниципальных закупок Сергиево-Посадского муниципального района»</w:t>
            </w:r>
          </w:p>
        </w:tc>
        <w:tc>
          <w:tcPr>
            <w:tcW w:w="1559" w:type="dxa"/>
            <w:vMerge w:val="restart"/>
          </w:tcPr>
          <w:p w:rsidR="00973F95" w:rsidRPr="00E777E0" w:rsidRDefault="00973F95" w:rsidP="00FF62C1">
            <w:pPr>
              <w:pStyle w:val="ConsPlusCell"/>
              <w:ind w:left="-77"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МКУ «Центр муниципальных закупок Сергиево-Посадского муниципального района»</w:t>
            </w:r>
          </w:p>
        </w:tc>
        <w:tc>
          <w:tcPr>
            <w:tcW w:w="2532" w:type="dxa"/>
            <w:vMerge w:val="restart"/>
          </w:tcPr>
          <w:p w:rsidR="00973F95" w:rsidRPr="00E777E0" w:rsidRDefault="00973F95" w:rsidP="00FF6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96A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своевременного и полного удовлетворения потребностей заказчиков в товарах, работах, услугах с необходимыми показателями цены, качества и надежности, эффективное использование денежных средств, расширение возможностей участия субъектов малого и среднего предпринимательства в </w:t>
            </w:r>
            <w:r w:rsidRPr="00521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закупке товаров, работ, услуг и стимулирование такого участия, развитие добросовестной конкуренции</w:t>
            </w:r>
          </w:p>
        </w:tc>
      </w:tr>
      <w:tr w:rsidR="00973F95" w:rsidRPr="00E777E0" w:rsidTr="00FF62C1">
        <w:trPr>
          <w:trHeight w:val="1821"/>
        </w:trPr>
        <w:tc>
          <w:tcPr>
            <w:tcW w:w="534" w:type="dxa"/>
            <w:vMerge/>
          </w:tcPr>
          <w:p w:rsidR="00973F95" w:rsidRPr="00773409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73F95" w:rsidRPr="00773409" w:rsidRDefault="00973F95" w:rsidP="00FF6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73F95" w:rsidRPr="00E777E0" w:rsidRDefault="00973F95" w:rsidP="00FF62C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3F95" w:rsidRPr="00E777E0" w:rsidRDefault="00973F95" w:rsidP="00FF62C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124" w:type="dxa"/>
            <w:vMerge/>
          </w:tcPr>
          <w:p w:rsidR="00973F95" w:rsidRPr="00973F95" w:rsidRDefault="00973F95" w:rsidP="00FF62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Merge/>
          </w:tcPr>
          <w:p w:rsidR="00973F95" w:rsidRPr="00973F95" w:rsidRDefault="00973F95" w:rsidP="00FF62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vMerge/>
          </w:tcPr>
          <w:p w:rsidR="00973F95" w:rsidRPr="00E777E0" w:rsidRDefault="00973F95" w:rsidP="00FF62C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73F95" w:rsidRPr="00E777E0" w:rsidRDefault="00973F95" w:rsidP="00FF62C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973F95" w:rsidRPr="00E777E0" w:rsidRDefault="00973F95" w:rsidP="00FF6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F95" w:rsidRPr="0058533D" w:rsidTr="00FF62C1">
        <w:trPr>
          <w:trHeight w:val="212"/>
        </w:trPr>
        <w:tc>
          <w:tcPr>
            <w:tcW w:w="534" w:type="dxa"/>
            <w:vMerge w:val="restart"/>
          </w:tcPr>
          <w:p w:rsidR="00973F95" w:rsidRPr="00773409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4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2693" w:type="dxa"/>
            <w:vMerge w:val="restart"/>
          </w:tcPr>
          <w:p w:rsidR="00973F95" w:rsidRPr="00773409" w:rsidRDefault="00973F95" w:rsidP="00FF62C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73409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состояния и развития конкурентной среды на рынках товаров и услуг</w:t>
            </w:r>
          </w:p>
        </w:tc>
        <w:tc>
          <w:tcPr>
            <w:tcW w:w="850" w:type="dxa"/>
            <w:vMerge w:val="restart"/>
          </w:tcPr>
          <w:p w:rsidR="00973F95" w:rsidRPr="0058533D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33D"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973F95" w:rsidRPr="0058533D" w:rsidRDefault="00973F95" w:rsidP="00FF62C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533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vMerge w:val="restart"/>
          </w:tcPr>
          <w:p w:rsidR="00973F95" w:rsidRPr="00973F95" w:rsidRDefault="00973F95" w:rsidP="00FF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8" w:type="dxa"/>
            <w:vMerge w:val="restart"/>
          </w:tcPr>
          <w:p w:rsidR="00973F95" w:rsidRPr="00973F95" w:rsidRDefault="00973F95" w:rsidP="00FF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9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64" w:type="dxa"/>
            <w:gridSpan w:val="5"/>
            <w:vMerge w:val="restart"/>
          </w:tcPr>
          <w:p w:rsidR="00973F95" w:rsidRPr="0058533D" w:rsidRDefault="00973F95" w:rsidP="00FF62C1">
            <w:pPr>
              <w:jc w:val="center"/>
              <w:rPr>
                <w:sz w:val="20"/>
                <w:szCs w:val="20"/>
              </w:rPr>
            </w:pPr>
            <w:r w:rsidRPr="0058533D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559" w:type="dxa"/>
            <w:vMerge w:val="restart"/>
          </w:tcPr>
          <w:p w:rsidR="00973F95" w:rsidRPr="0058533D" w:rsidRDefault="00973F95" w:rsidP="00FF62C1">
            <w:pPr>
              <w:pStyle w:val="ConsPlusCell"/>
              <w:ind w:left="-77"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58533D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2532" w:type="dxa"/>
            <w:vMerge w:val="restart"/>
          </w:tcPr>
          <w:p w:rsidR="00973F95" w:rsidRPr="0058533D" w:rsidRDefault="00973F95" w:rsidP="00FF62C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533D">
              <w:rPr>
                <w:rFonts w:ascii="Times New Roman" w:hAnsi="Times New Roman" w:cs="Times New Roman"/>
                <w:sz w:val="20"/>
                <w:szCs w:val="20"/>
              </w:rPr>
              <w:t>Проведение аналитических исследований рынков товаров и услуг Сергиево-Посадского муниципального района. Проведение опросов населения, предпринимателей и общественных организаций</w:t>
            </w:r>
          </w:p>
        </w:tc>
      </w:tr>
      <w:tr w:rsidR="00973F95" w:rsidTr="00FF62C1">
        <w:trPr>
          <w:trHeight w:val="596"/>
        </w:trPr>
        <w:tc>
          <w:tcPr>
            <w:tcW w:w="534" w:type="dxa"/>
            <w:vMerge/>
          </w:tcPr>
          <w:p w:rsidR="00973F95" w:rsidRPr="00A855B1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973F95" w:rsidRPr="00A855B1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73F95" w:rsidRDefault="00973F95" w:rsidP="00FF62C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73F95" w:rsidRPr="00E777E0" w:rsidRDefault="00973F95" w:rsidP="00FF62C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533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124" w:type="dxa"/>
            <w:vMerge/>
          </w:tcPr>
          <w:p w:rsidR="00973F95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vMerge/>
          </w:tcPr>
          <w:p w:rsidR="00973F95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vMerge/>
          </w:tcPr>
          <w:p w:rsidR="00973F95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73F95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</w:tcPr>
          <w:p w:rsidR="00973F95" w:rsidRDefault="00973F95" w:rsidP="00FF62C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73F95" w:rsidRPr="00944A7D" w:rsidRDefault="00973F95" w:rsidP="00973F95">
      <w:pPr>
        <w:pStyle w:val="ConsPlusNormal"/>
        <w:outlineLvl w:val="1"/>
        <w:rPr>
          <w:sz w:val="24"/>
          <w:szCs w:val="24"/>
          <w:highlight w:val="yellow"/>
        </w:rPr>
      </w:pPr>
    </w:p>
    <w:p w:rsidR="00973F95" w:rsidRDefault="00973F95" w:rsidP="00EA6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F95" w:rsidRDefault="00973F95" w:rsidP="00EA6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F95" w:rsidRDefault="00973F95" w:rsidP="00EA6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F95" w:rsidRDefault="00973F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54056" w:rsidRPr="00652CF3" w:rsidRDefault="00354056" w:rsidP="00652CF3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CF3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реализации м</w:t>
      </w:r>
      <w:r w:rsidRPr="00652CF3">
        <w:rPr>
          <w:rFonts w:ascii="Times New Roman" w:hAnsi="Times New Roman" w:cs="Times New Roman"/>
          <w:b/>
          <w:bCs/>
          <w:sz w:val="24"/>
          <w:szCs w:val="24"/>
        </w:rPr>
        <w:t>униципальной программы</w:t>
      </w:r>
      <w:r w:rsidR="00EF56A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D3A98" w:rsidRPr="008D3A98" w:rsidRDefault="008D3A98" w:rsidP="008D3A98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Courier New" w:hAnsi="Courier New" w:cs="Courier New"/>
        </w:rPr>
      </w:pPr>
    </w:p>
    <w:tbl>
      <w:tblPr>
        <w:tblW w:w="1445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1418"/>
        <w:gridCol w:w="992"/>
        <w:gridCol w:w="1559"/>
        <w:gridCol w:w="708"/>
        <w:gridCol w:w="709"/>
        <w:gridCol w:w="709"/>
        <w:gridCol w:w="709"/>
        <w:gridCol w:w="708"/>
        <w:gridCol w:w="1843"/>
      </w:tblGrid>
      <w:tr w:rsidR="0009011F" w:rsidRPr="0009011F" w:rsidTr="00EF56A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1F" w:rsidRPr="00433DDE" w:rsidRDefault="0009011F" w:rsidP="001D302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bookmarkStart w:id="2" w:name="Par153"/>
            <w:bookmarkEnd w:id="2"/>
            <w:r w:rsidRPr="00433DD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33DDE">
              <w:rPr>
                <w:rFonts w:ascii="Times New Roman" w:hAnsi="Times New Roman" w:cs="Times New Roman"/>
              </w:rPr>
              <w:t>п</w:t>
            </w:r>
            <w:proofErr w:type="gramEnd"/>
            <w:r w:rsidRPr="00433DD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1F" w:rsidRPr="00433DDE" w:rsidRDefault="0009011F" w:rsidP="001D302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33DDE">
              <w:rPr>
                <w:rFonts w:ascii="Times New Roman" w:hAnsi="Times New Roman" w:cs="Times New Roman"/>
              </w:rPr>
              <w:t>Планируемые результаты реализации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11F" w:rsidRPr="00433DDE" w:rsidRDefault="0009011F" w:rsidP="001D302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33DDE">
              <w:rPr>
                <w:rFonts w:ascii="Times New Roman" w:hAnsi="Times New Roman" w:cs="Times New Roman"/>
              </w:rPr>
              <w:t>Тип показателя*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1F" w:rsidRPr="00433DDE" w:rsidRDefault="0009011F" w:rsidP="001D302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33DD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1F" w:rsidRPr="00433DDE" w:rsidRDefault="0009011F" w:rsidP="001D302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33DDE">
              <w:rPr>
                <w:rFonts w:ascii="Times New Roman" w:hAnsi="Times New Roman" w:cs="Times New Roman"/>
              </w:rPr>
              <w:t>Базовое значение на начало реализации подпрограммы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1F" w:rsidRPr="00433DDE" w:rsidRDefault="0009011F" w:rsidP="001D302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33DDE">
              <w:rPr>
                <w:rFonts w:ascii="Times New Roman" w:hAnsi="Times New Roman" w:cs="Times New Roman"/>
              </w:rPr>
              <w:t>Планируемое значение по годам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11F" w:rsidRPr="00433DDE" w:rsidRDefault="0009011F" w:rsidP="001D302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433DDE">
              <w:rPr>
                <w:rFonts w:ascii="Times New Roman" w:hAnsi="Times New Roman" w:cs="Times New Roman"/>
              </w:rPr>
              <w:t>№ основного мероприятия в перечне мероприятий подпрограммы</w:t>
            </w:r>
          </w:p>
        </w:tc>
      </w:tr>
      <w:tr w:rsidR="0009011F" w:rsidRPr="0009011F" w:rsidTr="00EF56AD">
        <w:trPr>
          <w:trHeight w:val="8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1F" w:rsidRPr="00FA0536" w:rsidRDefault="0009011F" w:rsidP="0009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1F" w:rsidRPr="00FA0536" w:rsidRDefault="0009011F" w:rsidP="0009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1F" w:rsidRPr="00FA0536" w:rsidRDefault="0009011F" w:rsidP="0009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1F" w:rsidRPr="00FA0536" w:rsidRDefault="0009011F" w:rsidP="0009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1F" w:rsidRPr="00FA0536" w:rsidRDefault="0009011F" w:rsidP="0009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1F" w:rsidRPr="00FA0536" w:rsidRDefault="0009011F" w:rsidP="001D3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1F" w:rsidRPr="00FA0536" w:rsidRDefault="0009011F" w:rsidP="001D3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1F" w:rsidRPr="00FA0536" w:rsidRDefault="0009011F" w:rsidP="001D3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1F" w:rsidRPr="00FA0536" w:rsidRDefault="0009011F" w:rsidP="001D3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11F" w:rsidRPr="00FA0536" w:rsidRDefault="0009011F" w:rsidP="001D30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1F" w:rsidRPr="00FA0536" w:rsidRDefault="0009011F" w:rsidP="000901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11F" w:rsidRPr="0009011F" w:rsidTr="00EF56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F" w:rsidRPr="003444C9" w:rsidRDefault="0009011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F" w:rsidRPr="003444C9" w:rsidRDefault="0009011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1F" w:rsidRPr="003444C9" w:rsidRDefault="0009011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F" w:rsidRPr="003444C9" w:rsidRDefault="0009011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F" w:rsidRPr="003444C9" w:rsidRDefault="0009011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F" w:rsidRPr="003444C9" w:rsidRDefault="0009011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F" w:rsidRPr="003444C9" w:rsidRDefault="0009011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F" w:rsidRPr="003444C9" w:rsidRDefault="0009011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1F" w:rsidRPr="003444C9" w:rsidRDefault="0009011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1F" w:rsidRPr="003444C9" w:rsidRDefault="00A72F0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1F" w:rsidRPr="003444C9" w:rsidRDefault="00A72F0F" w:rsidP="00433DDE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D07D71" w:rsidRPr="0009011F" w:rsidTr="00EF56AD">
        <w:trPr>
          <w:trHeight w:val="9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D07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D07D71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Доля обоснованных, частично обоснованных жалоб в Федеральную антимонопольную службу (от общего количества опубликованных торгов)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D07D71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 w:rsidRPr="00344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приоритетный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EF56AD" w:rsidRDefault="00D07D71" w:rsidP="00B7255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273498" w:rsidP="00D07D71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07D71" w:rsidRPr="0009011F" w:rsidTr="00EF56AD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D07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D07D71">
            <w:pPr>
              <w:spacing w:before="100" w:beforeAutospacing="1"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Theme="minorEastAsia" w:hAnsi="Times New Roman" w:cs="Times New Roman"/>
                <w:lang w:eastAsia="ru-RU"/>
              </w:rPr>
              <w:t xml:space="preserve">Доля </w:t>
            </w:r>
            <w:proofErr w:type="gramStart"/>
            <w:r w:rsidRPr="003444C9">
              <w:rPr>
                <w:rFonts w:ascii="Times New Roman" w:eastAsiaTheme="minorEastAsia" w:hAnsi="Times New Roman" w:cs="Times New Roman"/>
                <w:lang w:eastAsia="ru-RU"/>
              </w:rPr>
              <w:t>общей экономии  денежных средств от общей суммы объявленных торгов</w:t>
            </w:r>
            <w:proofErr w:type="gramEnd"/>
            <w:r w:rsidRPr="003444C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D07D71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 w:rsidRPr="00344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приоритетный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EF56AD" w:rsidRDefault="00D07D71" w:rsidP="00B7255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273498" w:rsidP="00D07D71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07D71" w:rsidRPr="0009011F" w:rsidTr="00EF56AD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D07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D07D71">
            <w:pPr>
              <w:pStyle w:val="a3"/>
              <w:spacing w:after="0" w:afterAutospacing="0" w:line="0" w:lineRule="atLeast"/>
              <w:rPr>
                <w:sz w:val="22"/>
                <w:szCs w:val="22"/>
              </w:rPr>
            </w:pPr>
            <w:r w:rsidRPr="003444C9">
              <w:rPr>
                <w:rFonts w:eastAsiaTheme="minorEastAsia"/>
                <w:sz w:val="22"/>
                <w:szCs w:val="22"/>
              </w:rPr>
              <w:t>Доля  несостоявшихся торгов от общего количества объявленных  торгов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D07D71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 w:rsidRPr="00344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приоритетный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EF56AD" w:rsidRDefault="00D07D71" w:rsidP="00B7255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273498" w:rsidP="00D07D71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07D71" w:rsidRPr="0009011F" w:rsidTr="00EF56AD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D07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D07D71">
            <w:pPr>
              <w:pStyle w:val="a3"/>
              <w:spacing w:after="0" w:afterAutospacing="0" w:line="0" w:lineRule="atLeast"/>
              <w:rPr>
                <w:sz w:val="22"/>
                <w:szCs w:val="22"/>
              </w:rPr>
            </w:pPr>
            <w:r w:rsidRPr="003444C9">
              <w:rPr>
                <w:rFonts w:eastAsiaTheme="minorEastAsia"/>
                <w:sz w:val="22"/>
                <w:szCs w:val="22"/>
              </w:rPr>
              <w:t>Среднее количество участников на торгах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D07D71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 w:rsidRPr="00344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приоритетный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273498" w:rsidP="00B7255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44C9">
              <w:rPr>
                <w:rFonts w:ascii="Times New Roman" w:hAnsi="Times New Roman" w:cs="Times New Roman"/>
                <w:sz w:val="16"/>
                <w:szCs w:val="16"/>
              </w:rPr>
              <w:t>Количество участников в одной процедуре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44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273498" w:rsidP="00D07D71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07D71" w:rsidRPr="0009011F" w:rsidTr="00EF56AD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D07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CF6B69" w:rsidP="00273498">
            <w:pPr>
              <w:pStyle w:val="a3"/>
              <w:spacing w:after="0" w:afterAutospacing="0" w:line="0" w:lineRule="atLeast"/>
              <w:rPr>
                <w:rFonts w:eastAsiaTheme="minorEastAsia"/>
                <w:sz w:val="22"/>
                <w:szCs w:val="22"/>
              </w:rPr>
            </w:pPr>
            <w:r w:rsidRPr="003444C9">
              <w:rPr>
                <w:rFonts w:eastAsiaTheme="minorEastAsia"/>
                <w:sz w:val="22"/>
                <w:szCs w:val="22"/>
              </w:rPr>
              <w:t xml:space="preserve">Доля закупок среди субъектов малого предпринимательства, социально ориентированных некоммерческих организаций, осуществляемых в соответствии с Федеральным законом </w:t>
            </w:r>
            <w:r w:rsidR="00273498" w:rsidRPr="003444C9">
              <w:rPr>
                <w:rFonts w:eastAsiaTheme="minorEastAsia"/>
                <w:sz w:val="22"/>
                <w:szCs w:val="22"/>
              </w:rPr>
              <w:t xml:space="preserve"> </w:t>
            </w:r>
            <w:r w:rsidRPr="003444C9">
              <w:rPr>
                <w:rFonts w:eastAsiaTheme="minorEastAsia"/>
                <w:sz w:val="22"/>
                <w:szCs w:val="22"/>
              </w:rPr>
              <w:t xml:space="preserve">№44-ФЗ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D07D71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 w:rsidRPr="00344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приоритетный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EF56AD" w:rsidRDefault="00D07D71" w:rsidP="00B7255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273498" w:rsidP="00D07D71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07D71" w:rsidRPr="0009011F" w:rsidTr="00EF56AD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D07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D07D71" w:rsidP="00D07D71">
            <w:pPr>
              <w:pStyle w:val="a3"/>
              <w:spacing w:after="0" w:afterAutospacing="0" w:line="0" w:lineRule="atLeast"/>
              <w:rPr>
                <w:rFonts w:eastAsiaTheme="minorEastAsia"/>
                <w:sz w:val="22"/>
                <w:szCs w:val="22"/>
              </w:rPr>
            </w:pPr>
            <w:r w:rsidRPr="003444C9">
              <w:rPr>
                <w:rFonts w:eastAsiaTheme="minorEastAsia"/>
                <w:sz w:val="22"/>
                <w:szCs w:val="22"/>
              </w:rPr>
              <w:t xml:space="preserve">Количество реализованных требований </w:t>
            </w:r>
            <w:r w:rsidRPr="003444C9">
              <w:rPr>
                <w:rFonts w:eastAsiaTheme="minorEastAsia"/>
                <w:sz w:val="22"/>
                <w:szCs w:val="22"/>
              </w:rPr>
              <w:lastRenderedPageBreak/>
              <w:t>Стандарта развития конкуренции в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1" w:rsidRPr="003444C9" w:rsidRDefault="00B72550" w:rsidP="00D07D71">
            <w:pPr>
              <w:spacing w:after="0" w:line="0" w:lineRule="atLeast"/>
              <w:jc w:val="center"/>
              <w:rPr>
                <w:sz w:val="20"/>
                <w:szCs w:val="20"/>
              </w:rPr>
            </w:pPr>
            <w:r w:rsidRPr="00344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</w:t>
            </w:r>
            <w:r w:rsidR="00D07D71" w:rsidRPr="00344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траслевой </w:t>
            </w:r>
            <w:r w:rsidR="00D07D71" w:rsidRPr="00344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приоритетный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EF56AD" w:rsidRDefault="00D07D71" w:rsidP="00B7255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D07D71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1" w:rsidRPr="003444C9" w:rsidRDefault="00273498" w:rsidP="00D07D71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94993" w:rsidRPr="0009011F" w:rsidTr="00EF56AD">
        <w:trPr>
          <w:trHeight w:val="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93" w:rsidRPr="003444C9" w:rsidRDefault="00394993" w:rsidP="00D07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93" w:rsidRDefault="00B72550" w:rsidP="00B72550">
            <w:pPr>
              <w:pStyle w:val="a3"/>
              <w:spacing w:after="0" w:afterAutospacing="0" w:line="0" w:lineRule="atLeast"/>
              <w:rPr>
                <w:rFonts w:eastAsiaTheme="minorEastAsia"/>
                <w:sz w:val="22"/>
                <w:szCs w:val="22"/>
              </w:rPr>
            </w:pPr>
            <w:r w:rsidRPr="00B72550">
              <w:rPr>
                <w:rFonts w:eastAsiaTheme="minorEastAsia"/>
                <w:sz w:val="22"/>
                <w:szCs w:val="22"/>
              </w:rPr>
              <w:t>Развитие конкуренции – Развитие конкуренции на торгах (среднее количество участников на торгах, доля закупок среди субъектов малого предпринимательства; снижение доли несостоявшихся торгов)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93" w:rsidRPr="003444C9" w:rsidRDefault="00B72550" w:rsidP="00A374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приоритетный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93" w:rsidRPr="00EF56AD" w:rsidRDefault="00B72550" w:rsidP="00B72550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6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93" w:rsidRPr="003444C9" w:rsidRDefault="00B72550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93" w:rsidRPr="003444C9" w:rsidRDefault="00DB32E6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93" w:rsidRPr="003444C9" w:rsidRDefault="00B72550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93" w:rsidRPr="003444C9" w:rsidRDefault="002A7BFD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93" w:rsidRPr="003444C9" w:rsidRDefault="002A7BFD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93" w:rsidRPr="003444C9" w:rsidRDefault="002A7BFD" w:rsidP="00D07D71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3444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993" w:rsidRPr="003444C9" w:rsidRDefault="00B72550" w:rsidP="00D07D71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4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741DDA" w:rsidRPr="00741DDA" w:rsidRDefault="00741DDA" w:rsidP="00741DDA">
      <w:pPr>
        <w:spacing w:after="0" w:line="0" w:lineRule="atLeast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1D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иное. </w:t>
      </w:r>
    </w:p>
    <w:p w:rsidR="00741DDA" w:rsidRPr="00741DDA" w:rsidRDefault="00741DDA" w:rsidP="00741DDA">
      <w:pPr>
        <w:spacing w:after="0" w:line="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745B7" w:rsidRPr="00DE3275" w:rsidRDefault="00C96418" w:rsidP="00652CF3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223"/>
      <w:bookmarkStart w:id="4" w:name="Par3647"/>
      <w:bookmarkEnd w:id="3"/>
      <w:bookmarkEnd w:id="4"/>
      <w:r w:rsidRPr="00DE3275">
        <w:rPr>
          <w:rFonts w:ascii="Times New Roman" w:hAnsi="Times New Roman" w:cs="Times New Roman"/>
          <w:b/>
          <w:sz w:val="24"/>
          <w:szCs w:val="24"/>
        </w:rPr>
        <w:t xml:space="preserve">Методика </w:t>
      </w:r>
      <w:proofErr w:type="gramStart"/>
      <w:r w:rsidRPr="00DE3275">
        <w:rPr>
          <w:rFonts w:ascii="Times New Roman" w:hAnsi="Times New Roman" w:cs="Times New Roman"/>
          <w:b/>
          <w:sz w:val="24"/>
          <w:szCs w:val="24"/>
        </w:rPr>
        <w:t xml:space="preserve">расчета значений </w:t>
      </w:r>
      <w:r w:rsidR="00652CF3">
        <w:rPr>
          <w:rFonts w:ascii="Times New Roman" w:hAnsi="Times New Roman" w:cs="Times New Roman"/>
          <w:b/>
          <w:sz w:val="24"/>
          <w:szCs w:val="24"/>
        </w:rPr>
        <w:t>планируемых результатов</w:t>
      </w:r>
      <w:r w:rsidRPr="00DE3275">
        <w:rPr>
          <w:rFonts w:ascii="Times New Roman" w:hAnsi="Times New Roman" w:cs="Times New Roman"/>
          <w:b/>
          <w:sz w:val="24"/>
          <w:szCs w:val="24"/>
        </w:rPr>
        <w:t xml:space="preserve"> реализации </w:t>
      </w:r>
      <w:bookmarkStart w:id="5" w:name="Par3650"/>
      <w:bookmarkEnd w:id="5"/>
      <w:r w:rsidR="00E745B7" w:rsidRPr="00DE3275">
        <w:rPr>
          <w:rFonts w:ascii="Times New Roman" w:hAnsi="Times New Roman" w:cs="Times New Roman"/>
          <w:b/>
          <w:sz w:val="24"/>
          <w:szCs w:val="24"/>
        </w:rPr>
        <w:t>м</w:t>
      </w:r>
      <w:r w:rsidR="00E745B7" w:rsidRPr="00DE3275">
        <w:rPr>
          <w:rFonts w:ascii="Times New Roman" w:hAnsi="Times New Roman" w:cs="Times New Roman"/>
          <w:b/>
          <w:bCs/>
          <w:sz w:val="24"/>
          <w:szCs w:val="24"/>
        </w:rPr>
        <w:t>униципальной программы</w:t>
      </w:r>
      <w:proofErr w:type="gramEnd"/>
      <w:r w:rsidR="005425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B626C" w:rsidRPr="00AD4C06" w:rsidRDefault="00AB626C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35C79" w:rsidRDefault="001C50E5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3861"/>
      <w:bookmarkEnd w:id="6"/>
      <w:r w:rsidRPr="00583B40">
        <w:rPr>
          <w:rFonts w:ascii="Times New Roman" w:hAnsi="Times New Roman" w:cs="Times New Roman"/>
          <w:sz w:val="24"/>
          <w:szCs w:val="24"/>
        </w:rPr>
        <w:t>П</w:t>
      </w:r>
      <w:r w:rsidR="00C96418" w:rsidRPr="00583B40">
        <w:rPr>
          <w:rFonts w:ascii="Times New Roman" w:hAnsi="Times New Roman" w:cs="Times New Roman"/>
          <w:sz w:val="24"/>
          <w:szCs w:val="24"/>
        </w:rPr>
        <w:t>ри расчете показателей используются соответс</w:t>
      </w:r>
      <w:r w:rsidR="00944A7E" w:rsidRPr="00583B40">
        <w:rPr>
          <w:rFonts w:ascii="Times New Roman" w:hAnsi="Times New Roman" w:cs="Times New Roman"/>
          <w:sz w:val="24"/>
          <w:szCs w:val="24"/>
        </w:rPr>
        <w:t>твующие данные за отчетный год. Информационными источниками являются протоколы заседаний единой комиссии по определению поставщиков (подрядчиков, исполнителей) для нужд Сергиево-Посадского муниципального района Московской области, отчеты</w:t>
      </w:r>
      <w:r w:rsidR="00BC5DAC" w:rsidRPr="00583B40">
        <w:rPr>
          <w:rFonts w:ascii="Times New Roman" w:hAnsi="Times New Roman" w:cs="Times New Roman"/>
          <w:sz w:val="24"/>
          <w:szCs w:val="24"/>
        </w:rPr>
        <w:t xml:space="preserve"> </w:t>
      </w:r>
      <w:r w:rsidR="00354056" w:rsidRPr="00583B40">
        <w:rPr>
          <w:rFonts w:ascii="Times New Roman" w:hAnsi="Times New Roman" w:cs="Times New Roman"/>
          <w:sz w:val="24"/>
          <w:szCs w:val="24"/>
        </w:rPr>
        <w:t xml:space="preserve">администраций городских и сельских </w:t>
      </w:r>
      <w:r w:rsidR="00BC5DAC" w:rsidRPr="00583B40">
        <w:rPr>
          <w:rFonts w:ascii="Times New Roman" w:hAnsi="Times New Roman" w:cs="Times New Roman"/>
          <w:sz w:val="24"/>
          <w:szCs w:val="24"/>
        </w:rPr>
        <w:t>поселений.</w:t>
      </w:r>
    </w:p>
    <w:p w:rsidR="004E6CEA" w:rsidRDefault="004E6CEA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6643" w:rsidRPr="00C76643" w:rsidRDefault="00C76643" w:rsidP="007D3D4B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6AB">
        <w:rPr>
          <w:rFonts w:ascii="Times New Roman" w:hAnsi="Times New Roman" w:cs="Times New Roman"/>
          <w:b/>
          <w:sz w:val="24"/>
          <w:szCs w:val="24"/>
        </w:rPr>
        <w:t>Доля обоснованных, частично обоснованных жалоб в Федеральную антимонопольную службу (от общего количества опубликованных торгов)</w:t>
      </w:r>
      <w:r>
        <w:rPr>
          <w:rFonts w:ascii="Times New Roman" w:hAnsi="Times New Roman" w:cs="Times New Roman"/>
          <w:sz w:val="24"/>
          <w:szCs w:val="24"/>
        </w:rPr>
        <w:t>, показатель рассчитывается по формуле:</w:t>
      </w:r>
      <w:r w:rsidRPr="00C76643">
        <w:rPr>
          <w:rFonts w:ascii="Times New Roman" w:hAnsi="Times New Roman" w:cs="Times New Roman"/>
          <w:noProof/>
          <w:position w:val="-24"/>
          <w:sz w:val="20"/>
          <w:szCs w:val="20"/>
          <w:lang w:eastAsia="ru-RU"/>
        </w:rPr>
        <w:t xml:space="preserve"> </w:t>
      </w:r>
    </w:p>
    <w:p w:rsidR="00356EB1" w:rsidRDefault="00C76643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F56AD"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4823D7DE" wp14:editId="221D3A3D">
            <wp:extent cx="1780869" cy="438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869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DAC" w:rsidRPr="00356EB1" w:rsidRDefault="008E2D67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56EB1">
        <w:rPr>
          <w:rFonts w:ascii="Times New Roman" w:hAnsi="Times New Roman" w:cs="Times New Roman"/>
          <w:sz w:val="24"/>
          <w:szCs w:val="24"/>
        </w:rPr>
        <w:t xml:space="preserve">где:  </w:t>
      </w:r>
    </w:p>
    <w:p w:rsidR="008E2D67" w:rsidRPr="008E2D67" w:rsidRDefault="008E2D67" w:rsidP="007D3D4B">
      <w:pPr>
        <w:widowControl w:val="0"/>
        <w:autoSpaceDE w:val="0"/>
        <w:autoSpaceDN w:val="0"/>
        <w:adjustRightInd w:val="0"/>
        <w:spacing w:after="0" w:line="240" w:lineRule="auto"/>
        <w:ind w:left="312" w:firstLine="397"/>
        <w:rPr>
          <w:rFonts w:ascii="Times New Roman" w:hAnsi="Times New Roman" w:cs="Times New Roman"/>
          <w:sz w:val="24"/>
          <w:szCs w:val="24"/>
        </w:rPr>
      </w:pPr>
      <w:r w:rsidRPr="00A077FE">
        <w:rPr>
          <w:noProof/>
          <w:position w:val="-12"/>
          <w:sz w:val="20"/>
          <w:szCs w:val="20"/>
          <w:lang w:eastAsia="ru-RU"/>
        </w:rPr>
        <w:drawing>
          <wp:inline distT="0" distB="0" distL="0" distR="0" wp14:anchorId="5EEAD8A9" wp14:editId="7286B7F6">
            <wp:extent cx="295275" cy="247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D67">
        <w:rPr>
          <w:rFonts w:ascii="Times New Roman" w:hAnsi="Times New Roman" w:cs="Times New Roman"/>
          <w:sz w:val="24"/>
          <w:szCs w:val="24"/>
        </w:rPr>
        <w:t>- доля обоснованных, частично обоснованных жалоб в Федеральную антимонопольную службу (ФАС России);</w:t>
      </w:r>
    </w:p>
    <w:p w:rsidR="008E2D67" w:rsidRPr="008E2D67" w:rsidRDefault="008E2D67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2D67">
        <w:rPr>
          <w:rFonts w:ascii="Times New Roman" w:hAnsi="Times New Roman" w:cs="Times New Roman"/>
          <w:sz w:val="24"/>
          <w:szCs w:val="24"/>
        </w:rPr>
        <w:t>L - количество жалоб в Федеральную антимонопольную службу, признанных обоснованными, частично обоснованными, единица;</w:t>
      </w:r>
    </w:p>
    <w:p w:rsidR="00C76643" w:rsidRDefault="008E2D67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8E2D6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E2D67">
        <w:rPr>
          <w:rFonts w:ascii="Times New Roman" w:hAnsi="Times New Roman" w:cs="Times New Roman"/>
          <w:sz w:val="24"/>
          <w:szCs w:val="24"/>
        </w:rPr>
        <w:t xml:space="preserve"> - общее количество опубликованных торгов, единица</w:t>
      </w:r>
      <w:r w:rsidR="00C926AB">
        <w:rPr>
          <w:rFonts w:ascii="Times New Roman" w:hAnsi="Times New Roman" w:cs="Times New Roman"/>
          <w:sz w:val="24"/>
          <w:szCs w:val="24"/>
        </w:rPr>
        <w:t>.</w:t>
      </w:r>
    </w:p>
    <w:p w:rsidR="00C926AB" w:rsidRPr="007D3D4B" w:rsidRDefault="00C926AB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D4B">
        <w:rPr>
          <w:rFonts w:ascii="Times New Roman" w:hAnsi="Times New Roman" w:cs="Times New Roman"/>
          <w:sz w:val="24"/>
          <w:szCs w:val="24"/>
        </w:rPr>
        <w:t>Источники информации: протоколы заседаний единой комиссии Сергиево-Посадского муниципального района по определению поставщиков (подрядчиков, исполнителей) для нужд муниципального района, отчеты поселений, Единая автоматизированная система управления закупками Московской области, Общероссийский официальный сайт Российской Федерации</w:t>
      </w:r>
      <w:r w:rsidR="007D3D4B" w:rsidRPr="007D3D4B">
        <w:rPr>
          <w:rFonts w:ascii="Times New Roman" w:hAnsi="Times New Roman" w:cs="Times New Roman"/>
          <w:sz w:val="24"/>
          <w:szCs w:val="24"/>
        </w:rPr>
        <w:t>.</w:t>
      </w:r>
    </w:p>
    <w:p w:rsidR="008E2D67" w:rsidRPr="007D3D4B" w:rsidRDefault="008E2D67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3D4B">
        <w:rPr>
          <w:rFonts w:ascii="Times New Roman" w:hAnsi="Times New Roman" w:cs="Times New Roman"/>
          <w:sz w:val="24"/>
          <w:szCs w:val="24"/>
        </w:rPr>
        <w:t>Единица измерения: %</w:t>
      </w:r>
    </w:p>
    <w:p w:rsidR="008E2D67" w:rsidRPr="007D3D4B" w:rsidRDefault="008E2D67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3D4B">
        <w:rPr>
          <w:rFonts w:ascii="Times New Roman" w:hAnsi="Times New Roman" w:cs="Times New Roman"/>
          <w:sz w:val="24"/>
          <w:szCs w:val="24"/>
        </w:rPr>
        <w:t>Базовое значение показателя – 1,1</w:t>
      </w:r>
      <w:r w:rsidR="004E6CEA" w:rsidRPr="007D3D4B">
        <w:rPr>
          <w:rFonts w:ascii="Times New Roman" w:hAnsi="Times New Roman" w:cs="Times New Roman"/>
          <w:sz w:val="24"/>
          <w:szCs w:val="24"/>
        </w:rPr>
        <w:t>.</w:t>
      </w:r>
    </w:p>
    <w:p w:rsidR="004E6CEA" w:rsidRPr="004E6CEA" w:rsidRDefault="004E6CEA" w:rsidP="007D3D4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D4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Период предоставления отчетности</w:t>
      </w:r>
      <w:r w:rsidRPr="004E6C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 итогам отчетного года.</w:t>
      </w:r>
    </w:p>
    <w:p w:rsidR="004E6CEA" w:rsidRDefault="004E6CEA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26AB" w:rsidRPr="00C926AB" w:rsidRDefault="00C926AB" w:rsidP="007D3D4B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C926AB">
        <w:rPr>
          <w:rFonts w:ascii="Times New Roman" w:hAnsi="Times New Roman" w:cs="Times New Roman"/>
          <w:b/>
          <w:sz w:val="24"/>
          <w:szCs w:val="24"/>
        </w:rPr>
        <w:t>Доля несостоявшихся торгов от общего количества объявленных торгов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926AB">
        <w:rPr>
          <w:rFonts w:ascii="Times New Roman" w:hAnsi="Times New Roman" w:cs="Times New Roman"/>
          <w:sz w:val="24"/>
          <w:szCs w:val="24"/>
        </w:rPr>
        <w:t>показатель рассчитывается по формуле: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6AB" w:rsidRDefault="00C926AB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7FE">
        <w:rPr>
          <w:rFonts w:ascii="Times New Roman" w:hAnsi="Times New Roman" w:cs="Times New Roman"/>
          <w:noProof/>
          <w:position w:val="-24"/>
          <w:sz w:val="20"/>
          <w:szCs w:val="20"/>
          <w:lang w:eastAsia="ru-RU"/>
        </w:rPr>
        <w:drawing>
          <wp:inline distT="0" distB="0" distL="0" distR="0" wp14:anchorId="34AB2512" wp14:editId="24B9F271">
            <wp:extent cx="1576774" cy="4667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74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CA7" w:rsidRPr="00356EB1" w:rsidRDefault="00356EB1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где,</w:t>
      </w:r>
    </w:p>
    <w:p w:rsidR="00A119D6" w:rsidRPr="00A119D6" w:rsidRDefault="00613B36" w:rsidP="007D3D4B">
      <w:pPr>
        <w:spacing w:after="0" w:line="240" w:lineRule="auto"/>
        <w:ind w:left="312" w:firstLine="397"/>
        <w:rPr>
          <w:rFonts w:ascii="Times New Roman" w:hAnsi="Times New Roman" w:cs="Times New Roman"/>
          <w:sz w:val="24"/>
          <w:szCs w:val="24"/>
        </w:rPr>
      </w:pPr>
      <w:r w:rsidRPr="00A077FE">
        <w:rPr>
          <w:rFonts w:ascii="Times New Roman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7F8A50EF" wp14:editId="784FD45C">
            <wp:extent cx="276225" cy="247650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C926AB" w:rsidRPr="00BF5D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9D6" w:rsidRPr="00A119D6">
        <w:rPr>
          <w:rFonts w:ascii="Times New Roman" w:hAnsi="Times New Roman" w:cs="Times New Roman"/>
          <w:sz w:val="24"/>
          <w:szCs w:val="24"/>
        </w:rPr>
        <w:t>доля несостоявшихся торгов;</w:t>
      </w:r>
    </w:p>
    <w:p w:rsidR="00A119D6" w:rsidRPr="00A119D6" w:rsidRDefault="00A119D6" w:rsidP="007D3D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19D6">
        <w:rPr>
          <w:rFonts w:ascii="Times New Roman" w:hAnsi="Times New Roman" w:cs="Times New Roman"/>
          <w:sz w:val="24"/>
          <w:szCs w:val="24"/>
        </w:rPr>
        <w:t>N - количество торгов, на которые не было подано заявок, либо заявки были отклонены,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9D6">
        <w:rPr>
          <w:rFonts w:ascii="Times New Roman" w:hAnsi="Times New Roman" w:cs="Times New Roman"/>
          <w:sz w:val="24"/>
          <w:szCs w:val="24"/>
        </w:rPr>
        <w:t>либо подана одна заявка, единица;</w:t>
      </w:r>
    </w:p>
    <w:p w:rsidR="00C926AB" w:rsidRPr="00A119D6" w:rsidRDefault="00A119D6" w:rsidP="007D3D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19D6">
        <w:rPr>
          <w:rFonts w:ascii="Times New Roman" w:hAnsi="Times New Roman" w:cs="Times New Roman"/>
          <w:sz w:val="24"/>
          <w:szCs w:val="24"/>
        </w:rPr>
        <w:t>K - общее количество объявленных торгов, единица</w:t>
      </w:r>
      <w:r w:rsidR="007D3D4B">
        <w:rPr>
          <w:rFonts w:ascii="Times New Roman" w:hAnsi="Times New Roman" w:cs="Times New Roman"/>
          <w:sz w:val="24"/>
          <w:szCs w:val="24"/>
        </w:rPr>
        <w:t>.</w:t>
      </w:r>
    </w:p>
    <w:p w:rsidR="006F5CA7" w:rsidRPr="007D3D4B" w:rsidRDefault="006F5CA7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D4B">
        <w:rPr>
          <w:rFonts w:ascii="Times New Roman" w:hAnsi="Times New Roman" w:cs="Times New Roman"/>
          <w:sz w:val="24"/>
          <w:szCs w:val="24"/>
        </w:rPr>
        <w:t>Источники информации: протоколы заседаний единой комиссии Сергиево-Посадского муниципального района по определению поставщиков (подрядчиков, исполнителей) для нужд муниципального района, отчеты поселений, Единая автоматизированная система управления закупками Московской области, Общероссийский официальный сайт Российской Федерации</w:t>
      </w:r>
    </w:p>
    <w:p w:rsidR="00C76643" w:rsidRPr="007D3D4B" w:rsidRDefault="006F5CA7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3D4B">
        <w:rPr>
          <w:rFonts w:ascii="Times New Roman" w:hAnsi="Times New Roman" w:cs="Times New Roman"/>
          <w:sz w:val="24"/>
          <w:szCs w:val="24"/>
        </w:rPr>
        <w:t>Единица измерения:</w:t>
      </w:r>
      <w:r w:rsidR="004E6CEA" w:rsidRPr="007D3D4B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101637" w:rsidRPr="004E6CEA" w:rsidRDefault="00101637" w:rsidP="007D3D4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D4B">
        <w:rPr>
          <w:rFonts w:ascii="Times New Roman" w:eastAsia="Calibri" w:hAnsi="Times New Roman" w:cs="Times New Roman"/>
          <w:sz w:val="24"/>
          <w:szCs w:val="24"/>
          <w:lang w:eastAsia="ru-RU"/>
        </w:rPr>
        <w:t>Период предоставления отчетности – по</w:t>
      </w:r>
      <w:r w:rsidRPr="004E6C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итогам отчетного года.</w:t>
      </w:r>
    </w:p>
    <w:p w:rsidR="004E6CEA" w:rsidRPr="004E6CEA" w:rsidRDefault="004E6CEA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F5CA7" w:rsidRDefault="006F5CA7" w:rsidP="007D3D4B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F5DAC">
        <w:rPr>
          <w:rFonts w:ascii="Times New Roman" w:hAnsi="Times New Roman" w:cs="Times New Roman"/>
          <w:b/>
          <w:sz w:val="24"/>
          <w:szCs w:val="24"/>
        </w:rPr>
        <w:t>Среднее количество участников на торгах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F5CA7">
        <w:rPr>
          <w:rFonts w:ascii="Times New Roman" w:hAnsi="Times New Roman" w:cs="Times New Roman"/>
          <w:sz w:val="24"/>
          <w:szCs w:val="24"/>
        </w:rPr>
        <w:t>показатель рассчитывается по формуле:</w:t>
      </w:r>
    </w:p>
    <w:p w:rsidR="006F5CA7" w:rsidRDefault="006F5CA7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6F5CA7" w:rsidRDefault="006F5CA7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77FE">
        <w:rPr>
          <w:rFonts w:ascii="Times New Roman" w:hAnsi="Times New Roman" w:cs="Times New Roman"/>
          <w:noProof/>
          <w:position w:val="-24"/>
          <w:sz w:val="20"/>
          <w:szCs w:val="20"/>
          <w:lang w:eastAsia="ru-RU"/>
        </w:rPr>
        <w:drawing>
          <wp:inline distT="0" distB="0" distL="0" distR="0" wp14:anchorId="5D3038E4" wp14:editId="1E035E05">
            <wp:extent cx="1609725" cy="474029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7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CA7" w:rsidRPr="008F4B36" w:rsidRDefault="006F5CA7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B36">
        <w:rPr>
          <w:rFonts w:ascii="Times New Roman" w:hAnsi="Times New Roman" w:cs="Times New Roman"/>
          <w:sz w:val="24"/>
          <w:szCs w:val="24"/>
        </w:rPr>
        <w:t>где:</w:t>
      </w:r>
    </w:p>
    <w:p w:rsidR="006F5CA7" w:rsidRPr="008F4B36" w:rsidRDefault="006F5CA7" w:rsidP="007D3D4B">
      <w:pPr>
        <w:widowControl w:val="0"/>
        <w:autoSpaceDE w:val="0"/>
        <w:autoSpaceDN w:val="0"/>
        <w:adjustRightInd w:val="0"/>
        <w:spacing w:after="0" w:line="240" w:lineRule="auto"/>
        <w:ind w:left="312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F4B36">
        <w:rPr>
          <w:rFonts w:ascii="Times New Roman" w:hAnsi="Times New Roman" w:cs="Times New Roman"/>
          <w:sz w:val="24"/>
          <w:szCs w:val="24"/>
        </w:rPr>
        <w:t>Y - количество участников в одной процедуре, единица;</w:t>
      </w:r>
    </w:p>
    <w:p w:rsidR="006F5CA7" w:rsidRPr="00356EB1" w:rsidRDefault="00356EB1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EB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56EB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F5CA7" w:rsidRPr="00356EB1">
        <w:rPr>
          <w:rFonts w:ascii="Times New Roman" w:hAnsi="Times New Roman" w:cs="Times New Roman"/>
          <w:sz w:val="24"/>
          <w:szCs w:val="24"/>
        </w:rPr>
        <w:t xml:space="preserve"> - количество участников размещения заказов в i-й процедуре, где k - количество проведенных процедур, единица;</w:t>
      </w:r>
    </w:p>
    <w:p w:rsidR="006F5CA7" w:rsidRPr="00356EB1" w:rsidRDefault="006F5CA7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EB1">
        <w:rPr>
          <w:rFonts w:ascii="Times New Roman" w:hAnsi="Times New Roman" w:cs="Times New Roman"/>
          <w:sz w:val="24"/>
          <w:szCs w:val="24"/>
        </w:rPr>
        <w:t>K - общее количество проведенных процедур, единица</w:t>
      </w:r>
    </w:p>
    <w:p w:rsidR="00BF5DAC" w:rsidRPr="007D3D4B" w:rsidRDefault="00BF5DAC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D4B">
        <w:rPr>
          <w:rFonts w:ascii="Times New Roman" w:hAnsi="Times New Roman" w:cs="Times New Roman"/>
          <w:sz w:val="24"/>
          <w:szCs w:val="24"/>
        </w:rPr>
        <w:t>Источники информации: протоколы заседаний единой комиссии Сергиево-Посадского муниципального района по определению поставщиков (подрядчиков, исполнителей) для нужд муниципального района, отчеты поселений, Единая автоматизированная система управления закупками Московской области, Общероссийский официальный сайт Российской Федерации</w:t>
      </w:r>
      <w:r w:rsidR="007D3D4B" w:rsidRPr="007D3D4B">
        <w:rPr>
          <w:rFonts w:ascii="Times New Roman" w:hAnsi="Times New Roman" w:cs="Times New Roman"/>
          <w:sz w:val="24"/>
          <w:szCs w:val="24"/>
        </w:rPr>
        <w:t>.</w:t>
      </w:r>
    </w:p>
    <w:p w:rsidR="00BF5DAC" w:rsidRPr="007D3D4B" w:rsidRDefault="00BF5DAC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3D4B">
        <w:rPr>
          <w:rFonts w:ascii="Times New Roman" w:hAnsi="Times New Roman" w:cs="Times New Roman"/>
          <w:sz w:val="24"/>
          <w:szCs w:val="24"/>
        </w:rPr>
        <w:t>Единица измерения: количество участников в одной процедуре.</w:t>
      </w:r>
    </w:p>
    <w:p w:rsidR="00BF5DAC" w:rsidRPr="007D3D4B" w:rsidRDefault="00BF5DAC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3D4B">
        <w:rPr>
          <w:rFonts w:ascii="Times New Roman" w:hAnsi="Times New Roman" w:cs="Times New Roman"/>
          <w:sz w:val="24"/>
          <w:szCs w:val="24"/>
        </w:rPr>
        <w:t>Базовое значение показателя – 4</w:t>
      </w:r>
      <w:r w:rsidR="00D63073" w:rsidRPr="007D3D4B">
        <w:rPr>
          <w:rFonts w:ascii="Times New Roman" w:hAnsi="Times New Roman" w:cs="Times New Roman"/>
          <w:sz w:val="24"/>
          <w:szCs w:val="24"/>
        </w:rPr>
        <w:t>.</w:t>
      </w:r>
    </w:p>
    <w:p w:rsidR="00101637" w:rsidRDefault="00101637" w:rsidP="007D3D4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D4B">
        <w:rPr>
          <w:rFonts w:ascii="Times New Roman" w:eastAsia="Calibri" w:hAnsi="Times New Roman" w:cs="Times New Roman"/>
          <w:sz w:val="24"/>
          <w:szCs w:val="24"/>
          <w:lang w:eastAsia="ru-RU"/>
        </w:rPr>
        <w:t>Период предоставления отчетности – по</w:t>
      </w:r>
      <w:r w:rsidRPr="004E6C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итогам отчетного года.</w:t>
      </w:r>
    </w:p>
    <w:p w:rsidR="006111E0" w:rsidRPr="004E6CEA" w:rsidRDefault="006111E0" w:rsidP="007D3D4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3073" w:rsidRPr="00D63073" w:rsidRDefault="00D63073" w:rsidP="005B25F3">
      <w:pPr>
        <w:pStyle w:val="a4"/>
        <w:numPr>
          <w:ilvl w:val="0"/>
          <w:numId w:val="22"/>
        </w:numPr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073">
        <w:rPr>
          <w:rFonts w:ascii="Times New Roman" w:hAnsi="Times New Roman" w:cs="Times New Roman"/>
          <w:b/>
          <w:sz w:val="24"/>
          <w:szCs w:val="24"/>
        </w:rPr>
        <w:t xml:space="preserve">Доля общей экономии денежных средств от общей суммы объявленных торгов, </w:t>
      </w:r>
      <w:r w:rsidRPr="00D63073">
        <w:rPr>
          <w:rFonts w:ascii="Times New Roman" w:hAnsi="Times New Roman" w:cs="Times New Roman"/>
          <w:sz w:val="24"/>
          <w:szCs w:val="24"/>
        </w:rPr>
        <w:t>показатель рассчитывается по формуле:</w:t>
      </w:r>
      <w:r w:rsidRPr="00D630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575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36pt" equationxml="&lt;">
            <v:imagedata r:id="rId15" o:title="" chromakey="white"/>
          </v:shape>
        </w:pict>
      </w:r>
    </w:p>
    <w:p w:rsidR="00A230B5" w:rsidRPr="00356EB1" w:rsidRDefault="00A230B5" w:rsidP="007D3D4B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356EB1">
        <w:rPr>
          <w:rFonts w:ascii="Times New Roman" w:hAnsi="Times New Roman" w:cs="Times New Roman"/>
          <w:sz w:val="24"/>
          <w:szCs w:val="24"/>
        </w:rPr>
        <w:t>где:</w:t>
      </w:r>
    </w:p>
    <w:p w:rsidR="00A230B5" w:rsidRPr="00356EB1" w:rsidRDefault="00A230B5" w:rsidP="007D3D4B">
      <w:pPr>
        <w:spacing w:after="0" w:line="0" w:lineRule="atLeast"/>
        <w:ind w:left="312" w:firstLine="397"/>
        <w:rPr>
          <w:rFonts w:ascii="Times New Roman" w:hAnsi="Times New Roman" w:cs="Times New Roman"/>
          <w:sz w:val="24"/>
          <w:szCs w:val="24"/>
        </w:rPr>
      </w:pPr>
      <w:proofErr w:type="spellStart"/>
      <w:r w:rsidRPr="00356EB1">
        <w:rPr>
          <w:rFonts w:ascii="Times New Roman" w:hAnsi="Times New Roman" w:cs="Times New Roman"/>
          <w:sz w:val="24"/>
          <w:szCs w:val="24"/>
        </w:rPr>
        <w:t>Эодс</w:t>
      </w:r>
      <w:proofErr w:type="spellEnd"/>
      <w:r w:rsidRPr="00356EB1">
        <w:rPr>
          <w:rFonts w:ascii="Times New Roman" w:hAnsi="Times New Roman" w:cs="Times New Roman"/>
          <w:sz w:val="24"/>
          <w:szCs w:val="24"/>
        </w:rPr>
        <w:t xml:space="preserve"> – Доля общей экономии денежных средств от общей суммы объявленных торгов, процентов;</w:t>
      </w:r>
    </w:p>
    <w:p w:rsidR="00A230B5" w:rsidRPr="00356EB1" w:rsidRDefault="00A230B5" w:rsidP="007D3D4B">
      <w:pPr>
        <w:spacing w:after="0" w:line="0" w:lineRule="atLeast"/>
        <w:ind w:left="312" w:firstLine="397"/>
        <w:rPr>
          <w:rFonts w:ascii="Times New Roman" w:hAnsi="Times New Roman" w:cs="Times New Roman"/>
          <w:sz w:val="24"/>
          <w:szCs w:val="24"/>
        </w:rPr>
      </w:pPr>
      <w:proofErr w:type="spellStart"/>
      <w:r w:rsidRPr="00356EB1">
        <w:rPr>
          <w:rFonts w:ascii="Times New Roman" w:hAnsi="Times New Roman" w:cs="Times New Roman"/>
          <w:sz w:val="24"/>
          <w:szCs w:val="24"/>
        </w:rPr>
        <w:t>Эдс</w:t>
      </w:r>
      <w:proofErr w:type="spellEnd"/>
      <w:r w:rsidRPr="00356EB1">
        <w:rPr>
          <w:rFonts w:ascii="Times New Roman" w:hAnsi="Times New Roman" w:cs="Times New Roman"/>
          <w:sz w:val="24"/>
          <w:szCs w:val="24"/>
        </w:rPr>
        <w:t xml:space="preserve">  –  общая экономия денежных сре</w:t>
      </w:r>
      <w:proofErr w:type="gramStart"/>
      <w:r w:rsidRPr="00356EB1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356EB1">
        <w:rPr>
          <w:rFonts w:ascii="Times New Roman" w:hAnsi="Times New Roman" w:cs="Times New Roman"/>
          <w:sz w:val="24"/>
          <w:szCs w:val="24"/>
        </w:rPr>
        <w:t>езультате проведения торгов и до проведения торгов, рублей;</w:t>
      </w:r>
    </w:p>
    <w:p w:rsidR="00D63073" w:rsidRPr="00356EB1" w:rsidRDefault="00A230B5" w:rsidP="007D3D4B">
      <w:pPr>
        <w:spacing w:after="0" w:line="0" w:lineRule="atLeast"/>
        <w:ind w:left="312" w:firstLine="397"/>
        <w:rPr>
          <w:rFonts w:ascii="Times New Roman" w:hAnsi="Times New Roman" w:cs="Times New Roman"/>
          <w:sz w:val="24"/>
          <w:szCs w:val="24"/>
        </w:rPr>
      </w:pPr>
      <w:r w:rsidRPr="00356EB1">
        <w:rPr>
          <w:rFonts w:ascii="Times New Roman" w:hAnsi="Times New Roman" w:cs="Times New Roman"/>
          <w:sz w:val="24"/>
          <w:szCs w:val="24"/>
        </w:rPr>
        <w:t xml:space="preserve">∑ </w:t>
      </w:r>
      <w:proofErr w:type="spellStart"/>
      <w:r w:rsidRPr="00356EB1">
        <w:rPr>
          <w:rFonts w:ascii="Times New Roman" w:hAnsi="Times New Roman" w:cs="Times New Roman"/>
          <w:sz w:val="24"/>
          <w:szCs w:val="24"/>
        </w:rPr>
        <w:t>обт</w:t>
      </w:r>
      <w:proofErr w:type="spellEnd"/>
      <w:r w:rsidRPr="00356EB1">
        <w:rPr>
          <w:rFonts w:ascii="Times New Roman" w:hAnsi="Times New Roman" w:cs="Times New Roman"/>
          <w:sz w:val="24"/>
          <w:szCs w:val="24"/>
        </w:rPr>
        <w:t xml:space="preserve"> – общая сумма объявленных торгов, рублей.</w:t>
      </w:r>
    </w:p>
    <w:p w:rsidR="00A230B5" w:rsidRPr="007D3D4B" w:rsidRDefault="00A230B5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D4B">
        <w:rPr>
          <w:rFonts w:ascii="Times New Roman" w:hAnsi="Times New Roman" w:cs="Times New Roman"/>
          <w:sz w:val="24"/>
          <w:szCs w:val="24"/>
        </w:rPr>
        <w:t>Источники информации: протоколы заседаний единой комиссии Сергиево-Посадского муниципального района по определению поставщиков (подрядчиков, исполнителей) для нужд муниципального района, отчеты поселений, Единая автоматизированная система управления закупками Московской области, Общероссийский официальный сайт Российской Федерации</w:t>
      </w:r>
      <w:r w:rsidR="007D3D4B" w:rsidRPr="007D3D4B">
        <w:rPr>
          <w:rFonts w:ascii="Times New Roman" w:hAnsi="Times New Roman" w:cs="Times New Roman"/>
          <w:sz w:val="24"/>
          <w:szCs w:val="24"/>
        </w:rPr>
        <w:t>.</w:t>
      </w:r>
    </w:p>
    <w:p w:rsidR="00A230B5" w:rsidRPr="007D3D4B" w:rsidRDefault="00A230B5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3D4B">
        <w:rPr>
          <w:rFonts w:ascii="Times New Roman" w:hAnsi="Times New Roman" w:cs="Times New Roman"/>
          <w:sz w:val="24"/>
          <w:szCs w:val="24"/>
        </w:rPr>
        <w:t>Единица измерения: %.</w:t>
      </w:r>
    </w:p>
    <w:p w:rsidR="00101637" w:rsidRPr="004E6CEA" w:rsidRDefault="00101637" w:rsidP="007D3D4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D4B">
        <w:rPr>
          <w:rFonts w:ascii="Times New Roman" w:eastAsia="Calibri" w:hAnsi="Times New Roman" w:cs="Times New Roman"/>
          <w:sz w:val="24"/>
          <w:szCs w:val="24"/>
          <w:lang w:eastAsia="ru-RU"/>
        </w:rPr>
        <w:t>Период предоставления отчетности</w:t>
      </w:r>
      <w:r w:rsidRPr="004E6C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 итогам отчетного года.</w:t>
      </w:r>
    </w:p>
    <w:p w:rsidR="004E6CEA" w:rsidRPr="008E2D67" w:rsidRDefault="004E6CEA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230B5" w:rsidRPr="00A230B5" w:rsidRDefault="00A230B5" w:rsidP="007D3D4B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A230B5">
        <w:rPr>
          <w:rFonts w:ascii="Times New Roman" w:hAnsi="Times New Roman" w:cs="Times New Roman"/>
          <w:b/>
          <w:sz w:val="24"/>
          <w:szCs w:val="24"/>
        </w:rPr>
        <w:t>Доля закупок среди субъектов малого предпринимательства, социально ориентированных некоммерческих организаций, осуществляемых в соответствии с Федеральным законом №44-ФЗ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230B5">
        <w:rPr>
          <w:rFonts w:ascii="Times New Roman" w:hAnsi="Times New Roman" w:cs="Times New Roman"/>
          <w:sz w:val="24"/>
          <w:szCs w:val="24"/>
        </w:rPr>
        <w:t>показатель рассчитывается по формуле:</w:t>
      </w:r>
    </w:p>
    <w:p w:rsidR="00A230B5" w:rsidRPr="00A230B5" w:rsidRDefault="00A230B5" w:rsidP="007D3D4B">
      <w:pPr>
        <w:pStyle w:val="a4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63073" w:rsidRDefault="000024F3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192pt;height:34.5pt" equationxml="&lt;">
            <v:imagedata r:id="rId16" o:title="" chromakey="white"/>
          </v:shape>
        </w:pict>
      </w:r>
    </w:p>
    <w:p w:rsidR="004E6CEA" w:rsidRPr="007D3D4B" w:rsidRDefault="004E6CEA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D3D4B">
        <w:rPr>
          <w:rFonts w:ascii="Times New Roman" w:hAnsi="Times New Roman" w:cs="Times New Roman"/>
          <w:sz w:val="24"/>
          <w:szCs w:val="24"/>
        </w:rPr>
        <w:t>где:</w:t>
      </w:r>
    </w:p>
    <w:p w:rsidR="004E6CEA" w:rsidRPr="004E6CEA" w:rsidRDefault="004E6CEA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CEA">
        <w:rPr>
          <w:rFonts w:ascii="Times New Roman" w:hAnsi="Times New Roman" w:cs="Times New Roman"/>
          <w:sz w:val="24"/>
          <w:szCs w:val="24"/>
        </w:rPr>
        <w:t>Д_змс</w:t>
      </w:r>
      <w:proofErr w:type="gramStart"/>
      <w:r w:rsidRPr="004E6CEA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4E6CEA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4E6CEA">
        <w:rPr>
          <w:rFonts w:ascii="Times New Roman" w:hAnsi="Times New Roman" w:cs="Times New Roman"/>
          <w:sz w:val="24"/>
          <w:szCs w:val="24"/>
        </w:rPr>
        <w:t xml:space="preserve"> доля закупок у субъектов малого предпринимательства (СМП) социально ориентированных некоммерческих организаций (СОНО),%;</w:t>
      </w:r>
    </w:p>
    <w:p w:rsidR="004E6CEA" w:rsidRPr="004E6CEA" w:rsidRDefault="004E6CEA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CEA">
        <w:rPr>
          <w:rFonts w:ascii="Times New Roman" w:hAnsi="Times New Roman" w:cs="Times New Roman"/>
          <w:sz w:val="24"/>
          <w:szCs w:val="24"/>
        </w:rPr>
        <w:t>∑</w:t>
      </w:r>
      <w:proofErr w:type="spellStart"/>
      <w:r w:rsidRPr="004E6CEA">
        <w:rPr>
          <w:rFonts w:ascii="Times New Roman" w:hAnsi="Times New Roman" w:cs="Times New Roman"/>
          <w:sz w:val="24"/>
          <w:szCs w:val="24"/>
        </w:rPr>
        <w:t>смп</w:t>
      </w:r>
      <w:proofErr w:type="spellEnd"/>
      <w:r w:rsidRPr="004E6CEA">
        <w:rPr>
          <w:rFonts w:ascii="Times New Roman" w:hAnsi="Times New Roman" w:cs="Times New Roman"/>
          <w:sz w:val="24"/>
          <w:szCs w:val="24"/>
        </w:rPr>
        <w:t xml:space="preserve"> – сумма контрактов, заключенных с СМП, СОНО по объявленным среди СМП, СОНО закупкам, руб.;</w:t>
      </w:r>
    </w:p>
    <w:p w:rsidR="004E6CEA" w:rsidRPr="004E6CEA" w:rsidRDefault="004E6CEA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CEA">
        <w:rPr>
          <w:rFonts w:ascii="Times New Roman" w:hAnsi="Times New Roman" w:cs="Times New Roman"/>
          <w:sz w:val="24"/>
          <w:szCs w:val="24"/>
        </w:rPr>
        <w:t>∑</w:t>
      </w:r>
      <w:proofErr w:type="spellStart"/>
      <w:r w:rsidRPr="004E6CEA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 w:rsidRPr="004E6CEA">
        <w:rPr>
          <w:rFonts w:ascii="Times New Roman" w:hAnsi="Times New Roman" w:cs="Times New Roman"/>
          <w:sz w:val="24"/>
          <w:szCs w:val="24"/>
        </w:rPr>
        <w:t xml:space="preserve"> – сумма контрактов с привлечением к исполнению контракта субподрядчиков, соисполнителей из числа СМП, СОНО при условии, что в извещении установлено требование в соответствии с частью 5 статьи 30 Закона № 44-ФЗ, руб.;</w:t>
      </w:r>
    </w:p>
    <w:p w:rsidR="00A230B5" w:rsidRDefault="004E6CEA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CEA">
        <w:rPr>
          <w:rFonts w:ascii="Times New Roman" w:hAnsi="Times New Roman" w:cs="Times New Roman"/>
          <w:sz w:val="24"/>
          <w:szCs w:val="24"/>
        </w:rPr>
        <w:t>СГО - совокупный годовой объём с учетом п.1.1 статьи 30 Закона № 44-ФЗ.</w:t>
      </w:r>
    </w:p>
    <w:p w:rsidR="004E6CEA" w:rsidRPr="007D3D4B" w:rsidRDefault="004E6CEA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3D4B">
        <w:rPr>
          <w:rFonts w:ascii="Times New Roman" w:hAnsi="Times New Roman" w:cs="Times New Roman"/>
          <w:sz w:val="24"/>
          <w:szCs w:val="24"/>
        </w:rPr>
        <w:t>Источники информации: протоколы заседаний единой комиссии Сергиево-Посадского муниципального района по определению поставщиков (подрядчиков, исполнителей) для нужд муниципального района, отчеты поселений, Единая автоматизированная система управления закупками Московской области, Общероссийский официальный сайт Российской Федерации (</w:t>
      </w:r>
      <w:proofErr w:type="gramEnd"/>
    </w:p>
    <w:p w:rsidR="00101637" w:rsidRPr="007D3D4B" w:rsidRDefault="004E6CEA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3D4B">
        <w:rPr>
          <w:rFonts w:ascii="Times New Roman" w:hAnsi="Times New Roman" w:cs="Times New Roman"/>
          <w:sz w:val="24"/>
          <w:szCs w:val="24"/>
        </w:rPr>
        <w:lastRenderedPageBreak/>
        <w:t>Единица измерения: %.</w:t>
      </w:r>
      <w:r w:rsidR="00101637" w:rsidRPr="007D3D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1637" w:rsidRDefault="00101637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D4B">
        <w:rPr>
          <w:rFonts w:ascii="Times New Roman" w:eastAsia="Calibri" w:hAnsi="Times New Roman" w:cs="Times New Roman"/>
          <w:sz w:val="24"/>
          <w:szCs w:val="24"/>
          <w:lang w:eastAsia="ru-RU"/>
        </w:rPr>
        <w:t>Период предоставления отчетности – по</w:t>
      </w:r>
      <w:r w:rsidRPr="004E6C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итогам отчетного года.</w:t>
      </w:r>
    </w:p>
    <w:p w:rsidR="007D3D4B" w:rsidRPr="004E6CEA" w:rsidRDefault="007D3D4B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B626C" w:rsidRDefault="00101637" w:rsidP="007D3D4B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637">
        <w:rPr>
          <w:rFonts w:ascii="Times New Roman" w:hAnsi="Times New Roman" w:cs="Times New Roman"/>
          <w:b/>
          <w:sz w:val="24"/>
          <w:szCs w:val="24"/>
        </w:rPr>
        <w:t>Количество реализованных требований Стандарта развития конкуренции в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230B5">
        <w:rPr>
          <w:rFonts w:ascii="Times New Roman" w:hAnsi="Times New Roman" w:cs="Times New Roman"/>
          <w:sz w:val="24"/>
          <w:szCs w:val="24"/>
        </w:rPr>
        <w:t>показатель рассчитывается по формуле:</w:t>
      </w:r>
    </w:p>
    <w:p w:rsidR="00101637" w:rsidRPr="007D3D4B" w:rsidRDefault="00101637" w:rsidP="007D3D4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3D4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D3D4B">
        <w:rPr>
          <w:rFonts w:ascii="Times New Roman" w:hAnsi="Times New Roman" w:cs="Times New Roman"/>
          <w:sz w:val="28"/>
          <w:szCs w:val="28"/>
        </w:rPr>
        <w:t xml:space="preserve"> = </w:t>
      </w:r>
      <w:r w:rsidRPr="007D3D4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D3D4B">
        <w:rPr>
          <w:rFonts w:ascii="Times New Roman" w:hAnsi="Times New Roman" w:cs="Times New Roman"/>
          <w:sz w:val="28"/>
          <w:szCs w:val="28"/>
        </w:rPr>
        <w:t>1 + Т2 +…+ Т</w:t>
      </w:r>
      <w:r w:rsidRPr="007D3D4B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101637" w:rsidRPr="00101637" w:rsidRDefault="00681B48" w:rsidP="007D3D4B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где,</w:t>
      </w:r>
    </w:p>
    <w:p w:rsidR="00101637" w:rsidRPr="00101637" w:rsidRDefault="00101637" w:rsidP="007D3D4B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0163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0163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101637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Pr="00101637">
        <w:rPr>
          <w:rFonts w:ascii="Times New Roman" w:hAnsi="Times New Roman" w:cs="Times New Roman"/>
          <w:sz w:val="24"/>
          <w:szCs w:val="24"/>
        </w:rPr>
        <w:t xml:space="preserve"> реализованных требований Стандарта развития конкуренции, единиц;</w:t>
      </w:r>
    </w:p>
    <w:p w:rsidR="00101637" w:rsidRPr="00101637" w:rsidRDefault="00101637" w:rsidP="007D3D4B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01637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10163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01637">
        <w:rPr>
          <w:rFonts w:ascii="Times New Roman" w:hAnsi="Times New Roman" w:cs="Times New Roman"/>
          <w:sz w:val="24"/>
          <w:szCs w:val="24"/>
        </w:rPr>
        <w:t xml:space="preserve"> – единица реализованного требования Стандарта развития конкуренции;</w:t>
      </w:r>
    </w:p>
    <w:p w:rsidR="00046E24" w:rsidRPr="00046E24" w:rsidRDefault="00046E24" w:rsidP="007D3D4B">
      <w:pPr>
        <w:spacing w:after="0"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046E24">
        <w:rPr>
          <w:rFonts w:ascii="Times New Roman" w:hAnsi="Times New Roman" w:cs="Times New Roman"/>
          <w:sz w:val="24"/>
          <w:szCs w:val="24"/>
        </w:rPr>
        <w:t>Стандарт развития конкуренции содержит семь требований для внедрения, реализация каждого требования является единицей при расчете значения показателя:</w:t>
      </w:r>
      <w:r w:rsidR="007D3D4B">
        <w:rPr>
          <w:rFonts w:ascii="Times New Roman" w:hAnsi="Times New Roman" w:cs="Times New Roman"/>
          <w:sz w:val="24"/>
          <w:szCs w:val="24"/>
        </w:rPr>
        <w:t xml:space="preserve"> </w:t>
      </w:r>
      <w:r w:rsidRPr="00046E24">
        <w:rPr>
          <w:rFonts w:ascii="Times New Roman" w:hAnsi="Times New Roman" w:cs="Times New Roman"/>
          <w:sz w:val="24"/>
          <w:szCs w:val="24"/>
        </w:rPr>
        <w:t>одна единица числового значения показателя равна одному реализованному требованию.</w:t>
      </w:r>
    </w:p>
    <w:p w:rsidR="00046E24" w:rsidRPr="00046E24" w:rsidRDefault="00046E24" w:rsidP="007D3D4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E24">
        <w:rPr>
          <w:rFonts w:ascii="Times New Roman" w:hAnsi="Times New Roman" w:cs="Times New Roman"/>
          <w:sz w:val="24"/>
          <w:szCs w:val="24"/>
        </w:rPr>
        <w:t>Требование (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046E24">
        <w:rPr>
          <w:rFonts w:ascii="Times New Roman" w:hAnsi="Times New Roman" w:cs="Times New Roman"/>
          <w:sz w:val="24"/>
          <w:szCs w:val="24"/>
        </w:rPr>
        <w:t>:</w:t>
      </w:r>
    </w:p>
    <w:p w:rsidR="00046E24" w:rsidRPr="00046E24" w:rsidRDefault="007F730C" w:rsidP="007D3D4B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5556F2">
        <w:rPr>
          <w:rFonts w:ascii="Times New Roman" w:hAnsi="Times New Roman" w:cs="Times New Roman"/>
          <w:sz w:val="24"/>
          <w:szCs w:val="24"/>
        </w:rPr>
        <w:t xml:space="preserve"> </w:t>
      </w:r>
      <w:r w:rsidR="00046E24" w:rsidRPr="00046E24">
        <w:rPr>
          <w:rFonts w:ascii="Times New Roman" w:hAnsi="Times New Roman" w:cs="Times New Roman"/>
          <w:sz w:val="24"/>
          <w:szCs w:val="24"/>
        </w:rPr>
        <w:t>Определение уполномоченного органа.</w:t>
      </w:r>
    </w:p>
    <w:p w:rsidR="00046E24" w:rsidRPr="00046E24" w:rsidRDefault="007F730C" w:rsidP="007D3D4B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="005556F2">
        <w:rPr>
          <w:rFonts w:ascii="Times New Roman" w:hAnsi="Times New Roman" w:cs="Times New Roman"/>
          <w:sz w:val="24"/>
          <w:szCs w:val="24"/>
        </w:rPr>
        <w:t xml:space="preserve"> </w:t>
      </w:r>
      <w:r w:rsidR="00046E24" w:rsidRPr="00046E24">
        <w:rPr>
          <w:rFonts w:ascii="Times New Roman" w:hAnsi="Times New Roman" w:cs="Times New Roman"/>
          <w:sz w:val="24"/>
          <w:szCs w:val="24"/>
        </w:rPr>
        <w:t>Создание коллегиального органа.</w:t>
      </w:r>
    </w:p>
    <w:p w:rsidR="00046E24" w:rsidRPr="00046E24" w:rsidRDefault="007F730C" w:rsidP="007D3D4B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</w:t>
      </w:r>
      <w:r w:rsidR="005556F2">
        <w:rPr>
          <w:rFonts w:ascii="Times New Roman" w:hAnsi="Times New Roman" w:cs="Times New Roman"/>
          <w:sz w:val="24"/>
          <w:szCs w:val="24"/>
        </w:rPr>
        <w:t xml:space="preserve"> </w:t>
      </w:r>
      <w:r w:rsidR="00046E24" w:rsidRPr="00046E24">
        <w:rPr>
          <w:rFonts w:ascii="Times New Roman" w:hAnsi="Times New Roman" w:cs="Times New Roman"/>
          <w:sz w:val="24"/>
          <w:szCs w:val="24"/>
        </w:rPr>
        <w:t>Утверждение перечня приоритетных и социально значимых рынков.</w:t>
      </w:r>
    </w:p>
    <w:p w:rsidR="00046E24" w:rsidRPr="00046E24" w:rsidRDefault="007F730C" w:rsidP="007D3D4B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</w:t>
      </w:r>
      <w:r w:rsidR="005556F2">
        <w:rPr>
          <w:rFonts w:ascii="Times New Roman" w:hAnsi="Times New Roman" w:cs="Times New Roman"/>
          <w:sz w:val="24"/>
          <w:szCs w:val="24"/>
        </w:rPr>
        <w:t xml:space="preserve"> </w:t>
      </w:r>
      <w:r w:rsidR="00046E24" w:rsidRPr="00046E24">
        <w:rPr>
          <w:rFonts w:ascii="Times New Roman" w:hAnsi="Times New Roman" w:cs="Times New Roman"/>
          <w:sz w:val="24"/>
          <w:szCs w:val="24"/>
        </w:rPr>
        <w:t>Разработка «дорожной карты».</w:t>
      </w:r>
    </w:p>
    <w:p w:rsidR="00046E24" w:rsidRPr="00046E24" w:rsidRDefault="007F730C" w:rsidP="007D3D4B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</w:t>
      </w:r>
      <w:r w:rsidR="00046E24" w:rsidRPr="00046E24">
        <w:rPr>
          <w:rFonts w:ascii="Times New Roman" w:hAnsi="Times New Roman" w:cs="Times New Roman"/>
          <w:sz w:val="24"/>
          <w:szCs w:val="24"/>
        </w:rPr>
        <w:t>Проведение мониторинга рынков.</w:t>
      </w:r>
    </w:p>
    <w:p w:rsidR="00046E24" w:rsidRPr="00046E24" w:rsidRDefault="007F730C" w:rsidP="007D3D4B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</w:t>
      </w:r>
      <w:r w:rsidR="00046E24" w:rsidRPr="00046E24">
        <w:rPr>
          <w:rFonts w:ascii="Times New Roman" w:hAnsi="Times New Roman" w:cs="Times New Roman"/>
          <w:sz w:val="24"/>
          <w:szCs w:val="24"/>
        </w:rPr>
        <w:t xml:space="preserve">Создание и реализация механизмов общественного </w:t>
      </w:r>
      <w:proofErr w:type="gramStart"/>
      <w:r w:rsidR="00046E24" w:rsidRPr="00046E2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046E24" w:rsidRPr="00046E24">
        <w:rPr>
          <w:rFonts w:ascii="Times New Roman" w:hAnsi="Times New Roman" w:cs="Times New Roman"/>
          <w:sz w:val="24"/>
          <w:szCs w:val="24"/>
        </w:rPr>
        <w:t xml:space="preserve"> деятельностью субъектов естественных монополий.</w:t>
      </w:r>
    </w:p>
    <w:p w:rsidR="00046E24" w:rsidRDefault="007F730C" w:rsidP="007D3D4B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</w:t>
      </w:r>
      <w:r w:rsidR="00046E24" w:rsidRPr="00046E24">
        <w:rPr>
          <w:rFonts w:ascii="Times New Roman" w:hAnsi="Times New Roman" w:cs="Times New Roman"/>
          <w:sz w:val="24"/>
          <w:szCs w:val="24"/>
        </w:rPr>
        <w:t>Повышение уровня информированности о состоянии конкурентной среды.</w:t>
      </w:r>
    </w:p>
    <w:p w:rsidR="00046E24" w:rsidRPr="007D3D4B" w:rsidRDefault="00046E24" w:rsidP="007D3D4B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3D4B">
        <w:rPr>
          <w:rFonts w:ascii="Times New Roman" w:hAnsi="Times New Roman" w:cs="Times New Roman"/>
          <w:sz w:val="24"/>
          <w:szCs w:val="24"/>
        </w:rPr>
        <w:t>Источники информации: Управление экономики администрации Сергиево-Посадского муниципального района,  МКУ «Центр муниципальных закупок Сергиево-Посадского муниципального района»</w:t>
      </w:r>
    </w:p>
    <w:p w:rsidR="00046E24" w:rsidRPr="007D3D4B" w:rsidRDefault="00046E24" w:rsidP="007D3D4B">
      <w:pPr>
        <w:tabs>
          <w:tab w:val="left" w:pos="318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D3D4B">
        <w:rPr>
          <w:rFonts w:ascii="Times New Roman" w:hAnsi="Times New Roman" w:cs="Times New Roman"/>
          <w:sz w:val="24"/>
          <w:szCs w:val="24"/>
        </w:rPr>
        <w:t xml:space="preserve">Единица измерения: </w:t>
      </w:r>
      <w:r w:rsidR="007D3D4B">
        <w:rPr>
          <w:rFonts w:ascii="Times New Roman" w:hAnsi="Times New Roman" w:cs="Times New Roman"/>
          <w:sz w:val="24"/>
          <w:szCs w:val="24"/>
        </w:rPr>
        <w:t>е</w:t>
      </w:r>
      <w:r w:rsidR="00927D98" w:rsidRPr="007D3D4B">
        <w:rPr>
          <w:rFonts w:ascii="Times New Roman" w:hAnsi="Times New Roman" w:cs="Times New Roman"/>
          <w:sz w:val="24"/>
          <w:szCs w:val="24"/>
        </w:rPr>
        <w:t>диниц</w:t>
      </w:r>
      <w:r w:rsidRPr="007D3D4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27D98" w:rsidRPr="007D3D4B" w:rsidRDefault="00927D98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3D4B">
        <w:rPr>
          <w:rFonts w:ascii="Times New Roman" w:hAnsi="Times New Roman" w:cs="Times New Roman"/>
          <w:sz w:val="24"/>
          <w:szCs w:val="24"/>
        </w:rPr>
        <w:t>Базовое значение показателя – 5.</w:t>
      </w:r>
    </w:p>
    <w:p w:rsidR="00046E24" w:rsidRPr="007D3D4B" w:rsidRDefault="00046E24" w:rsidP="007D3D4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3D4B">
        <w:rPr>
          <w:rFonts w:ascii="Times New Roman" w:eastAsia="Calibri" w:hAnsi="Times New Roman" w:cs="Times New Roman"/>
          <w:sz w:val="24"/>
          <w:szCs w:val="24"/>
          <w:lang w:eastAsia="ru-RU"/>
        </w:rPr>
        <w:t>Период предоставления отчетности – по итогам отчетного года.</w:t>
      </w:r>
    </w:p>
    <w:p w:rsidR="005556F2" w:rsidRPr="007D3D4B" w:rsidRDefault="005556F2" w:rsidP="007D3D4B">
      <w:pPr>
        <w:pStyle w:val="a4"/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56F2" w:rsidRPr="004C3912" w:rsidRDefault="007F730C" w:rsidP="007D3D4B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730C">
        <w:rPr>
          <w:rFonts w:ascii="Times New Roman" w:eastAsiaTheme="minorEastAsia" w:hAnsi="Times New Roman" w:cs="Times New Roman"/>
          <w:b/>
          <w:sz w:val="24"/>
          <w:szCs w:val="24"/>
        </w:rPr>
        <w:t>«Развитие конкуренции» – Развитие конкуренции на торгах (среднее количество участников на торгах, доля закупок среди субъектов малого предпринимательства; снижение доли несостоявшихся торгов),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B32FA4" w:rsidRPr="00B32FA4">
        <w:rPr>
          <w:rFonts w:ascii="Times New Roman" w:eastAsiaTheme="minorEastAsia" w:hAnsi="Times New Roman" w:cs="Times New Roman"/>
          <w:sz w:val="24"/>
          <w:szCs w:val="24"/>
        </w:rPr>
        <w:t>показатель формируется по трем критериям</w:t>
      </w:r>
      <w:r w:rsidR="00D512F1">
        <w:rPr>
          <w:rFonts w:ascii="Times New Roman" w:eastAsiaTheme="minorEastAsia" w:hAnsi="Times New Roman" w:cs="Times New Roman"/>
          <w:sz w:val="24"/>
          <w:szCs w:val="24"/>
        </w:rPr>
        <w:t>, и рассчитывается суммой баллов по этим трем критериям</w:t>
      </w:r>
      <w:r w:rsidR="00B32FA4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4C3912" w:rsidRPr="00B32FA4" w:rsidRDefault="004C3912" w:rsidP="007D3D4B">
      <w:pPr>
        <w:pStyle w:val="a4"/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2FA4" w:rsidRPr="009809F1" w:rsidRDefault="00B32FA4" w:rsidP="007D3D4B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809F1">
        <w:rPr>
          <w:rFonts w:ascii="Times New Roman" w:eastAsiaTheme="minorEastAsia" w:hAnsi="Times New Roman" w:cs="Times New Roman"/>
          <w:b/>
          <w:sz w:val="24"/>
          <w:szCs w:val="24"/>
        </w:rPr>
        <w:t>Среднее количество участников на торгах</w:t>
      </w:r>
      <w:r w:rsidR="004E74F4" w:rsidRPr="009809F1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</w:p>
    <w:p w:rsidR="00396F5D" w:rsidRPr="00396F5D" w:rsidRDefault="00396F5D" w:rsidP="007D3D4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  <w:lang w:val="en-US" w:eastAsia="ru-RU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8"/>
              <w:szCs w:val="28"/>
              <w:lang w:val="en-US" w:eastAsia="ru-RU"/>
            </w:rPr>
            <w:lastRenderedPageBreak/>
            <m:t>Y=</m:t>
          </m:r>
          <m:f>
            <m:fPr>
              <m:ctrlPr>
                <w:rPr>
                  <w:rFonts w:ascii="Cambria Math" w:eastAsia="Calibri" w:hAnsi="Cambria Math" w:cs="Times New Roman"/>
                  <w:sz w:val="28"/>
                  <w:szCs w:val="28"/>
                  <w:lang w:val="en-US"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en-US" w:eastAsia="ru-RU"/>
                </w:rPr>
                <m:t>Y1+Y2+…+Yn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en-US" w:eastAsia="ru-RU"/>
                </w:rPr>
                <m:t>K</m:t>
              </m:r>
            </m:den>
          </m:f>
        </m:oMath>
      </m:oMathPara>
    </w:p>
    <w:p w:rsidR="004E74F4" w:rsidRDefault="004E74F4" w:rsidP="007D3D4B">
      <w:pPr>
        <w:pStyle w:val="a4"/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E96B19" w:rsidRDefault="00681B48" w:rsidP="007D3D4B">
      <w:pPr>
        <w:pStyle w:val="a4"/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где,</w:t>
      </w:r>
      <w:r w:rsidR="00C401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96B19" w:rsidRDefault="007B67BE" w:rsidP="007D3D4B">
      <w:pPr>
        <w:pStyle w:val="a4"/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709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Ү</w:t>
      </w:r>
      <w:r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  <w:t xml:space="preserve">1 – </w:t>
      </w:r>
      <w:r w:rsidRPr="007B67BE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участников в одной процедуре, ед.;</w:t>
      </w:r>
      <w:r w:rsidR="00E96B19" w:rsidRPr="00E96B19">
        <w:t xml:space="preserve"> </w:t>
      </w:r>
    </w:p>
    <w:p w:rsidR="00E96B19" w:rsidRPr="00E96B19" w:rsidRDefault="00E96B19" w:rsidP="007D3D4B">
      <w:pPr>
        <w:pStyle w:val="a4"/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6B19">
        <w:rPr>
          <w:rFonts w:ascii="Times New Roman" w:eastAsia="Calibri" w:hAnsi="Times New Roman" w:cs="Times New Roman"/>
          <w:sz w:val="24"/>
          <w:szCs w:val="24"/>
          <w:lang w:eastAsia="ru-RU"/>
        </w:rPr>
        <w:t>Y</w:t>
      </w:r>
      <w:r w:rsidR="00E7042B">
        <w:rPr>
          <w:rFonts w:ascii="Times New Roman" w:eastAsia="Calibri" w:hAnsi="Times New Roman" w:cs="Times New Roman"/>
          <w:sz w:val="24"/>
          <w:szCs w:val="24"/>
          <w:vertAlign w:val="subscript"/>
          <w:lang w:val="en-US" w:eastAsia="ru-RU"/>
        </w:rPr>
        <w:t>n</w:t>
      </w:r>
      <w:r w:rsidRPr="00E96B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количество участников размещения заказов в i-й процедуре, где </w:t>
      </w:r>
      <w:r w:rsidR="00E7042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n</w:t>
      </w:r>
      <w:r w:rsidRPr="00E96B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количест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во проведенных процедур, единиц</w:t>
      </w:r>
      <w:r w:rsidRPr="00E96B19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B67BE" w:rsidRDefault="00E96B19" w:rsidP="007D3D4B">
      <w:pPr>
        <w:pStyle w:val="a4"/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6B19">
        <w:rPr>
          <w:rFonts w:ascii="Times New Roman" w:eastAsia="Calibri" w:hAnsi="Times New Roman" w:cs="Times New Roman"/>
          <w:sz w:val="24"/>
          <w:szCs w:val="24"/>
          <w:lang w:eastAsia="ru-RU"/>
        </w:rPr>
        <w:t>K - общее количест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во проведенных процедур, единиц.</w:t>
      </w:r>
    </w:p>
    <w:p w:rsidR="00D512F1" w:rsidRPr="00E96B19" w:rsidRDefault="00D512F1" w:rsidP="007D3D4B">
      <w:pPr>
        <w:pStyle w:val="a4"/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Целевое значение показателя – 4,4 ед. Если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образование не достигло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целевого значения, то ему присваивается 0 баллов. Если достигло – 1 балл. При превы</w:t>
      </w:r>
      <w:r w:rsidR="008E451C">
        <w:rPr>
          <w:rFonts w:ascii="Times New Roman" w:eastAsia="Calibri" w:hAnsi="Times New Roman" w:cs="Times New Roman"/>
          <w:sz w:val="24"/>
          <w:szCs w:val="24"/>
          <w:lang w:eastAsia="ru-RU"/>
        </w:rPr>
        <w:t>шении целевого значения к 1 баллу прибавляется разница между достигнутым и целевым значением.</w:t>
      </w:r>
    </w:p>
    <w:p w:rsidR="007B67BE" w:rsidRPr="007B67BE" w:rsidRDefault="007B67BE" w:rsidP="007D3D4B">
      <w:pPr>
        <w:pStyle w:val="a4"/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sz w:val="24"/>
          <w:szCs w:val="24"/>
          <w:vertAlign w:val="subscript"/>
          <w:lang w:eastAsia="ru-RU"/>
        </w:rPr>
      </w:pPr>
    </w:p>
    <w:p w:rsidR="00B32FA4" w:rsidRPr="009809F1" w:rsidRDefault="00B32FA4" w:rsidP="007D3D4B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809F1">
        <w:rPr>
          <w:rFonts w:ascii="Times New Roman" w:eastAsiaTheme="minorEastAsia" w:hAnsi="Times New Roman" w:cs="Times New Roman"/>
          <w:b/>
          <w:sz w:val="24"/>
          <w:szCs w:val="24"/>
        </w:rPr>
        <w:t xml:space="preserve">Доля </w:t>
      </w:r>
      <w:r w:rsidR="004E74F4" w:rsidRPr="009809F1">
        <w:rPr>
          <w:rFonts w:ascii="Times New Roman" w:eastAsiaTheme="minorEastAsia" w:hAnsi="Times New Roman" w:cs="Times New Roman"/>
          <w:b/>
          <w:sz w:val="24"/>
          <w:szCs w:val="24"/>
        </w:rPr>
        <w:t>несостоявшихся торгов:</w:t>
      </w:r>
    </w:p>
    <w:p w:rsidR="00613B36" w:rsidRDefault="00613B36" w:rsidP="007D3D4B">
      <w:pPr>
        <w:pStyle w:val="a4"/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77FE">
        <w:rPr>
          <w:rFonts w:ascii="Times New Roman" w:hAnsi="Times New Roman" w:cs="Times New Roman"/>
          <w:noProof/>
          <w:position w:val="-24"/>
          <w:sz w:val="20"/>
          <w:szCs w:val="20"/>
          <w:lang w:eastAsia="ru-RU"/>
        </w:rPr>
        <w:drawing>
          <wp:inline distT="0" distB="0" distL="0" distR="0" wp14:anchorId="023A9B78" wp14:editId="1D6B002B">
            <wp:extent cx="1576774" cy="4667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74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B36" w:rsidRDefault="00681B48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13B36" w:rsidRPr="00C926AB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27617" w:rsidRPr="00827617" w:rsidRDefault="00613B36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77FE">
        <w:rPr>
          <w:noProof/>
          <w:position w:val="-12"/>
          <w:sz w:val="20"/>
          <w:szCs w:val="20"/>
          <w:lang w:eastAsia="ru-RU"/>
        </w:rPr>
        <w:drawing>
          <wp:inline distT="0" distB="0" distL="0" distR="0" wp14:anchorId="2CF24698" wp14:editId="658AFEF2">
            <wp:extent cx="276225" cy="247650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61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27617">
        <w:rPr>
          <w:rFonts w:ascii="Times New Roman" w:hAnsi="Times New Roman" w:cs="Times New Roman"/>
          <w:sz w:val="24"/>
          <w:szCs w:val="24"/>
        </w:rPr>
        <w:t>доля несостоявшихся торгов;</w:t>
      </w:r>
      <w:r w:rsidR="00827617" w:rsidRPr="008276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617" w:rsidRPr="00613B36" w:rsidRDefault="00827617" w:rsidP="007D3D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13B36">
        <w:rPr>
          <w:rFonts w:ascii="Times New Roman" w:hAnsi="Times New Roman" w:cs="Times New Roman"/>
          <w:sz w:val="24"/>
          <w:szCs w:val="24"/>
        </w:rPr>
        <w:t>N</w:t>
      </w:r>
      <w:r w:rsidRPr="00613B36">
        <w:rPr>
          <w:rFonts w:ascii="Times New Roman" w:hAnsi="Times New Roman" w:cs="Times New Roman"/>
          <w:sz w:val="20"/>
          <w:szCs w:val="20"/>
        </w:rPr>
        <w:t xml:space="preserve"> - </w:t>
      </w:r>
      <w:r w:rsidRPr="00613B36">
        <w:rPr>
          <w:rFonts w:ascii="Times New Roman" w:hAnsi="Times New Roman" w:cs="Times New Roman"/>
          <w:sz w:val="24"/>
          <w:szCs w:val="24"/>
        </w:rPr>
        <w:t>количество торгов</w:t>
      </w:r>
      <w:r w:rsidRPr="00827617">
        <w:rPr>
          <w:rFonts w:ascii="Times New Roman" w:hAnsi="Times New Roman" w:cs="Times New Roman"/>
          <w:sz w:val="24"/>
          <w:szCs w:val="24"/>
        </w:rPr>
        <w:t xml:space="preserve"> признанных несостоявшимися (по протоколу), единица</w:t>
      </w:r>
      <w:r w:rsidRPr="00613B36">
        <w:rPr>
          <w:rFonts w:ascii="Times New Roman" w:hAnsi="Times New Roman" w:cs="Times New Roman"/>
          <w:sz w:val="24"/>
          <w:szCs w:val="24"/>
        </w:rPr>
        <w:t>;</w:t>
      </w:r>
    </w:p>
    <w:p w:rsidR="00827617" w:rsidRDefault="00827617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7617">
        <w:rPr>
          <w:rFonts w:ascii="Times New Roman" w:hAnsi="Times New Roman" w:cs="Times New Roman"/>
          <w:sz w:val="24"/>
          <w:szCs w:val="24"/>
        </w:rPr>
        <w:t>K - общее количество объявленных торгов, единица.</w:t>
      </w:r>
    </w:p>
    <w:p w:rsidR="00454AAD" w:rsidRPr="00827617" w:rsidRDefault="00454AAD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Целевое значение показателя на 2018 год -16%. </w:t>
      </w:r>
      <w:r w:rsidRPr="00454AAD">
        <w:rPr>
          <w:rFonts w:ascii="Times New Roman" w:hAnsi="Times New Roman" w:cs="Times New Roman"/>
          <w:sz w:val="24"/>
          <w:szCs w:val="24"/>
        </w:rPr>
        <w:t xml:space="preserve">Если муниципальное образование </w:t>
      </w:r>
      <w:r>
        <w:rPr>
          <w:rFonts w:ascii="Times New Roman" w:hAnsi="Times New Roman" w:cs="Times New Roman"/>
          <w:sz w:val="24"/>
          <w:szCs w:val="24"/>
        </w:rPr>
        <w:t>превысило значение</w:t>
      </w:r>
      <w:r w:rsidRPr="00454AAD">
        <w:rPr>
          <w:rFonts w:ascii="Times New Roman" w:hAnsi="Times New Roman" w:cs="Times New Roman"/>
          <w:sz w:val="24"/>
          <w:szCs w:val="24"/>
        </w:rPr>
        <w:t xml:space="preserve"> целевого значения, то ему присваивается 0 баллов. Если </w:t>
      </w:r>
      <w:r>
        <w:rPr>
          <w:rFonts w:ascii="Times New Roman" w:hAnsi="Times New Roman" w:cs="Times New Roman"/>
          <w:sz w:val="24"/>
          <w:szCs w:val="24"/>
        </w:rPr>
        <w:t>значение не превышает 16%, то</w:t>
      </w:r>
      <w:r w:rsidR="001C50EF">
        <w:rPr>
          <w:rFonts w:ascii="Times New Roman" w:hAnsi="Times New Roman" w:cs="Times New Roman"/>
          <w:sz w:val="24"/>
          <w:szCs w:val="24"/>
        </w:rPr>
        <w:t xml:space="preserve"> присваивается </w:t>
      </w:r>
      <w:r w:rsidRPr="00454AAD">
        <w:rPr>
          <w:rFonts w:ascii="Times New Roman" w:hAnsi="Times New Roman" w:cs="Times New Roman"/>
          <w:sz w:val="24"/>
          <w:szCs w:val="24"/>
        </w:rPr>
        <w:t xml:space="preserve"> – 1 балл. При значени</w:t>
      </w:r>
      <w:r w:rsidR="001C50EF">
        <w:rPr>
          <w:rFonts w:ascii="Times New Roman" w:hAnsi="Times New Roman" w:cs="Times New Roman"/>
          <w:sz w:val="24"/>
          <w:szCs w:val="24"/>
        </w:rPr>
        <w:t>и показателя ниже целевого значения</w:t>
      </w:r>
      <w:r w:rsidRPr="00454AAD">
        <w:rPr>
          <w:rFonts w:ascii="Times New Roman" w:hAnsi="Times New Roman" w:cs="Times New Roman"/>
          <w:sz w:val="24"/>
          <w:szCs w:val="24"/>
        </w:rPr>
        <w:t xml:space="preserve"> к 1 баллу прибавляется разница между целевым значением</w:t>
      </w:r>
      <w:r w:rsidR="001C50EF">
        <w:rPr>
          <w:rFonts w:ascii="Times New Roman" w:hAnsi="Times New Roman" w:cs="Times New Roman"/>
          <w:sz w:val="24"/>
          <w:szCs w:val="24"/>
        </w:rPr>
        <w:t xml:space="preserve"> и </w:t>
      </w:r>
      <w:r w:rsidR="001C50EF" w:rsidRPr="001C50EF">
        <w:rPr>
          <w:rFonts w:ascii="Times New Roman" w:hAnsi="Times New Roman" w:cs="Times New Roman"/>
          <w:sz w:val="24"/>
          <w:szCs w:val="24"/>
        </w:rPr>
        <w:t>достигнутым</w:t>
      </w:r>
      <w:r w:rsidRPr="00454AAD">
        <w:rPr>
          <w:rFonts w:ascii="Times New Roman" w:hAnsi="Times New Roman" w:cs="Times New Roman"/>
          <w:sz w:val="24"/>
          <w:szCs w:val="24"/>
        </w:rPr>
        <w:t>.</w:t>
      </w:r>
    </w:p>
    <w:p w:rsidR="00613B36" w:rsidRPr="00B32FA4" w:rsidRDefault="00613B36" w:rsidP="007D3D4B">
      <w:pPr>
        <w:pStyle w:val="a4"/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32FA4" w:rsidRPr="009809F1" w:rsidRDefault="00B32FA4" w:rsidP="007D3D4B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809F1">
        <w:rPr>
          <w:rFonts w:ascii="Times New Roman" w:eastAsiaTheme="minorEastAsia" w:hAnsi="Times New Roman" w:cs="Times New Roman"/>
          <w:b/>
          <w:sz w:val="24"/>
          <w:szCs w:val="24"/>
        </w:rPr>
        <w:t>Доля закупок среди субъектов малого предпринимательства, социально ориентированных некоммерческих организаций с учетом несостоявшихся торгов</w:t>
      </w:r>
      <w:r w:rsidR="004E74F4" w:rsidRPr="009809F1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</w:p>
    <w:p w:rsidR="00F03E4B" w:rsidRPr="00B32FA4" w:rsidRDefault="00F03E4B" w:rsidP="007D3D4B">
      <w:pPr>
        <w:pStyle w:val="a4"/>
        <w:widowControl w:val="0"/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1637" w:rsidRPr="00E7042B" w:rsidRDefault="008344E7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Дсмпнт=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СМПф</m:t>
                  </m:r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СГО+</m:t>
                  </m:r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НТ</m:t>
                      </m:r>
                    </m:e>
                  </m:nary>
                </m:e>
              </m:nary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×100%</m:t>
          </m:r>
        </m:oMath>
      </m:oMathPara>
    </w:p>
    <w:p w:rsidR="00E7042B" w:rsidRDefault="00E7042B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</w:p>
    <w:p w:rsidR="00E7042B" w:rsidRPr="00E7042B" w:rsidRDefault="00E7042B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42B">
        <w:rPr>
          <w:rFonts w:ascii="Times New Roman" w:hAnsi="Times New Roman" w:cs="Times New Roman"/>
          <w:sz w:val="24"/>
          <w:szCs w:val="24"/>
        </w:rPr>
        <w:t xml:space="preserve">где, </w:t>
      </w:r>
    </w:p>
    <w:p w:rsidR="00E7042B" w:rsidRDefault="00E7042B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042B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Pr="00E7042B">
        <w:rPr>
          <w:rFonts w:ascii="Times New Roman" w:hAnsi="Times New Roman" w:cs="Times New Roman"/>
          <w:sz w:val="24"/>
          <w:szCs w:val="24"/>
          <w:vertAlign w:val="subscript"/>
        </w:rPr>
        <w:t>смпнт</w:t>
      </w:r>
      <w:proofErr w:type="spellEnd"/>
      <w:r w:rsidRPr="00E7042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>–</w:t>
      </w:r>
      <w:r w:rsidRPr="00E7042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доля закупок среди субъектов малого предпринимательства, социально ориентированных некоммерческих организаций с учетом несостоявшихся торгов</w:t>
      </w:r>
      <w:proofErr w:type="gramStart"/>
      <w:r w:rsidR="00362BC1">
        <w:rPr>
          <w:rFonts w:ascii="Times New Roman" w:hAnsi="Times New Roman" w:cs="Times New Roman"/>
          <w:sz w:val="24"/>
          <w:szCs w:val="24"/>
        </w:rPr>
        <w:t>, %;</w:t>
      </w:r>
      <w:proofErr w:type="gramEnd"/>
    </w:p>
    <w:p w:rsidR="00362BC1" w:rsidRDefault="00362BC1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∑</w:t>
      </w:r>
      <w:proofErr w:type="spellStart"/>
      <w:r w:rsidRPr="00362BC1">
        <w:rPr>
          <w:rFonts w:ascii="Times New Roman" w:hAnsi="Times New Roman" w:cs="Times New Roman"/>
          <w:sz w:val="24"/>
          <w:szCs w:val="24"/>
        </w:rPr>
        <w:t>СМПф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сумма заключенных контрактов с субъектами малого  предпринимательства, социально ориентированными неко</w:t>
      </w:r>
      <w:r w:rsidR="00E1596E">
        <w:rPr>
          <w:rFonts w:ascii="Times New Roman" w:hAnsi="Times New Roman" w:cs="Times New Roman"/>
          <w:sz w:val="24"/>
          <w:szCs w:val="24"/>
        </w:rPr>
        <w:t>ммерческими организациями, руб.;</w:t>
      </w:r>
    </w:p>
    <w:p w:rsidR="00E1596E" w:rsidRDefault="00E1596E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∑</w:t>
      </w:r>
      <w:r w:rsidRPr="00E1596E">
        <w:rPr>
          <w:rFonts w:ascii="Calibri" w:hAnsi="Calibri" w:cs="Calibri"/>
          <w:sz w:val="24"/>
          <w:szCs w:val="24"/>
        </w:rPr>
        <w:t>СГО</w:t>
      </w:r>
      <w:r>
        <w:rPr>
          <w:rFonts w:ascii="Calibri" w:hAnsi="Calibri" w:cs="Calibri"/>
          <w:sz w:val="24"/>
          <w:szCs w:val="24"/>
        </w:rPr>
        <w:t xml:space="preserve"> – </w:t>
      </w:r>
      <w:r w:rsidRPr="00E1596E">
        <w:rPr>
          <w:rFonts w:ascii="Times New Roman" w:hAnsi="Times New Roman" w:cs="Times New Roman"/>
          <w:sz w:val="24"/>
          <w:szCs w:val="24"/>
        </w:rPr>
        <w:t>совокупный годовой объем с учетом п.1.1</w:t>
      </w:r>
      <w:r w:rsidR="00D222E4">
        <w:rPr>
          <w:rFonts w:ascii="Times New Roman" w:hAnsi="Times New Roman" w:cs="Times New Roman"/>
          <w:sz w:val="24"/>
          <w:szCs w:val="24"/>
        </w:rPr>
        <w:t>.статьи 30 Закона №44-ФЗ</w:t>
      </w:r>
      <w:r w:rsidRPr="00E1596E">
        <w:rPr>
          <w:rFonts w:ascii="Times New Roman" w:hAnsi="Times New Roman" w:cs="Times New Roman"/>
          <w:sz w:val="24"/>
          <w:szCs w:val="24"/>
        </w:rPr>
        <w:t xml:space="preserve">, руб., 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1596E">
        <w:rPr>
          <w:rFonts w:ascii="Times New Roman" w:hAnsi="Times New Roman" w:cs="Times New Roman"/>
          <w:sz w:val="24"/>
          <w:szCs w:val="24"/>
        </w:rPr>
        <w:t>менно:</w:t>
      </w:r>
    </w:p>
    <w:p w:rsidR="00E1596E" w:rsidRDefault="00E1596E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сумму совокупного годового объема закупок не включаются закупки:</w:t>
      </w:r>
    </w:p>
    <w:p w:rsidR="00E1596E" w:rsidRDefault="00E1596E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обеспечения обороны страны и безопасности государства</w:t>
      </w:r>
      <w:r w:rsidR="00D222E4">
        <w:rPr>
          <w:rFonts w:ascii="Times New Roman" w:hAnsi="Times New Roman" w:cs="Times New Roman"/>
          <w:sz w:val="24"/>
          <w:szCs w:val="24"/>
        </w:rPr>
        <w:t>;</w:t>
      </w:r>
    </w:p>
    <w:p w:rsidR="00D222E4" w:rsidRDefault="00D222E4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услуги по предоставлению кредитов;</w:t>
      </w:r>
    </w:p>
    <w:p w:rsidR="00D222E4" w:rsidRDefault="00D222E4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единственного поставщика (подрядчика, исполнителя)</w:t>
      </w:r>
      <w:r w:rsidR="00F84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частью 1 статьи 93 Закона №44-ФЗ;</w:t>
      </w:r>
    </w:p>
    <w:p w:rsidR="00D222E4" w:rsidRDefault="00D222E4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работы в области использования атомной энергии;</w:t>
      </w:r>
    </w:p>
    <w:p w:rsidR="00D222E4" w:rsidRDefault="00D222E4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</w:t>
      </w:r>
      <w:proofErr w:type="gramStart"/>
      <w:r w:rsidR="00F8491D">
        <w:rPr>
          <w:rFonts w:ascii="Times New Roman" w:hAnsi="Times New Roman" w:cs="Times New Roman"/>
          <w:sz w:val="24"/>
          <w:szCs w:val="24"/>
        </w:rPr>
        <w:t>осуществлении</w:t>
      </w:r>
      <w:proofErr w:type="gramEnd"/>
      <w:r w:rsidR="00F8491D">
        <w:rPr>
          <w:rFonts w:ascii="Times New Roman" w:hAnsi="Times New Roman" w:cs="Times New Roman"/>
          <w:sz w:val="24"/>
          <w:szCs w:val="24"/>
        </w:rPr>
        <w:t xml:space="preserve"> которых применяются закрытые способы определения поставщиков (подрядчиков, исполнителей).</w:t>
      </w:r>
    </w:p>
    <w:p w:rsidR="00E1596E" w:rsidRDefault="00E1596E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∑</w:t>
      </w:r>
      <w:r w:rsidRPr="00E1596E">
        <w:rPr>
          <w:rFonts w:ascii="Times New Roman" w:hAnsi="Times New Roman" w:cs="Times New Roman"/>
          <w:sz w:val="24"/>
          <w:szCs w:val="24"/>
        </w:rPr>
        <w:t>НТ</w:t>
      </w:r>
      <w:r w:rsidR="00F8491D">
        <w:rPr>
          <w:rFonts w:ascii="Times New Roman" w:hAnsi="Times New Roman" w:cs="Times New Roman"/>
          <w:sz w:val="24"/>
          <w:szCs w:val="24"/>
        </w:rPr>
        <w:t xml:space="preserve"> – сумма всех несостоявшихся торгов, за исключением торгов по предоставлению кредитов, руб.</w:t>
      </w:r>
    </w:p>
    <w:p w:rsidR="005425EF" w:rsidRDefault="005425EF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767" w:rsidRDefault="008D7305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Целевое значение показателя – 20%.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</w:t>
      </w:r>
      <w:r w:rsidR="008E3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достижении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данного показателя присваивается 0 баллов</w:t>
      </w:r>
      <w:r w:rsidR="008E3562">
        <w:rPr>
          <w:rFonts w:ascii="Times New Roman" w:hAnsi="Times New Roman" w:cs="Times New Roman"/>
          <w:sz w:val="24"/>
          <w:szCs w:val="24"/>
        </w:rPr>
        <w:t xml:space="preserve">. При достижении числового значения показателя 20% присваивается 1 балл. </w:t>
      </w:r>
    </w:p>
    <w:p w:rsidR="00870767" w:rsidRDefault="008E3562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устанавливается следующая шкала:</w:t>
      </w:r>
      <w:r w:rsidR="00E759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767" w:rsidRDefault="00E75937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20,1% до 30% - </w:t>
      </w:r>
      <w:r w:rsidR="00F342FD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балл</w:t>
      </w:r>
      <w:r w:rsidR="00F342F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70767" w:rsidRDefault="00E75937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30,1</w:t>
      </w:r>
      <w:r w:rsidR="00F342FD">
        <w:rPr>
          <w:rFonts w:ascii="Times New Roman" w:hAnsi="Times New Roman" w:cs="Times New Roman"/>
          <w:sz w:val="24"/>
          <w:szCs w:val="24"/>
        </w:rPr>
        <w:t xml:space="preserve">% до 40% – 3 балла; </w:t>
      </w:r>
    </w:p>
    <w:p w:rsidR="00870767" w:rsidRDefault="00F342FD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40,1% до 50% - 4 б</w:t>
      </w:r>
      <w:r w:rsidR="00173232">
        <w:rPr>
          <w:rFonts w:ascii="Times New Roman" w:hAnsi="Times New Roman" w:cs="Times New Roman"/>
          <w:sz w:val="24"/>
          <w:szCs w:val="24"/>
        </w:rPr>
        <w:t xml:space="preserve">алла; </w:t>
      </w:r>
    </w:p>
    <w:p w:rsidR="00870767" w:rsidRDefault="00173232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50,1% </w:t>
      </w:r>
      <w:r w:rsidR="00870767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60% - 5 баллов; </w:t>
      </w:r>
    </w:p>
    <w:p w:rsidR="00870767" w:rsidRDefault="00173232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60,1% </w:t>
      </w:r>
      <w:r w:rsidR="00870767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70% - 6 баллов; </w:t>
      </w:r>
    </w:p>
    <w:p w:rsidR="00870767" w:rsidRDefault="00173232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70,1% до 80% - 7 баллов; </w:t>
      </w:r>
    </w:p>
    <w:p w:rsidR="00870767" w:rsidRDefault="00173232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80,1% до 90% - 8 баллов; </w:t>
      </w:r>
    </w:p>
    <w:p w:rsidR="008D7305" w:rsidRDefault="00173232" w:rsidP="007D3D4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90,1% до 100% - 9 баллов.</w:t>
      </w:r>
    </w:p>
    <w:p w:rsidR="00A374C9" w:rsidRPr="00870767" w:rsidRDefault="00A374C9" w:rsidP="007D3D4B">
      <w:pPr>
        <w:tabs>
          <w:tab w:val="left" w:pos="318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70767">
        <w:rPr>
          <w:rFonts w:ascii="Times New Roman" w:hAnsi="Times New Roman" w:cs="Times New Roman"/>
          <w:sz w:val="24"/>
          <w:szCs w:val="24"/>
        </w:rPr>
        <w:t xml:space="preserve">Единица измерения: </w:t>
      </w:r>
      <w:r w:rsidR="00870767">
        <w:rPr>
          <w:rFonts w:ascii="Times New Roman" w:hAnsi="Times New Roman" w:cs="Times New Roman"/>
          <w:sz w:val="24"/>
          <w:szCs w:val="24"/>
        </w:rPr>
        <w:t>б</w:t>
      </w:r>
      <w:r w:rsidRPr="00870767">
        <w:rPr>
          <w:rFonts w:ascii="Times New Roman" w:hAnsi="Times New Roman" w:cs="Times New Roman"/>
          <w:sz w:val="24"/>
          <w:szCs w:val="24"/>
        </w:rPr>
        <w:t xml:space="preserve">алл.  </w:t>
      </w:r>
    </w:p>
    <w:p w:rsidR="00A374C9" w:rsidRDefault="00A374C9" w:rsidP="007D3D4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0767">
        <w:rPr>
          <w:rFonts w:ascii="Times New Roman" w:eastAsia="Calibri" w:hAnsi="Times New Roman" w:cs="Times New Roman"/>
          <w:sz w:val="24"/>
          <w:szCs w:val="24"/>
          <w:lang w:eastAsia="ru-RU"/>
        </w:rPr>
        <w:t>Период предоставления отчетности</w:t>
      </w:r>
      <w:r w:rsidRPr="004E6C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 итогам отчетного года.</w:t>
      </w:r>
    </w:p>
    <w:p w:rsidR="008D3A98" w:rsidRPr="008D3A98" w:rsidRDefault="008D3A98" w:rsidP="007D3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7" w:name="Par3941"/>
      <w:bookmarkStart w:id="8" w:name="Par4098"/>
      <w:bookmarkEnd w:id="7"/>
      <w:bookmarkEnd w:id="8"/>
    </w:p>
    <w:p w:rsidR="00510E77" w:rsidRPr="00F30B2E" w:rsidRDefault="00652CF3" w:rsidP="0087076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7262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30B2E" w:rsidRPr="00B72627">
        <w:rPr>
          <w:rFonts w:ascii="Times New Roman" w:hAnsi="Times New Roman" w:cs="Times New Roman"/>
          <w:b/>
          <w:sz w:val="24"/>
          <w:szCs w:val="24"/>
        </w:rPr>
        <w:t xml:space="preserve">Порядок взаимодействия ответственного за выполнение мероприятия </w:t>
      </w:r>
      <w:r w:rsidR="00F30B2E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F30B2E" w:rsidRPr="00F30B2E">
        <w:rPr>
          <w:rFonts w:ascii="Times New Roman" w:hAnsi="Times New Roman" w:cs="Times New Roman"/>
          <w:b/>
          <w:sz w:val="24"/>
          <w:szCs w:val="24"/>
        </w:rPr>
        <w:t>муниципальным заказчиком муниципальной программы</w:t>
      </w:r>
      <w:r w:rsidR="00870767">
        <w:rPr>
          <w:rFonts w:ascii="Times New Roman" w:hAnsi="Times New Roman" w:cs="Times New Roman"/>
          <w:b/>
          <w:sz w:val="24"/>
          <w:szCs w:val="24"/>
        </w:rPr>
        <w:t>.</w:t>
      </w:r>
    </w:p>
    <w:p w:rsidR="00944A7D" w:rsidRPr="003534A4" w:rsidRDefault="00944A7D" w:rsidP="00944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0E77" w:rsidRPr="00944A7D" w:rsidRDefault="00510E77" w:rsidP="00870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510E77" w:rsidRPr="00944A7D" w:rsidRDefault="00510E77" w:rsidP="00870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lastRenderedPageBreak/>
        <w:t xml:space="preserve">Координатор муниципальной программы организовывает работу, направленную </w:t>
      </w:r>
      <w:proofErr w:type="gramStart"/>
      <w:r w:rsidRPr="00944A7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44A7D">
        <w:rPr>
          <w:rFonts w:ascii="Times New Roman" w:hAnsi="Times New Roman" w:cs="Times New Roman"/>
          <w:sz w:val="24"/>
          <w:szCs w:val="24"/>
        </w:rPr>
        <w:t>:</w:t>
      </w:r>
    </w:p>
    <w:p w:rsidR="00304078" w:rsidRPr="00304078" w:rsidRDefault="00304078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219"/>
      <w:bookmarkEnd w:id="9"/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обеспечение </w:t>
      </w:r>
      <w:proofErr w:type="gramStart"/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согласования проекта постановления Главы Сергиево-Посадского муниципального района</w:t>
      </w:r>
      <w:proofErr w:type="gramEnd"/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 утверждении муниципальной программы; </w:t>
      </w:r>
    </w:p>
    <w:p w:rsidR="00304078" w:rsidRPr="00304078" w:rsidRDefault="00304078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организацию управления муниципальной программой;</w:t>
      </w:r>
    </w:p>
    <w:p w:rsidR="00304078" w:rsidRPr="00304078" w:rsidRDefault="00304078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при необходимости комиссии (рабочей группы) по управлению муниципальной программой;</w:t>
      </w:r>
    </w:p>
    <w:p w:rsidR="00304078" w:rsidRPr="00304078" w:rsidRDefault="00304078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реализацию муниципальной программы;</w:t>
      </w:r>
    </w:p>
    <w:p w:rsidR="00304078" w:rsidRPr="00304078" w:rsidRDefault="00304078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достижение цели и  планируемых результатов реализации муниципальной программы;</w:t>
      </w:r>
    </w:p>
    <w:p w:rsidR="00304078" w:rsidRPr="00304078" w:rsidRDefault="00304078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 программы</w:t>
      </w: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04078" w:rsidRPr="00304078" w:rsidRDefault="00304078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батывает муниципальную программу;</w:t>
      </w:r>
    </w:p>
    <w:p w:rsidR="00304078" w:rsidRPr="00304078" w:rsidRDefault="00304078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формирует прогноз расходов на реализацию мероприятий программы;</w:t>
      </w:r>
    </w:p>
    <w:p w:rsidR="00304078" w:rsidRPr="00304078" w:rsidRDefault="003C7491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04078"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участвует в обсуждении вопросов, связанных с реализацией и финансированием муниципальной программы;</w:t>
      </w:r>
    </w:p>
    <w:p w:rsidR="00304078" w:rsidRPr="00304078" w:rsidRDefault="003C7491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04078"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обеспечивает выполнение муниципальной программы, а также эффективность и результативность её реализации;</w:t>
      </w:r>
    </w:p>
    <w:p w:rsidR="00304078" w:rsidRPr="00304078" w:rsidRDefault="003C7491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04078"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направляет показатели (целевые индикаторы)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4078"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304078" w:rsidRPr="00304078" w:rsidRDefault="003C7491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04078"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) вводит в подсистему ГАСУ МО информацию в соответствии с пунктом 7.2 Порядка</w:t>
      </w:r>
      <w:r w:rsidR="0049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</w:t>
      </w:r>
      <w:r w:rsidR="00870767"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</w:t>
      </w:r>
      <w:r w:rsidR="00870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Главы Сергиево-Посадского муниципального района</w:t>
      </w:r>
      <w:r w:rsidR="003C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B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21.08.2013 №</w:t>
      </w:r>
      <w:r w:rsidR="00FB6BDE" w:rsidRPr="00FB6BDE">
        <w:rPr>
          <w:rFonts w:ascii="Times New Roman" w:eastAsia="Times New Roman" w:hAnsi="Times New Roman" w:cs="Times New Roman"/>
          <w:sz w:val="24"/>
          <w:szCs w:val="24"/>
          <w:lang w:eastAsia="ru-RU"/>
        </w:rPr>
        <w:t>1785-ПГ (в редакции постан</w:t>
      </w:r>
      <w:r w:rsidR="00FB6BD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овления от 01.12.2017 №2097-ПГ) (далее-Порядок)</w:t>
      </w:r>
      <w:r w:rsidR="00304078"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4078" w:rsidRPr="00304078" w:rsidRDefault="003C7491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04078"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) формирует уведомление об утверждении документа стратегического планирования или внесение в него изменений для государственной регистрац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в  системе ГАС «Управление».</w:t>
      </w:r>
    </w:p>
    <w:p w:rsidR="00304078" w:rsidRPr="00304078" w:rsidRDefault="00304078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</w:t>
      </w:r>
      <w:r w:rsidR="00FB6BD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АСУ МО в установленные</w:t>
      </w: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 сроки.</w:t>
      </w:r>
    </w:p>
    <w:p w:rsidR="00304078" w:rsidRPr="00304078" w:rsidRDefault="00304078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выполнение мероприятия:</w:t>
      </w:r>
    </w:p>
    <w:p w:rsidR="00304078" w:rsidRPr="00304078" w:rsidRDefault="00304078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формирует прогноз расходов на реализацию мероприятия и направляет его муниципальному за</w:t>
      </w:r>
      <w:r w:rsidR="00FB6B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казчику муниципальной программы;</w:t>
      </w:r>
    </w:p>
    <w:p w:rsidR="00304078" w:rsidRPr="00304078" w:rsidRDefault="00870767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04078"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343D82" w:rsidRDefault="00870767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04078" w:rsidRPr="00304078">
        <w:rPr>
          <w:rFonts w:ascii="Times New Roman" w:eastAsia="Times New Roman" w:hAnsi="Times New Roman" w:cs="Times New Roman"/>
          <w:sz w:val="24"/>
          <w:szCs w:val="24"/>
          <w:lang w:eastAsia="ru-RU"/>
        </w:rPr>
        <w:t>) готовит и представляет муниципальному заказчику муниципальной программы отчёт о реализации мероприятия.</w:t>
      </w:r>
    </w:p>
    <w:p w:rsidR="00510E77" w:rsidRPr="00944A7D" w:rsidRDefault="00510E77" w:rsidP="00870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B25F3" w:rsidRDefault="005B25F3" w:rsidP="005425E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E745B7" w:rsidRPr="005425EF" w:rsidRDefault="005425EF" w:rsidP="005425E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Pr="00542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B2E" w:rsidRPr="005425EF">
        <w:rPr>
          <w:rFonts w:ascii="Times New Roman" w:hAnsi="Times New Roman" w:cs="Times New Roman"/>
          <w:b/>
          <w:sz w:val="24"/>
          <w:szCs w:val="24"/>
        </w:rPr>
        <w:t>Состав, форма и сроки предоставления отчетности о</w:t>
      </w:r>
      <w:r w:rsidR="00870767" w:rsidRPr="00542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B2E" w:rsidRPr="005425EF">
        <w:rPr>
          <w:rFonts w:ascii="Times New Roman" w:hAnsi="Times New Roman" w:cs="Times New Roman"/>
          <w:b/>
          <w:sz w:val="24"/>
          <w:szCs w:val="24"/>
        </w:rPr>
        <w:t>ходе</w:t>
      </w:r>
      <w:r w:rsidR="00510E77" w:rsidRPr="005425EF">
        <w:rPr>
          <w:rFonts w:ascii="Times New Roman" w:hAnsi="Times New Roman" w:cs="Times New Roman"/>
          <w:b/>
          <w:sz w:val="24"/>
          <w:szCs w:val="24"/>
        </w:rPr>
        <w:t xml:space="preserve"> реализации </w:t>
      </w:r>
      <w:r w:rsidR="00F30B2E" w:rsidRPr="005425EF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="00E745B7" w:rsidRPr="005425EF">
        <w:rPr>
          <w:rFonts w:ascii="Times New Roman" w:hAnsi="Times New Roman" w:cs="Times New Roman"/>
          <w:b/>
          <w:sz w:val="24"/>
          <w:szCs w:val="24"/>
        </w:rPr>
        <w:t>м</w:t>
      </w:r>
      <w:r w:rsidR="00E745B7" w:rsidRPr="005425EF">
        <w:rPr>
          <w:rFonts w:ascii="Times New Roman" w:hAnsi="Times New Roman" w:cs="Times New Roman"/>
          <w:b/>
          <w:bCs/>
          <w:sz w:val="24"/>
          <w:szCs w:val="24"/>
        </w:rPr>
        <w:t>униципальной программы</w:t>
      </w:r>
      <w:r w:rsidR="00870767" w:rsidRPr="005425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B46D6" w:rsidRPr="005425EF" w:rsidRDefault="00EB46D6" w:rsidP="00870767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муниципальной программы осуществляется администрацией  Сергиево-Посадского муниципального района.</w:t>
      </w:r>
    </w:p>
    <w:p w:rsidR="00B07145" w:rsidRPr="005425EF" w:rsidRDefault="00EB46D6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proofErr w:type="gramStart"/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муниципальной  программы муниципальный заказчик ежеквартально  до 15  числа месяца, следующего за отчётным кварталом, формирует и направляет в управление экономики оперативный отчёт, согласованный с финансовым управлением администрации Сергиево-По</w:t>
      </w:r>
      <w:r w:rsidR="00BF642F"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садского муниципального района,</w:t>
      </w: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реализации мероприятий, который содержит:</w:t>
      </w:r>
    </w:p>
    <w:p w:rsidR="00B07145" w:rsidRPr="005425EF" w:rsidRDefault="00B07145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аналитическую записку, в которой указываются:</w:t>
      </w:r>
    </w:p>
    <w:p w:rsidR="00B07145" w:rsidRPr="005425EF" w:rsidRDefault="00B07145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B07145" w:rsidRPr="005425EF" w:rsidRDefault="00B07145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-общий объем фактически произведенных расходов, в том числе по  источникам финансирования;</w:t>
      </w:r>
    </w:p>
    <w:p w:rsidR="00B07145" w:rsidRPr="005425EF" w:rsidRDefault="00B07145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выполненных мероприятий и фактически достигнутые значения планируемых результатов реализации муниципальной программы;</w:t>
      </w:r>
    </w:p>
    <w:p w:rsidR="00B07145" w:rsidRPr="005425EF" w:rsidRDefault="00B07145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 несвоевременного выполнения мероприятий.</w:t>
      </w:r>
    </w:p>
    <w:p w:rsidR="00493966" w:rsidRPr="005425EF" w:rsidRDefault="00493DE0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</w:t>
      </w:r>
      <w:r w:rsidR="00493966"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</w:t>
      </w:r>
      <w:r w:rsidR="00493966"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ь:</w:t>
      </w:r>
    </w:p>
    <w:p w:rsidR="00B07145" w:rsidRPr="005425EF" w:rsidRDefault="00493966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93DE0"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о</w:t>
      </w:r>
      <w:r w:rsidR="00B07145"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перативный отчёт по муниципальной программе по форме согласно приложениям  №7 и №10 к Порядку. </w:t>
      </w:r>
    </w:p>
    <w:p w:rsidR="00B07145" w:rsidRPr="005425EF" w:rsidRDefault="00493966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07145"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 отчёты в подсистему ГАСУ МО ежеквартально не позднее 15 числа месяца, следующего за отчетным кварталом.</w:t>
      </w:r>
    </w:p>
    <w:p w:rsidR="00B07145" w:rsidRPr="005425EF" w:rsidRDefault="00493966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F642F"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</w:t>
      </w:r>
      <w:r w:rsidR="00B07145"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годовой отчет о реализации муниципальной программы, который содержит:</w:t>
      </w:r>
    </w:p>
    <w:p w:rsidR="00B07145" w:rsidRPr="005425EF" w:rsidRDefault="00B07145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аналитическую записку, в которой указываются:</w:t>
      </w:r>
    </w:p>
    <w:p w:rsidR="00B07145" w:rsidRPr="005425EF" w:rsidRDefault="00B07145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B07145" w:rsidRPr="005425EF" w:rsidRDefault="00B07145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фактически произведённых расходов, в том числе по  источникам финансирования;</w:t>
      </w:r>
    </w:p>
    <w:p w:rsidR="00B07145" w:rsidRPr="005425EF" w:rsidRDefault="00B07145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таблицу, в которой указываются данные:</w:t>
      </w:r>
    </w:p>
    <w:p w:rsidR="00B07145" w:rsidRPr="005425EF" w:rsidRDefault="00B07145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№9;</w:t>
      </w:r>
    </w:p>
    <w:p w:rsidR="00B07145" w:rsidRPr="005425EF" w:rsidRDefault="00B07145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мероприятиям, не завершенным в утверждённые сроки,  -  причины их невыполнения и предложения по дальнейшей реализации;</w:t>
      </w:r>
    </w:p>
    <w:p w:rsidR="00B07145" w:rsidRPr="00B07145" w:rsidRDefault="00B07145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45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показателей  муниципальной программы согл</w:t>
      </w:r>
      <w:r w:rsidR="00B673A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асно приложению №10 к</w:t>
      </w:r>
      <w:r w:rsidRPr="00B0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Порядку;</w:t>
      </w:r>
    </w:p>
    <w:p w:rsidR="006F3B71" w:rsidRDefault="00B07145" w:rsidP="008707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07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</w:t>
      </w:r>
      <w:r w:rsidR="000514C1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 их дальнейшему достижению.</w:t>
      </w:r>
    </w:p>
    <w:sectPr w:rsidR="006F3B71" w:rsidSect="005B25F3">
      <w:headerReference w:type="default" r:id="rId17"/>
      <w:footerReference w:type="default" r:id="rId18"/>
      <w:headerReference w:type="first" r:id="rId19"/>
      <w:footerReference w:type="first" r:id="rId20"/>
      <w:pgSz w:w="16838" w:h="11905" w:orient="landscape"/>
      <w:pgMar w:top="1985" w:right="1134" w:bottom="567" w:left="1134" w:header="993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575" w:rsidRDefault="00712575" w:rsidP="00472838">
      <w:pPr>
        <w:spacing w:after="0" w:line="240" w:lineRule="auto"/>
      </w:pPr>
      <w:r>
        <w:separator/>
      </w:r>
    </w:p>
  </w:endnote>
  <w:endnote w:type="continuationSeparator" w:id="0">
    <w:p w:rsidR="00712575" w:rsidRDefault="00712575" w:rsidP="00472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5EF" w:rsidRPr="005425EF" w:rsidRDefault="005B25F3">
    <w:pPr>
      <w:pStyle w:val="a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Пост.457</w:t>
    </w:r>
  </w:p>
  <w:p w:rsidR="005425EF" w:rsidRDefault="005425E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EA3" w:rsidRPr="005425EF" w:rsidRDefault="005B25F3">
    <w:pPr>
      <w:pStyle w:val="a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Пост.457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575" w:rsidRDefault="00712575" w:rsidP="00472838">
      <w:pPr>
        <w:spacing w:after="0" w:line="240" w:lineRule="auto"/>
      </w:pPr>
      <w:r>
        <w:separator/>
      </w:r>
    </w:p>
  </w:footnote>
  <w:footnote w:type="continuationSeparator" w:id="0">
    <w:p w:rsidR="00712575" w:rsidRDefault="00712575" w:rsidP="00472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46973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425EF" w:rsidRPr="005425EF" w:rsidRDefault="005425E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425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425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425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24F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425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425EF" w:rsidRDefault="005425E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5F3" w:rsidRDefault="005B25F3">
    <w:pPr>
      <w:pStyle w:val="a6"/>
      <w:jc w:val="center"/>
    </w:pPr>
  </w:p>
  <w:p w:rsidR="005B25F3" w:rsidRDefault="005B25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1B0A"/>
    <w:multiLevelType w:val="hybridMultilevel"/>
    <w:tmpl w:val="648849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07E0A"/>
    <w:multiLevelType w:val="hybridMultilevel"/>
    <w:tmpl w:val="76CA9A8C"/>
    <w:lvl w:ilvl="0" w:tplc="CD4C69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A685B56"/>
    <w:multiLevelType w:val="hybridMultilevel"/>
    <w:tmpl w:val="030C24A0"/>
    <w:lvl w:ilvl="0" w:tplc="66ECD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995A83"/>
    <w:multiLevelType w:val="hybridMultilevel"/>
    <w:tmpl w:val="288CC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B1980"/>
    <w:multiLevelType w:val="hybridMultilevel"/>
    <w:tmpl w:val="B264549C"/>
    <w:lvl w:ilvl="0" w:tplc="569027A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9334C81"/>
    <w:multiLevelType w:val="hybridMultilevel"/>
    <w:tmpl w:val="4ADAE66C"/>
    <w:lvl w:ilvl="0" w:tplc="FC2CE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200127"/>
    <w:multiLevelType w:val="hybridMultilevel"/>
    <w:tmpl w:val="33F0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92F3C"/>
    <w:multiLevelType w:val="hybridMultilevel"/>
    <w:tmpl w:val="FFC4C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0CDE"/>
    <w:multiLevelType w:val="hybridMultilevel"/>
    <w:tmpl w:val="4E02FAF6"/>
    <w:lvl w:ilvl="0" w:tplc="89420D6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2C768F"/>
    <w:multiLevelType w:val="hybridMultilevel"/>
    <w:tmpl w:val="F2DC9E5E"/>
    <w:lvl w:ilvl="0" w:tplc="FEFC9FAC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7016E"/>
    <w:multiLevelType w:val="hybridMultilevel"/>
    <w:tmpl w:val="5FD4BE60"/>
    <w:lvl w:ilvl="0" w:tplc="DEB695C0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F641C92"/>
    <w:multiLevelType w:val="hybridMultilevel"/>
    <w:tmpl w:val="1C22C4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BB2CB4"/>
    <w:multiLevelType w:val="hybridMultilevel"/>
    <w:tmpl w:val="BEBA744C"/>
    <w:lvl w:ilvl="0" w:tplc="F5EAD0DC">
      <w:start w:val="1"/>
      <w:numFmt w:val="decimal"/>
      <w:lvlText w:val="%1."/>
      <w:lvlJc w:val="left"/>
      <w:pPr>
        <w:ind w:left="126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C523841"/>
    <w:multiLevelType w:val="hybridMultilevel"/>
    <w:tmpl w:val="8E7EF40C"/>
    <w:lvl w:ilvl="0" w:tplc="824AF33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4934AB"/>
    <w:multiLevelType w:val="hybridMultilevel"/>
    <w:tmpl w:val="A2DC5D7E"/>
    <w:lvl w:ilvl="0" w:tplc="45287D18">
      <w:start w:val="5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5">
    <w:nsid w:val="5B1A2DA1"/>
    <w:multiLevelType w:val="hybridMultilevel"/>
    <w:tmpl w:val="95823728"/>
    <w:lvl w:ilvl="0" w:tplc="54C805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811384"/>
    <w:multiLevelType w:val="hybridMultilevel"/>
    <w:tmpl w:val="447251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1F380F"/>
    <w:multiLevelType w:val="hybridMultilevel"/>
    <w:tmpl w:val="0C4C4414"/>
    <w:lvl w:ilvl="0" w:tplc="0419000F">
      <w:start w:val="4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8">
    <w:nsid w:val="70FA7337"/>
    <w:multiLevelType w:val="hybridMultilevel"/>
    <w:tmpl w:val="49D49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153C06"/>
    <w:multiLevelType w:val="hybridMultilevel"/>
    <w:tmpl w:val="1F3EE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E4427"/>
    <w:multiLevelType w:val="hybridMultilevel"/>
    <w:tmpl w:val="030C24A0"/>
    <w:lvl w:ilvl="0" w:tplc="66ECD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9FA5036"/>
    <w:multiLevelType w:val="hybridMultilevel"/>
    <w:tmpl w:val="639CBB7E"/>
    <w:lvl w:ilvl="0" w:tplc="F0D4A6EE">
      <w:start w:val="5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2">
    <w:nsid w:val="7E462023"/>
    <w:multiLevelType w:val="hybridMultilevel"/>
    <w:tmpl w:val="BBF4324C"/>
    <w:lvl w:ilvl="0" w:tplc="4BB491C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ECA579C"/>
    <w:multiLevelType w:val="hybridMultilevel"/>
    <w:tmpl w:val="7234A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9"/>
  </w:num>
  <w:num w:numId="4">
    <w:abstractNumId w:val="3"/>
  </w:num>
  <w:num w:numId="5">
    <w:abstractNumId w:val="18"/>
  </w:num>
  <w:num w:numId="6">
    <w:abstractNumId w:val="8"/>
  </w:num>
  <w:num w:numId="7">
    <w:abstractNumId w:val="5"/>
  </w:num>
  <w:num w:numId="8">
    <w:abstractNumId w:val="20"/>
  </w:num>
  <w:num w:numId="9">
    <w:abstractNumId w:val="2"/>
  </w:num>
  <w:num w:numId="10">
    <w:abstractNumId w:val="10"/>
  </w:num>
  <w:num w:numId="11">
    <w:abstractNumId w:val="15"/>
  </w:num>
  <w:num w:numId="12">
    <w:abstractNumId w:val="9"/>
  </w:num>
  <w:num w:numId="13">
    <w:abstractNumId w:val="11"/>
  </w:num>
  <w:num w:numId="14">
    <w:abstractNumId w:val="0"/>
  </w:num>
  <w:num w:numId="15">
    <w:abstractNumId w:val="7"/>
  </w:num>
  <w:num w:numId="16">
    <w:abstractNumId w:val="13"/>
  </w:num>
  <w:num w:numId="17">
    <w:abstractNumId w:val="17"/>
  </w:num>
  <w:num w:numId="18">
    <w:abstractNumId w:val="21"/>
  </w:num>
  <w:num w:numId="19">
    <w:abstractNumId w:val="14"/>
  </w:num>
  <w:num w:numId="20">
    <w:abstractNumId w:val="16"/>
  </w:num>
  <w:num w:numId="21">
    <w:abstractNumId w:val="22"/>
  </w:num>
  <w:num w:numId="22">
    <w:abstractNumId w:val="4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18"/>
    <w:rsid w:val="000024A2"/>
    <w:rsid w:val="000024F3"/>
    <w:rsid w:val="00003407"/>
    <w:rsid w:val="00006E0D"/>
    <w:rsid w:val="00011DC7"/>
    <w:rsid w:val="000134AF"/>
    <w:rsid w:val="00013847"/>
    <w:rsid w:val="00016299"/>
    <w:rsid w:val="00016FA4"/>
    <w:rsid w:val="00017707"/>
    <w:rsid w:val="00017EC5"/>
    <w:rsid w:val="00020132"/>
    <w:rsid w:val="00021B46"/>
    <w:rsid w:val="000266B1"/>
    <w:rsid w:val="00030272"/>
    <w:rsid w:val="000303D6"/>
    <w:rsid w:val="00031E3C"/>
    <w:rsid w:val="0003259D"/>
    <w:rsid w:val="00034D6B"/>
    <w:rsid w:val="00035F12"/>
    <w:rsid w:val="00037F2C"/>
    <w:rsid w:val="0004043E"/>
    <w:rsid w:val="00041253"/>
    <w:rsid w:val="0004149D"/>
    <w:rsid w:val="00041EEB"/>
    <w:rsid w:val="0004258C"/>
    <w:rsid w:val="00042989"/>
    <w:rsid w:val="00043843"/>
    <w:rsid w:val="000451EF"/>
    <w:rsid w:val="00046E24"/>
    <w:rsid w:val="00047E75"/>
    <w:rsid w:val="000514C1"/>
    <w:rsid w:val="00052318"/>
    <w:rsid w:val="00053D2D"/>
    <w:rsid w:val="0005412D"/>
    <w:rsid w:val="000552F0"/>
    <w:rsid w:val="00057789"/>
    <w:rsid w:val="00061A7C"/>
    <w:rsid w:val="00061E5A"/>
    <w:rsid w:val="0006261F"/>
    <w:rsid w:val="00067528"/>
    <w:rsid w:val="0006796B"/>
    <w:rsid w:val="000758CA"/>
    <w:rsid w:val="000777AC"/>
    <w:rsid w:val="00081638"/>
    <w:rsid w:val="00082968"/>
    <w:rsid w:val="00083136"/>
    <w:rsid w:val="00085C20"/>
    <w:rsid w:val="0009011F"/>
    <w:rsid w:val="0009033A"/>
    <w:rsid w:val="000906E6"/>
    <w:rsid w:val="000918A6"/>
    <w:rsid w:val="00091F18"/>
    <w:rsid w:val="000926C9"/>
    <w:rsid w:val="0009352A"/>
    <w:rsid w:val="00094B07"/>
    <w:rsid w:val="00097592"/>
    <w:rsid w:val="00097847"/>
    <w:rsid w:val="00097BAA"/>
    <w:rsid w:val="00097CCA"/>
    <w:rsid w:val="000A0B03"/>
    <w:rsid w:val="000A201E"/>
    <w:rsid w:val="000A217F"/>
    <w:rsid w:val="000A2C22"/>
    <w:rsid w:val="000A309E"/>
    <w:rsid w:val="000A3115"/>
    <w:rsid w:val="000A3644"/>
    <w:rsid w:val="000A495F"/>
    <w:rsid w:val="000A6795"/>
    <w:rsid w:val="000A7DA8"/>
    <w:rsid w:val="000B296E"/>
    <w:rsid w:val="000B40F8"/>
    <w:rsid w:val="000B455B"/>
    <w:rsid w:val="000B5FB3"/>
    <w:rsid w:val="000B7A0B"/>
    <w:rsid w:val="000C2DE9"/>
    <w:rsid w:val="000C5D8D"/>
    <w:rsid w:val="000C6C8B"/>
    <w:rsid w:val="000C730A"/>
    <w:rsid w:val="000D0D23"/>
    <w:rsid w:val="000D394B"/>
    <w:rsid w:val="000D74C8"/>
    <w:rsid w:val="000E2600"/>
    <w:rsid w:val="000E2FA9"/>
    <w:rsid w:val="000E3C27"/>
    <w:rsid w:val="000E416D"/>
    <w:rsid w:val="000E4AD6"/>
    <w:rsid w:val="000F3F81"/>
    <w:rsid w:val="000F6233"/>
    <w:rsid w:val="00100654"/>
    <w:rsid w:val="00101637"/>
    <w:rsid w:val="00102E75"/>
    <w:rsid w:val="0011177C"/>
    <w:rsid w:val="001128D6"/>
    <w:rsid w:val="0011587E"/>
    <w:rsid w:val="001166A4"/>
    <w:rsid w:val="001218B7"/>
    <w:rsid w:val="00124FEC"/>
    <w:rsid w:val="00125AF3"/>
    <w:rsid w:val="0013240F"/>
    <w:rsid w:val="00134AD1"/>
    <w:rsid w:val="00141C84"/>
    <w:rsid w:val="00143977"/>
    <w:rsid w:val="00143BD4"/>
    <w:rsid w:val="00151B90"/>
    <w:rsid w:val="00153A30"/>
    <w:rsid w:val="00155B9A"/>
    <w:rsid w:val="00161758"/>
    <w:rsid w:val="001620D8"/>
    <w:rsid w:val="001628F1"/>
    <w:rsid w:val="00164B79"/>
    <w:rsid w:val="00164EC5"/>
    <w:rsid w:val="0016692A"/>
    <w:rsid w:val="00171040"/>
    <w:rsid w:val="00173232"/>
    <w:rsid w:val="00176B55"/>
    <w:rsid w:val="00177B05"/>
    <w:rsid w:val="0018345C"/>
    <w:rsid w:val="00184830"/>
    <w:rsid w:val="0019053F"/>
    <w:rsid w:val="00195D27"/>
    <w:rsid w:val="001A004E"/>
    <w:rsid w:val="001A016B"/>
    <w:rsid w:val="001A0F05"/>
    <w:rsid w:val="001A4DC7"/>
    <w:rsid w:val="001B1ECA"/>
    <w:rsid w:val="001B57D8"/>
    <w:rsid w:val="001B58C0"/>
    <w:rsid w:val="001B61E6"/>
    <w:rsid w:val="001C0DD5"/>
    <w:rsid w:val="001C2FD6"/>
    <w:rsid w:val="001C49BE"/>
    <w:rsid w:val="001C50E5"/>
    <w:rsid w:val="001C50EF"/>
    <w:rsid w:val="001C6E72"/>
    <w:rsid w:val="001D18E6"/>
    <w:rsid w:val="001D2EF8"/>
    <w:rsid w:val="001D3021"/>
    <w:rsid w:val="001D3048"/>
    <w:rsid w:val="001E13C7"/>
    <w:rsid w:val="001E7F1F"/>
    <w:rsid w:val="001F51A3"/>
    <w:rsid w:val="001F62C9"/>
    <w:rsid w:val="00200890"/>
    <w:rsid w:val="00201935"/>
    <w:rsid w:val="00204D63"/>
    <w:rsid w:val="00205338"/>
    <w:rsid w:val="00206112"/>
    <w:rsid w:val="00206A88"/>
    <w:rsid w:val="0021169F"/>
    <w:rsid w:val="00213F82"/>
    <w:rsid w:val="002143F0"/>
    <w:rsid w:val="00217E16"/>
    <w:rsid w:val="0022014A"/>
    <w:rsid w:val="002208F4"/>
    <w:rsid w:val="00220A78"/>
    <w:rsid w:val="002235C9"/>
    <w:rsid w:val="0022449D"/>
    <w:rsid w:val="0022622E"/>
    <w:rsid w:val="0022642C"/>
    <w:rsid w:val="00232C46"/>
    <w:rsid w:val="0023509E"/>
    <w:rsid w:val="002358CF"/>
    <w:rsid w:val="0024072F"/>
    <w:rsid w:val="00241B0A"/>
    <w:rsid w:val="002423E6"/>
    <w:rsid w:val="00242A6D"/>
    <w:rsid w:val="00242D72"/>
    <w:rsid w:val="00246BAF"/>
    <w:rsid w:val="00246EDE"/>
    <w:rsid w:val="00251D39"/>
    <w:rsid w:val="00252526"/>
    <w:rsid w:val="002556C4"/>
    <w:rsid w:val="0026003D"/>
    <w:rsid w:val="00263613"/>
    <w:rsid w:val="0026628D"/>
    <w:rsid w:val="00266632"/>
    <w:rsid w:val="002675AF"/>
    <w:rsid w:val="00267EBF"/>
    <w:rsid w:val="0027034F"/>
    <w:rsid w:val="002706AE"/>
    <w:rsid w:val="00270A5A"/>
    <w:rsid w:val="0027258F"/>
    <w:rsid w:val="00273498"/>
    <w:rsid w:val="0027569A"/>
    <w:rsid w:val="00277C3B"/>
    <w:rsid w:val="00284BEB"/>
    <w:rsid w:val="00285419"/>
    <w:rsid w:val="00285B18"/>
    <w:rsid w:val="00294818"/>
    <w:rsid w:val="00295BFB"/>
    <w:rsid w:val="00297108"/>
    <w:rsid w:val="002975BE"/>
    <w:rsid w:val="002A02D4"/>
    <w:rsid w:val="002A6841"/>
    <w:rsid w:val="002A7BFD"/>
    <w:rsid w:val="002B0826"/>
    <w:rsid w:val="002B0DE0"/>
    <w:rsid w:val="002B1152"/>
    <w:rsid w:val="002B3FCC"/>
    <w:rsid w:val="002B67F1"/>
    <w:rsid w:val="002B71D9"/>
    <w:rsid w:val="002C12A9"/>
    <w:rsid w:val="002C4312"/>
    <w:rsid w:val="002C47F1"/>
    <w:rsid w:val="002C6456"/>
    <w:rsid w:val="002D0AD1"/>
    <w:rsid w:val="002D287E"/>
    <w:rsid w:val="002D37C3"/>
    <w:rsid w:val="002D393F"/>
    <w:rsid w:val="002D45FE"/>
    <w:rsid w:val="002E014A"/>
    <w:rsid w:val="002E0AC5"/>
    <w:rsid w:val="002E1522"/>
    <w:rsid w:val="002E4E71"/>
    <w:rsid w:val="002E70DC"/>
    <w:rsid w:val="002F2369"/>
    <w:rsid w:val="00302B74"/>
    <w:rsid w:val="00304078"/>
    <w:rsid w:val="00304CAC"/>
    <w:rsid w:val="00305085"/>
    <w:rsid w:val="003102B0"/>
    <w:rsid w:val="00312D60"/>
    <w:rsid w:val="00316C9D"/>
    <w:rsid w:val="00316F06"/>
    <w:rsid w:val="00317CFA"/>
    <w:rsid w:val="003200AF"/>
    <w:rsid w:val="00323BD9"/>
    <w:rsid w:val="00326D56"/>
    <w:rsid w:val="00331802"/>
    <w:rsid w:val="00341D29"/>
    <w:rsid w:val="00343D82"/>
    <w:rsid w:val="003444C9"/>
    <w:rsid w:val="0034488B"/>
    <w:rsid w:val="003450E5"/>
    <w:rsid w:val="003457A2"/>
    <w:rsid w:val="0034624B"/>
    <w:rsid w:val="0035286E"/>
    <w:rsid w:val="003534A4"/>
    <w:rsid w:val="00354056"/>
    <w:rsid w:val="00354DA3"/>
    <w:rsid w:val="00356EB1"/>
    <w:rsid w:val="003611F2"/>
    <w:rsid w:val="00362BC1"/>
    <w:rsid w:val="00364330"/>
    <w:rsid w:val="003656A7"/>
    <w:rsid w:val="00367ECB"/>
    <w:rsid w:val="00372920"/>
    <w:rsid w:val="0037495B"/>
    <w:rsid w:val="00377CE6"/>
    <w:rsid w:val="00381CED"/>
    <w:rsid w:val="0038207A"/>
    <w:rsid w:val="003845DA"/>
    <w:rsid w:val="003867AE"/>
    <w:rsid w:val="003868AF"/>
    <w:rsid w:val="00386C00"/>
    <w:rsid w:val="003924EB"/>
    <w:rsid w:val="003928BB"/>
    <w:rsid w:val="00394993"/>
    <w:rsid w:val="00396F5D"/>
    <w:rsid w:val="003A0FF9"/>
    <w:rsid w:val="003A1CA8"/>
    <w:rsid w:val="003A34F6"/>
    <w:rsid w:val="003A56BB"/>
    <w:rsid w:val="003B0E9E"/>
    <w:rsid w:val="003C0301"/>
    <w:rsid w:val="003C07A5"/>
    <w:rsid w:val="003C1C3C"/>
    <w:rsid w:val="003C1E8D"/>
    <w:rsid w:val="003C362E"/>
    <w:rsid w:val="003C4B0F"/>
    <w:rsid w:val="003C51E2"/>
    <w:rsid w:val="003C7491"/>
    <w:rsid w:val="003D1BAD"/>
    <w:rsid w:val="003D1EBB"/>
    <w:rsid w:val="003D5735"/>
    <w:rsid w:val="003D6A4A"/>
    <w:rsid w:val="003D71D8"/>
    <w:rsid w:val="003E1182"/>
    <w:rsid w:val="003F1B26"/>
    <w:rsid w:val="003F31D2"/>
    <w:rsid w:val="003F51B1"/>
    <w:rsid w:val="003F76CB"/>
    <w:rsid w:val="004008C4"/>
    <w:rsid w:val="00400F7D"/>
    <w:rsid w:val="004019C5"/>
    <w:rsid w:val="00404664"/>
    <w:rsid w:val="00404757"/>
    <w:rsid w:val="00405C1F"/>
    <w:rsid w:val="0041020D"/>
    <w:rsid w:val="00412026"/>
    <w:rsid w:val="0041313F"/>
    <w:rsid w:val="004168C8"/>
    <w:rsid w:val="00417BFB"/>
    <w:rsid w:val="00422C43"/>
    <w:rsid w:val="00423909"/>
    <w:rsid w:val="00426055"/>
    <w:rsid w:val="0043015F"/>
    <w:rsid w:val="00432760"/>
    <w:rsid w:val="00433826"/>
    <w:rsid w:val="00433DDE"/>
    <w:rsid w:val="0043539D"/>
    <w:rsid w:val="00442160"/>
    <w:rsid w:val="0044320A"/>
    <w:rsid w:val="00444ABD"/>
    <w:rsid w:val="00445182"/>
    <w:rsid w:val="00446458"/>
    <w:rsid w:val="00447292"/>
    <w:rsid w:val="00454AAD"/>
    <w:rsid w:val="004612D1"/>
    <w:rsid w:val="004638F5"/>
    <w:rsid w:val="0046542E"/>
    <w:rsid w:val="00466300"/>
    <w:rsid w:val="00472838"/>
    <w:rsid w:val="004757CF"/>
    <w:rsid w:val="004828BE"/>
    <w:rsid w:val="0048473A"/>
    <w:rsid w:val="004868E5"/>
    <w:rsid w:val="00486CFB"/>
    <w:rsid w:val="00487CB6"/>
    <w:rsid w:val="00491252"/>
    <w:rsid w:val="004918A7"/>
    <w:rsid w:val="004919D7"/>
    <w:rsid w:val="00493966"/>
    <w:rsid w:val="00493DE0"/>
    <w:rsid w:val="00494707"/>
    <w:rsid w:val="00497010"/>
    <w:rsid w:val="00497EDF"/>
    <w:rsid w:val="004A08CE"/>
    <w:rsid w:val="004A3677"/>
    <w:rsid w:val="004A38F4"/>
    <w:rsid w:val="004A463A"/>
    <w:rsid w:val="004A5AC2"/>
    <w:rsid w:val="004A5E5D"/>
    <w:rsid w:val="004B0A52"/>
    <w:rsid w:val="004B293A"/>
    <w:rsid w:val="004B4D52"/>
    <w:rsid w:val="004C09F3"/>
    <w:rsid w:val="004C340D"/>
    <w:rsid w:val="004C3912"/>
    <w:rsid w:val="004C46D7"/>
    <w:rsid w:val="004C51DD"/>
    <w:rsid w:val="004C70D6"/>
    <w:rsid w:val="004D24C5"/>
    <w:rsid w:val="004D2B3E"/>
    <w:rsid w:val="004D76B0"/>
    <w:rsid w:val="004E3BC0"/>
    <w:rsid w:val="004E615F"/>
    <w:rsid w:val="004E6CEA"/>
    <w:rsid w:val="004E74F4"/>
    <w:rsid w:val="004F1CB1"/>
    <w:rsid w:val="004F2806"/>
    <w:rsid w:val="004F2B27"/>
    <w:rsid w:val="004F2F16"/>
    <w:rsid w:val="00510E77"/>
    <w:rsid w:val="00515505"/>
    <w:rsid w:val="005178FA"/>
    <w:rsid w:val="0052196A"/>
    <w:rsid w:val="00522589"/>
    <w:rsid w:val="00524C1E"/>
    <w:rsid w:val="00525013"/>
    <w:rsid w:val="00525115"/>
    <w:rsid w:val="00526870"/>
    <w:rsid w:val="005358E1"/>
    <w:rsid w:val="00540132"/>
    <w:rsid w:val="00540C05"/>
    <w:rsid w:val="005425EF"/>
    <w:rsid w:val="0054314D"/>
    <w:rsid w:val="00546211"/>
    <w:rsid w:val="00555491"/>
    <w:rsid w:val="005556F2"/>
    <w:rsid w:val="00557FF2"/>
    <w:rsid w:val="005636FA"/>
    <w:rsid w:val="00564D70"/>
    <w:rsid w:val="0056552D"/>
    <w:rsid w:val="00566538"/>
    <w:rsid w:val="005665B8"/>
    <w:rsid w:val="005827FF"/>
    <w:rsid w:val="00582BFC"/>
    <w:rsid w:val="00583B40"/>
    <w:rsid w:val="0058533D"/>
    <w:rsid w:val="00585E3F"/>
    <w:rsid w:val="00590A9E"/>
    <w:rsid w:val="00592DD8"/>
    <w:rsid w:val="00593272"/>
    <w:rsid w:val="00596621"/>
    <w:rsid w:val="00596854"/>
    <w:rsid w:val="005A19F1"/>
    <w:rsid w:val="005A1C00"/>
    <w:rsid w:val="005A5D62"/>
    <w:rsid w:val="005A6DE6"/>
    <w:rsid w:val="005A7467"/>
    <w:rsid w:val="005B1267"/>
    <w:rsid w:val="005B14F4"/>
    <w:rsid w:val="005B25F3"/>
    <w:rsid w:val="005B2FB1"/>
    <w:rsid w:val="005B3CEC"/>
    <w:rsid w:val="005B78D4"/>
    <w:rsid w:val="005D002A"/>
    <w:rsid w:val="005D05C2"/>
    <w:rsid w:val="005D2B84"/>
    <w:rsid w:val="005D3E95"/>
    <w:rsid w:val="005E1CC8"/>
    <w:rsid w:val="005F3C23"/>
    <w:rsid w:val="005F6060"/>
    <w:rsid w:val="005F7EF4"/>
    <w:rsid w:val="00610346"/>
    <w:rsid w:val="006111E0"/>
    <w:rsid w:val="00613B36"/>
    <w:rsid w:val="006147DA"/>
    <w:rsid w:val="00615693"/>
    <w:rsid w:val="00617BF0"/>
    <w:rsid w:val="006201EC"/>
    <w:rsid w:val="00622E78"/>
    <w:rsid w:val="006305C5"/>
    <w:rsid w:val="0063319B"/>
    <w:rsid w:val="00634025"/>
    <w:rsid w:val="00634C2F"/>
    <w:rsid w:val="0063599C"/>
    <w:rsid w:val="006360A4"/>
    <w:rsid w:val="006365A8"/>
    <w:rsid w:val="00637650"/>
    <w:rsid w:val="00642EC7"/>
    <w:rsid w:val="00643AD7"/>
    <w:rsid w:val="006458EF"/>
    <w:rsid w:val="00645AAB"/>
    <w:rsid w:val="00647F2B"/>
    <w:rsid w:val="00650F02"/>
    <w:rsid w:val="00652CF3"/>
    <w:rsid w:val="00655230"/>
    <w:rsid w:val="00663812"/>
    <w:rsid w:val="00663CAD"/>
    <w:rsid w:val="00667A01"/>
    <w:rsid w:val="006701A9"/>
    <w:rsid w:val="00674A4B"/>
    <w:rsid w:val="006806B4"/>
    <w:rsid w:val="00681B48"/>
    <w:rsid w:val="00682EA3"/>
    <w:rsid w:val="00687E9D"/>
    <w:rsid w:val="00691F11"/>
    <w:rsid w:val="006936E2"/>
    <w:rsid w:val="006A2362"/>
    <w:rsid w:val="006A3CDA"/>
    <w:rsid w:val="006B23CC"/>
    <w:rsid w:val="006B27E7"/>
    <w:rsid w:val="006C21F1"/>
    <w:rsid w:val="006C6769"/>
    <w:rsid w:val="006D059C"/>
    <w:rsid w:val="006D08FA"/>
    <w:rsid w:val="006D1185"/>
    <w:rsid w:val="006D2098"/>
    <w:rsid w:val="006E75B7"/>
    <w:rsid w:val="006E7CBB"/>
    <w:rsid w:val="006F212C"/>
    <w:rsid w:val="006F35A2"/>
    <w:rsid w:val="006F3B71"/>
    <w:rsid w:val="006F46BD"/>
    <w:rsid w:val="006F5CA7"/>
    <w:rsid w:val="00704AC9"/>
    <w:rsid w:val="00704B2A"/>
    <w:rsid w:val="00704BAD"/>
    <w:rsid w:val="007073DD"/>
    <w:rsid w:val="0070753C"/>
    <w:rsid w:val="007102C8"/>
    <w:rsid w:val="007102E6"/>
    <w:rsid w:val="00712575"/>
    <w:rsid w:val="007138BF"/>
    <w:rsid w:val="00714331"/>
    <w:rsid w:val="00714885"/>
    <w:rsid w:val="00721D1E"/>
    <w:rsid w:val="00722878"/>
    <w:rsid w:val="00724923"/>
    <w:rsid w:val="0072525D"/>
    <w:rsid w:val="00725C26"/>
    <w:rsid w:val="00725D11"/>
    <w:rsid w:val="00727F60"/>
    <w:rsid w:val="00733DCB"/>
    <w:rsid w:val="00734891"/>
    <w:rsid w:val="00735328"/>
    <w:rsid w:val="0074096A"/>
    <w:rsid w:val="00741DDA"/>
    <w:rsid w:val="00741F38"/>
    <w:rsid w:val="007463AD"/>
    <w:rsid w:val="00752E1B"/>
    <w:rsid w:val="007551EE"/>
    <w:rsid w:val="00756104"/>
    <w:rsid w:val="0076144D"/>
    <w:rsid w:val="0076155D"/>
    <w:rsid w:val="00766AB1"/>
    <w:rsid w:val="007674FD"/>
    <w:rsid w:val="00773409"/>
    <w:rsid w:val="007736C9"/>
    <w:rsid w:val="00774940"/>
    <w:rsid w:val="00777D99"/>
    <w:rsid w:val="00780DDA"/>
    <w:rsid w:val="007824D2"/>
    <w:rsid w:val="00782E46"/>
    <w:rsid w:val="00790501"/>
    <w:rsid w:val="0079062D"/>
    <w:rsid w:val="00790B73"/>
    <w:rsid w:val="00792071"/>
    <w:rsid w:val="0079320E"/>
    <w:rsid w:val="00793458"/>
    <w:rsid w:val="00795C60"/>
    <w:rsid w:val="00795DA6"/>
    <w:rsid w:val="00796DC0"/>
    <w:rsid w:val="007A0E2C"/>
    <w:rsid w:val="007A226E"/>
    <w:rsid w:val="007A5F8E"/>
    <w:rsid w:val="007A765B"/>
    <w:rsid w:val="007B19C5"/>
    <w:rsid w:val="007B294C"/>
    <w:rsid w:val="007B394D"/>
    <w:rsid w:val="007B4066"/>
    <w:rsid w:val="007B6228"/>
    <w:rsid w:val="007B67BE"/>
    <w:rsid w:val="007B7EE2"/>
    <w:rsid w:val="007C1922"/>
    <w:rsid w:val="007C2DE0"/>
    <w:rsid w:val="007C3FCD"/>
    <w:rsid w:val="007C6042"/>
    <w:rsid w:val="007D21FA"/>
    <w:rsid w:val="007D3D4B"/>
    <w:rsid w:val="007D5458"/>
    <w:rsid w:val="007E0A11"/>
    <w:rsid w:val="007E1FBB"/>
    <w:rsid w:val="007E3AA5"/>
    <w:rsid w:val="007E3F93"/>
    <w:rsid w:val="007E599D"/>
    <w:rsid w:val="007E5A49"/>
    <w:rsid w:val="007F0D9E"/>
    <w:rsid w:val="007F0E42"/>
    <w:rsid w:val="007F730C"/>
    <w:rsid w:val="00801599"/>
    <w:rsid w:val="0080435F"/>
    <w:rsid w:val="00805379"/>
    <w:rsid w:val="00805F9A"/>
    <w:rsid w:val="00807900"/>
    <w:rsid w:val="00810A96"/>
    <w:rsid w:val="00812B71"/>
    <w:rsid w:val="00812BD1"/>
    <w:rsid w:val="00821446"/>
    <w:rsid w:val="00821653"/>
    <w:rsid w:val="00827617"/>
    <w:rsid w:val="00827938"/>
    <w:rsid w:val="00827E26"/>
    <w:rsid w:val="008301E1"/>
    <w:rsid w:val="00830B92"/>
    <w:rsid w:val="008344E7"/>
    <w:rsid w:val="00836F57"/>
    <w:rsid w:val="00840135"/>
    <w:rsid w:val="00840F71"/>
    <w:rsid w:val="00841E5D"/>
    <w:rsid w:val="00842197"/>
    <w:rsid w:val="00847F3A"/>
    <w:rsid w:val="0086141D"/>
    <w:rsid w:val="00867BCD"/>
    <w:rsid w:val="00870767"/>
    <w:rsid w:val="0087333E"/>
    <w:rsid w:val="0087382C"/>
    <w:rsid w:val="00873FEF"/>
    <w:rsid w:val="00880039"/>
    <w:rsid w:val="0088134E"/>
    <w:rsid w:val="00882F6F"/>
    <w:rsid w:val="0088595B"/>
    <w:rsid w:val="008921BA"/>
    <w:rsid w:val="0089370F"/>
    <w:rsid w:val="008945F5"/>
    <w:rsid w:val="00894D30"/>
    <w:rsid w:val="00895043"/>
    <w:rsid w:val="008974C9"/>
    <w:rsid w:val="008A1F48"/>
    <w:rsid w:val="008A2473"/>
    <w:rsid w:val="008A2C06"/>
    <w:rsid w:val="008A3B47"/>
    <w:rsid w:val="008A5BB8"/>
    <w:rsid w:val="008A72E8"/>
    <w:rsid w:val="008B2C90"/>
    <w:rsid w:val="008B3C92"/>
    <w:rsid w:val="008C1F2E"/>
    <w:rsid w:val="008C250F"/>
    <w:rsid w:val="008C5A55"/>
    <w:rsid w:val="008C6632"/>
    <w:rsid w:val="008C73B3"/>
    <w:rsid w:val="008D3A98"/>
    <w:rsid w:val="008D57F6"/>
    <w:rsid w:val="008D7305"/>
    <w:rsid w:val="008D7D27"/>
    <w:rsid w:val="008D7D86"/>
    <w:rsid w:val="008E0111"/>
    <w:rsid w:val="008E2D67"/>
    <w:rsid w:val="008E3562"/>
    <w:rsid w:val="008E451C"/>
    <w:rsid w:val="008E7DB8"/>
    <w:rsid w:val="008F0062"/>
    <w:rsid w:val="008F0A98"/>
    <w:rsid w:val="008F361E"/>
    <w:rsid w:val="008F4B36"/>
    <w:rsid w:val="008F606E"/>
    <w:rsid w:val="008F7EDB"/>
    <w:rsid w:val="00906C4D"/>
    <w:rsid w:val="00910096"/>
    <w:rsid w:val="00912532"/>
    <w:rsid w:val="00912EC8"/>
    <w:rsid w:val="00920976"/>
    <w:rsid w:val="009232A9"/>
    <w:rsid w:val="00923D0C"/>
    <w:rsid w:val="00924D8C"/>
    <w:rsid w:val="00927D98"/>
    <w:rsid w:val="00930295"/>
    <w:rsid w:val="009330FB"/>
    <w:rsid w:val="00935F49"/>
    <w:rsid w:val="0094097C"/>
    <w:rsid w:val="009418EA"/>
    <w:rsid w:val="00944A7D"/>
    <w:rsid w:val="00944A7E"/>
    <w:rsid w:val="009458BD"/>
    <w:rsid w:val="0094656A"/>
    <w:rsid w:val="00946648"/>
    <w:rsid w:val="00952569"/>
    <w:rsid w:val="00952A54"/>
    <w:rsid w:val="00960159"/>
    <w:rsid w:val="009612DD"/>
    <w:rsid w:val="00961917"/>
    <w:rsid w:val="00962565"/>
    <w:rsid w:val="00963E32"/>
    <w:rsid w:val="009645E2"/>
    <w:rsid w:val="00965A0A"/>
    <w:rsid w:val="00973F95"/>
    <w:rsid w:val="009804C4"/>
    <w:rsid w:val="009809F1"/>
    <w:rsid w:val="00981743"/>
    <w:rsid w:val="0098263E"/>
    <w:rsid w:val="009870D2"/>
    <w:rsid w:val="0098740E"/>
    <w:rsid w:val="00992284"/>
    <w:rsid w:val="00992FA2"/>
    <w:rsid w:val="00996AF2"/>
    <w:rsid w:val="00996C0C"/>
    <w:rsid w:val="009A0F33"/>
    <w:rsid w:val="009A0F44"/>
    <w:rsid w:val="009A1685"/>
    <w:rsid w:val="009A2895"/>
    <w:rsid w:val="009A3649"/>
    <w:rsid w:val="009B00BD"/>
    <w:rsid w:val="009B63D9"/>
    <w:rsid w:val="009B6625"/>
    <w:rsid w:val="009C048C"/>
    <w:rsid w:val="009C63DD"/>
    <w:rsid w:val="009C64BB"/>
    <w:rsid w:val="009C7007"/>
    <w:rsid w:val="009D1571"/>
    <w:rsid w:val="009D26DC"/>
    <w:rsid w:val="009D4368"/>
    <w:rsid w:val="009D7190"/>
    <w:rsid w:val="009D7924"/>
    <w:rsid w:val="009D7FE0"/>
    <w:rsid w:val="009E0CA0"/>
    <w:rsid w:val="009E1BAC"/>
    <w:rsid w:val="009E752C"/>
    <w:rsid w:val="009F1C72"/>
    <w:rsid w:val="009F30D7"/>
    <w:rsid w:val="009F5EF9"/>
    <w:rsid w:val="009F7327"/>
    <w:rsid w:val="00A00CF2"/>
    <w:rsid w:val="00A00D9D"/>
    <w:rsid w:val="00A01BE8"/>
    <w:rsid w:val="00A040B3"/>
    <w:rsid w:val="00A077FE"/>
    <w:rsid w:val="00A119D6"/>
    <w:rsid w:val="00A12130"/>
    <w:rsid w:val="00A15D1F"/>
    <w:rsid w:val="00A16E68"/>
    <w:rsid w:val="00A1774F"/>
    <w:rsid w:val="00A206D5"/>
    <w:rsid w:val="00A22E8E"/>
    <w:rsid w:val="00A230B5"/>
    <w:rsid w:val="00A23208"/>
    <w:rsid w:val="00A23E26"/>
    <w:rsid w:val="00A309F9"/>
    <w:rsid w:val="00A354D1"/>
    <w:rsid w:val="00A365F2"/>
    <w:rsid w:val="00A374C9"/>
    <w:rsid w:val="00A401A6"/>
    <w:rsid w:val="00A40924"/>
    <w:rsid w:val="00A440D3"/>
    <w:rsid w:val="00A47061"/>
    <w:rsid w:val="00A5034F"/>
    <w:rsid w:val="00A5220A"/>
    <w:rsid w:val="00A525C5"/>
    <w:rsid w:val="00A53A41"/>
    <w:rsid w:val="00A544A4"/>
    <w:rsid w:val="00A55B29"/>
    <w:rsid w:val="00A70421"/>
    <w:rsid w:val="00A72F0F"/>
    <w:rsid w:val="00A73B7E"/>
    <w:rsid w:val="00A754F3"/>
    <w:rsid w:val="00A83BF9"/>
    <w:rsid w:val="00A8488E"/>
    <w:rsid w:val="00A855B1"/>
    <w:rsid w:val="00A869A9"/>
    <w:rsid w:val="00A86A61"/>
    <w:rsid w:val="00A900B7"/>
    <w:rsid w:val="00A92ABF"/>
    <w:rsid w:val="00A9497F"/>
    <w:rsid w:val="00AA0B65"/>
    <w:rsid w:val="00AA345D"/>
    <w:rsid w:val="00AB220C"/>
    <w:rsid w:val="00AB28C2"/>
    <w:rsid w:val="00AB3910"/>
    <w:rsid w:val="00AB626C"/>
    <w:rsid w:val="00AC0522"/>
    <w:rsid w:val="00AC23C4"/>
    <w:rsid w:val="00AC341D"/>
    <w:rsid w:val="00AC6169"/>
    <w:rsid w:val="00AC6591"/>
    <w:rsid w:val="00AD0AFA"/>
    <w:rsid w:val="00AD28F7"/>
    <w:rsid w:val="00AD4C06"/>
    <w:rsid w:val="00AE0FC2"/>
    <w:rsid w:val="00AE3B8F"/>
    <w:rsid w:val="00AE50F0"/>
    <w:rsid w:val="00AE7894"/>
    <w:rsid w:val="00AE7992"/>
    <w:rsid w:val="00AF0285"/>
    <w:rsid w:val="00AF1FBC"/>
    <w:rsid w:val="00AF444B"/>
    <w:rsid w:val="00AF5409"/>
    <w:rsid w:val="00B00B54"/>
    <w:rsid w:val="00B047DD"/>
    <w:rsid w:val="00B07145"/>
    <w:rsid w:val="00B074FE"/>
    <w:rsid w:val="00B122B6"/>
    <w:rsid w:val="00B1286F"/>
    <w:rsid w:val="00B13A38"/>
    <w:rsid w:val="00B20235"/>
    <w:rsid w:val="00B24860"/>
    <w:rsid w:val="00B25416"/>
    <w:rsid w:val="00B316F0"/>
    <w:rsid w:val="00B32FA4"/>
    <w:rsid w:val="00B336A6"/>
    <w:rsid w:val="00B341DD"/>
    <w:rsid w:val="00B3659E"/>
    <w:rsid w:val="00B37358"/>
    <w:rsid w:val="00B37EEB"/>
    <w:rsid w:val="00B44F45"/>
    <w:rsid w:val="00B469EA"/>
    <w:rsid w:val="00B46B94"/>
    <w:rsid w:val="00B54282"/>
    <w:rsid w:val="00B5499F"/>
    <w:rsid w:val="00B551CD"/>
    <w:rsid w:val="00B57E10"/>
    <w:rsid w:val="00B673A6"/>
    <w:rsid w:val="00B72550"/>
    <w:rsid w:val="00B72627"/>
    <w:rsid w:val="00B75159"/>
    <w:rsid w:val="00B80A86"/>
    <w:rsid w:val="00B83D54"/>
    <w:rsid w:val="00B84460"/>
    <w:rsid w:val="00B848BC"/>
    <w:rsid w:val="00B858EC"/>
    <w:rsid w:val="00B8790F"/>
    <w:rsid w:val="00B87F11"/>
    <w:rsid w:val="00B909E4"/>
    <w:rsid w:val="00B91EEA"/>
    <w:rsid w:val="00B95801"/>
    <w:rsid w:val="00BB18A6"/>
    <w:rsid w:val="00BB2D84"/>
    <w:rsid w:val="00BB3B12"/>
    <w:rsid w:val="00BB4C59"/>
    <w:rsid w:val="00BB5429"/>
    <w:rsid w:val="00BB7141"/>
    <w:rsid w:val="00BB7153"/>
    <w:rsid w:val="00BB7C2D"/>
    <w:rsid w:val="00BC166D"/>
    <w:rsid w:val="00BC33FC"/>
    <w:rsid w:val="00BC38B7"/>
    <w:rsid w:val="00BC46F9"/>
    <w:rsid w:val="00BC4F43"/>
    <w:rsid w:val="00BC5DAC"/>
    <w:rsid w:val="00BC5F9E"/>
    <w:rsid w:val="00BD03D7"/>
    <w:rsid w:val="00BD6AFB"/>
    <w:rsid w:val="00BE0BC7"/>
    <w:rsid w:val="00BE7528"/>
    <w:rsid w:val="00BF0F0E"/>
    <w:rsid w:val="00BF2632"/>
    <w:rsid w:val="00BF32B7"/>
    <w:rsid w:val="00BF3379"/>
    <w:rsid w:val="00BF5DAC"/>
    <w:rsid w:val="00BF5FE7"/>
    <w:rsid w:val="00BF642F"/>
    <w:rsid w:val="00C01AD2"/>
    <w:rsid w:val="00C0583C"/>
    <w:rsid w:val="00C06D46"/>
    <w:rsid w:val="00C07ED0"/>
    <w:rsid w:val="00C11987"/>
    <w:rsid w:val="00C2148B"/>
    <w:rsid w:val="00C21B8C"/>
    <w:rsid w:val="00C23527"/>
    <w:rsid w:val="00C23D68"/>
    <w:rsid w:val="00C269D9"/>
    <w:rsid w:val="00C27C1F"/>
    <w:rsid w:val="00C30684"/>
    <w:rsid w:val="00C31327"/>
    <w:rsid w:val="00C334D6"/>
    <w:rsid w:val="00C34352"/>
    <w:rsid w:val="00C36268"/>
    <w:rsid w:val="00C3769A"/>
    <w:rsid w:val="00C37B72"/>
    <w:rsid w:val="00C40102"/>
    <w:rsid w:val="00C42F6E"/>
    <w:rsid w:val="00C432DE"/>
    <w:rsid w:val="00C43457"/>
    <w:rsid w:val="00C470F0"/>
    <w:rsid w:val="00C50869"/>
    <w:rsid w:val="00C50E22"/>
    <w:rsid w:val="00C54995"/>
    <w:rsid w:val="00C6144D"/>
    <w:rsid w:val="00C63989"/>
    <w:rsid w:val="00C63ECC"/>
    <w:rsid w:val="00C64CB6"/>
    <w:rsid w:val="00C65CD1"/>
    <w:rsid w:val="00C6628E"/>
    <w:rsid w:val="00C66836"/>
    <w:rsid w:val="00C72124"/>
    <w:rsid w:val="00C72860"/>
    <w:rsid w:val="00C728C4"/>
    <w:rsid w:val="00C76643"/>
    <w:rsid w:val="00C801AE"/>
    <w:rsid w:val="00C81AD4"/>
    <w:rsid w:val="00C82EDF"/>
    <w:rsid w:val="00C852F1"/>
    <w:rsid w:val="00C87AC1"/>
    <w:rsid w:val="00C90F54"/>
    <w:rsid w:val="00C926AB"/>
    <w:rsid w:val="00C93496"/>
    <w:rsid w:val="00C96418"/>
    <w:rsid w:val="00C97F15"/>
    <w:rsid w:val="00CA47E1"/>
    <w:rsid w:val="00CA557D"/>
    <w:rsid w:val="00CA5AFF"/>
    <w:rsid w:val="00CA6FB4"/>
    <w:rsid w:val="00CA716F"/>
    <w:rsid w:val="00CA79F9"/>
    <w:rsid w:val="00CB0809"/>
    <w:rsid w:val="00CB2514"/>
    <w:rsid w:val="00CC1CB4"/>
    <w:rsid w:val="00CC3989"/>
    <w:rsid w:val="00CC5383"/>
    <w:rsid w:val="00CC56A7"/>
    <w:rsid w:val="00CD1AC3"/>
    <w:rsid w:val="00CD3BC1"/>
    <w:rsid w:val="00CE1FA4"/>
    <w:rsid w:val="00CE6742"/>
    <w:rsid w:val="00CE6C19"/>
    <w:rsid w:val="00CF2E57"/>
    <w:rsid w:val="00CF30D0"/>
    <w:rsid w:val="00CF3E9F"/>
    <w:rsid w:val="00CF6B69"/>
    <w:rsid w:val="00D02CE0"/>
    <w:rsid w:val="00D062B1"/>
    <w:rsid w:val="00D06698"/>
    <w:rsid w:val="00D07D71"/>
    <w:rsid w:val="00D12736"/>
    <w:rsid w:val="00D135D4"/>
    <w:rsid w:val="00D1418B"/>
    <w:rsid w:val="00D163B2"/>
    <w:rsid w:val="00D169C5"/>
    <w:rsid w:val="00D20880"/>
    <w:rsid w:val="00D21BF8"/>
    <w:rsid w:val="00D222E4"/>
    <w:rsid w:val="00D23B75"/>
    <w:rsid w:val="00D24FFA"/>
    <w:rsid w:val="00D2596B"/>
    <w:rsid w:val="00D31192"/>
    <w:rsid w:val="00D339EE"/>
    <w:rsid w:val="00D35C79"/>
    <w:rsid w:val="00D36747"/>
    <w:rsid w:val="00D40B04"/>
    <w:rsid w:val="00D41114"/>
    <w:rsid w:val="00D43076"/>
    <w:rsid w:val="00D44E0E"/>
    <w:rsid w:val="00D45546"/>
    <w:rsid w:val="00D47055"/>
    <w:rsid w:val="00D471A5"/>
    <w:rsid w:val="00D512F1"/>
    <w:rsid w:val="00D53AF3"/>
    <w:rsid w:val="00D54F35"/>
    <w:rsid w:val="00D5535F"/>
    <w:rsid w:val="00D56D6D"/>
    <w:rsid w:val="00D57410"/>
    <w:rsid w:val="00D601A6"/>
    <w:rsid w:val="00D61DB9"/>
    <w:rsid w:val="00D63073"/>
    <w:rsid w:val="00D63E8C"/>
    <w:rsid w:val="00D63F4B"/>
    <w:rsid w:val="00D72FA9"/>
    <w:rsid w:val="00D75D58"/>
    <w:rsid w:val="00D81B5E"/>
    <w:rsid w:val="00D8327D"/>
    <w:rsid w:val="00D85653"/>
    <w:rsid w:val="00D85B58"/>
    <w:rsid w:val="00D86CD5"/>
    <w:rsid w:val="00D879A0"/>
    <w:rsid w:val="00D94033"/>
    <w:rsid w:val="00D976C7"/>
    <w:rsid w:val="00D976E5"/>
    <w:rsid w:val="00DA2A59"/>
    <w:rsid w:val="00DA4BA0"/>
    <w:rsid w:val="00DA6475"/>
    <w:rsid w:val="00DB02C5"/>
    <w:rsid w:val="00DB19D8"/>
    <w:rsid w:val="00DB32E6"/>
    <w:rsid w:val="00DB438F"/>
    <w:rsid w:val="00DB4A64"/>
    <w:rsid w:val="00DB4D74"/>
    <w:rsid w:val="00DC14EB"/>
    <w:rsid w:val="00DC2D15"/>
    <w:rsid w:val="00DC47B1"/>
    <w:rsid w:val="00DC4BB4"/>
    <w:rsid w:val="00DC4F7A"/>
    <w:rsid w:val="00DC797E"/>
    <w:rsid w:val="00DD1F03"/>
    <w:rsid w:val="00DD37DC"/>
    <w:rsid w:val="00DD5B47"/>
    <w:rsid w:val="00DD6998"/>
    <w:rsid w:val="00DE238C"/>
    <w:rsid w:val="00DE29AA"/>
    <w:rsid w:val="00DE3275"/>
    <w:rsid w:val="00DE479B"/>
    <w:rsid w:val="00DF14FE"/>
    <w:rsid w:val="00DF2996"/>
    <w:rsid w:val="00E0077B"/>
    <w:rsid w:val="00E00B33"/>
    <w:rsid w:val="00E036AD"/>
    <w:rsid w:val="00E06AC3"/>
    <w:rsid w:val="00E0756D"/>
    <w:rsid w:val="00E11324"/>
    <w:rsid w:val="00E118E4"/>
    <w:rsid w:val="00E1596E"/>
    <w:rsid w:val="00E17620"/>
    <w:rsid w:val="00E20D9A"/>
    <w:rsid w:val="00E24A5F"/>
    <w:rsid w:val="00E25BDC"/>
    <w:rsid w:val="00E2671C"/>
    <w:rsid w:val="00E26D70"/>
    <w:rsid w:val="00E26DFD"/>
    <w:rsid w:val="00E27B18"/>
    <w:rsid w:val="00E27BD4"/>
    <w:rsid w:val="00E27EB0"/>
    <w:rsid w:val="00E315AB"/>
    <w:rsid w:val="00E323B6"/>
    <w:rsid w:val="00E325C1"/>
    <w:rsid w:val="00E35360"/>
    <w:rsid w:val="00E374F9"/>
    <w:rsid w:val="00E4234F"/>
    <w:rsid w:val="00E423C1"/>
    <w:rsid w:val="00E50E56"/>
    <w:rsid w:val="00E53C6B"/>
    <w:rsid w:val="00E60328"/>
    <w:rsid w:val="00E60C21"/>
    <w:rsid w:val="00E619D9"/>
    <w:rsid w:val="00E63223"/>
    <w:rsid w:val="00E65209"/>
    <w:rsid w:val="00E65350"/>
    <w:rsid w:val="00E7042B"/>
    <w:rsid w:val="00E70EFE"/>
    <w:rsid w:val="00E73CA3"/>
    <w:rsid w:val="00E745B7"/>
    <w:rsid w:val="00E74F2D"/>
    <w:rsid w:val="00E75937"/>
    <w:rsid w:val="00E76D8C"/>
    <w:rsid w:val="00E774E4"/>
    <w:rsid w:val="00E777E0"/>
    <w:rsid w:val="00E80817"/>
    <w:rsid w:val="00E80F2A"/>
    <w:rsid w:val="00E84D96"/>
    <w:rsid w:val="00E86216"/>
    <w:rsid w:val="00E87925"/>
    <w:rsid w:val="00E91946"/>
    <w:rsid w:val="00E93E7E"/>
    <w:rsid w:val="00E95B4A"/>
    <w:rsid w:val="00E95FD2"/>
    <w:rsid w:val="00E96B19"/>
    <w:rsid w:val="00E97E5E"/>
    <w:rsid w:val="00EA0082"/>
    <w:rsid w:val="00EA60C8"/>
    <w:rsid w:val="00EB20AD"/>
    <w:rsid w:val="00EB27D1"/>
    <w:rsid w:val="00EB281B"/>
    <w:rsid w:val="00EB28D7"/>
    <w:rsid w:val="00EB2D66"/>
    <w:rsid w:val="00EB31E8"/>
    <w:rsid w:val="00EB46D6"/>
    <w:rsid w:val="00EB6D22"/>
    <w:rsid w:val="00EB797C"/>
    <w:rsid w:val="00EC2AFB"/>
    <w:rsid w:val="00EC2B5F"/>
    <w:rsid w:val="00EC733B"/>
    <w:rsid w:val="00EC7A72"/>
    <w:rsid w:val="00ED0ABB"/>
    <w:rsid w:val="00ED3B82"/>
    <w:rsid w:val="00ED4C18"/>
    <w:rsid w:val="00ED74EC"/>
    <w:rsid w:val="00EE1DD8"/>
    <w:rsid w:val="00EE42D0"/>
    <w:rsid w:val="00EE492D"/>
    <w:rsid w:val="00EE4F1B"/>
    <w:rsid w:val="00EE576B"/>
    <w:rsid w:val="00EE6F8E"/>
    <w:rsid w:val="00EE7E82"/>
    <w:rsid w:val="00EF0E93"/>
    <w:rsid w:val="00EF1650"/>
    <w:rsid w:val="00EF2737"/>
    <w:rsid w:val="00EF56AD"/>
    <w:rsid w:val="00EF64D3"/>
    <w:rsid w:val="00EF6CA9"/>
    <w:rsid w:val="00F00AAD"/>
    <w:rsid w:val="00F0224F"/>
    <w:rsid w:val="00F03E4B"/>
    <w:rsid w:val="00F05548"/>
    <w:rsid w:val="00F057E5"/>
    <w:rsid w:val="00F058A2"/>
    <w:rsid w:val="00F07B32"/>
    <w:rsid w:val="00F1249E"/>
    <w:rsid w:val="00F12E03"/>
    <w:rsid w:val="00F13F66"/>
    <w:rsid w:val="00F145EC"/>
    <w:rsid w:val="00F1716D"/>
    <w:rsid w:val="00F1732E"/>
    <w:rsid w:val="00F2027C"/>
    <w:rsid w:val="00F207BD"/>
    <w:rsid w:val="00F20F62"/>
    <w:rsid w:val="00F30B2E"/>
    <w:rsid w:val="00F3112B"/>
    <w:rsid w:val="00F31840"/>
    <w:rsid w:val="00F342FD"/>
    <w:rsid w:val="00F34E4C"/>
    <w:rsid w:val="00F401DD"/>
    <w:rsid w:val="00F4025B"/>
    <w:rsid w:val="00F41719"/>
    <w:rsid w:val="00F44636"/>
    <w:rsid w:val="00F4520B"/>
    <w:rsid w:val="00F45F30"/>
    <w:rsid w:val="00F463DD"/>
    <w:rsid w:val="00F52310"/>
    <w:rsid w:val="00F52E20"/>
    <w:rsid w:val="00F53BB4"/>
    <w:rsid w:val="00F568A4"/>
    <w:rsid w:val="00F5788C"/>
    <w:rsid w:val="00F612B5"/>
    <w:rsid w:val="00F616EC"/>
    <w:rsid w:val="00F64931"/>
    <w:rsid w:val="00F64B72"/>
    <w:rsid w:val="00F67E5B"/>
    <w:rsid w:val="00F70765"/>
    <w:rsid w:val="00F72D87"/>
    <w:rsid w:val="00F7359C"/>
    <w:rsid w:val="00F73FBA"/>
    <w:rsid w:val="00F82314"/>
    <w:rsid w:val="00F8491D"/>
    <w:rsid w:val="00F85CC5"/>
    <w:rsid w:val="00F90A2D"/>
    <w:rsid w:val="00F91F30"/>
    <w:rsid w:val="00F9299F"/>
    <w:rsid w:val="00FA0536"/>
    <w:rsid w:val="00FA065A"/>
    <w:rsid w:val="00FA1026"/>
    <w:rsid w:val="00FA1230"/>
    <w:rsid w:val="00FA2DCE"/>
    <w:rsid w:val="00FA73F5"/>
    <w:rsid w:val="00FB0D4B"/>
    <w:rsid w:val="00FB1944"/>
    <w:rsid w:val="00FB1BFD"/>
    <w:rsid w:val="00FB2967"/>
    <w:rsid w:val="00FB54CE"/>
    <w:rsid w:val="00FB6BDE"/>
    <w:rsid w:val="00FB7616"/>
    <w:rsid w:val="00FB7B51"/>
    <w:rsid w:val="00FC0387"/>
    <w:rsid w:val="00FC1C75"/>
    <w:rsid w:val="00FC50C3"/>
    <w:rsid w:val="00FD0E3D"/>
    <w:rsid w:val="00FD2BE5"/>
    <w:rsid w:val="00FD4A64"/>
    <w:rsid w:val="00FD4B48"/>
    <w:rsid w:val="00FD4F00"/>
    <w:rsid w:val="00FD6E6D"/>
    <w:rsid w:val="00FD7B19"/>
    <w:rsid w:val="00FE1985"/>
    <w:rsid w:val="00FE69B4"/>
    <w:rsid w:val="00FF0C10"/>
    <w:rsid w:val="00FF3587"/>
    <w:rsid w:val="00FF66CA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37"/>
  </w:style>
  <w:style w:type="paragraph" w:styleId="3">
    <w:name w:val="heading 3"/>
    <w:basedOn w:val="a"/>
    <w:next w:val="a"/>
    <w:link w:val="30"/>
    <w:qFormat/>
    <w:rsid w:val="004A38F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0">
    <w:name w:val="Заголовок 3 Знак"/>
    <w:basedOn w:val="a0"/>
    <w:link w:val="3"/>
    <w:rsid w:val="004A38F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20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04D63"/>
    <w:pPr>
      <w:ind w:left="720"/>
      <w:contextualSpacing/>
    </w:pPr>
  </w:style>
  <w:style w:type="table" w:styleId="a5">
    <w:name w:val="Table Grid"/>
    <w:basedOn w:val="a1"/>
    <w:uiPriority w:val="59"/>
    <w:rsid w:val="00CA6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7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2838"/>
  </w:style>
  <w:style w:type="paragraph" w:styleId="a8">
    <w:name w:val="footer"/>
    <w:basedOn w:val="a"/>
    <w:link w:val="a9"/>
    <w:uiPriority w:val="99"/>
    <w:unhideWhenUsed/>
    <w:rsid w:val="0047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2838"/>
  </w:style>
  <w:style w:type="paragraph" w:styleId="aa">
    <w:name w:val="Balloon Text"/>
    <w:basedOn w:val="a"/>
    <w:link w:val="ab"/>
    <w:uiPriority w:val="99"/>
    <w:semiHidden/>
    <w:unhideWhenUsed/>
    <w:rsid w:val="0009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759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D5535F"/>
    <w:pPr>
      <w:spacing w:after="0" w:line="240" w:lineRule="auto"/>
    </w:pPr>
  </w:style>
  <w:style w:type="paragraph" w:styleId="ad">
    <w:name w:val="Body Text"/>
    <w:basedOn w:val="a"/>
    <w:link w:val="ae"/>
    <w:rsid w:val="00EB28D7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EB28D7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">
    <w:name w:val="Знак Знак Знак2 Знак"/>
    <w:basedOn w:val="a"/>
    <w:rsid w:val="00EB28D7"/>
    <w:pPr>
      <w:widowControl w:val="0"/>
      <w:autoSpaceDN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">
    <w:name w:val="Hyperlink"/>
    <w:basedOn w:val="a0"/>
    <w:uiPriority w:val="99"/>
    <w:semiHidden/>
    <w:unhideWhenUsed/>
    <w:rsid w:val="00796DC0"/>
    <w:rPr>
      <w:color w:val="0000FF"/>
      <w:u w:val="single"/>
    </w:rPr>
  </w:style>
  <w:style w:type="character" w:styleId="af0">
    <w:name w:val="Placeholder Text"/>
    <w:basedOn w:val="a0"/>
    <w:uiPriority w:val="99"/>
    <w:semiHidden/>
    <w:rsid w:val="007B67BE"/>
    <w:rPr>
      <w:color w:val="808080"/>
    </w:rPr>
  </w:style>
  <w:style w:type="paragraph" w:customStyle="1" w:styleId="rtecenter">
    <w:name w:val="rtecenter"/>
    <w:basedOn w:val="a"/>
    <w:rsid w:val="0054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37"/>
  </w:style>
  <w:style w:type="paragraph" w:styleId="3">
    <w:name w:val="heading 3"/>
    <w:basedOn w:val="a"/>
    <w:next w:val="a"/>
    <w:link w:val="30"/>
    <w:qFormat/>
    <w:rsid w:val="004A38F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0">
    <w:name w:val="Заголовок 3 Знак"/>
    <w:basedOn w:val="a0"/>
    <w:link w:val="3"/>
    <w:rsid w:val="004A38F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20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04D63"/>
    <w:pPr>
      <w:ind w:left="720"/>
      <w:contextualSpacing/>
    </w:pPr>
  </w:style>
  <w:style w:type="table" w:styleId="a5">
    <w:name w:val="Table Grid"/>
    <w:basedOn w:val="a1"/>
    <w:uiPriority w:val="59"/>
    <w:rsid w:val="00CA6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7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2838"/>
  </w:style>
  <w:style w:type="paragraph" w:styleId="a8">
    <w:name w:val="footer"/>
    <w:basedOn w:val="a"/>
    <w:link w:val="a9"/>
    <w:uiPriority w:val="99"/>
    <w:unhideWhenUsed/>
    <w:rsid w:val="0047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2838"/>
  </w:style>
  <w:style w:type="paragraph" w:styleId="aa">
    <w:name w:val="Balloon Text"/>
    <w:basedOn w:val="a"/>
    <w:link w:val="ab"/>
    <w:uiPriority w:val="99"/>
    <w:semiHidden/>
    <w:unhideWhenUsed/>
    <w:rsid w:val="0009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759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D5535F"/>
    <w:pPr>
      <w:spacing w:after="0" w:line="240" w:lineRule="auto"/>
    </w:pPr>
  </w:style>
  <w:style w:type="paragraph" w:styleId="ad">
    <w:name w:val="Body Text"/>
    <w:basedOn w:val="a"/>
    <w:link w:val="ae"/>
    <w:rsid w:val="00EB28D7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EB28D7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">
    <w:name w:val="Знак Знак Знак2 Знак"/>
    <w:basedOn w:val="a"/>
    <w:rsid w:val="00EB28D7"/>
    <w:pPr>
      <w:widowControl w:val="0"/>
      <w:autoSpaceDN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">
    <w:name w:val="Hyperlink"/>
    <w:basedOn w:val="a0"/>
    <w:uiPriority w:val="99"/>
    <w:semiHidden/>
    <w:unhideWhenUsed/>
    <w:rsid w:val="00796DC0"/>
    <w:rPr>
      <w:color w:val="0000FF"/>
      <w:u w:val="single"/>
    </w:rPr>
  </w:style>
  <w:style w:type="character" w:styleId="af0">
    <w:name w:val="Placeholder Text"/>
    <w:basedOn w:val="a0"/>
    <w:uiPriority w:val="99"/>
    <w:semiHidden/>
    <w:rsid w:val="007B67BE"/>
    <w:rPr>
      <w:color w:val="808080"/>
    </w:rPr>
  </w:style>
  <w:style w:type="paragraph" w:customStyle="1" w:styleId="rtecenter">
    <w:name w:val="rtecenter"/>
    <w:basedOn w:val="a"/>
    <w:rsid w:val="0054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wmf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5AD5E9F3F02B3170E3A6A0D83360F3ECB3956C22D9A3B9B79F7EADEF3h7o3L" TargetMode="External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5A678-FFB7-4251-BB86-7EDEB76E5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3941</Words>
  <Characters>22470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Гостевой Пользователь</dc:creator>
  <cp:lastModifiedBy>Бахирева</cp:lastModifiedBy>
  <cp:revision>25</cp:revision>
  <cp:lastPrinted>2018-03-23T06:40:00Z</cp:lastPrinted>
  <dcterms:created xsi:type="dcterms:W3CDTF">2018-03-22T09:36:00Z</dcterms:created>
  <dcterms:modified xsi:type="dcterms:W3CDTF">2018-04-04T05:59:00Z</dcterms:modified>
</cp:coreProperties>
</file>