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Главы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474C42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E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06.04.2018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E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510-ПГ</w:t>
      </w:r>
      <w:r w:rsidR="000D6460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0D6460" w:rsidRDefault="000D6460" w:rsidP="000D6460">
      <w:pPr>
        <w:pStyle w:val="ConsPlusTitle"/>
        <w:jc w:val="center"/>
      </w:pPr>
      <w:bookmarkStart w:id="1" w:name="P22"/>
      <w:bookmarkEnd w:id="1"/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C22A06" w:rsidRDefault="000E40AB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>ЗА СЧЕТ СРЕДСТВ БЮДЖЕТА СЕРГИЕВО-ПОСАДСКОГО МУНИЦИПАЛЬНОГО РАЙОНА МОСКОВСКОЙ ОБЛАСТИ СУБСИДИЙ</w:t>
      </w:r>
      <w:r w:rsidR="000D6460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НЕ ЯВЛЯЮЩИМСЯ </w:t>
      </w:r>
      <w:r w:rsidR="00A22AE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УЧРЕЖДЕНИЯМИ, НА РЕАЛИЗАЦИЮ МЕРОПРИЯТИЙ </w:t>
      </w:r>
    </w:p>
    <w:p w:rsidR="00900CEA" w:rsidRDefault="00900CEA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</w:t>
      </w:r>
      <w:r w:rsidR="00E8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ОБЕСПЕЧЕНИЯ ЖИТЕЛЕЙ </w:t>
      </w:r>
    </w:p>
    <w:p w:rsidR="00900CEA" w:rsidRDefault="00900CEA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УСЛУГАМИ </w:t>
      </w:r>
    </w:p>
    <w:p w:rsidR="000D6460" w:rsidRPr="000D6460" w:rsidRDefault="00CA2AD8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ПИТАНИЯ, </w:t>
      </w:r>
      <w:r w:rsidR="00900CEA">
        <w:rPr>
          <w:rFonts w:ascii="Times New Roman" w:hAnsi="Times New Roman" w:cs="Times New Roman"/>
          <w:sz w:val="24"/>
          <w:szCs w:val="24"/>
        </w:rPr>
        <w:t>ТОРГОВЛИ И БЫТОВОГО ОБСЛУЖИВАНИЯ</w:t>
      </w:r>
    </w:p>
    <w:p w:rsidR="0085722F" w:rsidRPr="00AB524A" w:rsidRDefault="0085722F" w:rsidP="00312D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AB524A" w:rsidRDefault="0085722F" w:rsidP="0085722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5254C" w:rsidRPr="000C09EB" w:rsidRDefault="000E40AB" w:rsidP="000C09E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 w:rsidR="00900C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 xml:space="preserve"> пункта 2 статьи 12</w:t>
      </w:r>
      <w:r w:rsidR="00900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 xml:space="preserve">Закона Российской Федерации от 07.07.1993 №5340-1 «О торгово-промышленных палатах в Российской Федерации»,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F40DC9">
        <w:t xml:space="preserve"> </w:t>
      </w:r>
      <w:r w:rsidR="000C09EB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0C09EB">
        <w:rPr>
          <w:rFonts w:ascii="Times New Roman" w:hAnsi="Times New Roman" w:cs="Times New Roman"/>
          <w:sz w:val="24"/>
          <w:szCs w:val="24"/>
        </w:rPr>
        <w:t>Федеральны</w:t>
      </w:r>
      <w:r w:rsidR="000C09EB">
        <w:rPr>
          <w:rFonts w:ascii="Times New Roman" w:hAnsi="Times New Roman" w:cs="Times New Roman"/>
          <w:sz w:val="24"/>
          <w:szCs w:val="24"/>
        </w:rPr>
        <w:t>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C09EB">
        <w:rPr>
          <w:rFonts w:ascii="Times New Roman" w:hAnsi="Times New Roman" w:cs="Times New Roman"/>
          <w:sz w:val="24"/>
          <w:szCs w:val="24"/>
        </w:rPr>
        <w:t>ом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 w:rsidR="000C09EB">
        <w:rPr>
          <w:rFonts w:ascii="Times New Roman" w:hAnsi="Times New Roman" w:cs="Times New Roman"/>
          <w:sz w:val="24"/>
          <w:szCs w:val="24"/>
        </w:rPr>
        <w:t>№</w:t>
      </w:r>
      <w:r w:rsidR="00900CEA" w:rsidRPr="000C09EB">
        <w:rPr>
          <w:rFonts w:ascii="Times New Roman" w:hAnsi="Times New Roman" w:cs="Times New Roman"/>
          <w:sz w:val="24"/>
          <w:szCs w:val="24"/>
        </w:rPr>
        <w:t>381-ФЗ</w:t>
      </w:r>
      <w:r w:rsidR="000C09EB">
        <w:rPr>
          <w:rFonts w:ascii="Times New Roman" w:hAnsi="Times New Roman" w:cs="Times New Roman"/>
          <w:sz w:val="24"/>
          <w:szCs w:val="24"/>
        </w:rPr>
        <w:t xml:space="preserve"> «</w:t>
      </w:r>
      <w:r w:rsidR="00900CEA" w:rsidRPr="000C09EB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0C09EB">
        <w:rPr>
          <w:rFonts w:ascii="Times New Roman" w:hAnsi="Times New Roman" w:cs="Times New Roman"/>
          <w:sz w:val="24"/>
          <w:szCs w:val="24"/>
        </w:rPr>
        <w:t xml:space="preserve">», </w:t>
      </w:r>
      <w:r w:rsidR="00F40DC9" w:rsidRPr="000C09E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субсидий из бюджета </w:t>
      </w:r>
      <w:r w:rsidR="00414101" w:rsidRPr="000C09E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54E52"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</w:t>
      </w:r>
      <w:r w:rsidR="00413FA7" w:rsidRPr="000C09EB">
        <w:rPr>
          <w:rFonts w:ascii="Times New Roman" w:hAnsi="Times New Roman" w:cs="Times New Roman"/>
          <w:sz w:val="24"/>
          <w:szCs w:val="24"/>
        </w:rPr>
        <w:t xml:space="preserve">(далее – бюджет района) </w:t>
      </w:r>
      <w:r w:rsidR="00DA72A0" w:rsidRPr="000C09EB">
        <w:rPr>
          <w:rFonts w:ascii="Times New Roman" w:hAnsi="Times New Roman" w:cs="Times New Roman"/>
          <w:sz w:val="24"/>
          <w:szCs w:val="24"/>
        </w:rPr>
        <w:t>с цель</w:t>
      </w:r>
      <w:r w:rsidR="00623787" w:rsidRPr="000C09EB">
        <w:rPr>
          <w:rFonts w:ascii="Times New Roman" w:hAnsi="Times New Roman" w:cs="Times New Roman"/>
          <w:sz w:val="24"/>
          <w:szCs w:val="24"/>
        </w:rPr>
        <w:t xml:space="preserve">ю </w:t>
      </w:r>
      <w:r w:rsidR="003D16F6">
        <w:rPr>
          <w:rFonts w:ascii="Times New Roman" w:hAnsi="Times New Roman" w:cs="Times New Roman"/>
          <w:sz w:val="24"/>
          <w:szCs w:val="24"/>
        </w:rPr>
        <w:t xml:space="preserve">финансирования расходов на </w:t>
      </w:r>
      <w:r w:rsidR="00E84F9B">
        <w:rPr>
          <w:rFonts w:ascii="Times New Roman" w:hAnsi="Times New Roman" w:cs="Times New Roman"/>
          <w:sz w:val="24"/>
          <w:szCs w:val="24"/>
        </w:rPr>
        <w:t>реализацию мероприятий по созданию условий для обеспечения жителей городского поселения Сергиев Посад услугами</w:t>
      </w:r>
      <w:r w:rsidR="00CA2AD8">
        <w:rPr>
          <w:rFonts w:ascii="Times New Roman" w:hAnsi="Times New Roman" w:cs="Times New Roman"/>
          <w:sz w:val="24"/>
          <w:szCs w:val="24"/>
        </w:rPr>
        <w:t xml:space="preserve"> </w:t>
      </w:r>
      <w:r w:rsidR="00675592">
        <w:rPr>
          <w:rFonts w:ascii="Times New Roman" w:hAnsi="Times New Roman" w:cs="Times New Roman"/>
          <w:sz w:val="24"/>
          <w:szCs w:val="24"/>
        </w:rPr>
        <w:t>общественного питания,</w:t>
      </w:r>
      <w:r w:rsidR="00E84F9B">
        <w:rPr>
          <w:rFonts w:ascii="Times New Roman" w:hAnsi="Times New Roman" w:cs="Times New Roman"/>
          <w:sz w:val="24"/>
          <w:szCs w:val="24"/>
        </w:rPr>
        <w:t xml:space="preserve"> торговли и бытового обслуживания</w:t>
      </w:r>
      <w:r w:rsidR="00623787" w:rsidRPr="000C09E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56FD4" w:rsidRPr="000C09EB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623787" w:rsidRPr="000C09EB">
        <w:rPr>
          <w:rFonts w:ascii="Times New Roman" w:hAnsi="Times New Roman" w:cs="Times New Roman"/>
          <w:sz w:val="24"/>
          <w:szCs w:val="24"/>
        </w:rPr>
        <w:t>).</w:t>
      </w:r>
      <w:r w:rsidR="00413FA7" w:rsidRPr="000C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5376B6" w:rsidRDefault="00CA7AE4" w:rsidP="00CA7AE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6F6">
        <w:rPr>
          <w:rFonts w:ascii="Times New Roman" w:hAnsi="Times New Roman" w:cs="Times New Roman"/>
          <w:sz w:val="24"/>
          <w:szCs w:val="24"/>
        </w:rP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 w:rsidR="003F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 w:rsidR="003F4B8C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4B8C">
        <w:rPr>
          <w:rFonts w:ascii="Times New Roman" w:hAnsi="Times New Roman" w:cs="Times New Roman"/>
          <w:color w:val="000000"/>
          <w:sz w:val="24"/>
          <w:szCs w:val="24"/>
        </w:rPr>
        <w:t xml:space="preserve">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E84F9B"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подтверждающий(-ие)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D41E4C" w:rsidRDefault="00DF7CBC" w:rsidP="00DF7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88778B" w:rsidRPr="00D41E4C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году, </w:t>
      </w:r>
      <w:r w:rsidR="00D43851" w:rsidRPr="00D41E4C">
        <w:rPr>
          <w:rFonts w:ascii="Times New Roman" w:hAnsi="Times New Roman" w:cs="Times New Roman"/>
          <w:sz w:val="24"/>
          <w:szCs w:val="24"/>
        </w:rPr>
        <w:t>связанн</w:t>
      </w:r>
      <w:r w:rsidR="00844E8B">
        <w:rPr>
          <w:rFonts w:ascii="Times New Roman" w:hAnsi="Times New Roman" w:cs="Times New Roman"/>
          <w:sz w:val="24"/>
          <w:szCs w:val="24"/>
        </w:rPr>
        <w:t>ых с обеспечением жителей городского поселения Сергиев Посад услугами</w:t>
      </w:r>
      <w:r w:rsidR="00675592">
        <w:rPr>
          <w:rFonts w:ascii="Times New Roman" w:hAnsi="Times New Roman" w:cs="Times New Roman"/>
          <w:sz w:val="24"/>
          <w:szCs w:val="24"/>
        </w:rPr>
        <w:t xml:space="preserve"> общественного питания,</w:t>
      </w:r>
      <w:r w:rsidR="00844E8B">
        <w:rPr>
          <w:rFonts w:ascii="Times New Roman" w:hAnsi="Times New Roman" w:cs="Times New Roman"/>
          <w:sz w:val="24"/>
          <w:szCs w:val="24"/>
        </w:rPr>
        <w:t xml:space="preserve"> торговли и бытового обслуживания</w:t>
      </w:r>
      <w:r w:rsidR="00D43851" w:rsidRPr="00D41E4C"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D41E4C">
        <w:rPr>
          <w:rFonts w:ascii="Times New Roman" w:hAnsi="Times New Roman" w:cs="Times New Roman"/>
          <w:sz w:val="24"/>
          <w:szCs w:val="24"/>
        </w:rPr>
        <w:t>в пределах средств, пр</w:t>
      </w:r>
      <w:r w:rsidR="00D30609" w:rsidRPr="00D41E4C">
        <w:rPr>
          <w:rFonts w:ascii="Times New Roman" w:hAnsi="Times New Roman" w:cs="Times New Roman"/>
          <w:sz w:val="24"/>
          <w:szCs w:val="24"/>
        </w:rPr>
        <w:t>едусмотренных на указанные цели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муниципального района на </w:t>
      </w:r>
      <w:r w:rsidR="00FB7E6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634D7A" w:rsidRPr="00D41E4C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FB7E62"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 о бюджете района</w:t>
      </w:r>
      <w:r w:rsidR="00FB7E62" w:rsidRPr="00FB7E62">
        <w:rPr>
          <w:rFonts w:ascii="Times New Roman" w:hAnsi="Times New Roman" w:cs="Times New Roman"/>
          <w:sz w:val="24"/>
          <w:szCs w:val="24"/>
        </w:rPr>
        <w:t>)</w:t>
      </w:r>
      <w:r w:rsidR="00D41E4C" w:rsidRPr="00D41E4C">
        <w:rPr>
          <w:rFonts w:ascii="Times New Roman" w:hAnsi="Times New Roman" w:cs="Times New Roman"/>
          <w:sz w:val="24"/>
          <w:szCs w:val="24"/>
        </w:rPr>
        <w:t>.</w:t>
      </w:r>
    </w:p>
    <w:p w:rsidR="005703F2" w:rsidRDefault="00DF7CBC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  </w:t>
      </w:r>
      <w:r w:rsidR="005703F2">
        <w:rPr>
          <w:rFonts w:ascii="Times New Roman" w:hAnsi="Times New Roman" w:cs="Times New Roman"/>
          <w:sz w:val="24"/>
          <w:szCs w:val="24"/>
        </w:rPr>
        <w:t>А</w:t>
      </w:r>
      <w:r w:rsidR="00634D7A" w:rsidRPr="00D41E4C">
        <w:rPr>
          <w:rFonts w:ascii="Times New Roman" w:hAnsi="Times New Roman" w:cs="Times New Roman"/>
          <w:sz w:val="24"/>
          <w:szCs w:val="24"/>
        </w:rPr>
        <w:t>дминистраци</w:t>
      </w:r>
      <w:r w:rsidR="003F4B8C">
        <w:rPr>
          <w:rFonts w:ascii="Times New Roman" w:hAnsi="Times New Roman" w:cs="Times New Roman"/>
          <w:sz w:val="24"/>
          <w:szCs w:val="24"/>
        </w:rPr>
        <w:t>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>гиево-Посадского муниципального</w:t>
      </w:r>
      <w:r w:rsidR="005703F2"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23787" w:rsidRPr="000948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района,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="00634D7A" w:rsidRPr="00285CFD">
        <w:rPr>
          <w:rFonts w:ascii="Times New Roman" w:hAnsi="Times New Roman" w:cs="Times New Roman"/>
          <w:sz w:val="24"/>
          <w:szCs w:val="24"/>
        </w:rPr>
        <w:t>.</w:t>
      </w:r>
      <w:r w:rsidR="00285CFD" w:rsidRPr="0028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3F2" w:rsidRPr="00AA7515" w:rsidRDefault="005703F2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района предоставляе</w:t>
      </w:r>
      <w:r w:rsidRPr="00AA751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AA751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F4B8C">
        <w:rPr>
          <w:rFonts w:ascii="Times New Roman" w:hAnsi="Times New Roman" w:cs="Times New Roman"/>
          <w:sz w:val="24"/>
          <w:szCs w:val="24"/>
        </w:rPr>
        <w:t>финансирования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677F39"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 городского поселения Сергиев Посад услугами</w:t>
      </w:r>
      <w:r w:rsidR="00675592">
        <w:rPr>
          <w:rFonts w:ascii="Times New Roman" w:hAnsi="Times New Roman" w:cs="Times New Roman"/>
          <w:sz w:val="24"/>
          <w:szCs w:val="24"/>
        </w:rPr>
        <w:t xml:space="preserve"> общественного питания,</w:t>
      </w:r>
      <w:r w:rsidRPr="00677F39">
        <w:rPr>
          <w:rFonts w:ascii="Times New Roman" w:hAnsi="Times New Roman" w:cs="Times New Roman"/>
          <w:sz w:val="24"/>
          <w:szCs w:val="24"/>
        </w:rPr>
        <w:t xml:space="preserve">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703F2" w:rsidRDefault="005703F2" w:rsidP="0057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анализ, развитие и совершенствование сети торговли и услуг, формирующих потребительский рынок городского поселения Сергиев Посад;</w:t>
      </w:r>
    </w:p>
    <w:p w:rsidR="005703F2" w:rsidRDefault="005703F2" w:rsidP="0057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EC7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несанкционированной торговли и незаконно установленных нестационарных торговых объектов городского поселения Сергиев Посад;</w:t>
      </w:r>
    </w:p>
    <w:p w:rsidR="005703F2" w:rsidRDefault="005703F2" w:rsidP="005703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защиту прав потребителей в рамках действующего законодательства</w:t>
      </w:r>
      <w:r w:rsidR="005172FB">
        <w:rPr>
          <w:rFonts w:ascii="Times New Roman" w:hAnsi="Times New Roman" w:cs="Times New Roman"/>
          <w:sz w:val="24"/>
          <w:szCs w:val="24"/>
        </w:rPr>
        <w:t xml:space="preserve"> в сфере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2" w:name="P3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целях </w:t>
      </w:r>
      <w:r w:rsidR="003F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возникающих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обеспечением 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городского поселения Сергиев Посад услугами</w:t>
      </w:r>
      <w:r w:rsidR="0067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питания,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с: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Start w:id="3" w:name="_Hlk48650276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в городском поселении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политики в сфере развития малого предпринимательства в целях увеличения налоговых поступлений от субъектов предпринимательства в бюджеты всех уровней, увеличения количества субъектов малого предпринимательства, создания новых рабочих мест и содействия занятости населения города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6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D16F6">
        <w:rPr>
          <w:rFonts w:ascii="Times New Roman" w:hAnsi="Times New Roman" w:cs="Times New Roman"/>
          <w:sz w:val="24"/>
          <w:szCs w:val="24"/>
        </w:rPr>
        <w:t xml:space="preserve"> у</w:t>
      </w:r>
      <w:r w:rsidRPr="003D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порядочением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нестационарной торговой сети</w:t>
      </w:r>
      <w:r w:rsidRPr="00611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70BE4" w:rsidRDefault="005703F2" w:rsidP="005703F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аукционов на право размещения нестационарных торговых объектов на территории городского поселения Сергиев Посад и заключение договоров по итогам проведенных аукционов;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организацией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61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объектов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EC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праздничной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bookmarkEnd w:id="3"/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торговли, общественного питания, бытового обслуживания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торгового обслуживания социально-незащищенных слоев населения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проверок объектов торговли, общественного питания,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кционированной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вопросам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защитой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потребителей, предупреждение и устранение причин нарушений в сфере торговли, общественного питания,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р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потребителей по вопросам нарушения законодательства по защите их прав, принятие мер для их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в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организацией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рейдов и проверок потребителей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надзорных и контрольных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п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потребительского рынка в соответствие с концепцией художественного облика городского поселения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Pr="0084146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субботников и месячников по благоустройству на предприятиях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реализацией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продвижению на рынок продукции местных производителей потребительских товаров, сельскохозяйственной продукции, продовольственных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21) с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доступности предприятий потребительского рынка городского поселения Сергиев Посад для инвалидов и других маломобильных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419" w:rsidRDefault="000E40AB" w:rsidP="00E845E6">
      <w:pPr>
        <w:pStyle w:val="ConsPlusNormal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</w:t>
      </w:r>
      <w:r w:rsidR="00E845E6">
        <w:rPr>
          <w:rFonts w:ascii="Times New Roman" w:hAnsi="Times New Roman" w:cs="Times New Roman"/>
          <w:sz w:val="24"/>
          <w:szCs w:val="24"/>
        </w:rPr>
        <w:t>ь</w:t>
      </w:r>
      <w:r w:rsidR="004C7F15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E845E6">
        <w:rPr>
          <w:rFonts w:ascii="Times New Roman" w:hAnsi="Times New Roman" w:cs="Times New Roman"/>
          <w:sz w:val="24"/>
          <w:szCs w:val="24"/>
        </w:rPr>
        <w:t>е</w:t>
      </w:r>
      <w:r w:rsidRPr="004C7F15">
        <w:rPr>
          <w:rFonts w:ascii="Times New Roman" w:hAnsi="Times New Roman" w:cs="Times New Roman"/>
          <w:sz w:val="24"/>
          <w:szCs w:val="24"/>
        </w:rPr>
        <w:t xml:space="preserve">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</w:t>
      </w:r>
      <w:r w:rsidR="00862A0A">
        <w:rPr>
          <w:rFonts w:ascii="Times New Roman" w:hAnsi="Times New Roman" w:cs="Times New Roman"/>
          <w:sz w:val="24"/>
          <w:szCs w:val="24"/>
        </w:rPr>
        <w:t>регистрации</w:t>
      </w:r>
      <w:r w:rsidRPr="00A90419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0419" w:rsidRPr="00A90419">
        <w:rPr>
          <w:rFonts w:ascii="Times New Roman" w:hAnsi="Times New Roman" w:cs="Times New Roman"/>
          <w:sz w:val="24"/>
          <w:szCs w:val="24"/>
        </w:rPr>
        <w:t>) копии учредительных документов;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) </w:t>
      </w:r>
      <w:r w:rsidR="00A90419">
        <w:rPr>
          <w:rFonts w:ascii="Times New Roman" w:hAnsi="Times New Roman" w:cs="Times New Roman"/>
          <w:sz w:val="24"/>
          <w:szCs w:val="24"/>
        </w:rPr>
        <w:t>копия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0419" w:rsidRPr="00A9041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некоммерческой организации без доверенности</w:t>
      </w:r>
      <w:r w:rsidR="00A90419">
        <w:rPr>
          <w:rFonts w:ascii="Times New Roman" w:hAnsi="Times New Roman" w:cs="Times New Roman"/>
          <w:sz w:val="24"/>
          <w:szCs w:val="24"/>
        </w:rPr>
        <w:t>.</w:t>
      </w:r>
    </w:p>
    <w:p w:rsidR="00A90419" w:rsidRPr="00AB524A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0419"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90419" w:rsidRPr="00AB524A">
        <w:rPr>
          <w:rFonts w:ascii="Times New Roman" w:hAnsi="Times New Roman" w:cs="Times New Roman"/>
          <w:sz w:val="24"/>
          <w:szCs w:val="24"/>
        </w:rPr>
        <w:t xml:space="preserve">) письмо о том, что </w:t>
      </w:r>
      <w:r w:rsidR="003F4B8C">
        <w:rPr>
          <w:rFonts w:ascii="Times New Roman" w:hAnsi="Times New Roman" w:cs="Times New Roman"/>
          <w:sz w:val="24"/>
          <w:szCs w:val="24"/>
        </w:rPr>
        <w:t>Союз</w:t>
      </w:r>
      <w:r w:rsidR="00A90419" w:rsidRPr="00AB524A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E845E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У получателей субсидии </w:t>
      </w:r>
      <w:r w:rsidR="005172FB">
        <w:rPr>
          <w:rFonts w:ascii="Times New Roman" w:hAnsi="Times New Roman" w:cs="Times New Roman"/>
          <w:sz w:val="24"/>
          <w:szCs w:val="24"/>
        </w:rPr>
        <w:t>при заключении</w:t>
      </w:r>
      <w:r w:rsidR="00862A0A">
        <w:rPr>
          <w:rFonts w:ascii="Times New Roman" w:hAnsi="Times New Roman" w:cs="Times New Roman"/>
          <w:sz w:val="24"/>
          <w:szCs w:val="24"/>
        </w:rPr>
        <w:t xml:space="preserve"> Соглашения </w:t>
      </w:r>
      <w:r>
        <w:rPr>
          <w:rFonts w:ascii="Times New Roman" w:hAnsi="Times New Roman" w:cs="Times New Roman"/>
          <w:sz w:val="24"/>
          <w:szCs w:val="24"/>
        </w:rPr>
        <w:t>должна: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отсутствовать просроченная задолженность по возврату в бюджет </w:t>
      </w:r>
      <w:r w:rsidR="005172F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5172F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5E6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E845E6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90419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заявки и 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="00A90419" w:rsidRPr="00A90419">
        <w:rPr>
          <w:rFonts w:ascii="Times New Roman" w:hAnsi="Times New Roman" w:cs="Times New Roman"/>
          <w:sz w:val="24"/>
          <w:szCs w:val="24"/>
        </w:rPr>
        <w:t>пункте</w:t>
      </w:r>
      <w:r w:rsidR="00A90419">
        <w:t xml:space="preserve"> </w:t>
      </w:r>
      <w:r w:rsidR="00A90419">
        <w:rPr>
          <w:rFonts w:ascii="Times New Roman" w:hAnsi="Times New Roman" w:cs="Times New Roman"/>
          <w:sz w:val="24"/>
          <w:szCs w:val="24"/>
        </w:rPr>
        <w:t>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 w:rsidR="00A90419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172FB">
        <w:rPr>
          <w:rFonts w:ascii="Times New Roman" w:hAnsi="Times New Roman" w:cs="Times New Roman"/>
          <w:sz w:val="24"/>
          <w:szCs w:val="24"/>
        </w:rPr>
        <w:t>П</w:t>
      </w:r>
      <w:r w:rsidR="00A90419">
        <w:rPr>
          <w:rFonts w:ascii="Times New Roman" w:hAnsi="Times New Roman" w:cs="Times New Roman"/>
          <w:sz w:val="24"/>
          <w:szCs w:val="24"/>
        </w:rPr>
        <w:t>орядка</w:t>
      </w:r>
      <w:r w:rsidR="00DF7CBC">
        <w:rPr>
          <w:rFonts w:ascii="Times New Roman" w:hAnsi="Times New Roman" w:cs="Times New Roman"/>
          <w:sz w:val="24"/>
          <w:szCs w:val="24"/>
        </w:rPr>
        <w:t>,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0E40AB" w:rsidRPr="00A90419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BD7334" w:rsidRPr="00AB524A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B33664"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D7334" w:rsidRPr="00AB524A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32" w:history="1">
        <w:r w:rsidRPr="00AB52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BD7334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представленной получателем субсидии </w:t>
      </w:r>
      <w:r w:rsidR="00DF7CBC">
        <w:rPr>
          <w:rFonts w:ascii="Times New Roman" w:hAnsi="Times New Roman" w:cs="Times New Roman"/>
          <w:sz w:val="24"/>
          <w:szCs w:val="24"/>
        </w:rPr>
        <w:t>информации.</w:t>
      </w:r>
    </w:p>
    <w:p w:rsidR="00A95507" w:rsidRPr="00BD7334" w:rsidRDefault="009E6208" w:rsidP="00CC5DE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</w:t>
      </w:r>
      <w:r w:rsidR="00E845E6">
        <w:rPr>
          <w:rFonts w:ascii="Times New Roman" w:hAnsi="Times New Roman" w:cs="Times New Roman"/>
          <w:sz w:val="24"/>
          <w:szCs w:val="24"/>
        </w:rPr>
        <w:t xml:space="preserve">11. </w:t>
      </w:r>
      <w:r w:rsidRPr="009E6208"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E845E6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E845E6">
      <w:pPr>
        <w:pStyle w:val="ConsPlusNormal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Default="001F73FC" w:rsidP="00E845E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7334">
        <w:rPr>
          <w:rFonts w:ascii="Times New Roman" w:hAnsi="Times New Roman" w:cs="Times New Roman"/>
          <w:sz w:val="24"/>
          <w:szCs w:val="24"/>
        </w:rPr>
        <w:t>Предоставление из бюджета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45 </w:t>
      </w:r>
      <w:r w:rsidR="0007798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F84F84">
        <w:rPr>
          <w:rFonts w:ascii="Times New Roman" w:hAnsi="Times New Roman" w:cs="Times New Roman"/>
          <w:sz w:val="24"/>
          <w:szCs w:val="24"/>
        </w:rPr>
        <w:t>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>.</w:t>
      </w:r>
      <w:r w:rsidR="00CA7AE4">
        <w:rPr>
          <w:rFonts w:ascii="Times New Roman" w:hAnsi="Times New Roman" w:cs="Times New Roman"/>
          <w:sz w:val="24"/>
          <w:szCs w:val="24"/>
        </w:rPr>
        <w:t xml:space="preserve"> </w:t>
      </w:r>
      <w:r w:rsidR="00911D8B" w:rsidRPr="003F4B8C">
        <w:rPr>
          <w:rFonts w:ascii="Times New Roman" w:hAnsi="Times New Roman" w:cs="Times New Roman"/>
          <w:sz w:val="24"/>
          <w:szCs w:val="24"/>
        </w:rPr>
        <w:t>Типовая ф</w:t>
      </w:r>
      <w:r w:rsidR="00CA7AE4" w:rsidRPr="003F4B8C">
        <w:rPr>
          <w:rFonts w:ascii="Times New Roman" w:hAnsi="Times New Roman" w:cs="Times New Roman"/>
          <w:sz w:val="24"/>
          <w:szCs w:val="24"/>
        </w:rPr>
        <w:t xml:space="preserve">орма Соглашения устанавливается </w:t>
      </w:r>
      <w:r w:rsidR="00E762F4" w:rsidRPr="003F4B8C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F40DC9" w:rsidRPr="003F4B8C">
        <w:rPr>
          <w:rFonts w:ascii="Times New Roman" w:hAnsi="Times New Roman" w:cs="Times New Roman"/>
          <w:sz w:val="24"/>
          <w:szCs w:val="24"/>
        </w:rPr>
        <w:t>а</w:t>
      </w:r>
      <w:r w:rsidR="00E762F4" w:rsidRPr="003F4B8C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7277A2" w:rsidRPr="003F4B8C">
        <w:rPr>
          <w:rFonts w:ascii="Times New Roman" w:hAnsi="Times New Roman" w:cs="Times New Roman"/>
          <w:sz w:val="24"/>
          <w:szCs w:val="24"/>
        </w:rPr>
        <w:t>.</w:t>
      </w:r>
      <w:r w:rsidR="009B3387" w:rsidRPr="009B3387">
        <w:t xml:space="preserve"> </w:t>
      </w:r>
    </w:p>
    <w:p w:rsidR="00862A0A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811" w:rsidRPr="00CD3811">
        <w:rPr>
          <w:rFonts w:ascii="Times New Roman" w:hAnsi="Times New Roman" w:cs="Times New Roman"/>
          <w:sz w:val="24"/>
          <w:szCs w:val="24"/>
        </w:rPr>
        <w:t>Субсидии перечисляются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>с Порядком исполнения бюджета Сергиево-</w:t>
      </w:r>
      <w:r w:rsidR="00E20651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Московской области по расходам</w:t>
      </w:r>
      <w:r w:rsidR="00E9777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E97770" w:rsidRPr="003F4B8C">
        <w:rPr>
          <w:rFonts w:ascii="Times New Roman" w:hAnsi="Times New Roman" w:cs="Times New Roman"/>
          <w:sz w:val="24"/>
          <w:szCs w:val="24"/>
        </w:rPr>
        <w:t>Приказом финансового управления Администрации Сергиево-Посадского муниципального района Московской области от 27.04.2017 № 01-07/11</w:t>
      </w:r>
      <w:r w:rsidR="00E20651">
        <w:rPr>
          <w:rFonts w:ascii="Times New Roman" w:hAnsi="Times New Roman" w:cs="Times New Roman"/>
          <w:sz w:val="24"/>
          <w:szCs w:val="24"/>
        </w:rPr>
        <w:t xml:space="preserve"> 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D3811" w:rsidRPr="00285CFD">
        <w:rPr>
          <w:rFonts w:ascii="Times New Roman" w:hAnsi="Times New Roman" w:cs="Times New Roman"/>
          <w:sz w:val="24"/>
          <w:szCs w:val="24"/>
        </w:rPr>
        <w:t>доведенных предельных объемов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CA7AE4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A0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62A0A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отчет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об использовании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и выполнении условий их предоставления по формам и в сроки, установленные Соглашени</w:t>
      </w:r>
      <w:r w:rsidR="00077987">
        <w:rPr>
          <w:rFonts w:ascii="Times New Roman" w:hAnsi="Times New Roman" w:cs="Times New Roman"/>
          <w:sz w:val="24"/>
          <w:szCs w:val="24"/>
        </w:rPr>
        <w:t>е</w:t>
      </w:r>
      <w:r w:rsidR="00CA7AE4" w:rsidRPr="00CA7AE4">
        <w:rPr>
          <w:rFonts w:ascii="Times New Roman" w:hAnsi="Times New Roman" w:cs="Times New Roman"/>
          <w:sz w:val="24"/>
          <w:szCs w:val="24"/>
        </w:rPr>
        <w:t>м о предоставлении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F6542D"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>субсидия подлежит возврату в бюджет района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с даты выявления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BD7334" w:rsidRPr="00CD3811">
        <w:rPr>
          <w:rFonts w:ascii="Times New Roman" w:hAnsi="Times New Roman" w:cs="Times New Roman"/>
          <w:sz w:val="24"/>
          <w:szCs w:val="24"/>
        </w:rPr>
        <w:t xml:space="preserve">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  <w:r w:rsidR="00FE6BEB">
        <w:t xml:space="preserve"> 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FE6BEB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возвраща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 бюджет района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Pr="00CD3811" w:rsidRDefault="00DD1DAB" w:rsidP="0006423E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CEA">
        <w:rPr>
          <w:rFonts w:ascii="Times New Roman" w:hAnsi="Times New Roman" w:cs="Times New Roman"/>
          <w:sz w:val="24"/>
          <w:szCs w:val="24"/>
        </w:rPr>
        <w:t>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900CEA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нес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sectPr w:rsidR="00834EF2" w:rsidRPr="00CD3811" w:rsidSect="00DD086B">
      <w:headerReference w:type="default" r:id="rId10"/>
      <w:footerReference w:type="default" r:id="rId11"/>
      <w:footerReference w:type="first" r:id="rId12"/>
      <w:pgSz w:w="11906" w:h="16838"/>
      <w:pgMar w:top="1134" w:right="850" w:bottom="709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D1" w:rsidRDefault="00767BD1" w:rsidP="00C319BA">
      <w:pPr>
        <w:spacing w:after="0" w:line="240" w:lineRule="auto"/>
      </w:pPr>
      <w:r>
        <w:separator/>
      </w:r>
    </w:p>
  </w:endnote>
  <w:endnote w:type="continuationSeparator" w:id="0">
    <w:p w:rsidR="00767BD1" w:rsidRDefault="00767BD1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B" w:rsidRPr="00DD086B" w:rsidRDefault="00DD086B">
    <w:pPr>
      <w:pStyle w:val="af0"/>
      <w:rPr>
        <w:rFonts w:ascii="Times New Roman" w:hAnsi="Times New Roman" w:cs="Times New Roman"/>
        <w:sz w:val="24"/>
        <w:szCs w:val="24"/>
      </w:rPr>
    </w:pPr>
    <w:r w:rsidRPr="00DD086B">
      <w:rPr>
        <w:rFonts w:ascii="Times New Roman" w:hAnsi="Times New Roman" w:cs="Times New Roman"/>
        <w:sz w:val="24"/>
        <w:szCs w:val="24"/>
      </w:rPr>
      <w:t>Пост.516</w:t>
    </w:r>
  </w:p>
  <w:p w:rsidR="00DD086B" w:rsidRDefault="00DD086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6B" w:rsidRPr="00DD086B" w:rsidRDefault="00DD086B" w:rsidP="00DD086B">
    <w:pPr>
      <w:pStyle w:val="af0"/>
      <w:rPr>
        <w:rFonts w:ascii="Times New Roman" w:hAnsi="Times New Roman" w:cs="Times New Roman"/>
        <w:sz w:val="24"/>
        <w:szCs w:val="24"/>
      </w:rPr>
    </w:pPr>
    <w:r w:rsidRPr="00DD086B">
      <w:rPr>
        <w:rFonts w:ascii="Times New Roman" w:hAnsi="Times New Roman" w:cs="Times New Roman"/>
        <w:sz w:val="24"/>
        <w:szCs w:val="24"/>
      </w:rPr>
      <w:t>Пост.516</w:t>
    </w:r>
  </w:p>
  <w:p w:rsidR="00DD086B" w:rsidRDefault="00DD08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D1" w:rsidRDefault="00767BD1" w:rsidP="00C319BA">
      <w:pPr>
        <w:spacing w:after="0" w:line="240" w:lineRule="auto"/>
      </w:pPr>
      <w:r>
        <w:separator/>
      </w:r>
    </w:p>
  </w:footnote>
  <w:footnote w:type="continuationSeparator" w:id="0">
    <w:p w:rsidR="00767BD1" w:rsidRDefault="00767BD1" w:rsidP="00C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95970"/>
      <w:docPartObj>
        <w:docPartGallery w:val="Page Numbers (Top of Page)"/>
        <w:docPartUnique/>
      </w:docPartObj>
    </w:sdtPr>
    <w:sdtEndPr/>
    <w:sdtContent>
      <w:p w:rsidR="00DD086B" w:rsidRDefault="00DD08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CC">
          <w:rPr>
            <w:noProof/>
          </w:rPr>
          <w:t>3</w:t>
        </w:r>
        <w:r>
          <w:fldChar w:fldCharType="end"/>
        </w:r>
      </w:p>
    </w:sdtContent>
  </w:sdt>
  <w:p w:rsidR="00913D0D" w:rsidRDefault="00913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DEA0E15"/>
    <w:multiLevelType w:val="multilevel"/>
    <w:tmpl w:val="D8FA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B"/>
    <w:rsid w:val="00004B8E"/>
    <w:rsid w:val="000146EA"/>
    <w:rsid w:val="00025C29"/>
    <w:rsid w:val="00045EA7"/>
    <w:rsid w:val="00053259"/>
    <w:rsid w:val="00077987"/>
    <w:rsid w:val="000819A6"/>
    <w:rsid w:val="00083A02"/>
    <w:rsid w:val="0009488C"/>
    <w:rsid w:val="000C09EB"/>
    <w:rsid w:val="000C10AC"/>
    <w:rsid w:val="000C4B17"/>
    <w:rsid w:val="000C6E9F"/>
    <w:rsid w:val="000D5AA2"/>
    <w:rsid w:val="000D6460"/>
    <w:rsid w:val="000E40AB"/>
    <w:rsid w:val="00144659"/>
    <w:rsid w:val="00173CDE"/>
    <w:rsid w:val="00181199"/>
    <w:rsid w:val="001816F1"/>
    <w:rsid w:val="0019651A"/>
    <w:rsid w:val="001A12B5"/>
    <w:rsid w:val="001B10C5"/>
    <w:rsid w:val="001B314D"/>
    <w:rsid w:val="001F73FC"/>
    <w:rsid w:val="00211AC2"/>
    <w:rsid w:val="002200CC"/>
    <w:rsid w:val="002649EE"/>
    <w:rsid w:val="00277062"/>
    <w:rsid w:val="00285CFD"/>
    <w:rsid w:val="002903C6"/>
    <w:rsid w:val="002A633D"/>
    <w:rsid w:val="002D29AB"/>
    <w:rsid w:val="002F1E9A"/>
    <w:rsid w:val="00312DE3"/>
    <w:rsid w:val="003220F3"/>
    <w:rsid w:val="00323363"/>
    <w:rsid w:val="00325D70"/>
    <w:rsid w:val="00334E1A"/>
    <w:rsid w:val="00347965"/>
    <w:rsid w:val="00351F61"/>
    <w:rsid w:val="0039144C"/>
    <w:rsid w:val="003B1391"/>
    <w:rsid w:val="003C2931"/>
    <w:rsid w:val="003C5D2F"/>
    <w:rsid w:val="003D0A59"/>
    <w:rsid w:val="003D16F6"/>
    <w:rsid w:val="003D361B"/>
    <w:rsid w:val="003D67DB"/>
    <w:rsid w:val="003F4B8C"/>
    <w:rsid w:val="00413FA7"/>
    <w:rsid w:val="00414101"/>
    <w:rsid w:val="004379A6"/>
    <w:rsid w:val="004401A2"/>
    <w:rsid w:val="004461AB"/>
    <w:rsid w:val="004562AE"/>
    <w:rsid w:val="0046114B"/>
    <w:rsid w:val="00474C42"/>
    <w:rsid w:val="004A613A"/>
    <w:rsid w:val="004B09D8"/>
    <w:rsid w:val="004B3DC3"/>
    <w:rsid w:val="004B581C"/>
    <w:rsid w:val="004C301A"/>
    <w:rsid w:val="004C656C"/>
    <w:rsid w:val="004C7F15"/>
    <w:rsid w:val="004D5A0B"/>
    <w:rsid w:val="004E3015"/>
    <w:rsid w:val="005172FB"/>
    <w:rsid w:val="005376B6"/>
    <w:rsid w:val="00562F11"/>
    <w:rsid w:val="005703F2"/>
    <w:rsid w:val="00577BD9"/>
    <w:rsid w:val="00585613"/>
    <w:rsid w:val="005869BA"/>
    <w:rsid w:val="005972FD"/>
    <w:rsid w:val="005A4CF1"/>
    <w:rsid w:val="005B20B1"/>
    <w:rsid w:val="005D61AD"/>
    <w:rsid w:val="005F39AD"/>
    <w:rsid w:val="00623787"/>
    <w:rsid w:val="006278FA"/>
    <w:rsid w:val="00634D7A"/>
    <w:rsid w:val="00634DBE"/>
    <w:rsid w:val="00654516"/>
    <w:rsid w:val="00656CFA"/>
    <w:rsid w:val="00663539"/>
    <w:rsid w:val="00664C74"/>
    <w:rsid w:val="00675592"/>
    <w:rsid w:val="00677BF1"/>
    <w:rsid w:val="00683205"/>
    <w:rsid w:val="0068685C"/>
    <w:rsid w:val="006921B0"/>
    <w:rsid w:val="006B1E70"/>
    <w:rsid w:val="006D1615"/>
    <w:rsid w:val="006F139C"/>
    <w:rsid w:val="006F646F"/>
    <w:rsid w:val="007136D2"/>
    <w:rsid w:val="0072739F"/>
    <w:rsid w:val="007277A2"/>
    <w:rsid w:val="00767BD1"/>
    <w:rsid w:val="00775682"/>
    <w:rsid w:val="00790361"/>
    <w:rsid w:val="00795A4D"/>
    <w:rsid w:val="007A1748"/>
    <w:rsid w:val="007A24FF"/>
    <w:rsid w:val="007B34D6"/>
    <w:rsid w:val="007C5C61"/>
    <w:rsid w:val="007D011F"/>
    <w:rsid w:val="007D1760"/>
    <w:rsid w:val="007E1DB0"/>
    <w:rsid w:val="007E401B"/>
    <w:rsid w:val="007E7345"/>
    <w:rsid w:val="007F0444"/>
    <w:rsid w:val="008257DE"/>
    <w:rsid w:val="00831DED"/>
    <w:rsid w:val="00832B06"/>
    <w:rsid w:val="00834EF2"/>
    <w:rsid w:val="00841B85"/>
    <w:rsid w:val="00844E8B"/>
    <w:rsid w:val="008460B5"/>
    <w:rsid w:val="0085254C"/>
    <w:rsid w:val="0085722F"/>
    <w:rsid w:val="00857C21"/>
    <w:rsid w:val="00862A0A"/>
    <w:rsid w:val="008758B3"/>
    <w:rsid w:val="0088778B"/>
    <w:rsid w:val="00893A7F"/>
    <w:rsid w:val="008A347E"/>
    <w:rsid w:val="008A4C95"/>
    <w:rsid w:val="008A4FA9"/>
    <w:rsid w:val="008E30D9"/>
    <w:rsid w:val="008E77FF"/>
    <w:rsid w:val="008F25C9"/>
    <w:rsid w:val="00900CEA"/>
    <w:rsid w:val="00911D8B"/>
    <w:rsid w:val="00913D0D"/>
    <w:rsid w:val="0094571F"/>
    <w:rsid w:val="00954D9A"/>
    <w:rsid w:val="00964219"/>
    <w:rsid w:val="00965E6C"/>
    <w:rsid w:val="00970D6D"/>
    <w:rsid w:val="009A08DC"/>
    <w:rsid w:val="009A2354"/>
    <w:rsid w:val="009B3387"/>
    <w:rsid w:val="009C2AE9"/>
    <w:rsid w:val="009C3A1D"/>
    <w:rsid w:val="009C4CE1"/>
    <w:rsid w:val="009C4CF7"/>
    <w:rsid w:val="009C68CF"/>
    <w:rsid w:val="009D25B2"/>
    <w:rsid w:val="009D3380"/>
    <w:rsid w:val="009E6208"/>
    <w:rsid w:val="009F20C2"/>
    <w:rsid w:val="00A1134B"/>
    <w:rsid w:val="00A12B45"/>
    <w:rsid w:val="00A13607"/>
    <w:rsid w:val="00A15CEA"/>
    <w:rsid w:val="00A22AE2"/>
    <w:rsid w:val="00A23929"/>
    <w:rsid w:val="00A32342"/>
    <w:rsid w:val="00A33D4A"/>
    <w:rsid w:val="00A46EF4"/>
    <w:rsid w:val="00A65AA3"/>
    <w:rsid w:val="00A84907"/>
    <w:rsid w:val="00A90419"/>
    <w:rsid w:val="00A95507"/>
    <w:rsid w:val="00AB524A"/>
    <w:rsid w:val="00AC763F"/>
    <w:rsid w:val="00AD1318"/>
    <w:rsid w:val="00AD40CA"/>
    <w:rsid w:val="00AD7B1F"/>
    <w:rsid w:val="00AF0AB8"/>
    <w:rsid w:val="00AF697D"/>
    <w:rsid w:val="00B032A2"/>
    <w:rsid w:val="00B056A1"/>
    <w:rsid w:val="00B13276"/>
    <w:rsid w:val="00B23257"/>
    <w:rsid w:val="00B25CCC"/>
    <w:rsid w:val="00B33664"/>
    <w:rsid w:val="00B337C9"/>
    <w:rsid w:val="00B56EAE"/>
    <w:rsid w:val="00B60AE5"/>
    <w:rsid w:val="00B8239B"/>
    <w:rsid w:val="00B87060"/>
    <w:rsid w:val="00BA1A91"/>
    <w:rsid w:val="00BA6EF9"/>
    <w:rsid w:val="00BB32BD"/>
    <w:rsid w:val="00BC19AD"/>
    <w:rsid w:val="00BC4487"/>
    <w:rsid w:val="00BD7334"/>
    <w:rsid w:val="00BF219F"/>
    <w:rsid w:val="00BF35AE"/>
    <w:rsid w:val="00C03ABE"/>
    <w:rsid w:val="00C056E8"/>
    <w:rsid w:val="00C12D68"/>
    <w:rsid w:val="00C22A06"/>
    <w:rsid w:val="00C23341"/>
    <w:rsid w:val="00C319BA"/>
    <w:rsid w:val="00C4278D"/>
    <w:rsid w:val="00C538C1"/>
    <w:rsid w:val="00C76DE5"/>
    <w:rsid w:val="00CA2AD8"/>
    <w:rsid w:val="00CA7AE4"/>
    <w:rsid w:val="00CB377C"/>
    <w:rsid w:val="00CB74A4"/>
    <w:rsid w:val="00CC08D7"/>
    <w:rsid w:val="00CC5DE4"/>
    <w:rsid w:val="00CC71A5"/>
    <w:rsid w:val="00CD3811"/>
    <w:rsid w:val="00CD5770"/>
    <w:rsid w:val="00D12E74"/>
    <w:rsid w:val="00D22E65"/>
    <w:rsid w:val="00D30609"/>
    <w:rsid w:val="00D31679"/>
    <w:rsid w:val="00D40704"/>
    <w:rsid w:val="00D41E4C"/>
    <w:rsid w:val="00D43851"/>
    <w:rsid w:val="00D56FD4"/>
    <w:rsid w:val="00D62BB8"/>
    <w:rsid w:val="00D63987"/>
    <w:rsid w:val="00D87B09"/>
    <w:rsid w:val="00D903EF"/>
    <w:rsid w:val="00D95733"/>
    <w:rsid w:val="00D96D54"/>
    <w:rsid w:val="00DA72A0"/>
    <w:rsid w:val="00DC5764"/>
    <w:rsid w:val="00DD086B"/>
    <w:rsid w:val="00DD1DAB"/>
    <w:rsid w:val="00DD289A"/>
    <w:rsid w:val="00DF31C1"/>
    <w:rsid w:val="00DF7CBC"/>
    <w:rsid w:val="00E20651"/>
    <w:rsid w:val="00E269BD"/>
    <w:rsid w:val="00E71044"/>
    <w:rsid w:val="00E762F4"/>
    <w:rsid w:val="00E845E6"/>
    <w:rsid w:val="00E84F9B"/>
    <w:rsid w:val="00E97770"/>
    <w:rsid w:val="00EB7EF7"/>
    <w:rsid w:val="00EC0527"/>
    <w:rsid w:val="00ED4AF0"/>
    <w:rsid w:val="00EF6FE6"/>
    <w:rsid w:val="00F023A8"/>
    <w:rsid w:val="00F05A43"/>
    <w:rsid w:val="00F3651D"/>
    <w:rsid w:val="00F40DC9"/>
    <w:rsid w:val="00F51A9D"/>
    <w:rsid w:val="00F5486E"/>
    <w:rsid w:val="00F54E52"/>
    <w:rsid w:val="00F56AD5"/>
    <w:rsid w:val="00F6508A"/>
    <w:rsid w:val="00F6542D"/>
    <w:rsid w:val="00F80DCE"/>
    <w:rsid w:val="00F84F84"/>
    <w:rsid w:val="00F850AB"/>
    <w:rsid w:val="00F92651"/>
    <w:rsid w:val="00FA044D"/>
    <w:rsid w:val="00FB0C33"/>
    <w:rsid w:val="00FB2111"/>
    <w:rsid w:val="00FB7E62"/>
    <w:rsid w:val="00FD00B5"/>
    <w:rsid w:val="00FD0583"/>
    <w:rsid w:val="00FD15E6"/>
    <w:rsid w:val="00FD78BF"/>
    <w:rsid w:val="00FE13CF"/>
    <w:rsid w:val="00FE6BEB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F327-7142-4507-B439-79D0D0AE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2</cp:revision>
  <cp:lastPrinted>2018-04-02T07:28:00Z</cp:lastPrinted>
  <dcterms:created xsi:type="dcterms:W3CDTF">2018-04-12T05:52:00Z</dcterms:created>
  <dcterms:modified xsi:type="dcterms:W3CDTF">2018-04-12T05:52:00Z</dcterms:modified>
</cp:coreProperties>
</file>