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71" w:rsidRDefault="00F26471" w:rsidP="00A839CF">
      <w:pPr>
        <w:widowControl w:val="0"/>
        <w:autoSpaceDE w:val="0"/>
        <w:autoSpaceDN w:val="0"/>
        <w:adjustRightInd w:val="0"/>
        <w:jc w:val="both"/>
      </w:pPr>
    </w:p>
    <w:p w:rsidR="00F26471" w:rsidRDefault="00F26471" w:rsidP="00A839CF">
      <w:pPr>
        <w:widowControl w:val="0"/>
        <w:autoSpaceDE w:val="0"/>
        <w:autoSpaceDN w:val="0"/>
        <w:adjustRightInd w:val="0"/>
        <w:jc w:val="both"/>
      </w:pPr>
    </w:p>
    <w:p w:rsidR="00A839CF" w:rsidRPr="00F26471" w:rsidRDefault="005155D3" w:rsidP="00DA68E2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bookmarkStart w:id="0" w:name="_GoBack"/>
      <w:bookmarkEnd w:id="0"/>
      <w:r w:rsidR="00A839CF" w:rsidRPr="00F26471">
        <w:t>Утвержден</w:t>
      </w:r>
    </w:p>
    <w:p w:rsidR="00B20285" w:rsidRDefault="00A839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20285" w:rsidRPr="00F26471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F26471" w:rsidRPr="00F26471" w:rsidRDefault="00F264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A839CF" w:rsidRPr="00F26471" w:rsidRDefault="00B202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839CF" w:rsidRPr="00F26471" w:rsidRDefault="00A839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 xml:space="preserve">от </w:t>
      </w:r>
      <w:r w:rsidR="00B20285" w:rsidRPr="00F26471">
        <w:rPr>
          <w:rFonts w:ascii="Times New Roman" w:hAnsi="Times New Roman" w:cs="Times New Roman"/>
          <w:sz w:val="24"/>
          <w:szCs w:val="24"/>
        </w:rPr>
        <w:t>________</w:t>
      </w:r>
      <w:r w:rsidRPr="00F26471">
        <w:rPr>
          <w:rFonts w:ascii="Times New Roman" w:hAnsi="Times New Roman" w:cs="Times New Roman"/>
          <w:sz w:val="24"/>
          <w:szCs w:val="24"/>
        </w:rPr>
        <w:t xml:space="preserve"> 201</w:t>
      </w:r>
      <w:r w:rsidR="00F26471">
        <w:rPr>
          <w:rFonts w:ascii="Times New Roman" w:hAnsi="Times New Roman" w:cs="Times New Roman"/>
          <w:sz w:val="24"/>
          <w:szCs w:val="24"/>
        </w:rPr>
        <w:t>8 г. №</w:t>
      </w:r>
      <w:r w:rsidRPr="00F26471">
        <w:rPr>
          <w:rFonts w:ascii="Times New Roman" w:hAnsi="Times New Roman" w:cs="Times New Roman"/>
          <w:sz w:val="24"/>
          <w:szCs w:val="24"/>
        </w:rPr>
        <w:t xml:space="preserve"> </w:t>
      </w:r>
      <w:r w:rsidR="00B20285" w:rsidRPr="00F26471">
        <w:rPr>
          <w:rFonts w:ascii="Times New Roman" w:hAnsi="Times New Roman" w:cs="Times New Roman"/>
          <w:sz w:val="24"/>
          <w:szCs w:val="24"/>
        </w:rPr>
        <w:t>____</w:t>
      </w:r>
    </w:p>
    <w:p w:rsidR="00A839CF" w:rsidRPr="00F26471" w:rsidRDefault="00A83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9CF" w:rsidRPr="00F26471" w:rsidRDefault="00A83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F26471">
        <w:rPr>
          <w:rFonts w:ascii="Times New Roman" w:hAnsi="Times New Roman" w:cs="Times New Roman"/>
          <w:sz w:val="24"/>
          <w:szCs w:val="24"/>
        </w:rPr>
        <w:t>ПОРЯДОК</w:t>
      </w:r>
    </w:p>
    <w:p w:rsidR="00A839CF" w:rsidRPr="00F26471" w:rsidRDefault="00A83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ПРЕДОСТАВЛЕНИЯ, ИСПОЛЬЗОВАНИЯ И ВОЗВРАТА БЮДЖЕТНЫХ КРЕДИТОВ</w:t>
      </w:r>
    </w:p>
    <w:p w:rsidR="00A839CF" w:rsidRPr="00F26471" w:rsidRDefault="00A83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БЮДЖЕТАМ</w:t>
      </w:r>
      <w:r w:rsidR="00BE173A">
        <w:rPr>
          <w:rFonts w:ascii="Times New Roman" w:hAnsi="Times New Roman" w:cs="Times New Roman"/>
          <w:sz w:val="24"/>
          <w:szCs w:val="24"/>
        </w:rPr>
        <w:t xml:space="preserve"> </w:t>
      </w:r>
      <w:r w:rsidR="00B20285" w:rsidRPr="00F26471">
        <w:rPr>
          <w:rFonts w:ascii="Times New Roman" w:hAnsi="Times New Roman" w:cs="Times New Roman"/>
          <w:sz w:val="24"/>
          <w:szCs w:val="24"/>
        </w:rPr>
        <w:t xml:space="preserve">ПОСЕЛЕНИЙ СЕРГИЕВО-ПОСАДСКОГО МУНИЦИПАЛЬНОГО РАЙОНА МОСКОВСКОЙ ОБЛАСТИ </w:t>
      </w:r>
    </w:p>
    <w:p w:rsidR="00A839CF" w:rsidRPr="00F26471" w:rsidRDefault="00A83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НА ПОКРЫТИЕ ВРЕМЕННЫХ КАССОВЫХ РАЗРЫВОВ, ВОЗНИКАЮЩИХ</w:t>
      </w:r>
    </w:p>
    <w:p w:rsidR="00A839CF" w:rsidRPr="00F26471" w:rsidRDefault="00A83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ПРИ ИСПОЛНЕНИИ БЮДЖЕТОВ</w:t>
      </w:r>
      <w:r w:rsidR="00F32D08" w:rsidRPr="00F26471">
        <w:rPr>
          <w:rFonts w:ascii="Times New Roman" w:hAnsi="Times New Roman" w:cs="Times New Roman"/>
          <w:sz w:val="24"/>
          <w:szCs w:val="24"/>
        </w:rPr>
        <w:t xml:space="preserve"> </w:t>
      </w:r>
      <w:r w:rsidR="00B20285" w:rsidRPr="00F26471">
        <w:rPr>
          <w:rFonts w:ascii="Times New Roman" w:hAnsi="Times New Roman" w:cs="Times New Roman"/>
          <w:sz w:val="24"/>
          <w:szCs w:val="24"/>
        </w:rPr>
        <w:t>ПОСЕЛЕНИЙ СЕРГИЕВО-ПОСАДСКОГО МУНИЦИПАЛЬНОГО РАЙОНА МОСКОВСКОЙ ОБЛАСТИ,</w:t>
      </w:r>
    </w:p>
    <w:p w:rsidR="00A839CF" w:rsidRPr="00F26471" w:rsidRDefault="00A839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B20285" w:rsidRPr="00F26471">
        <w:rPr>
          <w:rFonts w:ascii="Times New Roman" w:hAnsi="Times New Roman" w:cs="Times New Roman"/>
          <w:sz w:val="24"/>
          <w:szCs w:val="24"/>
        </w:rPr>
        <w:t xml:space="preserve"> СЕРГИЕВО-ПОСАДСКОГО РАЙОНА </w:t>
      </w:r>
      <w:r w:rsidRPr="00F2647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839CF" w:rsidRPr="00F26471" w:rsidRDefault="00A839CF">
      <w:pPr>
        <w:spacing w:after="1"/>
      </w:pPr>
    </w:p>
    <w:p w:rsidR="00A839CF" w:rsidRPr="00F26471" w:rsidRDefault="00A83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9CF" w:rsidRPr="00F26471" w:rsidRDefault="00A839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 xml:space="preserve">1. </w:t>
      </w:r>
      <w:r w:rsidR="00B20285" w:rsidRPr="00F26471">
        <w:rPr>
          <w:rFonts w:ascii="Times New Roman" w:hAnsi="Times New Roman" w:cs="Times New Roman"/>
          <w:sz w:val="24"/>
          <w:szCs w:val="24"/>
        </w:rPr>
        <w:t>Настоящий Порядок предоставления, использования и возврата бюджетных кредитов бюджетам поселений Сергиево-Посадского муниципального района Московской области на покрытие временных кассовых разрывов, возникающих при исполнении бюджетов</w:t>
      </w:r>
      <w:r w:rsidR="00F32D08" w:rsidRPr="00F26471">
        <w:rPr>
          <w:rFonts w:ascii="Times New Roman" w:hAnsi="Times New Roman" w:cs="Times New Roman"/>
          <w:sz w:val="24"/>
          <w:szCs w:val="24"/>
        </w:rPr>
        <w:t xml:space="preserve"> </w:t>
      </w:r>
      <w:r w:rsidR="00B20285" w:rsidRPr="00F26471">
        <w:rPr>
          <w:rFonts w:ascii="Times New Roman" w:hAnsi="Times New Roman" w:cs="Times New Roman"/>
          <w:sz w:val="24"/>
          <w:szCs w:val="24"/>
        </w:rPr>
        <w:t>поселений Сергиево-Посадского муниципального района Московской области, из бюджета Сергиево-Посадского муниципального района Московской области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 </w:t>
      </w:r>
      <w:r w:rsidRPr="00F26471">
        <w:rPr>
          <w:rFonts w:ascii="Times New Roman" w:hAnsi="Times New Roman" w:cs="Times New Roman"/>
          <w:sz w:val="24"/>
          <w:szCs w:val="24"/>
        </w:rPr>
        <w:t xml:space="preserve">определяет процедуру предоставления, использования и возврата бюджетных кредитов бюджетам </w:t>
      </w:r>
      <w:r w:rsidR="00BE173A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1D0D12" w:rsidRPr="00F26471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F26471">
        <w:rPr>
          <w:rFonts w:ascii="Times New Roman" w:hAnsi="Times New Roman" w:cs="Times New Roman"/>
          <w:sz w:val="24"/>
          <w:szCs w:val="24"/>
        </w:rPr>
        <w:t xml:space="preserve">на покрытие временных кассовых разрывов, возникающих при исполнении бюджетов </w:t>
      </w:r>
      <w:r w:rsidR="00F32D08" w:rsidRPr="00F26471">
        <w:rPr>
          <w:rFonts w:ascii="Times New Roman" w:hAnsi="Times New Roman" w:cs="Times New Roman"/>
          <w:sz w:val="24"/>
          <w:szCs w:val="24"/>
        </w:rPr>
        <w:t>поселений Сергиево-Посадского муниципального района</w:t>
      </w:r>
      <w:r w:rsidRPr="00F26471">
        <w:rPr>
          <w:rFonts w:ascii="Times New Roman" w:hAnsi="Times New Roman" w:cs="Times New Roman"/>
          <w:sz w:val="24"/>
          <w:szCs w:val="24"/>
        </w:rPr>
        <w:t xml:space="preserve"> Московской области, из бюджета </w:t>
      </w:r>
      <w:r w:rsidR="00F56A34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F2647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1D0D12" w:rsidRPr="00F26471">
        <w:rPr>
          <w:rFonts w:ascii="Times New Roman" w:hAnsi="Times New Roman" w:cs="Times New Roman"/>
          <w:sz w:val="24"/>
          <w:szCs w:val="24"/>
        </w:rPr>
        <w:t xml:space="preserve"> (далее- бюджетные кредиты).</w:t>
      </w:r>
      <w:r w:rsidRPr="00F26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D0E" w:rsidRPr="00F26471" w:rsidRDefault="00F32D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2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. Уполномоченный в соответствии с муниципальным правовым актом орган местного самоуправления поселения </w:t>
      </w:r>
      <w:r w:rsidRPr="00F26471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="00A839CF" w:rsidRPr="00F2647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D3374B" w:rsidRPr="00F26471">
        <w:rPr>
          <w:rFonts w:ascii="Times New Roman" w:hAnsi="Times New Roman" w:cs="Times New Roman"/>
          <w:sz w:val="24"/>
          <w:szCs w:val="24"/>
        </w:rPr>
        <w:t xml:space="preserve"> (далее-уполномоченный орган поселения) 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может обратиться в </w:t>
      </w:r>
      <w:r w:rsidRPr="00F26471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района </w:t>
      </w:r>
      <w:r w:rsidR="00A839CF" w:rsidRPr="00F26471">
        <w:rPr>
          <w:rFonts w:ascii="Times New Roman" w:hAnsi="Times New Roman" w:cs="Times New Roman"/>
          <w:sz w:val="24"/>
          <w:szCs w:val="24"/>
        </w:rPr>
        <w:t>за предоставлением бюджетного кредита при прогнозируемом возникновении временного кассового разрыва</w:t>
      </w:r>
      <w:r w:rsidR="004C3D0E" w:rsidRPr="00F26471">
        <w:rPr>
          <w:rFonts w:ascii="Times New Roman" w:hAnsi="Times New Roman" w:cs="Times New Roman"/>
          <w:sz w:val="24"/>
          <w:szCs w:val="24"/>
        </w:rPr>
        <w:t>.</w:t>
      </w:r>
    </w:p>
    <w:p w:rsidR="00A839CF" w:rsidRPr="00F26471" w:rsidRDefault="001D0D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3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. Для получения бюджетного кредита уполномоченный </w:t>
      </w:r>
      <w:r w:rsidR="00D3374B" w:rsidRPr="00F26471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6235D5" w:rsidRPr="00F2647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839CF" w:rsidRPr="00F26471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A839CF" w:rsidRPr="00F26471" w:rsidRDefault="00A839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 xml:space="preserve">обращение о получении бюджетного кредита с обоснованием необходимости предоставления, </w:t>
      </w:r>
      <w:r w:rsidR="00F56A34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F26471">
        <w:rPr>
          <w:rFonts w:ascii="Times New Roman" w:hAnsi="Times New Roman" w:cs="Times New Roman"/>
          <w:sz w:val="24"/>
          <w:szCs w:val="24"/>
        </w:rPr>
        <w:t>источник</w:t>
      </w:r>
      <w:r w:rsidR="00F56A34">
        <w:rPr>
          <w:rFonts w:ascii="Times New Roman" w:hAnsi="Times New Roman" w:cs="Times New Roman"/>
          <w:sz w:val="24"/>
          <w:szCs w:val="24"/>
        </w:rPr>
        <w:t>ов</w:t>
      </w:r>
      <w:r w:rsidRPr="00F26471">
        <w:rPr>
          <w:rFonts w:ascii="Times New Roman" w:hAnsi="Times New Roman" w:cs="Times New Roman"/>
          <w:sz w:val="24"/>
          <w:szCs w:val="24"/>
        </w:rPr>
        <w:t xml:space="preserve"> и срок</w:t>
      </w:r>
      <w:r w:rsidR="00F56A34">
        <w:rPr>
          <w:rFonts w:ascii="Times New Roman" w:hAnsi="Times New Roman" w:cs="Times New Roman"/>
          <w:sz w:val="24"/>
          <w:szCs w:val="24"/>
        </w:rPr>
        <w:t>ов</w:t>
      </w:r>
      <w:r w:rsidRPr="00F26471">
        <w:rPr>
          <w:rFonts w:ascii="Times New Roman" w:hAnsi="Times New Roman" w:cs="Times New Roman"/>
          <w:sz w:val="24"/>
          <w:szCs w:val="24"/>
        </w:rPr>
        <w:t xml:space="preserve"> погашения бюджетного кредита</w:t>
      </w:r>
      <w:r w:rsidR="00BE173A">
        <w:rPr>
          <w:rFonts w:ascii="Times New Roman" w:hAnsi="Times New Roman" w:cs="Times New Roman"/>
          <w:sz w:val="24"/>
          <w:szCs w:val="24"/>
        </w:rPr>
        <w:t xml:space="preserve"> - в</w:t>
      </w:r>
      <w:r w:rsidR="00BE173A" w:rsidRPr="00BE173A">
        <w:rPr>
          <w:rFonts w:ascii="Times New Roman" w:hAnsi="Times New Roman" w:cs="Times New Roman"/>
          <w:sz w:val="24"/>
          <w:szCs w:val="24"/>
        </w:rPr>
        <w:t xml:space="preserve"> </w:t>
      </w:r>
      <w:r w:rsidR="00BE173A">
        <w:rPr>
          <w:rFonts w:ascii="Times New Roman" w:hAnsi="Times New Roman" w:cs="Times New Roman"/>
          <w:sz w:val="24"/>
          <w:szCs w:val="24"/>
        </w:rPr>
        <w:t>администрацию Сергиево-Посадского муниципального района (далее- администрация муниципального района)</w:t>
      </w:r>
      <w:r w:rsidRPr="00F26471">
        <w:rPr>
          <w:rFonts w:ascii="Times New Roman" w:hAnsi="Times New Roman" w:cs="Times New Roman"/>
          <w:sz w:val="24"/>
          <w:szCs w:val="24"/>
        </w:rPr>
        <w:t>;</w:t>
      </w:r>
    </w:p>
    <w:p w:rsidR="00D3374B" w:rsidRPr="00F26471" w:rsidRDefault="00A839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F26471">
        <w:rPr>
          <w:rFonts w:ascii="Times New Roman" w:hAnsi="Times New Roman" w:cs="Times New Roman"/>
          <w:sz w:val="24"/>
          <w:szCs w:val="24"/>
        </w:rPr>
        <w:t xml:space="preserve">сведения о поступивших доходах и произведенных расходах за истекший период текущего финансового года, прогноз по доходам, расходам и источникам финансирования дефицита бюджета </w:t>
      </w:r>
      <w:r w:rsidR="00710902" w:rsidRPr="00F26471">
        <w:rPr>
          <w:rFonts w:ascii="Times New Roman" w:hAnsi="Times New Roman" w:cs="Times New Roman"/>
          <w:sz w:val="24"/>
          <w:szCs w:val="24"/>
        </w:rPr>
        <w:t>поселения Сергиево-Посадского муниципального района</w:t>
      </w:r>
      <w:r w:rsidR="00D3374B" w:rsidRPr="00F26471">
        <w:rPr>
          <w:rFonts w:ascii="Times New Roman" w:hAnsi="Times New Roman" w:cs="Times New Roman"/>
          <w:sz w:val="24"/>
          <w:szCs w:val="24"/>
        </w:rPr>
        <w:t xml:space="preserve"> </w:t>
      </w:r>
      <w:r w:rsidR="00365846">
        <w:rPr>
          <w:rFonts w:ascii="Times New Roman" w:hAnsi="Times New Roman" w:cs="Times New Roman"/>
          <w:sz w:val="24"/>
          <w:szCs w:val="24"/>
        </w:rPr>
        <w:t xml:space="preserve">по </w:t>
      </w:r>
      <w:r w:rsidRPr="00F26471">
        <w:rPr>
          <w:rFonts w:ascii="Times New Roman" w:hAnsi="Times New Roman" w:cs="Times New Roman"/>
          <w:sz w:val="24"/>
          <w:szCs w:val="24"/>
        </w:rPr>
        <w:t>месяц</w:t>
      </w:r>
      <w:r w:rsidR="00365846">
        <w:rPr>
          <w:rFonts w:ascii="Times New Roman" w:hAnsi="Times New Roman" w:cs="Times New Roman"/>
          <w:sz w:val="24"/>
          <w:szCs w:val="24"/>
        </w:rPr>
        <w:t>ам</w:t>
      </w:r>
      <w:r w:rsidRPr="00F26471">
        <w:rPr>
          <w:rFonts w:ascii="Times New Roman" w:hAnsi="Times New Roman" w:cs="Times New Roman"/>
          <w:sz w:val="24"/>
          <w:szCs w:val="24"/>
        </w:rPr>
        <w:t xml:space="preserve">, </w:t>
      </w:r>
      <w:r w:rsidR="00365846">
        <w:rPr>
          <w:rFonts w:ascii="Times New Roman" w:hAnsi="Times New Roman" w:cs="Times New Roman"/>
          <w:sz w:val="24"/>
          <w:szCs w:val="24"/>
        </w:rPr>
        <w:t xml:space="preserve">начиная с месяца </w:t>
      </w:r>
      <w:r w:rsidRPr="00F26471">
        <w:rPr>
          <w:rFonts w:ascii="Times New Roman" w:hAnsi="Times New Roman" w:cs="Times New Roman"/>
          <w:sz w:val="24"/>
          <w:szCs w:val="24"/>
        </w:rPr>
        <w:t xml:space="preserve">в котором предполагается предоставление бюджетного кредита, и </w:t>
      </w:r>
      <w:r w:rsidR="00365846"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Pr="00F26471">
        <w:rPr>
          <w:rFonts w:ascii="Times New Roman" w:hAnsi="Times New Roman" w:cs="Times New Roman"/>
          <w:sz w:val="24"/>
          <w:szCs w:val="24"/>
        </w:rPr>
        <w:t>текущ</w:t>
      </w:r>
      <w:r w:rsidR="00365846">
        <w:rPr>
          <w:rFonts w:ascii="Times New Roman" w:hAnsi="Times New Roman" w:cs="Times New Roman"/>
          <w:sz w:val="24"/>
          <w:szCs w:val="24"/>
        </w:rPr>
        <w:t>его</w:t>
      </w:r>
      <w:r w:rsidRPr="00F26471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365846">
        <w:rPr>
          <w:rFonts w:ascii="Times New Roman" w:hAnsi="Times New Roman" w:cs="Times New Roman"/>
          <w:sz w:val="24"/>
          <w:szCs w:val="24"/>
        </w:rPr>
        <w:t>ого</w:t>
      </w:r>
      <w:r w:rsidRPr="00F26471">
        <w:rPr>
          <w:rFonts w:ascii="Times New Roman" w:hAnsi="Times New Roman" w:cs="Times New Roman"/>
          <w:sz w:val="24"/>
          <w:szCs w:val="24"/>
        </w:rPr>
        <w:t xml:space="preserve"> год</w:t>
      </w:r>
      <w:r w:rsidR="00365846">
        <w:rPr>
          <w:rFonts w:ascii="Times New Roman" w:hAnsi="Times New Roman" w:cs="Times New Roman"/>
          <w:sz w:val="24"/>
          <w:szCs w:val="24"/>
        </w:rPr>
        <w:t>а</w:t>
      </w:r>
      <w:r w:rsidRPr="00F26471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5" w:history="1">
        <w:r w:rsidRPr="00F26471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F26471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F56A3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3374B" w:rsidRPr="00F26471">
        <w:rPr>
          <w:rFonts w:ascii="Times New Roman" w:hAnsi="Times New Roman" w:cs="Times New Roman"/>
          <w:sz w:val="24"/>
          <w:szCs w:val="24"/>
        </w:rPr>
        <w:t>финансов</w:t>
      </w:r>
      <w:r w:rsidR="00F56A34">
        <w:rPr>
          <w:rFonts w:ascii="Times New Roman" w:hAnsi="Times New Roman" w:cs="Times New Roman"/>
          <w:sz w:val="24"/>
          <w:szCs w:val="24"/>
        </w:rPr>
        <w:t>ого</w:t>
      </w:r>
      <w:r w:rsidR="00D3374B" w:rsidRPr="00F26471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F56A34">
        <w:rPr>
          <w:rFonts w:ascii="Times New Roman" w:hAnsi="Times New Roman" w:cs="Times New Roman"/>
          <w:sz w:val="24"/>
          <w:szCs w:val="24"/>
        </w:rPr>
        <w:t>я</w:t>
      </w:r>
      <w:r w:rsidR="00D3374B" w:rsidRPr="00F2647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E173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3374B" w:rsidRPr="00F2647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E173A">
        <w:rPr>
          <w:rFonts w:ascii="Times New Roman" w:hAnsi="Times New Roman" w:cs="Times New Roman"/>
          <w:sz w:val="24"/>
          <w:szCs w:val="24"/>
        </w:rPr>
        <w:t xml:space="preserve"> – в финансовое управление администрации Сергиево-Посадского муниципального района (далее – финансовое управление)</w:t>
      </w:r>
      <w:r w:rsidR="002E19D0">
        <w:rPr>
          <w:rFonts w:ascii="Times New Roman" w:hAnsi="Times New Roman" w:cs="Times New Roman"/>
          <w:sz w:val="24"/>
          <w:szCs w:val="24"/>
        </w:rPr>
        <w:t>.</w:t>
      </w:r>
    </w:p>
    <w:p w:rsidR="00A839CF" w:rsidRPr="00F26471" w:rsidRDefault="006235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управление </w:t>
      </w:r>
      <w:r w:rsidR="002E19D0">
        <w:rPr>
          <w:rFonts w:ascii="Times New Roman" w:hAnsi="Times New Roman" w:cs="Times New Roman"/>
          <w:sz w:val="24"/>
          <w:szCs w:val="24"/>
        </w:rPr>
        <w:t>вправе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 запрашивать и получать у уполномоченного органа </w:t>
      </w:r>
      <w:r w:rsidRPr="00F26471">
        <w:rPr>
          <w:rFonts w:ascii="Times New Roman" w:hAnsi="Times New Roman" w:cs="Times New Roman"/>
          <w:sz w:val="24"/>
          <w:szCs w:val="24"/>
        </w:rPr>
        <w:t>поселения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 иные документы, необходимые для </w:t>
      </w:r>
      <w:r w:rsidR="002E19D0">
        <w:rPr>
          <w:rFonts w:ascii="Times New Roman" w:hAnsi="Times New Roman" w:cs="Times New Roman"/>
          <w:sz w:val="24"/>
          <w:szCs w:val="24"/>
        </w:rPr>
        <w:t xml:space="preserve">подготовки заключения о целесообразности предоставления </w:t>
      </w:r>
      <w:r w:rsidR="00A839CF" w:rsidRPr="00F26471">
        <w:rPr>
          <w:rFonts w:ascii="Times New Roman" w:hAnsi="Times New Roman" w:cs="Times New Roman"/>
          <w:sz w:val="24"/>
          <w:szCs w:val="24"/>
        </w:rPr>
        <w:t>бюджетного кредита.</w:t>
      </w:r>
    </w:p>
    <w:p w:rsidR="006235D5" w:rsidRPr="00F26471" w:rsidRDefault="001D0D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4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. </w:t>
      </w:r>
      <w:r w:rsidR="006235D5" w:rsidRPr="00F26471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в течение 15 календарных дней после представления уполномоченным органом </w:t>
      </w:r>
      <w:r w:rsidR="00F56A34">
        <w:rPr>
          <w:rFonts w:ascii="Times New Roman" w:hAnsi="Times New Roman" w:cs="Times New Roman"/>
          <w:sz w:val="24"/>
          <w:szCs w:val="24"/>
        </w:rPr>
        <w:t>поселения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011DBD">
        <w:rPr>
          <w:rFonts w:ascii="Times New Roman" w:hAnsi="Times New Roman" w:cs="Times New Roman"/>
          <w:sz w:val="24"/>
          <w:szCs w:val="24"/>
        </w:rPr>
        <w:t>, указанных в пункте 3 настоящего Порядка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 </w:t>
      </w:r>
      <w:r w:rsidR="006235D5" w:rsidRPr="00F26471">
        <w:rPr>
          <w:rFonts w:ascii="Times New Roman" w:hAnsi="Times New Roman" w:cs="Times New Roman"/>
          <w:sz w:val="24"/>
          <w:szCs w:val="24"/>
        </w:rPr>
        <w:t xml:space="preserve">составляет письменное заключение о целесообразности предоставления бюджетного кредита и направляет его Главе </w:t>
      </w:r>
      <w:r w:rsidR="00BE173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6235D5" w:rsidRPr="00F26471">
        <w:rPr>
          <w:rFonts w:ascii="Times New Roman" w:hAnsi="Times New Roman" w:cs="Times New Roman"/>
          <w:sz w:val="24"/>
          <w:szCs w:val="24"/>
        </w:rPr>
        <w:t>муниципального района для принятия решения о предоставлении бюджетного кредита.</w:t>
      </w:r>
    </w:p>
    <w:p w:rsidR="00A839CF" w:rsidRDefault="001D0D12" w:rsidP="006235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5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. Решение о предоставлении бюджетного кредита принимается </w:t>
      </w:r>
      <w:r w:rsidR="006235D5" w:rsidRPr="00F26471">
        <w:rPr>
          <w:rFonts w:ascii="Times New Roman" w:hAnsi="Times New Roman" w:cs="Times New Roman"/>
          <w:sz w:val="24"/>
          <w:szCs w:val="24"/>
        </w:rPr>
        <w:t xml:space="preserve">Главой муниципального района 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при наличии подтвержденного </w:t>
      </w:r>
      <w:r w:rsidR="006235D5" w:rsidRPr="00F26471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A839CF" w:rsidRPr="00F26471">
        <w:rPr>
          <w:rFonts w:ascii="Times New Roman" w:hAnsi="Times New Roman" w:cs="Times New Roman"/>
          <w:sz w:val="24"/>
          <w:szCs w:val="24"/>
        </w:rPr>
        <w:t>временного кассового разрыва, прогнозируемого при исполнении бюджета</w:t>
      </w:r>
      <w:r w:rsidR="006235D5" w:rsidRPr="00F26471">
        <w:rPr>
          <w:rFonts w:ascii="Times New Roman" w:hAnsi="Times New Roman" w:cs="Times New Roman"/>
          <w:sz w:val="24"/>
          <w:szCs w:val="24"/>
        </w:rPr>
        <w:t xml:space="preserve"> поселения Сергиево-Посадского муниципального района</w:t>
      </w:r>
      <w:r w:rsidR="008A22A0" w:rsidRPr="00F2647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, с учетом результатов мониторинга хода исполнения бюджета </w:t>
      </w:r>
      <w:r w:rsidR="006235D5" w:rsidRPr="00F26471">
        <w:rPr>
          <w:rFonts w:ascii="Times New Roman" w:hAnsi="Times New Roman" w:cs="Times New Roman"/>
          <w:sz w:val="24"/>
          <w:szCs w:val="24"/>
        </w:rPr>
        <w:t>поселения Сергиево-Посадского муниципального района</w:t>
      </w:r>
      <w:r w:rsidR="008A22A0" w:rsidRPr="00F2647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235D5" w:rsidRPr="00F26471">
        <w:rPr>
          <w:rFonts w:ascii="Times New Roman" w:hAnsi="Times New Roman" w:cs="Times New Roman"/>
          <w:sz w:val="24"/>
          <w:szCs w:val="24"/>
        </w:rPr>
        <w:t xml:space="preserve"> </w:t>
      </w:r>
      <w:r w:rsidR="00A839CF" w:rsidRPr="00F26471">
        <w:rPr>
          <w:rFonts w:ascii="Times New Roman" w:hAnsi="Times New Roman" w:cs="Times New Roman"/>
          <w:sz w:val="24"/>
          <w:szCs w:val="24"/>
        </w:rPr>
        <w:t>в текущем финансовом году</w:t>
      </w:r>
      <w:r w:rsidR="00F56A34">
        <w:rPr>
          <w:rFonts w:ascii="Times New Roman" w:hAnsi="Times New Roman" w:cs="Times New Roman"/>
          <w:sz w:val="24"/>
          <w:szCs w:val="24"/>
        </w:rPr>
        <w:t>,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 необходимости финансирования расходов бюджета </w:t>
      </w:r>
      <w:r w:rsidR="006235D5" w:rsidRPr="00F26471">
        <w:rPr>
          <w:rFonts w:ascii="Times New Roman" w:hAnsi="Times New Roman" w:cs="Times New Roman"/>
          <w:sz w:val="24"/>
          <w:szCs w:val="24"/>
        </w:rPr>
        <w:t>поселения Сергиево-Посадского муниципального района</w:t>
      </w:r>
      <w:r w:rsidR="00F56A34">
        <w:rPr>
          <w:rFonts w:ascii="Times New Roman" w:hAnsi="Times New Roman" w:cs="Times New Roman"/>
          <w:sz w:val="24"/>
          <w:szCs w:val="24"/>
        </w:rPr>
        <w:t xml:space="preserve"> Московской области и возможностей бюджета Сергиево-Посадского муниципального района Московской области.</w:t>
      </w:r>
    </w:p>
    <w:p w:rsidR="00F56A34" w:rsidRPr="00F26471" w:rsidRDefault="00F56A34" w:rsidP="006235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Размер бюджетного кредита определяется исходя из возможностей бюджета Сергиево-Посадского муниципального района Московской области в пределах величины временного кассового разрыва, прогнозируемого при исполнении бюджета поселения Сергиево-Посадского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CF" w:rsidRPr="00F26471" w:rsidRDefault="00A839CF" w:rsidP="00665A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 xml:space="preserve">Решение о предоставлении бюджетного кредита </w:t>
      </w:r>
      <w:r w:rsidR="00DF1B41">
        <w:rPr>
          <w:rFonts w:ascii="Times New Roman" w:hAnsi="Times New Roman" w:cs="Times New Roman"/>
          <w:sz w:val="24"/>
          <w:szCs w:val="24"/>
        </w:rPr>
        <w:t xml:space="preserve">не позднее 30 календарных дней со дня предоставления полного пакета документов, указанных в пункте 3 настоящего Порядка </w:t>
      </w:r>
      <w:r w:rsidRPr="00F26471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6235D5" w:rsidRPr="00F26471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BE173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6235D5" w:rsidRPr="00F2647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26471">
        <w:rPr>
          <w:rFonts w:ascii="Times New Roman" w:hAnsi="Times New Roman" w:cs="Times New Roman"/>
          <w:sz w:val="24"/>
          <w:szCs w:val="24"/>
        </w:rPr>
        <w:t>, в котором указываются его получатель, размер предоставляемого кредита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 и </w:t>
      </w:r>
      <w:r w:rsidRPr="00F26471">
        <w:rPr>
          <w:rFonts w:ascii="Times New Roman" w:hAnsi="Times New Roman" w:cs="Times New Roman"/>
          <w:sz w:val="24"/>
          <w:szCs w:val="24"/>
        </w:rPr>
        <w:t>срок, на который он предоставляется</w:t>
      </w:r>
      <w:r w:rsidR="00665A88" w:rsidRPr="00F26471">
        <w:rPr>
          <w:rFonts w:ascii="Times New Roman" w:hAnsi="Times New Roman" w:cs="Times New Roman"/>
          <w:sz w:val="24"/>
          <w:szCs w:val="24"/>
        </w:rPr>
        <w:t>.</w:t>
      </w:r>
    </w:p>
    <w:p w:rsidR="00A839CF" w:rsidRPr="00F26471" w:rsidRDefault="00A839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бюджетного кредита в адрес уполномоченного органа </w:t>
      </w:r>
      <w:r w:rsidR="008A22A0" w:rsidRPr="00F26471">
        <w:rPr>
          <w:rFonts w:ascii="Times New Roman" w:hAnsi="Times New Roman" w:cs="Times New Roman"/>
          <w:sz w:val="24"/>
          <w:szCs w:val="24"/>
        </w:rPr>
        <w:t>поселения</w:t>
      </w:r>
      <w:r w:rsidRPr="00F26471">
        <w:rPr>
          <w:rFonts w:ascii="Times New Roman" w:hAnsi="Times New Roman" w:cs="Times New Roman"/>
          <w:sz w:val="24"/>
          <w:szCs w:val="24"/>
        </w:rPr>
        <w:t xml:space="preserve"> </w:t>
      </w:r>
      <w:r w:rsidR="008A22A0" w:rsidRPr="00F2647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r w:rsidR="00DF1B41">
        <w:rPr>
          <w:rFonts w:ascii="Times New Roman" w:hAnsi="Times New Roman" w:cs="Times New Roman"/>
          <w:sz w:val="24"/>
          <w:szCs w:val="24"/>
        </w:rPr>
        <w:t xml:space="preserve">не позднее 30 календарных дней со дня предоставления полного пакета документов, указанных в пункте 3 настоящего Порядка, </w:t>
      </w:r>
      <w:r w:rsidRPr="00F26471">
        <w:rPr>
          <w:rFonts w:ascii="Times New Roman" w:hAnsi="Times New Roman" w:cs="Times New Roman"/>
          <w:sz w:val="24"/>
          <w:szCs w:val="24"/>
        </w:rPr>
        <w:t>направляет заключение с мотивирова</w:t>
      </w:r>
      <w:r w:rsidR="00DF1B41">
        <w:rPr>
          <w:rFonts w:ascii="Times New Roman" w:hAnsi="Times New Roman" w:cs="Times New Roman"/>
          <w:sz w:val="24"/>
          <w:szCs w:val="24"/>
        </w:rPr>
        <w:t>нным обоснованием причин отказа.</w:t>
      </w:r>
    </w:p>
    <w:p w:rsidR="008A22A0" w:rsidRPr="00F26471" w:rsidRDefault="00F56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39CF" w:rsidRPr="00F26471">
        <w:rPr>
          <w:rFonts w:ascii="Times New Roman" w:hAnsi="Times New Roman" w:cs="Times New Roman"/>
          <w:sz w:val="24"/>
          <w:szCs w:val="24"/>
        </w:rPr>
        <w:t>. Предоставление бюджетного кредита оформляется договором о предоставлении бюджетного кредита, заключ</w:t>
      </w:r>
      <w:r w:rsidR="00775656">
        <w:rPr>
          <w:rFonts w:ascii="Times New Roman" w:hAnsi="Times New Roman" w:cs="Times New Roman"/>
          <w:sz w:val="24"/>
          <w:szCs w:val="24"/>
        </w:rPr>
        <w:t>аемым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8A22A0" w:rsidRPr="00F2647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и уполномоченным органом </w:t>
      </w:r>
      <w:r w:rsidR="008A22A0" w:rsidRPr="00F26471">
        <w:rPr>
          <w:rFonts w:ascii="Times New Roman" w:hAnsi="Times New Roman" w:cs="Times New Roman"/>
          <w:sz w:val="24"/>
          <w:szCs w:val="24"/>
        </w:rPr>
        <w:t>поселения</w:t>
      </w:r>
      <w:r w:rsidR="00775656">
        <w:rPr>
          <w:rFonts w:ascii="Times New Roman" w:hAnsi="Times New Roman" w:cs="Times New Roman"/>
          <w:sz w:val="24"/>
          <w:szCs w:val="24"/>
        </w:rPr>
        <w:t xml:space="preserve"> в срок не позднее 1</w:t>
      </w:r>
      <w:r w:rsidR="00DF1B41">
        <w:rPr>
          <w:rFonts w:ascii="Times New Roman" w:hAnsi="Times New Roman" w:cs="Times New Roman"/>
          <w:sz w:val="24"/>
          <w:szCs w:val="24"/>
        </w:rPr>
        <w:t>0</w:t>
      </w:r>
      <w:r w:rsidR="00775656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 предоставлении бюджетного кредита.</w:t>
      </w:r>
    </w:p>
    <w:p w:rsidR="00A839CF" w:rsidRPr="00F26471" w:rsidRDefault="00F56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839CF" w:rsidRPr="00F26471">
        <w:rPr>
          <w:rFonts w:ascii="Times New Roman" w:hAnsi="Times New Roman" w:cs="Times New Roman"/>
          <w:sz w:val="24"/>
          <w:szCs w:val="24"/>
        </w:rPr>
        <w:t>. В договоре о предоставлении бюджетного кредита указываются размер предоставляемого бюджетного кредита, цель использования бюджетного кредита, размер процентной ставки за пользование бюджетным кредитом, срок возврата бюджетного кредита и уплаты процентов за пользование бюджетным кредитом, меры ответственности за несоблюдение срока возврата бюджетного кредита и уплаты процентов за пользование бюджетным кредитом.</w:t>
      </w:r>
    </w:p>
    <w:p w:rsidR="00A839CF" w:rsidRPr="00F26471" w:rsidRDefault="008A22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r w:rsidR="00C82948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A839CF" w:rsidRPr="00F26471">
        <w:rPr>
          <w:rFonts w:ascii="Times New Roman" w:hAnsi="Times New Roman" w:cs="Times New Roman"/>
          <w:sz w:val="24"/>
          <w:szCs w:val="24"/>
        </w:rPr>
        <w:t>устанавливать дополнительные требования к содержанию договора о предоставлении бюджетного кредита, отвечающие задачам укрепления финансовой дисциплины, а также обеспечивающие своевременный возврат бюджетного кредита и процентов за пользование бюджетным кредитом.</w:t>
      </w:r>
    </w:p>
    <w:p w:rsidR="00A839CF" w:rsidRPr="00F26471" w:rsidRDefault="00F56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. </w:t>
      </w:r>
      <w:r w:rsidR="008A22A0" w:rsidRPr="00F26471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осуществляет контроль за своевременным представлением отчетов уполномоченными органами </w:t>
      </w:r>
      <w:r w:rsidR="008A22A0" w:rsidRPr="00F26471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об использовании средств бюджетного кредита в соответствии с утвержденной </w:t>
      </w:r>
      <w:r w:rsidR="008A22A0" w:rsidRPr="00F26471">
        <w:rPr>
          <w:rFonts w:ascii="Times New Roman" w:hAnsi="Times New Roman" w:cs="Times New Roman"/>
          <w:sz w:val="24"/>
          <w:szCs w:val="24"/>
        </w:rPr>
        <w:t xml:space="preserve">Приказом финансового управления </w:t>
      </w:r>
      <w:hyperlink r:id="rId6" w:history="1">
        <w:r w:rsidR="00A839CF" w:rsidRPr="00F26471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="00A839CF" w:rsidRPr="00F26471">
        <w:rPr>
          <w:rFonts w:ascii="Times New Roman" w:hAnsi="Times New Roman" w:cs="Times New Roman"/>
          <w:sz w:val="24"/>
          <w:szCs w:val="24"/>
        </w:rPr>
        <w:t xml:space="preserve"> в срок не позднее 10 числа месяца, следующего за отчетным.</w:t>
      </w:r>
    </w:p>
    <w:p w:rsidR="00A839CF" w:rsidRPr="00F26471" w:rsidRDefault="00A839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9CF" w:rsidRDefault="00F56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. Возврат бюджетного кредита осуществляется уполномоченным органом </w:t>
      </w:r>
      <w:r w:rsidR="008A22A0" w:rsidRPr="00F2647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839CF" w:rsidRPr="00F26471">
        <w:rPr>
          <w:rFonts w:ascii="Times New Roman" w:hAnsi="Times New Roman" w:cs="Times New Roman"/>
          <w:sz w:val="24"/>
          <w:szCs w:val="24"/>
        </w:rPr>
        <w:t>в порядке и срок, установленный соответствующим договором о предоставлении бюджетного кредита.</w:t>
      </w:r>
    </w:p>
    <w:p w:rsidR="00F56A34" w:rsidRPr="00F26471" w:rsidRDefault="00F56A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5A88" w:rsidRPr="00F26471" w:rsidRDefault="00A839CF" w:rsidP="00665A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26471">
        <w:t>1</w:t>
      </w:r>
      <w:r w:rsidR="00F56A34">
        <w:t>0</w:t>
      </w:r>
      <w:r w:rsidRPr="00F26471">
        <w:t xml:space="preserve">. В случае если предоставленный бюджетный кредит не погашен в установленный договором о предоставлении бюджетного кредита срок, остаток непогашенного бюджетного кредита, включая проценты, штрафы и пени, взыскивается за счет </w:t>
      </w:r>
      <w:r w:rsidR="00665A88" w:rsidRPr="00F26471">
        <w:rPr>
          <w:rFonts w:eastAsiaTheme="minorHAnsi"/>
          <w:lang w:eastAsia="en-US"/>
        </w:rPr>
        <w:t xml:space="preserve">дотаций бюджетам поселений из бюджета </w:t>
      </w:r>
      <w:r w:rsidR="00011DBD">
        <w:rPr>
          <w:rFonts w:eastAsiaTheme="minorHAnsi"/>
          <w:lang w:eastAsia="en-US"/>
        </w:rPr>
        <w:t xml:space="preserve">Сергиево-Посадского </w:t>
      </w:r>
      <w:r w:rsidR="00665A88" w:rsidRPr="00F26471">
        <w:rPr>
          <w:rFonts w:eastAsiaTheme="minorHAnsi"/>
          <w:lang w:eastAsia="en-US"/>
        </w:rPr>
        <w:t xml:space="preserve">муниципального района </w:t>
      </w:r>
      <w:r w:rsidR="00011DBD">
        <w:rPr>
          <w:rFonts w:eastAsiaTheme="minorHAnsi"/>
          <w:lang w:eastAsia="en-US"/>
        </w:rPr>
        <w:t xml:space="preserve">Московской области </w:t>
      </w:r>
      <w:r w:rsidR="00665A88" w:rsidRPr="00F26471">
        <w:rPr>
          <w:rFonts w:eastAsiaTheme="minorHAnsi"/>
          <w:lang w:eastAsia="en-US"/>
        </w:rPr>
        <w:t>(в случае передачи муниципальному району полномочия субъекта Российской Федерации на выравнивание бюджетной обеспеченности поселений), а также за счет доходов от федеральных налогов и сборов, налогов, предусмотренных специальными налоговыми режимами, региональных налогов, подлежащих зачислению в бюджеты поселений.</w:t>
      </w:r>
    </w:p>
    <w:p w:rsidR="00A839CF" w:rsidRPr="00F26471" w:rsidRDefault="00DA68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839CF" w:rsidRPr="00F2647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A839CF" w:rsidRPr="00F26471">
        <w:rPr>
          <w:rFonts w:ascii="Times New Roman" w:hAnsi="Times New Roman" w:cs="Times New Roman"/>
          <w:sz w:val="24"/>
          <w:szCs w:val="24"/>
        </w:rPr>
        <w:t xml:space="preserve"> взыскания остатков непогашенных бюджетных кредитов, предоставленных из бюджета 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бюджетам </w:t>
      </w:r>
      <w:r w:rsidR="00665A88" w:rsidRPr="00F26471">
        <w:rPr>
          <w:rFonts w:ascii="Times New Roman" w:hAnsi="Times New Roman" w:cs="Times New Roman"/>
          <w:sz w:val="24"/>
          <w:szCs w:val="24"/>
        </w:rPr>
        <w:t>поселений Сергиево-Посадского муниципального района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 Московской области, утверждается 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Приказом финансового управления </w:t>
      </w:r>
      <w:r w:rsidR="00A839CF" w:rsidRPr="00F26471">
        <w:rPr>
          <w:rFonts w:ascii="Times New Roman" w:hAnsi="Times New Roman" w:cs="Times New Roman"/>
          <w:sz w:val="24"/>
          <w:szCs w:val="24"/>
        </w:rPr>
        <w:t xml:space="preserve">в соответствии с общими </w:t>
      </w:r>
      <w:hyperlink r:id="rId8" w:history="1">
        <w:r w:rsidR="00A839CF" w:rsidRPr="00F2647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A839CF" w:rsidRPr="00F26471">
        <w:rPr>
          <w:rFonts w:ascii="Times New Roman" w:hAnsi="Times New Roman" w:cs="Times New Roman"/>
          <w:sz w:val="24"/>
          <w:szCs w:val="24"/>
        </w:rPr>
        <w:t>, определяемыми Министерством финансов Российской Федерации.</w:t>
      </w:r>
    </w:p>
    <w:p w:rsidR="00A839CF" w:rsidRPr="00F26471" w:rsidRDefault="00A839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1</w:t>
      </w:r>
      <w:r w:rsidR="00F56A34">
        <w:rPr>
          <w:rFonts w:ascii="Times New Roman" w:hAnsi="Times New Roman" w:cs="Times New Roman"/>
          <w:sz w:val="24"/>
          <w:szCs w:val="24"/>
        </w:rPr>
        <w:t>1</w:t>
      </w:r>
      <w:r w:rsidRPr="00F26471">
        <w:rPr>
          <w:rFonts w:ascii="Times New Roman" w:hAnsi="Times New Roman" w:cs="Times New Roman"/>
          <w:sz w:val="24"/>
          <w:szCs w:val="24"/>
        </w:rPr>
        <w:t xml:space="preserve">. В случае невозможности погашения бюджетного кредита в установленный договором срок уполномоченный орган 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26471">
        <w:rPr>
          <w:rFonts w:ascii="Times New Roman" w:hAnsi="Times New Roman" w:cs="Times New Roman"/>
          <w:sz w:val="24"/>
          <w:szCs w:val="24"/>
        </w:rPr>
        <w:t xml:space="preserve">вправе не </w:t>
      </w:r>
      <w:proofErr w:type="gramStart"/>
      <w:r w:rsidRPr="00F2647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26471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наступления срока погашения бюджетного кредита направить обращение</w:t>
      </w:r>
      <w:r w:rsidR="00F56A34">
        <w:rPr>
          <w:rFonts w:ascii="Times New Roman" w:hAnsi="Times New Roman" w:cs="Times New Roman"/>
          <w:sz w:val="24"/>
          <w:szCs w:val="24"/>
        </w:rPr>
        <w:t xml:space="preserve"> в</w:t>
      </w:r>
      <w:r w:rsidRPr="00F26471">
        <w:rPr>
          <w:rFonts w:ascii="Times New Roman" w:hAnsi="Times New Roman" w:cs="Times New Roman"/>
          <w:sz w:val="24"/>
          <w:szCs w:val="24"/>
        </w:rPr>
        <w:t xml:space="preserve"> 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района </w:t>
      </w:r>
      <w:r w:rsidRPr="00F26471">
        <w:rPr>
          <w:rFonts w:ascii="Times New Roman" w:hAnsi="Times New Roman" w:cs="Times New Roman"/>
          <w:sz w:val="24"/>
          <w:szCs w:val="24"/>
        </w:rPr>
        <w:t xml:space="preserve">о продлении срока возврата бюджетного кредита с приложением документов, предусмотренных </w:t>
      </w:r>
      <w:hyperlink w:anchor="P53" w:history="1">
        <w:r w:rsidRPr="00F26471">
          <w:rPr>
            <w:rFonts w:ascii="Times New Roman" w:hAnsi="Times New Roman" w:cs="Times New Roman"/>
            <w:sz w:val="24"/>
            <w:szCs w:val="24"/>
          </w:rPr>
          <w:t xml:space="preserve">абзацем третьим пункта </w:t>
        </w:r>
        <w:r w:rsidR="00665A88" w:rsidRPr="00F2647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F2647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839CF" w:rsidRPr="00F26471" w:rsidRDefault="00A839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 xml:space="preserve">Продление срока возврата бюджетного кредита осуществляется в пределах финансового года на основании соответствующего 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постановления Главы </w:t>
      </w:r>
      <w:r w:rsidR="00011DBD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F26471">
        <w:rPr>
          <w:rFonts w:ascii="Times New Roman" w:hAnsi="Times New Roman" w:cs="Times New Roman"/>
          <w:sz w:val="24"/>
          <w:szCs w:val="24"/>
        </w:rPr>
        <w:t>и оформляется дополнительным соглашением к ранее заключенному договору о предоставлении бюджетного кредита.</w:t>
      </w:r>
    </w:p>
    <w:p w:rsidR="00A839CF" w:rsidRPr="00F26471" w:rsidRDefault="00A839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1</w:t>
      </w:r>
      <w:r w:rsidR="00F56A34">
        <w:rPr>
          <w:rFonts w:ascii="Times New Roman" w:hAnsi="Times New Roman" w:cs="Times New Roman"/>
          <w:sz w:val="24"/>
          <w:szCs w:val="24"/>
        </w:rPr>
        <w:t>2</w:t>
      </w:r>
      <w:r w:rsidRPr="00F26471">
        <w:rPr>
          <w:rFonts w:ascii="Times New Roman" w:hAnsi="Times New Roman" w:cs="Times New Roman"/>
          <w:sz w:val="24"/>
          <w:szCs w:val="24"/>
        </w:rPr>
        <w:t xml:space="preserve">. 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Pr="00F26471">
        <w:rPr>
          <w:rFonts w:ascii="Times New Roman" w:hAnsi="Times New Roman" w:cs="Times New Roman"/>
          <w:sz w:val="24"/>
          <w:szCs w:val="24"/>
        </w:rPr>
        <w:t>осуществляет контроль за соблюдением получателями бюджетных кредитов условий получения, целевого использования и возврата бюджетных кредитов, включая проценты, а также уплатой штрафов и пеней.</w:t>
      </w:r>
    </w:p>
    <w:p w:rsidR="00A839CF" w:rsidRPr="00F26471" w:rsidRDefault="00A839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1</w:t>
      </w:r>
      <w:r w:rsidR="00F56A34">
        <w:rPr>
          <w:rFonts w:ascii="Times New Roman" w:hAnsi="Times New Roman" w:cs="Times New Roman"/>
          <w:sz w:val="24"/>
          <w:szCs w:val="24"/>
        </w:rPr>
        <w:t>3</w:t>
      </w:r>
      <w:r w:rsidRPr="00F26471">
        <w:rPr>
          <w:rFonts w:ascii="Times New Roman" w:hAnsi="Times New Roman" w:cs="Times New Roman"/>
          <w:sz w:val="24"/>
          <w:szCs w:val="24"/>
        </w:rPr>
        <w:t xml:space="preserve">. Настоящий Порядок применяется при условии наличия в 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решении о </w:t>
      </w:r>
      <w:r w:rsidRPr="00F26471">
        <w:rPr>
          <w:rFonts w:ascii="Times New Roman" w:hAnsi="Times New Roman" w:cs="Times New Roman"/>
          <w:sz w:val="24"/>
          <w:szCs w:val="24"/>
        </w:rPr>
        <w:t>бюджете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F26471">
        <w:rPr>
          <w:rFonts w:ascii="Times New Roman" w:hAnsi="Times New Roman" w:cs="Times New Roman"/>
          <w:sz w:val="24"/>
          <w:szCs w:val="24"/>
        </w:rPr>
        <w:t xml:space="preserve"> Московской области на соответствующий финансовый год и плановый период бюджетных ассигнований на предоставление бюджетных кредитов, предусмотренных настоящим Порядком.</w:t>
      </w:r>
    </w:p>
    <w:p w:rsidR="00A839CF" w:rsidRPr="00F26471" w:rsidRDefault="00A839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71">
        <w:rPr>
          <w:rFonts w:ascii="Times New Roman" w:hAnsi="Times New Roman" w:cs="Times New Roman"/>
          <w:sz w:val="24"/>
          <w:szCs w:val="24"/>
        </w:rPr>
        <w:t>1</w:t>
      </w:r>
      <w:r w:rsidR="00F56A34">
        <w:rPr>
          <w:rFonts w:ascii="Times New Roman" w:hAnsi="Times New Roman" w:cs="Times New Roman"/>
          <w:sz w:val="24"/>
          <w:szCs w:val="24"/>
        </w:rPr>
        <w:t>4</w:t>
      </w:r>
      <w:r w:rsidRPr="00F26471">
        <w:rPr>
          <w:rFonts w:ascii="Times New Roman" w:hAnsi="Times New Roman" w:cs="Times New Roman"/>
          <w:sz w:val="24"/>
          <w:szCs w:val="24"/>
        </w:rPr>
        <w:t xml:space="preserve">. Настоящий Порядок применяется в части, не противоречащей </w:t>
      </w:r>
      <w:r w:rsidR="00665A88" w:rsidRPr="00F26471">
        <w:rPr>
          <w:rFonts w:ascii="Times New Roman" w:hAnsi="Times New Roman" w:cs="Times New Roman"/>
          <w:sz w:val="24"/>
          <w:szCs w:val="24"/>
        </w:rPr>
        <w:t xml:space="preserve">решению о </w:t>
      </w:r>
      <w:r w:rsidRPr="00F26471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1D0D12" w:rsidRPr="00F26471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Московской области </w:t>
      </w:r>
      <w:r w:rsidRPr="00F26471">
        <w:rPr>
          <w:rFonts w:ascii="Times New Roman" w:hAnsi="Times New Roman" w:cs="Times New Roman"/>
          <w:sz w:val="24"/>
          <w:szCs w:val="24"/>
        </w:rPr>
        <w:t>на соответствующий финансовый год и плановый период.</w:t>
      </w:r>
    </w:p>
    <w:sectPr w:rsidR="00A839CF" w:rsidRPr="00F26471" w:rsidSect="000029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CF"/>
    <w:rsid w:val="000029AB"/>
    <w:rsid w:val="00011DBD"/>
    <w:rsid w:val="000B6D8D"/>
    <w:rsid w:val="001D0D12"/>
    <w:rsid w:val="00287CA7"/>
    <w:rsid w:val="002C638E"/>
    <w:rsid w:val="002E19D0"/>
    <w:rsid w:val="00365846"/>
    <w:rsid w:val="004C3D0E"/>
    <w:rsid w:val="005155D3"/>
    <w:rsid w:val="00547D13"/>
    <w:rsid w:val="006235D5"/>
    <w:rsid w:val="00665A88"/>
    <w:rsid w:val="00710902"/>
    <w:rsid w:val="00775656"/>
    <w:rsid w:val="008A22A0"/>
    <w:rsid w:val="00A839CF"/>
    <w:rsid w:val="00B20285"/>
    <w:rsid w:val="00BE173A"/>
    <w:rsid w:val="00C82948"/>
    <w:rsid w:val="00CC056D"/>
    <w:rsid w:val="00CE029B"/>
    <w:rsid w:val="00D3374B"/>
    <w:rsid w:val="00DA68E2"/>
    <w:rsid w:val="00DF1B41"/>
    <w:rsid w:val="00F26471"/>
    <w:rsid w:val="00F32D08"/>
    <w:rsid w:val="00F56A34"/>
    <w:rsid w:val="00F6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9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26471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F2647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9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26471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F2647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6CC159ED19272BBEFDAC2B05A673A09A75BB4B2DD704911050DE9F6F01D2C4B89773F8376DE2A4h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6CC159ED19272BBEFDAD2510A673A09170BB4C2EDA599B1809D29D680E8DD3BFDE7FF9376DE145A1h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6CC159ED19272BBEFDAD2510A673A09170BB4C2EDA599B1809D29D680E8DD3BFDE7FF9376DE248A1hFM" TargetMode="External"/><Relationship Id="rId5" Type="http://schemas.openxmlformats.org/officeDocument/2006/relationships/hyperlink" Target="consultantplus://offline/ref=786CC159ED19272BBEFDAD2510A673A09170BB4C2EDA599B1809D29D680E8DD3BFDE7FF9376DE343A1hB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Бахирева</cp:lastModifiedBy>
  <cp:revision>2</cp:revision>
  <dcterms:created xsi:type="dcterms:W3CDTF">2018-06-08T07:15:00Z</dcterms:created>
  <dcterms:modified xsi:type="dcterms:W3CDTF">2018-06-08T07:15:00Z</dcterms:modified>
</cp:coreProperties>
</file>