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AB" w:rsidRDefault="002E79D9" w:rsidP="00F46734">
      <w:pPr>
        <w:spacing w:after="0" w:line="240" w:lineRule="auto"/>
        <w:ind w:right="-500"/>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 xml:space="preserve">МУНИЦИПАЛЬНЫЙ НОРМАТИВНЫЙ ПРАВОВОЙ АКТ </w:t>
      </w:r>
      <w:r w:rsidR="002A061F">
        <w:rPr>
          <w:rFonts w:ascii="Times New Roman" w:eastAsia="Times New Roman" w:hAnsi="Times New Roman" w:cs="Times New Roman"/>
          <w:b/>
          <w:sz w:val="28"/>
        </w:rPr>
        <w:t xml:space="preserve">ПРАВИЛ </w:t>
      </w:r>
    </w:p>
    <w:p w:rsidR="00AB11AB" w:rsidRDefault="002A061F" w:rsidP="00F46734">
      <w:pPr>
        <w:spacing w:after="0" w:line="240" w:lineRule="auto"/>
        <w:ind w:right="-500"/>
        <w:jc w:val="center"/>
        <w:rPr>
          <w:rFonts w:ascii="Times New Roman" w:eastAsia="Times New Roman" w:hAnsi="Times New Roman" w:cs="Times New Roman"/>
          <w:b/>
          <w:sz w:val="27"/>
        </w:rPr>
      </w:pPr>
      <w:r>
        <w:rPr>
          <w:rFonts w:ascii="Times New Roman" w:eastAsia="Times New Roman" w:hAnsi="Times New Roman" w:cs="Times New Roman"/>
          <w:b/>
          <w:sz w:val="28"/>
        </w:rPr>
        <w:t>БЛАГОУСТРОЙСТВА ТЕРРИТОРИИ ГОРОДСКОГО ПОСЕЛЕНИЯ СЕРГИЕВ ПОСАД СЕРГИЕВО-ПОСАДСКОГО МУНИЦИПАЛЬНОГО РАЙОНА</w:t>
      </w:r>
      <w:r>
        <w:rPr>
          <w:rFonts w:ascii="Times New Roman" w:eastAsia="Times New Roman" w:hAnsi="Times New Roman" w:cs="Times New Roman"/>
          <w:sz w:val="28"/>
        </w:rPr>
        <w:br/>
      </w:r>
    </w:p>
    <w:p w:rsidR="00AB11AB" w:rsidRDefault="002A061F">
      <w:pPr>
        <w:spacing w:before="100" w:after="100" w:line="240" w:lineRule="auto"/>
        <w:ind w:right="-498"/>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1. Предмет регулирования и основные задачи настоящих Правил</w:t>
      </w:r>
    </w:p>
    <w:p w:rsidR="00B7775C"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1.1. </w:t>
      </w:r>
      <w:proofErr w:type="gramStart"/>
      <w:r>
        <w:rPr>
          <w:rFonts w:ascii="Times New Roman" w:eastAsia="Times New Roman" w:hAnsi="Times New Roman" w:cs="Times New Roman"/>
          <w:sz w:val="24"/>
        </w:rPr>
        <w:t>Правила благоустройства территории городского поселения Сергиев Посад Сергиево-Посадского муниципального района Московской области (далее - городское поселение, городское поселение Сергиев Посад, Правила) устанавливают единые нормы и требования в сфере благоустройства, требования к созданию, содержанию, развитию объектов и элементов благоустройства, расположенных на территории городского поселения Сергиев Посад, в том числе требования по содержанию зданий (включая жилые дома), сооружений и земельных участков, на которых</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юридических и физических лиц, являющихся собственниками, правообладателями расположенных на территории городского поселения земельных участков, зданий, строений и сооружений, в том числе для</w:t>
      </w:r>
      <w:proofErr w:type="gramEnd"/>
      <w:r>
        <w:rPr>
          <w:rFonts w:ascii="Times New Roman" w:eastAsia="Times New Roman" w:hAnsi="Times New Roman" w:cs="Times New Roman"/>
          <w:sz w:val="24"/>
        </w:rPr>
        <w:t xml:space="preserve"> юридических лиц, обладающих указанными объектами на праве хозяйственного ведения или оперативного управления, а также требования к обеспечению чистоты и порядка на территории городского поселения Сергиев Посад.</w:t>
      </w:r>
    </w:p>
    <w:p w:rsidR="00022FC4"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22FC4">
        <w:rPr>
          <w:rFonts w:ascii="Times New Roman" w:eastAsia="Times New Roman" w:hAnsi="Times New Roman" w:cs="Times New Roman"/>
          <w:sz w:val="24"/>
        </w:rPr>
        <w:t>1</w:t>
      </w:r>
      <w:r>
        <w:rPr>
          <w:rFonts w:ascii="Times New Roman" w:eastAsia="Times New Roman" w:hAnsi="Times New Roman" w:cs="Times New Roman"/>
          <w:sz w:val="24"/>
        </w:rPr>
        <w:t>.</w:t>
      </w:r>
      <w:r w:rsidR="00022FC4">
        <w:rPr>
          <w:rFonts w:ascii="Times New Roman" w:eastAsia="Times New Roman" w:hAnsi="Times New Roman" w:cs="Times New Roman"/>
          <w:sz w:val="24"/>
        </w:rPr>
        <w:t>2</w:t>
      </w:r>
      <w:r>
        <w:rPr>
          <w:rFonts w:ascii="Times New Roman" w:eastAsia="Times New Roman" w:hAnsi="Times New Roman" w:cs="Times New Roman"/>
          <w:sz w:val="24"/>
        </w:rPr>
        <w:t>. Основными задачами нас</w:t>
      </w:r>
      <w:r w:rsidR="00022FC4">
        <w:rPr>
          <w:rFonts w:ascii="Times New Roman" w:eastAsia="Times New Roman" w:hAnsi="Times New Roman" w:cs="Times New Roman"/>
          <w:sz w:val="24"/>
        </w:rPr>
        <w:t>тоящих Правил являются:</w:t>
      </w:r>
    </w:p>
    <w:p w:rsidR="00022FC4" w:rsidRPr="00022FC4" w:rsidRDefault="002A061F" w:rsidP="00F46734">
      <w:pPr>
        <w:pStyle w:val="a3"/>
        <w:numPr>
          <w:ilvl w:val="0"/>
          <w:numId w:val="1"/>
        </w:numPr>
        <w:spacing w:after="0" w:line="240" w:lineRule="auto"/>
        <w:ind w:right="-498"/>
        <w:jc w:val="both"/>
        <w:rPr>
          <w:rFonts w:ascii="Times New Roman" w:eastAsia="Times New Roman" w:hAnsi="Times New Roman" w:cs="Times New Roman"/>
          <w:sz w:val="24"/>
        </w:rPr>
      </w:pPr>
      <w:r w:rsidRPr="00022FC4">
        <w:rPr>
          <w:rFonts w:ascii="Times New Roman" w:eastAsia="Times New Roman" w:hAnsi="Times New Roman" w:cs="Times New Roman"/>
          <w:sz w:val="24"/>
        </w:rPr>
        <w:t>обеспечение формирования единого архитектурно-художественного облика городского поселения Сергиев Посад;</w:t>
      </w:r>
    </w:p>
    <w:p w:rsidR="00022FC4" w:rsidRPr="00022FC4" w:rsidRDefault="002A061F" w:rsidP="00F46734">
      <w:pPr>
        <w:pStyle w:val="a3"/>
        <w:numPr>
          <w:ilvl w:val="0"/>
          <w:numId w:val="1"/>
        </w:numPr>
        <w:spacing w:after="0" w:line="240" w:lineRule="auto"/>
        <w:ind w:right="-498"/>
        <w:jc w:val="both"/>
        <w:rPr>
          <w:rFonts w:ascii="Times New Roman" w:eastAsia="Times New Roman" w:hAnsi="Times New Roman" w:cs="Times New Roman"/>
          <w:sz w:val="24"/>
        </w:rPr>
      </w:pPr>
      <w:r w:rsidRPr="00022FC4">
        <w:rPr>
          <w:rFonts w:ascii="Times New Roman" w:eastAsia="Times New Roman" w:hAnsi="Times New Roman" w:cs="Times New Roman"/>
          <w:sz w:val="24"/>
        </w:rPr>
        <w:t>обеспечение комфортного и</w:t>
      </w:r>
      <w:r w:rsidR="00022FC4" w:rsidRPr="00022FC4">
        <w:rPr>
          <w:rFonts w:ascii="Times New Roman" w:eastAsia="Times New Roman" w:hAnsi="Times New Roman" w:cs="Times New Roman"/>
          <w:sz w:val="24"/>
        </w:rPr>
        <w:t xml:space="preserve"> безопасного проживания гражда</w:t>
      </w:r>
      <w:r w:rsidR="00022FC4">
        <w:rPr>
          <w:rFonts w:ascii="Times New Roman" w:eastAsia="Times New Roman" w:hAnsi="Times New Roman" w:cs="Times New Roman"/>
          <w:sz w:val="24"/>
        </w:rPr>
        <w:t>н</w:t>
      </w:r>
      <w:r w:rsidR="00022FC4" w:rsidRPr="00022FC4">
        <w:rPr>
          <w:rFonts w:ascii="Times New Roman" w:eastAsia="Times New Roman" w:hAnsi="Times New Roman" w:cs="Times New Roman"/>
          <w:sz w:val="24"/>
        </w:rPr>
        <w:t>;</w:t>
      </w:r>
    </w:p>
    <w:p w:rsidR="00022FC4" w:rsidRPr="00022FC4" w:rsidRDefault="002A061F" w:rsidP="00F46734">
      <w:pPr>
        <w:pStyle w:val="a3"/>
        <w:numPr>
          <w:ilvl w:val="0"/>
          <w:numId w:val="1"/>
        </w:numPr>
        <w:spacing w:after="0" w:line="240" w:lineRule="auto"/>
        <w:ind w:right="-498"/>
        <w:jc w:val="both"/>
        <w:rPr>
          <w:rFonts w:ascii="Times New Roman" w:eastAsia="Times New Roman" w:hAnsi="Times New Roman" w:cs="Times New Roman"/>
          <w:sz w:val="24"/>
        </w:rPr>
      </w:pPr>
      <w:r w:rsidRPr="00022FC4">
        <w:rPr>
          <w:rFonts w:ascii="Times New Roman" w:eastAsia="Times New Roman" w:hAnsi="Times New Roman" w:cs="Times New Roman"/>
          <w:sz w:val="24"/>
        </w:rPr>
        <w:t>обеспечение создания, содержания и развития объектов благоустройства городского поселения Сергиев Поса</w:t>
      </w:r>
      <w:r w:rsidR="00886463">
        <w:rPr>
          <w:rFonts w:ascii="Times New Roman" w:eastAsia="Times New Roman" w:hAnsi="Times New Roman" w:cs="Times New Roman"/>
          <w:sz w:val="24"/>
        </w:rPr>
        <w:t>д</w:t>
      </w:r>
      <w:r w:rsidR="00022FC4" w:rsidRPr="00022FC4">
        <w:rPr>
          <w:rFonts w:ascii="Times New Roman" w:eastAsia="Times New Roman" w:hAnsi="Times New Roman" w:cs="Times New Roman"/>
          <w:sz w:val="24"/>
        </w:rPr>
        <w:t>;</w:t>
      </w:r>
    </w:p>
    <w:p w:rsidR="00022FC4" w:rsidRPr="00022FC4" w:rsidRDefault="002A061F" w:rsidP="00F46734">
      <w:pPr>
        <w:pStyle w:val="a3"/>
        <w:numPr>
          <w:ilvl w:val="0"/>
          <w:numId w:val="1"/>
        </w:numPr>
        <w:spacing w:after="0" w:line="240" w:lineRule="auto"/>
        <w:ind w:right="-498"/>
        <w:jc w:val="both"/>
        <w:rPr>
          <w:rFonts w:ascii="Times New Roman" w:eastAsia="Times New Roman" w:hAnsi="Times New Roman" w:cs="Times New Roman"/>
          <w:sz w:val="24"/>
        </w:rPr>
      </w:pPr>
      <w:r w:rsidRPr="00022FC4">
        <w:rPr>
          <w:rFonts w:ascii="Times New Roman" w:eastAsia="Times New Roman" w:hAnsi="Times New Roman" w:cs="Times New Roman"/>
          <w:sz w:val="24"/>
        </w:rPr>
        <w:t>обеспечение доступности территорий общего пользования, в том числе с учетом особых потребностей инвалидов, лиц с ограниченными возможностями и иных</w:t>
      </w:r>
      <w:r w:rsidR="00022FC4" w:rsidRPr="00022FC4">
        <w:rPr>
          <w:rFonts w:ascii="Times New Roman" w:eastAsia="Times New Roman" w:hAnsi="Times New Roman" w:cs="Times New Roman"/>
          <w:sz w:val="24"/>
        </w:rPr>
        <w:t xml:space="preserve"> маломобильных групп населения;</w:t>
      </w:r>
    </w:p>
    <w:p w:rsidR="00AB11AB" w:rsidRPr="00022FC4" w:rsidRDefault="002A061F" w:rsidP="00F46734">
      <w:pPr>
        <w:pStyle w:val="a3"/>
        <w:numPr>
          <w:ilvl w:val="0"/>
          <w:numId w:val="1"/>
        </w:numPr>
        <w:spacing w:after="0" w:line="240" w:lineRule="auto"/>
        <w:ind w:right="-498"/>
        <w:jc w:val="both"/>
        <w:rPr>
          <w:rFonts w:ascii="Times New Roman" w:eastAsia="Times New Roman" w:hAnsi="Times New Roman" w:cs="Times New Roman"/>
          <w:sz w:val="24"/>
        </w:rPr>
      </w:pPr>
      <w:r w:rsidRPr="00022FC4">
        <w:rPr>
          <w:rFonts w:ascii="Times New Roman" w:eastAsia="Times New Roman" w:hAnsi="Times New Roman" w:cs="Times New Roman"/>
          <w:sz w:val="24"/>
        </w:rPr>
        <w:t>обеспечение сохранности объектов благоустройства.</w:t>
      </w:r>
    </w:p>
    <w:p w:rsidR="00AB11AB" w:rsidRDefault="002A061F" w:rsidP="00F46734">
      <w:pPr>
        <w:spacing w:after="0" w:line="240" w:lineRule="auto"/>
        <w:ind w:right="-498"/>
        <w:jc w:val="center"/>
        <w:rPr>
          <w:rFonts w:ascii="Times New Roman" w:eastAsia="Times New Roman" w:hAnsi="Times New Roman" w:cs="Times New Roman"/>
          <w:b/>
          <w:sz w:val="24"/>
        </w:rPr>
      </w:pPr>
      <w:r>
        <w:rPr>
          <w:rFonts w:ascii="Times New Roman" w:eastAsia="Times New Roman" w:hAnsi="Times New Roman" w:cs="Times New Roman"/>
          <w:b/>
          <w:sz w:val="24"/>
        </w:rPr>
        <w:t>2. Правовое регулирование отношений в сфере благоустройства городского поселения Сергиев Посад</w:t>
      </w:r>
    </w:p>
    <w:p w:rsidR="00CB6C81" w:rsidRDefault="002A061F" w:rsidP="00F46734">
      <w:pPr>
        <w:spacing w:after="0" w:line="240" w:lineRule="auto"/>
        <w:ind w:right="-498" w:firstLine="567"/>
        <w:jc w:val="both"/>
        <w:rPr>
          <w:rFonts w:ascii="Times New Roman" w:hAnsi="Times New Roman" w:cs="Times New Roman"/>
          <w:sz w:val="24"/>
          <w:szCs w:val="24"/>
        </w:rPr>
      </w:pPr>
      <w:r>
        <w:rPr>
          <w:rFonts w:ascii="Times New Roman" w:eastAsia="Times New Roman" w:hAnsi="Times New Roman" w:cs="Times New Roman"/>
          <w:sz w:val="24"/>
        </w:rPr>
        <w:t xml:space="preserve"> 2.1. </w:t>
      </w:r>
      <w:proofErr w:type="gramStart"/>
      <w:r>
        <w:rPr>
          <w:rFonts w:ascii="Times New Roman" w:eastAsia="Times New Roman" w:hAnsi="Times New Roman" w:cs="Times New Roman"/>
          <w:sz w:val="24"/>
        </w:rPr>
        <w:t xml:space="preserve">Правовое регулирование отношений в сфере благоустройства на территории городского поселения Сергиев Посад  осуществляется в соответствии с Гражданским кодексом Российской Федерации, Градостроительным кодексом Российской Федерации,  Федеральным </w:t>
      </w:r>
      <w:r w:rsidR="002E79D9">
        <w:rPr>
          <w:rFonts w:ascii="Times New Roman" w:eastAsia="Times New Roman" w:hAnsi="Times New Roman" w:cs="Times New Roman"/>
          <w:sz w:val="24"/>
        </w:rPr>
        <w:t>законом от 06.10.2003 № 131-ФЗ «</w:t>
      </w:r>
      <w:r>
        <w:rPr>
          <w:rFonts w:ascii="Times New Roman" w:eastAsia="Times New Roman" w:hAnsi="Times New Roman" w:cs="Times New Roman"/>
          <w:sz w:val="24"/>
        </w:rPr>
        <w:t>Об общих принципах организации местного самоуп</w:t>
      </w:r>
      <w:r w:rsidR="002E79D9">
        <w:rPr>
          <w:rFonts w:ascii="Times New Roman" w:eastAsia="Times New Roman" w:hAnsi="Times New Roman" w:cs="Times New Roman"/>
          <w:sz w:val="24"/>
        </w:rPr>
        <w:t>равления в Российской Федерации»</w:t>
      </w:r>
      <w:r>
        <w:rPr>
          <w:rFonts w:ascii="Times New Roman" w:eastAsia="Times New Roman" w:hAnsi="Times New Roman" w:cs="Times New Roman"/>
          <w:sz w:val="24"/>
        </w:rPr>
        <w:t>, Законом Российской Федерации от 07.02.1992 №</w:t>
      </w:r>
      <w:r w:rsidR="002E79D9">
        <w:rPr>
          <w:rFonts w:ascii="Times New Roman" w:eastAsia="Times New Roman" w:hAnsi="Times New Roman" w:cs="Times New Roman"/>
          <w:sz w:val="24"/>
        </w:rPr>
        <w:t xml:space="preserve"> 2300-1 «</w:t>
      </w:r>
      <w:r>
        <w:rPr>
          <w:rFonts w:ascii="Times New Roman" w:eastAsia="Times New Roman" w:hAnsi="Times New Roman" w:cs="Times New Roman"/>
          <w:sz w:val="24"/>
        </w:rPr>
        <w:t xml:space="preserve">О </w:t>
      </w:r>
      <w:r w:rsidR="002E79D9">
        <w:rPr>
          <w:rFonts w:ascii="Times New Roman" w:eastAsia="Times New Roman" w:hAnsi="Times New Roman" w:cs="Times New Roman"/>
          <w:sz w:val="24"/>
        </w:rPr>
        <w:t>защите прав потребителей»</w:t>
      </w:r>
      <w:r>
        <w:rPr>
          <w:rFonts w:ascii="Times New Roman" w:eastAsia="Times New Roman" w:hAnsi="Times New Roman" w:cs="Times New Roman"/>
          <w:sz w:val="24"/>
        </w:rPr>
        <w:t xml:space="preserve"> Федеральны</w:t>
      </w:r>
      <w:r w:rsidR="002E79D9">
        <w:rPr>
          <w:rFonts w:ascii="Times New Roman" w:eastAsia="Times New Roman" w:hAnsi="Times New Roman" w:cs="Times New Roman"/>
          <w:sz w:val="24"/>
        </w:rPr>
        <w:t>м законом от 13.0.2006 № 38-ФЗ «О рекламе»</w:t>
      </w:r>
      <w:r>
        <w:rPr>
          <w:rFonts w:ascii="Times New Roman" w:eastAsia="Times New Roman" w:hAnsi="Times New Roman" w:cs="Times New Roman"/>
          <w:sz w:val="24"/>
        </w:rPr>
        <w:t xml:space="preserve">, Федеральным </w:t>
      </w:r>
      <w:r w:rsidR="002E79D9">
        <w:rPr>
          <w:rFonts w:ascii="Times New Roman" w:eastAsia="Times New Roman" w:hAnsi="Times New Roman" w:cs="Times New Roman"/>
          <w:sz w:val="24"/>
        </w:rPr>
        <w:t>законом от 17.11.1995 № 169-ФЗ</w:t>
      </w:r>
      <w:proofErr w:type="gramEnd"/>
      <w:r w:rsidR="002E79D9">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Об архитектурной деят</w:t>
      </w:r>
      <w:r w:rsidR="002E79D9">
        <w:rPr>
          <w:rFonts w:ascii="Times New Roman" w:eastAsia="Times New Roman" w:hAnsi="Times New Roman" w:cs="Times New Roman"/>
          <w:sz w:val="24"/>
        </w:rPr>
        <w:t>ельности в Российской Федерации»</w:t>
      </w:r>
      <w:r>
        <w:rPr>
          <w:rFonts w:ascii="Times New Roman" w:eastAsia="Times New Roman" w:hAnsi="Times New Roman" w:cs="Times New Roman"/>
          <w:sz w:val="24"/>
        </w:rPr>
        <w:t>, Федеральным</w:t>
      </w:r>
      <w:r w:rsidR="002E79D9">
        <w:rPr>
          <w:rFonts w:ascii="Times New Roman" w:eastAsia="Times New Roman" w:hAnsi="Times New Roman" w:cs="Times New Roman"/>
          <w:sz w:val="24"/>
        </w:rPr>
        <w:t xml:space="preserve"> законом от 27.12.2002  184-ФЗ «</w:t>
      </w:r>
      <w:r>
        <w:rPr>
          <w:rFonts w:ascii="Times New Roman" w:eastAsia="Times New Roman" w:hAnsi="Times New Roman" w:cs="Times New Roman"/>
          <w:sz w:val="24"/>
        </w:rPr>
        <w:t>О техническом регулирова</w:t>
      </w:r>
      <w:r w:rsidR="002E79D9">
        <w:rPr>
          <w:rFonts w:ascii="Times New Roman" w:eastAsia="Times New Roman" w:hAnsi="Times New Roman" w:cs="Times New Roman"/>
          <w:sz w:val="24"/>
        </w:rPr>
        <w:t>нии»</w:t>
      </w:r>
      <w:r>
        <w:rPr>
          <w:rFonts w:ascii="Times New Roman" w:eastAsia="Times New Roman" w:hAnsi="Times New Roman" w:cs="Times New Roman"/>
          <w:sz w:val="24"/>
        </w:rPr>
        <w:t xml:space="preserve">, национальными стандартами </w:t>
      </w:r>
      <w:r w:rsidR="002E79D9">
        <w:rPr>
          <w:rFonts w:ascii="Times New Roman" w:eastAsia="Times New Roman" w:hAnsi="Times New Roman" w:cs="Times New Roman"/>
          <w:sz w:val="24"/>
        </w:rPr>
        <w:t>Российской</w:t>
      </w:r>
      <w:r>
        <w:rPr>
          <w:rFonts w:ascii="Times New Roman" w:eastAsia="Times New Roman" w:hAnsi="Times New Roman" w:cs="Times New Roman"/>
          <w:sz w:val="24"/>
        </w:rPr>
        <w:t xml:space="preserve"> Федерации, постановлением Правительства Российской Федерации от 30.04.2014 № 403 «Об исчерпывающем перечне процедур в сфере жилищного строительства», Законом Московской области от 30.12.2014 №191/2014-ОЗ «О благоустройстве в Московской области», Законом Московской области от 24.07.2014 №106/2014-ОЗ «О перераспределении полномочий между органами местного самоуправления муниципальных</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образований Московской области и органами государственной власти Московской области», распоряжением Главного управления архитектуры и градостроительства Московской об</w:t>
      </w:r>
      <w:r w:rsidR="002E79D9">
        <w:rPr>
          <w:rFonts w:ascii="Times New Roman" w:eastAsia="Times New Roman" w:hAnsi="Times New Roman" w:cs="Times New Roman"/>
          <w:sz w:val="24"/>
        </w:rPr>
        <w:t>ласти от 14.07.2015 № 31 РВ-72 «</w:t>
      </w:r>
      <w:r>
        <w:rPr>
          <w:rFonts w:ascii="Times New Roman" w:eastAsia="Times New Roman" w:hAnsi="Times New Roman" w:cs="Times New Roman"/>
          <w:sz w:val="24"/>
        </w:rPr>
        <w:t xml:space="preserve">Об утверждении Архитектурно-художественного регламента информационного и </w:t>
      </w:r>
      <w:r w:rsidR="00886463">
        <w:rPr>
          <w:rFonts w:ascii="Times New Roman" w:eastAsia="Times New Roman" w:hAnsi="Times New Roman" w:cs="Times New Roman"/>
          <w:sz w:val="24"/>
        </w:rPr>
        <w:t>рекламного</w:t>
      </w:r>
      <w:r>
        <w:rPr>
          <w:rFonts w:ascii="Times New Roman" w:eastAsia="Times New Roman" w:hAnsi="Times New Roman" w:cs="Times New Roman"/>
          <w:sz w:val="24"/>
        </w:rPr>
        <w:t xml:space="preserve"> оформления зданий, строений, сооружений и </w:t>
      </w:r>
      <w:r w:rsidR="002E79D9">
        <w:rPr>
          <w:rFonts w:ascii="Times New Roman" w:eastAsia="Times New Roman" w:hAnsi="Times New Roman" w:cs="Times New Roman"/>
          <w:sz w:val="24"/>
        </w:rPr>
        <w:t>объектов</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благоустройства Московской области</w:t>
      </w:r>
      <w:r w:rsidR="002E79D9">
        <w:rPr>
          <w:rFonts w:ascii="Times New Roman" w:eastAsia="Times New Roman" w:hAnsi="Times New Roman" w:cs="Times New Roman"/>
          <w:sz w:val="24"/>
        </w:rPr>
        <w:t>»</w:t>
      </w:r>
      <w:r>
        <w:rPr>
          <w:rFonts w:ascii="Times New Roman" w:eastAsia="Times New Roman" w:hAnsi="Times New Roman" w:cs="Times New Roman"/>
          <w:sz w:val="24"/>
        </w:rPr>
        <w:t xml:space="preserve"> (далее – Регламент </w:t>
      </w:r>
      <w:proofErr w:type="spellStart"/>
      <w:r>
        <w:rPr>
          <w:rFonts w:ascii="Times New Roman" w:eastAsia="Times New Roman" w:hAnsi="Times New Roman" w:cs="Times New Roman"/>
          <w:sz w:val="24"/>
        </w:rPr>
        <w:t>главархитектуры</w:t>
      </w:r>
      <w:proofErr w:type="spellEnd"/>
      <w:r>
        <w:rPr>
          <w:rFonts w:ascii="Times New Roman" w:eastAsia="Times New Roman" w:hAnsi="Times New Roman" w:cs="Times New Roman"/>
          <w:sz w:val="24"/>
        </w:rPr>
        <w:t xml:space="preserve"> МО), Уставом городского поселения Сергиев Посад Сергиево-Посадского  муниципального района </w:t>
      </w:r>
      <w:r w:rsidRPr="002E79D9">
        <w:rPr>
          <w:rFonts w:ascii="Times New Roman" w:hAnsi="Times New Roman" w:cs="Times New Roman"/>
          <w:sz w:val="24"/>
          <w:szCs w:val="24"/>
        </w:rPr>
        <w:t>Московской области и иными нормативными правовыми актами, определяющими требования к объектам</w:t>
      </w:r>
      <w:proofErr w:type="gramEnd"/>
      <w:r w:rsidRPr="002E79D9">
        <w:rPr>
          <w:rFonts w:ascii="Times New Roman" w:hAnsi="Times New Roman" w:cs="Times New Roman"/>
          <w:sz w:val="24"/>
          <w:szCs w:val="24"/>
        </w:rPr>
        <w:t xml:space="preserve"> благоустройства.</w:t>
      </w:r>
    </w:p>
    <w:p w:rsidR="00AB11AB" w:rsidRDefault="002A061F" w:rsidP="00F46734">
      <w:pPr>
        <w:spacing w:after="0" w:line="240" w:lineRule="auto"/>
        <w:ind w:right="-498"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2.2. Отношения, связанные с обращением отходов производства и потребления, установленные в настоящих Правилах, основываются на положениях Федеральног</w:t>
      </w:r>
      <w:r w:rsidR="002E79D9">
        <w:rPr>
          <w:rFonts w:ascii="Times New Roman" w:eastAsia="Times New Roman" w:hAnsi="Times New Roman" w:cs="Times New Roman"/>
          <w:sz w:val="24"/>
        </w:rPr>
        <w:t>о закона от 24.06.1998 № 89-ФЗ «</w:t>
      </w:r>
      <w:r>
        <w:rPr>
          <w:rFonts w:ascii="Times New Roman" w:eastAsia="Times New Roman" w:hAnsi="Times New Roman" w:cs="Times New Roman"/>
          <w:sz w:val="24"/>
        </w:rPr>
        <w:t>Об отх</w:t>
      </w:r>
      <w:r w:rsidR="002E79D9">
        <w:rPr>
          <w:rFonts w:ascii="Times New Roman" w:eastAsia="Times New Roman" w:hAnsi="Times New Roman" w:cs="Times New Roman"/>
          <w:sz w:val="24"/>
        </w:rPr>
        <w:t>одах производства и потребления»</w:t>
      </w:r>
      <w:r>
        <w:rPr>
          <w:rFonts w:ascii="Times New Roman" w:eastAsia="Times New Roman" w:hAnsi="Times New Roman" w:cs="Times New Roman"/>
          <w:sz w:val="24"/>
        </w:rPr>
        <w:t xml:space="preserve"> иных федеральных законов, нормативных правовых актов Российской Федерации, нормативных технических документов Российской Федерации.</w:t>
      </w:r>
    </w:p>
    <w:p w:rsidR="00AB11AB" w:rsidRPr="008E51D8" w:rsidRDefault="002A061F" w:rsidP="00F46734">
      <w:pPr>
        <w:spacing w:after="0" w:line="240" w:lineRule="auto"/>
        <w:ind w:right="-498"/>
        <w:jc w:val="center"/>
        <w:rPr>
          <w:rFonts w:ascii="Times New Roman" w:eastAsia="Times New Roman" w:hAnsi="Times New Roman" w:cs="Times New Roman"/>
          <w:b/>
          <w:sz w:val="24"/>
          <w:szCs w:val="24"/>
        </w:rPr>
      </w:pPr>
      <w:r w:rsidRPr="008E51D8">
        <w:rPr>
          <w:rFonts w:ascii="Times New Roman" w:eastAsia="Times New Roman" w:hAnsi="Times New Roman" w:cs="Times New Roman"/>
          <w:b/>
          <w:sz w:val="24"/>
          <w:szCs w:val="24"/>
        </w:rPr>
        <w:t>3. Основные понятия</w:t>
      </w:r>
    </w:p>
    <w:p w:rsidR="00810F40" w:rsidRDefault="002A061F" w:rsidP="00F46734">
      <w:pPr>
        <w:spacing w:after="0" w:line="240" w:lineRule="auto"/>
        <w:ind w:right="-500" w:firstLine="426"/>
        <w:jc w:val="both"/>
        <w:rPr>
          <w:rFonts w:ascii="Times New Roman" w:eastAsia="Times New Roman" w:hAnsi="Times New Roman" w:cs="Times New Roman"/>
          <w:sz w:val="24"/>
          <w:szCs w:val="24"/>
        </w:rPr>
      </w:pPr>
      <w:r w:rsidRPr="008E51D8">
        <w:rPr>
          <w:rFonts w:ascii="Times New Roman" w:eastAsia="Times New Roman" w:hAnsi="Times New Roman" w:cs="Times New Roman"/>
          <w:sz w:val="24"/>
          <w:szCs w:val="24"/>
        </w:rPr>
        <w:t>3.1. В настоящих Правилах использу</w:t>
      </w:r>
      <w:r w:rsidR="00810F40">
        <w:rPr>
          <w:rFonts w:ascii="Times New Roman" w:eastAsia="Times New Roman" w:hAnsi="Times New Roman" w:cs="Times New Roman"/>
          <w:sz w:val="24"/>
          <w:szCs w:val="24"/>
        </w:rPr>
        <w:t>ются следующие основные понятия</w:t>
      </w:r>
    </w:p>
    <w:p w:rsidR="00810F40" w:rsidRDefault="008E51D8"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 xml:space="preserve"> </w:t>
      </w:r>
      <w:proofErr w:type="gramStart"/>
      <w:r w:rsidR="002A061F" w:rsidRPr="008E51D8">
        <w:rPr>
          <w:rFonts w:ascii="Times New Roman" w:hAnsi="Times New Roman" w:cs="Times New Roman"/>
          <w:sz w:val="24"/>
          <w:szCs w:val="24"/>
        </w:rPr>
        <w:t>объекты благоустройства - территории городского поселения Сергиев Посад, на которых осуществляется деятельность по благоустройству: площадки, дворы, кварталы, функционально-планировочные образования, территории городского поселения,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w:t>
      </w:r>
      <w:r w:rsidR="00810F40">
        <w:rPr>
          <w:rFonts w:ascii="Times New Roman" w:hAnsi="Times New Roman" w:cs="Times New Roman"/>
          <w:sz w:val="24"/>
          <w:szCs w:val="24"/>
        </w:rPr>
        <w:t>ии городского поселения;</w:t>
      </w:r>
      <w:proofErr w:type="gramEnd"/>
    </w:p>
    <w:p w:rsidR="008E51D8" w:rsidRDefault="008E51D8"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 xml:space="preserve"> </w:t>
      </w:r>
      <w:r w:rsidR="002A061F" w:rsidRPr="008E51D8">
        <w:rPr>
          <w:rFonts w:ascii="Times New Roman" w:hAnsi="Times New Roman" w:cs="Times New Roman"/>
          <w:sz w:val="24"/>
          <w:szCs w:val="24"/>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городского поселения Сергиев Посад;</w:t>
      </w:r>
    </w:p>
    <w:p w:rsidR="008E51D8" w:rsidRDefault="00810F40" w:rsidP="00F46734">
      <w:pPr>
        <w:pStyle w:val="a6"/>
        <w:numPr>
          <w:ilvl w:val="0"/>
          <w:numId w:val="2"/>
        </w:numPr>
        <w:ind w:left="0" w:firstLine="491"/>
        <w:jc w:val="both"/>
        <w:rPr>
          <w:rFonts w:ascii="Times New Roman" w:hAnsi="Times New Roman" w:cs="Times New Roman"/>
          <w:sz w:val="24"/>
          <w:szCs w:val="24"/>
        </w:rPr>
      </w:pPr>
      <w:r>
        <w:rPr>
          <w:rFonts w:ascii="Times New Roman" w:hAnsi="Times New Roman" w:cs="Times New Roman"/>
          <w:sz w:val="24"/>
          <w:szCs w:val="24"/>
        </w:rPr>
        <w:t xml:space="preserve"> </w:t>
      </w:r>
      <w:r w:rsidR="002A061F" w:rsidRPr="008E51D8">
        <w:rPr>
          <w:rFonts w:ascii="Times New Roman" w:hAnsi="Times New Roman" w:cs="Times New Roman"/>
          <w:sz w:val="24"/>
          <w:szCs w:val="24"/>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w:t>
      </w:r>
      <w:r w:rsidR="008E51D8" w:rsidRPr="008E51D8">
        <w:rPr>
          <w:rFonts w:ascii="Times New Roman" w:hAnsi="Times New Roman" w:cs="Times New Roman"/>
          <w:sz w:val="24"/>
          <w:szCs w:val="24"/>
        </w:rPr>
        <w:t xml:space="preserve">оответствии с их функциональным </w:t>
      </w:r>
      <w:r w:rsidR="002A061F" w:rsidRPr="008E51D8">
        <w:rPr>
          <w:rFonts w:ascii="Times New Roman" w:hAnsi="Times New Roman" w:cs="Times New Roman"/>
          <w:sz w:val="24"/>
          <w:szCs w:val="24"/>
        </w:rPr>
        <w:t>назначением;</w:t>
      </w:r>
    </w:p>
    <w:p w:rsidR="008E51D8" w:rsidRDefault="00810F40" w:rsidP="00F46734">
      <w:pPr>
        <w:pStyle w:val="a6"/>
        <w:numPr>
          <w:ilvl w:val="0"/>
          <w:numId w:val="2"/>
        </w:numPr>
        <w:ind w:left="0" w:firstLine="491"/>
        <w:jc w:val="both"/>
        <w:rPr>
          <w:rFonts w:ascii="Times New Roman" w:hAnsi="Times New Roman" w:cs="Times New Roman"/>
          <w:sz w:val="24"/>
          <w:szCs w:val="24"/>
        </w:rPr>
      </w:pPr>
      <w:r>
        <w:rPr>
          <w:rFonts w:ascii="Times New Roman" w:hAnsi="Times New Roman" w:cs="Times New Roman"/>
          <w:sz w:val="24"/>
          <w:szCs w:val="24"/>
        </w:rPr>
        <w:t xml:space="preserve"> </w:t>
      </w:r>
      <w:r w:rsidR="002A061F" w:rsidRPr="008E51D8">
        <w:rPr>
          <w:rFonts w:ascii="Times New Roman" w:hAnsi="Times New Roman" w:cs="Times New Roman"/>
          <w:sz w:val="24"/>
          <w:szCs w:val="24"/>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w:t>
      </w:r>
      <w:r w:rsidR="008E51D8">
        <w:rPr>
          <w:rFonts w:ascii="Times New Roman" w:hAnsi="Times New Roman" w:cs="Times New Roman"/>
          <w:sz w:val="24"/>
          <w:szCs w:val="24"/>
        </w:rPr>
        <w:t xml:space="preserve"> их отдельных элементов;</w:t>
      </w:r>
    </w:p>
    <w:p w:rsidR="008E51D8" w:rsidRDefault="00810F40" w:rsidP="00F46734">
      <w:pPr>
        <w:pStyle w:val="a6"/>
        <w:numPr>
          <w:ilvl w:val="0"/>
          <w:numId w:val="2"/>
        </w:numPr>
        <w:ind w:left="0" w:firstLine="491"/>
        <w:jc w:val="both"/>
        <w:rPr>
          <w:rFonts w:ascii="Times New Roman" w:hAnsi="Times New Roman" w:cs="Times New Roman"/>
          <w:sz w:val="24"/>
          <w:szCs w:val="24"/>
        </w:rPr>
      </w:pPr>
      <w:r>
        <w:rPr>
          <w:rFonts w:ascii="Times New Roman" w:hAnsi="Times New Roman" w:cs="Times New Roman"/>
          <w:sz w:val="24"/>
          <w:szCs w:val="24"/>
        </w:rPr>
        <w:t xml:space="preserve"> </w:t>
      </w:r>
      <w:r w:rsidR="002A061F" w:rsidRPr="008E51D8">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8E51D8" w:rsidRDefault="00810F40" w:rsidP="00F46734">
      <w:pPr>
        <w:pStyle w:val="a6"/>
        <w:numPr>
          <w:ilvl w:val="0"/>
          <w:numId w:val="2"/>
        </w:numPr>
        <w:ind w:left="0" w:firstLine="491"/>
        <w:jc w:val="both"/>
        <w:rPr>
          <w:rFonts w:ascii="Times New Roman" w:hAnsi="Times New Roman" w:cs="Times New Roman"/>
          <w:sz w:val="24"/>
          <w:szCs w:val="24"/>
        </w:rPr>
      </w:pPr>
      <w:r>
        <w:rPr>
          <w:rFonts w:ascii="Times New Roman" w:hAnsi="Times New Roman" w:cs="Times New Roman"/>
          <w:sz w:val="24"/>
          <w:szCs w:val="24"/>
        </w:rPr>
        <w:t xml:space="preserve"> </w:t>
      </w:r>
      <w:r w:rsidR="002A061F" w:rsidRPr="008E51D8">
        <w:rPr>
          <w:rFonts w:ascii="Times New Roman" w:hAnsi="Times New Roman" w:cs="Times New Roman"/>
          <w:sz w:val="24"/>
          <w:szCs w:val="24"/>
        </w:rP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008E51D8">
        <w:rPr>
          <w:rFonts w:ascii="Times New Roman" w:hAnsi="Times New Roman" w:cs="Times New Roman"/>
          <w:sz w:val="24"/>
          <w:szCs w:val="24"/>
        </w:rPr>
        <w:t>и иных объектов благоустройства;</w:t>
      </w:r>
    </w:p>
    <w:p w:rsidR="008E51D8" w:rsidRDefault="00B97592" w:rsidP="00F46734">
      <w:pPr>
        <w:pStyle w:val="a6"/>
        <w:numPr>
          <w:ilvl w:val="0"/>
          <w:numId w:val="2"/>
        </w:numPr>
        <w:ind w:left="0" w:firstLine="491"/>
        <w:jc w:val="both"/>
        <w:rPr>
          <w:rFonts w:ascii="Times New Roman" w:hAnsi="Times New Roman" w:cs="Times New Roman"/>
          <w:sz w:val="24"/>
          <w:szCs w:val="24"/>
        </w:rPr>
      </w:pPr>
      <w:r>
        <w:rPr>
          <w:rFonts w:ascii="Times New Roman" w:hAnsi="Times New Roman" w:cs="Times New Roman"/>
          <w:sz w:val="24"/>
          <w:szCs w:val="24"/>
        </w:rPr>
        <w:t xml:space="preserve"> </w:t>
      </w:r>
      <w:r w:rsidR="002A061F" w:rsidRPr="008E51D8">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дороги, дорога в научно-производственных, промышленных и коммунально-складских зонах (районах);</w:t>
      </w:r>
    </w:p>
    <w:p w:rsidR="008E51D8" w:rsidRDefault="00B97592" w:rsidP="00F46734">
      <w:pPr>
        <w:pStyle w:val="a6"/>
        <w:numPr>
          <w:ilvl w:val="0"/>
          <w:numId w:val="2"/>
        </w:numPr>
        <w:ind w:left="0" w:firstLine="49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A061F" w:rsidRPr="008E51D8">
        <w:rPr>
          <w:rFonts w:ascii="Times New Roman" w:hAnsi="Times New Roman" w:cs="Times New Roman"/>
          <w:sz w:val="24"/>
          <w:szCs w:val="24"/>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w:t>
      </w:r>
      <w:r w:rsidR="00A04270">
        <w:rPr>
          <w:rFonts w:ascii="Times New Roman" w:hAnsi="Times New Roman" w:cs="Times New Roman"/>
          <w:sz w:val="24"/>
          <w:szCs w:val="24"/>
        </w:rPr>
        <w:t xml:space="preserve"> </w:t>
      </w:r>
      <w:r w:rsidR="002A061F" w:rsidRPr="008E51D8">
        <w:rPr>
          <w:rFonts w:ascii="Times New Roman" w:hAnsi="Times New Roman" w:cs="Times New Roman"/>
          <w:sz w:val="24"/>
          <w:szCs w:val="24"/>
        </w:rPr>
        <w:t>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002A061F" w:rsidRPr="008E51D8">
        <w:rPr>
          <w:rFonts w:ascii="Times New Roman" w:hAnsi="Times New Roman" w:cs="Times New Roman"/>
          <w:sz w:val="24"/>
          <w:szCs w:val="24"/>
        </w:rPr>
        <w:t xml:space="preserve"> увеличения ширины земляного полотна на основном протяжении дороги;</w:t>
      </w:r>
    </w:p>
    <w:p w:rsidR="00B97592" w:rsidRDefault="008E51D8"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 xml:space="preserve"> </w:t>
      </w:r>
      <w:r w:rsidR="002A061F" w:rsidRPr="008E51D8">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B97592" w:rsidRDefault="002A061F" w:rsidP="00F46734">
      <w:pPr>
        <w:pStyle w:val="a6"/>
        <w:numPr>
          <w:ilvl w:val="0"/>
          <w:numId w:val="2"/>
        </w:numPr>
        <w:ind w:left="0" w:firstLine="491"/>
        <w:jc w:val="both"/>
        <w:rPr>
          <w:rFonts w:ascii="Times New Roman" w:hAnsi="Times New Roman" w:cs="Times New Roman"/>
          <w:sz w:val="24"/>
          <w:szCs w:val="24"/>
        </w:rPr>
      </w:pPr>
      <w:proofErr w:type="gramStart"/>
      <w:r w:rsidRPr="00B97592">
        <w:rPr>
          <w:rFonts w:ascii="Times New Roman" w:hAnsi="Times New Roman" w:cs="Times New Roman"/>
          <w:sz w:val="24"/>
          <w:szCs w:val="24"/>
        </w:rPr>
        <w:lastRenderedPageBreak/>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B97592">
        <w:rPr>
          <w:rFonts w:ascii="Times New Roman" w:hAnsi="Times New Roman" w:cs="Times New Roman"/>
          <w:sz w:val="24"/>
          <w:szCs w:val="24"/>
        </w:rPr>
        <w:t>цементобетона</w:t>
      </w:r>
      <w:proofErr w:type="spellEnd"/>
      <w:r w:rsidRPr="00B97592">
        <w:rPr>
          <w:rFonts w:ascii="Times New Roman" w:hAnsi="Times New Roman" w:cs="Times New Roman"/>
          <w:sz w:val="24"/>
          <w:szCs w:val="24"/>
        </w:rPr>
        <w:t>, природного камня и т.п.;</w:t>
      </w:r>
      <w:proofErr w:type="gramEnd"/>
    </w:p>
    <w:p w:rsidR="00B97592" w:rsidRDefault="002A061F" w:rsidP="00F46734">
      <w:pPr>
        <w:pStyle w:val="a6"/>
        <w:numPr>
          <w:ilvl w:val="0"/>
          <w:numId w:val="2"/>
        </w:numPr>
        <w:ind w:left="0" w:firstLine="491"/>
        <w:jc w:val="both"/>
        <w:rPr>
          <w:rFonts w:ascii="Times New Roman" w:hAnsi="Times New Roman" w:cs="Times New Roman"/>
          <w:sz w:val="24"/>
          <w:szCs w:val="24"/>
        </w:rPr>
      </w:pPr>
      <w:proofErr w:type="spellStart"/>
      <w:r w:rsidRPr="00B97592">
        <w:rPr>
          <w:rFonts w:ascii="Times New Roman" w:hAnsi="Times New Roman" w:cs="Times New Roman"/>
          <w:sz w:val="24"/>
          <w:szCs w:val="24"/>
        </w:rPr>
        <w:t>дождеприемный</w:t>
      </w:r>
      <w:proofErr w:type="spellEnd"/>
      <w:r w:rsidRPr="00B97592">
        <w:rPr>
          <w:rFonts w:ascii="Times New Roman" w:hAnsi="Times New Roman" w:cs="Times New Roman"/>
          <w:sz w:val="24"/>
          <w:szCs w:val="24"/>
        </w:rPr>
        <w:t xml:space="preserve"> колодец - сооружение на канализационной сети, предназначенное для приема и отвода дождевых и талых вод;</w:t>
      </w:r>
    </w:p>
    <w:p w:rsidR="008E51D8" w:rsidRPr="00B97592" w:rsidRDefault="008E51D8" w:rsidP="00F46734">
      <w:pPr>
        <w:pStyle w:val="a6"/>
        <w:numPr>
          <w:ilvl w:val="0"/>
          <w:numId w:val="2"/>
        </w:numPr>
        <w:ind w:left="0" w:firstLine="491"/>
        <w:jc w:val="both"/>
        <w:rPr>
          <w:rFonts w:ascii="Times New Roman" w:hAnsi="Times New Roman" w:cs="Times New Roman"/>
          <w:sz w:val="24"/>
          <w:szCs w:val="24"/>
        </w:rPr>
      </w:pPr>
      <w:r w:rsidRPr="00B97592">
        <w:rPr>
          <w:rFonts w:ascii="Times New Roman" w:hAnsi="Times New Roman" w:cs="Times New Roman"/>
          <w:sz w:val="24"/>
          <w:szCs w:val="24"/>
        </w:rPr>
        <w:t xml:space="preserve"> </w:t>
      </w:r>
      <w:r w:rsidR="002A061F" w:rsidRPr="00B97592">
        <w:rPr>
          <w:rFonts w:ascii="Times New Roman" w:hAnsi="Times New Roman" w:cs="Times New Roman"/>
          <w:sz w:val="24"/>
          <w:szCs w:val="24"/>
        </w:rPr>
        <w:t>газон - элемент благоустройства, представляющий собой искусственно созданный участок поверхности, в том числе с травяным покрытием и возможным</w:t>
      </w:r>
      <w:r w:rsidRPr="00B97592">
        <w:rPr>
          <w:rFonts w:ascii="Times New Roman" w:hAnsi="Times New Roman" w:cs="Times New Roman"/>
          <w:sz w:val="24"/>
          <w:szCs w:val="24"/>
        </w:rPr>
        <w:t xml:space="preserve"> размещением зеленых насаждений </w:t>
      </w:r>
      <w:r w:rsidR="002A061F" w:rsidRPr="00B97592">
        <w:rPr>
          <w:rFonts w:ascii="Times New Roman" w:hAnsi="Times New Roman" w:cs="Times New Roman"/>
          <w:sz w:val="24"/>
          <w:szCs w:val="24"/>
        </w:rPr>
        <w:t>и парковых сооружений;</w:t>
      </w:r>
    </w:p>
    <w:p w:rsidR="008E51D8" w:rsidRDefault="008E51D8"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 xml:space="preserve"> </w:t>
      </w:r>
      <w:r w:rsidR="002A061F" w:rsidRPr="008E51D8">
        <w:rPr>
          <w:rFonts w:ascii="Times New Roman" w:hAnsi="Times New Roman" w:cs="Times New Roman"/>
          <w:sz w:val="24"/>
          <w:szCs w:val="24"/>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810F40" w:rsidRDefault="008E51D8"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 xml:space="preserve"> </w:t>
      </w:r>
      <w:r w:rsidR="002A061F" w:rsidRPr="008E51D8">
        <w:rPr>
          <w:rFonts w:ascii="Times New Roman" w:hAnsi="Times New Roman" w:cs="Times New Roman"/>
          <w:sz w:val="24"/>
          <w:szCs w:val="24"/>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810F40" w:rsidRDefault="008E51D8"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 xml:space="preserve"> </w:t>
      </w:r>
      <w:r w:rsidR="002A061F" w:rsidRPr="008E51D8">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8E51D8" w:rsidRPr="00810F40" w:rsidRDefault="008E51D8" w:rsidP="00F46734">
      <w:pPr>
        <w:pStyle w:val="a6"/>
        <w:numPr>
          <w:ilvl w:val="0"/>
          <w:numId w:val="2"/>
        </w:numPr>
        <w:ind w:left="0" w:firstLine="491"/>
        <w:jc w:val="both"/>
        <w:rPr>
          <w:rFonts w:ascii="Times New Roman" w:hAnsi="Times New Roman" w:cs="Times New Roman"/>
          <w:sz w:val="24"/>
          <w:szCs w:val="24"/>
        </w:rPr>
      </w:pPr>
      <w:r w:rsidRPr="00810F40">
        <w:rPr>
          <w:rFonts w:ascii="Times New Roman" w:hAnsi="Times New Roman" w:cs="Times New Roman"/>
          <w:sz w:val="24"/>
          <w:szCs w:val="24"/>
        </w:rPr>
        <w:t xml:space="preserve"> </w:t>
      </w:r>
      <w:r w:rsidR="002A061F" w:rsidRPr="00810F40">
        <w:rPr>
          <w:rFonts w:ascii="Times New Roman" w:hAnsi="Times New Roman" w:cs="Times New Roman"/>
          <w:sz w:val="24"/>
          <w:szCs w:val="24"/>
        </w:rPr>
        <w:t>уничтожение зеленых насаждений - повреждение зеленых насаждений, повлекшее прекращение их роста;</w:t>
      </w:r>
    </w:p>
    <w:p w:rsidR="008E51D8" w:rsidRDefault="002A061F"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rsidR="008E51D8" w:rsidRDefault="002A061F"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трельяж и шпалера - легкие деревянные или металлические конструкции в виде решетки для озеленения вьющимися или опирающимися растениями, использующиеся для организации уголков тихого отдыха, укрытия от солнца, ограждения площадок, технических устройств и сооружений;</w:t>
      </w:r>
    </w:p>
    <w:p w:rsidR="009D0C21" w:rsidRDefault="002A061F" w:rsidP="00F46734">
      <w:pPr>
        <w:pStyle w:val="a6"/>
        <w:numPr>
          <w:ilvl w:val="0"/>
          <w:numId w:val="2"/>
        </w:numPr>
        <w:ind w:left="0" w:firstLine="491"/>
        <w:jc w:val="both"/>
        <w:rPr>
          <w:rFonts w:ascii="Times New Roman" w:hAnsi="Times New Roman" w:cs="Times New Roman"/>
          <w:sz w:val="24"/>
          <w:szCs w:val="24"/>
        </w:rPr>
      </w:pPr>
      <w:proofErr w:type="spellStart"/>
      <w:r w:rsidRPr="008E51D8">
        <w:rPr>
          <w:rFonts w:ascii="Times New Roman" w:hAnsi="Times New Roman" w:cs="Times New Roman"/>
          <w:sz w:val="24"/>
          <w:szCs w:val="24"/>
        </w:rPr>
        <w:t>пергола</w:t>
      </w:r>
      <w:proofErr w:type="spellEnd"/>
      <w:r w:rsidRPr="008E51D8">
        <w:rPr>
          <w:rFonts w:ascii="Times New Roman" w:hAnsi="Times New Roman" w:cs="Times New Roman"/>
          <w:sz w:val="24"/>
          <w:szCs w:val="24"/>
        </w:rPr>
        <w:t xml:space="preserve"> - легкое решетчатое сооружение из дерева или металла в виде беседки, галереи или навеса, использующееся как "зеленый тоннель", переход между площадками или </w:t>
      </w:r>
      <w:r w:rsidR="008E51D8" w:rsidRPr="008E51D8">
        <w:rPr>
          <w:rFonts w:ascii="Times New Roman" w:hAnsi="Times New Roman" w:cs="Times New Roman"/>
          <w:sz w:val="24"/>
          <w:szCs w:val="24"/>
        </w:rPr>
        <w:t>архитектурными объектами.</w:t>
      </w:r>
    </w:p>
    <w:p w:rsidR="009D0C21" w:rsidRDefault="002A061F"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контейнеры зеленых насаждени</w:t>
      </w:r>
      <w:proofErr w:type="gramStart"/>
      <w:r w:rsidRPr="008E51D8">
        <w:rPr>
          <w:rFonts w:ascii="Times New Roman" w:hAnsi="Times New Roman" w:cs="Times New Roman"/>
          <w:sz w:val="24"/>
          <w:szCs w:val="24"/>
        </w:rPr>
        <w:t>й-</w:t>
      </w:r>
      <w:proofErr w:type="gramEnd"/>
      <w:r w:rsidRPr="008E51D8">
        <w:rPr>
          <w:rFonts w:ascii="Times New Roman" w:hAnsi="Times New Roman" w:cs="Times New Roman"/>
          <w:sz w:val="24"/>
          <w:szCs w:val="24"/>
        </w:rPr>
        <w:t xml:space="preserve"> специальные кадки, ящики и иные емкости, применяемые для высадки в</w:t>
      </w:r>
      <w:r w:rsidR="008E51D8" w:rsidRPr="008E51D8">
        <w:rPr>
          <w:rFonts w:ascii="Times New Roman" w:hAnsi="Times New Roman" w:cs="Times New Roman"/>
          <w:sz w:val="24"/>
          <w:szCs w:val="24"/>
        </w:rPr>
        <w:t xml:space="preserve"> них зеленых насаждений;</w:t>
      </w:r>
      <w:r w:rsidR="008E51D8" w:rsidRPr="008E51D8">
        <w:rPr>
          <w:rFonts w:ascii="Times New Roman" w:hAnsi="Times New Roman" w:cs="Times New Roman"/>
          <w:sz w:val="24"/>
          <w:szCs w:val="24"/>
        </w:rPr>
        <w:br/>
      </w:r>
      <w:r w:rsidRPr="008E51D8">
        <w:rPr>
          <w:rFonts w:ascii="Times New Roman" w:hAnsi="Times New Roman" w:cs="Times New Roman"/>
          <w:sz w:val="24"/>
          <w:szCs w:val="24"/>
        </w:rPr>
        <w:t>цветочницы, вазоны - небольшие емкости с растительным грунтом, в которые высаживаются цветочные растения;</w:t>
      </w:r>
    </w:p>
    <w:p w:rsidR="009D0C21" w:rsidRDefault="002A061F"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9D0C21" w:rsidRDefault="002A061F"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правообладатели земельных участков – юридические и физические лица, имеющие в собственности или на ином вещном праве земельные участки;</w:t>
      </w:r>
    </w:p>
    <w:p w:rsidR="009D0C21" w:rsidRDefault="009D0C21" w:rsidP="00F46734">
      <w:pPr>
        <w:pStyle w:val="a6"/>
        <w:numPr>
          <w:ilvl w:val="1"/>
          <w:numId w:val="2"/>
        </w:numPr>
        <w:ind w:left="0" w:firstLine="491"/>
        <w:jc w:val="both"/>
        <w:rPr>
          <w:rFonts w:ascii="Times New Roman" w:hAnsi="Times New Roman" w:cs="Times New Roman"/>
          <w:sz w:val="24"/>
          <w:szCs w:val="24"/>
        </w:rPr>
      </w:pPr>
      <w:r>
        <w:rPr>
          <w:rFonts w:ascii="Times New Roman" w:hAnsi="Times New Roman" w:cs="Times New Roman"/>
          <w:sz w:val="24"/>
          <w:szCs w:val="24"/>
        </w:rPr>
        <w:t xml:space="preserve">- </w:t>
      </w:r>
      <w:r w:rsidR="002A061F" w:rsidRPr="008E51D8">
        <w:rPr>
          <w:rFonts w:ascii="Times New Roman" w:hAnsi="Times New Roman" w:cs="Times New Roman"/>
          <w:sz w:val="24"/>
          <w:szCs w:val="24"/>
        </w:rPr>
        <w:t xml:space="preserve">объект капитального строительства  – здание, строение, сооружение, а также </w:t>
      </w:r>
      <w:proofErr w:type="spellStart"/>
      <w:r w:rsidR="002A061F" w:rsidRPr="008E51D8">
        <w:rPr>
          <w:rFonts w:ascii="Times New Roman" w:hAnsi="Times New Roman" w:cs="Times New Roman"/>
          <w:sz w:val="24"/>
          <w:szCs w:val="24"/>
        </w:rPr>
        <w:t>обьекты</w:t>
      </w:r>
      <w:proofErr w:type="spellEnd"/>
      <w:r w:rsidR="002A061F" w:rsidRPr="008E51D8">
        <w:rPr>
          <w:rFonts w:ascii="Times New Roman" w:hAnsi="Times New Roman" w:cs="Times New Roman"/>
          <w:sz w:val="24"/>
          <w:szCs w:val="24"/>
        </w:rPr>
        <w:t>, строительство которых не завершено (</w:t>
      </w:r>
      <w:proofErr w:type="spellStart"/>
      <w:r w:rsidR="002A061F" w:rsidRPr="008E51D8">
        <w:rPr>
          <w:rFonts w:ascii="Times New Roman" w:hAnsi="Times New Roman" w:cs="Times New Roman"/>
          <w:sz w:val="24"/>
          <w:szCs w:val="24"/>
        </w:rPr>
        <w:t>обьекты</w:t>
      </w:r>
      <w:proofErr w:type="spellEnd"/>
      <w:r w:rsidR="002A061F" w:rsidRPr="008E51D8">
        <w:rPr>
          <w:rFonts w:ascii="Times New Roman" w:hAnsi="Times New Roman" w:cs="Times New Roman"/>
          <w:sz w:val="24"/>
          <w:szCs w:val="24"/>
        </w:rPr>
        <w:t xml:space="preserve"> незавершенного </w:t>
      </w:r>
      <w:proofErr w:type="spellStart"/>
      <w:r w:rsidR="002A061F" w:rsidRPr="008E51D8">
        <w:rPr>
          <w:rFonts w:ascii="Times New Roman" w:hAnsi="Times New Roman" w:cs="Times New Roman"/>
          <w:sz w:val="24"/>
          <w:szCs w:val="24"/>
        </w:rPr>
        <w:t>строительсва</w:t>
      </w:r>
      <w:proofErr w:type="spellEnd"/>
      <w:r w:rsidR="002A061F" w:rsidRPr="008E51D8">
        <w:rPr>
          <w:rFonts w:ascii="Times New Roman" w:hAnsi="Times New Roman" w:cs="Times New Roman"/>
          <w:sz w:val="24"/>
          <w:szCs w:val="24"/>
        </w:rPr>
        <w:t>), за исключением временных построек, киосков</w:t>
      </w:r>
      <w:proofErr w:type="gramStart"/>
      <w:r w:rsidR="002A061F" w:rsidRPr="008E51D8">
        <w:rPr>
          <w:rFonts w:ascii="Times New Roman" w:hAnsi="Times New Roman" w:cs="Times New Roman"/>
          <w:sz w:val="24"/>
          <w:szCs w:val="24"/>
        </w:rPr>
        <w:t>.</w:t>
      </w:r>
      <w:proofErr w:type="gramEnd"/>
      <w:r w:rsidR="002A061F" w:rsidRPr="008E51D8">
        <w:rPr>
          <w:rFonts w:ascii="Times New Roman" w:hAnsi="Times New Roman" w:cs="Times New Roman"/>
          <w:sz w:val="24"/>
          <w:szCs w:val="24"/>
        </w:rPr>
        <w:t xml:space="preserve"> </w:t>
      </w:r>
      <w:proofErr w:type="gramStart"/>
      <w:r w:rsidR="002A061F" w:rsidRPr="008E51D8">
        <w:rPr>
          <w:rFonts w:ascii="Times New Roman" w:hAnsi="Times New Roman" w:cs="Times New Roman"/>
          <w:sz w:val="24"/>
          <w:szCs w:val="24"/>
        </w:rPr>
        <w:t>н</w:t>
      </w:r>
      <w:proofErr w:type="gramEnd"/>
      <w:r w:rsidR="002A061F" w:rsidRPr="008E51D8">
        <w:rPr>
          <w:rFonts w:ascii="Times New Roman" w:hAnsi="Times New Roman" w:cs="Times New Roman"/>
          <w:sz w:val="24"/>
          <w:szCs w:val="24"/>
        </w:rPr>
        <w:t>авесок и других подобных построек;</w:t>
      </w:r>
    </w:p>
    <w:p w:rsidR="009D0C21" w:rsidRDefault="002A061F" w:rsidP="00F46734">
      <w:pPr>
        <w:pStyle w:val="a6"/>
        <w:numPr>
          <w:ilvl w:val="0"/>
          <w:numId w:val="2"/>
        </w:numPr>
        <w:ind w:left="0" w:firstLine="491"/>
        <w:jc w:val="both"/>
        <w:rPr>
          <w:rFonts w:ascii="Times New Roman" w:hAnsi="Times New Roman" w:cs="Times New Roman"/>
          <w:sz w:val="24"/>
          <w:szCs w:val="24"/>
        </w:rPr>
      </w:pPr>
      <w:proofErr w:type="gramStart"/>
      <w:r w:rsidRPr="008E51D8">
        <w:rPr>
          <w:rFonts w:ascii="Times New Roman" w:hAnsi="Times New Roman" w:cs="Times New Roman"/>
          <w:sz w:val="24"/>
          <w:szCs w:val="24"/>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9D0C21" w:rsidRDefault="002A061F"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 xml:space="preserve">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w:t>
      </w:r>
      <w:proofErr w:type="gramStart"/>
      <w:r w:rsidRPr="008E51D8">
        <w:rPr>
          <w:rFonts w:ascii="Times New Roman" w:hAnsi="Times New Roman" w:cs="Times New Roman"/>
          <w:sz w:val="24"/>
          <w:szCs w:val="24"/>
        </w:rPr>
        <w:t>обеспечивающая</w:t>
      </w:r>
      <w:proofErr w:type="gramEnd"/>
      <w:r w:rsidRPr="008E51D8">
        <w:rPr>
          <w:rFonts w:ascii="Times New Roman" w:hAnsi="Times New Roman" w:cs="Times New Roman"/>
          <w:sz w:val="24"/>
          <w:szCs w:val="24"/>
        </w:rPr>
        <w:t xml:space="preserve"> их </w:t>
      </w:r>
      <w:r w:rsidRPr="008E51D8">
        <w:rPr>
          <w:rFonts w:ascii="Times New Roman" w:hAnsi="Times New Roman" w:cs="Times New Roman"/>
          <w:sz w:val="24"/>
          <w:szCs w:val="24"/>
        </w:rPr>
        <w:lastRenderedPageBreak/>
        <w:t>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AB11AB" w:rsidRPr="008E51D8" w:rsidRDefault="002A061F" w:rsidP="00F46734">
      <w:pPr>
        <w:pStyle w:val="a6"/>
        <w:numPr>
          <w:ilvl w:val="0"/>
          <w:numId w:val="2"/>
        </w:numPr>
        <w:ind w:left="0" w:firstLine="491"/>
        <w:jc w:val="both"/>
        <w:rPr>
          <w:rFonts w:ascii="Times New Roman" w:hAnsi="Times New Roman" w:cs="Times New Roman"/>
          <w:sz w:val="24"/>
          <w:szCs w:val="24"/>
        </w:rPr>
      </w:pPr>
      <w:r w:rsidRPr="008E51D8">
        <w:rPr>
          <w:rFonts w:ascii="Times New Roman" w:hAnsi="Times New Roman" w:cs="Times New Roman"/>
          <w:sz w:val="24"/>
          <w:szCs w:val="24"/>
        </w:rPr>
        <w:t xml:space="preserve">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9D0C21" w:rsidRPr="00810F40" w:rsidRDefault="002A061F" w:rsidP="00F46734">
      <w:pPr>
        <w:pStyle w:val="a3"/>
        <w:numPr>
          <w:ilvl w:val="0"/>
          <w:numId w:val="2"/>
        </w:numPr>
        <w:spacing w:after="0" w:line="240" w:lineRule="auto"/>
        <w:ind w:left="0" w:firstLine="491"/>
        <w:jc w:val="both"/>
        <w:rPr>
          <w:rFonts w:ascii="Times New Roman" w:hAnsi="Times New Roman" w:cs="Times New Roman"/>
          <w:sz w:val="24"/>
          <w:szCs w:val="24"/>
        </w:rPr>
      </w:pPr>
      <w:r w:rsidRPr="00810F40">
        <w:rPr>
          <w:rFonts w:ascii="Times New Roman" w:hAnsi="Times New Roman" w:cs="Times New Roman"/>
          <w:sz w:val="24"/>
          <w:szCs w:val="24"/>
        </w:rPr>
        <w:t>витрина – остекленная часть фасада, конструктивно связанная с помещением, занимаемым объектом розничной торговли, общественного питания или бытового обслуживания населения, предназначенная для размещения информации о товарах (услугах), а также для демонстрации таких товаров (услуг);</w:t>
      </w:r>
    </w:p>
    <w:p w:rsidR="009D0C21" w:rsidRPr="00810F40" w:rsidRDefault="009D0C21" w:rsidP="00F46734">
      <w:pPr>
        <w:pStyle w:val="a3"/>
        <w:numPr>
          <w:ilvl w:val="0"/>
          <w:numId w:val="2"/>
        </w:numPr>
        <w:spacing w:after="0" w:line="240" w:lineRule="auto"/>
        <w:ind w:left="0" w:firstLine="491"/>
        <w:jc w:val="both"/>
        <w:rPr>
          <w:rFonts w:ascii="Times New Roman" w:hAnsi="Times New Roman" w:cs="Times New Roman"/>
          <w:sz w:val="24"/>
          <w:szCs w:val="24"/>
        </w:rPr>
      </w:pPr>
      <w:r w:rsidRPr="00810F40">
        <w:rPr>
          <w:rFonts w:ascii="Times New Roman" w:hAnsi="Times New Roman" w:cs="Times New Roman"/>
          <w:sz w:val="24"/>
          <w:szCs w:val="24"/>
        </w:rPr>
        <w:t xml:space="preserve"> </w:t>
      </w:r>
      <w:r w:rsidR="002A061F" w:rsidRPr="00810F40">
        <w:rPr>
          <w:rFonts w:ascii="Times New Roman" w:hAnsi="Times New Roman" w:cs="Times New Roman"/>
          <w:sz w:val="24"/>
          <w:szCs w:val="24"/>
        </w:rPr>
        <w:t>маркиз</w:t>
      </w:r>
      <w:proofErr w:type="gramStart"/>
      <w:r w:rsidR="002A061F" w:rsidRPr="00810F40">
        <w:rPr>
          <w:rFonts w:ascii="Times New Roman" w:hAnsi="Times New Roman" w:cs="Times New Roman"/>
          <w:sz w:val="24"/>
          <w:szCs w:val="24"/>
        </w:rPr>
        <w:t>а-</w:t>
      </w:r>
      <w:proofErr w:type="gramEnd"/>
      <w:r w:rsidR="002A061F" w:rsidRPr="00810F40">
        <w:rPr>
          <w:rFonts w:ascii="Times New Roman" w:hAnsi="Times New Roman" w:cs="Times New Roman"/>
          <w:sz w:val="24"/>
          <w:szCs w:val="24"/>
        </w:rPr>
        <w:t xml:space="preserve"> сборно-разборная конструкция для затенения фасадных элементов, таких как витрины с их экспозициями, оконные проемы, террасы, а также для дождя и ветра;</w:t>
      </w:r>
    </w:p>
    <w:p w:rsidR="009D0C21" w:rsidRPr="00810F40" w:rsidRDefault="002A061F" w:rsidP="00F46734">
      <w:pPr>
        <w:pStyle w:val="a3"/>
        <w:numPr>
          <w:ilvl w:val="0"/>
          <w:numId w:val="2"/>
        </w:numPr>
        <w:spacing w:after="0" w:line="240" w:lineRule="auto"/>
        <w:ind w:left="0" w:firstLine="491"/>
        <w:jc w:val="both"/>
        <w:rPr>
          <w:rFonts w:ascii="Times New Roman" w:hAnsi="Times New Roman" w:cs="Times New Roman"/>
          <w:sz w:val="24"/>
          <w:szCs w:val="24"/>
        </w:rPr>
      </w:pPr>
      <w:r w:rsidRPr="00810F40">
        <w:rPr>
          <w:rFonts w:ascii="Times New Roman" w:hAnsi="Times New Roman" w:cs="Times New Roman"/>
          <w:sz w:val="24"/>
          <w:szCs w:val="24"/>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D0C21" w:rsidRPr="00810F40" w:rsidRDefault="002A061F" w:rsidP="00F46734">
      <w:pPr>
        <w:pStyle w:val="a3"/>
        <w:numPr>
          <w:ilvl w:val="0"/>
          <w:numId w:val="2"/>
        </w:numPr>
        <w:spacing w:after="0" w:line="240" w:lineRule="auto"/>
        <w:ind w:left="0" w:firstLine="491"/>
        <w:jc w:val="both"/>
        <w:rPr>
          <w:rFonts w:ascii="Times New Roman" w:hAnsi="Times New Roman" w:cs="Times New Roman"/>
          <w:sz w:val="24"/>
          <w:szCs w:val="24"/>
        </w:rPr>
      </w:pPr>
      <w:r w:rsidRPr="00810F40">
        <w:rPr>
          <w:rFonts w:ascii="Times New Roman" w:hAnsi="Times New Roman" w:cs="Times New Roman"/>
          <w:sz w:val="24"/>
          <w:szCs w:val="24"/>
        </w:rPr>
        <w:t xml:space="preserve"> 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D0C21" w:rsidRPr="00810F40" w:rsidRDefault="002A061F" w:rsidP="00F46734">
      <w:pPr>
        <w:pStyle w:val="a3"/>
        <w:numPr>
          <w:ilvl w:val="0"/>
          <w:numId w:val="2"/>
        </w:numPr>
        <w:spacing w:after="0" w:line="240" w:lineRule="auto"/>
        <w:ind w:left="0" w:firstLine="491"/>
        <w:jc w:val="both"/>
        <w:rPr>
          <w:rFonts w:ascii="Times New Roman" w:hAnsi="Times New Roman" w:cs="Times New Roman"/>
          <w:sz w:val="24"/>
          <w:szCs w:val="24"/>
        </w:rPr>
      </w:pPr>
      <w:r w:rsidRPr="00810F40">
        <w:rPr>
          <w:rFonts w:ascii="Times New Roman" w:hAnsi="Times New Roman" w:cs="Times New Roman"/>
          <w:sz w:val="24"/>
          <w:szCs w:val="24"/>
        </w:rPr>
        <w:t xml:space="preserve"> </w:t>
      </w:r>
      <w:proofErr w:type="gramStart"/>
      <w:r w:rsidRPr="00810F40">
        <w:rPr>
          <w:rFonts w:ascii="Times New Roman" w:hAnsi="Times New Roman" w:cs="Times New Roman"/>
          <w:sz w:val="24"/>
          <w:szCs w:val="24"/>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w:t>
      </w:r>
      <w:proofErr w:type="gramEnd"/>
      <w:r w:rsidRPr="00810F40">
        <w:rPr>
          <w:rFonts w:ascii="Times New Roman" w:hAnsi="Times New Roman" w:cs="Times New Roman"/>
          <w:sz w:val="24"/>
          <w:szCs w:val="24"/>
        </w:rPr>
        <w:t>, другие подобные сооружения;</w:t>
      </w:r>
    </w:p>
    <w:p w:rsidR="009D0C21" w:rsidRPr="00810F40" w:rsidRDefault="002A061F" w:rsidP="00F46734">
      <w:pPr>
        <w:pStyle w:val="a3"/>
        <w:numPr>
          <w:ilvl w:val="0"/>
          <w:numId w:val="2"/>
        </w:numPr>
        <w:spacing w:after="0" w:line="240" w:lineRule="auto"/>
        <w:ind w:left="0" w:firstLine="491"/>
        <w:jc w:val="both"/>
        <w:rPr>
          <w:rFonts w:ascii="Times New Roman" w:hAnsi="Times New Roman" w:cs="Times New Roman"/>
          <w:sz w:val="24"/>
          <w:szCs w:val="24"/>
        </w:rPr>
      </w:pPr>
      <w:r w:rsidRPr="00810F40">
        <w:rPr>
          <w:rFonts w:ascii="Times New Roman" w:hAnsi="Times New Roman" w:cs="Times New Roman"/>
          <w:sz w:val="24"/>
          <w:szCs w:val="24"/>
        </w:rPr>
        <w:t xml:space="preserve"> </w:t>
      </w:r>
      <w:proofErr w:type="gramStart"/>
      <w:r w:rsidRPr="00810F40">
        <w:rPr>
          <w:rFonts w:ascii="Times New Roman" w:hAnsi="Times New Roman" w:cs="Times New Roman"/>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w:t>
      </w:r>
      <w:proofErr w:type="gramEnd"/>
      <w:r w:rsidRPr="00810F40">
        <w:rPr>
          <w:rFonts w:ascii="Times New Roman" w:hAnsi="Times New Roman" w:cs="Times New Roman"/>
          <w:sz w:val="24"/>
          <w:szCs w:val="24"/>
        </w:rPr>
        <w:t xml:space="preserve"> </w:t>
      </w:r>
      <w:proofErr w:type="gramStart"/>
      <w:r w:rsidRPr="00810F40">
        <w:rPr>
          <w:rFonts w:ascii="Times New Roman" w:hAnsi="Times New Roman" w:cs="Times New Roman"/>
          <w:sz w:val="24"/>
          <w:szCs w:val="24"/>
        </w:rPr>
        <w:t>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roofErr w:type="gramEnd"/>
    </w:p>
    <w:p w:rsidR="00AB11AB" w:rsidRPr="00810F40" w:rsidRDefault="002A061F" w:rsidP="00F46734">
      <w:pPr>
        <w:pStyle w:val="a3"/>
        <w:numPr>
          <w:ilvl w:val="0"/>
          <w:numId w:val="2"/>
        </w:numPr>
        <w:spacing w:after="0" w:line="240" w:lineRule="auto"/>
        <w:ind w:left="0" w:firstLine="491"/>
        <w:jc w:val="both"/>
        <w:rPr>
          <w:rFonts w:ascii="Times New Roman" w:hAnsi="Times New Roman" w:cs="Times New Roman"/>
          <w:sz w:val="24"/>
          <w:szCs w:val="24"/>
        </w:rPr>
      </w:pPr>
      <w:r w:rsidRPr="00810F40">
        <w:rPr>
          <w:rFonts w:ascii="Times New Roman" w:hAnsi="Times New Roman" w:cs="Times New Roman"/>
          <w:sz w:val="24"/>
          <w:szCs w:val="24"/>
        </w:rPr>
        <w:t xml:space="preserve">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 xml:space="preserve">рекламная конструкция – </w:t>
      </w:r>
      <w:proofErr w:type="gramStart"/>
      <w:r w:rsidRPr="00810F40">
        <w:rPr>
          <w:rFonts w:ascii="Times New Roman" w:hAnsi="Times New Roman" w:cs="Times New Roman"/>
          <w:sz w:val="24"/>
          <w:szCs w:val="24"/>
        </w:rPr>
        <w:t>конструкция</w:t>
      </w:r>
      <w:proofErr w:type="gramEnd"/>
      <w:r w:rsidRPr="00810F40">
        <w:rPr>
          <w:rFonts w:ascii="Times New Roman" w:hAnsi="Times New Roman" w:cs="Times New Roman"/>
          <w:sz w:val="24"/>
          <w:szCs w:val="24"/>
        </w:rPr>
        <w:t xml:space="preserve"> монтируемая и располагаемая на внешних стенах, крышах и иных конструктивных элементах зданий, строений, сооружений, предназначенная для распространения рекламы;</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ночное время - период времени с 23.00 до 7.00 по Московскому времени;</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w:t>
      </w:r>
      <w:proofErr w:type="gramStart"/>
      <w:r w:rsidRPr="00810F40">
        <w:rPr>
          <w:rFonts w:ascii="Times New Roman" w:hAnsi="Times New Roman" w:cs="Times New Roman"/>
          <w:sz w:val="24"/>
          <w:szCs w:val="24"/>
        </w:rPr>
        <w:t>для</w:t>
      </w:r>
      <w:proofErr w:type="gramEnd"/>
      <w:r w:rsidRPr="00810F40">
        <w:rPr>
          <w:rFonts w:ascii="Times New Roman" w:hAnsi="Times New Roman" w:cs="Times New Roman"/>
          <w:sz w:val="24"/>
          <w:szCs w:val="24"/>
        </w:rPr>
        <w:t xml:space="preserve"> </w:t>
      </w:r>
      <w:r w:rsidRPr="00810F40">
        <w:rPr>
          <w:rFonts w:ascii="Times New Roman" w:hAnsi="Times New Roman" w:cs="Times New Roman"/>
          <w:sz w:val="24"/>
          <w:szCs w:val="24"/>
        </w:rPr>
        <w:lastRenderedPageBreak/>
        <w:t>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бункер-накопитель - стандартная емкость для сбора крупногабаритного и другого мусора объемом более 2 кубических метров;</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контейнер - стандартная емкость для сбора мусора объемом до 2 кубических метров включительно;</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урна - стандартная емкость для сбора мусора объемом до 0,5 кубического метра включительно;</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контейнерная площадка -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утилизация (обезвреживание) мусора и отходов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мусор - бытовые отходы потребления и хозяйственной деятельности, утратившие свои потребительские свойства;</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 xml:space="preserve">сбор мусора - комплекс мероприятий, связанных с очисткой </w:t>
      </w:r>
      <w:proofErr w:type="spellStart"/>
      <w:r w:rsidRPr="00810F40">
        <w:rPr>
          <w:rFonts w:ascii="Times New Roman" w:hAnsi="Times New Roman" w:cs="Times New Roman"/>
          <w:sz w:val="24"/>
          <w:szCs w:val="24"/>
        </w:rPr>
        <w:t>мусорокамер</w:t>
      </w:r>
      <w:proofErr w:type="spellEnd"/>
      <w:r w:rsidRPr="00810F40">
        <w:rPr>
          <w:rFonts w:ascii="Times New Roman" w:hAnsi="Times New Roman" w:cs="Times New Roman"/>
          <w:sz w:val="24"/>
          <w:szCs w:val="24"/>
        </w:rPr>
        <w:t xml:space="preserve">,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w:t>
      </w:r>
      <w:proofErr w:type="spellStart"/>
      <w:r w:rsidRPr="00810F40">
        <w:rPr>
          <w:rFonts w:ascii="Times New Roman" w:hAnsi="Times New Roman" w:cs="Times New Roman"/>
          <w:sz w:val="24"/>
          <w:szCs w:val="24"/>
        </w:rPr>
        <w:t>мусорокамер</w:t>
      </w:r>
      <w:proofErr w:type="spellEnd"/>
      <w:r w:rsidRPr="00810F40">
        <w:rPr>
          <w:rFonts w:ascii="Times New Roman" w:hAnsi="Times New Roman" w:cs="Times New Roman"/>
          <w:sz w:val="24"/>
          <w:szCs w:val="24"/>
        </w:rPr>
        <w:t>;</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proofErr w:type="gramStart"/>
      <w:r w:rsidRPr="00810F40">
        <w:rPr>
          <w:rFonts w:ascii="Times New Roman" w:hAnsi="Times New Roman" w:cs="Times New Roman"/>
          <w:sz w:val="24"/>
          <w:szCs w:val="24"/>
        </w:rPr>
        <w:t>вывоз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w:t>
      </w:r>
      <w:proofErr w:type="gramEnd"/>
      <w:r w:rsidRPr="00810F40">
        <w:rPr>
          <w:rFonts w:ascii="Times New Roman" w:hAnsi="Times New Roman" w:cs="Times New Roman"/>
          <w:sz w:val="24"/>
          <w:szCs w:val="24"/>
        </w:rPr>
        <w:t xml:space="preserve"> т.п.);</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 xml:space="preserve">договор на вывоз мусора - письменное соглашение, заключенное между заказчиком и подрядной </w:t>
      </w:r>
      <w:proofErr w:type="spellStart"/>
      <w:r w:rsidRPr="00810F40">
        <w:rPr>
          <w:rFonts w:ascii="Times New Roman" w:hAnsi="Times New Roman" w:cs="Times New Roman"/>
          <w:sz w:val="24"/>
          <w:szCs w:val="24"/>
        </w:rPr>
        <w:t>мусоровывозящей</w:t>
      </w:r>
      <w:proofErr w:type="spellEnd"/>
      <w:r w:rsidRPr="00810F40">
        <w:rPr>
          <w:rFonts w:ascii="Times New Roman" w:hAnsi="Times New Roman" w:cs="Times New Roman"/>
          <w:sz w:val="24"/>
          <w:szCs w:val="24"/>
        </w:rPr>
        <w:t xml:space="preserve"> организацией на вывоз мусора;</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санитарная очистка территории - зачистка территорий, сбор, вывоз и утилизация (обезвреживание) мусора;</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график вывоза мусора - информация, в том числе составная часть договора на вывоз мусора, с указанием места (адреса), объема и времени вывоза мусора;</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 xml:space="preserve">реестр объектов размещения отходов - информационный ресурс, содержащий в себе совокупность данных об объектах размещения отходов, заключенных </w:t>
      </w:r>
      <w:proofErr w:type="gramStart"/>
      <w:r w:rsidRPr="00810F40">
        <w:rPr>
          <w:rFonts w:ascii="Times New Roman" w:hAnsi="Times New Roman" w:cs="Times New Roman"/>
          <w:sz w:val="24"/>
          <w:szCs w:val="24"/>
        </w:rPr>
        <w:t>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roofErr w:type="gramEnd"/>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proofErr w:type="gramStart"/>
      <w:r w:rsidRPr="00810F40">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lastRenderedPageBreak/>
        <w:t>ограждения – элемент благоустройства, протяженная конструкция, возводимая в целях исключения доступа на территорию, выполняющая роль препятствия, служащая декоративным элементом для ограничения участков застройки, элементов здания, рекреационных объектов;</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Условия доступности объектов капитального строительства для инвалидов и других маломобильных групп населения обеспечиваются в соответствии с законодательством Российской Федерации и законодательством Московской области о социальной защите инвалидов, а также в соответствии с требованиями СП 59.13330.2012 «Доступность зданий и сооружений для маломобильных групп населения»;</w:t>
      </w:r>
    </w:p>
    <w:p w:rsidR="009D0C21" w:rsidRPr="00810F40" w:rsidRDefault="002E79D9"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информационный</w:t>
      </w:r>
      <w:r w:rsidR="002A061F" w:rsidRPr="00810F40">
        <w:rPr>
          <w:rFonts w:ascii="Times New Roman" w:hAnsi="Times New Roman" w:cs="Times New Roman"/>
          <w:sz w:val="24"/>
          <w:szCs w:val="24"/>
        </w:rPr>
        <w:t xml:space="preserve"> бло</w:t>
      </w:r>
      <w:proofErr w:type="gramStart"/>
      <w:r w:rsidR="002A061F" w:rsidRPr="00810F40">
        <w:rPr>
          <w:rFonts w:ascii="Times New Roman" w:hAnsi="Times New Roman" w:cs="Times New Roman"/>
          <w:sz w:val="24"/>
          <w:szCs w:val="24"/>
        </w:rPr>
        <w:t>к-</w:t>
      </w:r>
      <w:proofErr w:type="gramEnd"/>
      <w:r w:rsidR="002A061F" w:rsidRPr="00810F40">
        <w:rPr>
          <w:rFonts w:ascii="Times New Roman" w:hAnsi="Times New Roman" w:cs="Times New Roman"/>
          <w:sz w:val="24"/>
          <w:szCs w:val="24"/>
        </w:rPr>
        <w:t xml:space="preserve"> средство размещения информации, предназначенное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законодательством, устанавливаемое в границах входной группы, рядом с входными дверями (в том числе в интерьерах общественных зданий) или вблизи арочных проездов (проходов), если вход в организации (проход к </w:t>
      </w:r>
      <w:r w:rsidRPr="00810F40">
        <w:rPr>
          <w:rFonts w:ascii="Times New Roman" w:hAnsi="Times New Roman" w:cs="Times New Roman"/>
          <w:sz w:val="24"/>
          <w:szCs w:val="24"/>
        </w:rPr>
        <w:t>индивидуальным</w:t>
      </w:r>
      <w:r w:rsidR="002A061F" w:rsidRPr="00810F40">
        <w:rPr>
          <w:rFonts w:ascii="Times New Roman" w:hAnsi="Times New Roman" w:cs="Times New Roman"/>
          <w:sz w:val="24"/>
          <w:szCs w:val="24"/>
        </w:rPr>
        <w:t xml:space="preserve"> предпринимателям) находится во дворе;</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информационная стел</w:t>
      </w:r>
      <w:proofErr w:type="gramStart"/>
      <w:r w:rsidRPr="00810F40">
        <w:rPr>
          <w:rFonts w:ascii="Times New Roman" w:hAnsi="Times New Roman" w:cs="Times New Roman"/>
          <w:sz w:val="24"/>
          <w:szCs w:val="24"/>
        </w:rPr>
        <w:t>а-</w:t>
      </w:r>
      <w:proofErr w:type="gramEnd"/>
      <w:r w:rsidRPr="00810F40">
        <w:rPr>
          <w:rFonts w:ascii="Times New Roman" w:hAnsi="Times New Roman" w:cs="Times New Roman"/>
          <w:sz w:val="24"/>
          <w:szCs w:val="24"/>
        </w:rPr>
        <w:t xml:space="preserve"> элемент благоустройства и </w:t>
      </w:r>
      <w:r w:rsidR="002E79D9" w:rsidRPr="00810F40">
        <w:rPr>
          <w:rFonts w:ascii="Times New Roman" w:hAnsi="Times New Roman" w:cs="Times New Roman"/>
          <w:sz w:val="24"/>
          <w:szCs w:val="24"/>
        </w:rPr>
        <w:t>городской</w:t>
      </w:r>
      <w:r w:rsidRPr="00810F40">
        <w:rPr>
          <w:rFonts w:ascii="Times New Roman" w:hAnsi="Times New Roman" w:cs="Times New Roman"/>
          <w:sz w:val="24"/>
          <w:szCs w:val="24"/>
        </w:rPr>
        <w:t xml:space="preserve"> навигации в виде отдельно стоящей конструкции, сооружения, предусмотренный исключительно для установки на нем иных средств размещения информации;</w:t>
      </w:r>
    </w:p>
    <w:p w:rsidR="009D0C21"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информационный стенд дворовой территории – вид средств размещения информации (конструкция), размещаемый на дворовой территории, предназначенный для распространения социально значимой информации;</w:t>
      </w:r>
    </w:p>
    <w:p w:rsidR="00AB11AB" w:rsidRPr="00810F40" w:rsidRDefault="002A061F" w:rsidP="00F46734">
      <w:pPr>
        <w:pStyle w:val="a3"/>
        <w:numPr>
          <w:ilvl w:val="0"/>
          <w:numId w:val="2"/>
        </w:numPr>
        <w:spacing w:after="0"/>
        <w:ind w:left="0" w:firstLine="491"/>
        <w:jc w:val="both"/>
        <w:rPr>
          <w:rFonts w:ascii="Times New Roman" w:hAnsi="Times New Roman" w:cs="Times New Roman"/>
          <w:sz w:val="24"/>
          <w:szCs w:val="24"/>
        </w:rPr>
      </w:pPr>
      <w:r w:rsidRPr="00810F40">
        <w:rPr>
          <w:rFonts w:ascii="Times New Roman" w:hAnsi="Times New Roman" w:cs="Times New Roman"/>
          <w:sz w:val="24"/>
          <w:szCs w:val="24"/>
        </w:rPr>
        <w:t>нормируемый (обязательный) комплекс элементов благоустройства дворовой территори</w:t>
      </w:r>
      <w:proofErr w:type="gramStart"/>
      <w:r w:rsidRPr="00810F40">
        <w:rPr>
          <w:rFonts w:ascii="Times New Roman" w:hAnsi="Times New Roman" w:cs="Times New Roman"/>
          <w:sz w:val="24"/>
          <w:szCs w:val="24"/>
        </w:rPr>
        <w:t>и-</w:t>
      </w:r>
      <w:proofErr w:type="gramEnd"/>
      <w:r w:rsidRPr="00810F40">
        <w:rPr>
          <w:rFonts w:ascii="Times New Roman" w:hAnsi="Times New Roman" w:cs="Times New Roman"/>
          <w:sz w:val="24"/>
          <w:szCs w:val="24"/>
        </w:rPr>
        <w:t xml:space="preserve"> минимальное сочетание элементов благоустройства: детская</w:t>
      </w:r>
      <w:r w:rsidR="002E79D9">
        <w:rPr>
          <w:rFonts w:ascii="Times New Roman" w:hAnsi="Times New Roman" w:cs="Times New Roman"/>
          <w:sz w:val="24"/>
          <w:szCs w:val="24"/>
        </w:rPr>
        <w:t xml:space="preserve"> </w:t>
      </w:r>
      <w:r w:rsidR="00952DEF">
        <w:rPr>
          <w:rFonts w:ascii="Times New Roman" w:hAnsi="Times New Roman" w:cs="Times New Roman"/>
          <w:sz w:val="24"/>
          <w:szCs w:val="24"/>
        </w:rPr>
        <w:t>игровая</w:t>
      </w:r>
      <w:r w:rsidRPr="00810F40">
        <w:rPr>
          <w:rFonts w:ascii="Times New Roman" w:hAnsi="Times New Roman" w:cs="Times New Roman"/>
          <w:sz w:val="24"/>
          <w:szCs w:val="24"/>
        </w:rPr>
        <w:t xml:space="preserve"> площадка, контейнерная площадка, элементы озеленения, </w:t>
      </w:r>
      <w:r w:rsidR="002E79D9">
        <w:rPr>
          <w:rFonts w:ascii="Times New Roman" w:hAnsi="Times New Roman" w:cs="Times New Roman"/>
          <w:sz w:val="24"/>
          <w:szCs w:val="24"/>
        </w:rPr>
        <w:t>освещение</w:t>
      </w:r>
      <w:r w:rsidRPr="00810F40">
        <w:rPr>
          <w:rFonts w:ascii="Times New Roman" w:hAnsi="Times New Roman" w:cs="Times New Roman"/>
          <w:sz w:val="24"/>
          <w:szCs w:val="24"/>
        </w:rPr>
        <w:t>, площадка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AB11AB" w:rsidRDefault="002A061F" w:rsidP="00F46734">
      <w:pPr>
        <w:spacing w:after="0" w:line="240" w:lineRule="auto"/>
        <w:ind w:right="-498"/>
        <w:jc w:val="center"/>
        <w:rPr>
          <w:rFonts w:ascii="Times New Roman" w:eastAsia="Times New Roman" w:hAnsi="Times New Roman" w:cs="Times New Roman"/>
          <w:b/>
          <w:sz w:val="24"/>
        </w:rPr>
      </w:pPr>
      <w:r>
        <w:rPr>
          <w:rFonts w:ascii="Times New Roman" w:eastAsia="Times New Roman" w:hAnsi="Times New Roman" w:cs="Times New Roman"/>
          <w:b/>
          <w:sz w:val="24"/>
        </w:rPr>
        <w:t>4. Объекты благоустройства</w:t>
      </w:r>
    </w:p>
    <w:p w:rsidR="00D15CF4" w:rsidRDefault="002A061F" w:rsidP="00F46734">
      <w:pPr>
        <w:spacing w:after="0" w:line="240" w:lineRule="auto"/>
        <w:ind w:right="-499"/>
        <w:jc w:val="both"/>
        <w:rPr>
          <w:rFonts w:ascii="Times New Roman" w:eastAsia="Times New Roman" w:hAnsi="Times New Roman" w:cs="Times New Roman"/>
          <w:sz w:val="24"/>
        </w:rPr>
      </w:pPr>
      <w:r>
        <w:rPr>
          <w:rFonts w:ascii="Times New Roman" w:eastAsia="Times New Roman" w:hAnsi="Times New Roman" w:cs="Times New Roman"/>
          <w:sz w:val="24"/>
        </w:rPr>
        <w:t xml:space="preserve">        4.1.Объектами благоустройства являются территории городского поселения Сергиев</w:t>
      </w:r>
      <w:r w:rsidR="00952DEF">
        <w:rPr>
          <w:rFonts w:ascii="Times New Roman" w:eastAsia="Times New Roman" w:hAnsi="Times New Roman" w:cs="Times New Roman"/>
          <w:sz w:val="24"/>
        </w:rPr>
        <w:t xml:space="preserve"> Посад</w:t>
      </w:r>
      <w:r>
        <w:rPr>
          <w:rFonts w:ascii="Times New Roman" w:eastAsia="Times New Roman" w:hAnsi="Times New Roman" w:cs="Times New Roman"/>
          <w:sz w:val="24"/>
        </w:rPr>
        <w:t xml:space="preserve"> с расположенными на них элементами благоустройства в границах:</w:t>
      </w:r>
    </w:p>
    <w:p w:rsidR="00D15CF4" w:rsidRDefault="00B7775C" w:rsidP="00F46734">
      <w:pPr>
        <w:spacing w:after="0" w:line="240" w:lineRule="auto"/>
        <w:ind w:right="-499" w:firstLine="708"/>
        <w:jc w:val="both"/>
        <w:rPr>
          <w:rFonts w:ascii="Times New Roman" w:eastAsia="Times New Roman" w:hAnsi="Times New Roman" w:cs="Times New Roman"/>
          <w:sz w:val="24"/>
        </w:rPr>
      </w:pPr>
      <w:r>
        <w:rPr>
          <w:rFonts w:ascii="Times New Roman" w:eastAsia="Times New Roman" w:hAnsi="Times New Roman" w:cs="Times New Roman"/>
          <w:sz w:val="24"/>
        </w:rPr>
        <w:t>1)</w:t>
      </w:r>
      <w:r w:rsidR="00D15CF4">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земельных участков, находящихся в частной собственности;</w:t>
      </w:r>
    </w:p>
    <w:p w:rsidR="00D15CF4" w:rsidRDefault="00B7775C" w:rsidP="00F46734">
      <w:pPr>
        <w:spacing w:after="0" w:line="240" w:lineRule="auto"/>
        <w:ind w:right="-499"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2A061F">
        <w:rPr>
          <w:rFonts w:ascii="Times New Roman" w:eastAsia="Times New Roman" w:hAnsi="Times New Roman" w:cs="Times New Roman"/>
          <w:sz w:val="24"/>
        </w:rPr>
        <w:t>земельных участков, находящихся в федеральной собственности;</w:t>
      </w:r>
    </w:p>
    <w:p w:rsidR="00D15CF4" w:rsidRDefault="001C6DA8" w:rsidP="00F46734">
      <w:pPr>
        <w:spacing w:after="0" w:line="240" w:lineRule="auto"/>
        <w:ind w:right="-499"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sidR="002A061F">
        <w:rPr>
          <w:rFonts w:ascii="Times New Roman" w:eastAsia="Times New Roman" w:hAnsi="Times New Roman" w:cs="Times New Roman"/>
          <w:sz w:val="24"/>
        </w:rPr>
        <w:t>земельных участков, находящихся в собственности Московской области;</w:t>
      </w:r>
    </w:p>
    <w:p w:rsidR="00D15CF4" w:rsidRDefault="001C6DA8" w:rsidP="00F46734">
      <w:pPr>
        <w:spacing w:after="0" w:line="240" w:lineRule="auto"/>
        <w:ind w:right="-499"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sidR="002A061F">
        <w:rPr>
          <w:rFonts w:ascii="Times New Roman" w:eastAsia="Times New Roman" w:hAnsi="Times New Roman" w:cs="Times New Roman"/>
          <w:sz w:val="24"/>
        </w:rPr>
        <w:t>земельных участков, находящихся в муниципальной собственности;</w:t>
      </w:r>
    </w:p>
    <w:p w:rsidR="00810F40" w:rsidRDefault="001C6DA8" w:rsidP="00F46734">
      <w:pPr>
        <w:spacing w:after="0" w:line="240" w:lineRule="auto"/>
        <w:ind w:right="-499"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r w:rsidR="002A061F">
        <w:rPr>
          <w:rFonts w:ascii="Times New Roman" w:eastAsia="Times New Roman" w:hAnsi="Times New Roman" w:cs="Times New Roman"/>
          <w:sz w:val="24"/>
        </w:rPr>
        <w:t>земельных участков и земель, государственная собственность на которые не разграничена.</w:t>
      </w:r>
    </w:p>
    <w:p w:rsidR="00AB11AB" w:rsidRDefault="002A061F" w:rsidP="00F46734">
      <w:pPr>
        <w:spacing w:after="0" w:line="240" w:lineRule="auto"/>
        <w:ind w:right="-499"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5. Благоустройство территории городского поселения Сергиев Посад и элементы благоустройства</w:t>
      </w:r>
    </w:p>
    <w:p w:rsidR="00AB11AB" w:rsidRDefault="002A061F" w:rsidP="00F46734">
      <w:pPr>
        <w:spacing w:after="0" w:line="240" w:lineRule="auto"/>
        <w:ind w:right="-498"/>
        <w:rPr>
          <w:rFonts w:ascii="Times New Roman" w:eastAsia="Times New Roman" w:hAnsi="Times New Roman" w:cs="Times New Roman"/>
          <w:sz w:val="24"/>
        </w:rPr>
      </w:pPr>
      <w:r>
        <w:rPr>
          <w:rFonts w:ascii="Times New Roman" w:eastAsia="Times New Roman" w:hAnsi="Times New Roman" w:cs="Times New Roman"/>
          <w:sz w:val="24"/>
        </w:rPr>
        <w:t xml:space="preserve">         5.1.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Pr>
          <w:rFonts w:ascii="Times New Roman" w:eastAsia="Times New Roman" w:hAnsi="Times New Roman" w:cs="Times New Roman"/>
          <w:sz w:val="24"/>
        </w:rPr>
        <w:br/>
        <w:t xml:space="preserve">        5.2. Содержание территории городского поселения Сергиев Посад и мероприятия по развитию благоустройства осуществляются в соответствии с настоящими Правилами, законодательством Российской Федерации и законодательством Московской области о </w:t>
      </w:r>
      <w:r>
        <w:rPr>
          <w:rFonts w:ascii="Times New Roman" w:eastAsia="Times New Roman" w:hAnsi="Times New Roman" w:cs="Times New Roman"/>
          <w:sz w:val="24"/>
        </w:rPr>
        <w:lastRenderedPageBreak/>
        <w:t>благоустройстве, о социальной защите инвалидов, а так же  правилами и нормами о благоустройстве.</w:t>
      </w:r>
      <w:r>
        <w:rPr>
          <w:rFonts w:ascii="Times New Roman" w:eastAsia="Times New Roman" w:hAnsi="Times New Roman" w:cs="Times New Roman"/>
          <w:sz w:val="24"/>
        </w:rPr>
        <w:br/>
        <w:t xml:space="preserve">         5.3. </w:t>
      </w:r>
      <w:proofErr w:type="gramStart"/>
      <w:r>
        <w:rPr>
          <w:rFonts w:ascii="Times New Roman" w:eastAsia="Times New Roman" w:hAnsi="Times New Roman" w:cs="Times New Roman"/>
          <w:sz w:val="24"/>
        </w:rPr>
        <w:t>Элементами благоустройства являются:</w:t>
      </w:r>
      <w:r>
        <w:rPr>
          <w:rFonts w:ascii="Times New Roman" w:eastAsia="Times New Roman" w:hAnsi="Times New Roman" w:cs="Times New Roman"/>
          <w:sz w:val="24"/>
        </w:rPr>
        <w:br/>
        <w:t xml:space="preserve">         1) улично-дорожная сеть;</w:t>
      </w:r>
      <w:r>
        <w:rPr>
          <w:rFonts w:ascii="Times New Roman" w:eastAsia="Times New Roman" w:hAnsi="Times New Roman" w:cs="Times New Roman"/>
          <w:sz w:val="24"/>
        </w:rPr>
        <w:br/>
        <w:t xml:space="preserve">         2) улицы и дороги;</w:t>
      </w:r>
      <w:r>
        <w:rPr>
          <w:rFonts w:ascii="Times New Roman" w:eastAsia="Times New Roman" w:hAnsi="Times New Roman" w:cs="Times New Roman"/>
          <w:sz w:val="24"/>
        </w:rPr>
        <w:br/>
        <w:t xml:space="preserve">         3) площади;</w:t>
      </w:r>
      <w:r>
        <w:rPr>
          <w:rFonts w:ascii="Times New Roman" w:eastAsia="Times New Roman" w:hAnsi="Times New Roman" w:cs="Times New Roman"/>
          <w:sz w:val="24"/>
        </w:rPr>
        <w:br/>
        <w:t xml:space="preserve">         4) пешеходные переходы;</w:t>
      </w:r>
      <w:r>
        <w:rPr>
          <w:rFonts w:ascii="Times New Roman" w:eastAsia="Times New Roman" w:hAnsi="Times New Roman" w:cs="Times New Roman"/>
          <w:sz w:val="24"/>
        </w:rPr>
        <w:br/>
        <w:t xml:space="preserve">         5) технические зоны транспортных, инженерных коммуникаций, инженерные коммуникации, </w:t>
      </w:r>
      <w:proofErr w:type="spellStart"/>
      <w:r>
        <w:rPr>
          <w:rFonts w:ascii="Times New Roman" w:eastAsia="Times New Roman" w:hAnsi="Times New Roman" w:cs="Times New Roman"/>
          <w:sz w:val="24"/>
        </w:rPr>
        <w:t>водоохранные</w:t>
      </w:r>
      <w:proofErr w:type="spellEnd"/>
      <w:r>
        <w:rPr>
          <w:rFonts w:ascii="Times New Roman" w:eastAsia="Times New Roman" w:hAnsi="Times New Roman" w:cs="Times New Roman"/>
          <w:sz w:val="24"/>
        </w:rPr>
        <w:t xml:space="preserve"> зоны;</w:t>
      </w:r>
      <w:r>
        <w:rPr>
          <w:rFonts w:ascii="Times New Roman" w:eastAsia="Times New Roman" w:hAnsi="Times New Roman" w:cs="Times New Roman"/>
          <w:sz w:val="24"/>
        </w:rPr>
        <w:br/>
        <w:t xml:space="preserve">        6) детские площадки;</w:t>
      </w:r>
      <w:r>
        <w:rPr>
          <w:rFonts w:ascii="Times New Roman" w:eastAsia="Times New Roman" w:hAnsi="Times New Roman" w:cs="Times New Roman"/>
          <w:sz w:val="24"/>
        </w:rPr>
        <w:br/>
        <w:t xml:space="preserve">        7) площадки отдыха;</w:t>
      </w:r>
      <w:r>
        <w:rPr>
          <w:rFonts w:ascii="Times New Roman" w:eastAsia="Times New Roman" w:hAnsi="Times New Roman" w:cs="Times New Roman"/>
          <w:sz w:val="24"/>
        </w:rPr>
        <w:br/>
        <w:t xml:space="preserve">        8) спортивные площадки;</w:t>
      </w:r>
      <w:r>
        <w:rPr>
          <w:rFonts w:ascii="Times New Roman" w:eastAsia="Times New Roman" w:hAnsi="Times New Roman" w:cs="Times New Roman"/>
          <w:sz w:val="24"/>
        </w:rPr>
        <w:br/>
        <w:t xml:space="preserve">        9) контейнерные площадки;</w:t>
      </w:r>
      <w:r>
        <w:rPr>
          <w:rFonts w:ascii="Times New Roman" w:eastAsia="Times New Roman" w:hAnsi="Times New Roman" w:cs="Times New Roman"/>
          <w:sz w:val="24"/>
        </w:rPr>
        <w:br/>
        <w:t xml:space="preserve">       10) строительные площадки;</w:t>
      </w:r>
      <w:r>
        <w:rPr>
          <w:rFonts w:ascii="Times New Roman" w:eastAsia="Times New Roman" w:hAnsi="Times New Roman" w:cs="Times New Roman"/>
          <w:sz w:val="24"/>
        </w:rPr>
        <w:br/>
        <w:t xml:space="preserve">       11) площадки для выгула животных;</w:t>
      </w:r>
      <w:r>
        <w:rPr>
          <w:rFonts w:ascii="Times New Roman" w:eastAsia="Times New Roman" w:hAnsi="Times New Roman" w:cs="Times New Roman"/>
          <w:sz w:val="24"/>
        </w:rPr>
        <w:br/>
        <w:t xml:space="preserve">       12) площадки для дрессировки собак;</w:t>
      </w:r>
      <w:proofErr w:type="gramEnd"/>
      <w:r>
        <w:rPr>
          <w:rFonts w:ascii="Times New Roman" w:eastAsia="Times New Roman" w:hAnsi="Times New Roman" w:cs="Times New Roman"/>
          <w:sz w:val="24"/>
        </w:rPr>
        <w:br/>
        <w:t xml:space="preserve">       </w:t>
      </w:r>
      <w:proofErr w:type="gramStart"/>
      <w:r>
        <w:rPr>
          <w:rFonts w:ascii="Times New Roman" w:eastAsia="Times New Roman" w:hAnsi="Times New Roman" w:cs="Times New Roman"/>
          <w:sz w:val="24"/>
        </w:rPr>
        <w:t>13) площадки автостоянок, размещение и хранение транспортных средств на территории муниципальных образований;</w:t>
      </w:r>
      <w:r>
        <w:rPr>
          <w:rFonts w:ascii="Times New Roman" w:eastAsia="Times New Roman" w:hAnsi="Times New Roman" w:cs="Times New Roman"/>
          <w:sz w:val="24"/>
        </w:rPr>
        <w:br/>
        <w:t xml:space="preserve">       14) архитектурно-художественное освещение;</w:t>
      </w:r>
      <w:r>
        <w:rPr>
          <w:rFonts w:ascii="Times New Roman" w:eastAsia="Times New Roman" w:hAnsi="Times New Roman" w:cs="Times New Roman"/>
          <w:sz w:val="24"/>
        </w:rPr>
        <w:br/>
        <w:t xml:space="preserve">       15) источники света;</w:t>
      </w:r>
      <w:r>
        <w:rPr>
          <w:rFonts w:ascii="Times New Roman" w:eastAsia="Times New Roman" w:hAnsi="Times New Roman" w:cs="Times New Roman"/>
          <w:sz w:val="24"/>
        </w:rPr>
        <w:br/>
        <w:t xml:space="preserve">       16) средства размещения информации и рекламные конструкции;</w:t>
      </w:r>
      <w:r>
        <w:rPr>
          <w:rFonts w:ascii="Times New Roman" w:eastAsia="Times New Roman" w:hAnsi="Times New Roman" w:cs="Times New Roman"/>
          <w:sz w:val="24"/>
        </w:rPr>
        <w:br/>
        <w:t xml:space="preserve">       17) сезонные (летние) кафе;</w:t>
      </w:r>
      <w:r>
        <w:rPr>
          <w:rFonts w:ascii="Times New Roman" w:eastAsia="Times New Roman" w:hAnsi="Times New Roman" w:cs="Times New Roman"/>
          <w:sz w:val="24"/>
        </w:rPr>
        <w:br/>
        <w:t xml:space="preserve">       18) ограждения (заборы);</w:t>
      </w:r>
      <w:r>
        <w:rPr>
          <w:rFonts w:ascii="Times New Roman" w:eastAsia="Times New Roman" w:hAnsi="Times New Roman" w:cs="Times New Roman"/>
          <w:sz w:val="24"/>
        </w:rPr>
        <w:br/>
        <w:t xml:space="preserve">       19) элементы объектов капитального строительства;</w:t>
      </w:r>
      <w:r>
        <w:rPr>
          <w:rFonts w:ascii="Times New Roman" w:eastAsia="Times New Roman" w:hAnsi="Times New Roman" w:cs="Times New Roman"/>
          <w:sz w:val="24"/>
        </w:rPr>
        <w:br/>
        <w:t xml:space="preserve">       20) малые архитектурные формы;</w:t>
      </w:r>
      <w:r>
        <w:rPr>
          <w:rFonts w:ascii="Times New Roman" w:eastAsia="Times New Roman" w:hAnsi="Times New Roman" w:cs="Times New Roman"/>
          <w:sz w:val="24"/>
        </w:rPr>
        <w:br/>
        <w:t xml:space="preserve">       21) элементы озеленения;</w:t>
      </w:r>
      <w:r>
        <w:rPr>
          <w:rFonts w:ascii="Times New Roman" w:eastAsia="Times New Roman" w:hAnsi="Times New Roman" w:cs="Times New Roman"/>
          <w:sz w:val="24"/>
        </w:rPr>
        <w:br/>
        <w:t xml:space="preserve">       22) уличное коммунально-бытовое и техническое оборудование;</w:t>
      </w:r>
      <w:proofErr w:type="gramEnd"/>
      <w:r>
        <w:rPr>
          <w:rFonts w:ascii="Times New Roman" w:eastAsia="Times New Roman" w:hAnsi="Times New Roman" w:cs="Times New Roman"/>
          <w:sz w:val="24"/>
        </w:rPr>
        <w:br/>
        <w:t xml:space="preserve">       </w:t>
      </w:r>
      <w:proofErr w:type="gramStart"/>
      <w:r>
        <w:rPr>
          <w:rFonts w:ascii="Times New Roman" w:eastAsia="Times New Roman" w:hAnsi="Times New Roman" w:cs="Times New Roman"/>
          <w:sz w:val="24"/>
        </w:rPr>
        <w:t>23) водные устройства;</w:t>
      </w:r>
      <w:r>
        <w:rPr>
          <w:rFonts w:ascii="Times New Roman" w:eastAsia="Times New Roman" w:hAnsi="Times New Roman" w:cs="Times New Roman"/>
          <w:sz w:val="24"/>
        </w:rPr>
        <w:br/>
        <w:t xml:space="preserve">       24) зоны отдыха (парки, сады, бульвары, скверы).</w:t>
      </w:r>
      <w:proofErr w:type="gramEnd"/>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5.4.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Законом Московской области «О благоустройстве в Московской области» применяются исключительно </w:t>
      </w:r>
      <w:proofErr w:type="gramStart"/>
      <w:r>
        <w:rPr>
          <w:rFonts w:ascii="Times New Roman" w:eastAsia="Times New Roman" w:hAnsi="Times New Roman" w:cs="Times New Roman"/>
          <w:sz w:val="24"/>
        </w:rPr>
        <w:t>ко</w:t>
      </w:r>
      <w:proofErr w:type="gramEnd"/>
      <w:r>
        <w:rPr>
          <w:rFonts w:ascii="Times New Roman" w:eastAsia="Times New Roman" w:hAnsi="Times New Roman" w:cs="Times New Roman"/>
          <w:sz w:val="24"/>
        </w:rPr>
        <w:t xml:space="preserve"> вновь вводимым в эксплуатацию или прошедшим реконструкцию </w:t>
      </w:r>
      <w:proofErr w:type="spellStart"/>
      <w:r>
        <w:rPr>
          <w:rFonts w:ascii="Times New Roman" w:eastAsia="Times New Roman" w:hAnsi="Times New Roman" w:cs="Times New Roman"/>
          <w:sz w:val="24"/>
        </w:rPr>
        <w:t>обьектам</w:t>
      </w:r>
      <w:proofErr w:type="spellEnd"/>
      <w:r>
        <w:rPr>
          <w:rFonts w:ascii="Times New Roman" w:eastAsia="Times New Roman" w:hAnsi="Times New Roman" w:cs="Times New Roman"/>
          <w:sz w:val="24"/>
        </w:rPr>
        <w:t xml:space="preserve">. </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5.5. При вводе в эксплуатацию или реконструкции элементов благоустройства может быть предусмотрено их оснащение программно-техническими комплексами видеонаблюдения в соответствии с техническими требованиями и правилами подключения, установленные уполномоченными органами. </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5.6. Не допускается размещение программно-технических комплексов видеонаблюдения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Программно-технические комплексы видеонаблюдения, в случае их установки, должны быть очищены от загрязнений, веток, листвы, по мере необходимости корпус должен очищаться от ржавчины и быть </w:t>
      </w:r>
      <w:r w:rsidR="00CB6C81">
        <w:rPr>
          <w:rFonts w:ascii="Times New Roman" w:eastAsia="Times New Roman" w:hAnsi="Times New Roman" w:cs="Times New Roman"/>
          <w:sz w:val="24"/>
        </w:rPr>
        <w:t>окрашенным</w:t>
      </w:r>
      <w:r>
        <w:rPr>
          <w:rFonts w:ascii="Times New Roman" w:eastAsia="Times New Roman" w:hAnsi="Times New Roman" w:cs="Times New Roman"/>
          <w:sz w:val="24"/>
        </w:rPr>
        <w:t>.</w:t>
      </w:r>
    </w:p>
    <w:p w:rsidR="00AB11AB" w:rsidRDefault="002A061F" w:rsidP="00F46734">
      <w:pPr>
        <w:spacing w:after="0" w:line="240" w:lineRule="auto"/>
        <w:ind w:right="-498"/>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6.  Требования к благоустройству внешних поверхностей объектов капитального строительства</w:t>
      </w:r>
    </w:p>
    <w:p w:rsidR="00CB6C81"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6.1. </w:t>
      </w:r>
      <w:proofErr w:type="gramStart"/>
      <w:r>
        <w:rPr>
          <w:rFonts w:ascii="Times New Roman" w:eastAsia="Times New Roman" w:hAnsi="Times New Roman" w:cs="Times New Roman"/>
          <w:sz w:val="24"/>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осуществляются в соответствии с правилами и требованиями к содержанию внешних поверхностей объектов капитального строительства и размещаемых на них конструкций и </w:t>
      </w:r>
      <w:r>
        <w:rPr>
          <w:rFonts w:ascii="Times New Roman" w:eastAsia="Times New Roman" w:hAnsi="Times New Roman" w:cs="Times New Roman"/>
          <w:sz w:val="24"/>
        </w:rPr>
        <w:lastRenderedPageBreak/>
        <w:t>оборудования, установленными нормативными правовыми актами Российской Федерации и Московской</w:t>
      </w:r>
      <w:r w:rsidR="00952DE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области.</w:t>
      </w:r>
      <w:proofErr w:type="gramEnd"/>
    </w:p>
    <w:p w:rsidR="00CB6C81"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6.2.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(правообладателями) названных объектов капитального строительства (помещений в них).</w:t>
      </w:r>
    </w:p>
    <w:p w:rsidR="00CB6C81"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6.3.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(правообладателями) названных рекламных и информационных конструкций.</w:t>
      </w:r>
    </w:p>
    <w:p w:rsidR="00AB11AB"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6.4. </w:t>
      </w:r>
      <w:proofErr w:type="gramStart"/>
      <w:r>
        <w:rPr>
          <w:rFonts w:ascii="Times New Roman" w:eastAsia="Times New Roman" w:hAnsi="Times New Roman" w:cs="Times New Roman"/>
          <w:sz w:val="24"/>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уполномоченного органа.</w:t>
      </w:r>
      <w:proofErr w:type="gramEnd"/>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7. Требования к элементам объектов капитального строительства</w:t>
      </w:r>
    </w:p>
    <w:p w:rsidR="00CB6C81"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7.1. Объекты капитального строительства должны быть оборудованы номерными, указательными и домовыми знаками (далее - домовые знаки), освещаемыми в темное время суток.</w:t>
      </w:r>
      <w:r>
        <w:rPr>
          <w:rFonts w:ascii="Times New Roman" w:eastAsia="Times New Roman" w:hAnsi="Times New Roman" w:cs="Times New Roman"/>
          <w:sz w:val="24"/>
        </w:rPr>
        <w:br/>
        <w:t xml:space="preserve">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r>
        <w:rPr>
          <w:rFonts w:ascii="Times New Roman" w:eastAsia="Times New Roman" w:hAnsi="Times New Roman" w:cs="Times New Roman"/>
          <w:sz w:val="24"/>
        </w:rPr>
        <w:br/>
        <w:t xml:space="preserve">       7.2.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CB6C81"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7.3.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CB6C81"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7.4. Не допускается:</w:t>
      </w:r>
    </w:p>
    <w:p w:rsidR="00CB6C81"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производить окраску фасадов объектов капитального строительства без предварительного восстановления архитектурных деталей;</w:t>
      </w:r>
    </w:p>
    <w:p w:rsidR="00CB6C81"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самовольно переоборудовать балконы и лоджии без соответствующего разрешения;</w:t>
      </w:r>
      <w:r>
        <w:rPr>
          <w:rFonts w:ascii="Times New Roman" w:eastAsia="Times New Roman" w:hAnsi="Times New Roman" w:cs="Times New Roman"/>
          <w:sz w:val="24"/>
        </w:rPr>
        <w:br/>
        <w:t xml:space="preserve">       3) устанавливать цветочные ящики с внешней стороны окон и балконов без согласования с </w:t>
      </w:r>
      <w:r w:rsidR="00C871FF">
        <w:rPr>
          <w:rFonts w:ascii="Times New Roman" w:eastAsia="Times New Roman" w:hAnsi="Times New Roman" w:cs="Times New Roman"/>
          <w:sz w:val="24"/>
        </w:rPr>
        <w:t>соответствующим</w:t>
      </w:r>
      <w:r>
        <w:rPr>
          <w:rFonts w:ascii="Times New Roman" w:eastAsia="Times New Roman" w:hAnsi="Times New Roman" w:cs="Times New Roman"/>
          <w:sz w:val="24"/>
        </w:rPr>
        <w:t xml:space="preserve"> органом Администрации Сергиево-Посадского муниципального района Московской области (далее-Администрация)</w:t>
      </w:r>
      <w:proofErr w:type="gramStart"/>
      <w:r>
        <w:rPr>
          <w:rFonts w:ascii="Times New Roman" w:eastAsia="Times New Roman" w:hAnsi="Times New Roman" w:cs="Times New Roman"/>
          <w:sz w:val="24"/>
        </w:rPr>
        <w:t xml:space="preserve"> ;</w:t>
      </w:r>
      <w:proofErr w:type="gramEnd"/>
    </w:p>
    <w:p w:rsidR="00CB6C81"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 самовольно переоборудовать фасады объектов капитального строительства (</w:t>
      </w:r>
      <w:proofErr w:type="spellStart"/>
      <w:r>
        <w:rPr>
          <w:rFonts w:ascii="Times New Roman" w:eastAsia="Times New Roman" w:hAnsi="Times New Roman" w:cs="Times New Roman"/>
          <w:sz w:val="24"/>
        </w:rPr>
        <w:t>проведить</w:t>
      </w:r>
      <w:proofErr w:type="spellEnd"/>
      <w:r>
        <w:rPr>
          <w:rFonts w:ascii="Times New Roman" w:eastAsia="Times New Roman" w:hAnsi="Times New Roman" w:cs="Times New Roman"/>
          <w:sz w:val="24"/>
        </w:rPr>
        <w:t xml:space="preserve"> реконструктивные работы) и их конструктивные элементы (кроме объектов индивидуального жилищного строительства и садово-дачных товариществ) без согласования с Администрацией в пределах полномочий, установленных нормативными правовыми актами Московской области;</w:t>
      </w:r>
    </w:p>
    <w:p w:rsidR="00CB6C81"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5) загромождать балконы предметами домашнего обихода (мебелью, тарой и т.п.);</w:t>
      </w:r>
    </w:p>
    <w:p w:rsidR="00AB11AB"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6) устанавливать на элементах объектов капитального строительства, объекты, ставящих под угрозу обеспечение безопасности в случае их падения.</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7.5. Все действия,  связанные с размещением дополнительного оборудования на </w:t>
      </w:r>
      <w:r w:rsidR="00CB6C81">
        <w:rPr>
          <w:rFonts w:ascii="Times New Roman" w:eastAsia="Times New Roman" w:hAnsi="Times New Roman" w:cs="Times New Roman"/>
          <w:sz w:val="24"/>
        </w:rPr>
        <w:t>объектах</w:t>
      </w:r>
      <w:r>
        <w:rPr>
          <w:rFonts w:ascii="Times New Roman" w:eastAsia="Times New Roman" w:hAnsi="Times New Roman" w:cs="Times New Roman"/>
          <w:sz w:val="24"/>
        </w:rPr>
        <w:t xml:space="preserve"> капитального строительства должны осуществляться на основании разрешения, выданного Администрацией, и соответствовать </w:t>
      </w:r>
      <w:proofErr w:type="gramStart"/>
      <w:r>
        <w:rPr>
          <w:rFonts w:ascii="Times New Roman" w:eastAsia="Times New Roman" w:hAnsi="Times New Roman" w:cs="Times New Roman"/>
          <w:sz w:val="24"/>
        </w:rPr>
        <w:t>архитектурному решению</w:t>
      </w:r>
      <w:proofErr w:type="gramEnd"/>
      <w:r>
        <w:rPr>
          <w:rFonts w:ascii="Times New Roman" w:eastAsia="Times New Roman" w:hAnsi="Times New Roman" w:cs="Times New Roman"/>
          <w:sz w:val="24"/>
        </w:rPr>
        <w:t xml:space="preserve"> фасада, объемно-пространственному решению зданий и сооружений. Допускается размещение наружных блоков систем кондиционирования и вентиляции, антенн, видеокамер наружного наблюдения, банкоматов.</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7.6.Установка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w:t>
      </w:r>
      <w:r>
        <w:rPr>
          <w:rFonts w:ascii="Times New Roman" w:eastAsia="Times New Roman" w:hAnsi="Times New Roman" w:cs="Times New Roman"/>
          <w:sz w:val="24"/>
        </w:rPr>
        <w:lastRenderedPageBreak/>
        <w:t>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7.7. Общие требования к размещению дополнительного оборудования:</w:t>
      </w:r>
    </w:p>
    <w:p w:rsidR="00AB11AB" w:rsidRDefault="002A061F" w:rsidP="00F46734">
      <w:pPr>
        <w:tabs>
          <w:tab w:val="left" w:pos="426"/>
        </w:tabs>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 минимальный выход технических устройств на поверхность фасада;</w:t>
      </w:r>
    </w:p>
    <w:p w:rsidR="00AB11AB" w:rsidRDefault="002A061F" w:rsidP="00F46734">
      <w:pPr>
        <w:tabs>
          <w:tab w:val="left" w:pos="426"/>
        </w:tabs>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2)  маскировка наружных блоков кондиционеров, технических устройств и их деталей;</w:t>
      </w:r>
    </w:p>
    <w:p w:rsidR="00AB11AB" w:rsidRDefault="002A061F" w:rsidP="00F46734">
      <w:pPr>
        <w:tabs>
          <w:tab w:val="left" w:pos="426"/>
        </w:tabs>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3) не допускается размещение дополнительного оборудования на архитектурных деталях, элементах декора, поверхностях с ценной архитектурной отделкой, а также не допускается использования крепления, ведущего к повреждению архитектурных поверхностей;</w:t>
      </w:r>
    </w:p>
    <w:p w:rsidR="00AB11AB" w:rsidRDefault="002A061F" w:rsidP="00F46734">
      <w:pPr>
        <w:tabs>
          <w:tab w:val="left" w:pos="426"/>
        </w:tabs>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4)  использование материалов с высокими декоративными и эксплуатационными свойствами;</w:t>
      </w:r>
    </w:p>
    <w:p w:rsidR="00AB11AB" w:rsidRDefault="002A061F" w:rsidP="00F46734">
      <w:pPr>
        <w:tabs>
          <w:tab w:val="left" w:pos="426"/>
        </w:tabs>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5) элементы дополнительного оборудования должны иметь нейтральную окраску, максимально приближенную к архитектурному фону.</w:t>
      </w:r>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8. Требования к содержанию объектов капитального строительства</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8.1. Все местные разрушения на </w:t>
      </w:r>
      <w:r w:rsidR="00C871FF">
        <w:rPr>
          <w:rFonts w:ascii="Times New Roman" w:eastAsia="Times New Roman" w:hAnsi="Times New Roman" w:cs="Times New Roman"/>
          <w:sz w:val="24"/>
        </w:rPr>
        <w:t>объектах</w:t>
      </w:r>
      <w:r>
        <w:rPr>
          <w:rFonts w:ascii="Times New Roman" w:eastAsia="Times New Roman" w:hAnsi="Times New Roman" w:cs="Times New Roman"/>
          <w:sz w:val="24"/>
        </w:rPr>
        <w:t xml:space="preserve"> капитального строительства, такие как:</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 разрушение облицовки, штукатурки, фактурного и окрасочного слоя;</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выкрашивание</w:t>
      </w:r>
      <w:proofErr w:type="spellEnd"/>
      <w:r>
        <w:rPr>
          <w:rFonts w:ascii="Times New Roman" w:eastAsia="Times New Roman" w:hAnsi="Times New Roman" w:cs="Times New Roman"/>
          <w:sz w:val="24"/>
        </w:rPr>
        <w:t xml:space="preserve"> раствора из швов облицовки кирпичной и </w:t>
      </w:r>
      <w:proofErr w:type="spellStart"/>
      <w:r>
        <w:rPr>
          <w:rFonts w:ascii="Times New Roman" w:eastAsia="Times New Roman" w:hAnsi="Times New Roman" w:cs="Times New Roman"/>
          <w:sz w:val="24"/>
        </w:rPr>
        <w:t>мелкоблочной</w:t>
      </w:r>
      <w:proofErr w:type="spellEnd"/>
      <w:r>
        <w:rPr>
          <w:rFonts w:ascii="Times New Roman" w:eastAsia="Times New Roman" w:hAnsi="Times New Roman" w:cs="Times New Roman"/>
          <w:sz w:val="24"/>
        </w:rPr>
        <w:t xml:space="preserve"> кладки;</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3) разрушение герметизирующих заделок стыков полносборных зданий;</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4) повреждение или износ металлических покрытий на выступающих частях стен;</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5) разрушение водосточных труб и других водоотводящих устройств;</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 xml:space="preserve">6) мокрые и ржавые пятна, потеки и </w:t>
      </w:r>
      <w:proofErr w:type="spellStart"/>
      <w:r>
        <w:rPr>
          <w:rFonts w:ascii="Times New Roman" w:eastAsia="Times New Roman" w:hAnsi="Times New Roman" w:cs="Times New Roman"/>
          <w:sz w:val="24"/>
        </w:rPr>
        <w:t>высолы</w:t>
      </w:r>
      <w:proofErr w:type="spellEnd"/>
      <w:r>
        <w:rPr>
          <w:rFonts w:ascii="Times New Roman" w:eastAsia="Times New Roman" w:hAnsi="Times New Roman" w:cs="Times New Roman"/>
          <w:sz w:val="24"/>
        </w:rPr>
        <w:t>, общее загрязнение поверхностей;</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7) разрушение ступеней, пандусов, парапетов, декоративных украшений, монументально-художественного оформления;</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 xml:space="preserve">8) нечитаемые, не соответствующие утвержденным образцам, разрушенные номерные знаки и указатели улиц, информационные вывески; </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9) ржавые, разрушенные, незакрепленные металлические конструкции пожарных лестниц, ограждений, парапетов, декоративных деталей и т.д.;</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10) неисправное состояние кровли,-</w:t>
      </w:r>
    </w:p>
    <w:p w:rsidR="00091E0F"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должны незамедлительно устраняться, не допуская их дальнейшего развития.</w:t>
      </w:r>
      <w:r>
        <w:rPr>
          <w:rFonts w:ascii="Times New Roman" w:eastAsia="Times New Roman" w:hAnsi="Times New Roman" w:cs="Times New Roman"/>
          <w:sz w:val="24"/>
        </w:rPr>
        <w:br/>
        <w:t xml:space="preserve">       8.2.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Pr>
          <w:rFonts w:ascii="Times New Roman" w:eastAsia="Times New Roman" w:hAnsi="Times New Roman" w:cs="Times New Roman"/>
          <w:sz w:val="24"/>
        </w:rPr>
        <w:t>зданий</w:t>
      </w:r>
      <w:proofErr w:type="gramEnd"/>
      <w:r>
        <w:rPr>
          <w:rFonts w:ascii="Times New Roman" w:eastAsia="Times New Roman" w:hAnsi="Times New Roman" w:cs="Times New Roman"/>
          <w:sz w:val="24"/>
        </w:rPr>
        <w:t xml:space="preserve"> пропорционально занимаемым площадям.</w:t>
      </w:r>
      <w:r>
        <w:rPr>
          <w:rFonts w:ascii="Times New Roman" w:eastAsia="Times New Roman" w:hAnsi="Times New Roman" w:cs="Times New Roman"/>
          <w:sz w:val="24"/>
        </w:rPr>
        <w:br/>
        <w:t xml:space="preserve">        8.3. Работы по ремонту и покраске фасадов зданий и их отдельных элементов (балконы, лоджии, кровли, водосточные трубы и т.п.) должны производиться согласно цветовому решению фасада. Расположенные на фасадах информационные блоки, памятные доски должны поддерживаться в чистоте и исправном состоянии. Входы, цоколи, витрины должны содержаться в чистоте и исправном состоянии; домовые знаки должны </w:t>
      </w:r>
      <w:proofErr w:type="gramStart"/>
      <w:r>
        <w:rPr>
          <w:rFonts w:ascii="Times New Roman" w:eastAsia="Times New Roman" w:hAnsi="Times New Roman" w:cs="Times New Roman"/>
          <w:sz w:val="24"/>
        </w:rPr>
        <w:t>содержатся</w:t>
      </w:r>
      <w:proofErr w:type="gramEnd"/>
      <w:r>
        <w:rPr>
          <w:rFonts w:ascii="Times New Roman" w:eastAsia="Times New Roman" w:hAnsi="Times New Roman" w:cs="Times New Roman"/>
          <w:sz w:val="24"/>
        </w:rPr>
        <w:t xml:space="preserve"> в чистоте, их освещение в темное время суток должно быть в исправном состоянии.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Мостики для перехода через коммуникации должны быть исправными и содержаться в чистоте. Козырьки подъездов, а также кровля должны быть очищены от загрязнений, древесно-кустарниковой и сорной растительности.</w:t>
      </w:r>
    </w:p>
    <w:p w:rsidR="00091E0F"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8.4.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091E0F"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091E0F"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Сброшенные с кровель зданий снег (наледь) убираются в специально отведенные места для последующего вывоза не позднее 3 часов после сброса.</w:t>
      </w:r>
      <w:proofErr w:type="gramEnd"/>
    </w:p>
    <w:p w:rsidR="00AB11AB"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8.5. Запрещается самовольное переоборудование или изменение объектов капитального строительства (проведение реконструктивных работ) и их конструктивных элементов в том числе:</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1) фрагментарная окраска или облицовка участка фасада, окраска откосов и наличников, облицовка поверхностей откосов, не соответствующие колористическому решению фасадов;</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2) изменение расположения оконного блока в проеме по отношению к плоскости фасада, устройство витрин, выступающих за плоскость фасада;</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3) крепление маркиз, размещение конструкций, оборудования и устройств на архитектурных деталях, элементах декора, поверхностях с ценной отделкой;</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4) окраска и покрытие декоративными пленками поверхности остекления витрин, замена остекления витрин световыми коробами, установка в витринах и окнах конструкций электронных носителей - бегущих строк, экранов на всю высоту и (или) длину остекления;</w:t>
      </w:r>
    </w:p>
    <w:p w:rsidR="00AB11AB" w:rsidRDefault="002A061F" w:rsidP="00F46734">
      <w:pPr>
        <w:spacing w:after="0" w:line="240" w:lineRule="auto"/>
        <w:ind w:right="-498" w:firstLine="436"/>
        <w:jc w:val="both"/>
        <w:rPr>
          <w:rFonts w:ascii="Times New Roman" w:eastAsia="Times New Roman" w:hAnsi="Times New Roman" w:cs="Times New Roman"/>
          <w:sz w:val="24"/>
        </w:rPr>
      </w:pPr>
      <w:r>
        <w:rPr>
          <w:rFonts w:ascii="Times New Roman" w:eastAsia="Times New Roman" w:hAnsi="Times New Roman" w:cs="Times New Roman"/>
          <w:sz w:val="24"/>
        </w:rPr>
        <w:t>5) размещение видеокамер наружного наблюдения на колоннах, фронтонах, карнизах, пилястрах, порталах, козырьках, на цоколях балконов;</w:t>
      </w:r>
    </w:p>
    <w:p w:rsidR="00AB11AB" w:rsidRDefault="002A061F" w:rsidP="00F46734">
      <w:pPr>
        <w:spacing w:after="0" w:line="240" w:lineRule="auto"/>
        <w:ind w:right="-498" w:firstLine="43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6) размещение навесного оборудования (наружных блоков кондиционеров, антенн, видеокамер и т.п.) на объектах, являющихся памятниками (выявленных памятниках, объектах, обладающих признаками) архитектурного, исторического и культурного наследия.</w:t>
      </w:r>
      <w:proofErr w:type="gramEnd"/>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8.6. Запрещается самовольное нанесение надписей;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 </w:t>
      </w:r>
    </w:p>
    <w:p w:rsidR="00AB11AB" w:rsidRDefault="002A061F" w:rsidP="00F46734">
      <w:pPr>
        <w:spacing w:after="0" w:line="240" w:lineRule="auto"/>
        <w:ind w:right="-498" w:firstLine="426"/>
        <w:jc w:val="both"/>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9. Требования к содержанию частных домовладений, в том числе используемых для временного (сезонного) проживания</w:t>
      </w:r>
    </w:p>
    <w:p w:rsidR="00091E0F"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9.1. Собственники домовладений, в том числе используемых для временного (сезонного) проживания, обязаны:</w:t>
      </w:r>
    </w:p>
    <w:p w:rsidR="00091E0F"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CB6C81"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складировать бытовые отходы и мусор в специально оборудованных местах;</w:t>
      </w:r>
      <w:r>
        <w:rPr>
          <w:rFonts w:ascii="Times New Roman" w:eastAsia="Times New Roman" w:hAnsi="Times New Roman" w:cs="Times New Roman"/>
          <w:sz w:val="24"/>
        </w:rPr>
        <w:br/>
        <w:t xml:space="preserve">       3)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rPr>
          <w:rFonts w:ascii="Times New Roman" w:eastAsia="Times New Roman" w:hAnsi="Times New Roman" w:cs="Times New Roman"/>
          <w:sz w:val="24"/>
        </w:rPr>
        <w:br/>
        <w:t xml:space="preserve">       4)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r w:rsidR="006F053E">
        <w:rPr>
          <w:rFonts w:ascii="Times New Roman" w:eastAsia="Times New Roman" w:hAnsi="Times New Roman" w:cs="Times New Roman"/>
          <w:sz w:val="24"/>
        </w:rPr>
        <w:t xml:space="preserve"> до проезжей части</w:t>
      </w:r>
      <w:r>
        <w:rPr>
          <w:rFonts w:ascii="Times New Roman" w:eastAsia="Times New Roman" w:hAnsi="Times New Roman" w:cs="Times New Roman"/>
          <w:sz w:val="24"/>
        </w:rPr>
        <w:t>;</w:t>
      </w:r>
    </w:p>
    <w:p w:rsidR="00CB6C81"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5) не допускать хранения техники, механизмов, автомобилей, в том числе разукомплектованных, на прилегающей территории;</w:t>
      </w:r>
    </w:p>
    <w:p w:rsidR="00CB6C81"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6) не допускать производства ремонта или мойки автомобилей, смены масла или технических жидкостей на прилегающей территории.</w:t>
      </w:r>
    </w:p>
    <w:p w:rsidR="00AB11AB"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9.2. Вывоз мусора осуществляется собственниками домовладений на основании договоров, заключенных с организациями, осуществляющими вывоз и утилизацию мусора.</w:t>
      </w:r>
      <w:r>
        <w:rPr>
          <w:rFonts w:ascii="Times New Roman" w:eastAsia="Times New Roman" w:hAnsi="Times New Roman" w:cs="Times New Roman"/>
          <w:sz w:val="24"/>
        </w:rPr>
        <w:br/>
        <w:t xml:space="preserve">       9.3. Запрещается сжигание, а также захоронение мусора на территории земельных участков, на которых расположены дома.</w:t>
      </w:r>
    </w:p>
    <w:p w:rsidR="00886463" w:rsidRDefault="00886463" w:rsidP="00F46734">
      <w:pPr>
        <w:spacing w:after="0" w:line="240" w:lineRule="auto"/>
        <w:ind w:right="-500" w:firstLine="426"/>
        <w:jc w:val="center"/>
        <w:rPr>
          <w:rFonts w:ascii="Times New Roman" w:eastAsia="Times New Roman" w:hAnsi="Times New Roman" w:cs="Times New Roman"/>
          <w:b/>
          <w:sz w:val="24"/>
        </w:rPr>
      </w:pPr>
    </w:p>
    <w:p w:rsidR="00AB11AB" w:rsidRDefault="002A061F" w:rsidP="00F46734">
      <w:pPr>
        <w:spacing w:after="0" w:line="240" w:lineRule="auto"/>
        <w:ind w:right="-500" w:firstLine="426"/>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10. Требования к  средствам размещения информации и рекламы</w:t>
      </w:r>
    </w:p>
    <w:p w:rsidR="00AB11AB" w:rsidRDefault="002A061F" w:rsidP="00F46734">
      <w:pPr>
        <w:spacing w:after="0" w:line="240" w:lineRule="auto"/>
        <w:ind w:right="-500" w:firstLine="426"/>
        <w:rPr>
          <w:rFonts w:ascii="Times New Roman" w:eastAsia="Times New Roman" w:hAnsi="Times New Roman" w:cs="Times New Roman"/>
          <w:sz w:val="24"/>
        </w:rPr>
      </w:pPr>
      <w:r>
        <w:rPr>
          <w:rFonts w:ascii="Times New Roman" w:eastAsia="Times New Roman" w:hAnsi="Times New Roman" w:cs="Times New Roman"/>
          <w:sz w:val="24"/>
        </w:rPr>
        <w:br/>
        <w:t xml:space="preserve">        10.1. </w:t>
      </w:r>
      <w:proofErr w:type="gramStart"/>
      <w:r>
        <w:rPr>
          <w:rFonts w:ascii="Times New Roman" w:eastAsia="Times New Roman" w:hAnsi="Times New Roman" w:cs="Times New Roman"/>
          <w:sz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 и не должны создавать помех для прохода пешеходов.</w:t>
      </w:r>
      <w:proofErr w:type="gramEnd"/>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10.2. Конструктивные элементы рекламных и информационных конструкций должны быть спроектированы, изготовлены и смонтированы в соответствии со строительными нормами и правилами, а также требованиями иных правовых актов.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конструкции должны соответствовать требованиям безопасности, требованиям соответствующих санитарных норм и правил (в том числе требованиям к освещенности, электромагнитному излучению и пр.).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10.3.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r>
        <w:rPr>
          <w:rFonts w:ascii="Times New Roman" w:eastAsia="Times New Roman" w:hAnsi="Times New Roman" w:cs="Times New Roman"/>
          <w:sz w:val="24"/>
        </w:rPr>
        <w:br/>
        <w:t xml:space="preserve">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w:t>
      </w:r>
      <w:r w:rsidR="00035625">
        <w:rPr>
          <w:rFonts w:ascii="Times New Roman" w:eastAsia="Times New Roman" w:hAnsi="Times New Roman" w:cs="Times New Roman"/>
          <w:sz w:val="24"/>
        </w:rPr>
        <w:t xml:space="preserve"> Советом депутатов Сергиево-Посадского муниципального района</w:t>
      </w:r>
      <w:r>
        <w:rPr>
          <w:rFonts w:ascii="Times New Roman" w:eastAsia="Times New Roman" w:hAnsi="Times New Roman" w:cs="Times New Roman"/>
          <w:sz w:val="24"/>
        </w:rPr>
        <w:t>.</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10.3. Рекламные и информационные конструкции при их размещении на фасадах не должны нарушать единого внешнего архитектурно-художественного облика сложившейся застройки городского поселения, прилегающих улиц, площадей, зданий и сооружений, должны гармонично вписываться в элементы архитектуры, внешнего благоустройства территории.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10.4. Запрещается размещать на фасадах рекламные и информационные конструкции, мешающие визуальному восприятию объектов культурного наследия, памятников, мемориалов, культовых зданий (сооружений), административных зданий.</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10.5. Рекламные и информационные конструкции могут быть оборудованы системой внутреннего подсвета.</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В пределах одного объекта капитального строительства или в пределах одного фасада для всех рекламных и информационных конструкций допускается организация только единого типа подсветки.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Запрещается использование </w:t>
      </w:r>
      <w:proofErr w:type="spellStart"/>
      <w:r>
        <w:rPr>
          <w:rFonts w:ascii="Times New Roman" w:eastAsia="Times New Roman" w:hAnsi="Times New Roman" w:cs="Times New Roman"/>
          <w:sz w:val="24"/>
        </w:rPr>
        <w:t>светодинамических</w:t>
      </w:r>
      <w:proofErr w:type="spellEnd"/>
      <w:r>
        <w:rPr>
          <w:rFonts w:ascii="Times New Roman" w:eastAsia="Times New Roman" w:hAnsi="Times New Roman" w:cs="Times New Roman"/>
          <w:sz w:val="24"/>
        </w:rPr>
        <w:t xml:space="preserve"> эффектов подсвета рекламных и информационных конструкций.</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10.6. При установке, обслуживании и эксплуатации рекламных и информационных конструкций не должны нарушаться прочностные характеристики стен, подвергаться разрушению декоративные и другие элементы фасада.</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10.7. Рекламные и информационные конструкции должны содержаться в исправном инженерно-техническом состоянии и соответствовать разрешительной и проектной документации,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и информационные конструкции должны иметь целостное, ненарушенное изображение.</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10.8. Конструктивные элементы жесткости и крепления конструкций (болтовые соединения, элементы опор, технологические косынки и т.п.) должны быть закрыты декоративными элементами. </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10.9. Подведение электропроводки к рекламным и информационным конструкциям осуществляется скрытым способом, без выведения на фасад </w:t>
      </w:r>
      <w:proofErr w:type="gramStart"/>
      <w:r>
        <w:rPr>
          <w:rFonts w:ascii="Times New Roman" w:eastAsia="Times New Roman" w:hAnsi="Times New Roman" w:cs="Times New Roman"/>
          <w:sz w:val="24"/>
        </w:rPr>
        <w:t>кабель-каналов</w:t>
      </w:r>
      <w:proofErr w:type="gramEnd"/>
      <w:r>
        <w:rPr>
          <w:rFonts w:ascii="Times New Roman" w:eastAsia="Times New Roman" w:hAnsi="Times New Roman" w:cs="Times New Roman"/>
          <w:sz w:val="24"/>
        </w:rPr>
        <w:t xml:space="preserve"> и иного электротехнического оборудования.</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10.10. Требования к оформлению и внешнему виду надписей, размещаемых на информационных конструкциях предприятий и организаций по обслуживанию населения, установлены в Регламенте </w:t>
      </w:r>
      <w:proofErr w:type="spellStart"/>
      <w:r>
        <w:rPr>
          <w:rFonts w:ascii="Times New Roman" w:eastAsia="Times New Roman" w:hAnsi="Times New Roman" w:cs="Times New Roman"/>
          <w:sz w:val="24"/>
        </w:rPr>
        <w:t>Главархитектуры</w:t>
      </w:r>
      <w:proofErr w:type="spellEnd"/>
      <w:r>
        <w:rPr>
          <w:rFonts w:ascii="Times New Roman" w:eastAsia="Times New Roman" w:hAnsi="Times New Roman" w:cs="Times New Roman"/>
          <w:sz w:val="24"/>
        </w:rPr>
        <w:t xml:space="preserve"> </w:t>
      </w:r>
      <w:r w:rsidR="00CB6C81">
        <w:rPr>
          <w:rFonts w:ascii="Times New Roman" w:eastAsia="Times New Roman" w:hAnsi="Times New Roman" w:cs="Times New Roman"/>
          <w:sz w:val="24"/>
        </w:rPr>
        <w:t>Московской области</w:t>
      </w:r>
      <w:r>
        <w:rPr>
          <w:rFonts w:ascii="Times New Roman" w:eastAsia="Times New Roman" w:hAnsi="Times New Roman" w:cs="Times New Roman"/>
          <w:sz w:val="24"/>
        </w:rPr>
        <w:t>.</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10.11. Размещение информационных и рекламных конструкций на зданиях, строениях, сооружениях и объектах благоустройства, расположенных в границах зон охраны объекта культурного наследия федерального значения «Ансамбль Троице-Сергиевой лавры, 1540-1550 гг.» должно осуществляться с учетом </w:t>
      </w:r>
      <w:proofErr w:type="gramStart"/>
      <w:r>
        <w:rPr>
          <w:rFonts w:ascii="Times New Roman" w:eastAsia="Times New Roman" w:hAnsi="Times New Roman" w:cs="Times New Roman"/>
          <w:sz w:val="24"/>
        </w:rPr>
        <w:t>требований приказа Министерства культуры Российской Федерации</w:t>
      </w:r>
      <w:proofErr w:type="gramEnd"/>
      <w:r>
        <w:rPr>
          <w:rFonts w:ascii="Times New Roman" w:eastAsia="Times New Roman" w:hAnsi="Times New Roman" w:cs="Times New Roman"/>
          <w:sz w:val="24"/>
        </w:rPr>
        <w:t xml:space="preserve"> от 29.04.2015 № 1341 и в соответствии с Регламентом </w:t>
      </w:r>
      <w:proofErr w:type="spellStart"/>
      <w:r>
        <w:rPr>
          <w:rFonts w:ascii="Times New Roman" w:eastAsia="Times New Roman" w:hAnsi="Times New Roman" w:cs="Times New Roman"/>
          <w:sz w:val="24"/>
        </w:rPr>
        <w:t>Главархитектуры</w:t>
      </w:r>
      <w:proofErr w:type="spellEnd"/>
      <w:r>
        <w:rPr>
          <w:rFonts w:ascii="Times New Roman" w:eastAsia="Times New Roman" w:hAnsi="Times New Roman" w:cs="Times New Roman"/>
          <w:sz w:val="24"/>
        </w:rPr>
        <w:t xml:space="preserve"> </w:t>
      </w:r>
      <w:r w:rsidR="00CB6C81" w:rsidRPr="00CB6C81">
        <w:rPr>
          <w:rFonts w:ascii="Times New Roman" w:eastAsia="Times New Roman" w:hAnsi="Times New Roman" w:cs="Times New Roman"/>
          <w:sz w:val="24"/>
        </w:rPr>
        <w:t>Московской области</w:t>
      </w:r>
      <w:r>
        <w:rPr>
          <w:rFonts w:ascii="Times New Roman" w:eastAsia="Times New Roman" w:hAnsi="Times New Roman" w:cs="Times New Roman"/>
          <w:sz w:val="24"/>
        </w:rPr>
        <w:t xml:space="preserve">.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10.12. Средства размещения информации, за исключением информационных стендов дворовых территорий, устанавливаются на территории городского поселения Сергиев Посад на основании официального разрешения, выдаваемого Администрацией. </w:t>
      </w:r>
    </w:p>
    <w:p w:rsidR="00AB11AB" w:rsidRDefault="002A061F" w:rsidP="00F46734">
      <w:pPr>
        <w:spacing w:after="0" w:line="240" w:lineRule="auto"/>
        <w:ind w:right="-329" w:firstLine="426"/>
        <w:jc w:val="both"/>
        <w:rPr>
          <w:rFonts w:ascii="Times New Roman" w:eastAsia="Times New Roman" w:hAnsi="Times New Roman" w:cs="Times New Roman"/>
          <w:sz w:val="24"/>
        </w:rPr>
      </w:pPr>
      <w:r>
        <w:rPr>
          <w:rFonts w:ascii="Times New Roman" w:eastAsia="Times New Roman" w:hAnsi="Times New Roman" w:cs="Times New Roman"/>
          <w:sz w:val="24"/>
        </w:rPr>
        <w:t>10.13.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091E0F" w:rsidRDefault="002A061F" w:rsidP="00F46734">
      <w:pPr>
        <w:spacing w:after="0" w:line="240" w:lineRule="auto"/>
        <w:ind w:right="-329"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10.14. 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соответствующими нормативными правовыми актами Московской области </w:t>
      </w:r>
      <w:r w:rsidR="00091E0F" w:rsidRPr="00035625">
        <w:rPr>
          <w:rFonts w:ascii="Times New Roman" w:eastAsia="Times New Roman" w:hAnsi="Times New Roman" w:cs="Times New Roman"/>
          <w:sz w:val="24"/>
          <w:shd w:val="clear" w:color="auto" w:fill="FFFFFF" w:themeFill="background1"/>
        </w:rPr>
        <w:t xml:space="preserve">есть Решение Совета </w:t>
      </w:r>
      <w:r w:rsidR="00652AD3" w:rsidRPr="00035625">
        <w:rPr>
          <w:rFonts w:ascii="Times New Roman" w:eastAsia="Times New Roman" w:hAnsi="Times New Roman" w:cs="Times New Roman"/>
          <w:sz w:val="24"/>
          <w:shd w:val="clear" w:color="auto" w:fill="FFFFFF" w:themeFill="background1"/>
        </w:rPr>
        <w:t>депутатов</w:t>
      </w:r>
      <w:r w:rsidR="00091E0F" w:rsidRPr="00035625">
        <w:rPr>
          <w:rFonts w:ascii="Times New Roman" w:eastAsia="Times New Roman" w:hAnsi="Times New Roman" w:cs="Times New Roman"/>
          <w:sz w:val="24"/>
          <w:shd w:val="clear" w:color="auto" w:fill="FFFFFF" w:themeFill="background1"/>
        </w:rPr>
        <w:t xml:space="preserve"> </w:t>
      </w:r>
      <w:r w:rsidR="00652AD3" w:rsidRPr="00035625">
        <w:rPr>
          <w:rFonts w:ascii="Times New Roman" w:eastAsia="Times New Roman" w:hAnsi="Times New Roman" w:cs="Times New Roman"/>
          <w:sz w:val="24"/>
          <w:shd w:val="clear" w:color="auto" w:fill="FFFFFF" w:themeFill="background1"/>
        </w:rPr>
        <w:t>городского</w:t>
      </w:r>
      <w:r w:rsidR="00091E0F" w:rsidRPr="00035625">
        <w:rPr>
          <w:rFonts w:ascii="Times New Roman" w:eastAsia="Times New Roman" w:hAnsi="Times New Roman" w:cs="Times New Roman"/>
          <w:sz w:val="24"/>
          <w:shd w:val="clear" w:color="auto" w:fill="FFFFFF" w:themeFill="background1"/>
        </w:rPr>
        <w:t xml:space="preserve"> поселения Сергиев Посад  от 23.06.2016 №3-41/287-ГС</w:t>
      </w:r>
      <w:r w:rsidR="00091E0F">
        <w:rPr>
          <w:rFonts w:ascii="Times New Roman" w:eastAsia="Times New Roman" w:hAnsi="Times New Roman" w:cs="Times New Roman"/>
          <w:sz w:val="24"/>
        </w:rPr>
        <w:t xml:space="preserve"> </w:t>
      </w:r>
      <w:r>
        <w:rPr>
          <w:rFonts w:ascii="Times New Roman" w:eastAsia="Times New Roman" w:hAnsi="Times New Roman" w:cs="Times New Roman"/>
          <w:sz w:val="24"/>
        </w:rPr>
        <w:t>и настоящими Правилами.</w:t>
      </w:r>
    </w:p>
    <w:p w:rsidR="00AB11AB" w:rsidRDefault="002A061F" w:rsidP="00F46734">
      <w:pPr>
        <w:spacing w:after="0" w:line="240" w:lineRule="auto"/>
        <w:ind w:right="-329"/>
        <w:jc w:val="both"/>
        <w:rPr>
          <w:rFonts w:ascii="Times New Roman" w:eastAsia="Times New Roman" w:hAnsi="Times New Roman" w:cs="Times New Roman"/>
          <w:sz w:val="24"/>
        </w:rPr>
      </w:pPr>
      <w:r>
        <w:rPr>
          <w:rFonts w:ascii="Times New Roman" w:eastAsia="Times New Roman" w:hAnsi="Times New Roman" w:cs="Times New Roman"/>
          <w:sz w:val="24"/>
        </w:rPr>
        <w:t xml:space="preserve">        10.15.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652AD3"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10.16. Информационные стенды дворовых территорий должны быть установлены на каждой дворовой территории. Обязанность по установке информационных стендов дворовых территорий возлагается:</w:t>
      </w:r>
    </w:p>
    <w:p w:rsidR="001C6DA8"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r>
        <w:rPr>
          <w:rFonts w:ascii="Times New Roman" w:eastAsia="Times New Roman" w:hAnsi="Times New Roman" w:cs="Times New Roman"/>
          <w:sz w:val="24"/>
        </w:rPr>
        <w:br/>
        <w:t xml:space="preserve">       2)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roofErr w:type="gramEnd"/>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 на территориях, находящихся в частной собственности, - на собственников территорий: граждан и юридических лиц.</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10.17.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установлены распоряжением Министерства жилищно-коммунального хозяйства Московско</w:t>
      </w:r>
      <w:r w:rsidR="00652AD3">
        <w:rPr>
          <w:rFonts w:ascii="Times New Roman" w:eastAsia="Times New Roman" w:hAnsi="Times New Roman" w:cs="Times New Roman"/>
          <w:sz w:val="24"/>
        </w:rPr>
        <w:t>й области от 18.05.2017  60-РВ «</w:t>
      </w:r>
      <w:r>
        <w:rPr>
          <w:rFonts w:ascii="Times New Roman" w:eastAsia="Times New Roman" w:hAnsi="Times New Roman" w:cs="Times New Roman"/>
          <w:sz w:val="24"/>
        </w:rPr>
        <w:t>О размещении информации на информационных стендах дворовых территорий муниципальных</w:t>
      </w:r>
      <w:r w:rsidR="00652AD3">
        <w:rPr>
          <w:rFonts w:ascii="Times New Roman" w:eastAsia="Times New Roman" w:hAnsi="Times New Roman" w:cs="Times New Roman"/>
          <w:sz w:val="24"/>
        </w:rPr>
        <w:t xml:space="preserve"> образований Московской области»</w:t>
      </w:r>
      <w:r>
        <w:rPr>
          <w:rFonts w:ascii="Times New Roman" w:eastAsia="Times New Roman" w:hAnsi="Times New Roman" w:cs="Times New Roman"/>
          <w:sz w:val="24"/>
        </w:rPr>
        <w:t>.</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10.18. Установка всех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AB11AB" w:rsidRDefault="002A061F" w:rsidP="00F46734">
      <w:pPr>
        <w:spacing w:after="0" w:line="240" w:lineRule="auto"/>
        <w:ind w:right="-498"/>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11.  Требования к улично-дорожной сети</w:t>
      </w:r>
    </w:p>
    <w:p w:rsidR="001C6DA8"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11.1.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w:t>
      </w:r>
      <w:r>
        <w:rPr>
          <w:rFonts w:ascii="Times New Roman" w:eastAsia="Times New Roman" w:hAnsi="Times New Roman" w:cs="Times New Roman"/>
          <w:sz w:val="24"/>
        </w:rPr>
        <w:lastRenderedPageBreak/>
        <w:t>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AB11AB" w:rsidRDefault="001C6DA8"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11.2. Разработка проекта благоустройства на территориях транспортных и инженерных коммуникаций городского поселения Сергиев Посад проводится с учетом законодательства</w:t>
      </w:r>
      <w:r w:rsidR="00652AD3">
        <w:rPr>
          <w:rFonts w:ascii="Times New Roman" w:eastAsia="Times New Roman" w:hAnsi="Times New Roman" w:cs="Times New Roman"/>
          <w:sz w:val="24"/>
        </w:rPr>
        <w:t xml:space="preserve"> Российской Федерации</w:t>
      </w:r>
      <w:r w:rsidR="002A061F">
        <w:rPr>
          <w:rFonts w:ascii="Times New Roman" w:eastAsia="Times New Roman" w:hAnsi="Times New Roman" w:cs="Times New Roman"/>
          <w:sz w:val="24"/>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1C6DA8"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11.3. </w:t>
      </w:r>
      <w:proofErr w:type="gramStart"/>
      <w:r>
        <w:rPr>
          <w:rFonts w:ascii="Times New Roman" w:eastAsia="Times New Roman" w:hAnsi="Times New Roman" w:cs="Times New Roman"/>
          <w:sz w:val="24"/>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w:t>
      </w:r>
      <w:r w:rsidR="00652AD3">
        <w:rPr>
          <w:rFonts w:ascii="Times New Roman" w:eastAsia="Times New Roman" w:hAnsi="Times New Roman" w:cs="Times New Roman"/>
          <w:sz w:val="24"/>
        </w:rPr>
        <w:t xml:space="preserve"> закону от 08.11.2007 № 257-ФЗ «</w:t>
      </w:r>
      <w:r>
        <w:rPr>
          <w:rFonts w:ascii="Times New Roman" w:eastAsia="Times New Roman" w:hAnsi="Times New Roman" w:cs="Times New Roman"/>
          <w:sz w:val="24"/>
        </w:rPr>
        <w:t>Об автомобильных дорогах и о дорожной деятельности в Российской Федерации и о внесении изменений в отдельные законодате</w:t>
      </w:r>
      <w:r w:rsidR="00652AD3">
        <w:rPr>
          <w:rFonts w:ascii="Times New Roman" w:eastAsia="Times New Roman" w:hAnsi="Times New Roman" w:cs="Times New Roman"/>
          <w:sz w:val="24"/>
        </w:rPr>
        <w:t>льные акты Российской Федерации»</w:t>
      </w:r>
      <w:r>
        <w:rPr>
          <w:rFonts w:ascii="Times New Roman" w:eastAsia="Times New Roman" w:hAnsi="Times New Roman" w:cs="Times New Roman"/>
          <w:sz w:val="24"/>
        </w:rPr>
        <w:t xml:space="preserve"> и иным нормативным правовым актам Российской Федерации и нормативно техническим документам, устанавливающим требования к автомобильным дорогам</w:t>
      </w:r>
      <w:proofErr w:type="gramEnd"/>
      <w:r>
        <w:rPr>
          <w:rFonts w:ascii="Times New Roman" w:eastAsia="Times New Roman" w:hAnsi="Times New Roman" w:cs="Times New Roman"/>
          <w:sz w:val="24"/>
        </w:rPr>
        <w:t xml:space="preserve"> общего пользования.</w:t>
      </w:r>
    </w:p>
    <w:p w:rsidR="00652AD3" w:rsidRDefault="001C6DA8"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11.4</w:t>
      </w:r>
      <w:proofErr w:type="gramStart"/>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П</w:t>
      </w:r>
      <w:proofErr w:type="gramEnd"/>
      <w:r w:rsidR="002A061F">
        <w:rPr>
          <w:rFonts w:ascii="Times New Roman" w:eastAsia="Times New Roman" w:hAnsi="Times New Roman" w:cs="Times New Roman"/>
          <w:sz w:val="24"/>
        </w:rPr>
        <w:t xml:space="preserve">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w:t>
      </w:r>
      <w:r w:rsidR="00886463">
        <w:rPr>
          <w:rFonts w:ascii="Times New Roman" w:eastAsia="Times New Roman" w:hAnsi="Times New Roman" w:cs="Times New Roman"/>
          <w:sz w:val="24"/>
        </w:rPr>
        <w:t>объектами</w:t>
      </w:r>
      <w:r w:rsidR="002A061F">
        <w:rPr>
          <w:rFonts w:ascii="Times New Roman" w:eastAsia="Times New Roman" w:hAnsi="Times New Roman" w:cs="Times New Roman"/>
          <w:sz w:val="24"/>
        </w:rPr>
        <w:t xml:space="preserve"> благоустройства.</w:t>
      </w:r>
    </w:p>
    <w:p w:rsidR="00652AD3" w:rsidRDefault="001C6DA8"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11.5</w:t>
      </w:r>
      <w:r w:rsidR="002A061F">
        <w:rPr>
          <w:rFonts w:ascii="Times New Roman" w:eastAsia="Times New Roman" w:hAnsi="Times New Roman" w:cs="Times New Roman"/>
          <w:sz w:val="24"/>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Pr>
          <w:rFonts w:ascii="Times New Roman" w:eastAsia="Times New Roman" w:hAnsi="Times New Roman" w:cs="Times New Roman"/>
          <w:sz w:val="24"/>
        </w:rPr>
        <w:t>.</w:t>
      </w:r>
      <w:r>
        <w:rPr>
          <w:rFonts w:ascii="Times New Roman" w:eastAsia="Times New Roman" w:hAnsi="Times New Roman" w:cs="Times New Roman"/>
          <w:sz w:val="24"/>
        </w:rPr>
        <w:br/>
        <w:t xml:space="preserve">         11.5</w:t>
      </w:r>
      <w:r w:rsidR="002A061F">
        <w:rPr>
          <w:rFonts w:ascii="Times New Roman" w:eastAsia="Times New Roman" w:hAnsi="Times New Roman" w:cs="Times New Roman"/>
          <w:sz w:val="24"/>
        </w:rPr>
        <w:t>.1. Виды и конструкции дорожного покрытия проектируются с учетом категории улицы и обеспечением безопасности движения.</w:t>
      </w:r>
    </w:p>
    <w:p w:rsidR="00652AD3" w:rsidRDefault="001C6DA8"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11.5</w:t>
      </w:r>
      <w:r w:rsidR="002A061F">
        <w:rPr>
          <w:rFonts w:ascii="Times New Roman" w:eastAsia="Times New Roman" w:hAnsi="Times New Roman" w:cs="Times New Roman"/>
          <w:sz w:val="24"/>
        </w:rPr>
        <w:t>.2.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652AD3" w:rsidRDefault="001C6DA8"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11.5</w:t>
      </w:r>
      <w:r w:rsidR="002A061F">
        <w:rPr>
          <w:rFonts w:ascii="Times New Roman" w:eastAsia="Times New Roman" w:hAnsi="Times New Roman" w:cs="Times New Roman"/>
          <w:sz w:val="24"/>
        </w:rPr>
        <w:t xml:space="preserve">.3.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наиболее пригодными являются: липа голландская, тополь канадский, тополь китайский пирамидальный, клен татарский, клен </w:t>
      </w:r>
      <w:proofErr w:type="spellStart"/>
      <w:r w:rsidR="002A061F">
        <w:rPr>
          <w:rFonts w:ascii="Times New Roman" w:eastAsia="Times New Roman" w:hAnsi="Times New Roman" w:cs="Times New Roman"/>
          <w:sz w:val="24"/>
        </w:rPr>
        <w:t>ясенелистый</w:t>
      </w:r>
      <w:proofErr w:type="spellEnd"/>
      <w:r w:rsidR="002A061F">
        <w:rPr>
          <w:rFonts w:ascii="Times New Roman" w:eastAsia="Times New Roman" w:hAnsi="Times New Roman" w:cs="Times New Roman"/>
          <w:sz w:val="24"/>
        </w:rPr>
        <w:t xml:space="preserve">, боярышники, акация желтая и </w:t>
      </w:r>
      <w:proofErr w:type="spellStart"/>
      <w:proofErr w:type="gramStart"/>
      <w:r w:rsidR="002A061F">
        <w:rPr>
          <w:rFonts w:ascii="Times New Roman" w:eastAsia="Times New Roman" w:hAnsi="Times New Roman" w:cs="Times New Roman"/>
          <w:sz w:val="24"/>
        </w:rPr>
        <w:t>др</w:t>
      </w:r>
      <w:proofErr w:type="spellEnd"/>
      <w:proofErr w:type="gramEnd"/>
      <w:r w:rsidR="002A061F">
        <w:rPr>
          <w:rFonts w:ascii="Times New Roman" w:eastAsia="Times New Roman" w:hAnsi="Times New Roman" w:cs="Times New Roman"/>
          <w:sz w:val="24"/>
        </w:rPr>
        <w:t>,  конкретный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AB11AB" w:rsidRDefault="001C6DA8" w:rsidP="00F46734">
      <w:pPr>
        <w:spacing w:after="0" w:line="240" w:lineRule="auto"/>
        <w:ind w:right="-5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11.5</w:t>
      </w:r>
      <w:r w:rsidR="002A061F">
        <w:rPr>
          <w:rFonts w:ascii="Times New Roman" w:eastAsia="Times New Roman" w:hAnsi="Times New Roman" w:cs="Times New Roman"/>
          <w:sz w:val="24"/>
        </w:rPr>
        <w:t>.4.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1C6DA8">
        <w:rPr>
          <w:rFonts w:ascii="Times New Roman" w:eastAsia="Times New Roman" w:hAnsi="Times New Roman" w:cs="Times New Roman"/>
          <w:sz w:val="24"/>
        </w:rPr>
        <w:t>11.6</w:t>
      </w:r>
      <w:r>
        <w:rPr>
          <w:rFonts w:ascii="Times New Roman" w:eastAsia="Times New Roman" w:hAnsi="Times New Roman" w:cs="Times New Roman"/>
          <w:sz w:val="24"/>
        </w:rPr>
        <w:t xml:space="preserve">. Площади в городском поселении подразделяются (по своему функциональному назначению)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 главные (у зданий органов власти, общественных организаций); </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приобъектные</w:t>
      </w:r>
      <w:proofErr w:type="spellEnd"/>
      <w:r>
        <w:rPr>
          <w:rFonts w:ascii="Times New Roman" w:eastAsia="Times New Roman" w:hAnsi="Times New Roman" w:cs="Times New Roman"/>
          <w:sz w:val="24"/>
        </w:rPr>
        <w:t xml:space="preserve"> (у памятников, кинотеатров, музеев, театров, торговых центров, стадионов, парков, рынков и др.);</w:t>
      </w:r>
      <w:proofErr w:type="gramEnd"/>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 </w:t>
      </w:r>
      <w:proofErr w:type="gramStart"/>
      <w:r>
        <w:rPr>
          <w:rFonts w:ascii="Times New Roman" w:eastAsia="Times New Roman" w:hAnsi="Times New Roman" w:cs="Times New Roman"/>
          <w:sz w:val="24"/>
        </w:rPr>
        <w:t>общественно-транспортные</w:t>
      </w:r>
      <w:proofErr w:type="gramEnd"/>
      <w:r>
        <w:rPr>
          <w:rFonts w:ascii="Times New Roman" w:eastAsia="Times New Roman" w:hAnsi="Times New Roman" w:cs="Times New Roman"/>
          <w:sz w:val="24"/>
        </w:rPr>
        <w:t xml:space="preserve"> (у вокзалов, на въездах); </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4) </w:t>
      </w:r>
      <w:proofErr w:type="gramStart"/>
      <w:r>
        <w:rPr>
          <w:rFonts w:ascii="Times New Roman" w:eastAsia="Times New Roman" w:hAnsi="Times New Roman" w:cs="Times New Roman"/>
          <w:sz w:val="24"/>
        </w:rPr>
        <w:t>мемориальные</w:t>
      </w:r>
      <w:proofErr w:type="gramEnd"/>
      <w:r>
        <w:rPr>
          <w:rFonts w:ascii="Times New Roman" w:eastAsia="Times New Roman" w:hAnsi="Times New Roman" w:cs="Times New Roman"/>
          <w:sz w:val="24"/>
        </w:rPr>
        <w:t xml:space="preserve"> (у памятных объектов или мест);</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5) площади транспортных развязок.</w:t>
      </w:r>
    </w:p>
    <w:p w:rsidR="00652AD3" w:rsidRDefault="001C6DA8"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11.6</w:t>
      </w:r>
      <w:r w:rsidR="002A061F">
        <w:rPr>
          <w:rFonts w:ascii="Times New Roman" w:eastAsia="Times New Roman" w:hAnsi="Times New Roman" w:cs="Times New Roman"/>
          <w:sz w:val="24"/>
        </w:rPr>
        <w:t>.1.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52AD3" w:rsidRDefault="001C6DA8"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11.6</w:t>
      </w:r>
      <w:r w:rsidR="002A061F">
        <w:rPr>
          <w:rFonts w:ascii="Times New Roman" w:eastAsia="Times New Roman" w:hAnsi="Times New Roman" w:cs="Times New Roman"/>
          <w:sz w:val="24"/>
        </w:rPr>
        <w:t>.2. В зависимости от функционального назначения площади на ней размещаются следующие дополнительные элементы благоустройства:</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 на главных, </w:t>
      </w:r>
      <w:proofErr w:type="spellStart"/>
      <w:r>
        <w:rPr>
          <w:rFonts w:ascii="Times New Roman" w:eastAsia="Times New Roman" w:hAnsi="Times New Roman" w:cs="Times New Roman"/>
          <w:sz w:val="24"/>
        </w:rPr>
        <w:t>приобъектных</w:t>
      </w:r>
      <w:proofErr w:type="spellEnd"/>
      <w:r>
        <w:rPr>
          <w:rFonts w:ascii="Times New Roman" w:eastAsia="Times New Roman" w:hAnsi="Times New Roman" w:cs="Times New Roman"/>
          <w:sz w:val="24"/>
        </w:rPr>
        <w:t>, мемориальных площадях - произведения монументально-декоративного искусства, водные устройства (фонтаны);</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652AD3" w:rsidRDefault="001C6DA8"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11.6</w:t>
      </w:r>
      <w:r w:rsidR="002A061F">
        <w:rPr>
          <w:rFonts w:ascii="Times New Roman" w:eastAsia="Times New Roman" w:hAnsi="Times New Roman" w:cs="Times New Roman"/>
          <w:sz w:val="24"/>
        </w:rPr>
        <w:t>.3.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52AD3" w:rsidRDefault="001C6DA8"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11.6</w:t>
      </w:r>
      <w:r w:rsidR="002A061F">
        <w:rPr>
          <w:rFonts w:ascii="Times New Roman" w:eastAsia="Times New Roman" w:hAnsi="Times New Roman" w:cs="Times New Roman"/>
          <w:sz w:val="24"/>
        </w:rPr>
        <w:t>.4.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зеленых насаждений, вазоны), переносными ограждениями.</w:t>
      </w:r>
    </w:p>
    <w:p w:rsidR="00AB11AB" w:rsidRDefault="001C6DA8"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11.6</w:t>
      </w:r>
      <w:r w:rsidR="002A061F">
        <w:rPr>
          <w:rFonts w:ascii="Times New Roman" w:eastAsia="Times New Roman" w:hAnsi="Times New Roman" w:cs="Times New Roman"/>
          <w:sz w:val="24"/>
        </w:rPr>
        <w:t xml:space="preserve">.5. При озеленении площади используются </w:t>
      </w:r>
      <w:proofErr w:type="spellStart"/>
      <w:r w:rsidR="002A061F">
        <w:rPr>
          <w:rFonts w:ascii="Times New Roman" w:eastAsia="Times New Roman" w:hAnsi="Times New Roman" w:cs="Times New Roman"/>
          <w:sz w:val="24"/>
        </w:rPr>
        <w:t>периметральное</w:t>
      </w:r>
      <w:proofErr w:type="spellEnd"/>
      <w:r w:rsidR="002A061F">
        <w:rPr>
          <w:rFonts w:ascii="Times New Roman" w:eastAsia="Times New Roman" w:hAnsi="Times New Roman" w:cs="Times New Roman"/>
          <w:sz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AB11AB" w:rsidRDefault="001C6DA8"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11.7</w:t>
      </w:r>
      <w:r w:rsidR="002A061F">
        <w:rPr>
          <w:rFonts w:ascii="Times New Roman" w:eastAsia="Times New Roman" w:hAnsi="Times New Roman" w:cs="Times New Roman"/>
          <w:sz w:val="24"/>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w:t>
      </w:r>
      <w:r>
        <w:rPr>
          <w:rFonts w:ascii="Times New Roman" w:eastAsia="Times New Roman" w:hAnsi="Times New Roman" w:cs="Times New Roman"/>
          <w:sz w:val="24"/>
        </w:rPr>
        <w:t>ных групп населения.</w:t>
      </w:r>
      <w:r>
        <w:rPr>
          <w:rFonts w:ascii="Times New Roman" w:eastAsia="Times New Roman" w:hAnsi="Times New Roman" w:cs="Times New Roman"/>
          <w:sz w:val="24"/>
        </w:rPr>
        <w:br/>
        <w:t xml:space="preserve">       11.7</w:t>
      </w:r>
      <w:r w:rsidR="002A061F">
        <w:rPr>
          <w:rFonts w:ascii="Times New Roman" w:eastAsia="Times New Roman" w:hAnsi="Times New Roman" w:cs="Times New Roman"/>
          <w:sz w:val="24"/>
        </w:rPr>
        <w:t xml:space="preserve">.1. </w:t>
      </w:r>
      <w:proofErr w:type="gramStart"/>
      <w:r w:rsidR="002A061F">
        <w:rPr>
          <w:rFonts w:ascii="Times New Roman" w:eastAsia="Times New Roman" w:hAnsi="Times New Roman" w:cs="Times New Roman"/>
          <w:sz w:val="24"/>
        </w:rPr>
        <w:t>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w:t>
      </w:r>
      <w:r>
        <w:rPr>
          <w:rFonts w:ascii="Times New Roman" w:eastAsia="Times New Roman" w:hAnsi="Times New Roman" w:cs="Times New Roman"/>
          <w:sz w:val="24"/>
        </w:rPr>
        <w:t>ри скорости 60 км/ч.</w:t>
      </w:r>
      <w:r>
        <w:rPr>
          <w:rFonts w:ascii="Times New Roman" w:eastAsia="Times New Roman" w:hAnsi="Times New Roman" w:cs="Times New Roman"/>
          <w:sz w:val="24"/>
        </w:rPr>
        <w:br/>
        <w:t xml:space="preserve">       11.7</w:t>
      </w:r>
      <w:r w:rsidR="002A061F">
        <w:rPr>
          <w:rFonts w:ascii="Times New Roman" w:eastAsia="Times New Roman" w:hAnsi="Times New Roman" w:cs="Times New Roman"/>
          <w:sz w:val="24"/>
        </w:rPr>
        <w:t>.2.</w:t>
      </w:r>
      <w:proofErr w:type="gramEnd"/>
      <w:r w:rsidR="002A061F">
        <w:rPr>
          <w:rFonts w:ascii="Times New Roman" w:eastAsia="Times New Roman" w:hAnsi="Times New Roman" w:cs="Times New Roman"/>
          <w:sz w:val="24"/>
        </w:rPr>
        <w:t xml:space="preserve">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12. Требования к техническим зонам транспортных, инженерных коммуникаций, </w:t>
      </w:r>
      <w:proofErr w:type="spellStart"/>
      <w:r>
        <w:rPr>
          <w:rFonts w:ascii="Times New Roman" w:eastAsia="Times New Roman" w:hAnsi="Times New Roman" w:cs="Times New Roman"/>
          <w:b/>
          <w:sz w:val="24"/>
        </w:rPr>
        <w:t>водоохранным</w:t>
      </w:r>
      <w:proofErr w:type="spellEnd"/>
      <w:r>
        <w:rPr>
          <w:rFonts w:ascii="Times New Roman" w:eastAsia="Times New Roman" w:hAnsi="Times New Roman" w:cs="Times New Roman"/>
          <w:b/>
          <w:sz w:val="24"/>
        </w:rPr>
        <w:t xml:space="preserve"> зонам</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12.1. На территории городского поселения Сергиев Посад предусматриваются следующие виды технических (охранно-эксплуатационных) зон, выделяемые линиями градостроительного регулирования:</w:t>
      </w:r>
    </w:p>
    <w:p w:rsidR="00652AD3"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 магистральных коллекторов и трубопроводов;</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 кабелей высокого и низкого напряжения, слабых токов, линий высоковольтных передач.</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12.2. </w:t>
      </w:r>
      <w:proofErr w:type="gramStart"/>
      <w:r>
        <w:rPr>
          <w:rFonts w:ascii="Times New Roman" w:eastAsia="Times New Roman" w:hAnsi="Times New Roman" w:cs="Times New Roman"/>
          <w:sz w:val="24"/>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w:t>
      </w:r>
      <w:r>
        <w:rPr>
          <w:rFonts w:ascii="Times New Roman" w:eastAsia="Times New Roman" w:hAnsi="Times New Roman" w:cs="Times New Roman"/>
          <w:sz w:val="24"/>
        </w:rPr>
        <w:lastRenderedPageBreak/>
        <w:t>некапитальных нестационарных, кроме технических, имеющих отношение к обслуживанию</w:t>
      </w:r>
      <w:proofErr w:type="gramEnd"/>
      <w:r>
        <w:rPr>
          <w:rFonts w:ascii="Times New Roman" w:eastAsia="Times New Roman" w:hAnsi="Times New Roman" w:cs="Times New Roman"/>
          <w:sz w:val="24"/>
        </w:rPr>
        <w:t xml:space="preserve"> и эксплуатации проходящих в технической зоне коммуникаций.</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12.3. В зоне линий высоковольтных передач напряжением менее 110 кВ возможно размещение площадок для выгула и (или) для дрессировки </w:t>
      </w:r>
      <w:r w:rsidR="00652AD3">
        <w:rPr>
          <w:rFonts w:ascii="Times New Roman" w:eastAsia="Times New Roman" w:hAnsi="Times New Roman" w:cs="Times New Roman"/>
          <w:sz w:val="24"/>
        </w:rPr>
        <w:t>животных</w:t>
      </w:r>
      <w:r>
        <w:rPr>
          <w:rFonts w:ascii="Times New Roman" w:eastAsia="Times New Roman" w:hAnsi="Times New Roman" w:cs="Times New Roman"/>
          <w:sz w:val="24"/>
        </w:rPr>
        <w:t>.</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12.4.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12.5. Благоустройство полосы отвода железной дороги проектируется с учетом действующих строительных норм и правил.</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12.6. Береговая линия (граница водного объекта) определяется </w:t>
      </w: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 реки, ручья, канала, озера, обводненного карьера - по среднемноголетнему уровню вод в период, когда они не покрыты льдом;</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 пруда, водохранилища - по нормальному подпорному уровню воды;</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 болота - по границе залежи торфа на нулевой глубине.</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12.7. Разработка проекта благоустройства территорий </w:t>
      </w:r>
      <w:proofErr w:type="spellStart"/>
      <w:r>
        <w:rPr>
          <w:rFonts w:ascii="Times New Roman" w:eastAsia="Times New Roman" w:hAnsi="Times New Roman" w:cs="Times New Roman"/>
          <w:sz w:val="24"/>
        </w:rPr>
        <w:t>водоохранных</w:t>
      </w:r>
      <w:proofErr w:type="spellEnd"/>
      <w:r>
        <w:rPr>
          <w:rFonts w:ascii="Times New Roman" w:eastAsia="Times New Roman" w:hAnsi="Times New Roman" w:cs="Times New Roman"/>
          <w:sz w:val="24"/>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13. Требования к уличному техническому оборудованию, наземным частям линейных сооружений и коммуникаций</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13.1.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Pr>
          <w:rFonts w:ascii="Times New Roman" w:eastAsia="Times New Roman" w:hAnsi="Times New Roman" w:cs="Times New Roman"/>
          <w:sz w:val="24"/>
        </w:rPr>
        <w:t>дождеприемных</w:t>
      </w:r>
      <w:proofErr w:type="spellEnd"/>
      <w:r>
        <w:rPr>
          <w:rFonts w:ascii="Times New Roman" w:eastAsia="Times New Roman" w:hAnsi="Times New Roman" w:cs="Times New Roman"/>
          <w:sz w:val="24"/>
        </w:rPr>
        <w:t xml:space="preserve"> колодцев, вентиляционные шахты подземных коммуникаций, шкафы телефонной связи и т.п.).</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13.1.1. </w:t>
      </w:r>
      <w:proofErr w:type="gramStart"/>
      <w:r>
        <w:rPr>
          <w:rFonts w:ascii="Times New Roman" w:eastAsia="Times New Roman" w:hAnsi="Times New Roman" w:cs="Times New Roman"/>
          <w:sz w:val="24"/>
        </w:rPr>
        <w:t>Элементы инженерного оборудования не должны противоречить техническим условиям, в том числе:</w:t>
      </w:r>
      <w:r>
        <w:rPr>
          <w:rFonts w:ascii="Times New Roman" w:eastAsia="Times New Roman" w:hAnsi="Times New Roman" w:cs="Times New Roman"/>
          <w:sz w:val="24"/>
        </w:rPr>
        <w:br/>
        <w:t xml:space="preserve">         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roofErr w:type="gramEnd"/>
    </w:p>
    <w:p w:rsidR="00AB11AB" w:rsidRDefault="002A061F" w:rsidP="00F46734">
      <w:pPr>
        <w:spacing w:after="0" w:line="240" w:lineRule="auto"/>
        <w:ind w:right="-498"/>
        <w:jc w:val="both"/>
        <w:rPr>
          <w:rFonts w:ascii="Times New Roman" w:eastAsia="Times New Roman" w:hAnsi="Times New Roman" w:cs="Times New Roman"/>
          <w:b/>
          <w:sz w:val="24"/>
        </w:rPr>
      </w:pPr>
      <w:r>
        <w:rPr>
          <w:rFonts w:ascii="Times New Roman" w:eastAsia="Times New Roman" w:hAnsi="Times New Roman" w:cs="Times New Roman"/>
          <w:sz w:val="24"/>
        </w:rPr>
        <w:t xml:space="preserve">        2) вентиляционные шахты необходимо оборудовать решетками.</w:t>
      </w:r>
    </w:p>
    <w:p w:rsidR="00652AD3"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13.2.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52AD3">
        <w:rPr>
          <w:rFonts w:ascii="Times New Roman" w:eastAsia="Times New Roman" w:hAnsi="Times New Roman" w:cs="Times New Roman"/>
          <w:sz w:val="24"/>
        </w:rPr>
        <w:t xml:space="preserve">1) </w:t>
      </w:r>
      <w:r>
        <w:rPr>
          <w:rFonts w:ascii="Times New Roman" w:eastAsia="Times New Roman" w:hAnsi="Times New Roman" w:cs="Times New Roman"/>
          <w:sz w:val="24"/>
        </w:rPr>
        <w:t xml:space="preserve">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w:t>
      </w:r>
      <w:proofErr w:type="gramStart"/>
      <w:r>
        <w:rPr>
          <w:rFonts w:ascii="Times New Roman" w:eastAsia="Times New Roman" w:hAnsi="Times New Roman" w:cs="Times New Roman"/>
          <w:sz w:val="24"/>
        </w:rPr>
        <w:t>Если линейное сооружение имеет ограждение, прилегающей территорией является земельный участок шириной до 3 метров от соответствующего ограждения.</w:t>
      </w:r>
      <w:r>
        <w:rPr>
          <w:rFonts w:ascii="Times New Roman" w:eastAsia="Times New Roman" w:hAnsi="Times New Roman" w:cs="Times New Roman"/>
          <w:sz w:val="24"/>
        </w:rPr>
        <w:br/>
      </w:r>
      <w:r w:rsidRPr="00652AD3">
        <w:rPr>
          <w:rFonts w:ascii="Times New Roman" w:eastAsia="Times New Roman" w:hAnsi="Times New Roman" w:cs="Times New Roman"/>
          <w:sz w:val="24"/>
        </w:rPr>
        <w:t xml:space="preserve">      </w:t>
      </w:r>
      <w:r w:rsidR="00652AD3" w:rsidRPr="00652AD3">
        <w:rPr>
          <w:rFonts w:ascii="Times New Roman" w:eastAsia="Times New Roman" w:hAnsi="Times New Roman" w:cs="Times New Roman"/>
          <w:sz w:val="24"/>
        </w:rPr>
        <w:t>2)</w:t>
      </w:r>
      <w:r w:rsidR="00652AD3">
        <w:rPr>
          <w:rFonts w:ascii="Times New Roman" w:eastAsia="Times New Roman" w:hAnsi="Times New Roman" w:cs="Times New Roman"/>
          <w:sz w:val="24"/>
        </w:rPr>
        <w:t xml:space="preserve"> </w:t>
      </w:r>
      <w:r>
        <w:rPr>
          <w:rFonts w:ascii="Times New Roman" w:eastAsia="Times New Roman" w:hAnsi="Times New Roman" w:cs="Times New Roman"/>
          <w:sz w:val="24"/>
        </w:rPr>
        <w:t>В случае проведения ремонта инженерных коммуникаций размер прилегающей территории может быть увеличен по решению органов</w:t>
      </w:r>
      <w:r w:rsidR="00652AD3">
        <w:rPr>
          <w:rFonts w:ascii="Times New Roman" w:eastAsia="Times New Roman" w:hAnsi="Times New Roman" w:cs="Times New Roman"/>
          <w:sz w:val="24"/>
        </w:rPr>
        <w:t xml:space="preserve"> местного самоуправления.</w:t>
      </w:r>
      <w:r w:rsidR="00652AD3">
        <w:rPr>
          <w:rFonts w:ascii="Times New Roman" w:eastAsia="Times New Roman" w:hAnsi="Times New Roman" w:cs="Times New Roman"/>
          <w:sz w:val="24"/>
        </w:rPr>
        <w:br/>
        <w:t xml:space="preserve">     </w:t>
      </w:r>
      <w:r>
        <w:rPr>
          <w:rFonts w:ascii="Times New Roman" w:eastAsia="Times New Roman" w:hAnsi="Times New Roman" w:cs="Times New Roman"/>
          <w:sz w:val="24"/>
        </w:rPr>
        <w:t xml:space="preserve"> </w:t>
      </w:r>
      <w:r w:rsidR="00652AD3">
        <w:rPr>
          <w:rFonts w:ascii="Times New Roman" w:eastAsia="Times New Roman" w:hAnsi="Times New Roman" w:cs="Times New Roman"/>
          <w:sz w:val="24"/>
        </w:rPr>
        <w:t xml:space="preserve">3) </w:t>
      </w:r>
      <w:r>
        <w:rPr>
          <w:rFonts w:ascii="Times New Roman" w:eastAsia="Times New Roman" w:hAnsi="Times New Roman" w:cs="Times New Roman"/>
          <w:sz w:val="24"/>
        </w:rPr>
        <w:t xml:space="preserve">Не допускается повреждение наземных частей смотровых и </w:t>
      </w:r>
      <w:proofErr w:type="spellStart"/>
      <w:r>
        <w:rPr>
          <w:rFonts w:ascii="Times New Roman" w:eastAsia="Times New Roman" w:hAnsi="Times New Roman" w:cs="Times New Roman"/>
          <w:sz w:val="24"/>
        </w:rPr>
        <w:t>дождеприемных</w:t>
      </w:r>
      <w:proofErr w:type="spellEnd"/>
      <w:r>
        <w:rPr>
          <w:rFonts w:ascii="Times New Roman" w:eastAsia="Times New Roman" w:hAnsi="Times New Roman" w:cs="Times New Roman"/>
          <w:sz w:val="24"/>
        </w:rPr>
        <w:t xml:space="preserve"> колодцев, линий теплотрасс, газо-, топливо-, водопроводов, линий электропередачи и их изоляции, иных наземных частей линейных сооружений</w:t>
      </w:r>
      <w:proofErr w:type="gramEnd"/>
      <w:r>
        <w:rPr>
          <w:rFonts w:ascii="Times New Roman" w:eastAsia="Times New Roman" w:hAnsi="Times New Roman" w:cs="Times New Roman"/>
          <w:sz w:val="24"/>
        </w:rPr>
        <w:t xml:space="preserve"> и коммуникаций.</w:t>
      </w:r>
      <w:r>
        <w:rPr>
          <w:rFonts w:ascii="Times New Roman" w:eastAsia="Times New Roman" w:hAnsi="Times New Roman" w:cs="Times New Roman"/>
          <w:sz w:val="24"/>
        </w:rPr>
        <w:br/>
        <w:t xml:space="preserve">      13.3. Не допускается отсутствие, загрязнение или неокрашенное состояние ограждений, люков смотровых и </w:t>
      </w:r>
      <w:proofErr w:type="spellStart"/>
      <w:r>
        <w:rPr>
          <w:rFonts w:ascii="Times New Roman" w:eastAsia="Times New Roman" w:hAnsi="Times New Roman" w:cs="Times New Roman"/>
          <w:sz w:val="24"/>
        </w:rPr>
        <w:t>дождеприемных</w:t>
      </w:r>
      <w:proofErr w:type="spellEnd"/>
      <w:r>
        <w:rPr>
          <w:rFonts w:ascii="Times New Roman" w:eastAsia="Times New Roman" w:hAnsi="Times New Roman" w:cs="Times New Roman"/>
          <w:sz w:val="24"/>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Pr>
          <w:rFonts w:ascii="Times New Roman" w:eastAsia="Times New Roman" w:hAnsi="Times New Roman" w:cs="Times New Roman"/>
          <w:sz w:val="24"/>
        </w:rPr>
        <w:br/>
        <w:t xml:space="preserve">       13.4. Водоотводные сооружения, принадлежащие юридическим лицам, обслуживаются структурными подразделениями этих </w:t>
      </w:r>
      <w:r w:rsidR="00652AD3">
        <w:rPr>
          <w:rFonts w:ascii="Times New Roman" w:eastAsia="Times New Roman" w:hAnsi="Times New Roman" w:cs="Times New Roman"/>
          <w:sz w:val="24"/>
        </w:rPr>
        <w:t>юридических</w:t>
      </w:r>
      <w:r>
        <w:rPr>
          <w:rFonts w:ascii="Times New Roman" w:eastAsia="Times New Roman" w:hAnsi="Times New Roman" w:cs="Times New Roman"/>
          <w:sz w:val="24"/>
        </w:rPr>
        <w:t xml:space="preserve"> лиц.  Извлечение осадков из смотровых и </w:t>
      </w:r>
      <w:proofErr w:type="spellStart"/>
      <w:r>
        <w:rPr>
          <w:rFonts w:ascii="Times New Roman" w:eastAsia="Times New Roman" w:hAnsi="Times New Roman" w:cs="Times New Roman"/>
          <w:sz w:val="24"/>
        </w:rPr>
        <w:t>дождеприемных</w:t>
      </w:r>
      <w:proofErr w:type="spellEnd"/>
      <w:r>
        <w:rPr>
          <w:rFonts w:ascii="Times New Roman" w:eastAsia="Times New Roman" w:hAnsi="Times New Roman" w:cs="Times New Roman"/>
          <w:sz w:val="24"/>
        </w:rPr>
        <w:t xml:space="preserve"> колодцев производится юридическими лицами (индивидуальными предпринимателями), эксплуатирующими эти сооружения.</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13.5.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Pr>
          <w:rFonts w:ascii="Times New Roman" w:eastAsia="Times New Roman" w:hAnsi="Times New Roman" w:cs="Times New Roman"/>
          <w:sz w:val="24"/>
        </w:rPr>
        <w:br/>
        <w:t xml:space="preserve">       13.6.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открывать люки колодцев и регулировать запорные устройства на магистралях водопровода, канализации, теплотрасс;</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производить какие-либо работы на данных сетях без разрешения эксплуатирующих организаций;</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 оставлять колодцы неплотно закрытыми и (или) закрывать разбитыми крышками;</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5) отводить поверхностные воды в систему канализации;</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6) пользоваться пожарными гидрантами в хозяйственных целях;</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7) производить забор воды от уличных колонок с помощью шлангов;</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8) производить разборку колонок;</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AB11AB"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13.7.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14. Требования к детским площадкам</w:t>
      </w:r>
    </w:p>
    <w:p w:rsidR="00652AD3"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14.1. Детские площадки предназначены для игр и активного отдыха детей разных возрастов: </w:t>
      </w:r>
      <w:proofErr w:type="spellStart"/>
      <w:r>
        <w:rPr>
          <w:rFonts w:ascii="Times New Roman" w:eastAsia="Times New Roman" w:hAnsi="Times New Roman" w:cs="Times New Roman"/>
          <w:sz w:val="24"/>
        </w:rPr>
        <w:t>преддошкольного</w:t>
      </w:r>
      <w:proofErr w:type="spellEnd"/>
      <w:r>
        <w:rPr>
          <w:rFonts w:ascii="Times New Roman" w:eastAsia="Times New Roman" w:hAnsi="Times New Roman" w:cs="Times New Roman"/>
          <w:sz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(спортивно-игровые комплексы) с зонированием по возрастным интересам.</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14.2.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14.3. Детские площадки для </w:t>
      </w:r>
      <w:proofErr w:type="spellStart"/>
      <w:r>
        <w:rPr>
          <w:rFonts w:ascii="Times New Roman" w:eastAsia="Times New Roman" w:hAnsi="Times New Roman" w:cs="Times New Roman"/>
          <w:sz w:val="24"/>
        </w:rPr>
        <w:t>преддошкольного</w:t>
      </w:r>
      <w:proofErr w:type="spellEnd"/>
      <w:r>
        <w:rPr>
          <w:rFonts w:ascii="Times New Roman" w:eastAsia="Times New Roman" w:hAnsi="Times New Roman" w:cs="Times New Roman"/>
          <w:sz w:val="24"/>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14.4.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14.5. Площадки детей </w:t>
      </w:r>
      <w:proofErr w:type="spellStart"/>
      <w:r>
        <w:rPr>
          <w:rFonts w:ascii="Times New Roman" w:eastAsia="Times New Roman" w:hAnsi="Times New Roman" w:cs="Times New Roman"/>
          <w:sz w:val="24"/>
        </w:rPr>
        <w:t>преддошкольного</w:t>
      </w:r>
      <w:proofErr w:type="spellEnd"/>
      <w:r>
        <w:rPr>
          <w:rFonts w:ascii="Times New Roman" w:eastAsia="Times New Roman" w:hAnsi="Times New Roman" w:cs="Times New Roman"/>
          <w:sz w:val="24"/>
        </w:rPr>
        <w:t xml:space="preserve"> возраста могут размещаться отдельно или совмещаться с площадками для тихого отдыха взрослых, в этом случае общая площадь площадки должна быть не менее 80 кв. м.</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14.6.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w:t>
      </w:r>
      <w:r>
        <w:rPr>
          <w:rFonts w:ascii="Times New Roman" w:eastAsia="Times New Roman" w:hAnsi="Times New Roman" w:cs="Times New Roman"/>
          <w:sz w:val="24"/>
        </w:rPr>
        <w:lastRenderedPageBreak/>
        <w:t>(размер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652AD3" w:rsidRDefault="00866B7E"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14.7.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14.8.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652AD3"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14.9.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52AD3"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14.10.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52AD3"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14.11. Для сопряжения поверхностей площадки и газона применяются садовые бортовые камни со скошенными или закругленными краями.</w:t>
      </w:r>
    </w:p>
    <w:p w:rsidR="00AB11AB"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14.12.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652AD3"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14.13.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88646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14.16. На площадках устанавливаются информационные стенды,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         14.19.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652AD3"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и всегда должны соответствовать государственным стандартам: ГОСТ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52169-2012 «Оборудование и покрытия детских игровых площадок. Безопасность конструкции и мет</w:t>
      </w:r>
      <w:r w:rsidR="00866B7E">
        <w:rPr>
          <w:rFonts w:ascii="Times New Roman" w:eastAsia="Times New Roman" w:hAnsi="Times New Roman" w:cs="Times New Roman"/>
          <w:sz w:val="24"/>
        </w:rPr>
        <w:t>оды испытаний. Общие требования</w:t>
      </w:r>
      <w:r>
        <w:rPr>
          <w:rFonts w:ascii="Times New Roman" w:eastAsia="Times New Roman" w:hAnsi="Times New Roman" w:cs="Times New Roman"/>
          <w:sz w:val="24"/>
        </w:rPr>
        <w:t xml:space="preserve">», ГОСТ 33602-2015 «Оборудование и покрытия детских игровых площадок. Термины и определения», ГОСТ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ИСО/МЭК 50-2002 «Безопасность детей и стандарты. Общие требования», ГОСТ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52167-2012 «Оборудование и покрытия детских игровых площадок. Безопасность конструкции и методы испытаний качелей. Общие требования», ГОСТ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52168-2012 «Оборудование и покрытия детских игровых площадок. Безопасность конструкции и методы испытаний горок. Общие требования», ГОСТ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52299-2013 «Оборудование и покрытия детских игровых площадок. Безопасность конструкции и методы испытаний качалок», ГОСТ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52300-2013 «Оборудование и покрытия детских игровых площадок. Безопасность конструкции и методы испытаний каруселей», ГОСТ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54847-2011 «Оборудование и покрытия детских игровых конструкций и методы испытаний канатных дорог. Общие требования», ГОСТ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52301-2013 «Оборудование и покрытия детских игровых площадок. Безопасность при эксплуатации. Общие требования» и др., а так же требованиям, установленным Администрацией.</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14.22.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- 2-8 миллиметров. Толщина слоя - 500 миллиметров.</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14.23.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14.24.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14.25.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Pr>
          <w:rFonts w:ascii="Times New Roman" w:eastAsia="Times New Roman" w:hAnsi="Times New Roman" w:cs="Times New Roman"/>
          <w:sz w:val="24"/>
        </w:rPr>
        <w:br/>
        <w:t xml:space="preserve">         14.26. Выступающие концы болтовых соединений должны быть защищены способом, исключающим </w:t>
      </w:r>
      <w:proofErr w:type="spellStart"/>
      <w:r>
        <w:rPr>
          <w:rFonts w:ascii="Times New Roman" w:eastAsia="Times New Roman" w:hAnsi="Times New Roman" w:cs="Times New Roman"/>
          <w:sz w:val="24"/>
        </w:rPr>
        <w:t>травмирование</w:t>
      </w:r>
      <w:proofErr w:type="spellEnd"/>
      <w:r>
        <w:rPr>
          <w:rFonts w:ascii="Times New Roman" w:eastAsia="Times New Roman" w:hAnsi="Times New Roman" w:cs="Times New Roman"/>
          <w:sz w:val="24"/>
        </w:rPr>
        <w:t>. Сварные швы должны быть гладкими.</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14.28. Элементы оборудования из древесины не должны иметь на поверхности дефектов обработки (заусенцев, </w:t>
      </w:r>
      <w:proofErr w:type="spellStart"/>
      <w:r>
        <w:rPr>
          <w:rFonts w:ascii="Times New Roman" w:eastAsia="Times New Roman" w:hAnsi="Times New Roman" w:cs="Times New Roman"/>
          <w:sz w:val="24"/>
        </w:rPr>
        <w:t>отщепов</w:t>
      </w:r>
      <w:proofErr w:type="spellEnd"/>
      <w:r>
        <w:rPr>
          <w:rFonts w:ascii="Times New Roman" w:eastAsia="Times New Roman" w:hAnsi="Times New Roman" w:cs="Times New Roman"/>
          <w:sz w:val="24"/>
        </w:rPr>
        <w:t>, сколов и т.п.). Не допускается наличие гниения основания деревянных опор и стоек.</w:t>
      </w:r>
    </w:p>
    <w:p w:rsidR="001C6DA8"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14.30. Крепление элементов оборудования должно исключать возможность их демонтажа без применения инструментов.</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14.31.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 элементы фундамента должны располагаться на глубине не менее 400 мм от поверхности покрытия игровой площадки;</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 глубина от поверхности покрытия игровой площадки до верха фундамента конической формы должна быть не менее 200 мм;</w:t>
      </w:r>
    </w:p>
    <w:p w:rsidR="001C6DA8"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 острые кромки фундамента должны быть закруглены. Радиус закругления - не менее 20 мм;</w:t>
      </w:r>
    </w:p>
    <w:p w:rsidR="001C6DA8"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4)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чрезвычайной ситуации доступы должны обеспечить возможность детям покинуть оборудование.</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Pr>
          <w:rFonts w:ascii="Times New Roman" w:eastAsia="Times New Roman" w:hAnsi="Times New Roman" w:cs="Times New Roman"/>
          <w:sz w:val="24"/>
        </w:rPr>
        <w:t>застревания</w:t>
      </w:r>
      <w:proofErr w:type="spellEnd"/>
      <w:r>
        <w:rPr>
          <w:rFonts w:ascii="Times New Roman" w:eastAsia="Times New Roman" w:hAnsi="Times New Roman" w:cs="Times New Roman"/>
          <w:sz w:val="24"/>
        </w:rPr>
        <w:t xml:space="preserve"> тела, частей тела или одежды ребенка.</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14.36. Для предупреждения травм при падении детей с оборудования площадки устанавливаются </w:t>
      </w:r>
      <w:proofErr w:type="spellStart"/>
      <w:r>
        <w:rPr>
          <w:rFonts w:ascii="Times New Roman" w:eastAsia="Times New Roman" w:hAnsi="Times New Roman" w:cs="Times New Roman"/>
          <w:sz w:val="24"/>
        </w:rPr>
        <w:t>ударопоглощающие</w:t>
      </w:r>
      <w:proofErr w:type="spellEnd"/>
      <w:r>
        <w:rPr>
          <w:rFonts w:ascii="Times New Roman" w:eastAsia="Times New Roman" w:hAnsi="Times New Roman" w:cs="Times New Roman"/>
          <w:sz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14.37. Песок в песочнице не должен содержать посторонних предметов, мусора, экскрементов животных, большого количества насекомых.</w:t>
      </w:r>
    </w:p>
    <w:p w:rsidR="00AB11AB" w:rsidRDefault="002A061F" w:rsidP="00F46734">
      <w:pPr>
        <w:spacing w:after="10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15. Требования к площадкам отдыха</w:t>
      </w:r>
    </w:p>
    <w:p w:rsidR="00866B7E"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15.1. Площадки отдыха предназначаются для тихого отдыха и настольных игр взрослого населения, размещаются на участках жилой застройки, преимущественно на  озелененных территориях жилых групп и микрорайонов, в парках и лесопарках.</w:t>
      </w:r>
    </w:p>
    <w:p w:rsidR="00866B7E"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15.2. Площадки отдыха могут обустраиваться как проходные, примыкать к проездам, посадочным площадкам остановок, разворотным площадкам. </w:t>
      </w:r>
      <w:proofErr w:type="gramStart"/>
      <w:r>
        <w:rPr>
          <w:rFonts w:ascii="Times New Roman" w:eastAsia="Times New Roman" w:hAnsi="Times New Roman" w:cs="Times New Roman"/>
          <w:sz w:val="24"/>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Pr>
          <w:rFonts w:ascii="Times New Roman" w:eastAsia="Times New Roman" w:hAnsi="Times New Roman" w:cs="Times New Roman"/>
          <w:sz w:val="24"/>
        </w:rPr>
        <w:t>отстойно</w:t>
      </w:r>
      <w:proofErr w:type="spellEnd"/>
      <w:r>
        <w:rPr>
          <w:rFonts w:ascii="Times New Roman" w:eastAsia="Times New Roman" w:hAnsi="Times New Roman" w:cs="Times New Roman"/>
          <w:sz w:val="24"/>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Планировка и</w:t>
      </w:r>
      <w:proofErr w:type="gramEnd"/>
      <w:r>
        <w:rPr>
          <w:rFonts w:ascii="Times New Roman" w:eastAsia="Times New Roman" w:hAnsi="Times New Roman" w:cs="Times New Roman"/>
          <w:sz w:val="24"/>
        </w:rPr>
        <w:t xml:space="preserve">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66B7E"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15.3. Площадки отдыха на жилых территориях проектируют из расчета 0,1-0,2 кв. м на жителя. Оптимальный размер площадки 50-100 кв. м, минимальный размер площадки отдыха с установкой одного стола со скамьями для настольных игр устанавливается в пределах 12-15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866B7E"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66B7E"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15.4.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866B7E"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15.5. Рекомендуется применять </w:t>
      </w:r>
      <w:proofErr w:type="spellStart"/>
      <w:r>
        <w:rPr>
          <w:rFonts w:ascii="Times New Roman" w:eastAsia="Times New Roman" w:hAnsi="Times New Roman" w:cs="Times New Roman"/>
          <w:sz w:val="24"/>
        </w:rPr>
        <w:t>периметральное</w:t>
      </w:r>
      <w:proofErr w:type="spellEnd"/>
      <w:r>
        <w:rPr>
          <w:rFonts w:ascii="Times New Roman" w:eastAsia="Times New Roman" w:hAnsi="Times New Roman" w:cs="Times New Roman"/>
          <w:sz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из устойчивых к </w:t>
      </w:r>
      <w:proofErr w:type="spellStart"/>
      <w:r>
        <w:rPr>
          <w:rFonts w:ascii="Times New Roman" w:eastAsia="Times New Roman" w:hAnsi="Times New Roman" w:cs="Times New Roman"/>
          <w:sz w:val="24"/>
        </w:rPr>
        <w:t>вытаптыванию</w:t>
      </w:r>
      <w:proofErr w:type="spellEnd"/>
      <w:r>
        <w:rPr>
          <w:rFonts w:ascii="Times New Roman" w:eastAsia="Times New Roman" w:hAnsi="Times New Roman" w:cs="Times New Roman"/>
          <w:sz w:val="24"/>
        </w:rPr>
        <w:t xml:space="preserve"> видов трав. Не допускается применение растений с ядовитыми плодами.</w:t>
      </w:r>
    </w:p>
    <w:p w:rsidR="00866B7E"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15.6. Функционирование осветительного оборудования обеспечивается в режиме освещения территории, на которой расположена площадка.</w:t>
      </w:r>
    </w:p>
    <w:p w:rsidR="00AB11AB" w:rsidRPr="00866B7E" w:rsidRDefault="002A061F" w:rsidP="00F46734">
      <w:pPr>
        <w:spacing w:after="100" w:line="240" w:lineRule="auto"/>
        <w:ind w:right="-498"/>
        <w:jc w:val="center"/>
        <w:rPr>
          <w:rFonts w:ascii="Times New Roman" w:eastAsia="Times New Roman" w:hAnsi="Times New Roman" w:cs="Times New Roman"/>
          <w:sz w:val="24"/>
        </w:rPr>
      </w:pPr>
      <w:r>
        <w:rPr>
          <w:rFonts w:ascii="Times New Roman" w:eastAsia="Times New Roman" w:hAnsi="Times New Roman" w:cs="Times New Roman"/>
          <w:b/>
          <w:sz w:val="24"/>
        </w:rPr>
        <w:t>16. Требования к спортивным площадкам</w:t>
      </w:r>
    </w:p>
    <w:p w:rsidR="00AB11AB" w:rsidRDefault="002A061F" w:rsidP="00F46734">
      <w:pPr>
        <w:spacing w:after="10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16.1.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16.2.  Открытые спортивные площадки делятся на три труппы:</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 для физкультурно-оздоровительных и спортивно-развлекательных занятий (для всех групп населения);</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2) сооружения для массовых спортивных занятиями - это спортивные сооружения с нормативными планировочными параметрами, но не рассчитанные на </w:t>
      </w:r>
      <w:proofErr w:type="spellStart"/>
      <w:r>
        <w:rPr>
          <w:rFonts w:ascii="Times New Roman" w:eastAsia="Times New Roman" w:hAnsi="Times New Roman" w:cs="Times New Roman"/>
          <w:sz w:val="24"/>
        </w:rPr>
        <w:t>проведеие</w:t>
      </w:r>
      <w:proofErr w:type="spellEnd"/>
      <w:r>
        <w:rPr>
          <w:rFonts w:ascii="Times New Roman" w:eastAsia="Times New Roman" w:hAnsi="Times New Roman" w:cs="Times New Roman"/>
          <w:sz w:val="24"/>
        </w:rPr>
        <w:t xml:space="preserve"> соревнований высокого уровня;</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3) сооружения для несложных видов нетрадиционного и (или) экстремального спорта.</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16.2.1. Для общефизической подготовки и физкультурно-оздоровительных занятий используются универсальные или многофункциональные площадки.</w:t>
      </w:r>
    </w:p>
    <w:p w:rsidR="00866B7E"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16.3. При проектировании открытых спортивных площадок следует руко</w:t>
      </w:r>
      <w:r w:rsidR="00866B7E">
        <w:rPr>
          <w:rFonts w:ascii="Times New Roman" w:eastAsia="Times New Roman" w:hAnsi="Times New Roman" w:cs="Times New Roman"/>
          <w:sz w:val="24"/>
        </w:rPr>
        <w:t xml:space="preserve">водствоваться ГОСТ </w:t>
      </w:r>
      <w:proofErr w:type="gramStart"/>
      <w:r w:rsidR="00866B7E">
        <w:rPr>
          <w:rFonts w:ascii="Times New Roman" w:eastAsia="Times New Roman" w:hAnsi="Times New Roman" w:cs="Times New Roman"/>
          <w:sz w:val="24"/>
        </w:rPr>
        <w:t>Р</w:t>
      </w:r>
      <w:proofErr w:type="gramEnd"/>
      <w:r w:rsidR="00866B7E">
        <w:rPr>
          <w:rFonts w:ascii="Times New Roman" w:eastAsia="Times New Roman" w:hAnsi="Times New Roman" w:cs="Times New Roman"/>
          <w:sz w:val="24"/>
        </w:rPr>
        <w:t xml:space="preserve"> 52024-200 «</w:t>
      </w:r>
      <w:r>
        <w:rPr>
          <w:rFonts w:ascii="Times New Roman" w:eastAsia="Times New Roman" w:hAnsi="Times New Roman" w:cs="Times New Roman"/>
          <w:sz w:val="24"/>
        </w:rPr>
        <w:t>Услуги физкультурно-оздоровительные и спортивные. Общие требования</w:t>
      </w:r>
      <w:r w:rsidR="00866B7E">
        <w:rPr>
          <w:rFonts w:ascii="Times New Roman" w:eastAsia="Times New Roman" w:hAnsi="Times New Roman" w:cs="Times New Roman"/>
          <w:sz w:val="24"/>
        </w:rPr>
        <w:t>»</w:t>
      </w:r>
      <w:r>
        <w:rPr>
          <w:rFonts w:ascii="Times New Roman" w:eastAsia="Times New Roman" w:hAnsi="Times New Roman" w:cs="Times New Roman"/>
          <w:sz w:val="24"/>
        </w:rPr>
        <w:t xml:space="preserve">, ГОСТ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52025-2003 </w:t>
      </w:r>
      <w:r w:rsidR="00866B7E">
        <w:rPr>
          <w:rFonts w:ascii="Times New Roman" w:eastAsia="Times New Roman" w:hAnsi="Times New Roman" w:cs="Times New Roman"/>
          <w:sz w:val="24"/>
        </w:rPr>
        <w:t>«</w:t>
      </w:r>
      <w:r>
        <w:rPr>
          <w:rFonts w:ascii="Times New Roman" w:eastAsia="Times New Roman" w:hAnsi="Times New Roman" w:cs="Times New Roman"/>
          <w:sz w:val="24"/>
        </w:rPr>
        <w:t>Услуги физкультурно-оздоровительные и спортивные. Требо</w:t>
      </w:r>
      <w:r w:rsidR="00866B7E">
        <w:rPr>
          <w:rFonts w:ascii="Times New Roman" w:eastAsia="Times New Roman" w:hAnsi="Times New Roman" w:cs="Times New Roman"/>
          <w:sz w:val="24"/>
        </w:rPr>
        <w:t>вания безопасности потребителей»</w:t>
      </w:r>
      <w:r>
        <w:rPr>
          <w:rFonts w:ascii="Times New Roman" w:eastAsia="Times New Roman" w:hAnsi="Times New Roman" w:cs="Times New Roman"/>
          <w:sz w:val="24"/>
        </w:rPr>
        <w:t xml:space="preserve">, </w:t>
      </w:r>
      <w:r w:rsidR="00866B7E">
        <w:rPr>
          <w:rFonts w:ascii="Times New Roman" w:eastAsia="Times New Roman" w:hAnsi="Times New Roman" w:cs="Times New Roman"/>
          <w:sz w:val="24"/>
        </w:rPr>
        <w:t xml:space="preserve">ГОСТ </w:t>
      </w:r>
      <w:proofErr w:type="gramStart"/>
      <w:r w:rsidR="00866B7E">
        <w:rPr>
          <w:rFonts w:ascii="Times New Roman" w:eastAsia="Times New Roman" w:hAnsi="Times New Roman" w:cs="Times New Roman"/>
          <w:sz w:val="24"/>
        </w:rPr>
        <w:t>Р</w:t>
      </w:r>
      <w:proofErr w:type="gramEnd"/>
      <w:r w:rsidR="00866B7E">
        <w:rPr>
          <w:rFonts w:ascii="Times New Roman" w:eastAsia="Times New Roman" w:hAnsi="Times New Roman" w:cs="Times New Roman"/>
          <w:sz w:val="24"/>
        </w:rPr>
        <w:t xml:space="preserve"> 55789-2013 «</w:t>
      </w:r>
      <w:r>
        <w:rPr>
          <w:rFonts w:ascii="Times New Roman" w:eastAsia="Times New Roman" w:hAnsi="Times New Roman" w:cs="Times New Roman"/>
          <w:sz w:val="24"/>
        </w:rPr>
        <w:t>Спортивное оборудование и и</w:t>
      </w:r>
      <w:r w:rsidR="00866B7E">
        <w:rPr>
          <w:rFonts w:ascii="Times New Roman" w:eastAsia="Times New Roman" w:hAnsi="Times New Roman" w:cs="Times New Roman"/>
          <w:sz w:val="24"/>
        </w:rPr>
        <w:t xml:space="preserve">нвентарь. Термины и определения»,  ГОСТ </w:t>
      </w:r>
      <w:proofErr w:type="gramStart"/>
      <w:r w:rsidR="00866B7E">
        <w:rPr>
          <w:rFonts w:ascii="Times New Roman" w:eastAsia="Times New Roman" w:hAnsi="Times New Roman" w:cs="Times New Roman"/>
          <w:sz w:val="24"/>
        </w:rPr>
        <w:t>Р</w:t>
      </w:r>
      <w:proofErr w:type="gramEnd"/>
      <w:r w:rsidR="00866B7E">
        <w:rPr>
          <w:rFonts w:ascii="Times New Roman" w:eastAsia="Times New Roman" w:hAnsi="Times New Roman" w:cs="Times New Roman"/>
          <w:sz w:val="24"/>
        </w:rPr>
        <w:t xml:space="preserve"> 55677-2013 «</w:t>
      </w:r>
      <w:r>
        <w:rPr>
          <w:rFonts w:ascii="Times New Roman" w:eastAsia="Times New Roman" w:hAnsi="Times New Roman" w:cs="Times New Roman"/>
          <w:sz w:val="24"/>
        </w:rPr>
        <w:t>Оборудование детских спортивных площадок. Безопасность конструкции и мет</w:t>
      </w:r>
      <w:r w:rsidR="00866B7E">
        <w:rPr>
          <w:rFonts w:ascii="Times New Roman" w:eastAsia="Times New Roman" w:hAnsi="Times New Roman" w:cs="Times New Roman"/>
          <w:sz w:val="24"/>
        </w:rPr>
        <w:t xml:space="preserve">оды испытаний. Общие требования», ГОСТ </w:t>
      </w:r>
      <w:proofErr w:type="gramStart"/>
      <w:r w:rsidR="00866B7E">
        <w:rPr>
          <w:rFonts w:ascii="Times New Roman" w:eastAsia="Times New Roman" w:hAnsi="Times New Roman" w:cs="Times New Roman"/>
          <w:sz w:val="24"/>
        </w:rPr>
        <w:t>Р</w:t>
      </w:r>
      <w:proofErr w:type="gramEnd"/>
      <w:r w:rsidR="00866B7E">
        <w:rPr>
          <w:rFonts w:ascii="Times New Roman" w:eastAsia="Times New Roman" w:hAnsi="Times New Roman" w:cs="Times New Roman"/>
          <w:sz w:val="24"/>
        </w:rPr>
        <w:t xml:space="preserve"> 55529-2013 «Объекты</w:t>
      </w:r>
      <w:r>
        <w:rPr>
          <w:rFonts w:ascii="Times New Roman" w:eastAsia="Times New Roman" w:hAnsi="Times New Roman" w:cs="Times New Roman"/>
          <w:sz w:val="24"/>
        </w:rPr>
        <w:t xml:space="preserve"> спорта. Требования безопасности при проведении спортивных и физкультурных мероприятий. Методы испытаний</w:t>
      </w:r>
      <w:r w:rsidR="00866B7E">
        <w:rPr>
          <w:rFonts w:ascii="Times New Roman" w:eastAsia="Times New Roman" w:hAnsi="Times New Roman" w:cs="Times New Roman"/>
          <w:sz w:val="24"/>
        </w:rPr>
        <w:t>», СНиП 35-01-2001 «</w:t>
      </w:r>
      <w:r>
        <w:rPr>
          <w:rFonts w:ascii="Times New Roman" w:eastAsia="Times New Roman" w:hAnsi="Times New Roman" w:cs="Times New Roman"/>
          <w:sz w:val="24"/>
        </w:rPr>
        <w:t xml:space="preserve">Доступность зданий и сооружений для </w:t>
      </w:r>
      <w:proofErr w:type="spellStart"/>
      <w:r>
        <w:rPr>
          <w:rFonts w:ascii="Times New Roman" w:eastAsia="Times New Roman" w:hAnsi="Times New Roman" w:cs="Times New Roman"/>
          <w:sz w:val="24"/>
        </w:rPr>
        <w:t>малобильных</w:t>
      </w:r>
      <w:proofErr w:type="spellEnd"/>
      <w:r>
        <w:rPr>
          <w:rFonts w:ascii="Times New Roman" w:eastAsia="Times New Roman" w:hAnsi="Times New Roman" w:cs="Times New Roman"/>
          <w:sz w:val="24"/>
        </w:rPr>
        <w:t xml:space="preserve"> групп населения</w:t>
      </w:r>
      <w:r w:rsidR="00866B7E">
        <w:rPr>
          <w:rFonts w:ascii="Times New Roman" w:eastAsia="Times New Roman" w:hAnsi="Times New Roman" w:cs="Times New Roman"/>
          <w:sz w:val="24"/>
        </w:rPr>
        <w:t>»</w:t>
      </w:r>
      <w:r>
        <w:rPr>
          <w:rFonts w:ascii="Times New Roman" w:eastAsia="Times New Roman" w:hAnsi="Times New Roman" w:cs="Times New Roman"/>
          <w:sz w:val="24"/>
        </w:rPr>
        <w:t xml:space="preserve"> и др.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66B7E"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16.4.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Pr>
          <w:rFonts w:ascii="Times New Roman" w:eastAsia="Times New Roman" w:hAnsi="Times New Roman" w:cs="Times New Roman"/>
          <w:sz w:val="24"/>
        </w:rPr>
        <w:lastRenderedPageBreak/>
        <w:t>устанавливаются площадью не менее 150 кв. м, школьного возраста (100 детей) - не менее 250 кв. м. Расстояние от границы площадки до мест хранения легковых автомобилей должно соответствовать действующим санитарным правилам и нормам.</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16.5. Обязательный перечень элементов благоустройства территории на спортивной площадке включает мягкие или газонные виды покрытия, спортивное </w:t>
      </w:r>
      <w:proofErr w:type="spellStart"/>
      <w:r>
        <w:rPr>
          <w:rFonts w:ascii="Times New Roman" w:eastAsia="Times New Roman" w:hAnsi="Times New Roman" w:cs="Times New Roman"/>
          <w:sz w:val="24"/>
        </w:rPr>
        <w:t>оборудование</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борудование</w:t>
      </w:r>
      <w:proofErr w:type="spellEnd"/>
      <w:r>
        <w:rPr>
          <w:rFonts w:ascii="Times New Roman" w:eastAsia="Times New Roman" w:hAnsi="Times New Roman" w:cs="Times New Roman"/>
          <w:sz w:val="24"/>
        </w:rPr>
        <w:t xml:space="preserve"> спортивных площадок должно быть окрашено в яркие цвета и размещено так, чтобы оно контрастировало с окружающим фоном.</w:t>
      </w:r>
    </w:p>
    <w:p w:rsidR="00866B7E"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16.4.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Pr>
          <w:rFonts w:ascii="Times New Roman" w:eastAsia="Times New Roman" w:hAnsi="Times New Roman" w:cs="Times New Roman"/>
          <w:sz w:val="24"/>
        </w:rPr>
        <w:t>площадки</w:t>
      </w:r>
      <w:proofErr w:type="gramEnd"/>
      <w:r>
        <w:rPr>
          <w:rFonts w:ascii="Times New Roman" w:eastAsia="Times New Roman" w:hAnsi="Times New Roman" w:cs="Times New Roman"/>
          <w:sz w:val="24"/>
        </w:rPr>
        <w:t xml:space="preserve"> возможно применять вертикальное озеленение.</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16.5.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AB11AB" w:rsidRDefault="002A061F" w:rsidP="00F46734">
      <w:pPr>
        <w:spacing w:after="0" w:line="240" w:lineRule="auto"/>
        <w:ind w:right="-500"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17. Требования по вводу в эксплуатацию детских, игровых, спортивных площадок и по их содержанию</w:t>
      </w:r>
    </w:p>
    <w:p w:rsidR="00AB11AB" w:rsidRDefault="002A061F" w:rsidP="00F46734">
      <w:pPr>
        <w:spacing w:after="0" w:line="240" w:lineRule="auto"/>
        <w:ind w:right="-500" w:firstLine="426"/>
        <w:rPr>
          <w:rFonts w:ascii="Times New Roman" w:eastAsia="Times New Roman" w:hAnsi="Times New Roman" w:cs="Times New Roman"/>
          <w:sz w:val="24"/>
        </w:rPr>
      </w:pPr>
      <w:r>
        <w:rPr>
          <w:rFonts w:ascii="Times New Roman" w:eastAsia="Times New Roman" w:hAnsi="Times New Roman" w:cs="Times New Roman"/>
          <w:sz w:val="24"/>
        </w:rPr>
        <w:br/>
        <w:t xml:space="preserve">         17.1. По принадлежности и территориальной расположенности детские, игровые, спортивные площадки (дале</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площадки) в городском поселении Сергиев Посад подразделяются:</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 площадки на земельных участках многоквартирных домов, являющихся общим имуществом собственников помещений в многоквартирном доме. Такие площадки устанавливаются за счет средств собственников помещений в многоквартирном доме или иных (</w:t>
      </w:r>
      <w:proofErr w:type="spellStart"/>
      <w:r>
        <w:rPr>
          <w:rFonts w:ascii="Times New Roman" w:eastAsia="Times New Roman" w:hAnsi="Times New Roman" w:cs="Times New Roman"/>
          <w:sz w:val="24"/>
        </w:rPr>
        <w:t>небюджетных</w:t>
      </w:r>
      <w:proofErr w:type="spellEnd"/>
      <w:r>
        <w:rPr>
          <w:rFonts w:ascii="Times New Roman" w:eastAsia="Times New Roman" w:hAnsi="Times New Roman" w:cs="Times New Roman"/>
          <w:sz w:val="24"/>
        </w:rPr>
        <w:t>) средств, обслуживание и содержание таких площадок осуществляется за счет средств собственников помещений в многоквартирном доме.</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 площадки, расположенные на </w:t>
      </w:r>
      <w:proofErr w:type="spellStart"/>
      <w:r>
        <w:rPr>
          <w:rFonts w:ascii="Times New Roman" w:eastAsia="Times New Roman" w:hAnsi="Times New Roman" w:cs="Times New Roman"/>
          <w:sz w:val="24"/>
        </w:rPr>
        <w:t>территроии</w:t>
      </w:r>
      <w:proofErr w:type="spellEnd"/>
      <w:r>
        <w:rPr>
          <w:rFonts w:ascii="Times New Roman" w:eastAsia="Times New Roman" w:hAnsi="Times New Roman" w:cs="Times New Roman"/>
          <w:sz w:val="24"/>
        </w:rPr>
        <w:t xml:space="preserve"> муниципальных образовательных, дошкольных, спортивных, культурных учреждений городского поселения  и принадлежащие этим учреждениям. Такие площадки закрепляются в установленном порядке за указанными муниципальными учреждениями, которые осуществляют обслуживание и содержание площадок.</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площадки, расположенные в рекреационных зонах и зонах жилой застройки на территориях общего пользования, не относящихся к общему домовому имуществу </w:t>
      </w:r>
      <w:proofErr w:type="spellStart"/>
      <w:r>
        <w:rPr>
          <w:rFonts w:ascii="Times New Roman" w:eastAsia="Times New Roman" w:hAnsi="Times New Roman" w:cs="Times New Roman"/>
          <w:sz w:val="24"/>
        </w:rPr>
        <w:t>многоквартирынх</w:t>
      </w:r>
      <w:proofErr w:type="spellEnd"/>
      <w:r>
        <w:rPr>
          <w:rFonts w:ascii="Times New Roman" w:eastAsia="Times New Roman" w:hAnsi="Times New Roman" w:cs="Times New Roman"/>
          <w:sz w:val="24"/>
        </w:rPr>
        <w:t xml:space="preserve"> жилых домов. Обслуживание и содержание таких площадок осуществляют уполномоченные муниципальные </w:t>
      </w:r>
      <w:proofErr w:type="spellStart"/>
      <w:r>
        <w:rPr>
          <w:rFonts w:ascii="Times New Roman" w:eastAsia="Times New Roman" w:hAnsi="Times New Roman" w:cs="Times New Roman"/>
          <w:sz w:val="24"/>
        </w:rPr>
        <w:t>учрежед</w:t>
      </w:r>
      <w:r w:rsidR="0094615D">
        <w:rPr>
          <w:rFonts w:ascii="Times New Roman" w:eastAsia="Times New Roman" w:hAnsi="Times New Roman" w:cs="Times New Roman"/>
          <w:sz w:val="24"/>
        </w:rPr>
        <w:t>е</w:t>
      </w:r>
      <w:r>
        <w:rPr>
          <w:rFonts w:ascii="Times New Roman" w:eastAsia="Times New Roman" w:hAnsi="Times New Roman" w:cs="Times New Roman"/>
          <w:sz w:val="24"/>
        </w:rPr>
        <w:t>ния</w:t>
      </w:r>
      <w:proofErr w:type="spellEnd"/>
      <w:r>
        <w:rPr>
          <w:rFonts w:ascii="Times New Roman" w:eastAsia="Times New Roman" w:hAnsi="Times New Roman" w:cs="Times New Roman"/>
          <w:sz w:val="24"/>
        </w:rPr>
        <w:t>.</w:t>
      </w:r>
    </w:p>
    <w:p w:rsidR="00866B7E"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17.2. При установке площадки или нового оборудования площадок место их размещения согласовывается с Администрацией. Информация о согласовании места установки площадки или нового оборудования площадки направляется в Главное управление государственного административно-технического надзора Московской области (далее - </w:t>
      </w:r>
      <w:proofErr w:type="spellStart"/>
      <w:r>
        <w:rPr>
          <w:rFonts w:ascii="Times New Roman" w:eastAsia="Times New Roman" w:hAnsi="Times New Roman" w:cs="Times New Roman"/>
          <w:sz w:val="24"/>
        </w:rPr>
        <w:t>Госадмтехнадзор</w:t>
      </w:r>
      <w:proofErr w:type="spellEnd"/>
      <w:r>
        <w:rPr>
          <w:rFonts w:ascii="Times New Roman" w:eastAsia="Times New Roman" w:hAnsi="Times New Roman" w:cs="Times New Roman"/>
          <w:sz w:val="24"/>
        </w:rPr>
        <w:t xml:space="preserve"> МО).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собственник площадки или уполномоченная им организация обязательно информирует об изменениях Администрацию и </w:t>
      </w:r>
      <w:proofErr w:type="spellStart"/>
      <w:r>
        <w:rPr>
          <w:rFonts w:ascii="Times New Roman" w:eastAsia="Times New Roman" w:hAnsi="Times New Roman" w:cs="Times New Roman"/>
          <w:sz w:val="24"/>
        </w:rPr>
        <w:t>Госадмтехнадзор</w:t>
      </w:r>
      <w:proofErr w:type="spellEnd"/>
      <w:r>
        <w:rPr>
          <w:rFonts w:ascii="Times New Roman" w:eastAsia="Times New Roman" w:hAnsi="Times New Roman" w:cs="Times New Roman"/>
          <w:sz w:val="24"/>
        </w:rPr>
        <w:t xml:space="preserve"> МО.</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17.3. Национальными стандартами Российск</w:t>
      </w:r>
      <w:r w:rsidR="00866B7E">
        <w:rPr>
          <w:rFonts w:ascii="Times New Roman" w:eastAsia="Times New Roman" w:hAnsi="Times New Roman" w:cs="Times New Roman"/>
          <w:sz w:val="24"/>
        </w:rPr>
        <w:t xml:space="preserve">ой Федерации ГОСТ </w:t>
      </w:r>
      <w:proofErr w:type="gramStart"/>
      <w:r w:rsidR="00866B7E">
        <w:rPr>
          <w:rFonts w:ascii="Times New Roman" w:eastAsia="Times New Roman" w:hAnsi="Times New Roman" w:cs="Times New Roman"/>
          <w:sz w:val="24"/>
        </w:rPr>
        <w:t>Р</w:t>
      </w:r>
      <w:proofErr w:type="gramEnd"/>
      <w:r w:rsidR="00866B7E">
        <w:rPr>
          <w:rFonts w:ascii="Times New Roman" w:eastAsia="Times New Roman" w:hAnsi="Times New Roman" w:cs="Times New Roman"/>
          <w:sz w:val="24"/>
        </w:rPr>
        <w:t xml:space="preserve"> 52301-2004 «</w:t>
      </w:r>
      <w:r>
        <w:rPr>
          <w:rFonts w:ascii="Times New Roman" w:eastAsia="Times New Roman" w:hAnsi="Times New Roman" w:cs="Times New Roman"/>
          <w:sz w:val="24"/>
        </w:rPr>
        <w:t>Оборудование детских игровых площадок</w:t>
      </w:r>
      <w:r w:rsidR="00866B7E">
        <w:rPr>
          <w:rFonts w:ascii="Times New Roman" w:eastAsia="Times New Roman" w:hAnsi="Times New Roman" w:cs="Times New Roman"/>
          <w:sz w:val="24"/>
        </w:rPr>
        <w:t xml:space="preserve">. Безопасность при эксплуатации» и ГОСТ </w:t>
      </w:r>
      <w:proofErr w:type="gramStart"/>
      <w:r w:rsidR="00866B7E">
        <w:rPr>
          <w:rFonts w:ascii="Times New Roman" w:eastAsia="Times New Roman" w:hAnsi="Times New Roman" w:cs="Times New Roman"/>
          <w:sz w:val="24"/>
        </w:rPr>
        <w:t>Р</w:t>
      </w:r>
      <w:proofErr w:type="gramEnd"/>
      <w:r w:rsidR="00866B7E">
        <w:rPr>
          <w:rFonts w:ascii="Times New Roman" w:eastAsia="Times New Roman" w:hAnsi="Times New Roman" w:cs="Times New Roman"/>
          <w:sz w:val="24"/>
        </w:rPr>
        <w:t xml:space="preserve"> 55679-2013 «</w:t>
      </w:r>
      <w:r>
        <w:rPr>
          <w:rFonts w:ascii="Times New Roman" w:eastAsia="Times New Roman" w:hAnsi="Times New Roman" w:cs="Times New Roman"/>
          <w:sz w:val="24"/>
        </w:rPr>
        <w:t>Оборудование детских спортивных площадок</w:t>
      </w:r>
      <w:r w:rsidR="00866B7E">
        <w:rPr>
          <w:rFonts w:ascii="Times New Roman" w:eastAsia="Times New Roman" w:hAnsi="Times New Roman" w:cs="Times New Roman"/>
          <w:sz w:val="24"/>
        </w:rPr>
        <w:t>. Безопасность при эксплуатации»</w:t>
      </w:r>
      <w:r>
        <w:rPr>
          <w:rFonts w:ascii="Times New Roman" w:eastAsia="Times New Roman" w:hAnsi="Times New Roman" w:cs="Times New Roman"/>
          <w:sz w:val="24"/>
        </w:rPr>
        <w:t xml:space="preserve"> определены требования к монтажу и установке, безопасности при эксплуатации детского игрового и спортивного оборудования. Монтаж и установку такого оборудования должны осуществлять только специализированные организации, в соответствии с проектом, инструкцией изготовителя, нормативными документами, предоставляемыми изготовителем. Кроме того, изготовитель или поставщик должен предоставить инструкцию по осмотру и проверке оборудования перед началом эксплуатации и при обслуживании оборудования площадки.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17.3.1. Инструкция изготовителя (инструкция по монтажу) должна содержать:</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 размеры минимального </w:t>
      </w:r>
      <w:proofErr w:type="spellStart"/>
      <w:r>
        <w:rPr>
          <w:rFonts w:ascii="Times New Roman" w:eastAsia="Times New Roman" w:hAnsi="Times New Roman" w:cs="Times New Roman"/>
          <w:sz w:val="24"/>
        </w:rPr>
        <w:t>простанства</w:t>
      </w:r>
      <w:proofErr w:type="spellEnd"/>
      <w:r>
        <w:rPr>
          <w:rFonts w:ascii="Times New Roman" w:eastAsia="Times New Roman" w:hAnsi="Times New Roman" w:cs="Times New Roman"/>
          <w:sz w:val="24"/>
        </w:rPr>
        <w:t xml:space="preserve"> для размещения оборудования и безопасные расстояния от оборудования до поверхностей площадки;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2) подробный порядок монтажа и установки;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3) перечень необходимых специальных приспособлений и инструментов для монтажа, мер предосторожностей при монтаже и установке;</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4) значения крутящего момента (при необходимости);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5) размеры участка для установки оборудования каждого вида и, при необходимости, ориентацию оборудования и его элементов в целях защиты его от влияния климатических условий (солнца, ветра);</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6) требования к фундаментам, описание конструкции и размещения фундамента, требования к анкерному креплению;</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7) описание особенностей ландшафта для обеспечения безопасной эксплуатации;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8) высоту свободного падения (для выбора </w:t>
      </w:r>
      <w:proofErr w:type="spellStart"/>
      <w:r>
        <w:rPr>
          <w:rFonts w:ascii="Times New Roman" w:eastAsia="Times New Roman" w:hAnsi="Times New Roman" w:cs="Times New Roman"/>
          <w:sz w:val="24"/>
        </w:rPr>
        <w:t>ударопоглощающего</w:t>
      </w:r>
      <w:proofErr w:type="spellEnd"/>
      <w:r>
        <w:rPr>
          <w:rFonts w:ascii="Times New Roman" w:eastAsia="Times New Roman" w:hAnsi="Times New Roman" w:cs="Times New Roman"/>
          <w:sz w:val="24"/>
        </w:rPr>
        <w:t xml:space="preserve"> покрытия);</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9) требования окраски или специальной пропитки оборудования и (или) его элементов;</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10) требование удаления монтажного </w:t>
      </w:r>
      <w:proofErr w:type="spellStart"/>
      <w:r>
        <w:rPr>
          <w:rFonts w:ascii="Times New Roman" w:eastAsia="Times New Roman" w:hAnsi="Times New Roman" w:cs="Times New Roman"/>
          <w:sz w:val="24"/>
        </w:rPr>
        <w:t>интрумента</w:t>
      </w:r>
      <w:proofErr w:type="spellEnd"/>
      <w:r>
        <w:rPr>
          <w:rFonts w:ascii="Times New Roman" w:eastAsia="Times New Roman" w:hAnsi="Times New Roman" w:cs="Times New Roman"/>
          <w:sz w:val="24"/>
        </w:rPr>
        <w:t xml:space="preserve"> и приспособлений перед вводом оборудования в эксплуатацию.</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17.3.2. Инструкция по осмотру и проверке оборудования перед началом эксплуатации и при обслуживании оборудования площадки должна содержать:</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 чертежи, схемы, диаграммы и т.п., необходимые для осмотров, проверки и ремонта оборудования;</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2) рекомендации по регулярности осмотров и обслуживания с учетом используемых материалов, условий эксплуатации, уровня вандализма, срока службы оборудования и т.п.;</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3) указание узлов и деталей конструкции, требующих смазки, подтягивания болтов, натяжения канатов и т.п.;</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4) указания дополнительных мер, применяемых в период обкатки и регулирования оборудования;</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5) требования к специальной обработке оборудования или его элементов (при необходимости);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6) требование изготовления заменяемых элементов и деталей по техническим условиям изготовителя;</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7) требование к обслуживанию </w:t>
      </w:r>
      <w:proofErr w:type="spellStart"/>
      <w:r>
        <w:rPr>
          <w:rFonts w:ascii="Times New Roman" w:eastAsia="Times New Roman" w:hAnsi="Times New Roman" w:cs="Times New Roman"/>
          <w:sz w:val="24"/>
        </w:rPr>
        <w:t>ударопоглащающих</w:t>
      </w:r>
      <w:proofErr w:type="spellEnd"/>
      <w:r>
        <w:rPr>
          <w:rFonts w:ascii="Times New Roman" w:eastAsia="Times New Roman" w:hAnsi="Times New Roman" w:cs="Times New Roman"/>
          <w:sz w:val="24"/>
        </w:rPr>
        <w:t xml:space="preserve"> покрытий площадки, например уровню сыпучих материалов.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17.3.3.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ходом производства работ по установке (монтажу) оборудования.</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17.3.4. Собственник площадки или правообладатель ее оборудования (дале</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собственник площадки) должен иметь паспорт площадки или паспорт оборудования  площадки, в котором указываются:</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 основные сведения об оборудовании;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2) основные технические данные;</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3)  комплектность;</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4) гарантийные обязательства;</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5) сведения о приемке;</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6)  при необходимости: сведения о хранении и рекламации;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7) сведения о консервации и </w:t>
      </w:r>
      <w:proofErr w:type="spellStart"/>
      <w:r>
        <w:rPr>
          <w:rFonts w:ascii="Times New Roman" w:eastAsia="Times New Roman" w:hAnsi="Times New Roman" w:cs="Times New Roman"/>
          <w:sz w:val="24"/>
        </w:rPr>
        <w:t>расконсервации</w:t>
      </w:r>
      <w:proofErr w:type="spellEnd"/>
      <w:r>
        <w:rPr>
          <w:rFonts w:ascii="Times New Roman" w:eastAsia="Times New Roman" w:hAnsi="Times New Roman" w:cs="Times New Roman"/>
          <w:sz w:val="24"/>
        </w:rPr>
        <w:t xml:space="preserve"> оборудования при эксплуатации;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8) учет неисправностей при эксплуатации;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9) учет технического обслуживания;</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10) сведения о ремонте;</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11) инструкция по монтажу;</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12) правила безопасной эксплуатации;</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13) инструкция по осмотру и проверке оборудования перед началом эксплуатации и при обслуживании оборудования площадки.</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17.3.5. При вводе площадки и (или) ее оборудования в эксплуатацию присутствуют представители </w:t>
      </w:r>
      <w:proofErr w:type="gramStart"/>
      <w:r>
        <w:rPr>
          <w:rFonts w:ascii="Times New Roman" w:eastAsia="Times New Roman" w:hAnsi="Times New Roman" w:cs="Times New Roman"/>
          <w:sz w:val="24"/>
        </w:rPr>
        <w:t>Администрации</w:t>
      </w:r>
      <w:proofErr w:type="gramEnd"/>
      <w:r>
        <w:rPr>
          <w:rFonts w:ascii="Times New Roman" w:eastAsia="Times New Roman" w:hAnsi="Times New Roman" w:cs="Times New Roman"/>
          <w:sz w:val="24"/>
        </w:rPr>
        <w:t xml:space="preserve"> и составляется акт ввода в эксплуатацию объекта. Копия акта направляется в </w:t>
      </w:r>
      <w:proofErr w:type="spellStart"/>
      <w:r>
        <w:rPr>
          <w:rFonts w:ascii="Times New Roman" w:eastAsia="Times New Roman" w:hAnsi="Times New Roman" w:cs="Times New Roman"/>
          <w:sz w:val="24"/>
        </w:rPr>
        <w:t>Госадмтехнадзор</w:t>
      </w:r>
      <w:proofErr w:type="spellEnd"/>
      <w:r>
        <w:rPr>
          <w:rFonts w:ascii="Times New Roman" w:eastAsia="Times New Roman" w:hAnsi="Times New Roman" w:cs="Times New Roman"/>
          <w:sz w:val="24"/>
        </w:rPr>
        <w:t xml:space="preserve"> МО.</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17.3.6. На поставляемое оборудование для площадки должна предоставляться гарантия, срок действия которой не может быть менее трех лет.</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17.4. Все площадки должны быть внесены в Реестр детских, игровых, спортивных площадок городского поселения Сергиев Посад. </w:t>
      </w:r>
      <w:r>
        <w:rPr>
          <w:rFonts w:ascii="Times New Roman" w:eastAsia="Times New Roman" w:hAnsi="Times New Roman" w:cs="Times New Roman"/>
          <w:sz w:val="24"/>
        </w:rPr>
        <w:br/>
        <w:t xml:space="preserve">        17.5. Собственник площадки, или уполномоченная им организация, занимающаяся обслуживанием и содержанием площадки (дале</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эксплуатирующая организация),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и информационное обеспечение безопасности площадки.</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17.6.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техническим состоянием оборудования площадок включает:</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 первичный осмотр и проверку оборудования перед вводом в эксплуатацию;</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 функциональный осмотр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4) основной осмотр представляет собой осмотр для целей оценки соответствия технического состояния оборудования требованиям безопасности.</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17.6.1. Периодичность регулярного визуального осмотра устанавливает эксплуатирующая организация,  на основании условий эксплуатации и Инструкция по осмотру и проверке оборудования перед началом эксплуатации и при обслуживании оборудования площадки.</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Визуальный осмотр оборудования площадок, подвергающихся интенсивному использованию, проводится ежедневно.</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17.6.2. Функциональный осмотр проводится с периодичностью один раз в 1-3 месяца в соответствии с Инструкцией изготовителя, Инструкцией по осмотру и проверке оборудования перед началом эксплуатации и при обслуживании оборудования площадки, а также с учетом интенсивности использования площадки. Особое внимание уделяется скрытым, труднодоступным элементам оборудования.</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17.6.3. Основной осмотр проводится раз в год.</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результатам ежегодного осмотра выявляются дефекты объектов благоустройства, подлежащие устранению, определяются характер и объем необходимых ремонтных работ и эксплуатирующей организацией составляется акт, </w:t>
      </w:r>
      <w:proofErr w:type="spellStart"/>
      <w:r>
        <w:rPr>
          <w:rFonts w:ascii="Times New Roman" w:eastAsia="Times New Roman" w:hAnsi="Times New Roman" w:cs="Times New Roman"/>
          <w:sz w:val="24"/>
        </w:rPr>
        <w:t>утвержаемый</w:t>
      </w:r>
      <w:proofErr w:type="spellEnd"/>
      <w:r>
        <w:rPr>
          <w:rFonts w:ascii="Times New Roman" w:eastAsia="Times New Roman" w:hAnsi="Times New Roman" w:cs="Times New Roman"/>
          <w:sz w:val="24"/>
        </w:rPr>
        <w:t xml:space="preserve"> собственником площадки.</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17.7. В целях контроля периодичности, полноты и правильности выполняемых работ при осмотрах различного вида эксплуатирующая организация обязана утвердить графики проведения осмотров.</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После удаления оборудования оставшийся в земле фундамент также удаляют или огораживают способом, исключающим возможность получения травм.</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17.9. Результаты осмотра площадок и проведение технического обслуживания и ремонта регистрируются в журнале, который хранится в эксплуатирующей организации.</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17.10. Вся эксплуатационная документация (паспорт, акт осмотра и проверки, графики осмотров, журнал и т.п.) подлежит постоянному хранению.</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обязательном порядке обеспечивается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17.11. Обслуживание площадки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Pr>
          <w:rFonts w:ascii="Times New Roman" w:eastAsia="Times New Roman" w:hAnsi="Times New Roman" w:cs="Times New Roman"/>
          <w:sz w:val="24"/>
        </w:rPr>
        <w:t>ударопоглощающих</w:t>
      </w:r>
      <w:proofErr w:type="spellEnd"/>
      <w:r>
        <w:rPr>
          <w:rFonts w:ascii="Times New Roman" w:eastAsia="Times New Roman" w:hAnsi="Times New Roman" w:cs="Times New Roman"/>
          <w:sz w:val="24"/>
        </w:rPr>
        <w:t xml:space="preserve"> покрытий; смазку подшипников; восстановление </w:t>
      </w:r>
      <w:proofErr w:type="spellStart"/>
      <w:r>
        <w:rPr>
          <w:rFonts w:ascii="Times New Roman" w:eastAsia="Times New Roman" w:hAnsi="Times New Roman" w:cs="Times New Roman"/>
          <w:sz w:val="24"/>
        </w:rPr>
        <w:t>ударопоглощающих</w:t>
      </w:r>
      <w:proofErr w:type="spellEnd"/>
      <w:r>
        <w:rPr>
          <w:rFonts w:ascii="Times New Roman" w:eastAsia="Times New Roman" w:hAnsi="Times New Roman" w:cs="Times New Roman"/>
          <w:sz w:val="24"/>
        </w:rPr>
        <w:t xml:space="preserve"> покрытий из сыпучих материалов и корректировку их уровня.</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17.12. Лица, производящие ремонтные работы, принимают меры по ограждению места производства работ, исключающему допуск детей и получение ими травм.</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17.13.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17.14. Эксплуатирующая организация:</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 ежедневно очищает от мусора и посторонних предметов территорию площадки и прилегающую территорию, своевременно производит обрезку деревьев, кустарника и скос травы;</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 содержит в исправном состоянии дорожки, ограждения и калитки, скамейки, урны для мусора. Мусор из урн удаляется в утренние часы, по мере необходимости, но не реже одного раза в сутки;</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 содержит в исправном состоянии средства наружного освещения, осветительная арматура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или) опора освещения не должны иметь механических повреждений и ржавчины, плафоны должны быть чистыми и не иметь трещин и сколов.</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17.15. Обо всех случаях травматизма (несчастных случаях), полученных на площадке, эксплуатирующая организация или собственник площадки должны в течение суток представлять информацию в </w:t>
      </w:r>
      <w:proofErr w:type="spellStart"/>
      <w:r>
        <w:rPr>
          <w:rFonts w:ascii="Times New Roman" w:eastAsia="Times New Roman" w:hAnsi="Times New Roman" w:cs="Times New Roman"/>
          <w:sz w:val="24"/>
        </w:rPr>
        <w:t>Госадмтехнадзор</w:t>
      </w:r>
      <w:proofErr w:type="spellEnd"/>
      <w:r>
        <w:rPr>
          <w:rFonts w:ascii="Times New Roman" w:eastAsia="Times New Roman" w:hAnsi="Times New Roman" w:cs="Times New Roman"/>
          <w:sz w:val="24"/>
        </w:rPr>
        <w:t xml:space="preserve"> и в Администрацию.</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17.16. В случае если эксплуатирующая организация, отсутствует,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собственник или правообладатель земельного участка, на котором она расположена.</w:t>
      </w:r>
    </w:p>
    <w:p w:rsidR="00AB11AB" w:rsidRDefault="002A061F" w:rsidP="00F46734">
      <w:pPr>
        <w:spacing w:after="10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18. Требования к содержанию территорий городского поселения, уличное коммунально-бытовое оборудование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18.1. Санитарное обустройство городского поселения Сергиев Посад осуществляется проведением мероприятий, обеспечивающих выполнение требований СанПиН 42-128-4690-88 (требования к содержанию населенных пунктов). </w:t>
      </w:r>
    </w:p>
    <w:p w:rsidR="00AF1F3A" w:rsidRDefault="002A061F" w:rsidP="00F46734">
      <w:pPr>
        <w:spacing w:after="0" w:line="240" w:lineRule="auto"/>
        <w:ind w:right="-500" w:firstLine="4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Юридические лица (индивидуальные предприниматели), осуществляющие свою деятельность на территории городского поселения Сергиев Посад, и физические лица обязаны заключать договоры на вывоз мусора с подрядными </w:t>
      </w:r>
      <w:proofErr w:type="spellStart"/>
      <w:r>
        <w:rPr>
          <w:rFonts w:ascii="Times New Roman" w:eastAsia="Times New Roman" w:hAnsi="Times New Roman" w:cs="Times New Roman"/>
          <w:sz w:val="24"/>
        </w:rPr>
        <w:t>мусоровывозящими</w:t>
      </w:r>
      <w:proofErr w:type="spellEnd"/>
      <w:r>
        <w:rPr>
          <w:rFonts w:ascii="Times New Roman" w:eastAsia="Times New Roman" w:hAnsi="Times New Roman" w:cs="Times New Roman"/>
          <w:sz w:val="24"/>
        </w:rPr>
        <w:t xml:space="preserve"> организациями и физическими лицами, имеющими договорные отношения с организациями, осуществляющими вывоз, утилизацию и обезвреживание отходов, в соответствии с утвержденными Правительством Московской области среднегодовыми нормами накопления мусора.</w:t>
      </w:r>
      <w:proofErr w:type="gramEnd"/>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18.2. В государственном и муниципальном жилищном фонде договоры на вывоз и утилизацию мусора заключают организации, осуществляющие функции управления общим имуществом и (или) функции по содержанию общего имущества.</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18.3. В многоквартирных домах договоры на вывоз и утилизацию мусора заключают организации, осуществляющие функции управления общим имуществом собственников </w:t>
      </w:r>
      <w:r>
        <w:rPr>
          <w:rFonts w:ascii="Times New Roman" w:eastAsia="Times New Roman" w:hAnsi="Times New Roman" w:cs="Times New Roman"/>
          <w:sz w:val="24"/>
        </w:rPr>
        <w:lastRenderedPageBreak/>
        <w:t>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специализированные потребительские кооперативы.</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18.4. В частном жилом фонде договоры на вывоз и утилизацию мусора заключают собственники (правообладатели) жилых домов.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18.5. На территориях мест временной уличной торговли, комплексов </w:t>
      </w:r>
      <w:r w:rsidR="00AF1F3A">
        <w:rPr>
          <w:rFonts w:ascii="Times New Roman" w:eastAsia="Times New Roman" w:hAnsi="Times New Roman" w:cs="Times New Roman"/>
          <w:sz w:val="24"/>
        </w:rPr>
        <w:t>объектов</w:t>
      </w:r>
      <w:r>
        <w:rPr>
          <w:rFonts w:ascii="Times New Roman" w:eastAsia="Times New Roman" w:hAnsi="Times New Roman" w:cs="Times New Roman"/>
          <w:sz w:val="24"/>
        </w:rPr>
        <w:t xml:space="preserve"> мелкорозничной торговли (мини-рынки, торговые комплексы площадью более 50 кв</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етров) договоры на вывоз и утилизацию мусора заключают  собственники (правообладатели) и (или ) пользователи </w:t>
      </w:r>
      <w:r w:rsidR="00886463">
        <w:rPr>
          <w:rFonts w:ascii="Times New Roman" w:eastAsia="Times New Roman" w:hAnsi="Times New Roman" w:cs="Times New Roman"/>
          <w:sz w:val="24"/>
        </w:rPr>
        <w:t>объектов</w:t>
      </w:r>
      <w:r>
        <w:rPr>
          <w:rFonts w:ascii="Times New Roman" w:eastAsia="Times New Roman" w:hAnsi="Times New Roman" w:cs="Times New Roman"/>
          <w:sz w:val="24"/>
        </w:rPr>
        <w:t xml:space="preserve"> торговли.</w:t>
      </w:r>
    </w:p>
    <w:p w:rsidR="00AB11AB"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18.6. На  </w:t>
      </w:r>
      <w:r w:rsidR="00886463">
        <w:rPr>
          <w:rFonts w:ascii="Times New Roman" w:eastAsia="Times New Roman" w:hAnsi="Times New Roman" w:cs="Times New Roman"/>
          <w:sz w:val="24"/>
        </w:rPr>
        <w:t>строительных</w:t>
      </w:r>
      <w:r>
        <w:rPr>
          <w:rFonts w:ascii="Times New Roman" w:eastAsia="Times New Roman" w:hAnsi="Times New Roman" w:cs="Times New Roman"/>
          <w:sz w:val="24"/>
        </w:rPr>
        <w:t xml:space="preserve"> площадках договоры на вывоз и утилизацию мусора  заключают заказчики и (или) подрядчики строительных работ.</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18.7. По участкам в составе земель лесного фонда, не предоставленных в установленном порядке в пользование гражданам или юридическим лицам, расположенных на границах городского поселения Сергиев Посад, договоры на вывоз и утилизацию мусора заключает Администрация.</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18.8. Договор на вывоз мусора может заключаться </w:t>
      </w:r>
      <w:proofErr w:type="gramStart"/>
      <w:r>
        <w:rPr>
          <w:rFonts w:ascii="Times New Roman" w:eastAsia="Times New Roman" w:hAnsi="Times New Roman" w:cs="Times New Roman"/>
          <w:sz w:val="24"/>
        </w:rPr>
        <w:t>в простой письменной форме в соответствии с требованиями гражданского законодательства к договорам на оказание</w:t>
      </w:r>
      <w:proofErr w:type="gramEnd"/>
      <w:r>
        <w:rPr>
          <w:rFonts w:ascii="Times New Roman" w:eastAsia="Times New Roman" w:hAnsi="Times New Roman" w:cs="Times New Roman"/>
          <w:sz w:val="24"/>
        </w:rPr>
        <w:t xml:space="preserve"> услуг (выполнение работ).</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18.9. Вывоз мусора осуществляется </w:t>
      </w:r>
      <w:proofErr w:type="spellStart"/>
      <w:r>
        <w:rPr>
          <w:rFonts w:ascii="Times New Roman" w:eastAsia="Times New Roman" w:hAnsi="Times New Roman" w:cs="Times New Roman"/>
          <w:sz w:val="24"/>
        </w:rPr>
        <w:t>мусоровывозящими</w:t>
      </w:r>
      <w:proofErr w:type="spellEnd"/>
      <w:r>
        <w:rPr>
          <w:rFonts w:ascii="Times New Roman" w:eastAsia="Times New Roman" w:hAnsi="Times New Roman" w:cs="Times New Roman"/>
          <w:sz w:val="24"/>
        </w:rPr>
        <w:t xml:space="preserve"> организациями, имеющими специализированный транспорт, лицензию на перевозку грузов автомобильным транспортом. Вывоз мусора производится в сроки, указанные в договоре на вывоз мусора.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осуществляющие данный вид работ.</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Мусоровозы должны быть оборудованы датчиками ГЛОНАСС с передачей информации на единый диспетчерский пункт.</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18.10. Сбор и временное хранение отходов производства промышленных предприятий, образующихся в результате хозяйственной деятельности, осуществляются силами этих предприятий в специально оборудованных для этих целей местах в соответствии с законодательством Российской Федерации.</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18.11.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18.12. На вокзалах, пристанях, рынках,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Pr>
          <w:rFonts w:ascii="Times New Roman" w:eastAsia="Times New Roman" w:hAnsi="Times New Roman" w:cs="Times New Roman"/>
          <w:sz w:val="24"/>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18.13.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необходимости или по предписаниям уполномоченного органа исполнительной власти.</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18.14.</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sz w:val="24"/>
        </w:rPr>
        <w:t xml:space="preserve">Садоводческие, огороднические и дачные некоммерческие </w:t>
      </w:r>
      <w:r w:rsidR="00886463">
        <w:rPr>
          <w:rFonts w:ascii="Times New Roman" w:eastAsia="Times New Roman" w:hAnsi="Times New Roman" w:cs="Times New Roman"/>
          <w:sz w:val="24"/>
        </w:rPr>
        <w:t>объединения</w:t>
      </w:r>
      <w:r>
        <w:rPr>
          <w:rFonts w:ascii="Times New Roman" w:eastAsia="Times New Roman" w:hAnsi="Times New Roman" w:cs="Times New Roman"/>
          <w:sz w:val="24"/>
        </w:rPr>
        <w:t xml:space="preserve"> граждан, гаражно-с</w:t>
      </w:r>
      <w:r w:rsidR="00886463">
        <w:rPr>
          <w:rFonts w:ascii="Times New Roman" w:eastAsia="Times New Roman" w:hAnsi="Times New Roman" w:cs="Times New Roman"/>
          <w:sz w:val="24"/>
        </w:rPr>
        <w:t>троительные кооперативы (далее-объединения</w:t>
      </w:r>
      <w:r>
        <w:rPr>
          <w:rFonts w:ascii="Times New Roman" w:eastAsia="Times New Roman" w:hAnsi="Times New Roman" w:cs="Times New Roman"/>
          <w:sz w:val="24"/>
        </w:rPr>
        <w:t xml:space="preserve">) несут ответственность за соблюдение чистоты и порядка на отведенном земельном участке и прилегающей к объединениям  территории на расстоянии 10 метров от ограждений (заборов), при этом если </w:t>
      </w:r>
      <w:r w:rsidR="00886463">
        <w:rPr>
          <w:rFonts w:ascii="Times New Roman" w:eastAsia="Times New Roman" w:hAnsi="Times New Roman" w:cs="Times New Roman"/>
          <w:sz w:val="24"/>
        </w:rPr>
        <w:t>объединение</w:t>
      </w:r>
      <w:r>
        <w:rPr>
          <w:rFonts w:ascii="Times New Roman" w:eastAsia="Times New Roman" w:hAnsi="Times New Roman" w:cs="Times New Roman"/>
          <w:sz w:val="24"/>
        </w:rPr>
        <w:t xml:space="preserve"> расположено на вершине оврага, то склон оврага также входит в прилегающую благоустраиваемую территорию, равно как и </w:t>
      </w:r>
      <w:r w:rsidR="00886463">
        <w:rPr>
          <w:rFonts w:ascii="Times New Roman" w:eastAsia="Times New Roman" w:hAnsi="Times New Roman" w:cs="Times New Roman"/>
          <w:sz w:val="24"/>
        </w:rPr>
        <w:t>подъездные</w:t>
      </w:r>
      <w:r>
        <w:rPr>
          <w:rFonts w:ascii="Times New Roman" w:eastAsia="Times New Roman" w:hAnsi="Times New Roman" w:cs="Times New Roman"/>
          <w:sz w:val="24"/>
        </w:rPr>
        <w:t xml:space="preserve"> пути и дороги</w:t>
      </w:r>
      <w:proofErr w:type="gramEnd"/>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Объединения обязаны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18.15. На территории городского поселения Сергиев Посад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Pr>
          <w:rFonts w:ascii="Times New Roman" w:eastAsia="Times New Roman" w:hAnsi="Times New Roman" w:cs="Times New Roman"/>
          <w:sz w:val="24"/>
        </w:rPr>
        <w:t>экологичность</w:t>
      </w:r>
      <w:proofErr w:type="spellEnd"/>
      <w:r>
        <w:rPr>
          <w:rFonts w:ascii="Times New Roman" w:eastAsia="Times New Roman" w:hAnsi="Times New Roman" w:cs="Times New Roman"/>
          <w:sz w:val="24"/>
        </w:rPr>
        <w:t>, безопасность (отсутствие острых углов), удобство в пользовании, легкость очистки, привлекательный внешний вид.</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18.16.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18.17.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18.18. 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кубического либо строительного мусора.</w:t>
      </w:r>
    </w:p>
    <w:p w:rsidR="00AB11AB" w:rsidRDefault="002A061F" w:rsidP="00F46734">
      <w:pPr>
        <w:spacing w:after="10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19. Требования к контейнерным площадкам</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19.1. Настоящие Правила распространяются на все контейнерные площадки, расположенные на территории гор</w:t>
      </w:r>
      <w:r w:rsidR="00AF1F3A">
        <w:rPr>
          <w:rFonts w:ascii="Times New Roman" w:eastAsia="Times New Roman" w:hAnsi="Times New Roman" w:cs="Times New Roman"/>
          <w:sz w:val="24"/>
        </w:rPr>
        <w:t>одского поселения Сергиев Посад</w:t>
      </w:r>
      <w:r>
        <w:rPr>
          <w:rFonts w:ascii="Times New Roman" w:eastAsia="Times New Roman" w:hAnsi="Times New Roman" w:cs="Times New Roman"/>
          <w:sz w:val="24"/>
        </w:rPr>
        <w:t>, независимо от вида собственности и принадлежности.</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19.2. Для организации очистки территории городского поселения Сергиев Посад от мусора и твердо-бытовых отходов Администрация выдает разрешение для установки контейнерных площадок, на которых устанавливаются контейнеры и бункеры-накопители. Места размещения и тип ограждения определяются Администрацией по заявкам жилищно-эксплуатационных организаций, согласованным в установленном порядке.</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19.3.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 Эксплуатация контейнеров в аварийном состоянии не допускается, контейнеры должны иметь надлежащий эстетический вид.</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19.4. Контейнерные площадки устанавливаются на удалении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не менее чем 20 метров) от окон жилых зданий, границ участков детских учреждений, мест отдыха, на участках жилой </w:t>
      </w:r>
      <w:r>
        <w:rPr>
          <w:rFonts w:ascii="Times New Roman" w:eastAsia="Times New Roman" w:hAnsi="Times New Roman" w:cs="Times New Roman"/>
          <w:sz w:val="24"/>
        </w:rPr>
        <w:lastRenderedPageBreak/>
        <w:t xml:space="preserve">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19.5.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19.6. Запрещается устанавливать контейнеры и бункеры-накопители на проезжей части, тротуарах, газонах и в проходных арках домов.</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Pr>
          <w:rFonts w:ascii="Times New Roman" w:eastAsia="Times New Roman" w:hAnsi="Times New Roman" w:cs="Times New Roman"/>
          <w:sz w:val="24"/>
        </w:rPr>
        <w:t>благоустроительных</w:t>
      </w:r>
      <w:proofErr w:type="spellEnd"/>
      <w:r>
        <w:rPr>
          <w:rFonts w:ascii="Times New Roman" w:eastAsia="Times New Roman" w:hAnsi="Times New Roman" w:cs="Times New Roman"/>
          <w:sz w:val="24"/>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выполнении работ по вывозу мусора по заявкам граждан владелец </w:t>
      </w:r>
      <w:proofErr w:type="spellStart"/>
      <w:r>
        <w:rPr>
          <w:rFonts w:ascii="Times New Roman" w:eastAsia="Times New Roman" w:hAnsi="Times New Roman" w:cs="Times New Roman"/>
          <w:sz w:val="24"/>
        </w:rPr>
        <w:t>бункеровоза</w:t>
      </w:r>
      <w:proofErr w:type="spellEnd"/>
      <w:r>
        <w:rPr>
          <w:rFonts w:ascii="Times New Roman" w:eastAsia="Times New Roman" w:hAnsi="Times New Roman" w:cs="Times New Roman"/>
          <w:sz w:val="24"/>
        </w:rPr>
        <w:t xml:space="preserve"> обязан уведомить собственника (владельца) территории о месте кратковременной установки бункера-накопителя.</w:t>
      </w:r>
      <w:r>
        <w:rPr>
          <w:rFonts w:ascii="Times New Roman" w:eastAsia="Times New Roman" w:hAnsi="Times New Roman" w:cs="Times New Roman"/>
          <w:sz w:val="24"/>
        </w:rPr>
        <w:br/>
        <w:t xml:space="preserve">        19.7.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AB11AB"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19.8. Расчетный </w:t>
      </w:r>
      <w:r w:rsidR="00AF1F3A">
        <w:rPr>
          <w:rFonts w:ascii="Times New Roman" w:eastAsia="Times New Roman" w:hAnsi="Times New Roman" w:cs="Times New Roman"/>
          <w:sz w:val="24"/>
        </w:rPr>
        <w:t>объём</w:t>
      </w:r>
      <w:r>
        <w:rPr>
          <w:rFonts w:ascii="Times New Roman" w:eastAsia="Times New Roman" w:hAnsi="Times New Roman" w:cs="Times New Roman"/>
          <w:sz w:val="24"/>
        </w:rPr>
        <w:t xml:space="preserve"> контейнеров должен соответствовать фактическому накоплению отходов в период наибольшего образования отходов с коэффициентом 1,2.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 но при этом контейнерная площадка не может содержать более 5 контейнеров и более одного бункера-накопителя.</w:t>
      </w:r>
    </w:p>
    <w:p w:rsidR="00AB11AB"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19.9. </w:t>
      </w:r>
      <w:proofErr w:type="spellStart"/>
      <w:r>
        <w:rPr>
          <w:rFonts w:ascii="Times New Roman" w:eastAsia="Times New Roman" w:hAnsi="Times New Roman" w:cs="Times New Roman"/>
          <w:sz w:val="24"/>
        </w:rPr>
        <w:t>Специализировнные</w:t>
      </w:r>
      <w:proofErr w:type="spellEnd"/>
      <w:r>
        <w:rPr>
          <w:rFonts w:ascii="Times New Roman" w:eastAsia="Times New Roman" w:hAnsi="Times New Roman" w:cs="Times New Roman"/>
          <w:sz w:val="24"/>
        </w:rPr>
        <w:t xml:space="preserve"> организации, с которыми заключен договор на вывоз мусора, несут ответственность за вывоз мусора с контейнерной площадки и уборку контейнерной площадки.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19.10. Контейнерные площадки должны убираться ежедневно.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19.11. Обязательный перечень элементов благоустройства территории контейнерной площадки включает твердые виды покрытия; элементы сопряжения поверхности площадки с прилегающими территориями; контейнеры, в том числе для сбора люминесцентных ламп, бытовых химических источников тока (батареек); осветительное оборудование.</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19.12. Покрытие площадки следует устанавливать </w:t>
      </w:r>
      <w:proofErr w:type="gramStart"/>
      <w:r>
        <w:rPr>
          <w:rFonts w:ascii="Times New Roman" w:eastAsia="Times New Roman" w:hAnsi="Times New Roman" w:cs="Times New Roman"/>
          <w:sz w:val="24"/>
        </w:rPr>
        <w:t>аналогичным</w:t>
      </w:r>
      <w:proofErr w:type="gramEnd"/>
      <w:r>
        <w:rPr>
          <w:rFonts w:ascii="Times New Roman" w:eastAsia="Times New Roman" w:hAnsi="Times New Roman" w:cs="Times New Roman"/>
          <w:sz w:val="24"/>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19.13. Функционирование осветительного оборудования устанавливают в режиме освещения прилегающей территории с высотой опор не менее 3 м.</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19.14. Озеленение площадки производится деревьями с высокой степенью </w:t>
      </w:r>
      <w:proofErr w:type="spellStart"/>
      <w:r>
        <w:rPr>
          <w:rFonts w:ascii="Times New Roman" w:eastAsia="Times New Roman" w:hAnsi="Times New Roman" w:cs="Times New Roman"/>
          <w:sz w:val="24"/>
        </w:rPr>
        <w:t>фитонцидности</w:t>
      </w:r>
      <w:proofErr w:type="spellEnd"/>
      <w:r>
        <w:rPr>
          <w:rFonts w:ascii="Times New Roman" w:eastAsia="Times New Roman" w:hAnsi="Times New Roman" w:cs="Times New Roman"/>
          <w:sz w:val="24"/>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Pr>
          <w:rFonts w:ascii="Times New Roman" w:eastAsia="Times New Roman" w:hAnsi="Times New Roman" w:cs="Times New Roman"/>
          <w:sz w:val="24"/>
        </w:rPr>
        <w:t>периметральной</w:t>
      </w:r>
      <w:proofErr w:type="spellEnd"/>
      <w:r>
        <w:rPr>
          <w:rFonts w:ascii="Times New Roman" w:eastAsia="Times New Roman" w:hAnsi="Times New Roman" w:cs="Times New Roman"/>
          <w:sz w:val="24"/>
        </w:rPr>
        <w:t xml:space="preserve"> живой изгороди в виде высоких кустарников без плодов и ягод.</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19.15.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w:t>
      </w:r>
      <w:proofErr w:type="gramStart"/>
      <w:r>
        <w:rPr>
          <w:rFonts w:ascii="Times New Roman" w:eastAsia="Times New Roman" w:hAnsi="Times New Roman" w:cs="Times New Roman"/>
          <w:sz w:val="24"/>
        </w:rPr>
        <w:t>индивидуальным проектам</w:t>
      </w:r>
      <w:proofErr w:type="gramEnd"/>
      <w:r>
        <w:rPr>
          <w:rFonts w:ascii="Times New Roman" w:eastAsia="Times New Roman" w:hAnsi="Times New Roman" w:cs="Times New Roman"/>
          <w:sz w:val="24"/>
        </w:rPr>
        <w:t xml:space="preserve"> (эскизам), разработанным и согласованным в установленном порядке.</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19.16.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19.17. Не допускается использовать контейнерные площадки для складирования строительного или производственного мусора.</w:t>
      </w:r>
    </w:p>
    <w:p w:rsidR="00AB11AB"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19.18. Обслуживание (эксплуатация) контейнерной площадки осуществляется: </w:t>
      </w:r>
    </w:p>
    <w:p w:rsidR="00AF1F3A"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для контейнерных площадок, расположенных на земельных участках, находящихся в муниципальной собственност</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специализированными организациями на конкурсной основе в соответствии с заключаемыми Администрацией договорами (контрактами) ;</w:t>
      </w:r>
    </w:p>
    <w:p w:rsidR="00AB11AB"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правообладателем земельного участка, на котором установлена контейнерная площадка.</w:t>
      </w:r>
    </w:p>
    <w:p w:rsidR="0094615D" w:rsidRPr="0094615D" w:rsidRDefault="0094615D" w:rsidP="00F46734">
      <w:pPr>
        <w:spacing w:after="0" w:line="240" w:lineRule="auto"/>
        <w:ind w:right="-500"/>
        <w:jc w:val="both"/>
        <w:rPr>
          <w:rFonts w:ascii="Times New Roman" w:eastAsia="Times New Roman" w:hAnsi="Times New Roman" w:cs="Times New Roman"/>
          <w:sz w:val="24"/>
        </w:rPr>
      </w:pPr>
      <w:r w:rsidRPr="0094615D">
        <w:rPr>
          <w:rFonts w:ascii="Times New Roman" w:eastAsia="Times New Roman" w:hAnsi="Times New Roman" w:cs="Times New Roman"/>
          <w:sz w:val="24"/>
        </w:rPr>
        <w:t xml:space="preserve">Управляющие компании и ТСЖ несут ответственность за содержание и уборку прилегающей к контейнерной площадке территории, границы которой определены на основании данных государственного кадастрового учета, в случае отсутствия данных государственного кадастрового учета границы земельного участка определяются двадцати метровой зоной от контейнерной площадки.    </w:t>
      </w:r>
    </w:p>
    <w:p w:rsidR="0094615D" w:rsidRDefault="0094615D" w:rsidP="00F46734">
      <w:pPr>
        <w:spacing w:after="0" w:line="240" w:lineRule="auto"/>
        <w:ind w:right="-500"/>
        <w:jc w:val="both"/>
        <w:rPr>
          <w:rFonts w:ascii="Times New Roman" w:eastAsia="Times New Roman" w:hAnsi="Times New Roman" w:cs="Times New Roman"/>
          <w:sz w:val="24"/>
        </w:rPr>
      </w:pPr>
      <w:r w:rsidRPr="0094615D">
        <w:rPr>
          <w:rFonts w:ascii="Times New Roman" w:eastAsia="Times New Roman" w:hAnsi="Times New Roman" w:cs="Times New Roman"/>
          <w:sz w:val="24"/>
        </w:rPr>
        <w:t xml:space="preserve">      Управляющие организации, ТСЖ, осуществляющие в установленном законодательством порядке сбор финансовых средств за содержание общедомового имущества, сбор и вывоз мусора, должны обеспечивать содержание контейнерных площадок и их конструктивных элементов в исправном и чистом состоянии, обеспечивать надлежащую эксплуатацию контейнерных площадок, проведение текущего и капитального ремонта.</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19.19. Ответственность за сбор мусора в контейнеры и бункеры-накопители, зачистку (уборку) контейнерных площадок возлагается:</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 в отношении государственного и муниципального жилищного фонда - на Администрацию;</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 на остальных территориях - на правообладателей таких территорий или земельных участков.</w:t>
      </w:r>
    </w:p>
    <w:p w:rsidR="00AB11AB" w:rsidRDefault="0094615D" w:rsidP="00F46734">
      <w:pPr>
        <w:spacing w:after="0" w:line="240" w:lineRule="auto"/>
        <w:ind w:right="-500"/>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 </w:t>
      </w:r>
    </w:p>
    <w:p w:rsidR="00AB11AB" w:rsidRDefault="002A061F" w:rsidP="00F46734">
      <w:pPr>
        <w:spacing w:after="0" w:line="240" w:lineRule="auto"/>
        <w:ind w:right="-50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20. Требования к площадкам для выгула и для дрессировки животных</w:t>
      </w:r>
    </w:p>
    <w:p w:rsidR="00AF1F3A"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20.1. Площадки для выгула и для дрессировки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AB11AB"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20.2. Размеры площадок для выгула животных, размещаемых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20.3. Площадки для дрессировки животных размещаются на удалении не менее чем на 50 м от застройки жилого и общественного назначения. </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20.4. Перечень элементов благоустройства на территории площадки для выгула и для дрессировки животных включает: различные виды покрытия, ограждение, скамья (скамьи), урна (урны), навесы от дождя, осветительное и информационное оборудование. Кроме того, площадки для дрессировки животных оборудуются учебными, тренировочными, спортивными </w:t>
      </w:r>
      <w:r>
        <w:rPr>
          <w:rFonts w:ascii="Times New Roman" w:eastAsia="Times New Roman" w:hAnsi="Times New Roman" w:cs="Times New Roman"/>
          <w:sz w:val="24"/>
        </w:rPr>
        <w:lastRenderedPageBreak/>
        <w:t>снарядами и сооружениями, утепленным бытовым помещением для хранения инвентаря, оборудования и отдыха инструкторов.</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20.5.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Покрытие площадки для дрессировки животных предусматривают </w:t>
      </w:r>
      <w:proofErr w:type="gramStart"/>
      <w:r>
        <w:rPr>
          <w:rFonts w:ascii="Times New Roman" w:eastAsia="Times New Roman" w:hAnsi="Times New Roman" w:cs="Times New Roman"/>
          <w:sz w:val="24"/>
        </w:rPr>
        <w:t>имеющим</w:t>
      </w:r>
      <w:proofErr w:type="gramEnd"/>
      <w:r>
        <w:rPr>
          <w:rFonts w:ascii="Times New Roman" w:eastAsia="Times New Roman" w:hAnsi="Times New Roman" w:cs="Times New Roman"/>
          <w:sz w:val="24"/>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 Подход к площадке оборудуется твердым видом покрытия.</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20.6. Ограждение специальной площадки для выгула животных должно </w:t>
      </w:r>
      <w:proofErr w:type="spellStart"/>
      <w:r>
        <w:rPr>
          <w:rFonts w:ascii="Times New Roman" w:eastAsia="Times New Roman" w:hAnsi="Times New Roman" w:cs="Times New Roman"/>
          <w:sz w:val="24"/>
        </w:rPr>
        <w:t>бытьнадежным</w:t>
      </w:r>
      <w:proofErr w:type="spellEnd"/>
      <w:r>
        <w:rPr>
          <w:rFonts w:ascii="Times New Roman" w:eastAsia="Times New Roman" w:hAnsi="Times New Roman" w:cs="Times New Roman"/>
          <w:sz w:val="24"/>
        </w:rPr>
        <w:t xml:space="preserve"> 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Низ ограждения должен быть из более прочного материала, калитки или ворота должны быть оснащены надежными замками-затворами.</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20.7. На территории площадки размещается информационный стенд с правилами пользования площадкой.</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20.9. Озеленение проектируется из </w:t>
      </w:r>
      <w:proofErr w:type="spellStart"/>
      <w:r>
        <w:rPr>
          <w:rFonts w:ascii="Times New Roman" w:eastAsia="Times New Roman" w:hAnsi="Times New Roman" w:cs="Times New Roman"/>
          <w:sz w:val="24"/>
        </w:rPr>
        <w:t>периметральных</w:t>
      </w:r>
      <w:proofErr w:type="spellEnd"/>
      <w:r>
        <w:rPr>
          <w:rFonts w:ascii="Times New Roman" w:eastAsia="Times New Roman" w:hAnsi="Times New Roman" w:cs="Times New Roman"/>
          <w:sz w:val="24"/>
        </w:rPr>
        <w:t xml:space="preserve"> плотных посадок высокого кустарника в виде живой изгороди или вертикального озеленения.</w:t>
      </w:r>
    </w:p>
    <w:p w:rsidR="00AB11AB"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20.10. Обслуживание (эксплуатация)  площадки  осуществляется: </w:t>
      </w:r>
    </w:p>
    <w:p w:rsidR="00AF1F3A"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для площадок, расположенных на земельных участков, находящихся в муниципальной собственности специализированными организациями на конкурсной основе в соответствии с заключаемыми Администрацией договорами (контрактами);</w:t>
      </w:r>
      <w:proofErr w:type="gramEnd"/>
    </w:p>
    <w:p w:rsidR="00AB11AB"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правообладателем </w:t>
      </w:r>
      <w:proofErr w:type="gramStart"/>
      <w:r>
        <w:rPr>
          <w:rFonts w:ascii="Times New Roman" w:eastAsia="Times New Roman" w:hAnsi="Times New Roman" w:cs="Times New Roman"/>
          <w:sz w:val="24"/>
        </w:rPr>
        <w:t>земельного</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кучастка</w:t>
      </w:r>
      <w:proofErr w:type="spellEnd"/>
      <w:r>
        <w:rPr>
          <w:rFonts w:ascii="Times New Roman" w:eastAsia="Times New Roman" w:hAnsi="Times New Roman" w:cs="Times New Roman"/>
          <w:sz w:val="24"/>
        </w:rPr>
        <w:t>, на котором размещена площадка.</w:t>
      </w:r>
    </w:p>
    <w:p w:rsidR="00AF1F3A" w:rsidRDefault="00AF1F3A" w:rsidP="00F46734">
      <w:pPr>
        <w:spacing w:after="100" w:line="240" w:lineRule="auto"/>
        <w:ind w:right="-498"/>
        <w:jc w:val="both"/>
        <w:rPr>
          <w:rFonts w:ascii="Times New Roman" w:eastAsia="Times New Roman" w:hAnsi="Times New Roman" w:cs="Times New Roman"/>
          <w:sz w:val="24"/>
        </w:rPr>
      </w:pPr>
    </w:p>
    <w:p w:rsidR="00AB11AB" w:rsidRDefault="002A061F" w:rsidP="00F46734">
      <w:pPr>
        <w:spacing w:after="100" w:line="240" w:lineRule="auto"/>
        <w:ind w:right="-498"/>
        <w:jc w:val="center"/>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21. Требования к содержанию домашнего скота и птицы, к порядку  выгула домашних животных </w:t>
      </w:r>
    </w:p>
    <w:p w:rsidR="00AF1F3A"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21.1.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AF1F3A"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Содержание скота и птицы в помещениях многоквартирных жилых домов, во дворах многоквартирных жилых домов, </w:t>
      </w:r>
      <w:proofErr w:type="gramStart"/>
      <w:r>
        <w:rPr>
          <w:rFonts w:ascii="Times New Roman" w:eastAsia="Times New Roman" w:hAnsi="Times New Roman" w:cs="Times New Roman"/>
          <w:sz w:val="24"/>
        </w:rPr>
        <w:t>других</w:t>
      </w:r>
      <w:proofErr w:type="gramEnd"/>
      <w:r>
        <w:rPr>
          <w:rFonts w:ascii="Times New Roman" w:eastAsia="Times New Roman" w:hAnsi="Times New Roman" w:cs="Times New Roman"/>
          <w:sz w:val="24"/>
        </w:rPr>
        <w:t xml:space="preserve"> не приспособленных для этого строениях, помещениях, сооружениях, транспортных средствах не допускается.</w:t>
      </w:r>
    </w:p>
    <w:p w:rsidR="00AF1F3A"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21.2.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AF1F3A"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Pr>
          <w:rFonts w:ascii="Times New Roman" w:eastAsia="Times New Roman" w:hAnsi="Times New Roman" w:cs="Times New Roman"/>
          <w:sz w:val="24"/>
        </w:rPr>
        <w:t>других</w:t>
      </w:r>
      <w:proofErr w:type="gramEnd"/>
      <w:r>
        <w:rPr>
          <w:rFonts w:ascii="Times New Roman" w:eastAsia="Times New Roman" w:hAnsi="Times New Roman" w:cs="Times New Roman"/>
          <w:sz w:val="24"/>
        </w:rPr>
        <w:t xml:space="preserve">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AF1F3A"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Выпас скота и птицы на территориях улиц в полосе отвода автомобильных и железных дорог, садов, скверов, лесопарков, в рекреационных зонах городского поселения Сергиев Посад запрещается.</w:t>
      </w:r>
    </w:p>
    <w:p w:rsidR="00AB11AB"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21.3. Места и маршрут прогона скота на пастбища должны быть согласованы с Администрацией и при необходимости с соответствующими органами управления дорожного хозяйства.</w:t>
      </w:r>
      <w:r>
        <w:rPr>
          <w:rFonts w:ascii="Times New Roman" w:eastAsia="Times New Roman" w:hAnsi="Times New Roman" w:cs="Times New Roman"/>
          <w:sz w:val="24"/>
        </w:rPr>
        <w:br/>
        <w:t xml:space="preserve">        Запрещается прогонять животных по пешеходным дорожкам и мостикам.</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21.4. При выгуливании домашних животных должны соблюдаться следующие требования:</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1) выгул собак разрешается только в наморднике, на поводке, длина которого позволяет контролировать их поведение;</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 выгуливать собак без поводка и намордника разрешается на площадках для выгула, для дрессировки животных, а так же в иных местах, определенных для этих целей Администрацией;</w:t>
      </w:r>
      <w:r>
        <w:rPr>
          <w:rFonts w:ascii="Times New Roman" w:eastAsia="Times New Roman" w:hAnsi="Times New Roman" w:cs="Times New Roman"/>
          <w:sz w:val="24"/>
        </w:rPr>
        <w:br/>
        <w:t xml:space="preserve">         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21.5. Лица, осуществляющие выгул, обязаны не допускать повреждение или уничтожение зеленых насаждений домашними животными.</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21.6.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AF1F3A" w:rsidRDefault="00AF1F3A" w:rsidP="00F46734">
      <w:pPr>
        <w:spacing w:after="0" w:line="240" w:lineRule="auto"/>
        <w:ind w:right="-500" w:firstLine="426"/>
        <w:jc w:val="both"/>
        <w:rPr>
          <w:rFonts w:ascii="Times New Roman" w:eastAsia="Times New Roman" w:hAnsi="Times New Roman" w:cs="Times New Roman"/>
          <w:sz w:val="24"/>
        </w:rPr>
      </w:pPr>
    </w:p>
    <w:p w:rsidR="00AB11AB" w:rsidRDefault="002A061F" w:rsidP="00F46734">
      <w:pPr>
        <w:spacing w:after="10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22. Требования к площадкам автостоянок, местам размещения и хранения транспортных средств</w:t>
      </w:r>
    </w:p>
    <w:p w:rsidR="00AB11AB" w:rsidRDefault="002A061F" w:rsidP="00F46734">
      <w:pPr>
        <w:spacing w:after="100" w:line="240" w:lineRule="auto"/>
        <w:ind w:right="-498" w:firstLine="426"/>
        <w:rPr>
          <w:rFonts w:ascii="Times New Roman" w:eastAsia="Times New Roman" w:hAnsi="Times New Roman" w:cs="Times New Roman"/>
          <w:sz w:val="24"/>
        </w:rPr>
      </w:pPr>
      <w:r>
        <w:rPr>
          <w:rFonts w:ascii="Times New Roman" w:eastAsia="Times New Roman" w:hAnsi="Times New Roman" w:cs="Times New Roman"/>
          <w:sz w:val="24"/>
        </w:rPr>
        <w:t xml:space="preserve">  22.1. На территории городского поселения Сергиев Посад предусматриваются следующие виды автостоянок: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 кратковременного и длительного хранения автомобилей;</w:t>
      </w:r>
    </w:p>
    <w:p w:rsidR="00AB11AB" w:rsidRDefault="002A061F" w:rsidP="00F46734">
      <w:pPr>
        <w:spacing w:after="0" w:line="240" w:lineRule="auto"/>
        <w:ind w:right="-500" w:firstLine="4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2) уличные (в виде парковок на проезжей части, обозначенных разметкой); </w:t>
      </w:r>
      <w:proofErr w:type="gramEnd"/>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3) внеуличные (в виде "карманов" и отступов от проезжей части);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 гостевые (на участке жилой застройки);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5) для хранения автомобилей населения (микрорайонные, районные);</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proofErr w:type="spellStart"/>
      <w:r>
        <w:rPr>
          <w:rFonts w:ascii="Times New Roman" w:eastAsia="Times New Roman" w:hAnsi="Times New Roman" w:cs="Times New Roman"/>
          <w:sz w:val="24"/>
        </w:rPr>
        <w:t>приобъектные</w:t>
      </w:r>
      <w:proofErr w:type="spellEnd"/>
      <w:r>
        <w:rPr>
          <w:rFonts w:ascii="Times New Roman" w:eastAsia="Times New Roman" w:hAnsi="Times New Roman" w:cs="Times New Roman"/>
          <w:sz w:val="24"/>
        </w:rPr>
        <w:t xml:space="preserve"> (у объекта или группы объектов); </w:t>
      </w:r>
    </w:p>
    <w:p w:rsidR="00AF1F3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7) прочие (грузовые, перехватывающие и др.).</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22.2.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22.3.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Сопряжение покрытия площадки с проездом выполняется в одном уровне без укладки бортового камня.</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Разделительные элементы на площадках могут быть выполнены в виде разметки (белых полос), озелененных полос (газонов), мобильного озеленения.</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22.4.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AF1F3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22.5. При обнаружении брошенных, разукомплектованных транспортных средств органы местного самоуправления инициируют обращения в суд для признания таких транспортных средств </w:t>
      </w:r>
      <w:proofErr w:type="gramStart"/>
      <w:r>
        <w:rPr>
          <w:rFonts w:ascii="Times New Roman" w:eastAsia="Times New Roman" w:hAnsi="Times New Roman" w:cs="Times New Roman"/>
          <w:sz w:val="24"/>
        </w:rPr>
        <w:t>бесхозяйными</w:t>
      </w:r>
      <w:proofErr w:type="gramEnd"/>
      <w:r>
        <w:rPr>
          <w:rFonts w:ascii="Times New Roman" w:eastAsia="Times New Roman" w:hAnsi="Times New Roman" w:cs="Times New Roman"/>
          <w:sz w:val="24"/>
        </w:rPr>
        <w:t>.</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w:t>
      </w:r>
      <w:r w:rsidR="00A17850" w:rsidRPr="00886463">
        <w:rPr>
          <w:rFonts w:ascii="Times New Roman" w:eastAsia="Times New Roman" w:hAnsi="Times New Roman" w:cs="Times New Roman"/>
          <w:sz w:val="24"/>
          <w:shd w:val="clear" w:color="auto" w:fill="FFFFFF" w:themeFill="background1"/>
        </w:rPr>
        <w:t>Администрацией</w:t>
      </w:r>
      <w:r>
        <w:rPr>
          <w:rFonts w:ascii="Times New Roman" w:eastAsia="Times New Roman" w:hAnsi="Times New Roman" w:cs="Times New Roman"/>
          <w:sz w:val="24"/>
        </w:rPr>
        <w:t>.</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22.6. Порядок установки боксовых гаражей, «ракушек», «пеналов» определяется </w:t>
      </w:r>
      <w:r w:rsidR="00A17850" w:rsidRPr="00886463">
        <w:rPr>
          <w:rFonts w:ascii="Times New Roman" w:eastAsia="Times New Roman" w:hAnsi="Times New Roman" w:cs="Times New Roman"/>
          <w:sz w:val="24"/>
          <w:shd w:val="clear" w:color="auto" w:fill="FFFFFF" w:themeFill="background1"/>
        </w:rPr>
        <w:t>Администрацией</w:t>
      </w:r>
      <w:r w:rsidRPr="00886463">
        <w:rPr>
          <w:rFonts w:ascii="Times New Roman" w:eastAsia="Times New Roman" w:hAnsi="Times New Roman" w:cs="Times New Roman"/>
          <w:sz w:val="24"/>
          <w:shd w:val="clear" w:color="auto" w:fill="FFFFFF" w:themeFill="background1"/>
        </w:rPr>
        <w:t>.</w:t>
      </w:r>
    </w:p>
    <w:p w:rsidR="00AB11AB" w:rsidRDefault="002A061F" w:rsidP="00F46734">
      <w:pPr>
        <w:spacing w:after="0" w:line="240" w:lineRule="auto"/>
        <w:ind w:right="-500"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22.7.</w:t>
      </w:r>
      <w:r>
        <w:rPr>
          <w:rFonts w:ascii="Times New Roman" w:eastAsia="Times New Roman" w:hAnsi="Times New Roman" w:cs="Times New Roman"/>
          <w:color w:val="000000"/>
          <w:sz w:val="24"/>
          <w:shd w:val="clear" w:color="auto" w:fill="FFFFFF"/>
        </w:rPr>
        <w:t xml:space="preserve">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w:t>
      </w:r>
    </w:p>
    <w:p w:rsidR="00AB11AB" w:rsidRDefault="002A061F" w:rsidP="00F46734">
      <w:pPr>
        <w:spacing w:after="100" w:line="240" w:lineRule="auto"/>
        <w:ind w:right="-498"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rsidR="00AB11AB" w:rsidRDefault="002A061F" w:rsidP="00F46734">
      <w:pPr>
        <w:spacing w:after="100" w:line="240" w:lineRule="auto"/>
        <w:ind w:right="-498" w:firstLine="426"/>
        <w:jc w:val="both"/>
        <w:rPr>
          <w:rFonts w:ascii="Arial" w:eastAsia="Arial" w:hAnsi="Arial" w:cs="Arial"/>
          <w:b/>
          <w:color w:val="000000"/>
          <w:sz w:val="18"/>
          <w:shd w:val="clear" w:color="auto" w:fill="FFFFFF"/>
        </w:rPr>
      </w:pPr>
      <w:r>
        <w:rPr>
          <w:rFonts w:ascii="Arial" w:eastAsia="Arial" w:hAnsi="Arial" w:cs="Arial"/>
          <w:b/>
          <w:color w:val="000000"/>
          <w:sz w:val="18"/>
          <w:shd w:val="clear" w:color="auto" w:fill="FFFFFF"/>
        </w:rPr>
        <w:t> </w:t>
      </w:r>
    </w:p>
    <w:tbl>
      <w:tblPr>
        <w:tblW w:w="0" w:type="auto"/>
        <w:tblInd w:w="426" w:type="dxa"/>
        <w:tblCellMar>
          <w:left w:w="10" w:type="dxa"/>
          <w:right w:w="10" w:type="dxa"/>
        </w:tblCellMar>
        <w:tblLook w:val="0000" w:firstRow="0" w:lastRow="0" w:firstColumn="0" w:lastColumn="0" w:noHBand="0" w:noVBand="0"/>
      </w:tblPr>
      <w:tblGrid>
        <w:gridCol w:w="3395"/>
        <w:gridCol w:w="924"/>
        <w:gridCol w:w="783"/>
        <w:gridCol w:w="1029"/>
        <w:gridCol w:w="1138"/>
        <w:gridCol w:w="951"/>
        <w:gridCol w:w="729"/>
      </w:tblGrid>
      <w:tr w:rsidR="00AB11AB">
        <w:trPr>
          <w:trHeight w:val="1"/>
        </w:trPr>
        <w:tc>
          <w:tcPr>
            <w:tcW w:w="353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Здания, до которых определяется расстояние</w:t>
            </w:r>
          </w:p>
        </w:tc>
        <w:tc>
          <w:tcPr>
            <w:tcW w:w="5812" w:type="dxa"/>
            <w:gridSpan w:val="6"/>
            <w:tcBorders>
              <w:top w:val="single" w:sz="6" w:space="0" w:color="000000"/>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 xml:space="preserve">Расстояние, </w:t>
            </w:r>
            <w:proofErr w:type="gramStart"/>
            <w:r>
              <w:rPr>
                <w:rFonts w:ascii="Times New Roman" w:eastAsia="Times New Roman" w:hAnsi="Times New Roman" w:cs="Times New Roman"/>
                <w:sz w:val="20"/>
              </w:rPr>
              <w:t>м</w:t>
            </w:r>
            <w:proofErr w:type="gramEnd"/>
          </w:p>
        </w:tc>
      </w:tr>
      <w:tr w:rsidR="00AB11AB">
        <w:trPr>
          <w:trHeight w:val="1"/>
        </w:trPr>
        <w:tc>
          <w:tcPr>
            <w:tcW w:w="3536" w:type="dxa"/>
            <w:vMerge/>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B11AB" w:rsidRDefault="00AB11AB" w:rsidP="00F46734">
            <w:pPr>
              <w:rPr>
                <w:rFonts w:ascii="Calibri" w:eastAsia="Calibri" w:hAnsi="Calibri" w:cs="Calibri"/>
              </w:rPr>
            </w:pPr>
          </w:p>
        </w:tc>
        <w:tc>
          <w:tcPr>
            <w:tcW w:w="4090" w:type="dxa"/>
            <w:gridSpan w:val="4"/>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от гаражей и открытых стоянок при числе легковых автомобилей</w:t>
            </w:r>
          </w:p>
        </w:tc>
        <w:tc>
          <w:tcPr>
            <w:tcW w:w="1722" w:type="dxa"/>
            <w:gridSpan w:val="2"/>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от станций технического обслуживания при числе постов</w:t>
            </w:r>
          </w:p>
        </w:tc>
      </w:tr>
      <w:tr w:rsidR="00AB11AB">
        <w:trPr>
          <w:trHeight w:val="1"/>
        </w:trPr>
        <w:tc>
          <w:tcPr>
            <w:tcW w:w="3536" w:type="dxa"/>
            <w:vMerge/>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B11AB" w:rsidRDefault="00AB11AB" w:rsidP="00F46734">
            <w:pPr>
              <w:rPr>
                <w:rFonts w:ascii="Calibri" w:eastAsia="Calibri" w:hAnsi="Calibri" w:cs="Calibri"/>
              </w:rPr>
            </w:pPr>
          </w:p>
        </w:tc>
        <w:tc>
          <w:tcPr>
            <w:tcW w:w="963"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10 и менее</w:t>
            </w:r>
          </w:p>
        </w:tc>
        <w:tc>
          <w:tcPr>
            <w:tcW w:w="818"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11-50</w:t>
            </w:r>
          </w:p>
        </w:tc>
        <w:tc>
          <w:tcPr>
            <w:tcW w:w="1098"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51-100</w:t>
            </w:r>
          </w:p>
        </w:tc>
        <w:tc>
          <w:tcPr>
            <w:tcW w:w="1211"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101-300</w:t>
            </w:r>
          </w:p>
        </w:tc>
        <w:tc>
          <w:tcPr>
            <w:tcW w:w="963"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10 и менее</w:t>
            </w:r>
          </w:p>
        </w:tc>
        <w:tc>
          <w:tcPr>
            <w:tcW w:w="759"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11-30</w:t>
            </w:r>
          </w:p>
        </w:tc>
      </w:tr>
      <w:tr w:rsidR="00AB11AB">
        <w:trPr>
          <w:trHeight w:val="1"/>
        </w:trPr>
        <w:tc>
          <w:tcPr>
            <w:tcW w:w="3536" w:type="dxa"/>
            <w:tcBorders>
              <w:top w:val="single" w:sz="0" w:space="0" w:color="836967"/>
              <w:left w:val="single" w:sz="6" w:space="0" w:color="000000"/>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pPr>
            <w:r>
              <w:rPr>
                <w:rFonts w:ascii="Times New Roman" w:eastAsia="Times New Roman" w:hAnsi="Times New Roman" w:cs="Times New Roman"/>
                <w:sz w:val="20"/>
              </w:rPr>
              <w:t>Жилые дома</w:t>
            </w:r>
          </w:p>
        </w:tc>
        <w:tc>
          <w:tcPr>
            <w:tcW w:w="963"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10</w:t>
            </w:r>
            <w:hyperlink r:id="rId7">
              <w:r>
                <w:rPr>
                  <w:rFonts w:ascii="Times New Roman" w:eastAsia="Times New Roman" w:hAnsi="Times New Roman" w:cs="Times New Roman"/>
                  <w:color w:val="0000FF"/>
                  <w:sz w:val="20"/>
                  <w:u w:val="single"/>
                </w:rPr>
                <w:t>**</w:t>
              </w:r>
            </w:hyperlink>
          </w:p>
        </w:tc>
        <w:tc>
          <w:tcPr>
            <w:tcW w:w="818"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15</w:t>
            </w:r>
          </w:p>
        </w:tc>
        <w:tc>
          <w:tcPr>
            <w:tcW w:w="1098"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25</w:t>
            </w:r>
          </w:p>
        </w:tc>
        <w:tc>
          <w:tcPr>
            <w:tcW w:w="1211"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35</w:t>
            </w:r>
          </w:p>
        </w:tc>
        <w:tc>
          <w:tcPr>
            <w:tcW w:w="963"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15</w:t>
            </w:r>
          </w:p>
        </w:tc>
        <w:tc>
          <w:tcPr>
            <w:tcW w:w="759"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25</w:t>
            </w:r>
          </w:p>
        </w:tc>
      </w:tr>
      <w:tr w:rsidR="00AB11AB">
        <w:trPr>
          <w:trHeight w:val="1"/>
        </w:trPr>
        <w:tc>
          <w:tcPr>
            <w:tcW w:w="3536" w:type="dxa"/>
            <w:tcBorders>
              <w:top w:val="single" w:sz="0" w:space="0" w:color="836967"/>
              <w:left w:val="single" w:sz="6" w:space="0" w:color="000000"/>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pPr>
            <w:r>
              <w:rPr>
                <w:rFonts w:ascii="Times New Roman" w:eastAsia="Times New Roman" w:hAnsi="Times New Roman" w:cs="Times New Roman"/>
                <w:sz w:val="20"/>
              </w:rPr>
              <w:t>В том числе торцы жилых домов без окон</w:t>
            </w:r>
          </w:p>
        </w:tc>
        <w:tc>
          <w:tcPr>
            <w:tcW w:w="963"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10</w:t>
            </w:r>
            <w:hyperlink r:id="rId8">
              <w:r>
                <w:rPr>
                  <w:rFonts w:ascii="Times New Roman" w:eastAsia="Times New Roman" w:hAnsi="Times New Roman" w:cs="Times New Roman"/>
                  <w:color w:val="0000FF"/>
                  <w:sz w:val="20"/>
                  <w:u w:val="single"/>
                </w:rPr>
                <w:t>**</w:t>
              </w:r>
            </w:hyperlink>
          </w:p>
        </w:tc>
        <w:tc>
          <w:tcPr>
            <w:tcW w:w="818"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10</w:t>
            </w:r>
            <w:hyperlink r:id="rId9">
              <w:r>
                <w:rPr>
                  <w:rFonts w:ascii="Times New Roman" w:eastAsia="Times New Roman" w:hAnsi="Times New Roman" w:cs="Times New Roman"/>
                  <w:color w:val="0000FF"/>
                  <w:sz w:val="20"/>
                  <w:u w:val="single"/>
                </w:rPr>
                <w:t>**</w:t>
              </w:r>
            </w:hyperlink>
          </w:p>
        </w:tc>
        <w:tc>
          <w:tcPr>
            <w:tcW w:w="1098"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15</w:t>
            </w:r>
          </w:p>
        </w:tc>
        <w:tc>
          <w:tcPr>
            <w:tcW w:w="1211"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25</w:t>
            </w:r>
          </w:p>
        </w:tc>
        <w:tc>
          <w:tcPr>
            <w:tcW w:w="963"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15</w:t>
            </w:r>
          </w:p>
        </w:tc>
        <w:tc>
          <w:tcPr>
            <w:tcW w:w="759"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25</w:t>
            </w:r>
          </w:p>
        </w:tc>
      </w:tr>
      <w:tr w:rsidR="00AB11AB">
        <w:trPr>
          <w:trHeight w:val="1"/>
        </w:trPr>
        <w:tc>
          <w:tcPr>
            <w:tcW w:w="3536" w:type="dxa"/>
            <w:tcBorders>
              <w:top w:val="single" w:sz="0" w:space="0" w:color="836967"/>
              <w:left w:val="single" w:sz="6" w:space="0" w:color="000000"/>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pPr>
            <w:r>
              <w:rPr>
                <w:rFonts w:ascii="Times New Roman" w:eastAsia="Times New Roman" w:hAnsi="Times New Roman" w:cs="Times New Roman"/>
                <w:sz w:val="20"/>
              </w:rPr>
              <w:t>Общественные здания</w:t>
            </w:r>
          </w:p>
        </w:tc>
        <w:tc>
          <w:tcPr>
            <w:tcW w:w="963"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10</w:t>
            </w:r>
            <w:hyperlink r:id="rId10">
              <w:r>
                <w:rPr>
                  <w:rFonts w:ascii="Times New Roman" w:eastAsia="Times New Roman" w:hAnsi="Times New Roman" w:cs="Times New Roman"/>
                  <w:color w:val="0000FF"/>
                  <w:sz w:val="20"/>
                  <w:u w:val="single"/>
                </w:rPr>
                <w:t>**</w:t>
              </w:r>
            </w:hyperlink>
          </w:p>
        </w:tc>
        <w:tc>
          <w:tcPr>
            <w:tcW w:w="818"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10</w:t>
            </w:r>
            <w:hyperlink r:id="rId11">
              <w:r>
                <w:rPr>
                  <w:rFonts w:ascii="Times New Roman" w:eastAsia="Times New Roman" w:hAnsi="Times New Roman" w:cs="Times New Roman"/>
                  <w:color w:val="0000FF"/>
                  <w:sz w:val="20"/>
                  <w:u w:val="single"/>
                </w:rPr>
                <w:t>**</w:t>
              </w:r>
            </w:hyperlink>
          </w:p>
        </w:tc>
        <w:tc>
          <w:tcPr>
            <w:tcW w:w="1098"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15</w:t>
            </w:r>
          </w:p>
        </w:tc>
        <w:tc>
          <w:tcPr>
            <w:tcW w:w="1211"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25</w:t>
            </w:r>
          </w:p>
        </w:tc>
        <w:tc>
          <w:tcPr>
            <w:tcW w:w="963"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15</w:t>
            </w:r>
          </w:p>
        </w:tc>
        <w:tc>
          <w:tcPr>
            <w:tcW w:w="759"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20</w:t>
            </w:r>
          </w:p>
        </w:tc>
      </w:tr>
      <w:tr w:rsidR="00AB11AB">
        <w:trPr>
          <w:trHeight w:val="1"/>
        </w:trPr>
        <w:tc>
          <w:tcPr>
            <w:tcW w:w="3536" w:type="dxa"/>
            <w:tcBorders>
              <w:top w:val="single" w:sz="0" w:space="0" w:color="836967"/>
              <w:left w:val="single" w:sz="6" w:space="0" w:color="000000"/>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pPr>
            <w:r>
              <w:rPr>
                <w:rFonts w:ascii="Times New Roman" w:eastAsia="Times New Roman" w:hAnsi="Times New Roman" w:cs="Times New Roman"/>
                <w:sz w:val="20"/>
              </w:rPr>
              <w:t>Общеобразовательные школы и детские дошкольные учреждения</w:t>
            </w:r>
          </w:p>
        </w:tc>
        <w:tc>
          <w:tcPr>
            <w:tcW w:w="963"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15</w:t>
            </w:r>
          </w:p>
        </w:tc>
        <w:tc>
          <w:tcPr>
            <w:tcW w:w="818"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25</w:t>
            </w:r>
          </w:p>
        </w:tc>
        <w:tc>
          <w:tcPr>
            <w:tcW w:w="1098"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25</w:t>
            </w:r>
          </w:p>
        </w:tc>
        <w:tc>
          <w:tcPr>
            <w:tcW w:w="1211"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50</w:t>
            </w:r>
          </w:p>
        </w:tc>
        <w:tc>
          <w:tcPr>
            <w:tcW w:w="963"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50</w:t>
            </w:r>
          </w:p>
        </w:tc>
        <w:tc>
          <w:tcPr>
            <w:tcW w:w="759" w:type="dxa"/>
            <w:tcBorders>
              <w:top w:val="single" w:sz="0" w:space="0" w:color="836967"/>
              <w:left w:val="single" w:sz="0" w:space="0" w:color="836967"/>
              <w:bottom w:val="single" w:sz="0" w:space="0" w:color="836967"/>
              <w:right w:val="single" w:sz="6" w:space="0" w:color="000000"/>
            </w:tcBorders>
            <w:shd w:val="clear" w:color="000000" w:fill="FFFFFF"/>
            <w:tcMar>
              <w:left w:w="10" w:type="dxa"/>
              <w:right w:w="10" w:type="dxa"/>
            </w:tcMar>
          </w:tcPr>
          <w:p w:rsidR="00AB11AB" w:rsidRDefault="00035625" w:rsidP="00F46734">
            <w:pPr>
              <w:spacing w:after="100" w:line="240" w:lineRule="auto"/>
              <w:jc w:val="center"/>
            </w:pPr>
            <w:hyperlink r:id="rId12">
              <w:r w:rsidR="002A061F">
                <w:rPr>
                  <w:rFonts w:ascii="Times New Roman" w:eastAsia="Times New Roman" w:hAnsi="Times New Roman" w:cs="Times New Roman"/>
                  <w:color w:val="0000FF"/>
                  <w:sz w:val="20"/>
                  <w:u w:val="single"/>
                </w:rPr>
                <w:t>*</w:t>
              </w:r>
            </w:hyperlink>
          </w:p>
        </w:tc>
      </w:tr>
      <w:tr w:rsidR="00AB11AB">
        <w:trPr>
          <w:trHeight w:val="1"/>
        </w:trPr>
        <w:tc>
          <w:tcPr>
            <w:tcW w:w="3536" w:type="dxa"/>
            <w:tcBorders>
              <w:top w:val="single" w:sz="0" w:space="0" w:color="836967"/>
              <w:left w:val="single" w:sz="6" w:space="0" w:color="000000"/>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pPr>
            <w:r>
              <w:rPr>
                <w:rFonts w:ascii="Times New Roman" w:eastAsia="Times New Roman" w:hAnsi="Times New Roman" w:cs="Times New Roman"/>
                <w:sz w:val="20"/>
              </w:rPr>
              <w:t>Лечебные учреждения со стационаром</w:t>
            </w:r>
          </w:p>
        </w:tc>
        <w:tc>
          <w:tcPr>
            <w:tcW w:w="963"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25</w:t>
            </w:r>
          </w:p>
        </w:tc>
        <w:tc>
          <w:tcPr>
            <w:tcW w:w="818"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50</w:t>
            </w:r>
          </w:p>
        </w:tc>
        <w:tc>
          <w:tcPr>
            <w:tcW w:w="1098"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035625" w:rsidP="00F46734">
            <w:pPr>
              <w:spacing w:after="100" w:line="240" w:lineRule="auto"/>
              <w:jc w:val="center"/>
            </w:pPr>
            <w:hyperlink r:id="rId13">
              <w:r w:rsidR="002A061F">
                <w:rPr>
                  <w:rFonts w:ascii="Times New Roman" w:eastAsia="Times New Roman" w:hAnsi="Times New Roman" w:cs="Times New Roman"/>
                  <w:color w:val="0000FF"/>
                  <w:sz w:val="20"/>
                  <w:u w:val="single"/>
                </w:rPr>
                <w:t>*</w:t>
              </w:r>
            </w:hyperlink>
          </w:p>
        </w:tc>
        <w:tc>
          <w:tcPr>
            <w:tcW w:w="1211"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035625" w:rsidP="00F46734">
            <w:pPr>
              <w:spacing w:after="100" w:line="240" w:lineRule="auto"/>
              <w:jc w:val="center"/>
            </w:pPr>
            <w:hyperlink r:id="rId14">
              <w:r w:rsidR="002A061F">
                <w:rPr>
                  <w:rFonts w:ascii="Times New Roman" w:eastAsia="Times New Roman" w:hAnsi="Times New Roman" w:cs="Times New Roman"/>
                  <w:color w:val="0000FF"/>
                  <w:sz w:val="20"/>
                  <w:u w:val="single"/>
                </w:rPr>
                <w:t>*</w:t>
              </w:r>
            </w:hyperlink>
          </w:p>
        </w:tc>
        <w:tc>
          <w:tcPr>
            <w:tcW w:w="963"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jc w:val="center"/>
            </w:pPr>
            <w:r>
              <w:rPr>
                <w:rFonts w:ascii="Times New Roman" w:eastAsia="Times New Roman" w:hAnsi="Times New Roman" w:cs="Times New Roman"/>
                <w:sz w:val="20"/>
              </w:rPr>
              <w:t>50</w:t>
            </w:r>
          </w:p>
        </w:tc>
        <w:tc>
          <w:tcPr>
            <w:tcW w:w="759" w:type="dxa"/>
            <w:tcBorders>
              <w:top w:val="single" w:sz="0" w:space="0" w:color="836967"/>
              <w:left w:val="single" w:sz="0" w:space="0" w:color="836967"/>
              <w:bottom w:val="single" w:sz="6" w:space="0" w:color="000000"/>
              <w:right w:val="single" w:sz="6" w:space="0" w:color="000000"/>
            </w:tcBorders>
            <w:shd w:val="clear" w:color="000000" w:fill="FFFFFF"/>
            <w:tcMar>
              <w:left w:w="10" w:type="dxa"/>
              <w:right w:w="10" w:type="dxa"/>
            </w:tcMar>
          </w:tcPr>
          <w:p w:rsidR="00AB11AB" w:rsidRDefault="00035625" w:rsidP="00F46734">
            <w:pPr>
              <w:spacing w:after="100" w:line="240" w:lineRule="auto"/>
              <w:jc w:val="center"/>
            </w:pPr>
            <w:hyperlink r:id="rId15">
              <w:r w:rsidR="002A061F">
                <w:rPr>
                  <w:rFonts w:ascii="Times New Roman" w:eastAsia="Times New Roman" w:hAnsi="Times New Roman" w:cs="Times New Roman"/>
                  <w:color w:val="0000FF"/>
                  <w:sz w:val="20"/>
                  <w:u w:val="single"/>
                </w:rPr>
                <w:t>*</w:t>
              </w:r>
            </w:hyperlink>
          </w:p>
        </w:tc>
      </w:tr>
      <w:tr w:rsidR="00AB11AB">
        <w:trPr>
          <w:trHeight w:val="1"/>
        </w:trPr>
        <w:tc>
          <w:tcPr>
            <w:tcW w:w="9348" w:type="dxa"/>
            <w:gridSpan w:val="7"/>
            <w:tcBorders>
              <w:top w:val="single" w:sz="0" w:space="0" w:color="836967"/>
              <w:left w:val="single" w:sz="6" w:space="0" w:color="000000"/>
              <w:bottom w:val="single" w:sz="6" w:space="0" w:color="000000"/>
              <w:right w:val="single" w:sz="6" w:space="0" w:color="000000"/>
            </w:tcBorders>
            <w:shd w:val="clear" w:color="000000" w:fill="FFFFFF"/>
            <w:tcMar>
              <w:left w:w="10" w:type="dxa"/>
              <w:right w:w="10" w:type="dxa"/>
            </w:tcMar>
          </w:tcPr>
          <w:p w:rsidR="00AB11AB" w:rsidRDefault="002A061F" w:rsidP="00F46734">
            <w:pPr>
              <w:spacing w:after="100" w:line="240" w:lineRule="auto"/>
              <w:rPr>
                <w:rFonts w:ascii="Times New Roman" w:eastAsia="Times New Roman" w:hAnsi="Times New Roman" w:cs="Times New Roman"/>
                <w:sz w:val="20"/>
              </w:rPr>
            </w:pPr>
            <w:r>
              <w:rPr>
                <w:rFonts w:ascii="Times New Roman" w:eastAsia="Times New Roman" w:hAnsi="Times New Roman" w:cs="Times New Roman"/>
                <w:sz w:val="20"/>
              </w:rPr>
              <w:t>* Определяется по согласованию с органами Государственного санитарно-эпидемиологического надзора.</w:t>
            </w:r>
          </w:p>
          <w:p w:rsidR="00AB11AB" w:rsidRDefault="002A061F" w:rsidP="00F46734">
            <w:pPr>
              <w:spacing w:after="100" w:line="240" w:lineRule="auto"/>
              <w:rPr>
                <w:rFonts w:ascii="Times New Roman" w:eastAsia="Times New Roman" w:hAnsi="Times New Roman" w:cs="Times New Roman"/>
                <w:sz w:val="20"/>
              </w:rPr>
            </w:pPr>
            <w:r>
              <w:rPr>
                <w:rFonts w:ascii="Times New Roman" w:eastAsia="Times New Roman" w:hAnsi="Times New Roman" w:cs="Times New Roman"/>
                <w:sz w:val="20"/>
              </w:rPr>
              <w:t>** Для зданий гаражей III-V степеней огнестойкости расстояния следует принимать не менее 12 м.</w:t>
            </w:r>
          </w:p>
          <w:p w:rsidR="00AB11AB" w:rsidRDefault="002A061F" w:rsidP="00F46734">
            <w:pPr>
              <w:spacing w:after="100" w:line="240" w:lineRule="auto"/>
              <w:rPr>
                <w:rFonts w:ascii="Times New Roman" w:eastAsia="Times New Roman" w:hAnsi="Times New Roman" w:cs="Times New Roman"/>
                <w:sz w:val="20"/>
              </w:rPr>
            </w:pPr>
            <w:r>
              <w:rPr>
                <w:rFonts w:ascii="Times New Roman" w:eastAsia="Times New Roman" w:hAnsi="Times New Roman" w:cs="Times New Roman"/>
                <w:sz w:val="20"/>
              </w:rPr>
              <w:t>Примечания</w:t>
            </w:r>
          </w:p>
          <w:p w:rsidR="00AB11AB" w:rsidRDefault="002A061F" w:rsidP="00F46734">
            <w:pPr>
              <w:spacing w:after="100" w:line="240" w:lineRule="auto"/>
              <w:rPr>
                <w:rFonts w:ascii="Times New Roman" w:eastAsia="Times New Roman" w:hAnsi="Times New Roman" w:cs="Times New Roman"/>
                <w:sz w:val="20"/>
              </w:rPr>
            </w:pPr>
            <w:r>
              <w:rPr>
                <w:rFonts w:ascii="Times New Roman" w:eastAsia="Times New Roman" w:hAnsi="Times New Roman" w:cs="Times New Roman"/>
                <w:sz w:val="20"/>
              </w:rP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AB11AB" w:rsidRDefault="002A061F" w:rsidP="00F46734">
            <w:pPr>
              <w:spacing w:after="100" w:line="240" w:lineRule="auto"/>
              <w:rPr>
                <w:rFonts w:ascii="Times New Roman" w:eastAsia="Times New Roman" w:hAnsi="Times New Roman" w:cs="Times New Roman"/>
                <w:sz w:val="20"/>
              </w:rPr>
            </w:pPr>
            <w:r>
              <w:rPr>
                <w:rFonts w:ascii="Times New Roman" w:eastAsia="Times New Roman" w:hAnsi="Times New Roman" w:cs="Times New Roman"/>
                <w:sz w:val="20"/>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p w:rsidR="00AB11AB" w:rsidRDefault="002A061F" w:rsidP="00F46734">
            <w:pPr>
              <w:spacing w:after="100" w:line="240" w:lineRule="auto"/>
              <w:rPr>
                <w:rFonts w:ascii="Times New Roman" w:eastAsia="Times New Roman" w:hAnsi="Times New Roman" w:cs="Times New Roman"/>
                <w:sz w:val="20"/>
              </w:rPr>
            </w:pPr>
            <w:r>
              <w:rPr>
                <w:rFonts w:ascii="Times New Roman" w:eastAsia="Times New Roman" w:hAnsi="Times New Roman" w:cs="Times New Roman"/>
                <w:sz w:val="20"/>
              </w:rPr>
              <w:t>3</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ля гаражей I-II степеней огнестойкости указанные в таблице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AB11AB" w:rsidRDefault="002A061F" w:rsidP="00F46734">
            <w:pPr>
              <w:spacing w:after="10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4 Гаражи и открытые стоянки для хранения легковых автомобилей вместимостью более 300 </w:t>
            </w:r>
            <w:proofErr w:type="spellStart"/>
            <w:r>
              <w:rPr>
                <w:rFonts w:ascii="Times New Roman" w:eastAsia="Times New Roman" w:hAnsi="Times New Roman" w:cs="Times New Roman"/>
                <w:sz w:val="20"/>
              </w:rPr>
              <w:t>машино</w:t>
            </w:r>
            <w:proofErr w:type="spellEnd"/>
            <w:r>
              <w:rPr>
                <w:rFonts w:ascii="Times New Roman" w:eastAsia="Times New Roman" w:hAnsi="Times New Roman" w:cs="Times New Roman"/>
                <w:sz w:val="20"/>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AB11AB" w:rsidRDefault="002A061F" w:rsidP="00F46734">
            <w:pPr>
              <w:spacing w:after="100" w:line="240" w:lineRule="auto"/>
              <w:rPr>
                <w:rFonts w:ascii="Times New Roman" w:eastAsia="Times New Roman" w:hAnsi="Times New Roman" w:cs="Times New Roman"/>
                <w:sz w:val="20"/>
              </w:rPr>
            </w:pPr>
            <w:r>
              <w:rPr>
                <w:rFonts w:ascii="Times New Roman" w:eastAsia="Times New Roman" w:hAnsi="Times New Roman" w:cs="Times New Roman"/>
                <w:sz w:val="20"/>
              </w:rPr>
              <w:t>5</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ля гаражей вместимостью более 10 машин указанные в таблице расстояния допускается принимать по интерполяции.</w:t>
            </w:r>
          </w:p>
          <w:p w:rsidR="00AB11AB" w:rsidRDefault="002A061F" w:rsidP="00F46734">
            <w:pPr>
              <w:spacing w:after="100" w:line="240" w:lineRule="auto"/>
            </w:pPr>
            <w:r>
              <w:rPr>
                <w:rFonts w:ascii="Times New Roman" w:eastAsia="Times New Roman" w:hAnsi="Times New Roman" w:cs="Times New Roman"/>
                <w:sz w:val="20"/>
              </w:rPr>
              <w:t>6</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одноэтажных гаражах боксового типа, принадлежащих гражданам, допускается устройство погребов</w:t>
            </w:r>
          </w:p>
        </w:tc>
      </w:tr>
    </w:tbl>
    <w:p w:rsidR="00AB11AB" w:rsidRDefault="00AB11AB" w:rsidP="00F46734">
      <w:pPr>
        <w:spacing w:after="160" w:line="259" w:lineRule="auto"/>
        <w:ind w:right="-498" w:firstLine="426"/>
        <w:jc w:val="both"/>
        <w:rPr>
          <w:rFonts w:ascii="Calibri" w:eastAsia="Calibri" w:hAnsi="Calibri" w:cs="Calibri"/>
        </w:rPr>
      </w:pP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 СНиП 21-02-99 «Стоянки автомобилей», СанПиН 2.2.1/2.1.1.1200-03 2.2.1/2.1.1. «Проектирование, строительство, реконструкция, и </w:t>
      </w:r>
      <w:r w:rsidR="00886463">
        <w:rPr>
          <w:rFonts w:ascii="Times New Roman" w:eastAsia="Times New Roman" w:hAnsi="Times New Roman" w:cs="Times New Roman"/>
          <w:sz w:val="24"/>
        </w:rPr>
        <w:t>эксплуатация</w:t>
      </w:r>
      <w:r>
        <w:rPr>
          <w:rFonts w:ascii="Times New Roman" w:eastAsia="Times New Roman" w:hAnsi="Times New Roman" w:cs="Times New Roman"/>
          <w:sz w:val="24"/>
        </w:rPr>
        <w:t xml:space="preserve"> предприятий, планировка и застройка населенных мест. Санитарно-защитные зоны и санитарная классификация предприятий. Сооружений и иных </w:t>
      </w:r>
      <w:r w:rsidR="00886463">
        <w:rPr>
          <w:rFonts w:ascii="Times New Roman" w:eastAsia="Times New Roman" w:hAnsi="Times New Roman" w:cs="Times New Roman"/>
          <w:sz w:val="24"/>
        </w:rPr>
        <w:t>объектов</w:t>
      </w:r>
      <w:r>
        <w:rPr>
          <w:rFonts w:ascii="Times New Roman" w:eastAsia="Times New Roman" w:hAnsi="Times New Roman" w:cs="Times New Roman"/>
          <w:sz w:val="24"/>
        </w:rPr>
        <w:t>», СП 42.13330.2011 «Градостроительство. Планировка и застройка городских и сельских поселений» и др.</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22.8. Юридическое лицо (индивидуальный предприниматель) или физическое лицо, эксплуатирующее площадку автостоянки, обеспечивает ее содержание и уборку, а также содержание и уборку территории на расстоянии 15 метров от ограждений (заборов) площадки.</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22.9.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22.10. Строительство и размещение гаражей разрешается только при получении разрешительной документации, выданной в установленном порядке  Администрацией и органами государственного технического контроля.</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22.11. Не допускается 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22.12.  На территории гаражных кооперативов, стоянок, станций технического обслуживания, автомобильных моек следует предусматривать площадку (накопительную),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оборудование (указатели).</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22.13. Кровли зданий гаражных кооперативов, гаражей, стоянок, станций технического обслуживания, автомобильных моек должны содержаться в чистоте.</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22.14.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22.15. Территории гаражных кооперативов, стоянок, станций технического обслуживания, автомобильных моек должны содержаться в чистоте и на этих территориях должен быть организован раздельный сбор отработанных масел и иных технических жидкостей, автомобильных покрышек, аккумуляторов,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AB11AB" w:rsidRDefault="002A061F" w:rsidP="00F46734">
      <w:pPr>
        <w:spacing w:after="10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23. Требования по организации освещения и архитектурно-художественного освещения</w:t>
      </w:r>
    </w:p>
    <w:p w:rsidR="00A17850"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23.1. Освещение улиц, дорог и площадей территорий городского поселения Сергиев Посад выполняется в соответствии с нормативными правовыми актами Московской области, устанавливающими требования к организации наружного освещения, и с настоящими Правилами.</w:t>
      </w:r>
    </w:p>
    <w:p w:rsidR="00A17850"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23.2. Освещение улиц, дорог и площадей территорий городского поселения выполняется светильниками, располагаемыми на опорах или тросах. Освещение тротуаров и подъездов допускается выполнять светильниками, располагаемыми на стенах или над </w:t>
      </w:r>
      <w:r>
        <w:rPr>
          <w:rFonts w:ascii="Times New Roman" w:eastAsia="Times New Roman" w:hAnsi="Times New Roman" w:cs="Times New Roman"/>
          <w:sz w:val="24"/>
        </w:rPr>
        <w:lastRenderedPageBreak/>
        <w:t>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A17850"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23.3.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A17850"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23.4. Опоры на аллеях и пешеходных дорогах должны располагаться вне пешеходной части.</w:t>
      </w:r>
    </w:p>
    <w:p w:rsidR="00A17850"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23.5. Высота размещения светильников наружного освещения должна составлять не менее 2,5 метра.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AB11AB"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23.6.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23.7. Все системы уличного, дворового и других видов наружного освещения должны поддерживаться в исправном состоянии.</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23.8.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Опоры сетей наружного освещения не должны иметь отклонение от вертикали более 5 градусов.</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23.9.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23.10.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23.11.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23.12.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23.7.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а установок световой информации - по решению правообладателей.</w:t>
      </w:r>
    </w:p>
    <w:p w:rsidR="00A178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23.8. Переключение освещения пешеходных тоннелей с дневного на </w:t>
      </w:r>
      <w:proofErr w:type="gramStart"/>
      <w:r>
        <w:rPr>
          <w:rFonts w:ascii="Times New Roman" w:eastAsia="Times New Roman" w:hAnsi="Times New Roman" w:cs="Times New Roman"/>
          <w:sz w:val="24"/>
        </w:rPr>
        <w:t>вечерний</w:t>
      </w:r>
      <w:proofErr w:type="gramEnd"/>
      <w:r>
        <w:rPr>
          <w:rFonts w:ascii="Times New Roman" w:eastAsia="Times New Roman" w:hAnsi="Times New Roman" w:cs="Times New Roman"/>
          <w:sz w:val="24"/>
        </w:rPr>
        <w:t xml:space="preserve"> и ночной режимы, а также с ночного на дневной должно производиться одновременно с включением и отключением уличного освещения.</w:t>
      </w:r>
    </w:p>
    <w:p w:rsidR="00A178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23.9.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23.10.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23.11. В стационарных установках освещения применяются </w:t>
      </w:r>
      <w:proofErr w:type="spellStart"/>
      <w:r>
        <w:rPr>
          <w:rFonts w:ascii="Times New Roman" w:eastAsia="Times New Roman" w:hAnsi="Times New Roman" w:cs="Times New Roman"/>
          <w:sz w:val="24"/>
        </w:rPr>
        <w:t>энергоэффективные</w:t>
      </w:r>
      <w:proofErr w:type="spellEnd"/>
      <w:r>
        <w:rPr>
          <w:rFonts w:ascii="Times New Roman" w:eastAsia="Times New Roman" w:hAnsi="Times New Roman" w:cs="Times New Roman"/>
          <w:sz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AB11AB" w:rsidRDefault="002A061F" w:rsidP="00F46734">
      <w:pPr>
        <w:spacing w:after="0" w:line="240" w:lineRule="auto"/>
        <w:ind w:right="-5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23.12.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17850" w:rsidRDefault="00A17850"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23.13. </w:t>
      </w:r>
      <w:proofErr w:type="gramStart"/>
      <w:r w:rsidR="002A061F">
        <w:rPr>
          <w:rFonts w:ascii="Times New Roman" w:eastAsia="Times New Roman" w:hAnsi="Times New Roman" w:cs="Times New Roman"/>
          <w:sz w:val="24"/>
        </w:rPr>
        <w:t>На территории городского поселения Сергиев Посад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w:t>
      </w:r>
      <w:proofErr w:type="gramEnd"/>
      <w:r w:rsidR="002A061F">
        <w:rPr>
          <w:rFonts w:ascii="Times New Roman" w:eastAsia="Times New Roman" w:hAnsi="Times New Roman" w:cs="Times New Roman"/>
          <w:sz w:val="24"/>
        </w:rPr>
        <w:t xml:space="preserve"> в установленном порядке концепцией и проектной документацией.</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23.14.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должны быть обеспечены их безопасная установка и эксплуатация.</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23.15. Архитектурно-художественное освещение на зданиях, строениях, сооружениях и объектах благоустройства, расположенных в границах зон охраны объекта культурного наследия федерального значения «Ансамбль Троице-Сергиев</w:t>
      </w:r>
      <w:r w:rsidR="00792350">
        <w:rPr>
          <w:rFonts w:ascii="Times New Roman" w:eastAsia="Times New Roman" w:hAnsi="Times New Roman" w:cs="Times New Roman"/>
          <w:sz w:val="24"/>
        </w:rPr>
        <w:t>ск</w:t>
      </w:r>
      <w:r>
        <w:rPr>
          <w:rFonts w:ascii="Times New Roman" w:eastAsia="Times New Roman" w:hAnsi="Times New Roman" w:cs="Times New Roman"/>
          <w:sz w:val="24"/>
        </w:rPr>
        <w:t xml:space="preserve">ой лавры, 1540-1550 гг.» должно осуществляться с учетом </w:t>
      </w:r>
      <w:proofErr w:type="gramStart"/>
      <w:r>
        <w:rPr>
          <w:rFonts w:ascii="Times New Roman" w:eastAsia="Times New Roman" w:hAnsi="Times New Roman" w:cs="Times New Roman"/>
          <w:sz w:val="24"/>
        </w:rPr>
        <w:t>требований приказа Министерства культуры Российской Федерации</w:t>
      </w:r>
      <w:proofErr w:type="gramEnd"/>
      <w:r>
        <w:rPr>
          <w:rFonts w:ascii="Times New Roman" w:eastAsia="Times New Roman" w:hAnsi="Times New Roman" w:cs="Times New Roman"/>
          <w:sz w:val="24"/>
        </w:rPr>
        <w:t xml:space="preserve"> от 29.04.2015 № 1341.</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24. Требования к некапитальным объектам</w:t>
      </w:r>
    </w:p>
    <w:p w:rsidR="00A17850"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24.1. Установка некапитальных объектов допускается с разрешения и в порядке, установленном Администрацией.</w:t>
      </w:r>
    </w:p>
    <w:p w:rsidR="00A17850"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24.2. </w:t>
      </w:r>
      <w:proofErr w:type="gramStart"/>
      <w:r>
        <w:rPr>
          <w:rFonts w:ascii="Times New Roman" w:eastAsia="Times New Roman" w:hAnsi="Times New Roman" w:cs="Times New Roman"/>
          <w:sz w:val="24"/>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w:t>
      </w:r>
      <w:proofErr w:type="gramEnd"/>
      <w:r>
        <w:rPr>
          <w:rFonts w:ascii="Times New Roman" w:eastAsia="Times New Roman" w:hAnsi="Times New Roman" w:cs="Times New Roman"/>
          <w:sz w:val="24"/>
        </w:rPr>
        <w:t xml:space="preserve"> 200 м). Окраска некапитальных сооружений должна производиться не реже 1 раза в год, ремонт - по мере необходимости.</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24.3. Туалетные кабины в сооружениях питания</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при </w:t>
      </w:r>
      <w:r>
        <w:rPr>
          <w:rFonts w:ascii="Times New Roman" w:eastAsia="Times New Roman" w:hAnsi="Times New Roman" w:cs="Times New Roman"/>
          <w:sz w:val="24"/>
        </w:rPr>
        <w:lastRenderedPageBreak/>
        <w:t>этом туалетные кабины должны быть доступны как для клиентов указанных юридических ли</w:t>
      </w:r>
      <w:proofErr w:type="gramStart"/>
      <w:r>
        <w:rPr>
          <w:rFonts w:ascii="Times New Roman" w:eastAsia="Times New Roman" w:hAnsi="Times New Roman" w:cs="Times New Roman"/>
          <w:sz w:val="24"/>
        </w:rPr>
        <w:t>ц(</w:t>
      </w:r>
      <w:proofErr w:type="gramEnd"/>
      <w:r>
        <w:rPr>
          <w:rFonts w:ascii="Times New Roman" w:eastAsia="Times New Roman" w:hAnsi="Times New Roman" w:cs="Times New Roman"/>
          <w:sz w:val="24"/>
        </w:rPr>
        <w:t>индивидуальных предпринимателей) так и для любого гражданина.</w:t>
      </w:r>
    </w:p>
    <w:p w:rsidR="00AB11AB"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24.4. </w:t>
      </w:r>
      <w:proofErr w:type="gramStart"/>
      <w:r>
        <w:rPr>
          <w:rFonts w:ascii="Times New Roman" w:eastAsia="Times New Roman" w:hAnsi="Times New Roman" w:cs="Times New Roman"/>
          <w:sz w:val="24"/>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Pr>
          <w:rFonts w:ascii="Times New Roman" w:eastAsia="Times New Roman" w:hAnsi="Times New Roman" w:cs="Times New Roman"/>
          <w:sz w:val="24"/>
        </w:rPr>
        <w:t>, перед витринами торговых организаций, 3 м - от ствола дерева, 1,5 м - от внешней границы кроны кустарника.</w:t>
      </w:r>
    </w:p>
    <w:p w:rsidR="00AB11AB" w:rsidRDefault="002A061F" w:rsidP="00F46734">
      <w:pPr>
        <w:spacing w:after="10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25. Требования к сезонным (летним) кафе</w:t>
      </w:r>
    </w:p>
    <w:p w:rsidR="00A17850"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25.1.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 не позднее 15 ноября.</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886463" w:rsidRDefault="002A061F" w:rsidP="00886463">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25.3. Не допускается размещение сезонных (летних) кафе:</w:t>
      </w:r>
    </w:p>
    <w:p w:rsidR="00A17850" w:rsidRDefault="002A061F" w:rsidP="00886463">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r>
        <w:rPr>
          <w:rFonts w:ascii="Times New Roman" w:eastAsia="Times New Roman" w:hAnsi="Times New Roman" w:cs="Times New Roman"/>
          <w:sz w:val="24"/>
        </w:rPr>
        <w:br/>
        <w:t xml:space="preserve">       25.4. </w:t>
      </w:r>
      <w:proofErr w:type="gramStart"/>
      <w:r>
        <w:rPr>
          <w:rFonts w:ascii="Times New Roman" w:eastAsia="Times New Roman" w:hAnsi="Times New Roman" w:cs="Times New Roman"/>
          <w:sz w:val="24"/>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25.5. При необходимости проведения аварийных работ уведомление производится незамедлительно.</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EF1C72">
        <w:rPr>
          <w:rFonts w:ascii="Times New Roman" w:eastAsia="Times New Roman" w:hAnsi="Times New Roman" w:cs="Times New Roman"/>
          <w:sz w:val="24"/>
        </w:rPr>
        <w:t>Администрацией</w:t>
      </w:r>
      <w:r>
        <w:rPr>
          <w:rFonts w:ascii="Times New Roman" w:eastAsia="Times New Roman" w:hAnsi="Times New Roman" w:cs="Times New Roman"/>
          <w:sz w:val="24"/>
        </w:rPr>
        <w:t xml:space="preserve"> период времени.</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25.7. При обустройстве сезонных (летних) кафе используются сборно-разборные (легковозводимые) конструкции, элементы оборудования.</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25.8. Обустройство сезонных (летних) кафе осуществляется с учетом необходимости обеспечения его доступности для инвалидов и иных маломобильных групп населения (путем использования пандусов, поручней, специальных тактильных и сигнальных маркировок).</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25. 9. При оборудовании сезонных (летних) кафе не допускается:</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использование кирпича, строительных блоков и плит, монолитного бетона, железобетона, стальных профилированных листов, баннерной ткани;</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прокладка подземных инженерных коммуникаций и проведение строительно-монтажных работ капитального характера;</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Pr>
          <w:rFonts w:ascii="Times New Roman" w:eastAsia="Times New Roman" w:hAnsi="Times New Roman" w:cs="Times New Roman"/>
          <w:sz w:val="24"/>
        </w:rPr>
        <w:t>сайдинг</w:t>
      </w:r>
      <w:proofErr w:type="spellEnd"/>
      <w:r>
        <w:rPr>
          <w:rFonts w:ascii="Times New Roman" w:eastAsia="Times New Roman" w:hAnsi="Times New Roman" w:cs="Times New Roman"/>
          <w:sz w:val="24"/>
        </w:rPr>
        <w:t>-панелей и остекления;</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 использование для облицовки элементов оборудования кафе и навеса полиэтиленового пленочного покрытия, черепицы, </w:t>
      </w:r>
      <w:proofErr w:type="spellStart"/>
      <w:r>
        <w:rPr>
          <w:rFonts w:ascii="Times New Roman" w:eastAsia="Times New Roman" w:hAnsi="Times New Roman" w:cs="Times New Roman"/>
          <w:sz w:val="24"/>
        </w:rPr>
        <w:t>металлочерепицы</w:t>
      </w:r>
      <w:proofErr w:type="spellEnd"/>
      <w:r>
        <w:rPr>
          <w:rFonts w:ascii="Times New Roman" w:eastAsia="Times New Roman" w:hAnsi="Times New Roman" w:cs="Times New Roman"/>
          <w:sz w:val="24"/>
        </w:rPr>
        <w:t>, металла, а также рубероида, асбестоцементных плит.</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25.10. Допускается размещение элементов оборудования сезонного (летнего) кафе с заглублением элементов их крепления до 0,30 м.</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25.12. </w:t>
      </w:r>
      <w:proofErr w:type="gramStart"/>
      <w:r>
        <w:rPr>
          <w:rFonts w:ascii="Times New Roman" w:eastAsia="Times New Roman" w:hAnsi="Times New Roman" w:cs="Times New Roman"/>
          <w:sz w:val="24"/>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25.13. </w:t>
      </w:r>
      <w:proofErr w:type="gramStart"/>
      <w:r>
        <w:rPr>
          <w:rFonts w:ascii="Times New Roman" w:eastAsia="Times New Roman" w:hAnsi="Times New Roman" w:cs="Times New Roman"/>
          <w:sz w:val="24"/>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Высота декоративных ограждений, используемых при обустройстве сезонных летних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Конструкции декоративных ограждений не должны содержать элементов, создающих угрозу получения травм.</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25.15. Элементы озеленения, используемые при обустройстве сезонного (летнего) кафе, должны быть устойчивыми.</w:t>
      </w:r>
    </w:p>
    <w:p w:rsidR="00A178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Вне зависимости от угла наклона территории, на которой размещается сезонное (</w:t>
      </w:r>
      <w:proofErr w:type="gramStart"/>
      <w:r>
        <w:rPr>
          <w:rFonts w:ascii="Times New Roman" w:eastAsia="Times New Roman" w:hAnsi="Times New Roman" w:cs="Times New Roman"/>
          <w:sz w:val="24"/>
        </w:rPr>
        <w:t xml:space="preserve">летнее) </w:t>
      </w:r>
      <w:proofErr w:type="gramEnd"/>
      <w:r>
        <w:rPr>
          <w:rFonts w:ascii="Times New Roman" w:eastAsia="Times New Roman" w:hAnsi="Times New Roman" w:cs="Times New Roman"/>
          <w:sz w:val="24"/>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25.18. Элементы оборудования сезонных (летних) кафе должны содержаться в технически исправном состоянии, быть очищенными от грязи и иного мусора.</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25.19. При эксплуатации сезонного (летнего) кафе не допускается:</w:t>
      </w:r>
      <w:r>
        <w:rPr>
          <w:rFonts w:ascii="Times New Roman" w:eastAsia="Times New Roman" w:hAnsi="Times New Roman" w:cs="Times New Roman"/>
          <w:sz w:val="24"/>
        </w:rPr>
        <w:br/>
        <w:t xml:space="preserve">        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использование звуковоспроизводящих устройств и устрой</w:t>
      </w:r>
      <w:proofErr w:type="gramStart"/>
      <w:r>
        <w:rPr>
          <w:rFonts w:ascii="Times New Roman" w:eastAsia="Times New Roman" w:hAnsi="Times New Roman" w:cs="Times New Roman"/>
          <w:sz w:val="24"/>
        </w:rPr>
        <w:t>ств зв</w:t>
      </w:r>
      <w:proofErr w:type="gramEnd"/>
      <w:r>
        <w:rPr>
          <w:rFonts w:ascii="Times New Roman" w:eastAsia="Times New Roman" w:hAnsi="Times New Roman" w:cs="Times New Roman"/>
          <w:sz w:val="24"/>
        </w:rPr>
        <w:t>укоусиления, игра на музыкальных инструментах, пение, а также иные действия, нарушающие тишину и покой граждан в ночное время;</w:t>
      </w:r>
    </w:p>
    <w:p w:rsidR="00AB11AB"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использование осветительных приборов вблизи окон жилых помещений в случае прямого попадания на окна световых лучей.</w:t>
      </w:r>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26. Требования к ограждениям (заборам)</w:t>
      </w:r>
    </w:p>
    <w:p w:rsidR="00A17850"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26.1. На территории городского поселения Сергиев Посад установка ограждений (заборов)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26.2. Строительство или установка ограждений, в том числе газонных и тротуарных, на территории муниципальных образований осуществляется по согласованию с Администрацией. Самовольная установка ограждений не допускается.</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26.3. </w:t>
      </w:r>
      <w:proofErr w:type="gramStart"/>
      <w:r>
        <w:rPr>
          <w:rFonts w:ascii="Times New Roman" w:eastAsia="Times New Roman" w:hAnsi="Times New Roman" w:cs="Times New Roman"/>
          <w:sz w:val="24"/>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26.4.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26.5.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26.6.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26.7. Установка ограждений из бытовых и промышленных отходов и их элементов не допускается.</w:t>
      </w:r>
    </w:p>
    <w:p w:rsidR="00A178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26.8. Применение на территории муниципальных образований ограждений из сетки-</w:t>
      </w:r>
      <w:proofErr w:type="spellStart"/>
      <w:r>
        <w:rPr>
          <w:rFonts w:ascii="Times New Roman" w:eastAsia="Times New Roman" w:hAnsi="Times New Roman" w:cs="Times New Roman"/>
          <w:sz w:val="24"/>
        </w:rPr>
        <w:t>рабицы</w:t>
      </w:r>
      <w:proofErr w:type="spellEnd"/>
      <w:r>
        <w:rPr>
          <w:rFonts w:ascii="Times New Roman" w:eastAsia="Times New Roman" w:hAnsi="Times New Roman" w:cs="Times New Roman"/>
          <w:sz w:val="24"/>
        </w:rPr>
        <w:t xml:space="preserve"> не допускается, за исключением ограждений индивидуальных жилых домов малой этажности и садово-дачных участков при условии использования полноценных секций в металлической раме.</w:t>
      </w:r>
    </w:p>
    <w:p w:rsidR="00AB11AB"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26.9.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A17850" w:rsidRDefault="002A061F" w:rsidP="00F46734">
      <w:pPr>
        <w:tabs>
          <w:tab w:val="left" w:pos="8804"/>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26.10. В границах зон охраны объекта культурного наследия федерального значения «Ансамбль Троице-Сергиевской Лавры, 1540-1550 гг.» в соответствии с приказом Министерства культуры Российской Федерации от 29.04.2015 № 1341, рекомендуется устанавливать ограждения, выполненные по </w:t>
      </w:r>
      <w:proofErr w:type="gramStart"/>
      <w:r>
        <w:rPr>
          <w:rFonts w:ascii="Times New Roman" w:eastAsia="Times New Roman" w:hAnsi="Times New Roman" w:cs="Times New Roman"/>
          <w:sz w:val="24"/>
        </w:rPr>
        <w:t>индивидуальным проектам</w:t>
      </w:r>
      <w:proofErr w:type="gramEnd"/>
      <w:r>
        <w:rPr>
          <w:rFonts w:ascii="Times New Roman" w:eastAsia="Times New Roman" w:hAnsi="Times New Roman" w:cs="Times New Roman"/>
          <w:sz w:val="24"/>
        </w:rPr>
        <w:t>, из кованого металла, чугунного литья или сварной стали.</w:t>
      </w:r>
    </w:p>
    <w:p w:rsidR="00AB11AB" w:rsidRDefault="002A061F" w:rsidP="00F46734">
      <w:pPr>
        <w:tabs>
          <w:tab w:val="left" w:pos="8804"/>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26.11. На территориях памятников историко-культурного наследия и их охранных зон проектирование следует проводить в соответствии с регламентами, установленными для данных территорий объектов.</w:t>
      </w:r>
    </w:p>
    <w:p w:rsidR="00AB11AB" w:rsidRDefault="002A061F" w:rsidP="00F46734">
      <w:pPr>
        <w:tabs>
          <w:tab w:val="left" w:pos="8804"/>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26.12. По периметру территорий, предназначенных для размещения автомобилей в некапитальных гаражных сооружениях, площадок-стоянок, а также территорий многофункциональных парков, садов отдыха, территорий учебных заведений и иных общественных территорий следует применять прозрачные (как правило, металлические) ограждения высотой до 2 м. </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26.13. В городской застройке вдоль проезжей части и тротуаров улиц, а также во дворах многоквартирных домов следует формировать «зеленые изгороди» из кустарника высотой не более 1,5 м в соответствии с техническими регламентами по обеспечению безопасности движения и содержания территорий. </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26.14. Спортивные площадки должны огораживаться в соответствии с  СП 31-115-2006 «Открытые плоскостные физкультурно-спортивные сооружения». </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26.15. Ограждение площадок для выгула и для дрессировки животных  необходимо изготавливать из легкой металлической сетки в виде отдельных секций в рамах высотой не менее 2 м. Расстояние между элементами и секциями ограждений, его нижним краем и землей не должно позволять животному покинуть площадку или причинить себе травму.</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26.16. На участках отделений полиции, пожарных депо, подстанций скорой помощи, расположенных на территориях жилого назначения, допускается предусматривать различные по высоте и по типу ограждения, в зависимости от требований технических регламентов.</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26.17. Места временного проезда и временной парковки автомобилей на пешеходной части площади следует выделять временными переносными ограждениями.</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26.18. По периметру территории некапитальных нестационарных сооружений питания (летние кафе) возможна установка временного декоративного ограждения.</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26.19. Контейнерная площадка должна иметь с трех сторон ограждение высотой не менее 1,5 м. </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26.20. Применение деревянной ограды возможно на территориях индивидуальной жилой застройки и садово-дачных участков.</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26.21. На период строительства, реконструкции, реставрации и капитального ремонта объектов, строительные площадки должны огораживаться в соответствии с требованиями СП 48.13330.2011 «СНиП 12-01-2004 «Организация строительства. Актуализированная редакция СНиП 12-01-2004». После завершения строительства, реконструкции, реставрации или капитального ремонта, а также выполнения основных работ по благоустройству, ограждение строительной площадки должно быть демонтировано.</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26.22. Высота строительных ограждений не должна превышать двух метров от уровня земли до крайней верхней отметки секции. При особых обоснованных требованиях строительства высота строительного ограждения может быть увеличена до трех метров. Строительные ограждения должны быть изготовлены и окрашены в производственных условиях и иметь соответствующий сертификат качества или паспорт изделия, подтверждающих их безопасность при эксплуатации. </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Допустимо размещение строительных ограждений, состоящих из секций с решетчатым просматриваемым заполнением. </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26.23. Допускается окраска железобетонного ограждения в пастельные цвета: песочный, бежевый, серый.</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26.24. Не допускается плановая разноцветная окраска отдельных элементов ограждения, а также наличие на элементах ограждения рисунков граффити и элементов стрит-арта.</w:t>
      </w:r>
    </w:p>
    <w:p w:rsidR="00AB11AB" w:rsidRDefault="002A061F" w:rsidP="00F46734">
      <w:pPr>
        <w:tabs>
          <w:tab w:val="left" w:pos="568"/>
        </w:tabs>
        <w:spacing w:after="0" w:line="240" w:lineRule="auto"/>
        <w:ind w:right="-498" w:firstLine="568"/>
        <w:jc w:val="both"/>
        <w:rPr>
          <w:rFonts w:ascii="Times New Roman" w:eastAsia="Times New Roman" w:hAnsi="Times New Roman" w:cs="Times New Roman"/>
          <w:sz w:val="24"/>
        </w:rPr>
      </w:pPr>
      <w:r>
        <w:rPr>
          <w:rFonts w:ascii="Times New Roman" w:eastAsia="Times New Roman" w:hAnsi="Times New Roman" w:cs="Times New Roman"/>
          <w:sz w:val="24"/>
        </w:rPr>
        <w:t>26.25. Не допускается создание ограждающим устройством препятствий или ограничений проходу пешеходов и (или) проезду транспортных средств на территории общего пользования, определяемой в соответствии с законодательством Российской Федерации.</w:t>
      </w:r>
    </w:p>
    <w:p w:rsidR="00A17850"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26.26.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26.27. Ограждение должно содержаться в чистоте и порядке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производятся по мере необходимости, но не реже одного раза в три года.</w:t>
      </w:r>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27. Требования к малым архитектурным формам, оборудованию и мебели городского поселения</w:t>
      </w:r>
    </w:p>
    <w:p w:rsidR="00A17850"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27.1. Строительство и установка элементов монументально-декоративного оформления, устрой</w:t>
      </w:r>
      <w:proofErr w:type="gramStart"/>
      <w:r>
        <w:rPr>
          <w:rFonts w:ascii="Times New Roman" w:eastAsia="Times New Roman" w:hAnsi="Times New Roman" w:cs="Times New Roman"/>
          <w:sz w:val="24"/>
        </w:rPr>
        <w:t>ств дл</w:t>
      </w:r>
      <w:proofErr w:type="gramEnd"/>
      <w:r>
        <w:rPr>
          <w:rFonts w:ascii="Times New Roman" w:eastAsia="Times New Roman" w:hAnsi="Times New Roman" w:cs="Times New Roman"/>
          <w:sz w:val="24"/>
        </w:rPr>
        <w:t>я оформления мобильного и вертикального озеленения, мебели, коммунально-бытового и технического оборудования в местах общественного пользования производится по согласованию с Администрацией.</w:t>
      </w:r>
    </w:p>
    <w:p w:rsidR="00AB11AB"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27.2. К элементам монументально-декоративного оформления городского поселения Сергиев Посад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27.3. Малые архитектурные формы должны содержаться в чистоте, окраска должна производиться не реже 1 раза в год, ремонт - по мере необходимости. </w:t>
      </w:r>
    </w:p>
    <w:p w:rsidR="00A178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27.4. К мебели городского поселения Сергиев Посад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A178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27.5.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A178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27.6. На территории </w:t>
      </w:r>
      <w:proofErr w:type="gramStart"/>
      <w:r>
        <w:rPr>
          <w:rFonts w:ascii="Times New Roman" w:eastAsia="Times New Roman" w:hAnsi="Times New Roman" w:cs="Times New Roman"/>
          <w:sz w:val="24"/>
        </w:rPr>
        <w:t>парков</w:t>
      </w:r>
      <w:proofErr w:type="gramEnd"/>
      <w:r>
        <w:rPr>
          <w:rFonts w:ascii="Times New Roman" w:eastAsia="Times New Roman" w:hAnsi="Times New Roman" w:cs="Times New Roman"/>
          <w:sz w:val="24"/>
        </w:rPr>
        <w:t xml:space="preserve"> возможно выполнять скамьи и столы из древесных пней-срубов, бревен и плах, не имеющих сколов и острых углов.</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27.7.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r>
        <w:rPr>
          <w:rFonts w:ascii="Times New Roman" w:eastAsia="Times New Roman" w:hAnsi="Times New Roman" w:cs="Times New Roman"/>
          <w:sz w:val="24"/>
        </w:rPr>
        <w:br/>
        <w:t xml:space="preserve">       </w:t>
      </w:r>
    </w:p>
    <w:p w:rsidR="00AB11AB" w:rsidRDefault="002A061F" w:rsidP="00F46734">
      <w:pPr>
        <w:spacing w:after="0" w:line="240" w:lineRule="auto"/>
        <w:ind w:right="-500"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28. Требования к </w:t>
      </w:r>
      <w:proofErr w:type="spellStart"/>
      <w:r>
        <w:rPr>
          <w:rFonts w:ascii="Times New Roman" w:eastAsia="Times New Roman" w:hAnsi="Times New Roman" w:cs="Times New Roman"/>
          <w:b/>
          <w:sz w:val="24"/>
        </w:rPr>
        <w:t>озелененинию</w:t>
      </w:r>
      <w:proofErr w:type="spellEnd"/>
      <w:r>
        <w:rPr>
          <w:rFonts w:ascii="Times New Roman" w:eastAsia="Times New Roman" w:hAnsi="Times New Roman" w:cs="Times New Roman"/>
          <w:b/>
          <w:sz w:val="24"/>
        </w:rPr>
        <w:t xml:space="preserve"> территории городского поселения и содержанию зеленых </w:t>
      </w:r>
      <w:r w:rsidR="00886463">
        <w:rPr>
          <w:rFonts w:ascii="Times New Roman" w:eastAsia="Times New Roman" w:hAnsi="Times New Roman" w:cs="Times New Roman"/>
          <w:b/>
          <w:sz w:val="24"/>
        </w:rPr>
        <w:t>насаждений</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br/>
        <w:t xml:space="preserve">        28.1.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состоянием соответствующих зеленых насаждений, обеспечивать их удовлетворительное состояние и развитие</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28.2.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соответствующего разрешения Администрации не допускается.</w:t>
      </w:r>
    </w:p>
    <w:p w:rsidR="00A17850" w:rsidRDefault="006F053E" w:rsidP="00F46734">
      <w:pPr>
        <w:spacing w:after="0" w:line="240" w:lineRule="auto"/>
        <w:ind w:right="-500" w:firstLine="426"/>
        <w:jc w:val="both"/>
        <w:rPr>
          <w:rFonts w:ascii="Times New Roman" w:hAnsi="Times New Roman" w:cs="Times New Roman"/>
          <w:color w:val="2D2D2D"/>
          <w:spacing w:val="2"/>
          <w:sz w:val="24"/>
          <w:szCs w:val="24"/>
        </w:rPr>
      </w:pPr>
      <w:r w:rsidRPr="006F053E">
        <w:rPr>
          <w:rFonts w:ascii="Times New Roman" w:hAnsi="Times New Roman" w:cs="Times New Roman"/>
          <w:color w:val="2D2D2D"/>
          <w:spacing w:val="2"/>
          <w:sz w:val="24"/>
          <w:szCs w:val="24"/>
          <w:shd w:val="clear" w:color="auto" w:fill="FFFFFF"/>
        </w:rPr>
        <w:t>Категорически запрещается завозить и высаживать в городе деревья и кустарники слаборазвитые, с уродливыми кронами (однобокими, сплюснутыми и пр.), с наличием ран, повреждениями кроны и штамба, а также поврежденных вредителями и болезнями.</w:t>
      </w:r>
    </w:p>
    <w:p w:rsidR="006F053E" w:rsidRPr="006F053E" w:rsidRDefault="006F053E" w:rsidP="00F46734">
      <w:pPr>
        <w:spacing w:after="0" w:line="240" w:lineRule="auto"/>
        <w:ind w:right="-500" w:firstLine="426"/>
        <w:jc w:val="both"/>
        <w:rPr>
          <w:rFonts w:ascii="Times New Roman" w:eastAsia="Times New Roman" w:hAnsi="Times New Roman" w:cs="Times New Roman"/>
          <w:sz w:val="24"/>
          <w:szCs w:val="24"/>
        </w:rPr>
      </w:pPr>
      <w:r w:rsidRPr="006F053E">
        <w:rPr>
          <w:rFonts w:ascii="Times New Roman" w:hAnsi="Times New Roman" w:cs="Times New Roman"/>
          <w:color w:val="2D2D2D"/>
          <w:spacing w:val="2"/>
          <w:sz w:val="24"/>
          <w:szCs w:val="24"/>
          <w:shd w:val="clear" w:color="auto" w:fill="FFFFFF"/>
        </w:rPr>
        <w:t>Применяемый посадочный материал должен отвечать требованиям по качеству и параметрам, установленным государственным стандартом.</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28.3. Вырубка деревьев и кустарников, в том числе сухостойных и больных производится только на основании разрешения, выдаваемого Администрацией.</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28.4. Правообладатели земельных участков с зелеными насаждениями обязаны:</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 обеспечить сохранность зеленных насаждений.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 обеспечивать квалифицированный уход за зеленными насаждениями, дорожками и оборудованием в соответствии с законодательством и настоящими Правилами, не допускать складирования на зеленые насаждения мусора, строительных материалов, изделий, конструкций. Части деревьев, кустарников с территории удаляются в течение трех суток со дня проведения вырубки;</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3) производить комплексный уход за газонами, систематический покос травы и иной травянистой растительности на территории городского поселения, а так же за пределами городского поселения, на территории, прилегающей к </w:t>
      </w:r>
      <w:r w:rsidR="00886463">
        <w:rPr>
          <w:rFonts w:ascii="Times New Roman" w:eastAsia="Times New Roman" w:hAnsi="Times New Roman" w:cs="Times New Roman"/>
          <w:sz w:val="24"/>
        </w:rPr>
        <w:t>объектам</w:t>
      </w:r>
      <w:r>
        <w:rPr>
          <w:rFonts w:ascii="Times New Roman" w:eastAsia="Times New Roman" w:hAnsi="Times New Roman" w:cs="Times New Roman"/>
          <w:sz w:val="24"/>
        </w:rPr>
        <w:t xml:space="preserve">. Подсев газонных трав на газонах производится по мере необходимости. Полив газонов, цветников производится в </w:t>
      </w:r>
      <w:r>
        <w:rPr>
          <w:rFonts w:ascii="Times New Roman" w:eastAsia="Times New Roman" w:hAnsi="Times New Roman" w:cs="Times New Roman"/>
          <w:sz w:val="24"/>
        </w:rPr>
        <w:lastRenderedPageBreak/>
        <w:t>утреннее или вечернее время по мере необходимости.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28.5. На территории городского поселения Сергиев Посад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Видовой состав, возраст, особенности содержания высаживаемых деревьев и кустарников устанавливаются Администрацией и настоящими Правилами.</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28.6. </w:t>
      </w:r>
      <w:proofErr w:type="gramStart"/>
      <w:r>
        <w:rPr>
          <w:rFonts w:ascii="Times New Roman" w:eastAsia="Times New Roman" w:hAnsi="Times New Roman" w:cs="Times New Roman"/>
          <w:sz w:val="24"/>
        </w:rPr>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оформления мобильного и вертикального озеленения применяются следующие виды устройств: трельяжи, шпалеры, </w:t>
      </w:r>
      <w:proofErr w:type="spellStart"/>
      <w:r>
        <w:rPr>
          <w:rFonts w:ascii="Times New Roman" w:eastAsia="Times New Roman" w:hAnsi="Times New Roman" w:cs="Times New Roman"/>
          <w:sz w:val="24"/>
        </w:rPr>
        <w:t>перголы</w:t>
      </w:r>
      <w:proofErr w:type="spellEnd"/>
      <w:r>
        <w:rPr>
          <w:rFonts w:ascii="Times New Roman" w:eastAsia="Times New Roman" w:hAnsi="Times New Roman" w:cs="Times New Roman"/>
          <w:sz w:val="24"/>
        </w:rPr>
        <w:t>, контейнеры цветочных насаждений, цветочницы, вазоны.</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28.7.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Pr>
          <w:rFonts w:ascii="Times New Roman" w:eastAsia="Times New Roman" w:hAnsi="Times New Roman" w:cs="Times New Roman"/>
          <w:sz w:val="24"/>
        </w:rPr>
        <w:t>комов</w:t>
      </w:r>
      <w:proofErr w:type="spellEnd"/>
      <w:r>
        <w:rPr>
          <w:rFonts w:ascii="Times New Roman" w:eastAsia="Times New Roman" w:hAnsi="Times New Roman" w:cs="Times New Roman"/>
          <w:sz w:val="24"/>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Pr>
          <w:rFonts w:ascii="Times New Roman" w:eastAsia="Times New Roman" w:hAnsi="Times New Roman" w:cs="Times New Roman"/>
          <w:sz w:val="24"/>
        </w:rPr>
        <w:br/>
        <w:t xml:space="preserve">        28.8. Проектирование озеленения и формирование системы зеленых насаждений на территории городского поселения ведутся с учетом факторов потери (в той или иной степени) способности экосистем к </w:t>
      </w:r>
      <w:proofErr w:type="spellStart"/>
      <w:r>
        <w:rPr>
          <w:rFonts w:ascii="Times New Roman" w:eastAsia="Times New Roman" w:hAnsi="Times New Roman" w:cs="Times New Roman"/>
          <w:sz w:val="24"/>
        </w:rPr>
        <w:t>саморегуляции</w:t>
      </w:r>
      <w:proofErr w:type="spellEnd"/>
      <w:r>
        <w:rPr>
          <w:rFonts w:ascii="Times New Roman" w:eastAsia="Times New Roman" w:hAnsi="Times New Roman" w:cs="Times New Roman"/>
          <w:sz w:val="24"/>
        </w:rPr>
        <w:t>.</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28.9. Для обеспечения жизнеспособности зеленых насаждений и озеленяемых территорий необходимо:</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 учитывать степень техногенных нагрузок от прилегающих территорий;</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28.10.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28.11.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Pr>
          <w:rFonts w:ascii="Times New Roman" w:eastAsia="Times New Roman" w:hAnsi="Times New Roman" w:cs="Times New Roman"/>
          <w:sz w:val="24"/>
        </w:rPr>
        <w:t>У теплотрасс рекомендуется размещать: липу, клен, сирень, жимолость - не ближе 2 м; тополь, боярышник, кизильник, дерен, лиственницу, березу - не ближе 3-4 м.</w:t>
      </w:r>
      <w:proofErr w:type="gramEnd"/>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28.12. При воздействии неблагоприятных техногенных и климатических факторов на различные территории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28.13.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w:t>
      </w:r>
      <w:r>
        <w:rPr>
          <w:rFonts w:ascii="Times New Roman" w:eastAsia="Times New Roman" w:hAnsi="Times New Roman" w:cs="Times New Roman"/>
          <w:sz w:val="24"/>
        </w:rPr>
        <w:lastRenderedPageBreak/>
        <w:t>(смыкание крон), при плохом режиме проветривания - открытого, фильтрующего типа (</w:t>
      </w:r>
      <w:proofErr w:type="spellStart"/>
      <w:r>
        <w:rPr>
          <w:rFonts w:ascii="Times New Roman" w:eastAsia="Times New Roman" w:hAnsi="Times New Roman" w:cs="Times New Roman"/>
          <w:sz w:val="24"/>
        </w:rPr>
        <w:t>несмыкание</w:t>
      </w:r>
      <w:proofErr w:type="spellEnd"/>
      <w:r>
        <w:rPr>
          <w:rFonts w:ascii="Times New Roman" w:eastAsia="Times New Roman" w:hAnsi="Times New Roman" w:cs="Times New Roman"/>
          <w:sz w:val="24"/>
        </w:rPr>
        <w:t xml:space="preserve"> крон).</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28.14. В садах, парках, скверах и на иных территориях, относящихся к местам общественного пользования, где имеются зеленые насаждения, запрещается:</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1) устраивать свалки мусора, снега и льда, скола асфальта, сливать и сбрасывать отходы;</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2) сбрасывать снег с крыш на участках, занятых зелеными насаждениями, без принятия мер, обеспечивающих сохранность деревьев и кустарников;</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r>
        <w:rPr>
          <w:rFonts w:ascii="Times New Roman" w:eastAsia="Times New Roman" w:hAnsi="Times New Roman" w:cs="Times New Roman"/>
          <w:sz w:val="24"/>
        </w:rPr>
        <w:br/>
        <w:t xml:space="preserve">      4) ломать деревья, кустарники, их ветви;</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5) разводить костры;</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6) засорять газоны, цветники;</w:t>
      </w:r>
    </w:p>
    <w:p w:rsidR="00AB11AB" w:rsidRDefault="00792350"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7) ремонтировать или мыть транспортные средства, устанавливать гаражи</w:t>
      </w:r>
      <w:proofErr w:type="gramStart"/>
      <w:r w:rsidR="002A061F">
        <w:rPr>
          <w:rFonts w:ascii="Times New Roman" w:eastAsia="Times New Roman" w:hAnsi="Times New Roman" w:cs="Times New Roman"/>
          <w:sz w:val="24"/>
        </w:rPr>
        <w:t xml:space="preserve"> ;</w:t>
      </w:r>
      <w:proofErr w:type="gramEnd"/>
    </w:p>
    <w:p w:rsidR="00792350" w:rsidRDefault="00792350"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8) самовольно устраивать огороды;</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9) пасти скот;</w:t>
      </w:r>
    </w:p>
    <w:p w:rsidR="00792350" w:rsidRDefault="00792350"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10)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11) добывать растительную землю, песок у корней деревьев и кустарника;</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12) сжигать листву, траву, части деревьев и кустарника.</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28.15. На всей территории городского поселения Сергиев Посад запрещается проведение выжигания сухой травы в период с 15 марта по 15 ноября.</w:t>
      </w:r>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29. Требования к крышному и вертикальному озеленению</w:t>
      </w:r>
    </w:p>
    <w:p w:rsidR="00792350"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29.1.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Pr>
          <w:rFonts w:ascii="Times New Roman" w:eastAsia="Times New Roman" w:hAnsi="Times New Roman" w:cs="Times New Roman"/>
          <w:sz w:val="24"/>
        </w:rPr>
        <w:t>малоуклонной</w:t>
      </w:r>
      <w:proofErr w:type="spellEnd"/>
      <w:r>
        <w:rPr>
          <w:rFonts w:ascii="Times New Roman" w:eastAsia="Times New Roman" w:hAnsi="Times New Roman" w:cs="Times New Roman"/>
          <w:sz w:val="24"/>
        </w:rPr>
        <w:t xml:space="preserve"> (уклон не более 3%) крышей.</w:t>
      </w:r>
    </w:p>
    <w:p w:rsidR="00792350"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792350"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29.2. При реконструкции и капитальном ремонте объектов капитального строительства возможность устройства крышного озеленения определяется с учетом прочности, устойчивости и </w:t>
      </w:r>
      <w:proofErr w:type="spellStart"/>
      <w:r>
        <w:rPr>
          <w:rFonts w:ascii="Times New Roman" w:eastAsia="Times New Roman" w:hAnsi="Times New Roman" w:cs="Times New Roman"/>
          <w:sz w:val="24"/>
        </w:rPr>
        <w:t>деформативности</w:t>
      </w:r>
      <w:proofErr w:type="spellEnd"/>
      <w:r>
        <w:rPr>
          <w:rFonts w:ascii="Times New Roman" w:eastAsia="Times New Roman" w:hAnsi="Times New Roman" w:cs="Times New Roman"/>
          <w:sz w:val="24"/>
        </w:rPr>
        <w:t xml:space="preserve"> существующих несущих конструкций.</w:t>
      </w:r>
    </w:p>
    <w:p w:rsidR="00792350"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792350"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29.3.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792350"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29.4. При проектировании строительства и реконструкции капитального строительства с горизонтальными или </w:t>
      </w:r>
      <w:proofErr w:type="spellStart"/>
      <w:r>
        <w:rPr>
          <w:rFonts w:ascii="Times New Roman" w:eastAsia="Times New Roman" w:hAnsi="Times New Roman" w:cs="Times New Roman"/>
          <w:sz w:val="24"/>
        </w:rPr>
        <w:t>малоуклонными</w:t>
      </w:r>
      <w:proofErr w:type="spellEnd"/>
      <w:r>
        <w:rPr>
          <w:rFonts w:ascii="Times New Roman" w:eastAsia="Times New Roman" w:hAnsi="Times New Roman" w:cs="Times New Roman"/>
          <w:sz w:val="24"/>
        </w:rPr>
        <w:t xml:space="preserve"> крышами на территориях со сложившейся высокоплотной застройкой устройство крышного и вертикального озеленения является обязательным.</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29.5. Крышное и вертикальное озеленение не носит компенсационный характер,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29.6.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Pr>
          <w:rFonts w:ascii="Times New Roman" w:eastAsia="Times New Roman" w:hAnsi="Times New Roman" w:cs="Times New Roman"/>
          <w:sz w:val="24"/>
        </w:rPr>
        <w:t>гидр</w:t>
      </w:r>
      <w:proofErr w:type="gramStart"/>
      <w:r>
        <w:rPr>
          <w:rFonts w:ascii="Times New Roman" w:eastAsia="Times New Roman" w:hAnsi="Times New Roman" w:cs="Times New Roman"/>
          <w:sz w:val="24"/>
        </w:rPr>
        <w:t>о</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пароизоляция</w:t>
      </w:r>
      <w:proofErr w:type="spellEnd"/>
      <w:r>
        <w:rPr>
          <w:rFonts w:ascii="Times New Roman" w:eastAsia="Times New Roman" w:hAnsi="Times New Roman" w:cs="Times New Roman"/>
          <w:sz w:val="24"/>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29.7.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 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29.8.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AB11AB"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29.9. </w:t>
      </w:r>
      <w:proofErr w:type="gramStart"/>
      <w:r>
        <w:rPr>
          <w:rFonts w:ascii="Times New Roman" w:eastAsia="Times New Roman" w:hAnsi="Times New Roman" w:cs="Times New Roman"/>
          <w:sz w:val="24"/>
        </w:rPr>
        <w:t>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roofErr w:type="gramEnd"/>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30. Требования к паркам, садам, бульварам и скверам</w:t>
      </w:r>
    </w:p>
    <w:p w:rsidR="00792350"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30.1. На территории городского поселения Сергиев Посад могут разбиваться следующие виды парков: </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Pr>
          <w:rFonts w:ascii="Times New Roman" w:eastAsia="Times New Roman" w:hAnsi="Times New Roman" w:cs="Times New Roman"/>
          <w:sz w:val="24"/>
        </w:rPr>
        <w:t xml:space="preserve"> некапитальные объекты торговли; средства наружного освещения; носители информации о зоне парка и о парке в целом; туалеты;</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специализированный парк предназначен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AB11AB"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парк жилого района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игровые, спортивные площадки, места для катания на роликах, велосипедные дорожки.</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30.1.1. При озеленении парков применяются сочетания различных видов и приемов озеленения: вертикального (</w:t>
      </w:r>
      <w:proofErr w:type="spellStart"/>
      <w:r>
        <w:rPr>
          <w:rFonts w:ascii="Times New Roman" w:eastAsia="Times New Roman" w:hAnsi="Times New Roman" w:cs="Times New Roman"/>
          <w:sz w:val="24"/>
        </w:rPr>
        <w:t>перголы</w:t>
      </w:r>
      <w:proofErr w:type="spellEnd"/>
      <w:r>
        <w:rPr>
          <w:rFonts w:ascii="Times New Roman" w:eastAsia="Times New Roman" w:hAnsi="Times New Roman" w:cs="Times New Roman"/>
          <w:sz w:val="24"/>
        </w:rPr>
        <w:t xml:space="preserve">, трельяжи, шпалеры), мобильного (контейнеры цветочных насаждений, вазоны), создание декоративных композиций из деревьев, кустарников, цветочного оформления, экзотических видов растений.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Возможно</w:t>
      </w:r>
      <w:proofErr w:type="gramEnd"/>
      <w:r>
        <w:rPr>
          <w:rFonts w:ascii="Times New Roman" w:eastAsia="Times New Roman" w:hAnsi="Times New Roman" w:cs="Times New Roman"/>
          <w:sz w:val="24"/>
        </w:rPr>
        <w:t xml:space="preserve"> предусматривать ограждение территории парка и установку некапитальных и нестационарных сооружений питания (летние кафе). </w:t>
      </w:r>
    </w:p>
    <w:p w:rsidR="00AB11AB" w:rsidRDefault="002A061F" w:rsidP="00F46734">
      <w:pPr>
        <w:spacing w:after="0" w:line="240" w:lineRule="auto"/>
        <w:ind w:right="-500" w:firstLine="426"/>
        <w:jc w:val="both"/>
        <w:rPr>
          <w:rFonts w:ascii="Times New Roman" w:eastAsia="Times New Roman" w:hAnsi="Times New Roman" w:cs="Times New Roman"/>
          <w:b/>
          <w:sz w:val="24"/>
        </w:rPr>
      </w:pPr>
      <w:r>
        <w:rPr>
          <w:rFonts w:ascii="Times New Roman" w:eastAsia="Times New Roman" w:hAnsi="Times New Roman" w:cs="Times New Roman"/>
          <w:sz w:val="24"/>
        </w:rPr>
        <w:t>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30.2. На территории городского поселения Сергиев Посад могут быть сформированы следующие виды садов: </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 сад отдыха и прогулок. </w:t>
      </w:r>
      <w:proofErr w:type="gramStart"/>
      <w:r>
        <w:rPr>
          <w:rFonts w:ascii="Times New Roman" w:eastAsia="Times New Roman" w:hAnsi="Times New Roman" w:cs="Times New Roman"/>
          <w:sz w:val="24"/>
        </w:rPr>
        <w:t>Предназначен</w:t>
      </w:r>
      <w:proofErr w:type="gramEnd"/>
      <w:r>
        <w:rPr>
          <w:rFonts w:ascii="Times New Roman" w:eastAsia="Times New Roman" w:hAnsi="Times New Roman" w:cs="Times New Roman"/>
          <w:sz w:val="24"/>
        </w:rPr>
        <w:t xml:space="preserve">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Возможно</w:t>
      </w:r>
      <w:proofErr w:type="gramEnd"/>
      <w:r>
        <w:rPr>
          <w:rFonts w:ascii="Times New Roman" w:eastAsia="Times New Roman" w:hAnsi="Times New Roman" w:cs="Times New Roman"/>
          <w:sz w:val="24"/>
        </w:rPr>
        <w:t xml:space="preserve"> предусматривать размещение ограждения, некапитальных нестационарных сооружений питания;</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 сад при объекте капитального строительства. Формируется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 сад-выставка (скульптуры, цветов, произведений декоративно-прикладного искусства и др.).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AB11AB" w:rsidRDefault="002A061F" w:rsidP="00F46734">
      <w:pPr>
        <w:spacing w:after="0" w:line="240" w:lineRule="auto"/>
        <w:ind w:right="-5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4) сад на крыше. Размещается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792350" w:rsidRDefault="00792350"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30.3. На территории городского поселения Сергиев Посад могут быть </w:t>
      </w:r>
      <w:proofErr w:type="spellStart"/>
      <w:r w:rsidR="002A061F">
        <w:rPr>
          <w:rFonts w:ascii="Times New Roman" w:eastAsia="Times New Roman" w:hAnsi="Times New Roman" w:cs="Times New Roman"/>
          <w:sz w:val="24"/>
        </w:rPr>
        <w:t>свормированы</w:t>
      </w:r>
      <w:proofErr w:type="spellEnd"/>
      <w:r w:rsidR="002A061F">
        <w:rPr>
          <w:rFonts w:ascii="Times New Roman" w:eastAsia="Times New Roman" w:hAnsi="Times New Roman" w:cs="Times New Roman"/>
          <w:sz w:val="24"/>
        </w:rPr>
        <w:t xml:space="preserve"> бульвары и скверы </w:t>
      </w:r>
      <w:proofErr w:type="spellStart"/>
      <w:r w:rsidR="002A061F">
        <w:rPr>
          <w:rFonts w:ascii="Times New Roman" w:eastAsia="Times New Roman" w:hAnsi="Times New Roman" w:cs="Times New Roman"/>
          <w:sz w:val="24"/>
        </w:rPr>
        <w:t>предназначеные</w:t>
      </w:r>
      <w:proofErr w:type="spellEnd"/>
      <w:r w:rsidR="002A061F">
        <w:rPr>
          <w:rFonts w:ascii="Times New Roman" w:eastAsia="Times New Roman" w:hAnsi="Times New Roman" w:cs="Times New Roman"/>
          <w:sz w:val="24"/>
        </w:rPr>
        <w:t xml:space="preserve"> для организации кратковременного отдыха, прогулок, транзитных пешеходных передвижений.</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31. Требования к зонам отдыха</w:t>
      </w:r>
    </w:p>
    <w:p w:rsidR="00792350"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31.1. Зоны отдыха - территории, предназначенные и обустроенные для организации активного массового отдыха, купания и рекреации.</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31.2. При проектировании зон отдыха в прибрежной части водоемов площадь </w:t>
      </w:r>
      <w:proofErr w:type="gramStart"/>
      <w:r>
        <w:rPr>
          <w:rFonts w:ascii="Times New Roman" w:eastAsia="Times New Roman" w:hAnsi="Times New Roman" w:cs="Times New Roman"/>
          <w:sz w:val="24"/>
        </w:rPr>
        <w:t>пляжа</w:t>
      </w:r>
      <w:proofErr w:type="gramEnd"/>
      <w:r>
        <w:rPr>
          <w:rFonts w:ascii="Times New Roman" w:eastAsia="Times New Roman" w:hAnsi="Times New Roman" w:cs="Times New Roman"/>
          <w:sz w:val="24"/>
        </w:rPr>
        <w:t xml:space="preserve"> и протяженность береговой линии пляжей принимаются по расчету количества посетителей.</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31.3.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имеющей естественное и искусственное освещение, водопровод и туалет.</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31.4.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31.5. При проектировании озеленения зоны отдыха обеспечиваются:</w:t>
      </w:r>
      <w:r>
        <w:rPr>
          <w:rFonts w:ascii="Times New Roman" w:eastAsia="Times New Roman" w:hAnsi="Times New Roman" w:cs="Times New Roman"/>
          <w:sz w:val="24"/>
        </w:rPr>
        <w:br/>
        <w:t xml:space="preserve">       1) сохранение травяного покрова, древесно-кустарниковой и прибрежной растительности не менее чем на 80% общей площади зоны отдыха;</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92350"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недопущение использования территории зоны отдыха для иных целей (выгуливание собак, устройство игровых городков, аттракционов и т.п.).</w:t>
      </w:r>
    </w:p>
    <w:p w:rsidR="00AB11AB"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31.6. Допускается установка передвижного торгового оборудования (торговые тележки "Вода", "Мороженое").</w:t>
      </w:r>
    </w:p>
    <w:p w:rsidR="00AB11AB" w:rsidRDefault="002A061F" w:rsidP="00F46734">
      <w:pPr>
        <w:spacing w:after="0" w:line="240" w:lineRule="auto"/>
        <w:ind w:right="-500"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35.  Требования к водным устройствам</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br/>
        <w:t xml:space="preserve">         35.1.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35.4. Водные устройства должны содержаться в чистоте, в том числе и в период их отключения.</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Окраска элементов водных устройств должна производиться не реже 1 раза в год, ремонт - по мере необходимости.</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35.5.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w:t>
      </w:r>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36. Требования к обустройству и содержанию мест производства работ, строительных площадок и производственных территорий</w:t>
      </w:r>
    </w:p>
    <w:p w:rsidR="00792350" w:rsidRDefault="002A061F" w:rsidP="00F46734">
      <w:pPr>
        <w:widowControl w:val="0"/>
        <w:spacing w:after="0" w:line="240" w:lineRule="auto"/>
        <w:ind w:right="-504"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36.1. При выполнении строительных, ремонтно-строительных и иных видов работ, места их производства на территории городского поселения должны быть ограждены защитными ограждениями по высоте и </w:t>
      </w:r>
      <w:proofErr w:type="spellStart"/>
      <w:r>
        <w:rPr>
          <w:rFonts w:ascii="Times New Roman" w:eastAsia="Times New Roman" w:hAnsi="Times New Roman" w:cs="Times New Roman"/>
          <w:sz w:val="24"/>
        </w:rPr>
        <w:t>сплошности</w:t>
      </w:r>
      <w:proofErr w:type="spellEnd"/>
      <w:r>
        <w:rPr>
          <w:rFonts w:ascii="Times New Roman" w:eastAsia="Times New Roman" w:hAnsi="Times New Roman" w:cs="Times New Roman"/>
          <w:sz w:val="24"/>
        </w:rPr>
        <w:t>, удовлетворяющим требованиям ГОСТ 23407-78 «Ограждения инвентарных строительных площадок и участков производства строительно-монтажных работ. Технические условия». В случае необходимости по СНиП Ш-4-80 «Техника безопасности в строительстве» ограждения должны быть оборудованы по ГОСТ 23407-78 конструкциями, выдерживающими прямое падение предмета массой 5 кг. С высоты максимальной отметки строящегося объекта.</w:t>
      </w:r>
    </w:p>
    <w:p w:rsidR="00792350" w:rsidRDefault="00792350" w:rsidP="00F46734">
      <w:pPr>
        <w:widowControl w:val="0"/>
        <w:spacing w:after="0" w:line="240" w:lineRule="auto"/>
        <w:ind w:right="-504" w:firstLine="540"/>
        <w:jc w:val="both"/>
        <w:rPr>
          <w:rFonts w:ascii="Times New Roman" w:eastAsia="Times New Roman" w:hAnsi="Times New Roman" w:cs="Times New Roman"/>
          <w:sz w:val="24"/>
        </w:rPr>
      </w:pPr>
    </w:p>
    <w:p w:rsidR="00AB11AB" w:rsidRDefault="002A061F" w:rsidP="00F46734">
      <w:pPr>
        <w:widowControl w:val="0"/>
        <w:spacing w:after="0" w:line="240" w:lineRule="auto"/>
        <w:ind w:right="-504"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36.2. </w:t>
      </w:r>
      <w:proofErr w:type="gramStart"/>
      <w:r>
        <w:rPr>
          <w:rFonts w:ascii="Times New Roman" w:eastAsia="Times New Roman" w:hAnsi="Times New Roman" w:cs="Times New Roman"/>
          <w:sz w:val="24"/>
        </w:rPr>
        <w:t xml:space="preserve">Юридические лица (индивидуальные предприниматели) или физические лица, осуществляющие свою деятельность на территории городского поселения Сергиев Посад обязаны благоустраивать, в том числе, и путем проведения уборки, территории хозяйствующего </w:t>
      </w:r>
      <w:r w:rsidR="00886463">
        <w:rPr>
          <w:rFonts w:ascii="Times New Roman" w:eastAsia="Times New Roman" w:hAnsi="Times New Roman" w:cs="Times New Roman"/>
          <w:sz w:val="24"/>
        </w:rPr>
        <w:t>субъекта</w:t>
      </w:r>
      <w:r>
        <w:rPr>
          <w:rFonts w:ascii="Times New Roman" w:eastAsia="Times New Roman" w:hAnsi="Times New Roman" w:cs="Times New Roman"/>
          <w:sz w:val="24"/>
        </w:rPr>
        <w:t xml:space="preserve"> и прилегающих территорий на расстоянии не менее 15 метров от границ территории хозяйствующего </w:t>
      </w:r>
      <w:r w:rsidR="00886463">
        <w:rPr>
          <w:rFonts w:ascii="Times New Roman" w:eastAsia="Times New Roman" w:hAnsi="Times New Roman" w:cs="Times New Roman"/>
          <w:sz w:val="24"/>
        </w:rPr>
        <w:t>субъекта</w:t>
      </w:r>
      <w:r>
        <w:rPr>
          <w:rFonts w:ascii="Times New Roman" w:eastAsia="Times New Roman" w:hAnsi="Times New Roman" w:cs="Times New Roman"/>
          <w:sz w:val="24"/>
        </w:rPr>
        <w:t xml:space="preserve"> или до края проезжей части, обеспечивать сбор и вывоз мусора, образующегося в результате осуществления ими хозяйственной деятельности и</w:t>
      </w:r>
      <w:proofErr w:type="gramEnd"/>
      <w:r>
        <w:rPr>
          <w:rFonts w:ascii="Times New Roman" w:eastAsia="Times New Roman" w:hAnsi="Times New Roman" w:cs="Times New Roman"/>
          <w:sz w:val="24"/>
        </w:rPr>
        <w:t xml:space="preserve"> исполнения предусмотренных настоящими Правилами обязанностей, с целью его утилизации и обезвреживания в установленном законодательством Российской Федерации и Московской области порядке.</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36.3.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36.4. Все карьеры и полигоны твердых бытовых отходов (в том числе </w:t>
      </w:r>
      <w:proofErr w:type="spellStart"/>
      <w:r>
        <w:rPr>
          <w:rFonts w:ascii="Times New Roman" w:eastAsia="Times New Roman" w:hAnsi="Times New Roman" w:cs="Times New Roman"/>
          <w:sz w:val="24"/>
        </w:rPr>
        <w:t>рекультивируемые</w:t>
      </w:r>
      <w:proofErr w:type="spellEnd"/>
      <w:r>
        <w:rPr>
          <w:rFonts w:ascii="Times New Roman" w:eastAsia="Times New Roman" w:hAnsi="Times New Roman" w:cs="Times New Roman"/>
          <w:sz w:val="24"/>
        </w:rPr>
        <w:t>), все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w:t>
      </w:r>
      <w:proofErr w:type="spellStart"/>
      <w:r>
        <w:rPr>
          <w:rFonts w:ascii="Times New Roman" w:eastAsia="Times New Roman" w:hAnsi="Times New Roman" w:cs="Times New Roman"/>
          <w:sz w:val="24"/>
        </w:rPr>
        <w:t>рекультивируемые</w:t>
      </w:r>
      <w:proofErr w:type="spellEnd"/>
      <w:r>
        <w:rPr>
          <w:rFonts w:ascii="Times New Roman" w:eastAsia="Times New Roman" w:hAnsi="Times New Roman" w:cs="Times New Roman"/>
          <w:sz w:val="24"/>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Pr>
          <w:rFonts w:ascii="Times New Roman" w:eastAsia="Times New Roman" w:hAnsi="Times New Roman" w:cs="Times New Roman"/>
          <w:sz w:val="24"/>
        </w:rPr>
        <w:t>водооборота</w:t>
      </w:r>
      <w:proofErr w:type="spellEnd"/>
      <w:r>
        <w:rPr>
          <w:rFonts w:ascii="Times New Roman" w:eastAsia="Times New Roman" w:hAnsi="Times New Roman" w:cs="Times New Roman"/>
          <w:sz w:val="24"/>
        </w:rPr>
        <w:t xml:space="preserve"> и утилизацией стоков для мойки автомашин (включая </w:t>
      </w:r>
      <w:proofErr w:type="spellStart"/>
      <w:r>
        <w:rPr>
          <w:rFonts w:ascii="Times New Roman" w:eastAsia="Times New Roman" w:hAnsi="Times New Roman" w:cs="Times New Roman"/>
          <w:sz w:val="24"/>
        </w:rPr>
        <w:t>автомиксеры</w:t>
      </w:r>
      <w:proofErr w:type="spellEnd"/>
      <w:r>
        <w:rPr>
          <w:rFonts w:ascii="Times New Roman" w:eastAsia="Times New Roman" w:hAnsi="Times New Roman" w:cs="Times New Roman"/>
          <w:sz w:val="24"/>
        </w:rPr>
        <w:t>).</w:t>
      </w:r>
      <w:proofErr w:type="gramEnd"/>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Ввод в эксплуатацию моечных постов допускается при наличии сертификата соответствия, </w:t>
      </w:r>
      <w:proofErr w:type="gramStart"/>
      <w:r>
        <w:rPr>
          <w:rFonts w:ascii="Times New Roman" w:eastAsia="Times New Roman" w:hAnsi="Times New Roman" w:cs="Times New Roman"/>
          <w:sz w:val="24"/>
        </w:rPr>
        <w:t>полученного</w:t>
      </w:r>
      <w:proofErr w:type="gramEnd"/>
      <w:r>
        <w:rPr>
          <w:rFonts w:ascii="Times New Roman" w:eastAsia="Times New Roman" w:hAnsi="Times New Roman" w:cs="Times New Roman"/>
          <w:sz w:val="24"/>
        </w:rPr>
        <w:t xml:space="preserve"> в том числе в системах добровольной сертификации, и акта приемки в эксплуатацию.</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 моечные посты оборудуются установками пневмомеханической очистки автомашин.</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Обязанность по очистке (мойке) колес, по содержанию территории строительного </w:t>
      </w:r>
      <w:proofErr w:type="spellStart"/>
      <w:r>
        <w:rPr>
          <w:rFonts w:ascii="Times New Roman" w:eastAsia="Times New Roman" w:hAnsi="Times New Roman" w:cs="Times New Roman"/>
          <w:sz w:val="24"/>
        </w:rPr>
        <w:t>обьекта</w:t>
      </w:r>
      <w:proofErr w:type="spellEnd"/>
      <w:r>
        <w:rPr>
          <w:rFonts w:ascii="Times New Roman" w:eastAsia="Times New Roman" w:hAnsi="Times New Roman" w:cs="Times New Roman"/>
          <w:sz w:val="24"/>
        </w:rPr>
        <w:t xml:space="preserve">, площадки, карьера, полигона твердых бытовых отходов, предприятия по производству строительных материалов и прилегающей территории на расстоянии не менее 15 метров, </w:t>
      </w:r>
      <w:r>
        <w:rPr>
          <w:rFonts w:ascii="Times New Roman" w:eastAsia="Times New Roman" w:hAnsi="Times New Roman" w:cs="Times New Roman"/>
          <w:sz w:val="24"/>
        </w:rPr>
        <w:lastRenderedPageBreak/>
        <w:t>возлагается на юридическое лицо (индивидуального предпринимателя) или физическое лицо, осуществляющее эксплуатацию указанных объектов.</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36.5.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792350" w:rsidRDefault="002A061F" w:rsidP="00F46734">
      <w:pPr>
        <w:spacing w:after="0" w:line="240" w:lineRule="auto"/>
        <w:ind w:right="-500"/>
        <w:jc w:val="both"/>
        <w:rPr>
          <w:rFonts w:ascii="Times New Roman" w:eastAsia="Times New Roman" w:hAnsi="Times New Roman" w:cs="Times New Roman"/>
          <w:sz w:val="24"/>
        </w:rPr>
      </w:pPr>
      <w:r w:rsidRPr="00F46734">
        <w:rPr>
          <w:rFonts w:ascii="Times New Roman" w:eastAsia="Times New Roman" w:hAnsi="Times New Roman" w:cs="Times New Roman"/>
          <w:sz w:val="24"/>
        </w:rPr>
        <w:t xml:space="preserve">        Запорные устройства бетономешалок, а также объем заполнения </w:t>
      </w:r>
      <w:proofErr w:type="spellStart"/>
      <w:r w:rsidRPr="00F46734">
        <w:rPr>
          <w:rFonts w:ascii="Times New Roman" w:eastAsia="Times New Roman" w:hAnsi="Times New Roman" w:cs="Times New Roman"/>
          <w:sz w:val="24"/>
        </w:rPr>
        <w:t>автомиксеров</w:t>
      </w:r>
      <w:proofErr w:type="spellEnd"/>
      <w:r w:rsidRPr="00F46734">
        <w:rPr>
          <w:rFonts w:ascii="Times New Roman" w:eastAsia="Times New Roman" w:hAnsi="Times New Roman" w:cs="Times New Roman"/>
          <w:sz w:val="24"/>
        </w:rPr>
        <w:t xml:space="preserve"> бетонной</w:t>
      </w:r>
      <w:r>
        <w:rPr>
          <w:rFonts w:ascii="Times New Roman" w:eastAsia="Times New Roman" w:hAnsi="Times New Roman" w:cs="Times New Roman"/>
          <w:sz w:val="24"/>
        </w:rPr>
        <w:t xml:space="preserve"> смесью или раствором должны исключить возможность пролива бетонной смеси или раствора при перемещении </w:t>
      </w:r>
      <w:proofErr w:type="spellStart"/>
      <w:r>
        <w:rPr>
          <w:rFonts w:ascii="Times New Roman" w:eastAsia="Times New Roman" w:hAnsi="Times New Roman" w:cs="Times New Roman"/>
          <w:sz w:val="24"/>
        </w:rPr>
        <w:t>автомиксеров</w:t>
      </w:r>
      <w:proofErr w:type="spellEnd"/>
      <w:r>
        <w:rPr>
          <w:rFonts w:ascii="Times New Roman" w:eastAsia="Times New Roman" w:hAnsi="Times New Roman" w:cs="Times New Roman"/>
          <w:sz w:val="24"/>
        </w:rPr>
        <w:t xml:space="preserve"> по дорогам.</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36.6. Строительный мусор и грунт со строительных площадок должен вывозиться регулярно в специально отведенные для этого места, согласованные с Администрацией.</w:t>
      </w:r>
    </w:p>
    <w:p w:rsidR="00AB11AB" w:rsidRDefault="002A061F" w:rsidP="00F46734">
      <w:pPr>
        <w:spacing w:after="0" w:line="240" w:lineRule="auto"/>
        <w:ind w:right="-500"/>
        <w:jc w:val="both"/>
        <w:rPr>
          <w:rFonts w:ascii="Times New Roman" w:eastAsia="Times New Roman" w:hAnsi="Times New Roman" w:cs="Times New Roman"/>
          <w:b/>
          <w:sz w:val="27"/>
        </w:rPr>
      </w:pPr>
      <w:r>
        <w:rPr>
          <w:rFonts w:ascii="Times New Roman" w:eastAsia="Times New Roman" w:hAnsi="Times New Roman" w:cs="Times New Roman"/>
          <w:sz w:val="24"/>
        </w:rPr>
        <w:t xml:space="preserve">          36.7.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Pr>
          <w:rFonts w:ascii="Times New Roman" w:eastAsia="Times New Roman" w:hAnsi="Times New Roman" w:cs="Times New Roman"/>
          <w:sz w:val="24"/>
        </w:rPr>
        <w:t>утвержденными</w:t>
      </w:r>
      <w:proofErr w:type="gramEnd"/>
      <w:r>
        <w:rPr>
          <w:rFonts w:ascii="Times New Roman" w:eastAsia="Times New Roman" w:hAnsi="Times New Roman" w:cs="Times New Roman"/>
          <w:sz w:val="24"/>
        </w:rPr>
        <w:t xml:space="preserve"> проектом организации строительства и планом производства работ.</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36.8. Организация работ по уборке и содержанию производственных площадей и прилегающей пятнадцатиметровой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36.9.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36.10. Сбор и временное хранение мусора, образующегося в результате деятельности, осуществляются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36.11. Ремонтно-строительные организации обязаны:</w:t>
      </w:r>
    </w:p>
    <w:p w:rsidR="00AB11AB" w:rsidRDefault="002A061F" w:rsidP="00F46734">
      <w:pPr>
        <w:widowControl w:val="0"/>
        <w:spacing w:after="0" w:line="240" w:lineRule="auto"/>
        <w:ind w:right="-504" w:firstLine="540"/>
        <w:jc w:val="both"/>
        <w:rPr>
          <w:rFonts w:ascii="Times New Roman" w:eastAsia="Times New Roman" w:hAnsi="Times New Roman" w:cs="Times New Roman"/>
          <w:sz w:val="24"/>
        </w:rPr>
      </w:pPr>
      <w:r>
        <w:rPr>
          <w:rFonts w:ascii="Times New Roman" w:eastAsia="Times New Roman" w:hAnsi="Times New Roman" w:cs="Times New Roman"/>
          <w:sz w:val="24"/>
        </w:rPr>
        <w:t>1)  содержать леса и ограждения в исправном состоянии, в чистоте, разместить на лесах и ограждениях трафареты с указанием наименования организаций, производящих работы, номеров телефонов, фамилий лиц, ответственных за работу, срок начала и окончания работ;</w:t>
      </w:r>
    </w:p>
    <w:p w:rsidR="00792350"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при завершении работ разобрать и вывезти леса и ограждения в 3-х </w:t>
      </w:r>
      <w:proofErr w:type="spellStart"/>
      <w:r>
        <w:rPr>
          <w:rFonts w:ascii="Times New Roman" w:eastAsia="Times New Roman" w:hAnsi="Times New Roman" w:cs="Times New Roman"/>
          <w:sz w:val="24"/>
        </w:rPr>
        <w:t>дневный</w:t>
      </w:r>
      <w:proofErr w:type="spellEnd"/>
      <w:r>
        <w:rPr>
          <w:rFonts w:ascii="Times New Roman" w:eastAsia="Times New Roman" w:hAnsi="Times New Roman" w:cs="Times New Roman"/>
          <w:sz w:val="24"/>
        </w:rPr>
        <w:t xml:space="preserve"> срок; </w:t>
      </w:r>
    </w:p>
    <w:p w:rsidR="00AB11AB"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AB11AB" w:rsidRDefault="00792350"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36.12. Разборка подлежащих сносу строений должна производиться в сроки установленные Администрацией.</w:t>
      </w:r>
    </w:p>
    <w:p w:rsidR="00792350" w:rsidRDefault="002A061F" w:rsidP="00F46734">
      <w:pPr>
        <w:spacing w:after="0" w:line="240" w:lineRule="auto"/>
        <w:ind w:right="-500" w:firstLine="4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соблюдением сроков разборки подлежащих сносу строений осуществляется Администрацией.</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36.13. Площадка после сноса строений должна быть в 2-недельный срок спланирована и благоустроена.</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36.14.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92350"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36.15.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Администрацией в границах и в сроки, указанные в разрешении.</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36.16.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r>
        <w:rPr>
          <w:rFonts w:ascii="Times New Roman" w:eastAsia="Times New Roman" w:hAnsi="Times New Roman" w:cs="Times New Roman"/>
          <w:sz w:val="24"/>
        </w:rPr>
        <w:br/>
        <w:t xml:space="preserve">         Дорожные покрытия, тротуары, газоны и другие разрытые участки должны быть восстановлены в сроки, указанные в разрешении (ордере).</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36.17.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AB11AB"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36.14.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792350" w:rsidRDefault="002A061F" w:rsidP="00F46734">
      <w:pPr>
        <w:widowControl w:val="0"/>
        <w:spacing w:after="0" w:line="240" w:lineRule="auto"/>
        <w:ind w:right="-504" w:firstLine="540"/>
        <w:jc w:val="both"/>
        <w:rPr>
          <w:rFonts w:ascii="Times New Roman" w:eastAsia="Times New Roman" w:hAnsi="Times New Roman" w:cs="Times New Roman"/>
          <w:sz w:val="24"/>
        </w:rPr>
      </w:pPr>
      <w:r>
        <w:rPr>
          <w:rFonts w:ascii="Times New Roman" w:eastAsia="Times New Roman" w:hAnsi="Times New Roman" w:cs="Times New Roman"/>
          <w:sz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w:t>
      </w:r>
    </w:p>
    <w:p w:rsidR="00792350" w:rsidRDefault="002A061F" w:rsidP="00F46734">
      <w:pPr>
        <w:widowControl w:val="0"/>
        <w:spacing w:after="0" w:line="240" w:lineRule="auto"/>
        <w:ind w:right="-504"/>
        <w:jc w:val="both"/>
        <w:rPr>
          <w:rFonts w:ascii="Times New Roman" w:eastAsia="Times New Roman" w:hAnsi="Times New Roman" w:cs="Times New Roman"/>
          <w:sz w:val="24"/>
        </w:rPr>
      </w:pPr>
      <w:r>
        <w:rPr>
          <w:rFonts w:ascii="Times New Roman" w:eastAsia="Times New Roman" w:hAnsi="Times New Roman" w:cs="Times New Roman"/>
          <w:sz w:val="24"/>
        </w:rPr>
        <w:t xml:space="preserve">          36.15. При производстве работ запрещается:</w:t>
      </w:r>
    </w:p>
    <w:p w:rsidR="00792350" w:rsidRDefault="002A061F" w:rsidP="00F46734">
      <w:pPr>
        <w:widowControl w:val="0"/>
        <w:spacing w:after="0" w:line="240" w:lineRule="auto"/>
        <w:ind w:right="-504"/>
        <w:jc w:val="both"/>
        <w:rPr>
          <w:rFonts w:ascii="Times New Roman" w:eastAsia="Times New Roman" w:hAnsi="Times New Roman" w:cs="Times New Roman"/>
          <w:sz w:val="24"/>
        </w:rPr>
      </w:pPr>
      <w:r>
        <w:rPr>
          <w:rFonts w:ascii="Times New Roman" w:eastAsia="Times New Roman" w:hAnsi="Times New Roman" w:cs="Times New Roman"/>
          <w:sz w:val="24"/>
        </w:rPr>
        <w:t xml:space="preserve">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792350" w:rsidRDefault="002A061F" w:rsidP="00F46734">
      <w:pPr>
        <w:widowControl w:val="0"/>
        <w:spacing w:after="0" w:line="240" w:lineRule="auto"/>
        <w:ind w:right="-504"/>
        <w:jc w:val="both"/>
        <w:rPr>
          <w:rFonts w:ascii="Times New Roman" w:eastAsia="Times New Roman" w:hAnsi="Times New Roman" w:cs="Times New Roman"/>
          <w:sz w:val="24"/>
        </w:rPr>
      </w:pPr>
      <w:r>
        <w:rPr>
          <w:rFonts w:ascii="Times New Roman" w:eastAsia="Times New Roman" w:hAnsi="Times New Roman" w:cs="Times New Roman"/>
          <w:sz w:val="24"/>
        </w:rPr>
        <w:t xml:space="preserve">          2) производить откачку воды из колодцев, траншей, котлованов непосредственно на тротуары и проезжую часть улиц;</w:t>
      </w:r>
    </w:p>
    <w:p w:rsidR="00792350" w:rsidRDefault="002A061F" w:rsidP="00F46734">
      <w:pPr>
        <w:widowControl w:val="0"/>
        <w:spacing w:after="0" w:line="240" w:lineRule="auto"/>
        <w:ind w:right="-504"/>
        <w:jc w:val="both"/>
        <w:rPr>
          <w:rFonts w:ascii="Times New Roman" w:eastAsia="Times New Roman" w:hAnsi="Times New Roman" w:cs="Times New Roman"/>
          <w:sz w:val="24"/>
        </w:rPr>
      </w:pPr>
      <w:r>
        <w:rPr>
          <w:rFonts w:ascii="Times New Roman" w:eastAsia="Times New Roman" w:hAnsi="Times New Roman" w:cs="Times New Roman"/>
          <w:sz w:val="24"/>
        </w:rPr>
        <w:t xml:space="preserve">           3) оставлять на проезжей части и тротуарах, газонах землю и строительный мусор после окончания работ;</w:t>
      </w:r>
    </w:p>
    <w:p w:rsidR="00792350" w:rsidRDefault="002A061F" w:rsidP="00F46734">
      <w:pPr>
        <w:widowControl w:val="0"/>
        <w:spacing w:after="0" w:line="240" w:lineRule="auto"/>
        <w:ind w:right="-504"/>
        <w:jc w:val="both"/>
        <w:rPr>
          <w:rFonts w:ascii="Times New Roman" w:eastAsia="Times New Roman" w:hAnsi="Times New Roman" w:cs="Times New Roman"/>
          <w:sz w:val="24"/>
        </w:rPr>
      </w:pPr>
      <w:r>
        <w:rPr>
          <w:rFonts w:ascii="Times New Roman" w:eastAsia="Times New Roman" w:hAnsi="Times New Roman" w:cs="Times New Roman"/>
          <w:sz w:val="24"/>
        </w:rPr>
        <w:t xml:space="preserve">          4) занимать излишнюю площадь под складирование, ограждение работ сверх установленных границ;</w:t>
      </w:r>
    </w:p>
    <w:p w:rsidR="00792350" w:rsidRDefault="002A061F" w:rsidP="00F46734">
      <w:pPr>
        <w:widowControl w:val="0"/>
        <w:spacing w:after="0" w:line="240" w:lineRule="auto"/>
        <w:ind w:right="-504"/>
        <w:jc w:val="both"/>
        <w:rPr>
          <w:rFonts w:ascii="Times New Roman" w:eastAsia="Times New Roman" w:hAnsi="Times New Roman" w:cs="Times New Roman"/>
          <w:sz w:val="24"/>
        </w:rPr>
      </w:pPr>
      <w:r>
        <w:rPr>
          <w:rFonts w:ascii="Times New Roman" w:eastAsia="Times New Roman" w:hAnsi="Times New Roman" w:cs="Times New Roman"/>
          <w:sz w:val="24"/>
        </w:rPr>
        <w:t xml:space="preserve">          5) загромождать проходы и въезды во дворы, нарушать нормальный проезд транспорта и движение пешеходов;</w:t>
      </w:r>
    </w:p>
    <w:p w:rsidR="00792350" w:rsidRDefault="002A061F" w:rsidP="00F46734">
      <w:pPr>
        <w:widowControl w:val="0"/>
        <w:spacing w:after="0" w:line="240" w:lineRule="auto"/>
        <w:ind w:right="-504"/>
        <w:jc w:val="both"/>
        <w:rPr>
          <w:rFonts w:ascii="Times New Roman" w:eastAsia="Times New Roman" w:hAnsi="Times New Roman" w:cs="Times New Roman"/>
          <w:sz w:val="24"/>
        </w:rPr>
      </w:pPr>
      <w:r>
        <w:rPr>
          <w:rFonts w:ascii="Times New Roman" w:eastAsia="Times New Roman" w:hAnsi="Times New Roman" w:cs="Times New Roman"/>
          <w:sz w:val="24"/>
        </w:rPr>
        <w:t xml:space="preserve">          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792350" w:rsidRDefault="002A061F" w:rsidP="00F46734">
      <w:pPr>
        <w:widowControl w:val="0"/>
        <w:spacing w:after="0" w:line="240" w:lineRule="auto"/>
        <w:ind w:right="-504"/>
        <w:jc w:val="both"/>
        <w:rPr>
          <w:rFonts w:ascii="Times New Roman" w:eastAsia="Times New Roman" w:hAnsi="Times New Roman" w:cs="Times New Roman"/>
          <w:sz w:val="24"/>
        </w:rPr>
      </w:pPr>
      <w:r>
        <w:rPr>
          <w:rFonts w:ascii="Times New Roman" w:eastAsia="Times New Roman" w:hAnsi="Times New Roman" w:cs="Times New Roman"/>
          <w:sz w:val="24"/>
        </w:rPr>
        <w:t xml:space="preserve">         36.16.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AB11AB" w:rsidRDefault="002A061F" w:rsidP="00F46734">
      <w:pPr>
        <w:widowControl w:val="0"/>
        <w:spacing w:after="0" w:line="240" w:lineRule="auto"/>
        <w:ind w:right="-504"/>
        <w:jc w:val="both"/>
        <w:rPr>
          <w:rFonts w:ascii="Times New Roman" w:eastAsia="Times New Roman" w:hAnsi="Times New Roman" w:cs="Times New Roman"/>
          <w:sz w:val="24"/>
        </w:rPr>
      </w:pPr>
      <w:r>
        <w:rPr>
          <w:rFonts w:ascii="Times New Roman" w:eastAsia="Times New Roman" w:hAnsi="Times New Roman" w:cs="Times New Roman"/>
          <w:sz w:val="24"/>
        </w:rPr>
        <w:t xml:space="preserve">         36.17.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36.18.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792350"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36.19.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w:t>
      </w:r>
      <w:r w:rsidR="00264FA4">
        <w:rPr>
          <w:rFonts w:ascii="Times New Roman" w:eastAsia="Times New Roman" w:hAnsi="Times New Roman" w:cs="Times New Roman"/>
          <w:sz w:val="24"/>
        </w:rPr>
        <w:t xml:space="preserve"> единую дежурно-диспетчерскую службу 112</w:t>
      </w:r>
      <w:r>
        <w:rPr>
          <w:rFonts w:ascii="Times New Roman" w:eastAsia="Times New Roman" w:hAnsi="Times New Roman" w:cs="Times New Roman"/>
          <w:sz w:val="24"/>
        </w:rPr>
        <w:t>, организации, имеющие смежные с местом аварии территории.</w:t>
      </w:r>
    </w:p>
    <w:p w:rsidR="00792350" w:rsidRDefault="00792350" w:rsidP="00F46734">
      <w:pPr>
        <w:spacing w:after="0" w:line="240" w:lineRule="auto"/>
        <w:ind w:right="-500" w:firstLine="426"/>
        <w:jc w:val="both"/>
        <w:rPr>
          <w:rFonts w:ascii="Times New Roman" w:eastAsia="Times New Roman" w:hAnsi="Times New Roman" w:cs="Times New Roman"/>
          <w:sz w:val="24"/>
        </w:rPr>
      </w:pPr>
    </w:p>
    <w:p w:rsidR="00AB11AB" w:rsidRDefault="002A061F" w:rsidP="00F46734">
      <w:pPr>
        <w:spacing w:after="0" w:line="240" w:lineRule="auto"/>
        <w:ind w:right="-500" w:firstLine="426"/>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37. Требования по содержанию мест общественного пользования и территории юридических лиц (индивидуальных предпринимателей) или физических лиц</w:t>
      </w:r>
    </w:p>
    <w:p w:rsidR="00792350"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37.1. Юридические лица (индивидуальные предприниматели), </w:t>
      </w:r>
      <w:proofErr w:type="gramStart"/>
      <w:r>
        <w:rPr>
          <w:rFonts w:ascii="Times New Roman" w:eastAsia="Times New Roman" w:hAnsi="Times New Roman" w:cs="Times New Roman"/>
          <w:sz w:val="24"/>
        </w:rPr>
        <w:t>физические лица, осуществляющие свою деятельность на территории городского поселения Сергиев Посад или физические лица благоустраивают</w:t>
      </w:r>
      <w:proofErr w:type="gramEnd"/>
      <w:r>
        <w:rPr>
          <w:rFonts w:ascii="Times New Roman" w:eastAsia="Times New Roman" w:hAnsi="Times New Roman" w:cs="Times New Roman"/>
          <w:sz w:val="24"/>
        </w:rPr>
        <w:t>, в том числе путем регулярной уборки, принадлежащие им территории в порядке, установленном законодательством Российской Федерации, законодательством Московской области, настоящими Правилами.</w:t>
      </w:r>
    </w:p>
    <w:p w:rsidR="00792350" w:rsidRDefault="002A061F" w:rsidP="00F46734">
      <w:pPr>
        <w:spacing w:after="100" w:line="240" w:lineRule="auto"/>
        <w:ind w:right="-498"/>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        37.2.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и (или) сооружения, и </w:t>
      </w:r>
      <w:proofErr w:type="spellStart"/>
      <w:r>
        <w:rPr>
          <w:rFonts w:ascii="Times New Roman" w:eastAsia="Times New Roman" w:hAnsi="Times New Roman" w:cs="Times New Roman"/>
          <w:sz w:val="24"/>
        </w:rPr>
        <w:t>прелегающей</w:t>
      </w:r>
      <w:proofErr w:type="spellEnd"/>
      <w:r>
        <w:rPr>
          <w:rFonts w:ascii="Times New Roman" w:eastAsia="Times New Roman" w:hAnsi="Times New Roman" w:cs="Times New Roman"/>
          <w:sz w:val="24"/>
        </w:rPr>
        <w:t xml:space="preserve"> к его границам территории на расстоянии 15 метров.</w:t>
      </w:r>
    </w:p>
    <w:p w:rsidR="00792350"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37.3. Уборка улиц и дорог на территории городского поселения Сергиев Посад производится ежедневно.</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37.4. Дворовые территории, </w:t>
      </w:r>
      <w:proofErr w:type="spellStart"/>
      <w:r>
        <w:rPr>
          <w:rFonts w:ascii="Times New Roman" w:eastAsia="Times New Roman" w:hAnsi="Times New Roman" w:cs="Times New Roman"/>
          <w:sz w:val="24"/>
        </w:rPr>
        <w:t>внутридворовые</w:t>
      </w:r>
      <w:proofErr w:type="spellEnd"/>
      <w:r>
        <w:rPr>
          <w:rFonts w:ascii="Times New Roman" w:eastAsia="Times New Roman" w:hAnsi="Times New Roman" w:cs="Times New Roman"/>
          <w:sz w:val="24"/>
        </w:rPr>
        <w:t xml:space="preserve"> проезды и тротуары, места массового посещения  ежедневно подметаются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смета</w:t>
      </w:r>
      <w:proofErr w:type="gramEnd"/>
      <w:r>
        <w:rPr>
          <w:rFonts w:ascii="Times New Roman" w:eastAsia="Times New Roman" w:hAnsi="Times New Roman" w:cs="Times New Roman"/>
          <w:sz w:val="24"/>
        </w:rPr>
        <w:t>, пыли и мелкого бытового мусора.</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37.5.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городского поселения Сергиев Посад.</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37.6. Обследование смотровых и </w:t>
      </w:r>
      <w:proofErr w:type="spellStart"/>
      <w:r>
        <w:rPr>
          <w:rFonts w:ascii="Times New Roman" w:eastAsia="Times New Roman" w:hAnsi="Times New Roman" w:cs="Times New Roman"/>
          <w:sz w:val="24"/>
        </w:rPr>
        <w:t>дождеприемных</w:t>
      </w:r>
      <w:proofErr w:type="spellEnd"/>
      <w:r>
        <w:rPr>
          <w:rFonts w:ascii="Times New Roman" w:eastAsia="Times New Roman" w:hAnsi="Times New Roman" w:cs="Times New Roman"/>
          <w:sz w:val="24"/>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37.7.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37.8.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37.9. Упавшие деревья должны быть удалены с проезжей части дорог, тротуаров, от </w:t>
      </w:r>
      <w:proofErr w:type="spellStart"/>
      <w:r>
        <w:rPr>
          <w:rFonts w:ascii="Times New Roman" w:eastAsia="Times New Roman" w:hAnsi="Times New Roman" w:cs="Times New Roman"/>
          <w:sz w:val="24"/>
        </w:rPr>
        <w:t>токонесущих</w:t>
      </w:r>
      <w:proofErr w:type="spellEnd"/>
      <w:r>
        <w:rPr>
          <w:rFonts w:ascii="Times New Roman" w:eastAsia="Times New Roman" w:hAnsi="Times New Roman" w:cs="Times New Roman"/>
          <w:sz w:val="24"/>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37.10.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Не допускается касание ветвями деревьев </w:t>
      </w:r>
      <w:proofErr w:type="spellStart"/>
      <w:r>
        <w:rPr>
          <w:rFonts w:ascii="Times New Roman" w:eastAsia="Times New Roman" w:hAnsi="Times New Roman" w:cs="Times New Roman"/>
          <w:sz w:val="24"/>
        </w:rPr>
        <w:t>токонесущих</w:t>
      </w:r>
      <w:proofErr w:type="spellEnd"/>
      <w:r>
        <w:rPr>
          <w:rFonts w:ascii="Times New Roman" w:eastAsia="Times New Roman" w:hAnsi="Times New Roman" w:cs="Times New Roman"/>
          <w:sz w:val="24"/>
        </w:rPr>
        <w:t xml:space="preserve"> проводов, закрывание ими указателей улиц и номерных знаков домов.</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37.11. Юридические и физические лица должны соблюдать чистоту и поддерживать порядок на всей территории городского поселения Сергиев Посад.</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Запрещается:</w:t>
      </w:r>
      <w:r>
        <w:rPr>
          <w:rFonts w:ascii="Times New Roman" w:eastAsia="Times New Roman" w:hAnsi="Times New Roman" w:cs="Times New Roman"/>
          <w:sz w:val="24"/>
        </w:rPr>
        <w:br/>
        <w:t xml:space="preserve">         1) мойка транспортных средств, слив топлива, масел, технических жидкостей вне специально отведенных мест;</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w:t>
      </w:r>
      <w:proofErr w:type="gramEnd"/>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w:t>
      </w:r>
    </w:p>
    <w:p w:rsidR="00EF1C72"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37.12. Подъездные пути к рынкам, торговым и развлекательным центрам, иным объектам торговли и сферы услуг должны иметь твердое покрытие.</w:t>
      </w:r>
    </w:p>
    <w:p w:rsidR="00AB11AB"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37.13.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осуществляются названными собственниками (владельцами) территорий (участков) за свой счет.</w:t>
      </w:r>
    </w:p>
    <w:p w:rsidR="00AB11AB" w:rsidRDefault="002A061F" w:rsidP="00F46734">
      <w:pPr>
        <w:spacing w:after="10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38. Требования к проведению благоустройства и уборочных работ на территории городского поселения Сергиев Посад, месячник благоустройства</w:t>
      </w:r>
    </w:p>
    <w:p w:rsidR="00AB11AB"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38.1. Деятельность юридических лица (индивидуальных предпринимателей), физических лиц в сфере благоустройства, озеленения, санитарной очистки территории городского поселения Сергиев Посад координирует Администрация.</w:t>
      </w:r>
    </w:p>
    <w:p w:rsidR="00EF1C72" w:rsidRDefault="00EF1C72"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38.2. Работы по благоустройству и уборочные работы на территории городского поселения Сергиев Посад осуществляются в соответствии с планами благоустройства, разрабатываемыми и утверждаемыми Администрацией.</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38.3. Обязательными документами в сфере благоустройства являются:</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 планы благоустройства составляются на 3(трех</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летний период и содержат:</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перечень объектов благоустройства (элементов объектов благоустройства), подлежащих ремонту или облагораживанию;</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адресный перечень объектов благоустройства (элементов объектов благоустройства), подлежащих ремонту или облагораживанию;</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сроки, очередность проведения работ по ремонту или облагораживанию объектов благоустройства (элементов объектов благоустройства);</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 схемы уборки территорий с указанием:</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адресного перечня, сроков, периодичности уборки территорий;</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 схемы санитарной очистки территорий с указанием:</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адресного перечня, сроков, периодичности санитарной очистки территорий;</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4) схемы сбора, накопления и вывоза мусора с указанием:</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адресного перечня, сроков, периодичности вывоза мусора, норм накопления мусора по отношению к каждому участку сбора и накопления мусора;</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перечня организаций, осуществляющих вывоз мусора с привязкой к каждому участку сбора и накопления мусора;</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перечня организаций, осуществляющих хранение и утилизацию мусора, вывозимого с каждого участка;</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картографические данные с указанием всех данных, указанных в настоящем пункте.</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38.4. </w:t>
      </w:r>
      <w:proofErr w:type="gramStart"/>
      <w:r>
        <w:rPr>
          <w:rFonts w:ascii="Times New Roman" w:eastAsia="Times New Roman" w:hAnsi="Times New Roman" w:cs="Times New Roman"/>
          <w:sz w:val="24"/>
        </w:rPr>
        <w:t>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городского поселения.</w:t>
      </w:r>
      <w:proofErr w:type="gramEnd"/>
    </w:p>
    <w:p w:rsidR="00EF1C72"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38.5. На территории городского поселения Сергиев Посад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роводится месячник благоустройства, направленный на приведение территорий в соответствие с нормативными характеристиками.</w:t>
      </w:r>
    </w:p>
    <w:p w:rsidR="00EF1C72"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38.6. </w:t>
      </w:r>
      <w:proofErr w:type="gramStart"/>
      <w:r>
        <w:rPr>
          <w:rFonts w:ascii="Times New Roman" w:eastAsia="Times New Roman" w:hAnsi="Times New Roman" w:cs="Times New Roman"/>
          <w:sz w:val="24"/>
        </w:rPr>
        <w:t>В течение месячника благоустройства Администрация в соответствии с утвержденными и согласованными планами благоустройства определяет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38.7. С 10 мая каждого года, а при необходимости в более ранние сроки Администрация,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38.8. Проведение работ в течение месячника по благоустройству осуществляется за счет:</w:t>
      </w:r>
    </w:p>
    <w:p w:rsidR="00EF1C72"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1) средств бюджета городского поселения Сергиев Посад - в отношении объектов благоустройства, находящихся в муниципальной собственности;</w:t>
      </w:r>
    </w:p>
    <w:p w:rsidR="00264FA4"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2)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AB11AB"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3)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AB11AB" w:rsidRDefault="002A061F" w:rsidP="00F46734">
      <w:pPr>
        <w:spacing w:after="10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39. Организация и проведение уборочных работ в зимнее время</w:t>
      </w:r>
    </w:p>
    <w:p w:rsidR="00264FA4"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39.1.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39.2. До 1 октября текущего календарного года Администрацией и (или) уполномоченными организациями, дорожными службами должны быть завершены работы по подготовке мест для приема снега (</w:t>
      </w:r>
      <w:proofErr w:type="spellStart"/>
      <w:r>
        <w:rPr>
          <w:rFonts w:ascii="Times New Roman" w:eastAsia="Times New Roman" w:hAnsi="Times New Roman" w:cs="Times New Roman"/>
          <w:sz w:val="24"/>
        </w:rPr>
        <w:t>снегосвалки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снегоплавильные</w:t>
      </w:r>
      <w:proofErr w:type="spellEnd"/>
      <w:r>
        <w:rPr>
          <w:rFonts w:ascii="Times New Roman" w:eastAsia="Times New Roman" w:hAnsi="Times New Roman" w:cs="Times New Roman"/>
          <w:sz w:val="24"/>
        </w:rPr>
        <w:t xml:space="preserve"> камеры, площадки для вывоза и временного складирования снега).</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w:t>
      </w:r>
      <w:r>
        <w:rPr>
          <w:rFonts w:ascii="Times New Roman" w:eastAsia="Times New Roman" w:hAnsi="Times New Roman" w:cs="Times New Roman"/>
          <w:sz w:val="24"/>
        </w:rPr>
        <w:lastRenderedPageBreak/>
        <w:t>реагентов, на заранее подготовленные для этих целей площадки при условии сохранности зеленых насаждений и обеспечения оттока талых вод.</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39.6. Запрещается:</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Pr>
          <w:rFonts w:ascii="Times New Roman" w:eastAsia="Times New Roman" w:hAnsi="Times New Roman" w:cs="Times New Roman"/>
          <w:sz w:val="24"/>
        </w:rPr>
        <w:t>внутридворовые</w:t>
      </w:r>
      <w:proofErr w:type="spellEnd"/>
      <w:r>
        <w:rPr>
          <w:rFonts w:ascii="Times New Roman" w:eastAsia="Times New Roman" w:hAnsi="Times New Roman" w:cs="Times New Roman"/>
          <w:sz w:val="24"/>
        </w:rPr>
        <w:t xml:space="preserve"> проезды, иные места прохода пешеходов и проезда автомобилей.</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39.7. К первоочередным мероприятиям зимней уборки улиц, дорог и магистралей относятся:</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обработка проезжей части дорог </w:t>
      </w:r>
      <w:proofErr w:type="spellStart"/>
      <w:r>
        <w:rPr>
          <w:rFonts w:ascii="Times New Roman" w:eastAsia="Times New Roman" w:hAnsi="Times New Roman" w:cs="Times New Roman"/>
          <w:sz w:val="24"/>
        </w:rPr>
        <w:t>противогололедными</w:t>
      </w:r>
      <w:proofErr w:type="spellEnd"/>
      <w:r>
        <w:rPr>
          <w:rFonts w:ascii="Times New Roman" w:eastAsia="Times New Roman" w:hAnsi="Times New Roman" w:cs="Times New Roman"/>
          <w:sz w:val="24"/>
        </w:rPr>
        <w:t xml:space="preserve"> средствами;</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сгребание и подметание снега;</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формирование снежного вала для последующего вывоза;</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39.8. К мероприятиям второй очереди относятся:</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удаление снега (вывоз);</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зачистка дорожных лотков после удаления снега с проезжей части;</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скалывание льда и уборка снежно-ледяных образований.</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39.9. Обработка проезжей части дорог </w:t>
      </w:r>
      <w:proofErr w:type="spellStart"/>
      <w:r>
        <w:rPr>
          <w:rFonts w:ascii="Times New Roman" w:eastAsia="Times New Roman" w:hAnsi="Times New Roman" w:cs="Times New Roman"/>
          <w:sz w:val="24"/>
        </w:rPr>
        <w:t>противогололедными</w:t>
      </w:r>
      <w:proofErr w:type="spellEnd"/>
      <w:r>
        <w:rPr>
          <w:rFonts w:ascii="Times New Roman" w:eastAsia="Times New Roman" w:hAnsi="Times New Roman" w:cs="Times New Roman"/>
          <w:sz w:val="24"/>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39.10. С началом снегопада в первую очередь </w:t>
      </w:r>
      <w:proofErr w:type="spellStart"/>
      <w:r>
        <w:rPr>
          <w:rFonts w:ascii="Times New Roman" w:eastAsia="Times New Roman" w:hAnsi="Times New Roman" w:cs="Times New Roman"/>
          <w:sz w:val="24"/>
        </w:rPr>
        <w:t>противогололедными</w:t>
      </w:r>
      <w:proofErr w:type="spellEnd"/>
      <w:r>
        <w:rPr>
          <w:rFonts w:ascii="Times New Roman" w:eastAsia="Times New Roman" w:hAnsi="Times New Roman" w:cs="Times New Roman"/>
          <w:sz w:val="24"/>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(станций) и иные места массового пребывания граждан.</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Pr>
          <w:rFonts w:ascii="Times New Roman" w:eastAsia="Times New Roman" w:hAnsi="Times New Roman" w:cs="Times New Roman"/>
          <w:sz w:val="24"/>
        </w:rPr>
        <w:t>противогололедными</w:t>
      </w:r>
      <w:proofErr w:type="spellEnd"/>
      <w:r>
        <w:rPr>
          <w:rFonts w:ascii="Times New Roman" w:eastAsia="Times New Roman" w:hAnsi="Times New Roman" w:cs="Times New Roman"/>
          <w:sz w:val="24"/>
        </w:rPr>
        <w:t xml:space="preserve"> средствами при обнаружении гололеда.</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Pr>
          <w:rFonts w:ascii="Times New Roman" w:eastAsia="Times New Roman" w:hAnsi="Times New Roman" w:cs="Times New Roman"/>
          <w:sz w:val="24"/>
        </w:rPr>
        <w:t>противогололедными</w:t>
      </w:r>
      <w:proofErr w:type="spellEnd"/>
      <w:r>
        <w:rPr>
          <w:rFonts w:ascii="Times New Roman" w:eastAsia="Times New Roman" w:hAnsi="Times New Roman" w:cs="Times New Roman"/>
          <w:sz w:val="24"/>
        </w:rPr>
        <w:t xml:space="preserve"> средствами.</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39.12. </w:t>
      </w:r>
      <w:proofErr w:type="gramStart"/>
      <w:r>
        <w:rPr>
          <w:rFonts w:ascii="Times New Roman" w:eastAsia="Times New Roman" w:hAnsi="Times New Roman" w:cs="Times New Roman"/>
          <w:sz w:val="24"/>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39.13. Формирование снежных валов не допускается:</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1) на перекрестках и вблизи железнодорожных переездов;</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на тротуарах.</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39.14. На улицах и проездах с односторонним движением транспорта двухметровые </w:t>
      </w:r>
      <w:proofErr w:type="spellStart"/>
      <w:r>
        <w:rPr>
          <w:rFonts w:ascii="Times New Roman" w:eastAsia="Times New Roman" w:hAnsi="Times New Roman" w:cs="Times New Roman"/>
          <w:sz w:val="24"/>
        </w:rPr>
        <w:t>прилотковые</w:t>
      </w:r>
      <w:proofErr w:type="spellEnd"/>
      <w:r>
        <w:rPr>
          <w:rFonts w:ascii="Times New Roman" w:eastAsia="Times New Roman" w:hAnsi="Times New Roman" w:cs="Times New Roman"/>
          <w:sz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на остановках общественного пассажирского транспорта - на длину остановки;</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на переходах, имеющих разметку, - на ширину разметки;</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на переходах, не имеющих разметки, - не менее 5 м.</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Места временного складирования снега после снеготаяния должны быть очищены от мусора и благоустроены.</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39.17. В период снегопадов и гололеда тротуары и другие пешеходные зоны  должны обрабатываться </w:t>
      </w:r>
      <w:proofErr w:type="spellStart"/>
      <w:r>
        <w:rPr>
          <w:rFonts w:ascii="Times New Roman" w:eastAsia="Times New Roman" w:hAnsi="Times New Roman" w:cs="Times New Roman"/>
          <w:sz w:val="24"/>
        </w:rPr>
        <w:t>противогололедными</w:t>
      </w:r>
      <w:proofErr w:type="spellEnd"/>
      <w:r>
        <w:rPr>
          <w:rFonts w:ascii="Times New Roman" w:eastAsia="Times New Roman" w:hAnsi="Times New Roman" w:cs="Times New Roman"/>
          <w:sz w:val="24"/>
        </w:rPr>
        <w:t xml:space="preserve"> материалами. Время на обработку всей площади тротуаров не должно превышать четырех часов с начала снегопада.</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Pr>
          <w:rFonts w:ascii="Times New Roman" w:eastAsia="Times New Roman" w:hAnsi="Times New Roman" w:cs="Times New Roman"/>
          <w:sz w:val="24"/>
        </w:rPr>
        <w:t>противогололедными</w:t>
      </w:r>
      <w:proofErr w:type="spellEnd"/>
      <w:r>
        <w:rPr>
          <w:rFonts w:ascii="Times New Roman" w:eastAsia="Times New Roman" w:hAnsi="Times New Roman" w:cs="Times New Roman"/>
          <w:sz w:val="24"/>
        </w:rPr>
        <w:t xml:space="preserve"> средствами должны повторяться, обеспечивая безопасность для пешеходов.</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Pr>
          <w:rFonts w:ascii="Times New Roman" w:eastAsia="Times New Roman" w:hAnsi="Times New Roman" w:cs="Times New Roman"/>
          <w:sz w:val="24"/>
        </w:rPr>
        <w:t>противогололедными</w:t>
      </w:r>
      <w:proofErr w:type="spellEnd"/>
      <w:r>
        <w:rPr>
          <w:rFonts w:ascii="Times New Roman" w:eastAsia="Times New Roman" w:hAnsi="Times New Roman" w:cs="Times New Roman"/>
          <w:sz w:val="24"/>
        </w:rPr>
        <w:t xml:space="preserve"> материалами и расчищаться для движения пешеходов.</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оповещении о гололеде или возможности его возникновения, в первую очередь, лестничные сходы, а затем и тротуары обрабатываются </w:t>
      </w:r>
      <w:proofErr w:type="spellStart"/>
      <w:r>
        <w:rPr>
          <w:rFonts w:ascii="Times New Roman" w:eastAsia="Times New Roman" w:hAnsi="Times New Roman" w:cs="Times New Roman"/>
          <w:sz w:val="24"/>
        </w:rPr>
        <w:t>противогололедными</w:t>
      </w:r>
      <w:proofErr w:type="spellEnd"/>
      <w:r>
        <w:rPr>
          <w:rFonts w:ascii="Times New Roman" w:eastAsia="Times New Roman" w:hAnsi="Times New Roman" w:cs="Times New Roman"/>
          <w:sz w:val="24"/>
        </w:rPr>
        <w:t xml:space="preserve"> материалами в полосе движения пешеходов в течение 2 часов.</w:t>
      </w:r>
    </w:p>
    <w:p w:rsidR="00AB11AB"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39.19. </w:t>
      </w:r>
      <w:proofErr w:type="spellStart"/>
      <w:r>
        <w:rPr>
          <w:rFonts w:ascii="Times New Roman" w:eastAsia="Times New Roman" w:hAnsi="Times New Roman" w:cs="Times New Roman"/>
          <w:sz w:val="24"/>
        </w:rPr>
        <w:t>Внутридворовые</w:t>
      </w:r>
      <w:proofErr w:type="spellEnd"/>
      <w:r>
        <w:rPr>
          <w:rFonts w:ascii="Times New Roman" w:eastAsia="Times New Roman" w:hAnsi="Times New Roman" w:cs="Times New Roman"/>
          <w:sz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AB11AB" w:rsidRDefault="002A061F" w:rsidP="00F46734">
      <w:pPr>
        <w:spacing w:after="10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40. Организация и проведение уборочных работ в летнее время</w:t>
      </w:r>
    </w:p>
    <w:p w:rsidR="00264FA4"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40.1.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264FA4" w:rsidRDefault="00264FA4"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40.2. Подметание дворовых территорий, внутридворовых проездов и тротуаров </w:t>
      </w:r>
      <w:proofErr w:type="gramStart"/>
      <w:r w:rsidR="002A061F">
        <w:rPr>
          <w:rFonts w:ascii="Times New Roman" w:eastAsia="Times New Roman" w:hAnsi="Times New Roman" w:cs="Times New Roman"/>
          <w:sz w:val="24"/>
        </w:rPr>
        <w:t>от</w:t>
      </w:r>
      <w:proofErr w:type="gramEnd"/>
      <w:r w:rsidR="002A061F">
        <w:rPr>
          <w:rFonts w:ascii="Times New Roman" w:eastAsia="Times New Roman" w:hAnsi="Times New Roman" w:cs="Times New Roman"/>
          <w:sz w:val="24"/>
        </w:rPr>
        <w:t xml:space="preserve"> </w:t>
      </w:r>
      <w:proofErr w:type="gramStart"/>
      <w:r w:rsidR="002A061F">
        <w:rPr>
          <w:rFonts w:ascii="Times New Roman" w:eastAsia="Times New Roman" w:hAnsi="Times New Roman" w:cs="Times New Roman"/>
          <w:sz w:val="24"/>
        </w:rPr>
        <w:t>смета</w:t>
      </w:r>
      <w:proofErr w:type="gramEnd"/>
      <w:r w:rsidR="002A061F">
        <w:rPr>
          <w:rFonts w:ascii="Times New Roman" w:eastAsia="Times New Roman" w:hAnsi="Times New Roman" w:cs="Times New Roman"/>
          <w:sz w:val="24"/>
        </w:rPr>
        <w:t xml:space="preserve">, пыли и мелкого бытового мусора, их мойка осуществляются лицами, ответственными за </w:t>
      </w:r>
      <w:r w:rsidR="002A061F">
        <w:rPr>
          <w:rFonts w:ascii="Times New Roman" w:eastAsia="Times New Roman" w:hAnsi="Times New Roman" w:cs="Times New Roman"/>
          <w:sz w:val="24"/>
        </w:rPr>
        <w:lastRenderedPageBreak/>
        <w:t>содержание объектов. Чистота на территории должна поддерживаться в течение всего рабочего дня.</w:t>
      </w:r>
    </w:p>
    <w:p w:rsidR="00264FA4" w:rsidRDefault="00264FA4"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40.3. Дорожки и площадки парков, скверов, бульваров должны быть очищены от мусора, листьев и других видимых загрязнений.</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40.4.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40.5. В период листопада производится </w:t>
      </w:r>
      <w:proofErr w:type="gramStart"/>
      <w:r>
        <w:rPr>
          <w:rFonts w:ascii="Times New Roman" w:eastAsia="Times New Roman" w:hAnsi="Times New Roman" w:cs="Times New Roman"/>
          <w:sz w:val="24"/>
        </w:rPr>
        <w:t>сгребание</w:t>
      </w:r>
      <w:proofErr w:type="gramEnd"/>
      <w:r>
        <w:rPr>
          <w:rFonts w:ascii="Times New Roman" w:eastAsia="Times New Roman" w:hAnsi="Times New Roman" w:cs="Times New Roman"/>
          <w:sz w:val="24"/>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40.6. Мойка дорожных покрытий площадей и улиц производится предпочтительно в ночное время.</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40.7.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AB11AB" w:rsidRP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40.8. Высота травяного покрова на территории городского поселения,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AB11AB" w:rsidRDefault="002A061F" w:rsidP="00F46734">
      <w:pPr>
        <w:spacing w:after="10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41. Требования по организации и/или производству работ по уборке и содержанию территорий и иных объектов и элементов благоустройства, расположенных на территории городского поселения Сергиев Посад </w:t>
      </w:r>
    </w:p>
    <w:p w:rsidR="00264FA4" w:rsidRDefault="002A061F" w:rsidP="00F46734">
      <w:pPr>
        <w:spacing w:after="10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41.1. Обязанности по организации и/или производству работ по уборке и содержанию территорий и иных объектов возлагаются:</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15 метро</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на заказчиков и производителей работ;</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F4673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по уборке и содержанию мест временной уличной торговли  ( в том числе и торговли с машин), территорий, прилегающих к объектам торговли (торговые павильоны, торговые комплексы, палатки, киоски и т.п.) на расстоянии 15 метро</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на собственников, владельцев или пользователей объектов торговли;</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 по уборке и содержанию неиспользуемых и </w:t>
      </w:r>
      <w:proofErr w:type="spellStart"/>
      <w:r>
        <w:rPr>
          <w:rFonts w:ascii="Times New Roman" w:eastAsia="Times New Roman" w:hAnsi="Times New Roman" w:cs="Times New Roman"/>
          <w:sz w:val="24"/>
        </w:rPr>
        <w:t>неосваиваемых</w:t>
      </w:r>
      <w:proofErr w:type="spellEnd"/>
      <w:r>
        <w:rPr>
          <w:rFonts w:ascii="Times New Roman" w:eastAsia="Times New Roman" w:hAnsi="Times New Roman" w:cs="Times New Roman"/>
          <w:sz w:val="24"/>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15 метров, </w:t>
      </w:r>
      <w:r>
        <w:rPr>
          <w:rFonts w:ascii="Times New Roman" w:eastAsia="Times New Roman" w:hAnsi="Times New Roman" w:cs="Times New Roman"/>
          <w:sz w:val="24"/>
        </w:rPr>
        <w:lastRenderedPageBreak/>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6) по уборке и содержанию территорий юридических лиц (индивидуальных предпринимателей), физических лиц и прилегающей территории на расстоянии 15 метров  - на собственника, владельца или пользователя указанной территории;</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7) по уборке и содержанию водных объектов в зонах отдыха и прилегающих к ним территорий на расстоянии 15 метров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10 метров - на собственников, владельцев или пользователей указанных объектов;</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9)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10)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41.2. Предусмотренные настоящими Правилами обязанности в случае возложения их в соответствии с  подпунктом 1 настоящего пункта на собственников, владельцев, пользователей территорий и иных объектов (далее - объекты), а также в случаях, не предусмотренных подпунктом 1 настоящего </w:t>
      </w:r>
      <w:r w:rsidR="00F46734">
        <w:rPr>
          <w:rFonts w:ascii="Times New Roman" w:eastAsia="Times New Roman" w:hAnsi="Times New Roman" w:cs="Times New Roman"/>
          <w:sz w:val="24"/>
        </w:rPr>
        <w:t>пункта</w:t>
      </w:r>
      <w:r>
        <w:rPr>
          <w:rFonts w:ascii="Times New Roman" w:eastAsia="Times New Roman" w:hAnsi="Times New Roman" w:cs="Times New Roman"/>
          <w:sz w:val="24"/>
        </w:rPr>
        <w:t>, возлагаются:</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по объектам, находящимся в частной собственности, - на собственников объектов - граждан и юридических лиц.</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41.3.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264FA4" w:rsidRDefault="002A061F" w:rsidP="00F46734">
      <w:pPr>
        <w:spacing w:after="10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41.4.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w:t>
      </w:r>
    </w:p>
    <w:p w:rsidR="00264FA4"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41.5.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264FA4"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организации, осуществляющие управление многоквартирными домами;</w:t>
      </w:r>
    </w:p>
    <w:p w:rsidR="00264FA4"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264FA4"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собственники помещений, если они избрали непосредственную форму управления многоквартирным домом и если иное не установлено договором.</w:t>
      </w:r>
    </w:p>
    <w:p w:rsidR="00D248A6"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правообладатели земельного участка, в случае, если собственность на земельный участок не р</w:t>
      </w:r>
      <w:r w:rsidR="00D248A6">
        <w:rPr>
          <w:rFonts w:ascii="Times New Roman" w:eastAsia="Times New Roman" w:hAnsi="Times New Roman" w:cs="Times New Roman"/>
          <w:sz w:val="24"/>
        </w:rPr>
        <w:t>азграничена, - Администрация.</w:t>
      </w:r>
    </w:p>
    <w:p w:rsidR="00264FA4" w:rsidRDefault="00D248A6"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41.6. Собственники объектов капитального строительства (помещений в них) несут бремя содержания прилегающей территории:</w:t>
      </w:r>
    </w:p>
    <w:p w:rsidR="00D248A6"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1)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5 метров о</w:t>
      </w:r>
      <w:r w:rsidR="00D248A6">
        <w:rPr>
          <w:rFonts w:ascii="Times New Roman" w:eastAsia="Times New Roman" w:hAnsi="Times New Roman" w:cs="Times New Roman"/>
          <w:sz w:val="24"/>
        </w:rPr>
        <w:t>т границ земельных участков;</w:t>
      </w:r>
    </w:p>
    <w:p w:rsidR="00D248A6"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2) если границы земельного участка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p>
    <w:p w:rsidR="00D248A6"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3)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30 метров от границ объектов капитального строительства.</w:t>
      </w:r>
    </w:p>
    <w:p w:rsidR="00AB11AB" w:rsidRDefault="002A061F"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41.7. Во всех случаях пересечения территории, закрепленной для благоустройства, с дорогой общего пользования размер территории для благоустройства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AB11AB" w:rsidRDefault="002A061F" w:rsidP="00F46734">
      <w:pPr>
        <w:spacing w:after="0" w:line="240" w:lineRule="auto"/>
        <w:ind w:right="-498"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42. </w:t>
      </w:r>
      <w:proofErr w:type="gramStart"/>
      <w:r>
        <w:rPr>
          <w:rFonts w:ascii="Times New Roman" w:eastAsia="Times New Roman" w:hAnsi="Times New Roman" w:cs="Times New Roman"/>
          <w:b/>
          <w:sz w:val="24"/>
        </w:rPr>
        <w:t>Контроль за</w:t>
      </w:r>
      <w:proofErr w:type="gramEnd"/>
      <w:r>
        <w:rPr>
          <w:rFonts w:ascii="Times New Roman" w:eastAsia="Times New Roman" w:hAnsi="Times New Roman" w:cs="Times New Roman"/>
          <w:b/>
          <w:sz w:val="24"/>
        </w:rPr>
        <w:t xml:space="preserve"> исполнением настоящих Правил и ответственность за нарушение Правил</w:t>
      </w:r>
    </w:p>
    <w:p w:rsidR="00D248A6" w:rsidRDefault="002A061F" w:rsidP="00F46734">
      <w:pPr>
        <w:spacing w:after="0" w:line="240" w:lineRule="auto"/>
        <w:ind w:right="-498"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42.1.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исполнением настоящих Правил осуществляет Администрация </w:t>
      </w:r>
      <w:proofErr w:type="spellStart"/>
      <w:r>
        <w:rPr>
          <w:rFonts w:ascii="Times New Roman" w:eastAsia="Times New Roman" w:hAnsi="Times New Roman" w:cs="Times New Roman"/>
          <w:sz w:val="24"/>
        </w:rPr>
        <w:t>Госадмтехнадзор</w:t>
      </w:r>
      <w:proofErr w:type="spellEnd"/>
      <w:r>
        <w:rPr>
          <w:rFonts w:ascii="Times New Roman" w:eastAsia="Times New Roman" w:hAnsi="Times New Roman" w:cs="Times New Roman"/>
          <w:sz w:val="24"/>
        </w:rPr>
        <w:t xml:space="preserve"> </w:t>
      </w:r>
      <w:r w:rsidR="00D248A6">
        <w:rPr>
          <w:rFonts w:ascii="Times New Roman" w:eastAsia="Times New Roman" w:hAnsi="Times New Roman" w:cs="Times New Roman"/>
          <w:sz w:val="24"/>
        </w:rPr>
        <w:t>Московской области</w:t>
      </w:r>
      <w:r>
        <w:rPr>
          <w:rFonts w:ascii="Times New Roman" w:eastAsia="Times New Roman" w:hAnsi="Times New Roman" w:cs="Times New Roman"/>
          <w:sz w:val="24"/>
        </w:rPr>
        <w:t xml:space="preserve">. </w:t>
      </w:r>
    </w:p>
    <w:p w:rsidR="00AB11AB" w:rsidRDefault="00E9186A" w:rsidP="00F46734">
      <w:pPr>
        <w:spacing w:after="0" w:line="240" w:lineRule="auto"/>
        <w:ind w:right="-49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A061F">
        <w:rPr>
          <w:rFonts w:ascii="Times New Roman" w:eastAsia="Times New Roman" w:hAnsi="Times New Roman" w:cs="Times New Roman"/>
          <w:sz w:val="24"/>
        </w:rPr>
        <w:t xml:space="preserve">      42.2. </w:t>
      </w:r>
      <w:proofErr w:type="gramStart"/>
      <w:r w:rsidR="002A061F">
        <w:rPr>
          <w:rFonts w:ascii="Times New Roman" w:eastAsia="Times New Roman" w:hAnsi="Times New Roman" w:cs="Times New Roman"/>
          <w:sz w:val="24"/>
        </w:rPr>
        <w:t>Контроль за</w:t>
      </w:r>
      <w:proofErr w:type="gramEnd"/>
      <w:r w:rsidR="002A061F">
        <w:rPr>
          <w:rFonts w:ascii="Times New Roman" w:eastAsia="Times New Roman" w:hAnsi="Times New Roman" w:cs="Times New Roman"/>
          <w:sz w:val="24"/>
        </w:rPr>
        <w:t xml:space="preserve"> исполнением настоящих Правил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p>
    <w:p w:rsidR="00E9186A" w:rsidRDefault="002A061F" w:rsidP="00F46734">
      <w:pPr>
        <w:spacing w:after="0" w:line="240" w:lineRule="auto"/>
        <w:ind w:right="-50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42.3. Лица, </w:t>
      </w:r>
      <w:proofErr w:type="gramStart"/>
      <w:r>
        <w:rPr>
          <w:rFonts w:ascii="Times New Roman" w:eastAsia="Times New Roman" w:hAnsi="Times New Roman" w:cs="Times New Roman"/>
          <w:sz w:val="24"/>
        </w:rPr>
        <w:t>нарушившие требования, предусмотренные настоящими Правилами несут</w:t>
      </w:r>
      <w:proofErr w:type="gramEnd"/>
      <w:r>
        <w:rPr>
          <w:rFonts w:ascii="Times New Roman" w:eastAsia="Times New Roman" w:hAnsi="Times New Roman" w:cs="Times New Roman"/>
          <w:sz w:val="24"/>
        </w:rPr>
        <w:t xml:space="preserve"> ответственность, установленную законодательством Российской Федерации и Московской области.</w:t>
      </w:r>
    </w:p>
    <w:p w:rsidR="00AB11AB" w:rsidRPr="00E9186A" w:rsidRDefault="002A061F" w:rsidP="00F46734">
      <w:pPr>
        <w:spacing w:after="0" w:line="240" w:lineRule="auto"/>
        <w:ind w:right="-500"/>
        <w:jc w:val="both"/>
        <w:rPr>
          <w:rFonts w:ascii="Times New Roman" w:eastAsia="Times New Roman" w:hAnsi="Times New Roman" w:cs="Times New Roman"/>
          <w:sz w:val="24"/>
        </w:rPr>
      </w:pPr>
      <w:r>
        <w:rPr>
          <w:rFonts w:ascii="Times New Roman" w:eastAsia="Times New Roman" w:hAnsi="Times New Roman" w:cs="Times New Roman"/>
          <w:sz w:val="24"/>
        </w:rPr>
        <w:t xml:space="preserve">        42.4.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установленным порядком.</w:t>
      </w:r>
    </w:p>
    <w:sectPr w:rsidR="00AB11AB" w:rsidRPr="00E9186A" w:rsidSect="00443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91FE9"/>
    <w:multiLevelType w:val="hybridMultilevel"/>
    <w:tmpl w:val="DCBE17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F15853"/>
    <w:multiLevelType w:val="hybridMultilevel"/>
    <w:tmpl w:val="428697BA"/>
    <w:lvl w:ilvl="0" w:tplc="719A7D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AB"/>
    <w:rsid w:val="00022FC4"/>
    <w:rsid w:val="00035625"/>
    <w:rsid w:val="00091E0F"/>
    <w:rsid w:val="00160DDD"/>
    <w:rsid w:val="001C6DA8"/>
    <w:rsid w:val="00264FA4"/>
    <w:rsid w:val="002A061F"/>
    <w:rsid w:val="002E79D9"/>
    <w:rsid w:val="004171B6"/>
    <w:rsid w:val="00443751"/>
    <w:rsid w:val="004545D3"/>
    <w:rsid w:val="004F6742"/>
    <w:rsid w:val="00624B78"/>
    <w:rsid w:val="00652AD3"/>
    <w:rsid w:val="006F053E"/>
    <w:rsid w:val="00713AE5"/>
    <w:rsid w:val="00792350"/>
    <w:rsid w:val="00810F40"/>
    <w:rsid w:val="00866B7E"/>
    <w:rsid w:val="00886463"/>
    <w:rsid w:val="008E51D8"/>
    <w:rsid w:val="0094615D"/>
    <w:rsid w:val="00952DEF"/>
    <w:rsid w:val="009D0C21"/>
    <w:rsid w:val="00A04270"/>
    <w:rsid w:val="00A17850"/>
    <w:rsid w:val="00AB11AB"/>
    <w:rsid w:val="00AF1F3A"/>
    <w:rsid w:val="00B7775C"/>
    <w:rsid w:val="00B97592"/>
    <w:rsid w:val="00C07962"/>
    <w:rsid w:val="00C23915"/>
    <w:rsid w:val="00C871FF"/>
    <w:rsid w:val="00C9674C"/>
    <w:rsid w:val="00CB6C81"/>
    <w:rsid w:val="00D15CF4"/>
    <w:rsid w:val="00D248A6"/>
    <w:rsid w:val="00D44537"/>
    <w:rsid w:val="00D50661"/>
    <w:rsid w:val="00E9186A"/>
    <w:rsid w:val="00EF1C72"/>
    <w:rsid w:val="00F46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FC4"/>
    <w:pPr>
      <w:ind w:left="720"/>
      <w:contextualSpacing/>
    </w:pPr>
  </w:style>
  <w:style w:type="paragraph" w:styleId="a4">
    <w:name w:val="Balloon Text"/>
    <w:basedOn w:val="a"/>
    <w:link w:val="a5"/>
    <w:uiPriority w:val="99"/>
    <w:semiHidden/>
    <w:unhideWhenUsed/>
    <w:rsid w:val="00D44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4537"/>
    <w:rPr>
      <w:rFonts w:ascii="Tahoma" w:hAnsi="Tahoma" w:cs="Tahoma"/>
      <w:sz w:val="16"/>
      <w:szCs w:val="16"/>
    </w:rPr>
  </w:style>
  <w:style w:type="paragraph" w:styleId="a6">
    <w:name w:val="No Spacing"/>
    <w:uiPriority w:val="1"/>
    <w:qFormat/>
    <w:rsid w:val="008E51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FC4"/>
    <w:pPr>
      <w:ind w:left="720"/>
      <w:contextualSpacing/>
    </w:pPr>
  </w:style>
  <w:style w:type="paragraph" w:styleId="a4">
    <w:name w:val="Balloon Text"/>
    <w:basedOn w:val="a"/>
    <w:link w:val="a5"/>
    <w:uiPriority w:val="99"/>
    <w:semiHidden/>
    <w:unhideWhenUsed/>
    <w:rsid w:val="00D44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4537"/>
    <w:rPr>
      <w:rFonts w:ascii="Tahoma" w:hAnsi="Tahoma" w:cs="Tahoma"/>
      <w:sz w:val="16"/>
      <w:szCs w:val="16"/>
    </w:rPr>
  </w:style>
  <w:style w:type="paragraph" w:styleId="a6">
    <w:name w:val="No Spacing"/>
    <w:uiPriority w:val="1"/>
    <w:qFormat/>
    <w:rsid w:val="008E51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6180772/1df87e98b6969687cc7baf650356605c/" TargetMode="External"/><Relationship Id="rId13" Type="http://schemas.openxmlformats.org/officeDocument/2006/relationships/hyperlink" Target="http://base.garant.ru/6180772/1df87e98b6969687cc7baf650356605c/" TargetMode="External"/><Relationship Id="rId3" Type="http://schemas.openxmlformats.org/officeDocument/2006/relationships/styles" Target="styles.xml"/><Relationship Id="rId7" Type="http://schemas.openxmlformats.org/officeDocument/2006/relationships/hyperlink" Target="http://base.garant.ru/6180772/1df87e98b6969687cc7baf650356605c/" TargetMode="External"/><Relationship Id="rId12" Type="http://schemas.openxmlformats.org/officeDocument/2006/relationships/hyperlink" Target="http://base.garant.ru/6180772/1df87e98b6969687cc7baf650356605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6180772/1df87e98b6969687cc7baf650356605c/" TargetMode="External"/><Relationship Id="rId5" Type="http://schemas.openxmlformats.org/officeDocument/2006/relationships/settings" Target="settings.xml"/><Relationship Id="rId15" Type="http://schemas.openxmlformats.org/officeDocument/2006/relationships/hyperlink" Target="http://base.garant.ru/6180772/1df87e98b6969687cc7baf650356605c/" TargetMode="External"/><Relationship Id="rId10" Type="http://schemas.openxmlformats.org/officeDocument/2006/relationships/hyperlink" Target="http://base.garant.ru/6180772/1df87e98b6969687cc7baf650356605c/" TargetMode="External"/><Relationship Id="rId4" Type="http://schemas.microsoft.com/office/2007/relationships/stylesWithEffects" Target="stylesWithEffects.xml"/><Relationship Id="rId9" Type="http://schemas.openxmlformats.org/officeDocument/2006/relationships/hyperlink" Target="http://base.garant.ru/6180772/1df87e98b6969687cc7baf650356605c/" TargetMode="External"/><Relationship Id="rId14" Type="http://schemas.openxmlformats.org/officeDocument/2006/relationships/hyperlink" Target="http://base.garant.ru/6180772/1df87e98b6969687cc7baf65035660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E2FA-F336-4A9E-80AA-BA6553D7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29909</Words>
  <Characters>170486</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2018-07-23T07:22:00Z</cp:lastPrinted>
  <dcterms:created xsi:type="dcterms:W3CDTF">2018-07-17T06:52:00Z</dcterms:created>
  <dcterms:modified xsi:type="dcterms:W3CDTF">2018-07-23T07:37:00Z</dcterms:modified>
</cp:coreProperties>
</file>