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2" w:rsidRPr="00495A33" w:rsidRDefault="00183869" w:rsidP="00A30902">
      <w:pPr>
        <w:pStyle w:val="af2"/>
        <w:ind w:firstLine="552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</w:t>
      </w:r>
      <w:r w:rsidR="005C6AA8" w:rsidRPr="00495A33">
        <w:rPr>
          <w:rFonts w:ascii="Times New Roman" w:hAnsi="Times New Roman"/>
          <w:snapToGrid w:val="0"/>
          <w:sz w:val="24"/>
          <w:szCs w:val="24"/>
        </w:rPr>
        <w:t>УТВЕРЖДЕН</w:t>
      </w:r>
    </w:p>
    <w:p w:rsidR="00A30902" w:rsidRPr="00495A33" w:rsidRDefault="0019249A" w:rsidP="00A30902">
      <w:pPr>
        <w:pStyle w:val="af2"/>
        <w:ind w:firstLine="552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по</w:t>
      </w:r>
      <w:r w:rsidR="00A30902" w:rsidRPr="00495A33">
        <w:rPr>
          <w:rFonts w:ascii="Times New Roman" w:hAnsi="Times New Roman"/>
          <w:snapToGrid w:val="0"/>
          <w:sz w:val="24"/>
          <w:szCs w:val="24"/>
        </w:rPr>
        <w:t>становлением Главы</w:t>
      </w:r>
    </w:p>
    <w:p w:rsidR="00A30902" w:rsidRPr="00495A33" w:rsidRDefault="00A30902" w:rsidP="00A30902">
      <w:pPr>
        <w:pStyle w:val="af2"/>
        <w:ind w:firstLine="5529"/>
        <w:rPr>
          <w:rFonts w:ascii="Times New Roman" w:hAnsi="Times New Roman"/>
          <w:snapToGrid w:val="0"/>
          <w:sz w:val="24"/>
          <w:szCs w:val="24"/>
        </w:rPr>
      </w:pPr>
      <w:r w:rsidRPr="00495A33">
        <w:rPr>
          <w:rFonts w:ascii="Times New Roman" w:hAnsi="Times New Roman"/>
          <w:snapToGrid w:val="0"/>
          <w:sz w:val="24"/>
          <w:szCs w:val="24"/>
        </w:rPr>
        <w:t>Сергиево-Посадского</w:t>
      </w:r>
    </w:p>
    <w:p w:rsidR="00A30902" w:rsidRPr="00495A33" w:rsidRDefault="00A30902" w:rsidP="00A30902">
      <w:pPr>
        <w:pStyle w:val="af2"/>
        <w:ind w:firstLine="5529"/>
        <w:rPr>
          <w:rFonts w:ascii="Times New Roman" w:hAnsi="Times New Roman"/>
          <w:snapToGrid w:val="0"/>
          <w:sz w:val="24"/>
          <w:szCs w:val="24"/>
        </w:rPr>
      </w:pPr>
      <w:r w:rsidRPr="00495A33">
        <w:rPr>
          <w:rFonts w:ascii="Times New Roman" w:hAnsi="Times New Roman"/>
          <w:snapToGrid w:val="0"/>
          <w:sz w:val="24"/>
          <w:szCs w:val="24"/>
        </w:rPr>
        <w:t>муниципального района</w:t>
      </w:r>
    </w:p>
    <w:p w:rsidR="00A30902" w:rsidRPr="00495A33" w:rsidRDefault="00A30902" w:rsidP="00A30902">
      <w:pPr>
        <w:pStyle w:val="af2"/>
        <w:ind w:firstLine="5529"/>
        <w:rPr>
          <w:rFonts w:ascii="Times New Roman" w:hAnsi="Times New Roman"/>
          <w:snapToGrid w:val="0"/>
          <w:sz w:val="24"/>
          <w:szCs w:val="24"/>
        </w:rPr>
      </w:pPr>
      <w:r w:rsidRPr="00495A33">
        <w:rPr>
          <w:rFonts w:ascii="Times New Roman" w:hAnsi="Times New Roman"/>
          <w:snapToGrid w:val="0"/>
          <w:sz w:val="24"/>
          <w:szCs w:val="24"/>
        </w:rPr>
        <w:t>Московской области</w:t>
      </w:r>
    </w:p>
    <w:p w:rsidR="00A30902" w:rsidRPr="00495A33" w:rsidRDefault="00066F7B" w:rsidP="0019249A">
      <w:pPr>
        <w:pStyle w:val="af2"/>
        <w:ind w:firstLine="5529"/>
        <w:rPr>
          <w:rFonts w:ascii="Times New Roman CYR" w:hAnsi="Times New Roman CYR"/>
          <w:b/>
          <w:sz w:val="40"/>
        </w:rPr>
      </w:pPr>
      <w:r>
        <w:rPr>
          <w:rFonts w:ascii="Times New Roman" w:hAnsi="Times New Roman"/>
          <w:snapToGrid w:val="0"/>
          <w:sz w:val="24"/>
          <w:szCs w:val="24"/>
        </w:rPr>
        <w:t>от 02.08.</w:t>
      </w:r>
      <w:r w:rsidR="00183869" w:rsidRPr="00495A33">
        <w:rPr>
          <w:rFonts w:ascii="Times New Roman" w:hAnsi="Times New Roman"/>
          <w:snapToGrid w:val="0"/>
          <w:sz w:val="24"/>
          <w:szCs w:val="24"/>
        </w:rPr>
        <w:t>201</w:t>
      </w:r>
      <w:r w:rsidR="005D51EA">
        <w:rPr>
          <w:rFonts w:ascii="Times New Roman" w:hAnsi="Times New Roman"/>
          <w:snapToGrid w:val="0"/>
          <w:sz w:val="24"/>
          <w:szCs w:val="24"/>
        </w:rPr>
        <w:t>8</w:t>
      </w:r>
      <w:r w:rsidR="00183869" w:rsidRPr="00495A33">
        <w:rPr>
          <w:rFonts w:ascii="Times New Roman" w:hAnsi="Times New Roman"/>
          <w:snapToGrid w:val="0"/>
          <w:sz w:val="24"/>
          <w:szCs w:val="24"/>
        </w:rPr>
        <w:t xml:space="preserve"> г.</w:t>
      </w:r>
      <w:r w:rsidR="0019249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9249A" w:rsidRPr="00495A33">
        <w:rPr>
          <w:rFonts w:ascii="Times New Roman" w:hAnsi="Times New Roman"/>
          <w:snapToGrid w:val="0"/>
          <w:sz w:val="24"/>
          <w:szCs w:val="24"/>
        </w:rPr>
        <w:t xml:space="preserve">№ </w:t>
      </w:r>
      <w:r>
        <w:rPr>
          <w:rFonts w:ascii="Times New Roman" w:hAnsi="Times New Roman"/>
          <w:snapToGrid w:val="0"/>
          <w:sz w:val="24"/>
          <w:szCs w:val="24"/>
        </w:rPr>
        <w:t>1320-ПГ</w:t>
      </w:r>
      <w:bookmarkStart w:id="0" w:name="_GoBack"/>
      <w:bookmarkEnd w:id="0"/>
    </w:p>
    <w:p w:rsidR="00A30902" w:rsidRPr="00495A33" w:rsidRDefault="00A30902" w:rsidP="00A30902">
      <w:pPr>
        <w:keepNext/>
        <w:widowControl w:val="0"/>
        <w:shd w:val="clear" w:color="auto" w:fill="FFFFFF"/>
        <w:ind w:left="19"/>
        <w:contextualSpacing/>
        <w:jc w:val="center"/>
        <w:rPr>
          <w:rFonts w:ascii="Times New Roman CYR" w:hAnsi="Times New Roman CYR"/>
          <w:b/>
          <w:sz w:val="40"/>
        </w:rPr>
      </w:pPr>
    </w:p>
    <w:p w:rsidR="00A30902" w:rsidRPr="00495A33" w:rsidRDefault="00A30902" w:rsidP="00A30902">
      <w:pPr>
        <w:keepNext/>
        <w:widowControl w:val="0"/>
        <w:shd w:val="clear" w:color="auto" w:fill="FFFFFF"/>
        <w:ind w:left="19"/>
        <w:contextualSpacing/>
        <w:jc w:val="center"/>
        <w:rPr>
          <w:rFonts w:ascii="Times New Roman CYR" w:hAnsi="Times New Roman CYR"/>
          <w:b/>
          <w:sz w:val="40"/>
        </w:rPr>
      </w:pPr>
    </w:p>
    <w:p w:rsidR="00A30902" w:rsidRPr="00495A33" w:rsidRDefault="00A30902" w:rsidP="00A07C74">
      <w:pPr>
        <w:keepNext/>
        <w:widowControl w:val="0"/>
        <w:shd w:val="clear" w:color="auto" w:fill="FFFFFF"/>
        <w:contextualSpacing/>
        <w:rPr>
          <w:rFonts w:ascii="Times New Roman CYR" w:hAnsi="Times New Roman CYR"/>
          <w:b/>
          <w:sz w:val="40"/>
        </w:rPr>
      </w:pPr>
    </w:p>
    <w:p w:rsidR="00A30902" w:rsidRDefault="00A30902" w:rsidP="00A30902">
      <w:pPr>
        <w:keepNext/>
        <w:widowControl w:val="0"/>
        <w:shd w:val="clear" w:color="auto" w:fill="FFFFFF"/>
        <w:ind w:left="19"/>
        <w:contextualSpacing/>
        <w:jc w:val="center"/>
        <w:rPr>
          <w:rFonts w:ascii="Times New Roman CYR" w:hAnsi="Times New Roman CYR"/>
          <w:b/>
          <w:sz w:val="40"/>
        </w:rPr>
      </w:pPr>
    </w:p>
    <w:p w:rsidR="0019249A" w:rsidRDefault="0019249A" w:rsidP="00A30902">
      <w:pPr>
        <w:keepNext/>
        <w:widowControl w:val="0"/>
        <w:shd w:val="clear" w:color="auto" w:fill="FFFFFF"/>
        <w:ind w:left="19"/>
        <w:contextualSpacing/>
        <w:jc w:val="center"/>
        <w:rPr>
          <w:rFonts w:ascii="Times New Roman CYR" w:hAnsi="Times New Roman CYR"/>
          <w:b/>
          <w:sz w:val="40"/>
        </w:rPr>
      </w:pPr>
    </w:p>
    <w:p w:rsidR="0019249A" w:rsidRDefault="0019249A" w:rsidP="00A30902">
      <w:pPr>
        <w:keepNext/>
        <w:widowControl w:val="0"/>
        <w:shd w:val="clear" w:color="auto" w:fill="FFFFFF"/>
        <w:ind w:left="19"/>
        <w:contextualSpacing/>
        <w:jc w:val="center"/>
        <w:rPr>
          <w:rFonts w:ascii="Times New Roman CYR" w:hAnsi="Times New Roman CYR"/>
          <w:b/>
          <w:sz w:val="40"/>
        </w:rPr>
      </w:pPr>
    </w:p>
    <w:p w:rsidR="0019249A" w:rsidRDefault="0019249A" w:rsidP="00A30902">
      <w:pPr>
        <w:keepNext/>
        <w:widowControl w:val="0"/>
        <w:shd w:val="clear" w:color="auto" w:fill="FFFFFF"/>
        <w:ind w:left="19"/>
        <w:contextualSpacing/>
        <w:jc w:val="center"/>
        <w:rPr>
          <w:rFonts w:ascii="Times New Roman CYR" w:hAnsi="Times New Roman CYR"/>
          <w:b/>
          <w:sz w:val="40"/>
        </w:rPr>
      </w:pPr>
    </w:p>
    <w:p w:rsidR="0019249A" w:rsidRPr="00495A33" w:rsidRDefault="0019249A" w:rsidP="00A30902">
      <w:pPr>
        <w:keepNext/>
        <w:widowControl w:val="0"/>
        <w:shd w:val="clear" w:color="auto" w:fill="FFFFFF"/>
        <w:ind w:left="19"/>
        <w:contextualSpacing/>
        <w:jc w:val="center"/>
        <w:rPr>
          <w:rFonts w:ascii="Times New Roman CYR" w:hAnsi="Times New Roman CYR"/>
          <w:b/>
          <w:sz w:val="40"/>
        </w:rPr>
      </w:pPr>
    </w:p>
    <w:p w:rsidR="00A30902" w:rsidRPr="00495A33" w:rsidRDefault="00A30902" w:rsidP="00A30902">
      <w:pPr>
        <w:keepNext/>
        <w:widowControl w:val="0"/>
        <w:shd w:val="clear" w:color="auto" w:fill="FFFFFF"/>
        <w:ind w:left="19"/>
        <w:contextualSpacing/>
        <w:jc w:val="center"/>
        <w:rPr>
          <w:rFonts w:ascii="Times New Roman CYR" w:hAnsi="Times New Roman CYR"/>
          <w:b/>
          <w:sz w:val="40"/>
        </w:rPr>
      </w:pPr>
      <w:r w:rsidRPr="00495A33">
        <w:rPr>
          <w:rFonts w:ascii="Times New Roman CYR" w:hAnsi="Times New Roman CYR"/>
          <w:b/>
          <w:sz w:val="40"/>
        </w:rPr>
        <w:t>УСТАВ</w:t>
      </w:r>
    </w:p>
    <w:p w:rsidR="00A06A28" w:rsidRDefault="00A30902" w:rsidP="00A30902">
      <w:pPr>
        <w:widowControl w:val="0"/>
        <w:shd w:val="clear" w:color="auto" w:fill="FFFFFF"/>
        <w:ind w:left="835"/>
        <w:contextualSpacing/>
        <w:jc w:val="center"/>
        <w:rPr>
          <w:rFonts w:ascii="Times New Roman CYR" w:hAnsi="Times New Roman CYR"/>
          <w:b/>
          <w:sz w:val="32"/>
        </w:rPr>
      </w:pPr>
      <w:r w:rsidRPr="00495A33">
        <w:rPr>
          <w:rFonts w:ascii="Times New Roman CYR" w:hAnsi="Times New Roman CYR"/>
          <w:b/>
          <w:sz w:val="32"/>
        </w:rPr>
        <w:t>Муниципально</w:t>
      </w:r>
      <w:r w:rsidR="00BE3BDD" w:rsidRPr="00495A33">
        <w:rPr>
          <w:rFonts w:ascii="Times New Roman CYR" w:hAnsi="Times New Roman CYR"/>
          <w:b/>
          <w:sz w:val="32"/>
        </w:rPr>
        <w:t xml:space="preserve">го </w:t>
      </w:r>
      <w:r w:rsidR="00183869" w:rsidRPr="00495A33">
        <w:rPr>
          <w:rFonts w:ascii="Times New Roman CYR" w:hAnsi="Times New Roman CYR"/>
          <w:b/>
          <w:sz w:val="32"/>
        </w:rPr>
        <w:t>бюджетно</w:t>
      </w:r>
      <w:r w:rsidR="00BE3BDD" w:rsidRPr="00495A33">
        <w:rPr>
          <w:rFonts w:ascii="Times New Roman CYR" w:hAnsi="Times New Roman CYR"/>
          <w:b/>
          <w:sz w:val="32"/>
        </w:rPr>
        <w:t>го</w:t>
      </w:r>
      <w:r w:rsidR="00183869" w:rsidRPr="00495A33">
        <w:rPr>
          <w:rFonts w:ascii="Times New Roman CYR" w:hAnsi="Times New Roman CYR"/>
          <w:b/>
          <w:sz w:val="32"/>
        </w:rPr>
        <w:t xml:space="preserve"> </w:t>
      </w:r>
      <w:r w:rsidR="00BE3BDD" w:rsidRPr="00495A33">
        <w:rPr>
          <w:rFonts w:ascii="Times New Roman CYR" w:hAnsi="Times New Roman CYR"/>
          <w:b/>
          <w:sz w:val="32"/>
        </w:rPr>
        <w:t>учреждения</w:t>
      </w:r>
      <w:r w:rsidR="00183869" w:rsidRPr="00495A33">
        <w:rPr>
          <w:rFonts w:ascii="Times New Roman CYR" w:hAnsi="Times New Roman CYR"/>
          <w:b/>
          <w:sz w:val="32"/>
        </w:rPr>
        <w:t xml:space="preserve"> </w:t>
      </w:r>
    </w:p>
    <w:p w:rsidR="00A30902" w:rsidRPr="00495A33" w:rsidRDefault="00A30902" w:rsidP="00A30902">
      <w:pPr>
        <w:widowControl w:val="0"/>
        <w:shd w:val="clear" w:color="auto" w:fill="FFFFFF"/>
        <w:ind w:left="835"/>
        <w:contextualSpacing/>
        <w:jc w:val="center"/>
        <w:rPr>
          <w:rFonts w:ascii="Times New Roman CYR" w:hAnsi="Times New Roman CYR"/>
          <w:b/>
          <w:sz w:val="32"/>
        </w:rPr>
      </w:pPr>
      <w:r w:rsidRPr="00495A33">
        <w:rPr>
          <w:rFonts w:ascii="Times New Roman CYR" w:hAnsi="Times New Roman CYR"/>
          <w:b/>
          <w:sz w:val="32"/>
        </w:rPr>
        <w:t>д</w:t>
      </w:r>
      <w:r w:rsidR="00183869" w:rsidRPr="00495A33">
        <w:rPr>
          <w:rFonts w:ascii="Times New Roman CYR" w:hAnsi="Times New Roman CYR"/>
          <w:b/>
          <w:sz w:val="32"/>
        </w:rPr>
        <w:t>ополнительного образования</w:t>
      </w:r>
    </w:p>
    <w:p w:rsidR="00A30902" w:rsidRPr="00495A33" w:rsidRDefault="00A30902" w:rsidP="00A30902">
      <w:pPr>
        <w:widowControl w:val="0"/>
        <w:shd w:val="clear" w:color="auto" w:fill="FFFFFF"/>
        <w:ind w:left="48"/>
        <w:contextualSpacing/>
        <w:jc w:val="center"/>
        <w:rPr>
          <w:rFonts w:ascii="Times New Roman CYR" w:hAnsi="Times New Roman CYR"/>
          <w:b/>
          <w:sz w:val="32"/>
        </w:rPr>
      </w:pPr>
      <w:r w:rsidRPr="00495A33">
        <w:rPr>
          <w:rFonts w:ascii="Times New Roman CYR" w:hAnsi="Times New Roman CYR"/>
          <w:b/>
          <w:sz w:val="32"/>
        </w:rPr>
        <w:t>«Детская музыкальная школа №1 г. Сергиев Посад»</w:t>
      </w:r>
    </w:p>
    <w:p w:rsidR="00A30902" w:rsidRPr="00495A33" w:rsidRDefault="00C1195E" w:rsidP="00A30902">
      <w:pPr>
        <w:widowControl w:val="0"/>
        <w:shd w:val="clear" w:color="auto" w:fill="FFFFFF"/>
        <w:spacing w:line="365" w:lineRule="exact"/>
        <w:ind w:left="48"/>
        <w:jc w:val="center"/>
        <w:rPr>
          <w:rFonts w:ascii="Times New Roman CYR" w:hAnsi="Times New Roman CYR"/>
          <w:b/>
          <w:snapToGrid w:val="0"/>
          <w:sz w:val="32"/>
        </w:rPr>
      </w:pPr>
      <w:r>
        <w:rPr>
          <w:rFonts w:ascii="Times New Roman CYR" w:hAnsi="Times New Roman CYR"/>
          <w:b/>
          <w:snapToGrid w:val="0"/>
          <w:sz w:val="32"/>
        </w:rPr>
        <w:t>(новая редакция)</w:t>
      </w:r>
    </w:p>
    <w:p w:rsidR="00A30902" w:rsidRPr="00495A33" w:rsidRDefault="00A30902" w:rsidP="00A30902">
      <w:pPr>
        <w:contextualSpacing/>
        <w:jc w:val="right"/>
        <w:rPr>
          <w:sz w:val="28"/>
          <w:szCs w:val="28"/>
        </w:rPr>
      </w:pPr>
    </w:p>
    <w:p w:rsidR="00A30902" w:rsidRPr="00495A33" w:rsidRDefault="00A30902" w:rsidP="00A30902">
      <w:pPr>
        <w:contextualSpacing/>
        <w:jc w:val="right"/>
        <w:rPr>
          <w:sz w:val="28"/>
          <w:szCs w:val="28"/>
        </w:rPr>
      </w:pPr>
    </w:p>
    <w:p w:rsidR="00A30902" w:rsidRPr="00495A33" w:rsidRDefault="00A30902" w:rsidP="00A30902">
      <w:pPr>
        <w:contextualSpacing/>
        <w:jc w:val="right"/>
        <w:rPr>
          <w:sz w:val="28"/>
          <w:szCs w:val="28"/>
        </w:rPr>
      </w:pPr>
    </w:p>
    <w:p w:rsidR="00A30902" w:rsidRPr="00495A33" w:rsidRDefault="00A30902" w:rsidP="00A30902">
      <w:pPr>
        <w:contextualSpacing/>
        <w:jc w:val="right"/>
        <w:rPr>
          <w:sz w:val="28"/>
          <w:szCs w:val="28"/>
        </w:rPr>
      </w:pPr>
    </w:p>
    <w:p w:rsidR="00A30902" w:rsidRPr="00495A33" w:rsidRDefault="00A30902" w:rsidP="00A30902">
      <w:pPr>
        <w:widowControl w:val="0"/>
        <w:shd w:val="clear" w:color="auto" w:fill="FFFFFF"/>
        <w:spacing w:before="1051" w:line="312" w:lineRule="exact"/>
        <w:ind w:left="1440" w:right="3341"/>
        <w:jc w:val="both"/>
        <w:rPr>
          <w:rFonts w:ascii="Times New Roman CYR" w:hAnsi="Times New Roman CYR"/>
          <w:snapToGrid w:val="0"/>
        </w:rPr>
      </w:pPr>
    </w:p>
    <w:p w:rsidR="00A07C74" w:rsidRPr="00495A33" w:rsidRDefault="00A07C74" w:rsidP="00A30902">
      <w:pPr>
        <w:widowControl w:val="0"/>
        <w:shd w:val="clear" w:color="auto" w:fill="FFFFFF"/>
        <w:spacing w:before="1051" w:line="312" w:lineRule="exact"/>
        <w:ind w:left="1440" w:right="3341"/>
        <w:jc w:val="both"/>
        <w:rPr>
          <w:rFonts w:ascii="Times New Roman CYR" w:hAnsi="Times New Roman CYR"/>
          <w:snapToGrid w:val="0"/>
        </w:rPr>
      </w:pPr>
    </w:p>
    <w:p w:rsidR="00A30902" w:rsidRPr="00495A33" w:rsidRDefault="00A30902" w:rsidP="00A30902">
      <w:pPr>
        <w:widowControl w:val="0"/>
        <w:shd w:val="clear" w:color="auto" w:fill="FFFFFF"/>
        <w:ind w:right="101"/>
        <w:jc w:val="both"/>
        <w:rPr>
          <w:rFonts w:ascii="Times New Roman CYR" w:hAnsi="Times New Roman CYR"/>
          <w:b/>
          <w:snapToGrid w:val="0"/>
        </w:rPr>
      </w:pPr>
    </w:p>
    <w:p w:rsidR="000A144D" w:rsidRPr="00495A33" w:rsidRDefault="000A144D" w:rsidP="00A30902">
      <w:pPr>
        <w:widowControl w:val="0"/>
        <w:shd w:val="clear" w:color="auto" w:fill="FFFFFF"/>
        <w:ind w:right="101"/>
        <w:jc w:val="both"/>
        <w:rPr>
          <w:rFonts w:ascii="Times New Roman CYR" w:hAnsi="Times New Roman CYR"/>
          <w:b/>
          <w:snapToGrid w:val="0"/>
        </w:rPr>
      </w:pPr>
    </w:p>
    <w:p w:rsidR="000A144D" w:rsidRPr="00495A33" w:rsidRDefault="000A144D" w:rsidP="00A30902">
      <w:pPr>
        <w:widowControl w:val="0"/>
        <w:shd w:val="clear" w:color="auto" w:fill="FFFFFF"/>
        <w:ind w:right="101"/>
        <w:jc w:val="both"/>
        <w:rPr>
          <w:rFonts w:ascii="Times New Roman CYR" w:hAnsi="Times New Roman CYR"/>
          <w:b/>
          <w:snapToGrid w:val="0"/>
        </w:rPr>
      </w:pPr>
    </w:p>
    <w:p w:rsidR="000A144D" w:rsidRPr="00495A33" w:rsidRDefault="000A144D" w:rsidP="00A30902">
      <w:pPr>
        <w:widowControl w:val="0"/>
        <w:shd w:val="clear" w:color="auto" w:fill="FFFFFF"/>
        <w:ind w:right="101"/>
        <w:jc w:val="both"/>
        <w:rPr>
          <w:rFonts w:ascii="Times New Roman CYR" w:hAnsi="Times New Roman CYR"/>
          <w:b/>
          <w:snapToGrid w:val="0"/>
        </w:rPr>
      </w:pPr>
    </w:p>
    <w:p w:rsidR="00BE3BDD" w:rsidRPr="00495A33" w:rsidRDefault="00BE3BDD" w:rsidP="00A30902">
      <w:pPr>
        <w:widowControl w:val="0"/>
        <w:shd w:val="clear" w:color="auto" w:fill="FFFFFF"/>
        <w:ind w:right="101"/>
        <w:jc w:val="both"/>
        <w:rPr>
          <w:rFonts w:ascii="Times New Roman CYR" w:hAnsi="Times New Roman CYR"/>
          <w:b/>
          <w:snapToGrid w:val="0"/>
        </w:rPr>
      </w:pPr>
    </w:p>
    <w:p w:rsidR="000A144D" w:rsidRPr="00495A33" w:rsidRDefault="000A144D" w:rsidP="00A30902">
      <w:pPr>
        <w:widowControl w:val="0"/>
        <w:shd w:val="clear" w:color="auto" w:fill="FFFFFF"/>
        <w:ind w:right="101"/>
        <w:jc w:val="both"/>
        <w:rPr>
          <w:rFonts w:ascii="Times New Roman CYR" w:hAnsi="Times New Roman CYR"/>
          <w:b/>
          <w:snapToGrid w:val="0"/>
        </w:rPr>
      </w:pPr>
    </w:p>
    <w:p w:rsidR="00A30902" w:rsidRPr="00077B72" w:rsidRDefault="00A30902" w:rsidP="00A30902">
      <w:pPr>
        <w:widowControl w:val="0"/>
        <w:shd w:val="clear" w:color="auto" w:fill="FFFFFF"/>
        <w:ind w:right="101"/>
        <w:jc w:val="center"/>
        <w:rPr>
          <w:rFonts w:ascii="Times New Roman CYR" w:hAnsi="Times New Roman CYR"/>
          <w:snapToGrid w:val="0"/>
          <w:sz w:val="28"/>
          <w:szCs w:val="28"/>
        </w:rPr>
      </w:pPr>
      <w:r w:rsidRPr="00077B72">
        <w:rPr>
          <w:rFonts w:ascii="Times New Roman CYR" w:hAnsi="Times New Roman CYR"/>
          <w:snapToGrid w:val="0"/>
          <w:sz w:val="28"/>
          <w:szCs w:val="28"/>
        </w:rPr>
        <w:t>г. Сергиев Посад</w:t>
      </w:r>
    </w:p>
    <w:p w:rsidR="00183869" w:rsidRPr="00077B72" w:rsidRDefault="00183869" w:rsidP="00A30902">
      <w:pPr>
        <w:widowControl w:val="0"/>
        <w:shd w:val="clear" w:color="auto" w:fill="FFFFFF"/>
        <w:ind w:right="101"/>
        <w:jc w:val="center"/>
        <w:rPr>
          <w:rFonts w:ascii="Times New Roman CYR" w:hAnsi="Times New Roman CYR"/>
          <w:snapToGrid w:val="0"/>
          <w:sz w:val="28"/>
          <w:szCs w:val="28"/>
        </w:rPr>
      </w:pPr>
      <w:r w:rsidRPr="00077B72">
        <w:rPr>
          <w:rFonts w:ascii="Times New Roman CYR" w:hAnsi="Times New Roman CYR"/>
          <w:snapToGrid w:val="0"/>
          <w:sz w:val="28"/>
          <w:szCs w:val="28"/>
        </w:rPr>
        <w:t>Московская область</w:t>
      </w:r>
    </w:p>
    <w:p w:rsidR="00982485" w:rsidRPr="00077B72" w:rsidRDefault="00183869" w:rsidP="00A07C74">
      <w:pPr>
        <w:widowControl w:val="0"/>
        <w:shd w:val="clear" w:color="auto" w:fill="FFFFFF"/>
        <w:ind w:right="101"/>
        <w:jc w:val="center"/>
        <w:rPr>
          <w:rFonts w:ascii="Times New Roman CYR" w:hAnsi="Times New Roman CYR"/>
          <w:snapToGrid w:val="0"/>
          <w:sz w:val="28"/>
          <w:szCs w:val="28"/>
        </w:rPr>
      </w:pPr>
      <w:r w:rsidRPr="00077B72">
        <w:rPr>
          <w:rFonts w:ascii="Times New Roman CYR" w:hAnsi="Times New Roman CYR"/>
          <w:snapToGrid w:val="0"/>
          <w:sz w:val="28"/>
          <w:szCs w:val="28"/>
        </w:rPr>
        <w:t>201</w:t>
      </w:r>
      <w:r w:rsidR="005D51EA">
        <w:rPr>
          <w:rFonts w:ascii="Times New Roman CYR" w:hAnsi="Times New Roman CYR"/>
          <w:snapToGrid w:val="0"/>
          <w:sz w:val="28"/>
          <w:szCs w:val="28"/>
        </w:rPr>
        <w:t>8</w:t>
      </w:r>
    </w:p>
    <w:p w:rsidR="00BE71C6" w:rsidRPr="00495A33" w:rsidRDefault="00BE71C6" w:rsidP="00EB0E52">
      <w:pPr>
        <w:contextualSpacing/>
        <w:jc w:val="center"/>
        <w:rPr>
          <w:sz w:val="28"/>
          <w:szCs w:val="28"/>
        </w:rPr>
      </w:pPr>
      <w:r w:rsidRPr="00495A33">
        <w:rPr>
          <w:b/>
          <w:bCs/>
          <w:spacing w:val="-2"/>
          <w:w w:val="101"/>
          <w:sz w:val="28"/>
          <w:szCs w:val="28"/>
        </w:rPr>
        <w:lastRenderedPageBreak/>
        <w:t>1. Общие положения</w:t>
      </w:r>
    </w:p>
    <w:p w:rsidR="003A7262" w:rsidRPr="00175253" w:rsidRDefault="003A7262" w:rsidP="003F637D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</w:p>
    <w:p w:rsidR="00601288" w:rsidRPr="006B0733" w:rsidRDefault="003F637D" w:rsidP="00601288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A33">
        <w:rPr>
          <w:rFonts w:ascii="Times New Roman" w:hAnsi="Times New Roman" w:cs="Times New Roman"/>
          <w:sz w:val="24"/>
          <w:szCs w:val="24"/>
        </w:rPr>
        <w:t xml:space="preserve">1.1 </w:t>
      </w:r>
      <w:r w:rsidR="00872986" w:rsidRPr="00495A33">
        <w:rPr>
          <w:rFonts w:ascii="Times New Roman" w:hAnsi="Times New Roman" w:cs="Times New Roman"/>
          <w:sz w:val="24"/>
          <w:szCs w:val="24"/>
        </w:rPr>
        <w:t>Муниципальн</w:t>
      </w:r>
      <w:r w:rsidR="00BE3BDD" w:rsidRPr="00495A33">
        <w:rPr>
          <w:rFonts w:ascii="Times New Roman" w:hAnsi="Times New Roman" w:cs="Times New Roman"/>
          <w:sz w:val="24"/>
          <w:szCs w:val="24"/>
        </w:rPr>
        <w:t>ое</w:t>
      </w:r>
      <w:r w:rsidR="00183869" w:rsidRPr="00495A33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BE3BDD" w:rsidRPr="00495A33">
        <w:rPr>
          <w:rFonts w:ascii="Times New Roman" w:hAnsi="Times New Roman" w:cs="Times New Roman"/>
          <w:sz w:val="24"/>
          <w:szCs w:val="24"/>
        </w:rPr>
        <w:t>ое</w:t>
      </w:r>
      <w:r w:rsidR="00872986" w:rsidRPr="00495A33">
        <w:rPr>
          <w:rFonts w:ascii="Times New Roman" w:hAnsi="Times New Roman" w:cs="Times New Roman"/>
          <w:sz w:val="24"/>
          <w:szCs w:val="24"/>
        </w:rPr>
        <w:t xml:space="preserve"> </w:t>
      </w:r>
      <w:r w:rsidR="00BE3BDD" w:rsidRPr="00495A33">
        <w:rPr>
          <w:rFonts w:ascii="Times New Roman" w:hAnsi="Times New Roman" w:cs="Times New Roman"/>
          <w:sz w:val="24"/>
          <w:szCs w:val="24"/>
        </w:rPr>
        <w:t>учреждение</w:t>
      </w:r>
      <w:r w:rsidR="00FA1F91" w:rsidRPr="00495A3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r w:rsidR="00423A32" w:rsidRPr="00495A33">
        <w:rPr>
          <w:rFonts w:ascii="Times New Roman CYR" w:hAnsi="Times New Roman CYR"/>
          <w:snapToGrid w:val="0"/>
          <w:sz w:val="24"/>
          <w:szCs w:val="24"/>
        </w:rPr>
        <w:t>«Детская  музыкальная школа  №1 г. Сергиев Посад»</w:t>
      </w:r>
      <w:r w:rsidR="00423A32" w:rsidRPr="00495A33">
        <w:rPr>
          <w:rFonts w:ascii="Times New Roman CYR" w:hAnsi="Times New Roman CYR"/>
          <w:snapToGrid w:val="0"/>
        </w:rPr>
        <w:t xml:space="preserve"> </w:t>
      </w:r>
      <w:r w:rsidR="00FA1F91" w:rsidRPr="00495A33">
        <w:rPr>
          <w:rFonts w:ascii="Times New Roman" w:hAnsi="Times New Roman" w:cs="Times New Roman"/>
          <w:sz w:val="24"/>
          <w:szCs w:val="24"/>
        </w:rPr>
        <w:t xml:space="preserve"> (в дальнейшем именуем</w:t>
      </w:r>
      <w:r w:rsidR="00BE3BDD" w:rsidRPr="00495A33">
        <w:rPr>
          <w:rFonts w:ascii="Times New Roman" w:hAnsi="Times New Roman" w:cs="Times New Roman"/>
          <w:sz w:val="24"/>
          <w:szCs w:val="24"/>
        </w:rPr>
        <w:t>ое</w:t>
      </w:r>
      <w:r w:rsidR="00FA1F91" w:rsidRPr="00495A33">
        <w:rPr>
          <w:rFonts w:ascii="Times New Roman" w:hAnsi="Times New Roman" w:cs="Times New Roman"/>
          <w:sz w:val="24"/>
          <w:szCs w:val="24"/>
        </w:rPr>
        <w:t xml:space="preserve"> </w:t>
      </w:r>
      <w:r w:rsidR="00BE3BDD" w:rsidRPr="00495A33">
        <w:rPr>
          <w:rFonts w:ascii="Times New Roman" w:hAnsi="Times New Roman" w:cs="Times New Roman"/>
          <w:sz w:val="24"/>
          <w:szCs w:val="24"/>
        </w:rPr>
        <w:t>Учреждение</w:t>
      </w:r>
      <w:r w:rsidR="00FA1F91" w:rsidRPr="00495A33">
        <w:rPr>
          <w:rFonts w:ascii="Times New Roman" w:hAnsi="Times New Roman" w:cs="Times New Roman"/>
          <w:sz w:val="24"/>
          <w:szCs w:val="24"/>
        </w:rPr>
        <w:t>)</w:t>
      </w:r>
      <w:r w:rsidR="003A7262" w:rsidRPr="00495A33">
        <w:rPr>
          <w:rFonts w:ascii="Times New Roman" w:hAnsi="Times New Roman" w:cs="Times New Roman"/>
          <w:sz w:val="24"/>
          <w:szCs w:val="24"/>
        </w:rPr>
        <w:t xml:space="preserve">, </w:t>
      </w:r>
      <w:r w:rsidR="00601288" w:rsidRPr="006B0733">
        <w:rPr>
          <w:rFonts w:ascii="Times New Roman" w:hAnsi="Times New Roman" w:cs="Times New Roman"/>
          <w:sz w:val="24"/>
          <w:szCs w:val="24"/>
        </w:rPr>
        <w:t>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образования и действует на основании законодательства Российской Федерации, настоящего Устава, муниципальных правовых актов Сергиево-Посадского муниципального района.</w:t>
      </w:r>
    </w:p>
    <w:p w:rsidR="00601288" w:rsidRPr="006B0733" w:rsidRDefault="00601288" w:rsidP="00601288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 xml:space="preserve">Настоящая редакция Устава утверждена в целях его приведения в соответствие с законодательством Российской Федерации. </w:t>
      </w:r>
    </w:p>
    <w:p w:rsidR="00601288" w:rsidRPr="006B0733" w:rsidRDefault="00601288" w:rsidP="00601288">
      <w:pPr>
        <w:ind w:left="284" w:firstLine="709"/>
        <w:jc w:val="both"/>
      </w:pPr>
      <w:r>
        <w:t>Учреждение</w:t>
      </w:r>
      <w:r w:rsidRPr="006B0733">
        <w:t xml:space="preserve"> создан</w:t>
      </w:r>
      <w:r>
        <w:t>о</w:t>
      </w:r>
      <w:r w:rsidRPr="006B0733">
        <w:t xml:space="preserve"> в 1944 году приказом Отдела по делам искусства </w:t>
      </w:r>
      <w:proofErr w:type="spellStart"/>
      <w:r w:rsidRPr="006B0733">
        <w:t>Мособлсовета</w:t>
      </w:r>
      <w:proofErr w:type="spellEnd"/>
      <w:r w:rsidRPr="006B0733">
        <w:t xml:space="preserve"> от 30.04.1944г. № 109. Наименование </w:t>
      </w:r>
      <w:r>
        <w:t>Учреждения</w:t>
      </w:r>
      <w:r w:rsidRPr="006B0733">
        <w:t xml:space="preserve">  при создании  </w:t>
      </w:r>
      <w:proofErr w:type="spellStart"/>
      <w:r w:rsidRPr="006B0733">
        <w:t>Загорская</w:t>
      </w:r>
      <w:proofErr w:type="spellEnd"/>
      <w:r w:rsidRPr="006B0733">
        <w:t xml:space="preserve"> детская музыкальная школа.</w:t>
      </w:r>
    </w:p>
    <w:p w:rsidR="00601288" w:rsidRPr="006B0733" w:rsidRDefault="00601288" w:rsidP="00601288">
      <w:pPr>
        <w:ind w:left="284" w:firstLine="709"/>
        <w:jc w:val="both"/>
      </w:pPr>
      <w:r w:rsidRPr="006B0733">
        <w:t xml:space="preserve">Приказом Комитета по проблемам культуры  от 27.08.1992г. № 50  </w:t>
      </w:r>
      <w:r>
        <w:t>Учреждению</w:t>
      </w:r>
      <w:r w:rsidRPr="006B0733">
        <w:t xml:space="preserve"> установлено наименование  Детская музыкальная школа №1 г. Сергиев Посад.</w:t>
      </w:r>
    </w:p>
    <w:p w:rsidR="00601288" w:rsidRPr="006B0733" w:rsidRDefault="00601288" w:rsidP="00601288">
      <w:pPr>
        <w:ind w:left="284" w:firstLine="709"/>
        <w:jc w:val="both"/>
      </w:pPr>
      <w:r w:rsidRPr="006B0733">
        <w:t xml:space="preserve">Постановлением Главы Сергиево-Посадского района  от 31.01.2005г. № 479  </w:t>
      </w:r>
      <w:r>
        <w:t>Учреждению</w:t>
      </w:r>
      <w:r w:rsidRPr="006B0733">
        <w:t xml:space="preserve"> установлено наименование   Муниципальное образовательное учреждение дополнительного образования детей Детская музыкальная школа №1 г. Сергиев Посад.</w:t>
      </w:r>
    </w:p>
    <w:p w:rsidR="00601288" w:rsidRDefault="00601288" w:rsidP="00601288">
      <w:pPr>
        <w:ind w:left="284" w:firstLine="709"/>
        <w:jc w:val="both"/>
      </w:pPr>
      <w:r w:rsidRPr="006B0733">
        <w:t xml:space="preserve">Постановлением Главы Сергиево-Посадского муниципального района  </w:t>
      </w:r>
      <w:r>
        <w:t xml:space="preserve">                      </w:t>
      </w:r>
      <w:r w:rsidRPr="006B0733">
        <w:t xml:space="preserve">от </w:t>
      </w:r>
      <w:r>
        <w:t>30.03.2012г. № 552</w:t>
      </w:r>
      <w:r w:rsidRPr="006B0733">
        <w:t xml:space="preserve">-ПГ  </w:t>
      </w:r>
      <w:r>
        <w:t>Учреждению</w:t>
      </w:r>
      <w:r w:rsidRPr="006B0733">
        <w:t xml:space="preserve"> установлено наименование  - Муниципальное образовательное учреждение дополнительного образования детей «Детская музыкальная школа №1 г. Сергиев Посад» Сергиево-Посадского муниципального района Московской области, зарегистрированного в ЕГРЮЛ за № 1035008355250.</w:t>
      </w:r>
    </w:p>
    <w:p w:rsidR="001628D1" w:rsidRPr="00A909DD" w:rsidRDefault="001628D1" w:rsidP="00601288">
      <w:pPr>
        <w:ind w:left="284" w:firstLine="709"/>
        <w:jc w:val="both"/>
      </w:pPr>
      <w:r w:rsidRPr="00A909DD">
        <w:t xml:space="preserve">Постановлением Главы Сергиево-Посадского муниципального района                        от </w:t>
      </w:r>
      <w:r w:rsidR="009767C2" w:rsidRPr="00A909DD">
        <w:t>19</w:t>
      </w:r>
      <w:r w:rsidRPr="00A909DD">
        <w:t>.0</w:t>
      </w:r>
      <w:r w:rsidR="009767C2" w:rsidRPr="00A909DD">
        <w:t>5</w:t>
      </w:r>
      <w:r w:rsidRPr="00A909DD">
        <w:t>.201</w:t>
      </w:r>
      <w:r w:rsidR="009767C2" w:rsidRPr="00A909DD">
        <w:t>5</w:t>
      </w:r>
      <w:r w:rsidRPr="00A909DD">
        <w:t xml:space="preserve">г. № </w:t>
      </w:r>
      <w:r w:rsidR="009767C2" w:rsidRPr="00A909DD">
        <w:t>650</w:t>
      </w:r>
      <w:r w:rsidRPr="00A909DD">
        <w:t>-ПГ  Учреждени</w:t>
      </w:r>
      <w:r w:rsidR="009767C2" w:rsidRPr="00A909DD">
        <w:t>е</w:t>
      </w:r>
      <w:r w:rsidRPr="00A909DD">
        <w:t xml:space="preserve"> </w:t>
      </w:r>
      <w:r w:rsidR="009767C2" w:rsidRPr="00A909DD">
        <w:t>переименовано в</w:t>
      </w:r>
      <w:r w:rsidRPr="00A909DD">
        <w:t xml:space="preserve"> Муниципальное </w:t>
      </w:r>
      <w:r w:rsidR="009767C2" w:rsidRPr="00A909DD">
        <w:t xml:space="preserve">бюджетное </w:t>
      </w:r>
      <w:r w:rsidRPr="00A909DD">
        <w:t>учреждение дополнительного образования «Детская музыкальная школа №1 г. Сергиев Посад»</w:t>
      </w:r>
    </w:p>
    <w:p w:rsidR="00E341A2" w:rsidRPr="00A909DD" w:rsidRDefault="00E341A2" w:rsidP="00601288">
      <w:pPr>
        <w:ind w:left="284" w:firstLine="709"/>
        <w:jc w:val="both"/>
      </w:pPr>
      <w:r w:rsidRPr="00A909DD">
        <w:t xml:space="preserve">Постановлением Главы Сергиево-Посадского муниципального района                        </w:t>
      </w:r>
      <w:proofErr w:type="gramStart"/>
      <w:r w:rsidRPr="00A909DD">
        <w:t>от</w:t>
      </w:r>
      <w:proofErr w:type="gramEnd"/>
      <w:r w:rsidRPr="00A909DD">
        <w:t xml:space="preserve"> _____________ № </w:t>
      </w:r>
      <w:r w:rsidR="004C674C" w:rsidRPr="00A909DD">
        <w:t xml:space="preserve">_______ </w:t>
      </w:r>
      <w:proofErr w:type="gramStart"/>
      <w:r w:rsidR="004C674C" w:rsidRPr="00A909DD">
        <w:t>Учреждение</w:t>
      </w:r>
      <w:proofErr w:type="gramEnd"/>
      <w:r w:rsidR="004C674C" w:rsidRPr="00A909DD">
        <w:t xml:space="preserve"> реорганизовано</w:t>
      </w:r>
      <w:r w:rsidRPr="00A909DD">
        <w:t xml:space="preserve"> путем присоединения к нему Муниципального бюджетного учреждения дополнительного образования «Детская музыкальная школа № 3 г. Сергиев Посад».</w:t>
      </w:r>
    </w:p>
    <w:p w:rsidR="00601288" w:rsidRPr="006B0733" w:rsidRDefault="00601288" w:rsidP="00601288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 xml:space="preserve">1.2. Статус Учреждения: муниципальное </w:t>
      </w:r>
      <w:r>
        <w:rPr>
          <w:rFonts w:ascii="Times New Roman" w:hAnsi="Times New Roman" w:cs="Times New Roman"/>
          <w:sz w:val="24"/>
          <w:szCs w:val="24"/>
        </w:rPr>
        <w:t>бюджетное</w:t>
      </w:r>
      <w:r w:rsidRPr="006B0733">
        <w:rPr>
          <w:rFonts w:ascii="Times New Roman" w:hAnsi="Times New Roman" w:cs="Times New Roman"/>
          <w:sz w:val="24"/>
          <w:szCs w:val="24"/>
        </w:rPr>
        <w:t xml:space="preserve"> учреждение.</w:t>
      </w:r>
    </w:p>
    <w:p w:rsidR="00601288" w:rsidRPr="006B0733" w:rsidRDefault="00601288" w:rsidP="00601288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>Тип - бюджетное учреждение.</w:t>
      </w:r>
    </w:p>
    <w:p w:rsidR="00601288" w:rsidRPr="006B0733" w:rsidRDefault="00601288" w:rsidP="00601288">
      <w:pPr>
        <w:ind w:left="284" w:firstLine="709"/>
        <w:contextualSpacing/>
        <w:jc w:val="both"/>
      </w:pPr>
      <w:r w:rsidRPr="006B0733">
        <w:t xml:space="preserve">Организационно - правовая форма Учреждения: муниципальное  </w:t>
      </w:r>
      <w:r>
        <w:t>бюджетное</w:t>
      </w:r>
      <w:r w:rsidRPr="006B0733">
        <w:t xml:space="preserve"> учреждение д</w:t>
      </w:r>
      <w:r>
        <w:t>ополнительного образования</w:t>
      </w:r>
      <w:r w:rsidRPr="006B0733">
        <w:t>.</w:t>
      </w:r>
    </w:p>
    <w:p w:rsidR="00601288" w:rsidRPr="006B0733" w:rsidRDefault="00601288" w:rsidP="00601288">
      <w:pPr>
        <w:ind w:left="284" w:firstLine="709"/>
        <w:contextualSpacing/>
        <w:jc w:val="both"/>
      </w:pPr>
      <w:r w:rsidRPr="006B0733">
        <w:t>Вид – детская музыкальная школа.</w:t>
      </w:r>
    </w:p>
    <w:p w:rsidR="00601288" w:rsidRPr="006B0733" w:rsidRDefault="00601288" w:rsidP="00601288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>1.3. Официальное наименование Учреждения:</w:t>
      </w:r>
    </w:p>
    <w:p w:rsidR="00601288" w:rsidRPr="006B0733" w:rsidRDefault="00601288" w:rsidP="00601288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 xml:space="preserve">полное – Муниципальное </w:t>
      </w:r>
      <w:r>
        <w:rPr>
          <w:rFonts w:ascii="Times New Roman" w:hAnsi="Times New Roman" w:cs="Times New Roman"/>
          <w:sz w:val="24"/>
          <w:szCs w:val="24"/>
        </w:rPr>
        <w:t>бюджетное</w:t>
      </w:r>
      <w:r w:rsidRPr="006B0733"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образования «Детская музыкальная школа №1 г. Сергиев Посад»;</w:t>
      </w:r>
    </w:p>
    <w:p w:rsidR="00601288" w:rsidRPr="006B0733" w:rsidRDefault="00601288" w:rsidP="00601288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733">
        <w:rPr>
          <w:rFonts w:ascii="Times New Roman" w:hAnsi="Times New Roman" w:cs="Times New Roman"/>
          <w:sz w:val="24"/>
          <w:szCs w:val="24"/>
        </w:rPr>
        <w:t>сокращенное</w:t>
      </w:r>
      <w:proofErr w:type="gramEnd"/>
      <w:r w:rsidRPr="006B0733">
        <w:rPr>
          <w:rFonts w:ascii="Times New Roman" w:hAnsi="Times New Roman" w:cs="Times New Roman"/>
          <w:sz w:val="24"/>
          <w:szCs w:val="24"/>
        </w:rPr>
        <w:t xml:space="preserve"> - М</w:t>
      </w:r>
      <w:r>
        <w:rPr>
          <w:rFonts w:ascii="Times New Roman" w:hAnsi="Times New Roman" w:cs="Times New Roman"/>
          <w:sz w:val="24"/>
          <w:szCs w:val="24"/>
        </w:rPr>
        <w:t>БУ ДО</w:t>
      </w:r>
      <w:r w:rsidRPr="006B0733">
        <w:rPr>
          <w:rFonts w:ascii="Times New Roman" w:hAnsi="Times New Roman" w:cs="Times New Roman"/>
          <w:sz w:val="24"/>
          <w:szCs w:val="24"/>
        </w:rPr>
        <w:t xml:space="preserve"> ДМШ №1 г. Сергиев Посад.</w:t>
      </w:r>
    </w:p>
    <w:p w:rsidR="00601288" w:rsidRPr="006B0733" w:rsidRDefault="00601288" w:rsidP="00601288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>1.4. Местонахождение Учреждения:</w:t>
      </w:r>
    </w:p>
    <w:p w:rsidR="00601288" w:rsidRPr="006B0733" w:rsidRDefault="00601288" w:rsidP="00601288">
      <w:pPr>
        <w:pStyle w:val="ConsPlusNonformat"/>
        <w:widowControl/>
        <w:ind w:left="284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 xml:space="preserve">Юридический адрес: 141304, Московская область, Сергиево-Посадский район,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0733">
        <w:rPr>
          <w:rFonts w:ascii="Times New Roman" w:hAnsi="Times New Roman" w:cs="Times New Roman"/>
          <w:sz w:val="24"/>
          <w:szCs w:val="24"/>
        </w:rPr>
        <w:t>г. Сергиев Посад, проспект  Красной Армии, дом 1а.</w:t>
      </w:r>
    </w:p>
    <w:p w:rsidR="00601288" w:rsidRPr="00A909DD" w:rsidRDefault="00601288" w:rsidP="00601288">
      <w:pPr>
        <w:pStyle w:val="ConsPlusNonformat"/>
        <w:widowControl/>
        <w:ind w:left="284"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B0733">
        <w:rPr>
          <w:rFonts w:ascii="Times New Roman" w:hAnsi="Times New Roman" w:cs="Times New Roman"/>
          <w:sz w:val="24"/>
          <w:szCs w:val="24"/>
        </w:rPr>
        <w:t xml:space="preserve">Фактический адрес: 141304, Московская область, Сергиево-Посадский район,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B0733">
        <w:rPr>
          <w:rFonts w:ascii="Times New Roman" w:hAnsi="Times New Roman" w:cs="Times New Roman"/>
          <w:sz w:val="24"/>
          <w:szCs w:val="24"/>
        </w:rPr>
        <w:t>г. Сергиев Посад, проспект Красной Армии, дом 1а</w:t>
      </w:r>
      <w:r w:rsidRPr="00A909DD">
        <w:rPr>
          <w:rFonts w:ascii="Times New Roman" w:hAnsi="Times New Roman" w:cs="Times New Roman"/>
          <w:sz w:val="24"/>
          <w:szCs w:val="24"/>
        </w:rPr>
        <w:t>.</w:t>
      </w:r>
      <w:r w:rsidR="00E341A2" w:rsidRPr="00A909DD">
        <w:rPr>
          <w:rFonts w:ascii="Times New Roman" w:hAnsi="Times New Roman" w:cs="Times New Roman"/>
          <w:sz w:val="24"/>
          <w:szCs w:val="24"/>
        </w:rPr>
        <w:t>, ул. Институтская, д.12а.</w:t>
      </w:r>
      <w:proofErr w:type="gramEnd"/>
    </w:p>
    <w:p w:rsidR="00601288" w:rsidRPr="006B0733" w:rsidRDefault="00601288" w:rsidP="00601288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>1.5. Учредительным документом Учреждения является настоящий Устав.</w:t>
      </w:r>
    </w:p>
    <w:p w:rsidR="00601288" w:rsidRDefault="00601288" w:rsidP="00601288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>1.6. Учреждение является некоммерческой организацией.</w:t>
      </w:r>
    </w:p>
    <w:p w:rsidR="00001419" w:rsidRDefault="00601288" w:rsidP="00601288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="00F27862">
        <w:rPr>
          <w:rFonts w:ascii="Times New Roman" w:hAnsi="Times New Roman" w:cs="Times New Roman"/>
          <w:sz w:val="24"/>
          <w:szCs w:val="24"/>
        </w:rPr>
        <w:t xml:space="preserve">Учредитель – муниципальное образование «Сергиево-Посадский муниципальный район Московской области». Функции и полномочия Учредителя осуществляет Администрация Сергиево-Посадского муниципального района Московской области. </w:t>
      </w:r>
    </w:p>
    <w:p w:rsidR="002A2F19" w:rsidRDefault="002A2F19" w:rsidP="002A2F19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F19">
        <w:rPr>
          <w:rFonts w:ascii="Times New Roman" w:hAnsi="Times New Roman" w:cs="Times New Roman"/>
          <w:sz w:val="24"/>
          <w:szCs w:val="24"/>
        </w:rPr>
        <w:t>Учреждение находится в ведении структурного подразделения администрации Сергиево-Посадского муниципа</w:t>
      </w:r>
      <w:r>
        <w:rPr>
          <w:rFonts w:ascii="Times New Roman" w:hAnsi="Times New Roman" w:cs="Times New Roman"/>
          <w:sz w:val="24"/>
          <w:szCs w:val="24"/>
        </w:rPr>
        <w:t>льного района в сфере культуры.</w:t>
      </w:r>
    </w:p>
    <w:p w:rsidR="00001419" w:rsidRPr="006B0733" w:rsidRDefault="00001419" w:rsidP="00001419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>1.8. Муниципальные задания для бюджетного Учреждения в соответствии с предусмотренными его учредительными документами основными видами деятельности утверждает Учредитель. Учреждение не вправе отказаться от выполнения муниципального задания.</w:t>
      </w:r>
    </w:p>
    <w:p w:rsidR="00001419" w:rsidRDefault="00001419" w:rsidP="00601288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Учреждение, в пределах установленного муниципального задания выполняет работы, оказывает услуги, относящиеся к его основным видам деятельности, предусмотренным его учредительными документами.</w:t>
      </w:r>
    </w:p>
    <w:p w:rsidR="00001419" w:rsidRDefault="00001419" w:rsidP="00001419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 xml:space="preserve">1.9. </w:t>
      </w:r>
      <w:proofErr w:type="gramStart"/>
      <w:r w:rsidRPr="006B0733">
        <w:rPr>
          <w:rFonts w:ascii="Times New Roman" w:hAnsi="Times New Roman" w:cs="Times New Roman"/>
          <w:sz w:val="24"/>
          <w:szCs w:val="24"/>
        </w:rPr>
        <w:t xml:space="preserve">Учреждение является юридическим лицом, с момента государственной регистрации в порядке, установленном законом о государственной регистрации юридических лиц, имеет самостоятельный баланс, имущество на праве оперативного управления, </w:t>
      </w:r>
      <w:r>
        <w:rPr>
          <w:rFonts w:ascii="Times New Roman" w:hAnsi="Times New Roman" w:cs="Times New Roman"/>
          <w:sz w:val="24"/>
          <w:szCs w:val="24"/>
        </w:rPr>
        <w:t xml:space="preserve">имущество за счет средств полученных от приносящей доход деятельности, </w:t>
      </w:r>
      <w:r w:rsidRPr="006B0733">
        <w:rPr>
          <w:rFonts w:ascii="Times New Roman" w:hAnsi="Times New Roman" w:cs="Times New Roman"/>
          <w:sz w:val="24"/>
          <w:szCs w:val="24"/>
        </w:rPr>
        <w:t>лицевые счета, открываемые в органе Федерального казначейства и (или) финансовом органе Сергиево-Посадского муниципального района, круглую печать со своим полным наименованием на русском языке и указанием его</w:t>
      </w:r>
      <w:proofErr w:type="gramEnd"/>
      <w:r w:rsidRPr="006B0733">
        <w:rPr>
          <w:rFonts w:ascii="Times New Roman" w:hAnsi="Times New Roman" w:cs="Times New Roman"/>
          <w:sz w:val="24"/>
          <w:szCs w:val="24"/>
        </w:rPr>
        <w:t xml:space="preserve"> места нахождения, вправе иметь штампы, бланки со своим наименованием, собственную эмблему и другие средства индивидуализации.</w:t>
      </w:r>
    </w:p>
    <w:p w:rsidR="00E929D6" w:rsidRPr="006B0733" w:rsidRDefault="00E929D6" w:rsidP="00E929D6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 xml:space="preserve">1.10. Учреждение для достижения целей своей деятельности вправе приобретать и осуществлять имущественные и неимущественные права, </w:t>
      </w:r>
      <w:proofErr w:type="gramStart"/>
      <w:r w:rsidRPr="006B0733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6B0733">
        <w:rPr>
          <w:rFonts w:ascii="Times New Roman" w:hAnsi="Times New Roman" w:cs="Times New Roman"/>
          <w:sz w:val="24"/>
          <w:szCs w:val="24"/>
        </w:rPr>
        <w:t>, самостоятельно выступать в суде в качестве истца и ответчика, в соответствии с законодательством Российской Федерации.</w:t>
      </w:r>
    </w:p>
    <w:p w:rsidR="00E929D6" w:rsidRPr="006B0733" w:rsidRDefault="00E929D6" w:rsidP="00001419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>1.11. Учреждение вправе осуществлять приносящую доход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 Доходы, полученные от такой деятельности и приобретенное за счет этих доходов имущество, поступают в самостоятельное распоряжение Учреждения.</w:t>
      </w:r>
    </w:p>
    <w:p w:rsidR="00E929D6" w:rsidRPr="006B0733" w:rsidRDefault="00E929D6" w:rsidP="00E929D6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 xml:space="preserve">1.12. </w:t>
      </w:r>
      <w:proofErr w:type="gramStart"/>
      <w:r w:rsidRPr="006B0733">
        <w:rPr>
          <w:rFonts w:ascii="Times New Roman" w:hAnsi="Times New Roman" w:cs="Times New Roman"/>
          <w:sz w:val="24"/>
          <w:szCs w:val="24"/>
        </w:rPr>
        <w:t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</w:t>
      </w:r>
      <w:proofErr w:type="gramEnd"/>
    </w:p>
    <w:p w:rsidR="00001419" w:rsidRDefault="00E929D6" w:rsidP="00601288">
      <w:pPr>
        <w:pStyle w:val="ConsPlusNormal"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случаях, установленных Гражданским кодексом Российской Федерации собственник имущества Учреждения несет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субсидарную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ответственность по обязательствам Учреждения.</w:t>
      </w:r>
    </w:p>
    <w:p w:rsidR="00E929D6" w:rsidRPr="006B0733" w:rsidRDefault="00E929D6" w:rsidP="00E929D6">
      <w:pPr>
        <w:pStyle w:val="ConsPlusNormal"/>
        <w:widowControl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0733">
        <w:rPr>
          <w:rFonts w:ascii="Times New Roman" w:hAnsi="Times New Roman" w:cs="Times New Roman"/>
          <w:sz w:val="24"/>
          <w:szCs w:val="24"/>
        </w:rPr>
        <w:t xml:space="preserve">1.13. </w:t>
      </w:r>
      <w:proofErr w:type="gramStart"/>
      <w:r w:rsidRPr="006B0733">
        <w:rPr>
          <w:rFonts w:ascii="Times New Roman" w:hAnsi="Times New Roman" w:cs="Times New Roman"/>
          <w:sz w:val="24"/>
          <w:szCs w:val="24"/>
        </w:rPr>
        <w:t xml:space="preserve">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муниципального образования «Сергиево-Посадский муниципальный район Московской области», законами и иными </w:t>
      </w:r>
      <w:r w:rsidRPr="006B0733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Московской области, нормативными правовыми актами муниципального образования «Сергиево-Посадский муниципальный район</w:t>
      </w:r>
      <w:proofErr w:type="gramEnd"/>
      <w:r w:rsidRPr="006B0733">
        <w:rPr>
          <w:rFonts w:ascii="Times New Roman" w:hAnsi="Times New Roman" w:cs="Times New Roman"/>
          <w:sz w:val="24"/>
          <w:szCs w:val="24"/>
        </w:rPr>
        <w:t xml:space="preserve"> Московской области», а также настоящим Уставом и локальными актами Учреждения.</w:t>
      </w:r>
    </w:p>
    <w:p w:rsidR="00703363" w:rsidRPr="006B0733" w:rsidRDefault="00703363" w:rsidP="00703363">
      <w:pPr>
        <w:pStyle w:val="2"/>
        <w:tabs>
          <w:tab w:val="left" w:pos="567"/>
        </w:tabs>
        <w:spacing w:after="0" w:line="240" w:lineRule="auto"/>
        <w:ind w:left="284" w:firstLine="709"/>
        <w:jc w:val="both"/>
      </w:pPr>
      <w:r w:rsidRPr="006B0733">
        <w:t>1.14. Учреждение по согласованию с Учредителем может открывать на базе общеобразовательных школ, дошкольных учреждений и других учреждений структурные подразделения, классы, не обладающие правами юридического лица, действующие на основании Положения о структурном подразделении, классах, утвержденных Учреждением и Договоров между образовательными учреждениями.</w:t>
      </w:r>
    </w:p>
    <w:p w:rsidR="00703363" w:rsidRPr="006B0733" w:rsidRDefault="00703363" w:rsidP="00703363">
      <w:pPr>
        <w:pStyle w:val="2"/>
        <w:tabs>
          <w:tab w:val="left" w:pos="284"/>
          <w:tab w:val="left" w:pos="567"/>
        </w:tabs>
        <w:spacing w:after="0" w:line="240" w:lineRule="auto"/>
        <w:ind w:left="284" w:firstLine="709"/>
        <w:jc w:val="both"/>
      </w:pPr>
      <w:r w:rsidRPr="006B0733">
        <w:t xml:space="preserve">1.15.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      </w:t>
      </w:r>
      <w:r>
        <w:t xml:space="preserve">        </w:t>
      </w:r>
      <w:r w:rsidRPr="006B0733">
        <w:t>сайта в информационно-телекоммуникационной сети «Интернет» и размещения на нем перечня сведений, установленного федеральным законодательством.</w:t>
      </w:r>
    </w:p>
    <w:p w:rsidR="00703363" w:rsidRDefault="00703363" w:rsidP="00703363">
      <w:pPr>
        <w:pStyle w:val="2"/>
        <w:tabs>
          <w:tab w:val="left" w:pos="567"/>
        </w:tabs>
        <w:spacing w:after="0" w:line="240" w:lineRule="auto"/>
        <w:ind w:left="284" w:firstLine="709"/>
        <w:jc w:val="both"/>
      </w:pPr>
      <w:r w:rsidRPr="006B0733">
        <w:t>1.16. Учреждение является некоммерческ</w:t>
      </w:r>
      <w:r>
        <w:t>ой</w:t>
      </w:r>
      <w:r w:rsidRPr="006B0733">
        <w:t xml:space="preserve"> образовательн</w:t>
      </w:r>
      <w:r>
        <w:t>ой</w:t>
      </w:r>
      <w:r w:rsidRPr="006B0733">
        <w:t xml:space="preserve"> </w:t>
      </w:r>
      <w:r>
        <w:t>организацией</w:t>
      </w:r>
      <w:r w:rsidRPr="006B0733">
        <w:t>, осуществляющ</w:t>
      </w:r>
      <w:r>
        <w:t>ей</w:t>
      </w:r>
      <w:r w:rsidRPr="006B0733">
        <w:t xml:space="preserve"> образовательную деятельность по дополнительным общеобразовательным программам в области искусств (дополнительные предпрофессиональные программы и дополнител</w:t>
      </w:r>
      <w:r w:rsidR="004C674C">
        <w:t>ьные общеразвивающие программы).</w:t>
      </w:r>
    </w:p>
    <w:p w:rsidR="00703363" w:rsidRPr="00703363" w:rsidRDefault="00703363" w:rsidP="00A8120F">
      <w:pPr>
        <w:ind w:left="284" w:firstLine="709"/>
        <w:contextualSpacing/>
        <w:jc w:val="both"/>
      </w:pPr>
      <w:r w:rsidRPr="006B0733">
        <w:t>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их реализации устанавливаются федеральные государственные требования.</w:t>
      </w:r>
    </w:p>
    <w:p w:rsidR="00703363" w:rsidRPr="00175253" w:rsidRDefault="00703363" w:rsidP="003A7262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</w:rPr>
      </w:pPr>
    </w:p>
    <w:p w:rsidR="006A295E" w:rsidRPr="00043FEE" w:rsidRDefault="00290440" w:rsidP="00EB0E52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FE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E71C6" w:rsidRPr="00043FEE">
        <w:rPr>
          <w:rFonts w:ascii="Times New Roman" w:hAnsi="Times New Roman" w:cs="Times New Roman"/>
          <w:b/>
          <w:sz w:val="28"/>
          <w:szCs w:val="28"/>
        </w:rPr>
        <w:t xml:space="preserve">Цели, предмет и виды деятельности </w:t>
      </w:r>
      <w:r w:rsidR="000F1253" w:rsidRPr="00043FEE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982485" w:rsidRPr="00175253" w:rsidRDefault="00982485" w:rsidP="00EB0E52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</w:rPr>
      </w:pPr>
    </w:p>
    <w:p w:rsidR="0074222B" w:rsidRPr="00713077" w:rsidRDefault="0074222B" w:rsidP="0074222B">
      <w:pPr>
        <w:ind w:left="284" w:firstLine="709"/>
        <w:contextualSpacing/>
        <w:jc w:val="both"/>
      </w:pPr>
      <w:r w:rsidRPr="00495A33">
        <w:t xml:space="preserve">2.1. </w:t>
      </w:r>
      <w:r w:rsidR="000F1253" w:rsidRPr="00495A33">
        <w:t>Учреждение</w:t>
      </w:r>
      <w:r w:rsidRPr="00495A33">
        <w:t xml:space="preserve"> осуществляет свою  деятельность в целях реализации предусмотренных законодательством Российской Федерации  полномочий органов </w:t>
      </w:r>
      <w:r w:rsidR="00043FEE">
        <w:t>местного самоуправления</w:t>
      </w:r>
      <w:r w:rsidRPr="00495A33">
        <w:t xml:space="preserve"> </w:t>
      </w:r>
      <w:r w:rsidRPr="00713077">
        <w:t>по организации</w:t>
      </w:r>
      <w:r w:rsidR="00043FEE">
        <w:t xml:space="preserve"> предоставления</w:t>
      </w:r>
      <w:r w:rsidRPr="00713077">
        <w:t xml:space="preserve"> </w:t>
      </w:r>
      <w:r w:rsidR="00043FEE">
        <w:t xml:space="preserve">дополнительного образования детям и взрослым </w:t>
      </w:r>
      <w:r w:rsidRPr="00713077">
        <w:t xml:space="preserve">на территории </w:t>
      </w:r>
      <w:r w:rsidR="00043FEE">
        <w:t xml:space="preserve">Сергиево-Посадского </w:t>
      </w:r>
      <w:r w:rsidRPr="00713077">
        <w:t>муниципального района, направленного на формирование и развитие творческих</w:t>
      </w:r>
      <w:r w:rsidR="00043FEE">
        <w:t xml:space="preserve"> способностей детей  и взрослых.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t xml:space="preserve">2.2. Целями деятельности </w:t>
      </w:r>
      <w:r w:rsidR="000F1253" w:rsidRPr="00495A33">
        <w:t>Учреждения</w:t>
      </w:r>
      <w:r w:rsidRPr="00495A33">
        <w:t xml:space="preserve">  являются: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обеспечение необходимых условий для личностного развития, укрепления здоровья, профессионального самоопределения и  творческого труда обучающихся;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удовлетворение образовательных потребностей граждан, общества и государства в области различных видов искусств;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>осуществление выявления одаренных детей в раннем детском возрасте;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создание условий для  художественного образования и эстетического воспитания обучающихся;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приобретение </w:t>
      </w:r>
      <w:proofErr w:type="gramStart"/>
      <w:r w:rsidRPr="00495A33">
        <w:t>обучающимися</w:t>
      </w:r>
      <w:proofErr w:type="gramEnd"/>
      <w:r w:rsidRPr="00495A33">
        <w:t xml:space="preserve"> знаний, умений и навыков в области  выбранного вида искусств; 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</w:pPr>
      <w:r w:rsidRPr="00495A33">
        <w:rPr>
          <w:b/>
        </w:rPr>
        <w:t>-</w:t>
      </w:r>
      <w:r w:rsidRPr="00495A33">
        <w:t xml:space="preserve"> подготовка обучающихся к поступлению в образовательные учреждения, реализующие профессиональные образовательные программы в области искусств.</w:t>
      </w:r>
    </w:p>
    <w:p w:rsidR="0074222B" w:rsidRPr="00495A33" w:rsidRDefault="0074222B" w:rsidP="0074222B">
      <w:pPr>
        <w:ind w:left="284" w:firstLine="709"/>
        <w:contextualSpacing/>
        <w:jc w:val="both"/>
        <w:rPr>
          <w:b/>
        </w:rPr>
      </w:pPr>
      <w:r w:rsidRPr="00495A33">
        <w:t>2.3.</w:t>
      </w:r>
      <w:r w:rsidRPr="00495A33">
        <w:tab/>
        <w:t xml:space="preserve">Предметом деятельности </w:t>
      </w:r>
      <w:r w:rsidR="000F1253" w:rsidRPr="00495A33">
        <w:t>Учреждения</w:t>
      </w:r>
      <w:r w:rsidRPr="00495A33">
        <w:t xml:space="preserve"> является осуществление в установленном порядке предусмотренных настоящим Уставом основных видов деятельности:</w:t>
      </w:r>
    </w:p>
    <w:p w:rsidR="0074222B" w:rsidRPr="00495A33" w:rsidRDefault="0074222B" w:rsidP="0074222B">
      <w:pPr>
        <w:ind w:left="284" w:firstLine="709"/>
        <w:contextualSpacing/>
        <w:jc w:val="both"/>
        <w:rPr>
          <w:b/>
        </w:rPr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 xml:space="preserve">дополнительное образование, включающее реализацию дополнительных общеобразовательных программ; </w:t>
      </w:r>
    </w:p>
    <w:p w:rsidR="0074222B" w:rsidRPr="00495A33" w:rsidRDefault="0074222B" w:rsidP="0074222B">
      <w:pPr>
        <w:ind w:left="284" w:firstLine="709"/>
        <w:contextualSpacing/>
        <w:rPr>
          <w:b/>
        </w:rPr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>реализация дополнительных предпрофессиональных программ в области искусств;</w:t>
      </w:r>
    </w:p>
    <w:p w:rsidR="0074222B" w:rsidRPr="00495A33" w:rsidRDefault="0074222B" w:rsidP="0074222B">
      <w:pPr>
        <w:ind w:left="284" w:firstLine="709"/>
        <w:contextualSpacing/>
        <w:rPr>
          <w:b/>
        </w:rPr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>реализация дополнительных общеразвивающих программ в области искусств;</w:t>
      </w:r>
    </w:p>
    <w:p w:rsidR="0074222B" w:rsidRPr="00495A33" w:rsidRDefault="0074222B" w:rsidP="0074222B">
      <w:pPr>
        <w:ind w:left="284" w:firstLine="709"/>
        <w:contextualSpacing/>
        <w:jc w:val="both"/>
        <w:rPr>
          <w:b/>
        </w:rPr>
      </w:pPr>
      <w:proofErr w:type="gramStart"/>
      <w:r w:rsidRPr="00495A33">
        <w:rPr>
          <w:b/>
        </w:rPr>
        <w:lastRenderedPageBreak/>
        <w:t>-</w:t>
      </w:r>
      <w:r w:rsidR="00043FEE">
        <w:rPr>
          <w:b/>
        </w:rPr>
        <w:t xml:space="preserve"> </w:t>
      </w:r>
      <w:r w:rsidRPr="00495A33">
        <w:t xml:space="preserve">проведение творческих мероприятий (конкурсов, фестивалей, </w:t>
      </w:r>
      <w:r w:rsidR="00043FEE">
        <w:t xml:space="preserve">выставок, </w:t>
      </w:r>
      <w:r w:rsidRPr="00495A33">
        <w:t>мастер-классов, олимпиад, концертов, творческих вечеров, театрализованных представлений и др.);</w:t>
      </w:r>
      <w:proofErr w:type="gramEnd"/>
    </w:p>
    <w:p w:rsidR="0074222B" w:rsidRPr="00495A33" w:rsidRDefault="0074222B" w:rsidP="0074222B">
      <w:pPr>
        <w:ind w:left="284" w:firstLine="709"/>
        <w:contextualSpacing/>
        <w:jc w:val="both"/>
        <w:rPr>
          <w:b/>
        </w:rPr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 xml:space="preserve">организация творческой деятельности совместно с другими образовательными </w:t>
      </w:r>
      <w:r w:rsidR="000F1253" w:rsidRPr="00495A33">
        <w:t>учреждениями</w:t>
      </w:r>
      <w:r w:rsidRPr="00495A33">
        <w:t>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соответствующего вида искусства;</w:t>
      </w:r>
    </w:p>
    <w:p w:rsidR="0074222B" w:rsidRPr="00495A33" w:rsidRDefault="0074222B" w:rsidP="0074222B">
      <w:pPr>
        <w:ind w:left="284" w:firstLine="709"/>
        <w:contextualSpacing/>
        <w:rPr>
          <w:b/>
        </w:rPr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>организация и проведение культурно-массовых мероприятий;</w:t>
      </w:r>
    </w:p>
    <w:p w:rsidR="0074222B" w:rsidRPr="00495A33" w:rsidRDefault="0074222B" w:rsidP="0074222B">
      <w:pPr>
        <w:ind w:left="284" w:firstLine="709"/>
        <w:contextualSpacing/>
        <w:rPr>
          <w:b/>
        </w:rPr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>пропаганда среди различных слоев населения лучших достижений отечественного и зарубежного искусства, их приобщение к духовным ценностям;</w:t>
      </w:r>
    </w:p>
    <w:p w:rsidR="0074222B" w:rsidRPr="00495A33" w:rsidRDefault="0074222B" w:rsidP="0074222B">
      <w:pPr>
        <w:ind w:left="284" w:firstLine="709"/>
        <w:contextualSpacing/>
        <w:jc w:val="both"/>
        <w:rPr>
          <w:b/>
        </w:rPr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 xml:space="preserve">организация посещений </w:t>
      </w:r>
      <w:proofErr w:type="gramStart"/>
      <w:r w:rsidRPr="00495A33">
        <w:t>обучающимися</w:t>
      </w:r>
      <w:proofErr w:type="gramEnd"/>
      <w:r w:rsidRPr="00495A33">
        <w:t xml:space="preserve"> учреждений и организаций культуры  (филармоний, выставочных залов, театров, музеев и др.);</w:t>
      </w:r>
    </w:p>
    <w:p w:rsidR="0074222B" w:rsidRPr="00495A33" w:rsidRDefault="0074222B" w:rsidP="0074222B">
      <w:pPr>
        <w:ind w:left="284" w:firstLine="709"/>
        <w:contextualSpacing/>
        <w:rPr>
          <w:b/>
        </w:rPr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>программно-методическое обеспечение образовательного процесса;</w:t>
      </w:r>
    </w:p>
    <w:p w:rsidR="0074222B" w:rsidRPr="00495A33" w:rsidRDefault="0074222B" w:rsidP="0074222B">
      <w:pPr>
        <w:ind w:left="284" w:firstLine="709"/>
        <w:contextualSpacing/>
        <w:rPr>
          <w:b/>
        </w:rPr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>информационно-аналитическое обеспечение образовательного процесса;</w:t>
      </w:r>
    </w:p>
    <w:p w:rsidR="0074222B" w:rsidRPr="00495A33" w:rsidRDefault="0074222B" w:rsidP="0074222B">
      <w:pPr>
        <w:ind w:left="284" w:firstLine="709"/>
        <w:contextualSpacing/>
        <w:rPr>
          <w:b/>
        </w:rPr>
      </w:pPr>
      <w:r w:rsidRPr="00495A33">
        <w:rPr>
          <w:b/>
        </w:rPr>
        <w:t xml:space="preserve">- </w:t>
      </w:r>
      <w:r w:rsidR="00043FEE">
        <w:rPr>
          <w:b/>
        </w:rPr>
        <w:t xml:space="preserve"> </w:t>
      </w:r>
      <w:r w:rsidRPr="00495A33">
        <w:t>изучение, обобщение и ретрансляция педагогического опыта;</w:t>
      </w:r>
    </w:p>
    <w:p w:rsidR="0074222B" w:rsidRPr="00495A33" w:rsidRDefault="0074222B" w:rsidP="0074222B">
      <w:pPr>
        <w:ind w:left="284" w:firstLine="709"/>
        <w:contextualSpacing/>
        <w:rPr>
          <w:b/>
        </w:rPr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>осуществление инновационной деятельности;</w:t>
      </w:r>
    </w:p>
    <w:p w:rsidR="0074222B" w:rsidRPr="00495A33" w:rsidRDefault="0074222B" w:rsidP="0074222B">
      <w:pPr>
        <w:ind w:left="284" w:firstLine="709"/>
        <w:contextualSpacing/>
        <w:rPr>
          <w:b/>
        </w:rPr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>повышение профессионального уровня и мастерства педагогических работников;</w:t>
      </w:r>
    </w:p>
    <w:p w:rsidR="0074222B" w:rsidRPr="00495A33" w:rsidRDefault="0074222B" w:rsidP="0074222B">
      <w:pPr>
        <w:ind w:left="284" w:firstLine="709"/>
        <w:contextualSpacing/>
      </w:pPr>
      <w:r w:rsidRPr="00495A33">
        <w:rPr>
          <w:b/>
        </w:rPr>
        <w:t>-</w:t>
      </w:r>
      <w:r w:rsidR="00043FEE">
        <w:rPr>
          <w:b/>
        </w:rPr>
        <w:t xml:space="preserve"> </w:t>
      </w:r>
      <w:r w:rsidRPr="00495A33">
        <w:t>диагностическая деятельность.</w:t>
      </w:r>
    </w:p>
    <w:p w:rsidR="0074222B" w:rsidRPr="00495A33" w:rsidRDefault="0074222B" w:rsidP="0074222B">
      <w:pPr>
        <w:ind w:left="284" w:firstLine="709"/>
        <w:contextualSpacing/>
        <w:jc w:val="both"/>
      </w:pPr>
      <w:r w:rsidRPr="00495A33">
        <w:t>2.4.</w:t>
      </w:r>
      <w:r w:rsidR="00A33A08" w:rsidRPr="00495A33">
        <w:t xml:space="preserve"> </w:t>
      </w:r>
      <w:r w:rsidR="000F1253" w:rsidRPr="00495A33">
        <w:t>Учреждение</w:t>
      </w:r>
      <w:r w:rsidRPr="00495A33">
        <w:t xml:space="preserve"> вправе </w:t>
      </w:r>
      <w:r w:rsidR="00D9756F">
        <w:t xml:space="preserve">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</w:t>
      </w:r>
      <w:r w:rsidRPr="00495A33">
        <w:t xml:space="preserve">оказывать услуги, </w:t>
      </w:r>
      <w:r w:rsidR="00D9756F">
        <w:t>относящиеся к его основным видам деятельности, предусмотренным его учредительным документом.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t>2.</w:t>
      </w:r>
      <w:r w:rsidR="00D9756F">
        <w:t>5</w:t>
      </w:r>
      <w:r w:rsidRPr="00495A33">
        <w:t xml:space="preserve">. </w:t>
      </w:r>
      <w:r w:rsidR="000F1253" w:rsidRPr="00495A33">
        <w:t>Учреждение</w:t>
      </w:r>
      <w:r w:rsidRPr="00495A33">
        <w:t xml:space="preserve"> вправе осуществлять следующие виды деятельности, </w:t>
      </w:r>
      <w:r w:rsidR="00604A70" w:rsidRPr="00D9756F">
        <w:t>(</w:t>
      </w:r>
      <w:r w:rsidRPr="00495A33">
        <w:t xml:space="preserve">в т.ч. приносящие доход,  относящиеся  к основным видам деятельности </w:t>
      </w:r>
      <w:r w:rsidR="000F1253" w:rsidRPr="00495A33">
        <w:t>Учреждения</w:t>
      </w:r>
      <w:r w:rsidRPr="00495A33">
        <w:t>, лишь постольку, поскольку это служит достижению целей, ради которых он</w:t>
      </w:r>
      <w:r w:rsidR="000F1253" w:rsidRPr="00495A33">
        <w:t>о</w:t>
      </w:r>
      <w:r w:rsidRPr="00495A33">
        <w:t xml:space="preserve"> создан</w:t>
      </w:r>
      <w:r w:rsidR="000F1253" w:rsidRPr="00495A33">
        <w:t>о</w:t>
      </w:r>
      <w:r w:rsidR="00604A70" w:rsidRPr="00D9756F">
        <w:t>)</w:t>
      </w:r>
      <w:r w:rsidRPr="00495A33">
        <w:t xml:space="preserve">: 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583B72">
        <w:rPr>
          <w:b/>
        </w:rPr>
        <w:t>-</w:t>
      </w:r>
      <w:r w:rsidR="00F70F9D" w:rsidRPr="00583B72">
        <w:rPr>
          <w:b/>
        </w:rPr>
        <w:t xml:space="preserve"> </w:t>
      </w:r>
      <w:r w:rsidRPr="00583B72">
        <w:t>реализация платных</w:t>
      </w:r>
      <w:r w:rsidRPr="00495A33">
        <w:t xml:space="preserve"> дополнительных образовательных услуг (выполнение работ) по дополнительным образовательным программам, отличающихся сроками реализации, учебной нагрузкой (учебным планом), содержанием;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="00F70F9D" w:rsidRPr="00495A33">
        <w:rPr>
          <w:b/>
        </w:rPr>
        <w:t xml:space="preserve"> </w:t>
      </w:r>
      <w:r w:rsidRPr="00495A33">
        <w:t>проведение групповых и индивидуальных занятий по дополнительным образовательным программам;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rPr>
          <w:b/>
        </w:rPr>
      </w:pPr>
      <w:r w:rsidRPr="00495A33">
        <w:rPr>
          <w:b/>
        </w:rPr>
        <w:t>-</w:t>
      </w:r>
      <w:r w:rsidR="00F70F9D" w:rsidRPr="00495A33">
        <w:rPr>
          <w:b/>
        </w:rPr>
        <w:t xml:space="preserve"> </w:t>
      </w:r>
      <w:r w:rsidRPr="00495A33">
        <w:t>занятия с репетитором</w:t>
      </w:r>
      <w:proofErr w:type="gramStart"/>
      <w:r w:rsidRPr="00495A33">
        <w:t xml:space="preserve"> ;</w:t>
      </w:r>
      <w:proofErr w:type="gramEnd"/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="00F70F9D" w:rsidRPr="00495A33">
        <w:rPr>
          <w:b/>
        </w:rPr>
        <w:t xml:space="preserve"> </w:t>
      </w:r>
      <w:r w:rsidRPr="00495A33">
        <w:t>преподавание специальных курсов и циклов дисциплин по подготовке к поступлению в учебные заведения и для углубленного изучения предметов музыкально-теоретического цикл</w:t>
      </w:r>
      <w:r w:rsidR="000F1253" w:rsidRPr="00495A33">
        <w:t>а</w:t>
      </w:r>
      <w:r w:rsidRPr="00495A33">
        <w:t>;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="00F70F9D" w:rsidRPr="00495A33">
        <w:rPr>
          <w:b/>
        </w:rPr>
        <w:t xml:space="preserve"> </w:t>
      </w:r>
      <w:r w:rsidRPr="00495A33">
        <w:t xml:space="preserve">организация и проведение конкурсов, олимпиад, фестивалей на базе </w:t>
      </w:r>
      <w:r w:rsidR="000F1253" w:rsidRPr="00495A33">
        <w:t>Учреждения</w:t>
      </w:r>
      <w:r w:rsidRPr="00495A33">
        <w:t>;</w:t>
      </w:r>
      <w:r w:rsidRPr="00495A33">
        <w:rPr>
          <w:b/>
        </w:rPr>
        <w:t xml:space="preserve"> 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>-</w:t>
      </w:r>
      <w:r w:rsidR="00F70F9D" w:rsidRPr="00495A33">
        <w:rPr>
          <w:b/>
        </w:rPr>
        <w:t xml:space="preserve"> </w:t>
      </w:r>
      <w:r w:rsidRPr="00495A33">
        <w:t xml:space="preserve">дополнительные занятия по подготовке </w:t>
      </w:r>
      <w:proofErr w:type="gramStart"/>
      <w:r w:rsidR="00F70F9D" w:rsidRPr="00495A33">
        <w:t>обучающихся</w:t>
      </w:r>
      <w:proofErr w:type="gramEnd"/>
      <w:r w:rsidRPr="00495A33">
        <w:t xml:space="preserve"> к олимпиадам, конкурсам, фестивалям;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 xml:space="preserve">- </w:t>
      </w:r>
      <w:r w:rsidRPr="00495A33">
        <w:t>разработка и реализация программ досугово-практической деятельности детей в каникулярное время, летних творческих школ;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>-</w:t>
      </w:r>
      <w:r w:rsidRPr="00495A33">
        <w:t xml:space="preserve"> преподавание различных курсов, дисциплин для взрослых;</w:t>
      </w:r>
      <w:r w:rsidRPr="00495A33">
        <w:rPr>
          <w:b/>
        </w:rPr>
        <w:t xml:space="preserve"> </w:t>
      </w:r>
      <w:r w:rsidRPr="00495A33">
        <w:rPr>
          <w:b/>
        </w:rPr>
        <w:tab/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>-</w:t>
      </w:r>
      <w:r w:rsidRPr="00495A33">
        <w:t xml:space="preserve"> реализация прочих  услуг (выполнение работ); 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>-</w:t>
      </w:r>
      <w:r w:rsidR="00F70F9D" w:rsidRPr="00495A33">
        <w:rPr>
          <w:b/>
        </w:rPr>
        <w:t xml:space="preserve"> </w:t>
      </w:r>
      <w:r w:rsidRPr="00495A33">
        <w:t xml:space="preserve">тиражирование методических и информационных материалов (на бумажных и электронных носителях); 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>-</w:t>
      </w:r>
      <w:r w:rsidRPr="00495A33">
        <w:t>организация и проведение творческих и просветительских мероприятий, научно-практических конференций, симпозиумов, семинаров, мастер-классов, конкурсов, фестивалей, выставок, концерто</w:t>
      </w:r>
      <w:r w:rsidR="003F174E">
        <w:t>в, спектаклей</w:t>
      </w:r>
      <w:r w:rsidRPr="00495A33">
        <w:t>;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 xml:space="preserve">- </w:t>
      </w:r>
      <w:r w:rsidRPr="00495A33">
        <w:t>консультирование в образовательно</w:t>
      </w:r>
      <w:r w:rsidR="000C032A">
        <w:t xml:space="preserve">м </w:t>
      </w:r>
      <w:r w:rsidR="000C032A" w:rsidRPr="00495A33">
        <w:t>учреждении</w:t>
      </w:r>
      <w:r w:rsidRPr="00495A33">
        <w:t>;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lastRenderedPageBreak/>
        <w:t xml:space="preserve">- </w:t>
      </w:r>
      <w:r w:rsidRPr="00495A33">
        <w:t>компьютерный набор и верстка методического и нотного материала;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>-</w:t>
      </w:r>
      <w:r w:rsidRPr="00495A33">
        <w:t xml:space="preserve"> проведение экспертной оценки занятий, работы преподавателя;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 xml:space="preserve">- </w:t>
      </w:r>
      <w:r w:rsidRPr="00495A33">
        <w:t>рецензирование методических работ преподавателей;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>-</w:t>
      </w:r>
      <w:r w:rsidRPr="00495A33">
        <w:t xml:space="preserve"> создание секций, групп по укреплению здоровья (аэробика, ритмика);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>-</w:t>
      </w:r>
      <w:r w:rsidR="00F70F9D" w:rsidRPr="00495A33">
        <w:rPr>
          <w:b/>
        </w:rPr>
        <w:t xml:space="preserve"> </w:t>
      </w:r>
      <w:r w:rsidRPr="00495A33">
        <w:t>прокат сценических костюмов, сценического оборудования</w:t>
      </w:r>
      <w:r w:rsidR="000C032A">
        <w:t>,</w:t>
      </w:r>
      <w:r w:rsidRPr="00495A33">
        <w:t xml:space="preserve"> музыкальных  инструментов;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 xml:space="preserve">- </w:t>
      </w:r>
      <w:r w:rsidRPr="00495A33">
        <w:t xml:space="preserve">разработка сценариев; 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 xml:space="preserve">- </w:t>
      </w:r>
      <w:r w:rsidRPr="00495A33">
        <w:t>постановочная работа по заявкам организаций, предприятий и отдельных граждан;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>-</w:t>
      </w:r>
      <w:r w:rsidRPr="00495A33">
        <w:t xml:space="preserve"> концертмейстерские услуги;</w:t>
      </w:r>
    </w:p>
    <w:p w:rsidR="00F70F9D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 xml:space="preserve">- </w:t>
      </w:r>
      <w:r w:rsidRPr="00495A33">
        <w:t>создание творческих коллективо</w:t>
      </w:r>
      <w:r w:rsidR="00604A70">
        <w:t>в;</w:t>
      </w:r>
    </w:p>
    <w:p w:rsidR="00604A70" w:rsidRPr="00495A33" w:rsidRDefault="00604A70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3F174E">
        <w:t>- оказание посреднических услуг;</w:t>
      </w:r>
    </w:p>
    <w:p w:rsidR="00F70F9D" w:rsidRPr="00495A33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>-</w:t>
      </w:r>
      <w:r w:rsidRPr="00495A33">
        <w:t xml:space="preserve"> информационно-рекламная деятельность;</w:t>
      </w:r>
    </w:p>
    <w:p w:rsidR="003F174E" w:rsidRDefault="0074222B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 w:rsidRPr="00495A33">
        <w:rPr>
          <w:b/>
        </w:rPr>
        <w:t xml:space="preserve">- </w:t>
      </w:r>
      <w:r w:rsidRPr="00495A33">
        <w:t>ремонт и нас</w:t>
      </w:r>
      <w:r w:rsidR="003F174E">
        <w:t>тройка музыкальных инструментов;</w:t>
      </w:r>
    </w:p>
    <w:p w:rsidR="0074222B" w:rsidRPr="00495A33" w:rsidRDefault="003F174E" w:rsidP="00F70F9D">
      <w:pPr>
        <w:pStyle w:val="211"/>
        <w:tabs>
          <w:tab w:val="left" w:pos="567"/>
          <w:tab w:val="left" w:pos="709"/>
        </w:tabs>
        <w:spacing w:after="0" w:line="240" w:lineRule="auto"/>
        <w:ind w:firstLine="993"/>
        <w:jc w:val="both"/>
      </w:pPr>
      <w:r>
        <w:t>- сдача в аренду помещений.</w:t>
      </w:r>
      <w:r w:rsidR="0074222B" w:rsidRPr="00495A33">
        <w:rPr>
          <w:b/>
        </w:rPr>
        <w:t xml:space="preserve"> 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</w:pPr>
      <w:r w:rsidRPr="00495A33">
        <w:t>2.</w:t>
      </w:r>
      <w:r w:rsidR="00AD339B">
        <w:t>6</w:t>
      </w:r>
      <w:r w:rsidRPr="00495A33">
        <w:t>.</w:t>
      </w:r>
      <w:r w:rsidR="00F70F9D" w:rsidRPr="00495A33">
        <w:t xml:space="preserve"> </w:t>
      </w:r>
      <w:r w:rsidR="000F1253" w:rsidRPr="00495A33">
        <w:t>Учреждение</w:t>
      </w:r>
      <w:r w:rsidRPr="00495A33">
        <w:t xml:space="preserve"> заключает с потребителем договор об оказании данных услуг (выполнении работ) в письменной форме. </w:t>
      </w:r>
      <w:r w:rsidR="000F1253" w:rsidRPr="00495A33">
        <w:t>Учреждение</w:t>
      </w:r>
      <w:r w:rsidRPr="00495A33">
        <w:t xml:space="preserve"> обязан</w:t>
      </w:r>
      <w:r w:rsidR="000F1253" w:rsidRPr="00495A33">
        <w:t>о</w:t>
      </w:r>
      <w:r w:rsidRPr="00495A33">
        <w:t xml:space="preserve"> до заключения договора предоставить потребителю достоверную информацию об исполнителе и оказываемых услугах (выполнении работ), обеспечивающую возможность их правильного выбора.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t>2.</w:t>
      </w:r>
      <w:r w:rsidR="00AD339B">
        <w:t>7</w:t>
      </w:r>
      <w:r w:rsidRPr="00495A33">
        <w:t>.</w:t>
      </w:r>
      <w:r w:rsidR="00F70F9D" w:rsidRPr="00495A33">
        <w:t xml:space="preserve"> </w:t>
      </w:r>
      <w:r w:rsidR="000F1253" w:rsidRPr="00495A33">
        <w:t>Учреждение</w:t>
      </w:r>
      <w:r w:rsidRPr="00495A33">
        <w:t xml:space="preserve"> вправе осуществлять и другую,  приносящую доход,  деятельность, которая будет служить достижению </w:t>
      </w:r>
      <w:r w:rsidRPr="000C032A">
        <w:t>уставных целей:</w:t>
      </w:r>
      <w:r w:rsidRPr="00495A33">
        <w:t xml:space="preserve"> 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 xml:space="preserve">долевое участие в деятельности других (в том числе образовательных), </w:t>
      </w:r>
      <w:r w:rsidR="003F174E">
        <w:t>организаций</w:t>
      </w:r>
      <w:r w:rsidRPr="00495A33">
        <w:t>;</w:t>
      </w:r>
    </w:p>
    <w:p w:rsidR="00F70F9D" w:rsidRPr="00495A33" w:rsidRDefault="0074222B" w:rsidP="00F70F9D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="00F70F9D" w:rsidRPr="00495A33">
        <w:rPr>
          <w:b/>
        </w:rPr>
        <w:t xml:space="preserve"> </w:t>
      </w:r>
      <w:r w:rsidRPr="00495A33">
        <w:t>торговля покупными товарами, приобретёнными за счёт средств, приносящей доход деятельности;</w:t>
      </w:r>
    </w:p>
    <w:p w:rsidR="0074222B" w:rsidRPr="00495A33" w:rsidRDefault="0074222B" w:rsidP="00F70F9D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="00F70F9D" w:rsidRPr="00495A33">
        <w:rPr>
          <w:b/>
        </w:rPr>
        <w:t xml:space="preserve"> </w:t>
      </w:r>
      <w:r w:rsidRPr="00495A33">
        <w:t xml:space="preserve">производство продукции, работ и услуг, непосредственно не связанных с собственным производством, и их реализация. 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</w:pPr>
      <w:r w:rsidRPr="00495A33">
        <w:t>2.</w:t>
      </w:r>
      <w:r w:rsidR="00AD339B">
        <w:t>8</w:t>
      </w:r>
      <w:r w:rsidRPr="00495A33">
        <w:t xml:space="preserve">. </w:t>
      </w:r>
      <w:r w:rsidR="000F1253" w:rsidRPr="00495A33">
        <w:t>Учреждение</w:t>
      </w:r>
      <w:r w:rsidRPr="00495A33">
        <w:t xml:space="preserve"> не вправе осуществлять виды деятельности,  не предусмотренные  настоящим Уставом. </w:t>
      </w:r>
    </w:p>
    <w:p w:rsidR="0074222B" w:rsidRPr="00495A33" w:rsidRDefault="0074222B" w:rsidP="0074222B">
      <w:pPr>
        <w:pStyle w:val="211"/>
        <w:tabs>
          <w:tab w:val="left" w:pos="567"/>
        </w:tabs>
        <w:spacing w:after="0" w:line="240" w:lineRule="auto"/>
        <w:ind w:left="284" w:firstLine="709"/>
        <w:jc w:val="both"/>
      </w:pPr>
      <w:r w:rsidRPr="00495A33">
        <w:t>2.</w:t>
      </w:r>
      <w:r w:rsidR="00AD339B">
        <w:t>9</w:t>
      </w:r>
      <w:r w:rsidRPr="00495A33">
        <w:t xml:space="preserve">. Осуществление </w:t>
      </w:r>
      <w:r w:rsidR="000F1253" w:rsidRPr="00495A33">
        <w:t>Учреждением</w:t>
      </w:r>
      <w:r w:rsidRPr="00495A33">
        <w:t xml:space="preserve"> видов образовательной </w:t>
      </w:r>
      <w:r w:rsidRPr="000C032A">
        <w:t>и иной</w:t>
      </w:r>
      <w:r w:rsidRPr="00495A33">
        <w:t xml:space="preserve"> деятельности, подлежащ</w:t>
      </w:r>
      <w:r w:rsidRPr="000C032A">
        <w:t xml:space="preserve">их </w:t>
      </w:r>
      <w:r w:rsidRPr="00495A33">
        <w:t>лицензированию, без соответствующей лицензии не допускается.</w:t>
      </w:r>
    </w:p>
    <w:p w:rsidR="006A295E" w:rsidRPr="00175253" w:rsidRDefault="006A295E" w:rsidP="00EB0E52">
      <w:pPr>
        <w:contextualSpacing/>
        <w:jc w:val="both"/>
        <w:rPr>
          <w:sz w:val="20"/>
          <w:szCs w:val="20"/>
        </w:rPr>
      </w:pPr>
    </w:p>
    <w:p w:rsidR="003A7262" w:rsidRPr="00495A33" w:rsidRDefault="003A7262" w:rsidP="003A7262">
      <w:pPr>
        <w:contextualSpacing/>
        <w:jc w:val="center"/>
        <w:rPr>
          <w:b/>
          <w:sz w:val="28"/>
          <w:szCs w:val="28"/>
        </w:rPr>
      </w:pPr>
      <w:r w:rsidRPr="00495A33">
        <w:rPr>
          <w:b/>
          <w:sz w:val="28"/>
          <w:szCs w:val="28"/>
        </w:rPr>
        <w:t>3. Имущество и финансы</w:t>
      </w:r>
    </w:p>
    <w:p w:rsidR="002023A8" w:rsidRPr="00175253" w:rsidRDefault="002023A8" w:rsidP="003A7262">
      <w:pPr>
        <w:contextualSpacing/>
        <w:jc w:val="center"/>
        <w:rPr>
          <w:b/>
          <w:sz w:val="20"/>
          <w:szCs w:val="20"/>
        </w:rPr>
      </w:pPr>
    </w:p>
    <w:p w:rsidR="003F174E" w:rsidRDefault="003F52EE" w:rsidP="003F52EE">
      <w:pPr>
        <w:pStyle w:val="Default"/>
        <w:ind w:left="284" w:firstLine="709"/>
        <w:jc w:val="both"/>
        <w:rPr>
          <w:color w:val="auto"/>
        </w:rPr>
      </w:pPr>
      <w:r w:rsidRPr="00495A33">
        <w:rPr>
          <w:bCs/>
        </w:rPr>
        <w:t xml:space="preserve">3.1. </w:t>
      </w:r>
      <w:r w:rsidRPr="00495A33">
        <w:t xml:space="preserve">Имущество </w:t>
      </w:r>
      <w:r w:rsidR="000F1253" w:rsidRPr="00495A33">
        <w:t>Учреждения</w:t>
      </w:r>
      <w:r w:rsidRPr="00495A33">
        <w:t xml:space="preserve"> закрепляется за </w:t>
      </w:r>
      <w:r w:rsidR="000F1253" w:rsidRPr="00495A33">
        <w:t>ним</w:t>
      </w:r>
      <w:r w:rsidRPr="00495A33">
        <w:t xml:space="preserve"> </w:t>
      </w:r>
      <w:r w:rsidRPr="000C032A">
        <w:t xml:space="preserve">на праве оперативного управления в </w:t>
      </w:r>
      <w:r w:rsidR="003F174E">
        <w:t>соответствии с</w:t>
      </w:r>
      <w:r w:rsidRPr="000C032A">
        <w:t xml:space="preserve"> Гражданским кодексом Российской Федерации</w:t>
      </w:r>
      <w:r w:rsidR="003F174E">
        <w:t>.</w:t>
      </w:r>
      <w:r w:rsidRPr="000C032A">
        <w:t xml:space="preserve"> </w:t>
      </w:r>
    </w:p>
    <w:p w:rsidR="003F52EE" w:rsidRPr="00495A33" w:rsidRDefault="003F52EE" w:rsidP="003F52EE">
      <w:pPr>
        <w:pStyle w:val="Default"/>
        <w:ind w:left="284" w:firstLine="709"/>
        <w:jc w:val="both"/>
        <w:rPr>
          <w:bCs/>
        </w:rPr>
      </w:pPr>
      <w:r w:rsidRPr="00495A33">
        <w:rPr>
          <w:bCs/>
        </w:rPr>
        <w:t xml:space="preserve">3.2. </w:t>
      </w:r>
      <w:r w:rsidRPr="00495A33">
        <w:t xml:space="preserve">Собственником имущества, закрепляемого за </w:t>
      </w:r>
      <w:r w:rsidR="000F1253" w:rsidRPr="00495A33">
        <w:t>Учреждением</w:t>
      </w:r>
      <w:r w:rsidRPr="00495A33">
        <w:t xml:space="preserve">, является </w:t>
      </w:r>
      <w:r w:rsidR="003F174E">
        <w:t>муниципальное образование «</w:t>
      </w:r>
      <w:r w:rsidRPr="00495A33">
        <w:t>Сергиево-Посадский муниципальный район Московской области</w:t>
      </w:r>
      <w:r w:rsidR="003F174E">
        <w:t>»</w:t>
      </w:r>
      <w:r w:rsidRPr="00495A33">
        <w:t xml:space="preserve">. </w:t>
      </w:r>
    </w:p>
    <w:p w:rsidR="003F52EE" w:rsidRPr="00495A33" w:rsidRDefault="003F52EE" w:rsidP="003F52EE">
      <w:pPr>
        <w:pStyle w:val="Default"/>
        <w:ind w:left="284" w:firstLine="709"/>
        <w:jc w:val="both"/>
        <w:rPr>
          <w:bCs/>
        </w:rPr>
      </w:pPr>
      <w:r w:rsidRPr="00AD339B">
        <w:rPr>
          <w:bCs/>
        </w:rPr>
        <w:t>3.3.</w:t>
      </w:r>
      <w:r w:rsidR="003F174E" w:rsidRPr="00AD339B">
        <w:t>Земельный участок, необходимый для осуществления</w:t>
      </w:r>
      <w:r w:rsidR="00AD339B" w:rsidRPr="00AD339B">
        <w:t xml:space="preserve"> деятельности У</w:t>
      </w:r>
      <w:r w:rsidR="003F174E" w:rsidRPr="00AD339B">
        <w:t>чрежде</w:t>
      </w:r>
      <w:r w:rsidR="00AD339B" w:rsidRPr="00AD339B">
        <w:t>ния</w:t>
      </w:r>
      <w:r w:rsidR="00AD339B">
        <w:t>, предоставляется ему в соответствии с законодательством Российской Федерации</w:t>
      </w:r>
      <w:r w:rsidRPr="00AD339B">
        <w:t>.</w:t>
      </w:r>
      <w:r w:rsidRPr="00495A33">
        <w:rPr>
          <w:bCs/>
          <w:shd w:val="clear" w:color="auto" w:fill="FFFF00"/>
        </w:rPr>
        <w:t xml:space="preserve"> </w:t>
      </w:r>
    </w:p>
    <w:p w:rsidR="003F52EE" w:rsidRPr="00495A33" w:rsidRDefault="003F52EE" w:rsidP="003F52EE">
      <w:pPr>
        <w:pStyle w:val="Default"/>
        <w:ind w:left="284" w:firstLine="709"/>
        <w:jc w:val="both"/>
        <w:rPr>
          <w:b/>
        </w:rPr>
      </w:pPr>
      <w:r w:rsidRPr="00495A33">
        <w:rPr>
          <w:bCs/>
        </w:rPr>
        <w:t xml:space="preserve">3.4. </w:t>
      </w:r>
      <w:r w:rsidRPr="00495A33">
        <w:t xml:space="preserve">Источниками формирования имущества </w:t>
      </w:r>
      <w:r w:rsidR="008751B6" w:rsidRPr="00495A33">
        <w:t>Учреждения</w:t>
      </w:r>
      <w:r w:rsidRPr="00495A33">
        <w:t xml:space="preserve"> являются: </w:t>
      </w:r>
    </w:p>
    <w:p w:rsidR="00AD339B" w:rsidRPr="00AD339B" w:rsidRDefault="00AD339B" w:rsidP="00AD339B">
      <w:pPr>
        <w:pStyle w:val="Default"/>
        <w:ind w:left="633" w:firstLine="360"/>
        <w:jc w:val="both"/>
        <w:rPr>
          <w:b/>
          <w:color w:val="auto"/>
        </w:rPr>
      </w:pPr>
      <w:r>
        <w:rPr>
          <w:color w:val="auto"/>
        </w:rPr>
        <w:t xml:space="preserve">1) </w:t>
      </w:r>
      <w:r w:rsidR="003F52EE" w:rsidRPr="00AD339B">
        <w:rPr>
          <w:color w:val="auto"/>
        </w:rPr>
        <w:t xml:space="preserve">имущество, закрепленное за </w:t>
      </w:r>
      <w:r w:rsidRPr="00AD339B">
        <w:rPr>
          <w:color w:val="auto"/>
        </w:rPr>
        <w:t>ним</w:t>
      </w:r>
      <w:r w:rsidR="003F52EE" w:rsidRPr="00AD339B">
        <w:rPr>
          <w:color w:val="auto"/>
        </w:rPr>
        <w:t xml:space="preserve"> на праве оперативного управления</w:t>
      </w:r>
      <w:r w:rsidRPr="00AD339B">
        <w:rPr>
          <w:color w:val="auto"/>
        </w:rPr>
        <w:t>;</w:t>
      </w:r>
      <w:r w:rsidR="003F52EE" w:rsidRPr="00AD339B">
        <w:rPr>
          <w:color w:val="auto"/>
        </w:rPr>
        <w:t xml:space="preserve"> </w:t>
      </w:r>
    </w:p>
    <w:p w:rsidR="00AD339B" w:rsidRDefault="00AD339B" w:rsidP="00AD339B">
      <w:pPr>
        <w:pStyle w:val="Default"/>
        <w:ind w:left="633" w:firstLine="360"/>
        <w:jc w:val="both"/>
      </w:pPr>
      <w:r w:rsidRPr="00AD339B">
        <w:rPr>
          <w:color w:val="auto"/>
        </w:rPr>
        <w:t>2)</w:t>
      </w:r>
      <w:r>
        <w:rPr>
          <w:b/>
          <w:color w:val="auto"/>
        </w:rPr>
        <w:t xml:space="preserve"> </w:t>
      </w:r>
      <w:r w:rsidR="003F52EE" w:rsidRPr="00AD339B">
        <w:rPr>
          <w:color w:val="auto"/>
        </w:rPr>
        <w:t xml:space="preserve">имущество, приобретенное </w:t>
      </w:r>
      <w:r w:rsidR="008751B6" w:rsidRPr="00AD339B">
        <w:rPr>
          <w:color w:val="auto"/>
        </w:rPr>
        <w:t>Учреждением</w:t>
      </w:r>
      <w:r w:rsidR="003F52EE" w:rsidRPr="00AD339B">
        <w:rPr>
          <w:color w:val="auto"/>
        </w:rPr>
        <w:t xml:space="preserve"> за счет средств, выделенных </w:t>
      </w:r>
      <w:r w:rsidR="008751B6" w:rsidRPr="00AD339B">
        <w:rPr>
          <w:color w:val="auto"/>
        </w:rPr>
        <w:t>ему</w:t>
      </w:r>
      <w:r w:rsidR="003F52EE" w:rsidRPr="00495A33">
        <w:t xml:space="preserve"> Учредителем на приобретение такого имущества;</w:t>
      </w:r>
    </w:p>
    <w:p w:rsidR="003F52EE" w:rsidRDefault="00AD339B" w:rsidP="00AD339B">
      <w:pPr>
        <w:pStyle w:val="Default"/>
        <w:ind w:left="633" w:firstLine="360"/>
        <w:jc w:val="both"/>
      </w:pPr>
      <w:r>
        <w:t xml:space="preserve">3) </w:t>
      </w:r>
      <w:proofErr w:type="gramStart"/>
      <w:r>
        <w:t>имущество</w:t>
      </w:r>
      <w:proofErr w:type="gramEnd"/>
      <w:r>
        <w:t xml:space="preserve"> приобретенное за</w:t>
      </w:r>
      <w:r w:rsidR="003F52EE" w:rsidRPr="00495A33">
        <w:t xml:space="preserve"> </w:t>
      </w:r>
      <w:r>
        <w:t>счет средств, полученных от приносящей доход деятельности;</w:t>
      </w:r>
    </w:p>
    <w:p w:rsidR="00AD339B" w:rsidRPr="00AD339B" w:rsidRDefault="00AD339B" w:rsidP="00AD339B">
      <w:pPr>
        <w:pStyle w:val="Default"/>
        <w:ind w:left="633" w:firstLine="360"/>
        <w:jc w:val="both"/>
        <w:rPr>
          <w:b/>
        </w:rPr>
      </w:pPr>
      <w:r>
        <w:lastRenderedPageBreak/>
        <w:t>4) имущество, полученное по иным основаниям, предусмотренным законодательством Российской Федерации, а том числе в форме дара, пожертвования.</w:t>
      </w:r>
    </w:p>
    <w:p w:rsidR="00AD339B" w:rsidRDefault="003F52EE" w:rsidP="003F52EE">
      <w:pPr>
        <w:pStyle w:val="Default"/>
        <w:ind w:left="284" w:firstLine="709"/>
        <w:jc w:val="both"/>
      </w:pPr>
      <w:r w:rsidRPr="00495A33">
        <w:rPr>
          <w:bCs/>
        </w:rPr>
        <w:t xml:space="preserve">3.5. </w:t>
      </w:r>
      <w:r w:rsidRPr="00495A33">
        <w:t xml:space="preserve">Имущество и средства </w:t>
      </w:r>
      <w:r w:rsidR="008751B6" w:rsidRPr="00495A33">
        <w:t>Учреждения</w:t>
      </w:r>
      <w:r w:rsidRPr="00495A33">
        <w:t xml:space="preserve"> отражаются на его балансе и используются для достижения целей, определенных его Уставом. </w:t>
      </w:r>
    </w:p>
    <w:p w:rsidR="003F52EE" w:rsidRPr="00495A33" w:rsidRDefault="008751B6" w:rsidP="003F52EE">
      <w:pPr>
        <w:pStyle w:val="Default"/>
        <w:ind w:left="284" w:firstLine="709"/>
        <w:jc w:val="both"/>
        <w:rPr>
          <w:bCs/>
        </w:rPr>
      </w:pPr>
      <w:r w:rsidRPr="00495A33">
        <w:t>Учреждение</w:t>
      </w:r>
      <w:r w:rsidR="003F52EE" w:rsidRPr="00495A33">
        <w:t xml:space="preserve"> без согласия собственника не вправе распоряжаться особо ценным движимым имуществом, закрепленным за ним собственником или приобретенным </w:t>
      </w:r>
      <w:r w:rsidRPr="00495A33">
        <w:t>Учреждением</w:t>
      </w:r>
      <w:r w:rsidR="003F52EE" w:rsidRPr="00495A33">
        <w:t xml:space="preserve"> за счет средств, выделенных </w:t>
      </w:r>
      <w:r w:rsidRPr="00495A33">
        <w:t>ему</w:t>
      </w:r>
      <w:r w:rsidR="003F52EE" w:rsidRPr="00495A33">
        <w:t xml:space="preserve"> собственником на </w:t>
      </w:r>
      <w:r w:rsidR="003F52EE" w:rsidRPr="00495A33">
        <w:rPr>
          <w:color w:val="auto"/>
        </w:rPr>
        <w:t>приобретение</w:t>
      </w:r>
      <w:r w:rsidR="003F52EE" w:rsidRPr="00495A33">
        <w:t xml:space="preserve"> такого имущества, а также недвижимым имуществом. Остальным имуществом, находящимся у не</w:t>
      </w:r>
      <w:r w:rsidRPr="00495A33">
        <w:t>го</w:t>
      </w:r>
      <w:r w:rsidR="003F52EE" w:rsidRPr="00495A33">
        <w:t xml:space="preserve"> на праве оперативного управления, </w:t>
      </w:r>
      <w:r w:rsidRPr="00495A33">
        <w:t>Учреждение</w:t>
      </w:r>
      <w:r w:rsidR="003F52EE" w:rsidRPr="00495A33">
        <w:t xml:space="preserve"> вправе распоряжаться самостоятельно, если иное не установлено законодательством Российской Федерации. Заключение договоров аренды, договоров безвозмездного пользования, иных договоров, предусматривающих переход прав владения и (или) пользования в отношении имущества, которое закреплено за </w:t>
      </w:r>
      <w:r w:rsidRPr="00495A33">
        <w:t>Учреждением</w:t>
      </w:r>
      <w:r w:rsidR="003F52EE" w:rsidRPr="00495A33">
        <w:t xml:space="preserve"> и которым </w:t>
      </w:r>
      <w:r w:rsidRPr="00495A33">
        <w:t>Учреждение</w:t>
      </w:r>
      <w:r w:rsidR="003F52EE" w:rsidRPr="00495A33">
        <w:t xml:space="preserve"> может распоряжаться только с согласия собственника, может быть осуществлено с учётом требований законодательства о защите конкуренции.</w:t>
      </w:r>
    </w:p>
    <w:p w:rsidR="003F52EE" w:rsidRPr="00495A33" w:rsidRDefault="003F52EE" w:rsidP="003F52EE">
      <w:pPr>
        <w:pStyle w:val="Default"/>
        <w:ind w:left="284" w:firstLine="709"/>
        <w:jc w:val="both"/>
        <w:rPr>
          <w:bCs/>
        </w:rPr>
      </w:pPr>
      <w:r w:rsidRPr="00495A33">
        <w:rPr>
          <w:bCs/>
        </w:rPr>
        <w:t>3.6.</w:t>
      </w:r>
      <w:r w:rsidR="00A106AF" w:rsidRPr="00495A33">
        <w:rPr>
          <w:bCs/>
        </w:rPr>
        <w:t xml:space="preserve"> </w:t>
      </w:r>
      <w:r w:rsidR="008751B6" w:rsidRPr="00495A33">
        <w:t>Учреждение</w:t>
      </w:r>
      <w:r w:rsidRPr="00495A33">
        <w:t xml:space="preserve"> использует закрепленное за </w:t>
      </w:r>
      <w:r w:rsidR="00A106AF" w:rsidRPr="00495A33">
        <w:t>н</w:t>
      </w:r>
      <w:r w:rsidR="008751B6" w:rsidRPr="00495A33">
        <w:t>им</w:t>
      </w:r>
      <w:r w:rsidRPr="00495A33">
        <w:t xml:space="preserve"> имущество и имущество, приобретенное на средства, выделенные </w:t>
      </w:r>
      <w:r w:rsidR="00A106AF" w:rsidRPr="00495A33">
        <w:t>е</w:t>
      </w:r>
      <w:r w:rsidR="008751B6" w:rsidRPr="00495A33">
        <w:t>му</w:t>
      </w:r>
      <w:r w:rsidRPr="00495A33">
        <w:t xml:space="preserve"> Учредителем, исключительно для целей и видов деятельности, закрепленных в настоящем Уставе. </w:t>
      </w:r>
    </w:p>
    <w:p w:rsidR="003F52EE" w:rsidRPr="00495A33" w:rsidRDefault="003F52EE" w:rsidP="003F52EE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A33">
        <w:rPr>
          <w:rFonts w:ascii="Times New Roman" w:hAnsi="Times New Roman" w:cs="Times New Roman"/>
          <w:bCs/>
          <w:sz w:val="24"/>
          <w:szCs w:val="24"/>
        </w:rPr>
        <w:t>3.7.</w:t>
      </w:r>
      <w:r w:rsidR="00A106AF" w:rsidRPr="00495A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A33">
        <w:rPr>
          <w:rFonts w:ascii="Times New Roman" w:hAnsi="Times New Roman" w:cs="Times New Roman"/>
          <w:sz w:val="24"/>
          <w:szCs w:val="24"/>
        </w:rPr>
        <w:t xml:space="preserve">Доходы, полученные от иной приносящей доход деятельности, и приобретенное за счет этих доходов имущество поступают в самостоятельное распоряжение </w:t>
      </w:r>
      <w:r w:rsidR="008751B6" w:rsidRPr="00495A33">
        <w:rPr>
          <w:rFonts w:ascii="Times New Roman" w:hAnsi="Times New Roman" w:cs="Times New Roman"/>
          <w:sz w:val="24"/>
          <w:szCs w:val="24"/>
        </w:rPr>
        <w:t>Учреждения</w:t>
      </w:r>
      <w:r w:rsidRPr="00495A33">
        <w:rPr>
          <w:rFonts w:ascii="Times New Roman" w:hAnsi="Times New Roman" w:cs="Times New Roman"/>
          <w:sz w:val="24"/>
          <w:szCs w:val="24"/>
        </w:rPr>
        <w:t>, за исключением недвижимого имущества.</w:t>
      </w:r>
    </w:p>
    <w:p w:rsidR="002F00E3" w:rsidRDefault="003F52EE" w:rsidP="003F52EE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A33">
        <w:rPr>
          <w:rFonts w:ascii="Times New Roman" w:hAnsi="Times New Roman" w:cs="Times New Roman"/>
          <w:color w:val="000000"/>
          <w:sz w:val="24"/>
          <w:szCs w:val="24"/>
        </w:rPr>
        <w:t>3.8.</w:t>
      </w:r>
      <w:r w:rsidR="00A106AF"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751B6" w:rsidRPr="00495A33">
        <w:rPr>
          <w:rFonts w:ascii="Times New Roman" w:hAnsi="Times New Roman" w:cs="Times New Roman"/>
          <w:sz w:val="24"/>
          <w:szCs w:val="24"/>
        </w:rPr>
        <w:t>Учреждение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вправе с согласия собственника передавать некоммерческим организациям в качестве их Учредителя или участника денежные средства (если иное не установлено </w:t>
      </w:r>
      <w:r w:rsidR="002F00E3">
        <w:rPr>
          <w:rFonts w:ascii="Times New Roman" w:hAnsi="Times New Roman" w:cs="Times New Roman"/>
          <w:color w:val="000000"/>
          <w:sz w:val="24"/>
          <w:szCs w:val="24"/>
        </w:rPr>
        <w:t xml:space="preserve">условиями  их предоставления) 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и иное имущество, за исключением особо ценного движимого имущества,  закрепленного за ним собственником или приобретенного </w:t>
      </w:r>
      <w:r w:rsidR="008751B6" w:rsidRPr="00495A33">
        <w:rPr>
          <w:rFonts w:ascii="Times New Roman" w:hAnsi="Times New Roman" w:cs="Times New Roman"/>
          <w:sz w:val="24"/>
          <w:szCs w:val="24"/>
        </w:rPr>
        <w:t>Учреждением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за счет средств, выделенных е</w:t>
      </w:r>
      <w:r w:rsidR="008751B6" w:rsidRPr="00495A33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собственником на приобретение такого                                                                                             имущества, а также недвижимого имущества.</w:t>
      </w:r>
      <w:proofErr w:type="gramEnd"/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Иное имущество </w:t>
      </w:r>
      <w:r w:rsidR="008751B6" w:rsidRPr="00495A33">
        <w:rPr>
          <w:rFonts w:ascii="Times New Roman" w:hAnsi="Times New Roman" w:cs="Times New Roman"/>
          <w:sz w:val="24"/>
          <w:szCs w:val="24"/>
        </w:rPr>
        <w:t>Учреждение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передавать некоммерческим организациям в качестве их Учредителя или участника без согласия собственника.</w:t>
      </w:r>
    </w:p>
    <w:p w:rsidR="003F52EE" w:rsidRPr="00495A33" w:rsidRDefault="002F00E3" w:rsidP="003F52EE">
      <w:pPr>
        <w:pStyle w:val="ConsPlusNonformat"/>
        <w:widowControl/>
        <w:ind w:left="284" w:firstLine="709"/>
        <w:contextualSpacing/>
        <w:jc w:val="both"/>
        <w:rPr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3.9. 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  <w:r w:rsidR="003F52EE"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00E3" w:rsidRDefault="003F52EE" w:rsidP="003F52EE">
      <w:pPr>
        <w:pStyle w:val="Default"/>
        <w:ind w:left="284" w:firstLine="709"/>
        <w:jc w:val="both"/>
      </w:pPr>
      <w:r w:rsidRPr="00495A33">
        <w:rPr>
          <w:bCs/>
        </w:rPr>
        <w:t>3.</w:t>
      </w:r>
      <w:r w:rsidR="002F00E3">
        <w:rPr>
          <w:bCs/>
        </w:rPr>
        <w:t>10</w:t>
      </w:r>
      <w:r w:rsidRPr="00495A33">
        <w:rPr>
          <w:bCs/>
        </w:rPr>
        <w:t>.</w:t>
      </w:r>
      <w:r w:rsidR="00A106AF" w:rsidRPr="00495A33">
        <w:rPr>
          <w:bCs/>
        </w:rPr>
        <w:t xml:space="preserve"> </w:t>
      </w:r>
      <w:r w:rsidRPr="00495A33">
        <w:t xml:space="preserve">Финансовое обеспечение </w:t>
      </w:r>
      <w:r w:rsidR="002F00E3">
        <w:t>осуществления  Учреждением полномочий органа местного самоуправления по исполнению публичных обязательств осуществляется в порядке, установленном администрацией Сергиево-Посадского муниципального района.</w:t>
      </w:r>
    </w:p>
    <w:p w:rsidR="002F00E3" w:rsidRPr="00495A33" w:rsidRDefault="002F00E3" w:rsidP="002F00E3">
      <w:pPr>
        <w:pStyle w:val="Default"/>
        <w:ind w:left="284" w:firstLine="709"/>
        <w:jc w:val="both"/>
        <w:rPr>
          <w:bCs/>
        </w:rPr>
      </w:pPr>
      <w:r>
        <w:t xml:space="preserve">3.11. </w:t>
      </w:r>
      <w:r w:rsidRPr="00495A33">
        <w:t xml:space="preserve">Порядок формирования муниципального задания и порядок финансового обеспечения выполнения этого задания определяется администрацией Сергиево-Посадского муниципального района. </w:t>
      </w:r>
    </w:p>
    <w:p w:rsidR="002F00E3" w:rsidRPr="00495A33" w:rsidRDefault="002F00E3" w:rsidP="002F00E3">
      <w:pPr>
        <w:pStyle w:val="Default"/>
        <w:ind w:left="284" w:firstLine="709"/>
        <w:jc w:val="both"/>
      </w:pPr>
      <w:r>
        <w:t xml:space="preserve">3.12. </w:t>
      </w:r>
      <w:proofErr w:type="gramStart"/>
      <w:r w:rsidRPr="00495A33"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 (или) финансовом органе муниципального образования в порядке, установленном законодательством Российской Федерации (за исключением случаев, установленных федеральным законом). </w:t>
      </w:r>
      <w:proofErr w:type="gramEnd"/>
    </w:p>
    <w:p w:rsidR="00570795" w:rsidRPr="00495A33" w:rsidRDefault="00570795" w:rsidP="00570795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>
        <w:lastRenderedPageBreak/>
        <w:t xml:space="preserve">3.13. </w:t>
      </w:r>
      <w:r w:rsidRPr="00495A33">
        <w:t>Источниками финансового обеспечения Учреждения являются:</w:t>
      </w:r>
    </w:p>
    <w:p w:rsidR="00570795" w:rsidRPr="00495A33" w:rsidRDefault="00570795" w:rsidP="00570795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субсидии, предоставляемые Учреждению из бюджета Сергиево-Посадского муниципального района на возмещение нормативных затрат, связанных с оказанием Учреждением в соответствии с муниципальным заданием муниципальных услуг (выполнением работ);</w:t>
      </w:r>
    </w:p>
    <w:p w:rsidR="00570795" w:rsidRPr="00495A33" w:rsidRDefault="00570795" w:rsidP="00570795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субсидии, предоставляемые Учреждению из бюджета Сергиево-Посадского муниципального района на иные цели;</w:t>
      </w:r>
    </w:p>
    <w:p w:rsidR="00570795" w:rsidRPr="00495A33" w:rsidRDefault="00570795" w:rsidP="00570795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доходы Учреждения, полученные от осуществления приносящей доходы деятельности, в  случаях, предусмотренных настоящим Уставом;</w:t>
      </w:r>
    </w:p>
    <w:p w:rsidR="00570795" w:rsidRPr="00495A33" w:rsidRDefault="00570795" w:rsidP="00570795">
      <w:pPr>
        <w:pStyle w:val="211"/>
        <w:tabs>
          <w:tab w:val="left" w:pos="567"/>
        </w:tabs>
        <w:spacing w:after="0" w:line="240" w:lineRule="auto"/>
        <w:ind w:left="284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добровольные пожертвования физических и юридических лиц;</w:t>
      </w:r>
    </w:p>
    <w:p w:rsidR="00570795" w:rsidRPr="00495A33" w:rsidRDefault="00570795" w:rsidP="00570795">
      <w:pPr>
        <w:pStyle w:val="211"/>
        <w:tabs>
          <w:tab w:val="left" w:pos="567"/>
        </w:tabs>
        <w:spacing w:after="0" w:line="240" w:lineRule="auto"/>
        <w:ind w:left="284" w:firstLine="709"/>
      </w:pPr>
      <w:r w:rsidRPr="00495A33">
        <w:rPr>
          <w:b/>
        </w:rPr>
        <w:t>-</w:t>
      </w:r>
      <w:r w:rsidRPr="00495A33">
        <w:t xml:space="preserve"> иные источники, не запрещенные законодательством Российской Федерации.</w:t>
      </w:r>
    </w:p>
    <w:p w:rsidR="00570795" w:rsidRPr="00495A33" w:rsidRDefault="00570795" w:rsidP="00570795">
      <w:pPr>
        <w:pStyle w:val="Default"/>
        <w:ind w:left="284" w:firstLine="709"/>
        <w:jc w:val="both"/>
        <w:rPr>
          <w:bCs/>
        </w:rPr>
      </w:pPr>
      <w:r w:rsidRPr="00495A33">
        <w:t>Привлечение Учреждением дополнительных средств не влечет за собой снижения нормативов и (или) абсолютных размеров его финансирования за счет Учредителя.</w:t>
      </w:r>
    </w:p>
    <w:p w:rsidR="00570795" w:rsidRPr="00495A33" w:rsidRDefault="00570795" w:rsidP="00570795">
      <w:pPr>
        <w:pStyle w:val="Default"/>
        <w:ind w:left="284" w:firstLine="709"/>
        <w:jc w:val="both"/>
        <w:rPr>
          <w:bCs/>
        </w:rPr>
      </w:pPr>
      <w:r>
        <w:t xml:space="preserve">3.14. </w:t>
      </w:r>
      <w:r w:rsidRPr="00495A33">
        <w:t xml:space="preserve">Учреждение ведет бухгалтерский учёт и налоговый учет, бюджетный учет и статистическую отчетность результатов хозяйственной и иной деятельности в порядке, установленном законодательством Российской Федерации. </w:t>
      </w:r>
    </w:p>
    <w:p w:rsidR="00570795" w:rsidRDefault="00570795" w:rsidP="00570795">
      <w:pPr>
        <w:pStyle w:val="Default"/>
        <w:tabs>
          <w:tab w:val="left" w:pos="360"/>
        </w:tabs>
        <w:ind w:left="360" w:firstLine="709"/>
        <w:jc w:val="both"/>
      </w:pPr>
      <w:r>
        <w:t xml:space="preserve">3.15. </w:t>
      </w:r>
      <w:r w:rsidRPr="00495A33">
        <w:t xml:space="preserve">Крупная сделка может быть совершена Учреждением только с предварительного согласия Учредителя. </w:t>
      </w:r>
    </w:p>
    <w:p w:rsidR="00570795" w:rsidRDefault="00570795" w:rsidP="00570795">
      <w:pPr>
        <w:pStyle w:val="Default"/>
        <w:tabs>
          <w:tab w:val="left" w:pos="360"/>
        </w:tabs>
        <w:ind w:left="360" w:firstLine="709"/>
        <w:jc w:val="both"/>
      </w:pPr>
      <w:proofErr w:type="gramStart"/>
      <w:r w:rsidRPr="00495A33">
        <w:t>Крупной сделкой призна</w:t>
      </w:r>
      <w:r>
        <w:t>е</w:t>
      </w:r>
      <w:r w:rsidRPr="00495A33">
        <w:t>тся сделка или несколько взаимосвязанных сделок, связанная с распоряжением денежными средствами, отчуждением иного имущества которым бюджетное учреждение вправе распоряжаться самостоятельно,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учреждения, определяемой по данным его бухгалтерской отчётности на</w:t>
      </w:r>
      <w:proofErr w:type="gramEnd"/>
      <w:r w:rsidRPr="00495A33">
        <w:t xml:space="preserve"> последнюю  отчётную дату, если уставом бюджетного учреждения не предусмотрен меньший размер крупной сделки.</w:t>
      </w:r>
    </w:p>
    <w:p w:rsidR="00570795" w:rsidRPr="00495A33" w:rsidRDefault="00570795" w:rsidP="00570795">
      <w:pPr>
        <w:pStyle w:val="ConsPlusNonformat"/>
        <w:widowControl/>
        <w:ind w:left="284" w:firstLine="709"/>
        <w:contextualSpacing/>
        <w:jc w:val="both"/>
        <w:rPr>
          <w:b/>
        </w:rPr>
      </w:pPr>
      <w:r w:rsidRPr="00570795">
        <w:rPr>
          <w:rFonts w:ascii="Times New Roman" w:hAnsi="Times New Roman" w:cs="Times New Roman"/>
          <w:sz w:val="24"/>
          <w:szCs w:val="24"/>
        </w:rPr>
        <w:t>3.16.</w:t>
      </w:r>
      <w:r>
        <w:t xml:space="preserve"> </w:t>
      </w:r>
      <w:proofErr w:type="gramStart"/>
      <w:r w:rsidRPr="00495A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5A33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и сохранностью имущества, закреплённого за Учреждением на праве оперативного управления, осуществляет Учредитель, в порядке, установленном действующим законодательством.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495A33">
        <w:rPr>
          <w:rFonts w:ascii="Times New Roman" w:hAnsi="Times New Roman" w:cs="Times New Roman"/>
          <w:sz w:val="24"/>
          <w:szCs w:val="24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570795" w:rsidRDefault="00570795" w:rsidP="00F15415">
      <w:pPr>
        <w:contextualSpacing/>
        <w:rPr>
          <w:b/>
          <w:sz w:val="20"/>
          <w:szCs w:val="20"/>
        </w:rPr>
      </w:pPr>
    </w:p>
    <w:p w:rsidR="002246A6" w:rsidRPr="00495A33" w:rsidRDefault="002C44DF" w:rsidP="00EB57D8">
      <w:pPr>
        <w:ind w:left="284" w:firstLine="709"/>
        <w:contextualSpacing/>
        <w:jc w:val="center"/>
        <w:rPr>
          <w:b/>
          <w:sz w:val="28"/>
          <w:szCs w:val="28"/>
        </w:rPr>
      </w:pPr>
      <w:r w:rsidRPr="00495A33">
        <w:rPr>
          <w:b/>
          <w:sz w:val="28"/>
          <w:szCs w:val="28"/>
        </w:rPr>
        <w:t xml:space="preserve">4. Управление </w:t>
      </w:r>
      <w:r w:rsidR="007801B2" w:rsidRPr="00495A33">
        <w:rPr>
          <w:b/>
          <w:sz w:val="28"/>
          <w:szCs w:val="28"/>
        </w:rPr>
        <w:t>Учреждением</w:t>
      </w:r>
    </w:p>
    <w:p w:rsidR="002023A8" w:rsidRPr="00175253" w:rsidRDefault="002023A8" w:rsidP="00EB57D8">
      <w:pPr>
        <w:ind w:left="284" w:firstLine="709"/>
        <w:contextualSpacing/>
        <w:jc w:val="center"/>
        <w:rPr>
          <w:b/>
          <w:sz w:val="20"/>
          <w:szCs w:val="20"/>
        </w:rPr>
      </w:pPr>
    </w:p>
    <w:p w:rsidR="00940CD8" w:rsidRPr="00495A33" w:rsidRDefault="00940CD8" w:rsidP="00940CD8">
      <w:pPr>
        <w:ind w:left="284" w:firstLine="709"/>
        <w:contextualSpacing/>
        <w:jc w:val="both"/>
        <w:rPr>
          <w:color w:val="000000"/>
        </w:rPr>
      </w:pPr>
      <w:r w:rsidRPr="00495A33">
        <w:rPr>
          <w:color w:val="000000"/>
        </w:rPr>
        <w:t xml:space="preserve">4.1. Отношения </w:t>
      </w:r>
      <w:r w:rsidR="007801B2" w:rsidRPr="00495A33">
        <w:t>Учреждения</w:t>
      </w:r>
      <w:r w:rsidRPr="00495A33">
        <w:rPr>
          <w:color w:val="000000"/>
        </w:rPr>
        <w:t xml:space="preserve"> и органа, выполняющего функции и полномочия Учредителя, регулируются законодательством</w:t>
      </w:r>
      <w:r w:rsidR="00F27862">
        <w:rPr>
          <w:color w:val="000000"/>
        </w:rPr>
        <w:t xml:space="preserve"> Российской Федерации</w:t>
      </w:r>
      <w:r w:rsidRPr="00495A33">
        <w:rPr>
          <w:color w:val="000000"/>
        </w:rPr>
        <w:t xml:space="preserve"> и настоящим Уставом.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color w:val="000000"/>
        </w:rPr>
        <w:t>4.2. К компетенции органа, выполняющего функции и полномочия Учредителя, относится: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>-</w:t>
      </w:r>
      <w:r w:rsidRPr="00495A33">
        <w:rPr>
          <w:color w:val="000000"/>
        </w:rPr>
        <w:t xml:space="preserve"> утверждение Устава </w:t>
      </w:r>
      <w:r w:rsidR="007801B2" w:rsidRPr="00495A33">
        <w:t>Учреждения</w:t>
      </w:r>
      <w:r w:rsidRPr="00495A33">
        <w:t>,</w:t>
      </w:r>
      <w:r w:rsidRPr="00495A33">
        <w:rPr>
          <w:color w:val="000000"/>
        </w:rPr>
        <w:t xml:space="preserve"> изменений и дополнений в Устав;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</w:rPr>
      </w:pPr>
      <w:r w:rsidRPr="00495A33">
        <w:rPr>
          <w:b/>
          <w:color w:val="000000"/>
        </w:rPr>
        <w:t xml:space="preserve">- </w:t>
      </w:r>
      <w:r w:rsidRPr="00495A33">
        <w:rPr>
          <w:color w:val="000000"/>
        </w:rPr>
        <w:t xml:space="preserve">формирование и утверждение в установленном порядке муниципального задания </w:t>
      </w:r>
      <w:r w:rsidR="007801B2" w:rsidRPr="00495A33">
        <w:t>Учреждения</w:t>
      </w:r>
      <w:r w:rsidRPr="00495A33">
        <w:rPr>
          <w:color w:val="000000"/>
        </w:rPr>
        <w:t>, финансовое обеспечение выполнения муниципального задания, контроль выполнения муниципального задания;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п</w:t>
      </w:r>
      <w:r w:rsidRPr="00495A33">
        <w:rPr>
          <w:color w:val="000000"/>
        </w:rPr>
        <w:t xml:space="preserve">рием на работу и увольнение в установленном </w:t>
      </w:r>
      <w:r w:rsidRPr="004A6C48">
        <w:rPr>
          <w:color w:val="000000"/>
        </w:rPr>
        <w:t>порядке</w:t>
      </w:r>
      <w:r w:rsidR="00DA117C" w:rsidRPr="004A6C48">
        <w:rPr>
          <w:color w:val="000000"/>
        </w:rPr>
        <w:t xml:space="preserve"> руководителя</w:t>
      </w:r>
      <w:r w:rsidRPr="004A6C48">
        <w:rPr>
          <w:color w:val="000000"/>
        </w:rPr>
        <w:t xml:space="preserve"> </w:t>
      </w:r>
      <w:r w:rsidR="00DA117C" w:rsidRPr="004A6C48">
        <w:rPr>
          <w:color w:val="000000"/>
        </w:rPr>
        <w:t>(</w:t>
      </w:r>
      <w:r w:rsidRPr="004A6C48">
        <w:rPr>
          <w:color w:val="000000"/>
        </w:rPr>
        <w:t>директора</w:t>
      </w:r>
      <w:r w:rsidR="00DA117C" w:rsidRPr="004A6C48">
        <w:rPr>
          <w:color w:val="000000"/>
        </w:rPr>
        <w:t>)</w:t>
      </w:r>
      <w:r w:rsidRPr="00495A33">
        <w:rPr>
          <w:color w:val="000000"/>
        </w:rPr>
        <w:t xml:space="preserve"> </w:t>
      </w:r>
      <w:r w:rsidR="007801B2" w:rsidRPr="00495A33">
        <w:t>Учреждения</w:t>
      </w:r>
      <w:r w:rsidRPr="00495A33">
        <w:t>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>у</w:t>
      </w:r>
      <w:r w:rsidRPr="00495A33">
        <w:rPr>
          <w:color w:val="000000"/>
        </w:rPr>
        <w:t xml:space="preserve">становление заработной платы, утверждение стимулирующих и компенсационных  выплат к заработной плате директору </w:t>
      </w:r>
      <w:r w:rsidR="007801B2" w:rsidRPr="00495A33">
        <w:t>Учреждения</w:t>
      </w:r>
      <w:r w:rsidRPr="00495A33">
        <w:t>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</w:rPr>
        <w:lastRenderedPageBreak/>
        <w:t xml:space="preserve">- </w:t>
      </w:r>
      <w:r w:rsidRPr="00495A33">
        <w:t>установление</w:t>
      </w:r>
      <w:r w:rsidRPr="00495A33">
        <w:rPr>
          <w:color w:val="000000"/>
        </w:rPr>
        <w:t xml:space="preserve"> исходных данных планирования  финансово-хозяйственной деятельности </w:t>
      </w:r>
      <w:r w:rsidR="007801B2" w:rsidRPr="00495A33">
        <w:t>Учреждения</w:t>
      </w:r>
      <w:r w:rsidRPr="00495A33">
        <w:t>,</w:t>
      </w:r>
      <w:r w:rsidRPr="00495A33">
        <w:rPr>
          <w:color w:val="000000"/>
        </w:rPr>
        <w:t xml:space="preserve"> в том числе контрольных цифр контингента обучающихся (ученических мест, финансируемых за счет средств бюджета </w:t>
      </w:r>
      <w:r w:rsidRPr="00495A33">
        <w:t>Сергиево-Посадского муниципального района</w:t>
      </w:r>
      <w:r w:rsidRPr="00495A33">
        <w:rPr>
          <w:color w:val="000000"/>
        </w:rPr>
        <w:t>) в рамках муниципального задания;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 xml:space="preserve">- </w:t>
      </w:r>
      <w:r w:rsidRPr="00495A33">
        <w:rPr>
          <w:color w:val="000000"/>
        </w:rPr>
        <w:t xml:space="preserve">получение от </w:t>
      </w:r>
      <w:r w:rsidR="007801B2" w:rsidRPr="00495A33">
        <w:t>Учреждения</w:t>
      </w:r>
      <w:r w:rsidRPr="00495A33">
        <w:rPr>
          <w:color w:val="000000"/>
        </w:rPr>
        <w:t xml:space="preserve"> информац</w:t>
      </w:r>
      <w:proofErr w:type="gramStart"/>
      <w:r w:rsidRPr="00495A33">
        <w:rPr>
          <w:color w:val="000000"/>
        </w:rPr>
        <w:t>ии о е</w:t>
      </w:r>
      <w:proofErr w:type="gramEnd"/>
      <w:r w:rsidR="004A6C48">
        <w:rPr>
          <w:color w:val="000000"/>
        </w:rPr>
        <w:t>го</w:t>
      </w:r>
      <w:r w:rsidRPr="00495A33">
        <w:rPr>
          <w:color w:val="000000"/>
        </w:rPr>
        <w:t xml:space="preserve"> деятельности, рассмотрение отчетов об исполнении плана финансово-хозяйственной деятельности;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 xml:space="preserve">- </w:t>
      </w:r>
      <w:r w:rsidRPr="00495A33">
        <w:rPr>
          <w:color w:val="000000"/>
        </w:rPr>
        <w:t xml:space="preserve">осуществление </w:t>
      </w:r>
      <w:proofErr w:type="gramStart"/>
      <w:r w:rsidRPr="00495A33">
        <w:rPr>
          <w:color w:val="000000"/>
        </w:rPr>
        <w:t>контроля за</w:t>
      </w:r>
      <w:proofErr w:type="gramEnd"/>
      <w:r w:rsidRPr="00495A33">
        <w:rPr>
          <w:color w:val="000000"/>
        </w:rPr>
        <w:t xml:space="preserve"> соответствием деятельности </w:t>
      </w:r>
      <w:r w:rsidR="007801B2" w:rsidRPr="00495A33">
        <w:t>Учреждения</w:t>
      </w:r>
      <w:r w:rsidRPr="00495A33">
        <w:rPr>
          <w:color w:val="000000"/>
        </w:rPr>
        <w:t xml:space="preserve"> настоящему Уставу, проведение ежегодных (но не чаще одного раза в год) комплексных проверок (ревизий) финансово-хозяйственной </w:t>
      </w:r>
      <w:r w:rsidRPr="00495A33">
        <w:t xml:space="preserve">деятельности </w:t>
      </w:r>
      <w:r w:rsidR="007801B2" w:rsidRPr="00495A33">
        <w:t>Учреждения</w:t>
      </w:r>
      <w:r w:rsidRPr="00495A33">
        <w:t>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 xml:space="preserve">- </w:t>
      </w:r>
      <w:r w:rsidRPr="00495A33">
        <w:rPr>
          <w:color w:val="000000"/>
        </w:rPr>
        <w:t xml:space="preserve">реорганизация и ликвидация </w:t>
      </w:r>
      <w:r w:rsidR="007801B2" w:rsidRPr="00495A33">
        <w:t>Учреждения</w:t>
      </w:r>
      <w:r w:rsidRPr="00495A33">
        <w:rPr>
          <w:color w:val="000000"/>
        </w:rPr>
        <w:t xml:space="preserve"> в соответствии с законодательством Российской Федерации и настоящим Уставом;</w:t>
      </w:r>
    </w:p>
    <w:p w:rsidR="00940CD8" w:rsidRPr="00495A33" w:rsidRDefault="00940CD8" w:rsidP="00940CD8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3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приоритетных направлений деятельности </w:t>
      </w:r>
      <w:r w:rsidR="007801B2" w:rsidRPr="00495A33">
        <w:rPr>
          <w:rFonts w:ascii="Times New Roman" w:hAnsi="Times New Roman" w:cs="Times New Roman"/>
          <w:sz w:val="24"/>
          <w:szCs w:val="24"/>
        </w:rPr>
        <w:t>Учреждения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40CD8" w:rsidRPr="00495A33" w:rsidRDefault="00940CD8" w:rsidP="00940CD8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33">
        <w:rPr>
          <w:rFonts w:ascii="Times New Roman" w:hAnsi="Times New Roman" w:cs="Times New Roman"/>
          <w:b/>
          <w:sz w:val="24"/>
          <w:szCs w:val="24"/>
        </w:rPr>
        <w:t>-</w:t>
      </w:r>
      <w:r w:rsidRPr="00495A33">
        <w:rPr>
          <w:rFonts w:ascii="Times New Roman" w:hAnsi="Times New Roman" w:cs="Times New Roman"/>
          <w:sz w:val="24"/>
          <w:szCs w:val="24"/>
        </w:rPr>
        <w:t xml:space="preserve"> согласование совершения крупной сделки </w:t>
      </w:r>
      <w:r w:rsidR="007801B2" w:rsidRPr="00495A33">
        <w:rPr>
          <w:rFonts w:ascii="Times New Roman" w:hAnsi="Times New Roman" w:cs="Times New Roman"/>
          <w:sz w:val="24"/>
          <w:szCs w:val="24"/>
        </w:rPr>
        <w:t>Учреждением</w:t>
      </w:r>
      <w:r w:rsidRPr="00495A33">
        <w:rPr>
          <w:rFonts w:ascii="Times New Roman" w:hAnsi="Times New Roman" w:cs="Times New Roman"/>
          <w:sz w:val="24"/>
          <w:szCs w:val="24"/>
        </w:rPr>
        <w:t>;</w:t>
      </w:r>
    </w:p>
    <w:p w:rsidR="00940CD8" w:rsidRPr="00495A33" w:rsidRDefault="00940CD8" w:rsidP="00940CD8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A33">
        <w:rPr>
          <w:rFonts w:ascii="Times New Roman" w:hAnsi="Times New Roman" w:cs="Times New Roman"/>
          <w:b/>
          <w:sz w:val="24"/>
          <w:szCs w:val="24"/>
        </w:rPr>
        <w:t>-</w:t>
      </w:r>
      <w:r w:rsidRPr="00495A33">
        <w:rPr>
          <w:rFonts w:ascii="Times New Roman" w:hAnsi="Times New Roman" w:cs="Times New Roman"/>
          <w:sz w:val="24"/>
          <w:szCs w:val="24"/>
        </w:rPr>
        <w:t xml:space="preserve"> согласование штатного расписания </w:t>
      </w:r>
      <w:r w:rsidR="007801B2" w:rsidRPr="00495A33">
        <w:rPr>
          <w:rFonts w:ascii="Times New Roman" w:hAnsi="Times New Roman" w:cs="Times New Roman"/>
          <w:sz w:val="24"/>
          <w:szCs w:val="24"/>
        </w:rPr>
        <w:t>Учреждения</w:t>
      </w:r>
      <w:r w:rsidRPr="00495A33">
        <w:rPr>
          <w:rFonts w:ascii="Times New Roman" w:hAnsi="Times New Roman" w:cs="Times New Roman"/>
          <w:sz w:val="24"/>
          <w:szCs w:val="24"/>
        </w:rPr>
        <w:t>;</w:t>
      </w:r>
    </w:p>
    <w:p w:rsidR="00940CD8" w:rsidRPr="004A6C48" w:rsidRDefault="00940CD8" w:rsidP="00940CD8">
      <w:pPr>
        <w:pStyle w:val="ConsPlusNonformat"/>
        <w:widowControl/>
        <w:ind w:left="284" w:firstLine="709"/>
        <w:contextualSpacing/>
        <w:jc w:val="both"/>
        <w:rPr>
          <w:b/>
        </w:rPr>
      </w:pPr>
      <w:r w:rsidRPr="00495A33">
        <w:rPr>
          <w:rFonts w:ascii="Times New Roman" w:hAnsi="Times New Roman" w:cs="Times New Roman"/>
          <w:b/>
          <w:sz w:val="24"/>
          <w:szCs w:val="24"/>
        </w:rPr>
        <w:t>-</w:t>
      </w:r>
      <w:r w:rsidRPr="00495A33">
        <w:rPr>
          <w:rFonts w:ascii="Times New Roman" w:hAnsi="Times New Roman" w:cs="Times New Roman"/>
          <w:sz w:val="24"/>
          <w:szCs w:val="24"/>
        </w:rPr>
        <w:t xml:space="preserve"> согласование сдачи в аренду недвижимого имущества и особо ценного движимого имущества, закрепленного за </w:t>
      </w:r>
      <w:r w:rsidR="007801B2" w:rsidRPr="00495A33">
        <w:rPr>
          <w:rFonts w:ascii="Times New Roman" w:hAnsi="Times New Roman" w:cs="Times New Roman"/>
          <w:sz w:val="24"/>
          <w:szCs w:val="24"/>
        </w:rPr>
        <w:t>Учреждением</w:t>
      </w:r>
      <w:r w:rsidRPr="00495A33">
        <w:rPr>
          <w:rFonts w:ascii="Times New Roman" w:hAnsi="Times New Roman" w:cs="Times New Roman"/>
          <w:sz w:val="24"/>
          <w:szCs w:val="24"/>
        </w:rPr>
        <w:t xml:space="preserve"> или приобретенного </w:t>
      </w:r>
      <w:r w:rsidR="007801B2" w:rsidRPr="00495A33">
        <w:rPr>
          <w:rFonts w:ascii="Times New Roman" w:hAnsi="Times New Roman" w:cs="Times New Roman"/>
          <w:sz w:val="24"/>
          <w:szCs w:val="24"/>
        </w:rPr>
        <w:t>Учреждением</w:t>
      </w:r>
      <w:r w:rsidRPr="00495A33">
        <w:rPr>
          <w:rFonts w:ascii="Times New Roman" w:hAnsi="Times New Roman" w:cs="Times New Roman"/>
          <w:sz w:val="24"/>
          <w:szCs w:val="24"/>
        </w:rPr>
        <w:t xml:space="preserve"> за счет средств, выделенным ей Учредителем на приобретение такого имущества;</w:t>
      </w:r>
    </w:p>
    <w:p w:rsidR="00940CD8" w:rsidRPr="00495A33" w:rsidRDefault="00940CD8" w:rsidP="00940CD8">
      <w:pPr>
        <w:ind w:left="284" w:firstLine="709"/>
        <w:contextualSpacing/>
        <w:jc w:val="both"/>
        <w:rPr>
          <w:color w:val="000000"/>
        </w:rPr>
      </w:pPr>
      <w:proofErr w:type="gramStart"/>
      <w:r w:rsidRPr="00495A33">
        <w:rPr>
          <w:b/>
        </w:rPr>
        <w:t>-</w:t>
      </w:r>
      <w:r w:rsidRPr="00495A33">
        <w:rPr>
          <w:b/>
          <w:color w:val="FF0000"/>
        </w:rPr>
        <w:t xml:space="preserve"> </w:t>
      </w:r>
      <w:r w:rsidRPr="00495A33">
        <w:t>У</w:t>
      </w:r>
      <w:r w:rsidRPr="00495A33">
        <w:rPr>
          <w:color w:val="000000"/>
        </w:rPr>
        <w:t xml:space="preserve">чредитель может осуществлять иные полномочия, предусмотренные законодательством Российской Федерации, иными нормативными правовыми актами Российской Федерации, законами и иными правовыми актами                                                                     </w:t>
      </w:r>
      <w:r w:rsidRPr="00495A33">
        <w:t>М</w:t>
      </w:r>
      <w:r w:rsidRPr="00495A33">
        <w:rPr>
          <w:color w:val="000000"/>
        </w:rPr>
        <w:t xml:space="preserve">осковской области, нормативными  правовыми актами </w:t>
      </w:r>
      <w:r w:rsidRPr="00495A33">
        <w:t>Сергиево-Посадского муниципального района</w:t>
      </w:r>
      <w:r w:rsidRPr="00495A33">
        <w:rPr>
          <w:color w:val="000000"/>
        </w:rPr>
        <w:t>, настоящим Уставом.</w:t>
      </w:r>
      <w:proofErr w:type="gramEnd"/>
    </w:p>
    <w:p w:rsidR="00940CD8" w:rsidRPr="004A6C48" w:rsidRDefault="00940CD8" w:rsidP="00940CD8">
      <w:pPr>
        <w:ind w:left="284" w:firstLine="709"/>
        <w:contextualSpacing/>
        <w:jc w:val="both"/>
      </w:pPr>
      <w:r w:rsidRPr="00495A33">
        <w:rPr>
          <w:color w:val="000000"/>
        </w:rPr>
        <w:t>4.3.</w:t>
      </w:r>
      <w:r w:rsidR="00595ACC" w:rsidRPr="00495A33">
        <w:rPr>
          <w:color w:val="000000"/>
        </w:rPr>
        <w:t xml:space="preserve"> </w:t>
      </w:r>
      <w:r w:rsidRPr="00495A33">
        <w:rPr>
          <w:color w:val="000000"/>
        </w:rPr>
        <w:t xml:space="preserve">Непосредственное управление </w:t>
      </w:r>
      <w:r w:rsidR="007801B2" w:rsidRPr="00495A33">
        <w:t>Учреждением</w:t>
      </w:r>
      <w:r w:rsidR="00021B25" w:rsidRPr="00495A33">
        <w:t xml:space="preserve"> </w:t>
      </w:r>
      <w:r w:rsidRPr="00495A33">
        <w:t xml:space="preserve"> </w:t>
      </w:r>
      <w:r w:rsidRPr="00495A33">
        <w:rPr>
          <w:color w:val="000000"/>
        </w:rPr>
        <w:t xml:space="preserve">осуществляет прошедший соответствующую </w:t>
      </w:r>
      <w:r w:rsidRPr="0079540C">
        <w:t>аттестацию директор.</w:t>
      </w:r>
      <w:r w:rsidR="004A6C48">
        <w:t xml:space="preserve"> </w:t>
      </w:r>
      <w:r w:rsidRPr="00495A33">
        <w:rPr>
          <w:color w:val="000000"/>
        </w:rPr>
        <w:t xml:space="preserve">Указания директора </w:t>
      </w:r>
      <w:r w:rsidR="007801B2" w:rsidRPr="00495A33">
        <w:t>Учреждения</w:t>
      </w:r>
      <w:r w:rsidRPr="00495A33">
        <w:rPr>
          <w:color w:val="000000"/>
        </w:rPr>
        <w:t xml:space="preserve"> обязательны для исполнения всеми работниками </w:t>
      </w:r>
      <w:r w:rsidR="007801B2" w:rsidRPr="00495A33">
        <w:t>Учреждения</w:t>
      </w:r>
      <w:r w:rsidRPr="00495A33">
        <w:rPr>
          <w:color w:val="000000"/>
        </w:rPr>
        <w:t>.</w:t>
      </w:r>
    </w:p>
    <w:p w:rsidR="00595ACC" w:rsidRPr="00495A33" w:rsidRDefault="00940CD8" w:rsidP="00595ACC">
      <w:pPr>
        <w:ind w:left="284" w:firstLine="709"/>
        <w:contextualSpacing/>
        <w:jc w:val="both"/>
        <w:rPr>
          <w:color w:val="000000"/>
        </w:rPr>
      </w:pPr>
      <w:r w:rsidRPr="00495A33">
        <w:rPr>
          <w:color w:val="000000"/>
        </w:rPr>
        <w:t>4.4.</w:t>
      </w:r>
      <w:r w:rsidR="00595ACC" w:rsidRPr="00495A33">
        <w:rPr>
          <w:color w:val="000000"/>
        </w:rPr>
        <w:t xml:space="preserve"> </w:t>
      </w:r>
      <w:r w:rsidRPr="00495A33">
        <w:rPr>
          <w:color w:val="000000"/>
        </w:rPr>
        <w:t xml:space="preserve">Директор </w:t>
      </w:r>
      <w:r w:rsidR="007801B2" w:rsidRPr="00495A33">
        <w:t>Учреждения</w:t>
      </w:r>
      <w:r w:rsidRPr="00495A33">
        <w:rPr>
          <w:color w:val="000000"/>
        </w:rPr>
        <w:t xml:space="preserve"> является единоличным исполнительным органом управления </w:t>
      </w:r>
      <w:r w:rsidR="007801B2" w:rsidRPr="00495A33">
        <w:t>Учреждени</w:t>
      </w:r>
      <w:r w:rsidR="004A6C48">
        <w:t>я</w:t>
      </w:r>
      <w:r w:rsidRPr="00495A33">
        <w:rPr>
          <w:color w:val="000000"/>
        </w:rPr>
        <w:t xml:space="preserve">. Директор назначается на должность и освобождается от должности органом, выполняющим функции и полномочия Учредителя.  </w:t>
      </w:r>
    </w:p>
    <w:p w:rsidR="00940CD8" w:rsidRPr="00495A33" w:rsidRDefault="00940CD8" w:rsidP="00595ACC">
      <w:pPr>
        <w:ind w:left="284" w:firstLine="709"/>
        <w:contextualSpacing/>
        <w:jc w:val="both"/>
        <w:rPr>
          <w:color w:val="000000"/>
        </w:rPr>
      </w:pPr>
      <w:r w:rsidRPr="00495A33">
        <w:rPr>
          <w:color w:val="000000"/>
        </w:rPr>
        <w:t xml:space="preserve">4.5. Директор организует выполнение </w:t>
      </w:r>
      <w:r w:rsidR="007801B2" w:rsidRPr="00495A33">
        <w:t>Учреждением</w:t>
      </w:r>
      <w:r w:rsidRPr="00495A33">
        <w:rPr>
          <w:color w:val="000000"/>
        </w:rPr>
        <w:t xml:space="preserve"> муниципального задания,  а также исполнение иных решений органа, выполняющего функции и полномочия Учредителя.</w:t>
      </w:r>
    </w:p>
    <w:p w:rsidR="00940CD8" w:rsidRPr="00495A33" w:rsidRDefault="00940CD8" w:rsidP="00940CD8">
      <w:pPr>
        <w:ind w:left="284" w:firstLine="709"/>
        <w:contextualSpacing/>
        <w:jc w:val="both"/>
        <w:rPr>
          <w:color w:val="000000"/>
        </w:rPr>
      </w:pPr>
      <w:r w:rsidRPr="00495A33">
        <w:rPr>
          <w:color w:val="000000"/>
        </w:rPr>
        <w:t>4.6.</w:t>
      </w:r>
      <w:r w:rsidR="00447327" w:rsidRPr="00495A33">
        <w:rPr>
          <w:color w:val="000000"/>
        </w:rPr>
        <w:t xml:space="preserve"> </w:t>
      </w:r>
      <w:r w:rsidRPr="00495A33">
        <w:rPr>
          <w:color w:val="000000"/>
        </w:rPr>
        <w:t xml:space="preserve">Директор представляет </w:t>
      </w:r>
      <w:r w:rsidR="007801B2" w:rsidRPr="00495A33">
        <w:t>Учреждение</w:t>
      </w:r>
      <w:r w:rsidRPr="00495A33">
        <w:t xml:space="preserve"> </w:t>
      </w:r>
      <w:r w:rsidRPr="00495A33">
        <w:rPr>
          <w:color w:val="000000"/>
        </w:rPr>
        <w:t xml:space="preserve">во взаимоотношениях с органами и организациями,  без доверенности действует от имени </w:t>
      </w:r>
      <w:r w:rsidR="007801B2" w:rsidRPr="00495A33">
        <w:t>Учреждения</w:t>
      </w:r>
      <w:r w:rsidRPr="00495A33">
        <w:rPr>
          <w:color w:val="000000"/>
        </w:rPr>
        <w:t>, в том числе  при заключении гражданско-правовых и трудовых  договоров.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color w:val="000000"/>
        </w:rPr>
        <w:t>4.7.</w:t>
      </w:r>
      <w:r w:rsidR="00447327" w:rsidRPr="00495A33">
        <w:rPr>
          <w:color w:val="000000"/>
        </w:rPr>
        <w:t xml:space="preserve"> </w:t>
      </w:r>
      <w:r w:rsidRPr="00495A33">
        <w:rPr>
          <w:color w:val="000000"/>
        </w:rPr>
        <w:t xml:space="preserve">Директор </w:t>
      </w:r>
      <w:r w:rsidR="007801B2" w:rsidRPr="00495A33">
        <w:t>Учреждения</w:t>
      </w:r>
      <w:r w:rsidRPr="00495A33">
        <w:rPr>
          <w:color w:val="000000"/>
        </w:rPr>
        <w:t>: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 xml:space="preserve">- </w:t>
      </w:r>
      <w:r w:rsidRPr="00495A33">
        <w:rPr>
          <w:color w:val="000000"/>
        </w:rPr>
        <w:t xml:space="preserve">утверждает штатное расписание </w:t>
      </w:r>
      <w:r w:rsidR="007801B2" w:rsidRPr="00495A33">
        <w:t>Учреждения</w:t>
      </w:r>
      <w:r w:rsidRPr="00495A33">
        <w:t xml:space="preserve"> по согласованию с Учредителем, </w:t>
      </w:r>
      <w:r w:rsidRPr="00495A33">
        <w:rPr>
          <w:color w:val="000000"/>
        </w:rPr>
        <w:t xml:space="preserve">должностные инструкции работников, положения о структурных подразделениях </w:t>
      </w:r>
      <w:r w:rsidR="007801B2" w:rsidRPr="00495A33">
        <w:t>Учреждения</w:t>
      </w:r>
      <w:r w:rsidRPr="00495A33">
        <w:rPr>
          <w:color w:val="000000"/>
        </w:rPr>
        <w:t xml:space="preserve">, локальные нормативные акты, регламентирующие деятельность </w:t>
      </w:r>
      <w:r w:rsidR="007801B2" w:rsidRPr="00495A33">
        <w:t>Учреждения</w:t>
      </w:r>
      <w:r w:rsidRPr="00495A33">
        <w:t xml:space="preserve">, издаёт приказы, действующие в рамках </w:t>
      </w:r>
      <w:r w:rsidR="007801B2" w:rsidRPr="00495A33">
        <w:t>Учреждения</w:t>
      </w:r>
      <w:r w:rsidRPr="00495A33">
        <w:rPr>
          <w:color w:val="000000"/>
        </w:rPr>
        <w:t>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proofErr w:type="gramStart"/>
      <w:r w:rsidRPr="00495A33">
        <w:rPr>
          <w:b/>
          <w:color w:val="000000"/>
        </w:rPr>
        <w:t>-</w:t>
      </w:r>
      <w:r w:rsidRPr="00495A33">
        <w:rPr>
          <w:color w:val="000000"/>
        </w:rPr>
        <w:t xml:space="preserve"> утверждает годовую бухгалтерскую отчетность, </w:t>
      </w:r>
      <w:r w:rsidRPr="00495A33">
        <w:t>осуществляет операции с поступающими ему</w:t>
      </w:r>
      <w:r w:rsidR="00447327" w:rsidRPr="00495A33">
        <w:t>,</w:t>
      </w:r>
      <w:r w:rsidRPr="00495A33">
        <w:t xml:space="preserve"> в соответствии  с законодательством Российской Федерации</w:t>
      </w:r>
      <w:r w:rsidR="00447327" w:rsidRPr="00495A33">
        <w:t>,</w:t>
      </w:r>
      <w:r w:rsidRPr="00495A33">
        <w:t xml:space="preserve"> средствами через лицевые счета, открываемые в территориальном органе Федерального казначейства и (или) финансовом органе Сергиево-Посадского муниципального района</w:t>
      </w:r>
      <w:r w:rsidRPr="00495A33">
        <w:rPr>
          <w:color w:val="000000"/>
        </w:rPr>
        <w:t>, представляет в установленном порядке статистическую, налоговую, бюджетную и иную отчетность;</w:t>
      </w:r>
      <w:proofErr w:type="gramEnd"/>
    </w:p>
    <w:p w:rsidR="00940CD8" w:rsidRPr="00495A33" w:rsidRDefault="00940CD8" w:rsidP="00447327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>-</w:t>
      </w:r>
      <w:r w:rsidRPr="00495A33">
        <w:rPr>
          <w:color w:val="000000"/>
        </w:rPr>
        <w:t xml:space="preserve"> обеспечивает соблюдение законности в деятельности </w:t>
      </w:r>
      <w:r w:rsidR="00B65964" w:rsidRPr="00495A33">
        <w:t>Учреждения</w:t>
      </w:r>
      <w:r w:rsidRPr="00495A33">
        <w:rPr>
          <w:color w:val="000000"/>
        </w:rPr>
        <w:t xml:space="preserve">, контролирует работу и обеспечивает эффективное взаимодействие всех подразделений </w:t>
      </w:r>
      <w:r w:rsidR="00B65964" w:rsidRPr="00495A33">
        <w:t>Учреждения</w:t>
      </w:r>
      <w:r w:rsidRPr="00495A33">
        <w:rPr>
          <w:color w:val="000000"/>
        </w:rPr>
        <w:t>;</w:t>
      </w:r>
    </w:p>
    <w:p w:rsidR="00940CD8" w:rsidRPr="00495A33" w:rsidRDefault="00940CD8" w:rsidP="00447327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lastRenderedPageBreak/>
        <w:t>-</w:t>
      </w:r>
      <w:r w:rsidRPr="00495A33">
        <w:rPr>
          <w:color w:val="000000"/>
        </w:rPr>
        <w:t xml:space="preserve"> устанавливает объем педагогической нагрузки работникам </w:t>
      </w:r>
      <w:r w:rsidR="00B65964" w:rsidRPr="00495A33">
        <w:t>Учреждения</w:t>
      </w:r>
      <w:r w:rsidRPr="00495A33">
        <w:rPr>
          <w:color w:val="000000"/>
        </w:rPr>
        <w:t xml:space="preserve">, размеры стимулирующих и компенсационных выплат в соответствии с действующей в </w:t>
      </w:r>
      <w:r w:rsidR="00B65964" w:rsidRPr="00495A33">
        <w:t>Учреждении</w:t>
      </w:r>
      <w:r w:rsidRPr="00495A33">
        <w:rPr>
          <w:color w:val="000000"/>
        </w:rPr>
        <w:t xml:space="preserve"> системой оплаты труда;</w:t>
      </w:r>
    </w:p>
    <w:p w:rsidR="00940CD8" w:rsidRPr="00495A33" w:rsidRDefault="00940CD8" w:rsidP="00940CD8">
      <w:pPr>
        <w:ind w:left="284" w:firstLine="709"/>
        <w:contextualSpacing/>
        <w:rPr>
          <w:color w:val="000000"/>
        </w:rPr>
      </w:pPr>
      <w:r w:rsidRPr="00495A33">
        <w:rPr>
          <w:b/>
          <w:color w:val="000000"/>
        </w:rPr>
        <w:t xml:space="preserve">- </w:t>
      </w:r>
      <w:r w:rsidRPr="00495A33">
        <w:rPr>
          <w:color w:val="000000"/>
        </w:rPr>
        <w:t xml:space="preserve"> осуществляет иные полномочия в соответствии со своей компетенцией.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color w:val="000000"/>
        </w:rPr>
        <w:t>4.8.</w:t>
      </w:r>
      <w:r w:rsidR="00447327" w:rsidRPr="00495A33">
        <w:rPr>
          <w:color w:val="000000"/>
        </w:rPr>
        <w:t xml:space="preserve"> </w:t>
      </w:r>
      <w:r w:rsidRPr="00495A33">
        <w:rPr>
          <w:color w:val="000000"/>
        </w:rPr>
        <w:t xml:space="preserve">Директор </w:t>
      </w:r>
      <w:r w:rsidR="00B65964" w:rsidRPr="00495A33">
        <w:t>Учреждения</w:t>
      </w:r>
      <w:r w:rsidRPr="00495A33">
        <w:t xml:space="preserve"> </w:t>
      </w:r>
      <w:r w:rsidRPr="00495A33">
        <w:rPr>
          <w:color w:val="000000"/>
        </w:rPr>
        <w:t>обязан: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 xml:space="preserve">- </w:t>
      </w:r>
      <w:r w:rsidRPr="00495A33">
        <w:rPr>
          <w:color w:val="000000"/>
        </w:rPr>
        <w:t xml:space="preserve">обеспечивать постоянную работу над повышением качества предоставляемых </w:t>
      </w:r>
      <w:r w:rsidR="00B65964" w:rsidRPr="00495A33">
        <w:t>Учреждением</w:t>
      </w:r>
      <w:r w:rsidRPr="00495A33">
        <w:t xml:space="preserve"> </w:t>
      </w:r>
      <w:r w:rsidRPr="00495A33">
        <w:rPr>
          <w:color w:val="000000"/>
        </w:rPr>
        <w:t>муниципальных и иных услуг;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 xml:space="preserve">- </w:t>
      </w:r>
      <w:r w:rsidRPr="00495A33">
        <w:rPr>
          <w:color w:val="000000"/>
        </w:rPr>
        <w:t xml:space="preserve">обеспечивать составление и выполнение в полном объеме плана финансово-хозяйственной деятельности </w:t>
      </w:r>
      <w:r w:rsidR="00B65964" w:rsidRPr="00495A33">
        <w:t>Учреждения</w:t>
      </w:r>
      <w:r w:rsidRPr="00495A33">
        <w:t xml:space="preserve"> </w:t>
      </w:r>
      <w:r w:rsidRPr="00495A33">
        <w:rPr>
          <w:color w:val="000000"/>
        </w:rPr>
        <w:t>в соответствии с порядком, определенным органом, выполняющим функции и полномочия  Учредителя;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>-</w:t>
      </w:r>
      <w:r w:rsidRPr="00495A33">
        <w:rPr>
          <w:color w:val="000000"/>
        </w:rPr>
        <w:t xml:space="preserve"> обеспечивать составление отчета о результатах деятельности </w:t>
      </w:r>
      <w:r w:rsidR="00B65964" w:rsidRPr="00495A33">
        <w:t>Учреждения</w:t>
      </w:r>
      <w:r w:rsidRPr="00495A33">
        <w:t xml:space="preserve"> и</w:t>
      </w:r>
      <w:r w:rsidRPr="00495A33">
        <w:rPr>
          <w:color w:val="000000"/>
        </w:rPr>
        <w:t xml:space="preserve"> </w:t>
      </w:r>
      <w:proofErr w:type="gramStart"/>
      <w:r w:rsidRPr="00495A33">
        <w:rPr>
          <w:color w:val="000000"/>
        </w:rPr>
        <w:t>об использовании закрепленного за ним на праве оперативного управления имущества в соответствии с требованиями</w:t>
      </w:r>
      <w:proofErr w:type="gramEnd"/>
      <w:r w:rsidRPr="00495A33">
        <w:rPr>
          <w:color w:val="000000"/>
        </w:rPr>
        <w:t>, установленными органом, выполняющим функции и полномочия  Учредителя;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>-</w:t>
      </w:r>
      <w:r w:rsidRPr="00495A33">
        <w:rPr>
          <w:color w:val="000000"/>
        </w:rPr>
        <w:t xml:space="preserve"> 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</w:t>
      </w:r>
      <w:r w:rsidR="00B65964" w:rsidRPr="00495A33">
        <w:t>Учреждением</w:t>
      </w:r>
      <w:r w:rsidRPr="00495A33">
        <w:rPr>
          <w:color w:val="000000"/>
        </w:rPr>
        <w:t xml:space="preserve"> финансовой дисциплины в соответствии с федеральными законами;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>-</w:t>
      </w:r>
      <w:r w:rsidRPr="00495A33">
        <w:rPr>
          <w:color w:val="000000"/>
        </w:rPr>
        <w:t xml:space="preserve"> не допускать возникновения просроченной кредиторской задолженности </w:t>
      </w:r>
      <w:r w:rsidR="00B65964" w:rsidRPr="00495A33">
        <w:t>Учреждения</w:t>
      </w:r>
      <w:r w:rsidRPr="00495A33">
        <w:rPr>
          <w:color w:val="000000"/>
        </w:rPr>
        <w:t xml:space="preserve">, в том числе задолженности по заработной плате работникам </w:t>
      </w:r>
      <w:r w:rsidR="00B65964" w:rsidRPr="00495A33">
        <w:t>Учреждения</w:t>
      </w:r>
      <w:r w:rsidRPr="00495A33">
        <w:rPr>
          <w:color w:val="000000"/>
        </w:rPr>
        <w:t>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>-</w:t>
      </w:r>
      <w:r w:rsidRPr="00495A33">
        <w:rPr>
          <w:color w:val="000000"/>
        </w:rPr>
        <w:t xml:space="preserve"> обеспечивать сохранность, рациональное использование имущества, закрепленного на праве оперативного управления за </w:t>
      </w:r>
      <w:r w:rsidR="00B65964" w:rsidRPr="00495A33">
        <w:t>Учреждением</w:t>
      </w:r>
      <w:r w:rsidRPr="00495A33">
        <w:rPr>
          <w:color w:val="000000"/>
        </w:rPr>
        <w:t>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 xml:space="preserve">- </w:t>
      </w:r>
      <w:r w:rsidRPr="00495A33">
        <w:rPr>
          <w:color w:val="000000"/>
        </w:rPr>
        <w:t xml:space="preserve">обеспечивать раскрытие информации об </w:t>
      </w:r>
      <w:r w:rsidR="00B65964" w:rsidRPr="00495A33">
        <w:t>Учреждении</w:t>
      </w:r>
      <w:r w:rsidRPr="00495A33">
        <w:rPr>
          <w:color w:val="000000"/>
        </w:rPr>
        <w:t>, его деятельности и закрепленном за ним имуществе в соответствии с требованиями федеральных законов;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  <w:color w:val="000000"/>
        </w:rPr>
        <w:t>-</w:t>
      </w:r>
      <w:r w:rsidRPr="00495A33">
        <w:rPr>
          <w:color w:val="000000"/>
        </w:rPr>
        <w:t xml:space="preserve"> обеспечивать соблюдение Правил внутреннего трудового распорядка и трудовой дисциплины работниками </w:t>
      </w:r>
      <w:r w:rsidR="00B65964" w:rsidRPr="00495A33">
        <w:t>Учреждения</w:t>
      </w:r>
      <w:r w:rsidRPr="00495A33">
        <w:rPr>
          <w:color w:val="000000"/>
        </w:rPr>
        <w:t>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</w:rPr>
      </w:pPr>
      <w:r w:rsidRPr="00495A33">
        <w:rPr>
          <w:b/>
          <w:color w:val="000000"/>
        </w:rPr>
        <w:t>-</w:t>
      </w:r>
      <w:r w:rsidRPr="00495A33">
        <w:rPr>
          <w:color w:val="000000"/>
        </w:rPr>
        <w:t xml:space="preserve"> обеспечивать соблюдение требований по охране и безопасности труда, принимать необходимые меры по соблюдению в </w:t>
      </w:r>
      <w:r w:rsidR="00B65964" w:rsidRPr="00495A33">
        <w:t>Учреждении</w:t>
      </w:r>
      <w:r w:rsidRPr="00495A33">
        <w:rPr>
          <w:color w:val="000000"/>
        </w:rPr>
        <w:t xml:space="preserve"> правил техники безопасности и </w:t>
      </w:r>
      <w:r w:rsidRPr="00495A33">
        <w:t xml:space="preserve">требований федеральных законов по защите жизни и здоровья работников </w:t>
      </w:r>
      <w:r w:rsidR="00B65964" w:rsidRPr="00495A33">
        <w:t>Учреждения</w:t>
      </w:r>
      <w:r w:rsidRPr="00495A33">
        <w:t>;</w:t>
      </w:r>
    </w:p>
    <w:p w:rsidR="00940CD8" w:rsidRPr="00495A33" w:rsidRDefault="00940CD8" w:rsidP="00940CD8">
      <w:pPr>
        <w:ind w:left="284" w:firstLine="709"/>
        <w:contextualSpacing/>
        <w:jc w:val="both"/>
        <w:rPr>
          <w:b/>
          <w:color w:val="000000"/>
        </w:rPr>
      </w:pPr>
      <w:r w:rsidRPr="00495A33">
        <w:rPr>
          <w:b/>
        </w:rPr>
        <w:t>-</w:t>
      </w:r>
      <w:r w:rsidRPr="00495A33">
        <w:t xml:space="preserve"> проходить аттестацию в порядке, установленном  законодательством, а также органом, выполняющим функции и полномочия Учредителя;</w:t>
      </w:r>
    </w:p>
    <w:p w:rsidR="00940CD8" w:rsidRPr="00495A33" w:rsidRDefault="00940CD8" w:rsidP="00940CD8">
      <w:pPr>
        <w:ind w:left="284" w:firstLine="709"/>
        <w:contextualSpacing/>
        <w:jc w:val="both"/>
        <w:rPr>
          <w:color w:val="000000"/>
        </w:rPr>
      </w:pPr>
      <w:r w:rsidRPr="00495A33">
        <w:rPr>
          <w:b/>
          <w:color w:val="000000"/>
        </w:rPr>
        <w:t>-</w:t>
      </w:r>
      <w:r w:rsidRPr="00495A33">
        <w:rPr>
          <w:color w:val="000000"/>
        </w:rPr>
        <w:t xml:space="preserve"> выполнять иные обязанности, установленные федеральными законами, иными нормативными правовыми актами Российской Федерации, законами и иными правовыми актами Московской области, Уставом </w:t>
      </w:r>
      <w:r w:rsidR="00D952FE" w:rsidRPr="00495A33">
        <w:t>Учреждения</w:t>
      </w:r>
      <w:r w:rsidRPr="00495A33">
        <w:rPr>
          <w:color w:val="000000"/>
        </w:rPr>
        <w:t>, а также Постановлениями и  Распоряжениями органа, выполняющего функции и полномочия Учредителя в соответствии с его компетенцией.</w:t>
      </w:r>
    </w:p>
    <w:p w:rsidR="00DA117C" w:rsidRPr="004D71BA" w:rsidRDefault="00940CD8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4.9.</w:t>
      </w:r>
      <w:r w:rsidR="00447327" w:rsidRPr="004D71BA">
        <w:rPr>
          <w:color w:val="000000"/>
        </w:rPr>
        <w:t xml:space="preserve"> </w:t>
      </w:r>
      <w:r w:rsidR="00DA117C" w:rsidRPr="004D71BA">
        <w:rPr>
          <w:color w:val="000000"/>
        </w:rPr>
        <w:t xml:space="preserve">Органами самоуправления </w:t>
      </w:r>
      <w:r w:rsidR="0018517C"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 являются: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Общее собрание трудового коллектива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,  Совет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, Педагогический совет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, Методический совет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>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4.10.  Трудовой коллектив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состоит из граждан, участвующих своим трудом в ее деятельности на основании трудового договора.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4.11.  Общее собрание трудового коллектива имеет исключительное право:</w:t>
      </w:r>
    </w:p>
    <w:p w:rsidR="00DA117C" w:rsidRPr="004D71BA" w:rsidRDefault="00185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- </w:t>
      </w:r>
      <w:r w:rsidR="00DA117C" w:rsidRPr="004D71BA">
        <w:rPr>
          <w:color w:val="000000"/>
        </w:rPr>
        <w:t xml:space="preserve">принимать Устав </w:t>
      </w:r>
      <w:r w:rsidRPr="004D71BA">
        <w:rPr>
          <w:color w:val="000000"/>
        </w:rPr>
        <w:t>Учреждения</w:t>
      </w:r>
      <w:r w:rsidR="00DA117C" w:rsidRPr="004D71BA">
        <w:rPr>
          <w:color w:val="000000"/>
        </w:rPr>
        <w:t>, изменения и дополнения, вносимые в Устав;</w:t>
      </w:r>
    </w:p>
    <w:p w:rsidR="00DA117C" w:rsidRPr="004D71BA" w:rsidRDefault="00185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-</w:t>
      </w:r>
      <w:r w:rsidR="00DA117C" w:rsidRPr="004D71BA">
        <w:rPr>
          <w:color w:val="000000"/>
        </w:rPr>
        <w:t xml:space="preserve"> принимать основные направления  развития </w:t>
      </w:r>
      <w:r w:rsidRPr="004D71BA">
        <w:rPr>
          <w:color w:val="000000"/>
        </w:rPr>
        <w:t>Учреждения;</w:t>
      </w:r>
      <w:r w:rsidR="00DA117C" w:rsidRPr="004D71BA">
        <w:rPr>
          <w:color w:val="000000"/>
        </w:rPr>
        <w:t xml:space="preserve">    </w:t>
      </w:r>
    </w:p>
    <w:p w:rsidR="00DA117C" w:rsidRPr="004D71BA" w:rsidRDefault="00185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- </w:t>
      </w:r>
      <w:r w:rsidR="00DA117C" w:rsidRPr="004D71BA">
        <w:rPr>
          <w:color w:val="000000"/>
        </w:rPr>
        <w:t xml:space="preserve">избирать Совет </w:t>
      </w:r>
      <w:r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 и заслу</w:t>
      </w:r>
      <w:r w:rsidRPr="004D71BA">
        <w:rPr>
          <w:color w:val="000000"/>
        </w:rPr>
        <w:t>шивать отчет о его деятельности;</w:t>
      </w:r>
    </w:p>
    <w:p w:rsidR="000140CC" w:rsidRPr="004D71BA" w:rsidRDefault="000140CC" w:rsidP="000140CC">
      <w:pPr>
        <w:pStyle w:val="af2"/>
        <w:ind w:firstLine="993"/>
        <w:jc w:val="both"/>
        <w:rPr>
          <w:rFonts w:ascii="Times New Roman" w:hAnsi="Times New Roman"/>
          <w:sz w:val="24"/>
          <w:szCs w:val="24"/>
        </w:rPr>
      </w:pPr>
      <w:r w:rsidRPr="004D71BA">
        <w:rPr>
          <w:rFonts w:ascii="Times New Roman" w:hAnsi="Times New Roman"/>
          <w:sz w:val="24"/>
          <w:szCs w:val="24"/>
        </w:rPr>
        <w:t>- одобрять коллективный договор и давать полномочия на его подписание от имени трудового коллектива;</w:t>
      </w:r>
    </w:p>
    <w:p w:rsidR="00DA117C" w:rsidRPr="004D71BA" w:rsidRDefault="00185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lastRenderedPageBreak/>
        <w:t xml:space="preserve">- </w:t>
      </w:r>
      <w:r w:rsidR="00DA117C" w:rsidRPr="004D71BA">
        <w:rPr>
          <w:color w:val="000000"/>
        </w:rPr>
        <w:t>осуществлять иные полномочия, предусмотренны</w:t>
      </w:r>
      <w:r w:rsidR="002D2621" w:rsidRPr="004D71BA">
        <w:rPr>
          <w:color w:val="000000"/>
        </w:rPr>
        <w:t>е законодательством</w:t>
      </w:r>
      <w:r w:rsidR="00F27862">
        <w:rPr>
          <w:color w:val="000000"/>
        </w:rPr>
        <w:t xml:space="preserve"> Российской Федерации</w:t>
      </w:r>
      <w:r w:rsidR="00DA117C" w:rsidRPr="004D71BA">
        <w:rPr>
          <w:color w:val="000000"/>
        </w:rPr>
        <w:t>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4.12.   Порядок </w:t>
      </w:r>
      <w:proofErr w:type="gramStart"/>
      <w:r w:rsidRPr="004D71BA">
        <w:rPr>
          <w:color w:val="000000"/>
        </w:rPr>
        <w:t xml:space="preserve">организации деятельности Общего собрания трудового коллектива </w:t>
      </w:r>
      <w:r w:rsidR="0018517C" w:rsidRPr="004D71BA">
        <w:rPr>
          <w:color w:val="000000"/>
        </w:rPr>
        <w:t>Учреждения</w:t>
      </w:r>
      <w:proofErr w:type="gramEnd"/>
      <w:r w:rsidRPr="004D71BA">
        <w:rPr>
          <w:color w:val="000000"/>
        </w:rPr>
        <w:t>: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4.12.1.  Общее собрание трудового коллектива собирается по инициативе Совета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, Педагогического совета, директора, общественных организаций, действующих в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, группы членов трудового коллектива, состоящей из не менее 25% списочного состава работников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>. Ими же формируется повестка дня и оповещение членов трудового коллектива.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4.12.2.  Общее собрание трудового коллектива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созывается по мере необходимости</w:t>
      </w:r>
      <w:r w:rsidR="0018517C" w:rsidRPr="004D71BA">
        <w:rPr>
          <w:color w:val="000000"/>
        </w:rPr>
        <w:t>, но не реже одного раза в год</w:t>
      </w:r>
      <w:r w:rsidRPr="004D71BA">
        <w:rPr>
          <w:color w:val="000000"/>
        </w:rPr>
        <w:t>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4.12.3.  Общее собрание считается правомочным, если в нем участвует более половины общего числа членов коллектива.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4.12.4.  Порядок принятия решений устанавливается Общим собранием.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4.12.5.  Решение считается принятым, если за него проголосовало более половины от числа присутствующих членов трудового коллектива.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4.12.6</w:t>
      </w:r>
      <w:r w:rsidR="002D2621" w:rsidRPr="004D71BA">
        <w:rPr>
          <w:color w:val="000000"/>
        </w:rPr>
        <w:t>.</w:t>
      </w:r>
      <w:r w:rsidRPr="004D71BA">
        <w:rPr>
          <w:color w:val="000000"/>
        </w:rPr>
        <w:t xml:space="preserve">  Для ведения Общего собрания трудовой коллектив избирает председателя и секретаря.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4.12.7.  Секретарь собрания трудового коллектива ведет протокол, который подписывается председателем и секретарем. Протоколы общих собраний хранятся в делах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>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4.13. Совет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осуществляет общее руководство ее деятельностью в период между общими собраниями трудового коллектива.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4.14.   </w:t>
      </w:r>
      <w:r w:rsidR="00395334" w:rsidRPr="004D71BA">
        <w:rPr>
          <w:color w:val="000000"/>
        </w:rPr>
        <w:t xml:space="preserve">Состав Совета утверждается ежегодно (на начало учебного года) приказом директора Учреждения, в соответствии с решением Общего собрания трудового коллектива.  </w:t>
      </w:r>
      <w:r w:rsidRPr="004D71BA">
        <w:rPr>
          <w:color w:val="000000"/>
        </w:rPr>
        <w:t xml:space="preserve">В состав Совета входят: директор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, его заместители, руководители подразделений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, представители </w:t>
      </w:r>
      <w:proofErr w:type="gramStart"/>
      <w:r w:rsidRPr="004D71BA">
        <w:rPr>
          <w:color w:val="000000"/>
        </w:rPr>
        <w:t>профсоюзной</w:t>
      </w:r>
      <w:proofErr w:type="gramEnd"/>
      <w:r w:rsidRPr="004D71BA">
        <w:rPr>
          <w:color w:val="000000"/>
        </w:rPr>
        <w:t xml:space="preserve"> и других общественных организаций.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4.15. Совет </w:t>
      </w:r>
      <w:r w:rsidR="0018517C" w:rsidRPr="004D71BA">
        <w:rPr>
          <w:color w:val="000000"/>
        </w:rPr>
        <w:t>Учреждения</w:t>
      </w:r>
      <w:r w:rsidRPr="004D71BA">
        <w:rPr>
          <w:color w:val="000000"/>
        </w:rPr>
        <w:t>:</w:t>
      </w:r>
    </w:p>
    <w:p w:rsidR="00DA117C" w:rsidRPr="004D71BA" w:rsidRDefault="00185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- о</w:t>
      </w:r>
      <w:r w:rsidR="00DA117C" w:rsidRPr="004D71BA">
        <w:rPr>
          <w:color w:val="000000"/>
        </w:rPr>
        <w:t xml:space="preserve">существляет </w:t>
      </w:r>
      <w:proofErr w:type="gramStart"/>
      <w:r w:rsidR="00DA117C" w:rsidRPr="004D71BA">
        <w:rPr>
          <w:color w:val="000000"/>
        </w:rPr>
        <w:t>контроль за</w:t>
      </w:r>
      <w:proofErr w:type="gramEnd"/>
      <w:r w:rsidR="00DA117C" w:rsidRPr="004D71BA">
        <w:rPr>
          <w:color w:val="000000"/>
        </w:rPr>
        <w:t xml:space="preserve"> выполнением решений общих собраний трудового коллектива </w:t>
      </w:r>
      <w:r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, реализацией критических замечаний и предложений работников, информирует трудовой коллектив об их выполнении; </w:t>
      </w:r>
    </w:p>
    <w:p w:rsidR="00DA117C" w:rsidRPr="004D71BA" w:rsidRDefault="00185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- </w:t>
      </w:r>
      <w:r w:rsidR="00DA117C" w:rsidRPr="004D71BA">
        <w:rPr>
          <w:color w:val="000000"/>
        </w:rPr>
        <w:t xml:space="preserve">контролирует </w:t>
      </w:r>
      <w:r w:rsidR="00395334" w:rsidRPr="004D71BA">
        <w:rPr>
          <w:color w:val="000000"/>
        </w:rPr>
        <w:t>вы</w:t>
      </w:r>
      <w:r w:rsidR="00DA117C" w:rsidRPr="004D71BA">
        <w:rPr>
          <w:color w:val="000000"/>
        </w:rPr>
        <w:t>полнение Устава;</w:t>
      </w:r>
    </w:p>
    <w:p w:rsidR="00DA117C" w:rsidRPr="004D71BA" w:rsidRDefault="00185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- </w:t>
      </w:r>
      <w:r w:rsidR="00DA117C" w:rsidRPr="004D71BA">
        <w:rPr>
          <w:color w:val="000000"/>
        </w:rPr>
        <w:t xml:space="preserve">заслушивает директора </w:t>
      </w:r>
      <w:r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 о ходе выполнения планов и договорных   обязательств, результатах хозяйственно-финансовой деятельности, намечает меры, способствующие более эффективной работе </w:t>
      </w:r>
      <w:r w:rsidRPr="004D71BA">
        <w:rPr>
          <w:color w:val="000000"/>
        </w:rPr>
        <w:t>Учреждения</w:t>
      </w:r>
      <w:r w:rsidR="00DA117C" w:rsidRPr="004D71BA">
        <w:rPr>
          <w:color w:val="000000"/>
        </w:rPr>
        <w:t>, соблюдению принципа социальной справедливости;</w:t>
      </w:r>
    </w:p>
    <w:p w:rsidR="00DA117C" w:rsidRPr="004D71BA" w:rsidRDefault="00395334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- </w:t>
      </w:r>
      <w:r w:rsidR="00DA117C" w:rsidRPr="004D71BA">
        <w:rPr>
          <w:color w:val="000000"/>
        </w:rPr>
        <w:t>выражает мотивированное мнение по проектам локальных нормативных актов, требующих согласования с представительным органом раб</w:t>
      </w:r>
      <w:r w:rsidRPr="004D71BA">
        <w:rPr>
          <w:color w:val="000000"/>
        </w:rPr>
        <w:t>отников;</w:t>
      </w:r>
    </w:p>
    <w:p w:rsidR="00DA117C" w:rsidRPr="004D71BA" w:rsidRDefault="00395334" w:rsidP="00286948">
      <w:pPr>
        <w:ind w:firstLine="993"/>
        <w:jc w:val="both"/>
        <w:rPr>
          <w:color w:val="61605A"/>
        </w:rPr>
      </w:pPr>
      <w:r w:rsidRPr="004D71BA">
        <w:rPr>
          <w:color w:val="000000"/>
        </w:rPr>
        <w:t xml:space="preserve">- </w:t>
      </w:r>
      <w:r w:rsidR="00DA117C" w:rsidRPr="004D71BA">
        <w:rPr>
          <w:color w:val="000000"/>
        </w:rPr>
        <w:t xml:space="preserve">решает другие вопросы производственного и социального развития </w:t>
      </w:r>
      <w:r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, если они не отнесены к компетенции Общего собрания трудового коллектива </w:t>
      </w:r>
      <w:r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, Педагогического совета </w:t>
      </w:r>
      <w:r w:rsidRPr="004D71BA">
        <w:rPr>
          <w:color w:val="000000"/>
        </w:rPr>
        <w:t>Учреждения,  д</w:t>
      </w:r>
      <w:r w:rsidR="00DA117C" w:rsidRPr="004D71BA">
        <w:rPr>
          <w:color w:val="000000"/>
        </w:rPr>
        <w:t xml:space="preserve">иректора </w:t>
      </w:r>
      <w:r w:rsidRPr="004D71BA">
        <w:rPr>
          <w:color w:val="000000"/>
        </w:rPr>
        <w:t>Учреждения</w:t>
      </w:r>
      <w:r w:rsidR="00DA117C" w:rsidRPr="004D71BA">
        <w:rPr>
          <w:color w:val="000000"/>
        </w:rPr>
        <w:t>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4.16.   Порядок организации деятельности Совета </w:t>
      </w:r>
      <w:r w:rsidR="003B4156" w:rsidRPr="004D71BA">
        <w:rPr>
          <w:color w:val="000000"/>
        </w:rPr>
        <w:t>Учреждения</w:t>
      </w:r>
      <w:r w:rsidRPr="004D71BA">
        <w:rPr>
          <w:color w:val="000000"/>
        </w:rPr>
        <w:t>.</w:t>
      </w:r>
    </w:p>
    <w:p w:rsidR="00286948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4.16.1.  Заседания Совета </w:t>
      </w:r>
      <w:r w:rsidR="003B4156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проводятся в соответствии с планом работы </w:t>
      </w:r>
      <w:r w:rsidR="003B4156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или по мере необходимости.</w:t>
      </w:r>
    </w:p>
    <w:p w:rsidR="00286948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4.16.2.   Повестка дня заседания Совета </w:t>
      </w:r>
      <w:r w:rsidR="003B4156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формируется по инициативе директора </w:t>
      </w:r>
      <w:r w:rsidR="003B4156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и членов Совета.</w:t>
      </w:r>
    </w:p>
    <w:p w:rsidR="00286948" w:rsidRPr="004D71BA" w:rsidRDefault="004D71BA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4.16.3. </w:t>
      </w:r>
      <w:r w:rsidR="00DA117C" w:rsidRPr="004D71BA">
        <w:rPr>
          <w:color w:val="000000"/>
        </w:rPr>
        <w:t xml:space="preserve">Заседание Совета </w:t>
      </w:r>
      <w:r w:rsidR="003B4156"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 считается правомочным, если в нем участвуют не менее 2/3 списочного состава Совета.</w:t>
      </w:r>
    </w:p>
    <w:p w:rsidR="00286948" w:rsidRPr="004D71BA" w:rsidRDefault="004D71BA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lastRenderedPageBreak/>
        <w:t xml:space="preserve">4.16.4.  </w:t>
      </w:r>
      <w:r w:rsidR="00DA117C" w:rsidRPr="004D71BA">
        <w:rPr>
          <w:color w:val="000000"/>
        </w:rPr>
        <w:t xml:space="preserve">Решение Совета </w:t>
      </w:r>
      <w:r w:rsidR="003B4156"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 считается принятым, если за него проголосовало большинство членов Совета, участвовавших в голосовании.</w:t>
      </w:r>
    </w:p>
    <w:p w:rsidR="00286948" w:rsidRPr="004D71BA" w:rsidRDefault="004D71BA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4.16.5.  </w:t>
      </w:r>
      <w:r w:rsidR="00DA117C" w:rsidRPr="004D71BA">
        <w:rPr>
          <w:color w:val="000000"/>
        </w:rPr>
        <w:t xml:space="preserve">Председателем Совета </w:t>
      </w:r>
      <w:r w:rsidR="003B4156"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 является директор </w:t>
      </w:r>
      <w:r w:rsidR="003B4156"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. Секретарь Совета </w:t>
      </w:r>
      <w:r w:rsidR="003B4156"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 избирается из числа его членов на первом заседании сроком на один учебный год.</w:t>
      </w:r>
    </w:p>
    <w:p w:rsidR="00286948" w:rsidRPr="004D71BA" w:rsidRDefault="004D71BA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4.16.6.  </w:t>
      </w:r>
      <w:r w:rsidR="00DA117C" w:rsidRPr="004D71BA">
        <w:rPr>
          <w:color w:val="000000"/>
        </w:rPr>
        <w:t xml:space="preserve">Заседания Совета </w:t>
      </w:r>
      <w:r w:rsidR="003B4156"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 оформляются протоколами, которые подписываются председателем и секретарем.</w:t>
      </w:r>
    </w:p>
    <w:p w:rsidR="00DA117C" w:rsidRPr="004D71BA" w:rsidRDefault="00DA117C" w:rsidP="00F86AC4">
      <w:pPr>
        <w:tabs>
          <w:tab w:val="right" w:pos="9808"/>
        </w:tabs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4.16.7.   Протоколы заседаний Совета </w:t>
      </w:r>
      <w:r w:rsidR="003B4156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хранятся в делах </w:t>
      </w:r>
      <w:r w:rsidR="003B4156" w:rsidRPr="004D71BA">
        <w:rPr>
          <w:color w:val="000000"/>
        </w:rPr>
        <w:t>Учреждения</w:t>
      </w:r>
      <w:r w:rsidRPr="004D71BA">
        <w:rPr>
          <w:color w:val="000000"/>
        </w:rPr>
        <w:t>.</w:t>
      </w:r>
      <w:r w:rsidR="00F86AC4" w:rsidRPr="004D71BA">
        <w:rPr>
          <w:color w:val="000000"/>
        </w:rPr>
        <w:tab/>
      </w:r>
    </w:p>
    <w:p w:rsidR="00DA117C" w:rsidRPr="004D71BA" w:rsidRDefault="004D71BA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4.17. </w:t>
      </w:r>
      <w:r w:rsidR="00DA117C" w:rsidRPr="004D71BA">
        <w:rPr>
          <w:color w:val="000000"/>
        </w:rPr>
        <w:t xml:space="preserve">Педагогический совет </w:t>
      </w:r>
      <w:r w:rsidR="003B4156"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 осуществляет общее руководство деятельностью </w:t>
      </w:r>
      <w:r w:rsidR="003B4156"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 в части организации образовательного процесса. В состав Педагогического совета </w:t>
      </w:r>
      <w:r w:rsidR="003B4156" w:rsidRPr="004D71BA">
        <w:rPr>
          <w:color w:val="000000"/>
        </w:rPr>
        <w:t>Учреждения</w:t>
      </w:r>
      <w:r w:rsidR="00DA117C" w:rsidRPr="004D71BA">
        <w:rPr>
          <w:color w:val="000000"/>
        </w:rPr>
        <w:t xml:space="preserve"> входят педагогические работники (директор, его заместители по учебно-воспитательной работе, преподаватели, концертмейстеры и др</w:t>
      </w:r>
      <w:r w:rsidR="00286948" w:rsidRPr="004D71BA">
        <w:rPr>
          <w:color w:val="000000"/>
        </w:rPr>
        <w:t>угие педагогические работники).</w:t>
      </w:r>
    </w:p>
    <w:p w:rsidR="00286948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4.18.  Педагогический совет </w:t>
      </w:r>
      <w:r w:rsidR="003B4156" w:rsidRPr="004D71BA">
        <w:rPr>
          <w:color w:val="000000"/>
        </w:rPr>
        <w:t>Учреждения</w:t>
      </w:r>
      <w:r w:rsidRPr="004D71BA">
        <w:rPr>
          <w:color w:val="000000"/>
        </w:rPr>
        <w:t>:</w:t>
      </w:r>
    </w:p>
    <w:p w:rsidR="00DA117C" w:rsidRPr="004D71BA" w:rsidRDefault="003B4156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- </w:t>
      </w:r>
      <w:r w:rsidR="00DA117C" w:rsidRPr="004D71BA">
        <w:rPr>
          <w:color w:val="000000"/>
        </w:rPr>
        <w:t xml:space="preserve">разрабатывает и принимает программу развития </w:t>
      </w:r>
      <w:r w:rsidRPr="004D71BA">
        <w:rPr>
          <w:color w:val="000000"/>
        </w:rPr>
        <w:t>Учреждения</w:t>
      </w:r>
      <w:r w:rsidR="00DA117C" w:rsidRPr="004D71BA">
        <w:rPr>
          <w:color w:val="000000"/>
        </w:rPr>
        <w:t>;</w:t>
      </w:r>
    </w:p>
    <w:p w:rsidR="00DA117C" w:rsidRPr="004D71BA" w:rsidRDefault="003B4156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- </w:t>
      </w:r>
      <w:r w:rsidR="00DA117C" w:rsidRPr="004D71BA">
        <w:rPr>
          <w:color w:val="000000"/>
        </w:rPr>
        <w:t>разрабатывает и принимает учебные планы;</w:t>
      </w:r>
    </w:p>
    <w:p w:rsidR="00DA117C" w:rsidRPr="004D71BA" w:rsidRDefault="003B4156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- </w:t>
      </w:r>
      <w:r w:rsidR="00DA117C" w:rsidRPr="004D71BA">
        <w:rPr>
          <w:color w:val="000000"/>
        </w:rPr>
        <w:t>разрабатывает и принимает годовые учебные графики;</w:t>
      </w:r>
    </w:p>
    <w:p w:rsidR="00DA117C" w:rsidRPr="004D71BA" w:rsidRDefault="00EB1C44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- </w:t>
      </w:r>
      <w:r w:rsidR="00DA117C" w:rsidRPr="004D71BA">
        <w:rPr>
          <w:color w:val="000000"/>
        </w:rPr>
        <w:t>осуществляет иные полномочия в соответствии с</w:t>
      </w:r>
      <w:r w:rsidR="00F86AC4" w:rsidRPr="004D71BA">
        <w:rPr>
          <w:color w:val="000000"/>
        </w:rPr>
        <w:t xml:space="preserve"> Положением о П</w:t>
      </w:r>
      <w:r w:rsidR="00DA117C" w:rsidRPr="004D71BA">
        <w:rPr>
          <w:color w:val="000000"/>
        </w:rPr>
        <w:t xml:space="preserve">едагогическом совете </w:t>
      </w:r>
      <w:r w:rsidRPr="004D71BA">
        <w:rPr>
          <w:color w:val="000000"/>
        </w:rPr>
        <w:t>Учреждения, утвержденном д</w:t>
      </w:r>
      <w:r w:rsidR="00DA117C" w:rsidRPr="004D71BA">
        <w:rPr>
          <w:color w:val="000000"/>
        </w:rPr>
        <w:t xml:space="preserve">иректором </w:t>
      </w:r>
      <w:r w:rsidRPr="004D71BA">
        <w:rPr>
          <w:color w:val="000000"/>
        </w:rPr>
        <w:t>Учреждения</w:t>
      </w:r>
      <w:r w:rsidR="00DA117C" w:rsidRPr="004D71BA">
        <w:rPr>
          <w:color w:val="000000"/>
        </w:rPr>
        <w:t>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4.19.  Порядок организации деятельности Педагогического совета </w:t>
      </w:r>
      <w:r w:rsidR="002D2621" w:rsidRPr="004D71BA">
        <w:rPr>
          <w:color w:val="000000"/>
        </w:rPr>
        <w:t>Учреждения</w:t>
      </w:r>
      <w:r w:rsidRPr="004D71BA">
        <w:rPr>
          <w:color w:val="000000"/>
        </w:rPr>
        <w:t>:</w:t>
      </w:r>
    </w:p>
    <w:p w:rsidR="00286948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4.19.1. Заседания Педагогического совета </w:t>
      </w:r>
      <w:r w:rsidR="00EB1C44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проводятся в соответствии с планом работы </w:t>
      </w:r>
      <w:r w:rsidR="00EB1C44" w:rsidRPr="004D71BA">
        <w:rPr>
          <w:color w:val="000000"/>
        </w:rPr>
        <w:t>Учреждения</w:t>
      </w:r>
      <w:r w:rsidRPr="004D71BA">
        <w:rPr>
          <w:color w:val="000000"/>
        </w:rPr>
        <w:t>, как правило</w:t>
      </w:r>
      <w:r w:rsidR="00286948" w:rsidRPr="004D71BA">
        <w:rPr>
          <w:color w:val="000000"/>
        </w:rPr>
        <w:t>, по окончании учебной четверти.</w:t>
      </w:r>
    </w:p>
    <w:p w:rsidR="00286948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4.19.2.  Повестка дня заседания Педагогического совета </w:t>
      </w:r>
      <w:r w:rsidR="00EB1C44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планируется директором </w:t>
      </w:r>
      <w:r w:rsidR="00EB1C44" w:rsidRPr="004D71BA">
        <w:rPr>
          <w:color w:val="000000"/>
        </w:rPr>
        <w:t>Учреждения</w:t>
      </w:r>
      <w:r w:rsidRPr="004D71BA">
        <w:rPr>
          <w:color w:val="000000"/>
        </w:rPr>
        <w:t>.</w:t>
      </w:r>
    </w:p>
    <w:p w:rsidR="00286948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4.19.3.  Заседание Педагогического совета </w:t>
      </w:r>
      <w:r w:rsidR="00EB1C44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считается правомочным, если в нем участвуют более половины общего числа членов Педагогического совета </w:t>
      </w:r>
      <w:r w:rsidR="00EB1C44" w:rsidRPr="004D71BA">
        <w:rPr>
          <w:color w:val="000000"/>
        </w:rPr>
        <w:t>Учреждения</w:t>
      </w:r>
      <w:r w:rsidRPr="004D71BA">
        <w:rPr>
          <w:color w:val="000000"/>
        </w:rPr>
        <w:t>.</w:t>
      </w:r>
    </w:p>
    <w:p w:rsidR="00286948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4.19.4.  Решение считается принятым, если за него проголосовало больше половины от числа присутствующих членов Педагогического совета </w:t>
      </w:r>
      <w:r w:rsidR="00EB1C44" w:rsidRPr="004D71BA">
        <w:rPr>
          <w:color w:val="000000"/>
        </w:rPr>
        <w:t>Учреждения</w:t>
      </w:r>
      <w:r w:rsidRPr="004D71BA">
        <w:rPr>
          <w:color w:val="000000"/>
        </w:rPr>
        <w:t>.</w:t>
      </w:r>
    </w:p>
    <w:p w:rsidR="00286948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4.19.5.  Председателем Педагогического совета является директор </w:t>
      </w:r>
      <w:r w:rsidR="00EB1C44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. Секретарь Педагогического совета </w:t>
      </w:r>
      <w:r w:rsidR="00EB1C44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избирается из числа членов педагогического коллектива сроком на один учебный год.</w:t>
      </w:r>
    </w:p>
    <w:p w:rsidR="00286948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4.19.6.  Секретарь Педагогического совета ведет протокол, который подписывается председателем и секретарем. 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4.19.7.  Протоколы заседаний Педагогического совета хранятся в делах </w:t>
      </w:r>
      <w:r w:rsidR="00EB1C44" w:rsidRPr="004D71BA">
        <w:rPr>
          <w:color w:val="000000"/>
        </w:rPr>
        <w:t>Учреждения</w:t>
      </w:r>
      <w:r w:rsidRPr="004D71BA">
        <w:rPr>
          <w:color w:val="000000"/>
        </w:rPr>
        <w:t>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 xml:space="preserve">4.20.  Методический совет </w:t>
      </w:r>
      <w:r w:rsidR="00EB1C44" w:rsidRPr="004D71BA">
        <w:rPr>
          <w:color w:val="000000"/>
        </w:rPr>
        <w:t>Учреждения</w:t>
      </w:r>
      <w:r w:rsidRPr="004D71BA">
        <w:rPr>
          <w:color w:val="000000"/>
        </w:rPr>
        <w:t xml:space="preserve"> создается с целью осуществления методической работы, направленной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обучающихся.</w:t>
      </w:r>
      <w:r w:rsidR="005D2902" w:rsidRPr="004D71BA">
        <w:rPr>
          <w:color w:val="000000"/>
        </w:rPr>
        <w:t xml:space="preserve"> Состав Методического совета утверждается ежегодно (на начало учебного года) приказом директора Учреждения, в соответствии с решением Совета Учреждения.  </w:t>
      </w:r>
    </w:p>
    <w:p w:rsidR="000D4432" w:rsidRPr="004D71BA" w:rsidRDefault="000D4432" w:rsidP="000E60FC">
      <w:pPr>
        <w:ind w:firstLine="993"/>
        <w:jc w:val="both"/>
        <w:rPr>
          <w:color w:val="000000"/>
        </w:rPr>
      </w:pPr>
      <w:r w:rsidRPr="004D71BA">
        <w:t>4.21. Председателем Методического совета Учреждения является заместитель директора по учебной части</w:t>
      </w:r>
      <w:r w:rsidR="000E60FC" w:rsidRPr="004D71BA">
        <w:t xml:space="preserve">, </w:t>
      </w:r>
      <w:r w:rsidR="000E60FC" w:rsidRPr="004D71BA">
        <w:rPr>
          <w:color w:val="000000"/>
        </w:rPr>
        <w:t>Учреждения. Секретарь Совета Учреждения избирается из числа его членов на первом заседании сроком на один учебный год</w:t>
      </w:r>
      <w:r w:rsidRPr="004D71BA">
        <w:t xml:space="preserve">. </w:t>
      </w:r>
    </w:p>
    <w:p w:rsidR="000D4432" w:rsidRPr="004D71BA" w:rsidRDefault="000D4432" w:rsidP="000D4432">
      <w:pPr>
        <w:ind w:firstLine="993"/>
        <w:jc w:val="both"/>
      </w:pPr>
      <w:r w:rsidRPr="004D71BA">
        <w:t>4.22. К компетенции Методического совета Учреждения относится решение следующих вопросов:</w:t>
      </w:r>
    </w:p>
    <w:p w:rsidR="000D4432" w:rsidRPr="004D71BA" w:rsidRDefault="000D4432" w:rsidP="000D4432">
      <w:pPr>
        <w:ind w:firstLine="993"/>
        <w:jc w:val="both"/>
      </w:pPr>
      <w:r w:rsidRPr="004D71BA">
        <w:lastRenderedPageBreak/>
        <w:t xml:space="preserve">- проведение экспертизы программно-методических материалов, определяющих учебно-методическую деятельность Учреждения, передовых педагогических технологий и организация мероприятий по ознакомлению педагогов Учреждения с результатами данной работы; </w:t>
      </w:r>
    </w:p>
    <w:p w:rsidR="000D4432" w:rsidRPr="004D71BA" w:rsidRDefault="000D4432" w:rsidP="000D4432">
      <w:pPr>
        <w:ind w:firstLine="993"/>
        <w:jc w:val="both"/>
      </w:pPr>
      <w:r w:rsidRPr="004D71BA">
        <w:t>- организация разработки нормативных документов, определяющих образовательную и учебно-методическую деятельность Учреждения;</w:t>
      </w:r>
    </w:p>
    <w:p w:rsidR="000D4432" w:rsidRPr="004D71BA" w:rsidRDefault="000D4432" w:rsidP="000D4432">
      <w:pPr>
        <w:ind w:firstLine="993"/>
        <w:jc w:val="both"/>
      </w:pPr>
      <w:r w:rsidRPr="004D71BA">
        <w:t>- организация разработки и реализации планов и программ учебно-методической, творческой деятельности Учреждения;</w:t>
      </w:r>
    </w:p>
    <w:p w:rsidR="000D4432" w:rsidRPr="004D71BA" w:rsidRDefault="000D4432" w:rsidP="000D4432">
      <w:pPr>
        <w:ind w:firstLine="993"/>
        <w:jc w:val="both"/>
      </w:pPr>
      <w:r w:rsidRPr="004D71BA">
        <w:t>- разработка и представление на Педагогическом совете программы развития Учреждения;</w:t>
      </w:r>
    </w:p>
    <w:p w:rsidR="000D4432" w:rsidRPr="004D71BA" w:rsidRDefault="000D4432" w:rsidP="000D4432">
      <w:pPr>
        <w:ind w:firstLine="993"/>
        <w:jc w:val="both"/>
      </w:pPr>
      <w:r w:rsidRPr="004D71BA">
        <w:t>- разработка и представление на Педагогическом совете плана повышения квалификации педагогических работников на год, осуществление контроля его выполнения;</w:t>
      </w:r>
    </w:p>
    <w:p w:rsidR="000D4432" w:rsidRPr="004D71BA" w:rsidRDefault="000D4432" w:rsidP="000D4432">
      <w:pPr>
        <w:ind w:firstLine="993"/>
        <w:jc w:val="both"/>
      </w:pPr>
      <w:r w:rsidRPr="004D71BA">
        <w:t xml:space="preserve">- рассмотрение и осуществление первичной экспертизы образовательных программ, разработанных педагогическими работниками Учреждения; </w:t>
      </w:r>
    </w:p>
    <w:p w:rsidR="000D4432" w:rsidRPr="004D71BA" w:rsidRDefault="000D4432" w:rsidP="000D4432">
      <w:pPr>
        <w:ind w:firstLine="993"/>
        <w:jc w:val="both"/>
      </w:pPr>
      <w:r w:rsidRPr="004D71BA">
        <w:t>- методическое обеспечение образовательного процесса, образовательных программ в Учреждении, их корректировка в соответствии с целями деятельности Учреждения и нормативными документами;</w:t>
      </w:r>
    </w:p>
    <w:p w:rsidR="000D4432" w:rsidRPr="004D71BA" w:rsidRDefault="000D4432" w:rsidP="000D4432">
      <w:pPr>
        <w:ind w:firstLine="993"/>
        <w:jc w:val="both"/>
      </w:pPr>
      <w:r w:rsidRPr="004D71BA">
        <w:t>- заслушивание педагогических работников по вопросам самообразования и обобщения личного педагогического опыта;</w:t>
      </w:r>
    </w:p>
    <w:p w:rsidR="000D4432" w:rsidRPr="004D71BA" w:rsidRDefault="000D4432" w:rsidP="000D4432">
      <w:pPr>
        <w:ind w:firstLine="993"/>
        <w:jc w:val="both"/>
      </w:pPr>
      <w:r w:rsidRPr="004D71BA">
        <w:t>- организация работы по повышению педагогического мастерства и профессиональной компетентности педагогических работников Учреждения;</w:t>
      </w:r>
    </w:p>
    <w:p w:rsidR="000D4432" w:rsidRPr="004D71BA" w:rsidRDefault="000D4432" w:rsidP="000D4432">
      <w:pPr>
        <w:ind w:firstLine="993"/>
        <w:jc w:val="both"/>
      </w:pPr>
      <w:r w:rsidRPr="004D71BA">
        <w:t>- обеспечение участия преподавателей Учреждения в творческих конкурсах, фестивалях, концертах и т.п.;</w:t>
      </w:r>
    </w:p>
    <w:p w:rsidR="000D4432" w:rsidRPr="004D71BA" w:rsidRDefault="000D4432" w:rsidP="000D4432">
      <w:pPr>
        <w:ind w:firstLine="993"/>
        <w:jc w:val="both"/>
        <w:rPr>
          <w:color w:val="000000"/>
        </w:rPr>
      </w:pPr>
      <w:r w:rsidRPr="004D71BA">
        <w:t xml:space="preserve">- </w:t>
      </w:r>
      <w:r w:rsidRPr="004D71BA">
        <w:rPr>
          <w:color w:val="000000"/>
        </w:rPr>
        <w:t xml:space="preserve">осуществление иных </w:t>
      </w:r>
      <w:r w:rsidR="002D2621" w:rsidRPr="004D71BA">
        <w:rPr>
          <w:color w:val="000000"/>
        </w:rPr>
        <w:t>функций</w:t>
      </w:r>
      <w:r w:rsidRPr="004D71BA">
        <w:rPr>
          <w:color w:val="000000"/>
        </w:rPr>
        <w:t xml:space="preserve"> в соответствии с Положением о Методическом совете Учреждения, утвержденном директором Учреждения.</w:t>
      </w:r>
    </w:p>
    <w:p w:rsidR="00F86AC4" w:rsidRPr="004D71BA" w:rsidRDefault="00F86AC4" w:rsidP="00F86AC4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4.23.   Порядок организации деятельности Методического совета Учреждения</w:t>
      </w:r>
      <w:r w:rsidR="002D2621" w:rsidRPr="004D71BA">
        <w:rPr>
          <w:color w:val="000000"/>
        </w:rPr>
        <w:t>:</w:t>
      </w:r>
    </w:p>
    <w:p w:rsidR="00F86AC4" w:rsidRPr="004D71BA" w:rsidRDefault="002D2621" w:rsidP="00F86AC4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4.23</w:t>
      </w:r>
      <w:r w:rsidR="00F86AC4" w:rsidRPr="004D71BA">
        <w:rPr>
          <w:color w:val="000000"/>
        </w:rPr>
        <w:t>.1.  Заседания Методического совета Учреждения проводятся в соответствии с планом работы Учреждения или по мере необходимости.</w:t>
      </w:r>
    </w:p>
    <w:p w:rsidR="00F86AC4" w:rsidRPr="004D71BA" w:rsidRDefault="002D2621" w:rsidP="00F86AC4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4.23</w:t>
      </w:r>
      <w:r w:rsidR="00F86AC4" w:rsidRPr="004D71BA">
        <w:rPr>
          <w:color w:val="000000"/>
        </w:rPr>
        <w:t>.2.   Повестка дня заседания Методического совета Учреждения формируется по инициативе заместителя директора по учебной части и членов Методического совета.</w:t>
      </w:r>
    </w:p>
    <w:p w:rsidR="00F86AC4" w:rsidRPr="004D71BA" w:rsidRDefault="002D2621" w:rsidP="00F86AC4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4.23</w:t>
      </w:r>
      <w:r w:rsidR="00F86AC4" w:rsidRPr="004D71BA">
        <w:rPr>
          <w:color w:val="000000"/>
        </w:rPr>
        <w:t>.3.   Заседание Методического совета Учреждения считается правомочным, если в нем участвуют не менее 2/3 списочного состава Методического совета.</w:t>
      </w:r>
    </w:p>
    <w:p w:rsidR="00F86AC4" w:rsidRPr="004D71BA" w:rsidRDefault="002D2621" w:rsidP="00F86AC4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4.23</w:t>
      </w:r>
      <w:r w:rsidR="00F86AC4" w:rsidRPr="004D71BA">
        <w:rPr>
          <w:color w:val="000000"/>
        </w:rPr>
        <w:t>.4.   Решение Методического совета Учреждения считается принятым, если за него проголосовало большинство членов Методического совета, участвовавших в голосовании.</w:t>
      </w:r>
    </w:p>
    <w:p w:rsidR="00F86AC4" w:rsidRPr="004D71BA" w:rsidRDefault="002D2621" w:rsidP="00F86AC4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4.23</w:t>
      </w:r>
      <w:r w:rsidR="00F86AC4" w:rsidRPr="004D71BA">
        <w:rPr>
          <w:color w:val="000000"/>
        </w:rPr>
        <w:t>.</w:t>
      </w:r>
      <w:r w:rsidRPr="004D71BA">
        <w:rPr>
          <w:color w:val="000000"/>
        </w:rPr>
        <w:t>5.</w:t>
      </w:r>
      <w:r w:rsidR="00F86AC4" w:rsidRPr="004D71BA">
        <w:rPr>
          <w:color w:val="000000"/>
        </w:rPr>
        <w:t xml:space="preserve">   Заседания </w:t>
      </w:r>
      <w:r w:rsidRPr="004D71BA">
        <w:rPr>
          <w:color w:val="000000"/>
        </w:rPr>
        <w:t>Методического совета</w:t>
      </w:r>
      <w:r w:rsidR="00F86AC4" w:rsidRPr="004D71BA">
        <w:rPr>
          <w:color w:val="000000"/>
        </w:rPr>
        <w:t xml:space="preserve"> Учреждения оформляются протоколами, которые подписываются председателем и секретарем.</w:t>
      </w:r>
    </w:p>
    <w:p w:rsidR="00F86AC4" w:rsidRPr="004D71BA" w:rsidRDefault="002D2621" w:rsidP="00F86AC4">
      <w:pPr>
        <w:tabs>
          <w:tab w:val="right" w:pos="9808"/>
        </w:tabs>
        <w:ind w:firstLine="993"/>
        <w:jc w:val="both"/>
        <w:rPr>
          <w:color w:val="000000"/>
        </w:rPr>
      </w:pPr>
      <w:r w:rsidRPr="004D71BA">
        <w:rPr>
          <w:color w:val="000000"/>
        </w:rPr>
        <w:t>4.23.6</w:t>
      </w:r>
      <w:r w:rsidR="00F86AC4" w:rsidRPr="004D71BA">
        <w:rPr>
          <w:color w:val="000000"/>
        </w:rPr>
        <w:t xml:space="preserve">.   Протоколы заседаний </w:t>
      </w:r>
      <w:r w:rsidRPr="004D71BA">
        <w:rPr>
          <w:color w:val="000000"/>
        </w:rPr>
        <w:t>Методического совета</w:t>
      </w:r>
      <w:r w:rsidR="00F86AC4" w:rsidRPr="004D71BA">
        <w:rPr>
          <w:color w:val="000000"/>
        </w:rPr>
        <w:t xml:space="preserve"> Учреждения хранятся в делах Учреждения.</w:t>
      </w:r>
      <w:r w:rsidR="00F86AC4" w:rsidRPr="004D71BA">
        <w:rPr>
          <w:color w:val="000000"/>
        </w:rPr>
        <w:tab/>
      </w:r>
    </w:p>
    <w:p w:rsidR="000D4432" w:rsidRPr="004D71BA" w:rsidRDefault="002D2621" w:rsidP="002D2621">
      <w:pPr>
        <w:ind w:firstLine="993"/>
        <w:jc w:val="both"/>
      </w:pPr>
      <w:r w:rsidRPr="004D71BA">
        <w:t>4.23.7</w:t>
      </w:r>
      <w:r w:rsidR="000D4432" w:rsidRPr="004D71BA">
        <w:t>. Решения Методического совета носят рекомендательный характер.</w:t>
      </w:r>
    </w:p>
    <w:p w:rsidR="00DA117C" w:rsidRPr="004D71BA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</w:t>
      </w:r>
      <w:r w:rsidR="002D2621" w:rsidRPr="004D71BA">
        <w:rPr>
          <w:color w:val="000000"/>
        </w:rPr>
        <w:t>24</w:t>
      </w:r>
      <w:r w:rsidRPr="004D71BA">
        <w:rPr>
          <w:color w:val="000000"/>
        </w:rPr>
        <w:t xml:space="preserve">.  Функции, структура и порядок деятельности Методического совета, а также требования к методической работе, порядок оценки ее результатов определяются Положением о Методическом совете </w:t>
      </w:r>
      <w:r w:rsidR="005D2902" w:rsidRPr="004D71BA">
        <w:rPr>
          <w:color w:val="000000"/>
        </w:rPr>
        <w:t>Учреждения, утвержденном д</w:t>
      </w:r>
      <w:r w:rsidRPr="004D71BA">
        <w:rPr>
          <w:color w:val="000000"/>
        </w:rPr>
        <w:t xml:space="preserve">иректором </w:t>
      </w:r>
      <w:r w:rsidR="005D2902" w:rsidRPr="004D71BA">
        <w:rPr>
          <w:color w:val="000000"/>
        </w:rPr>
        <w:t>Учреждения</w:t>
      </w:r>
      <w:r w:rsidRPr="004D71BA">
        <w:rPr>
          <w:color w:val="000000"/>
        </w:rPr>
        <w:t>.</w:t>
      </w:r>
    </w:p>
    <w:p w:rsidR="00DA117C" w:rsidRPr="00505ED0" w:rsidRDefault="00DA117C" w:rsidP="00286948">
      <w:pPr>
        <w:ind w:firstLine="993"/>
        <w:jc w:val="both"/>
        <w:rPr>
          <w:color w:val="000000"/>
        </w:rPr>
      </w:pPr>
      <w:r w:rsidRPr="004D71BA">
        <w:rPr>
          <w:color w:val="000000"/>
        </w:rPr>
        <w:t>4.2</w:t>
      </w:r>
      <w:r w:rsidR="002D2621" w:rsidRPr="004D71BA">
        <w:rPr>
          <w:color w:val="000000"/>
        </w:rPr>
        <w:t>5</w:t>
      </w:r>
      <w:r w:rsidRPr="004D71BA">
        <w:rPr>
          <w:color w:val="000000"/>
        </w:rPr>
        <w:t>.  Решения Общего собрания трудового коллектива Школы, Совета Школы, Педагогического совета Школы, принятые в пределах их полномочий, вводятся в действие, как правило, приказами  директора  Школы.</w:t>
      </w:r>
    </w:p>
    <w:p w:rsidR="00EB0E52" w:rsidRPr="00175253" w:rsidRDefault="00EB0E52" w:rsidP="00EB57D8">
      <w:pPr>
        <w:ind w:left="284" w:firstLine="709"/>
        <w:contextualSpacing/>
        <w:rPr>
          <w:b/>
          <w:sz w:val="20"/>
          <w:szCs w:val="20"/>
        </w:rPr>
      </w:pPr>
    </w:p>
    <w:p w:rsidR="002D65A3" w:rsidRPr="00495A33" w:rsidRDefault="00BA1BDD" w:rsidP="005E3CD3">
      <w:pPr>
        <w:shd w:val="clear" w:color="auto" w:fill="FFFFFF"/>
        <w:tabs>
          <w:tab w:val="left" w:pos="709"/>
          <w:tab w:val="left" w:pos="9072"/>
          <w:tab w:val="left" w:pos="10348"/>
        </w:tabs>
        <w:jc w:val="center"/>
        <w:rPr>
          <w:b/>
          <w:sz w:val="28"/>
          <w:szCs w:val="28"/>
        </w:rPr>
      </w:pPr>
      <w:r w:rsidRPr="00495A33">
        <w:rPr>
          <w:b/>
          <w:sz w:val="28"/>
          <w:szCs w:val="28"/>
        </w:rPr>
        <w:t>5</w:t>
      </w:r>
      <w:r w:rsidR="00BE71C6" w:rsidRPr="00495A33">
        <w:rPr>
          <w:b/>
          <w:sz w:val="28"/>
          <w:szCs w:val="28"/>
        </w:rPr>
        <w:t>.</w:t>
      </w:r>
      <w:r w:rsidR="00A055F5" w:rsidRPr="00495A33">
        <w:rPr>
          <w:b/>
          <w:sz w:val="28"/>
          <w:szCs w:val="28"/>
        </w:rPr>
        <w:t xml:space="preserve"> Организация образовательной деятельности</w:t>
      </w:r>
    </w:p>
    <w:p w:rsidR="002023A8" w:rsidRPr="00175253" w:rsidRDefault="002023A8" w:rsidP="00E8226D">
      <w:pPr>
        <w:shd w:val="clear" w:color="auto" w:fill="FFFFFF"/>
        <w:tabs>
          <w:tab w:val="left" w:pos="709"/>
          <w:tab w:val="left" w:pos="9072"/>
          <w:tab w:val="left" w:pos="10348"/>
        </w:tabs>
        <w:ind w:left="284" w:firstLine="709"/>
        <w:jc w:val="both"/>
        <w:rPr>
          <w:b/>
          <w:sz w:val="20"/>
          <w:szCs w:val="20"/>
        </w:rPr>
      </w:pPr>
    </w:p>
    <w:p w:rsidR="00447327" w:rsidRPr="00495A33" w:rsidRDefault="00447327" w:rsidP="00447327">
      <w:pPr>
        <w:shd w:val="clear" w:color="auto" w:fill="FFFFFF"/>
        <w:tabs>
          <w:tab w:val="left" w:pos="709"/>
          <w:tab w:val="left" w:pos="9072"/>
          <w:tab w:val="left" w:pos="10348"/>
        </w:tabs>
        <w:ind w:left="284" w:firstLine="709"/>
        <w:jc w:val="both"/>
      </w:pPr>
      <w:r w:rsidRPr="00495A33">
        <w:t>5.1.</w:t>
      </w:r>
      <w:r w:rsidR="001E7258" w:rsidRPr="00495A33">
        <w:t xml:space="preserve"> </w:t>
      </w:r>
      <w:r w:rsidR="00C73DE7" w:rsidRPr="00495A33">
        <w:t>Учреждение</w:t>
      </w:r>
      <w:r w:rsidR="001E7258" w:rsidRPr="00495A33">
        <w:t xml:space="preserve"> </w:t>
      </w:r>
      <w:r w:rsidRPr="00495A33">
        <w:t xml:space="preserve">осуществляет образовательный процесс с </w:t>
      </w:r>
      <w:proofErr w:type="gramStart"/>
      <w:r w:rsidRPr="00495A33">
        <w:t>соответствии</w:t>
      </w:r>
      <w:proofErr w:type="gramEnd"/>
      <w:r w:rsidRPr="00495A33">
        <w:t xml:space="preserve"> с настоящим Уставом и лицензией.</w:t>
      </w:r>
    </w:p>
    <w:p w:rsidR="00447327" w:rsidRPr="00495A33" w:rsidRDefault="00447327" w:rsidP="00447327">
      <w:pPr>
        <w:shd w:val="clear" w:color="auto" w:fill="FFFFFF"/>
        <w:tabs>
          <w:tab w:val="left" w:pos="709"/>
          <w:tab w:val="left" w:pos="9072"/>
          <w:tab w:val="left" w:pos="10348"/>
        </w:tabs>
        <w:ind w:left="284" w:firstLine="709"/>
        <w:jc w:val="both"/>
      </w:pPr>
      <w:r w:rsidRPr="00495A33">
        <w:t>5.2.</w:t>
      </w:r>
      <w:r w:rsidR="001E7258" w:rsidRPr="00495A33">
        <w:t xml:space="preserve"> </w:t>
      </w:r>
      <w:r w:rsidR="00C73DE7" w:rsidRPr="00495A33">
        <w:t>Учреждение</w:t>
      </w:r>
      <w:r w:rsidRPr="00495A33">
        <w:t xml:space="preserve"> ведет образовательный процесс на русском языке.</w:t>
      </w:r>
    </w:p>
    <w:p w:rsidR="00447327" w:rsidRPr="00495A33" w:rsidRDefault="00447327" w:rsidP="00447327">
      <w:pPr>
        <w:shd w:val="clear" w:color="auto" w:fill="FFFFFF"/>
        <w:tabs>
          <w:tab w:val="left" w:pos="709"/>
          <w:tab w:val="left" w:pos="9072"/>
          <w:tab w:val="left" w:pos="10348"/>
        </w:tabs>
        <w:ind w:left="284" w:firstLine="709"/>
        <w:jc w:val="both"/>
      </w:pPr>
      <w:r w:rsidRPr="00495A33">
        <w:t>5.3.</w:t>
      </w:r>
      <w:r w:rsidR="001E7258" w:rsidRPr="00495A33">
        <w:t xml:space="preserve"> </w:t>
      </w:r>
      <w:r w:rsidRPr="00495A33">
        <w:t>Организация образовательного процесса строится на педагогически обоснованном выбор</w:t>
      </w:r>
      <w:r w:rsidR="00C73DE7" w:rsidRPr="00495A33">
        <w:t>е</w:t>
      </w:r>
      <w:r w:rsidRPr="00495A33">
        <w:t xml:space="preserve"> </w:t>
      </w:r>
      <w:r w:rsidR="00C73DE7" w:rsidRPr="00495A33">
        <w:t>Учреждени</w:t>
      </w:r>
      <w:r w:rsidR="0079540C">
        <w:t>ем</w:t>
      </w:r>
      <w:r w:rsidRPr="00495A33">
        <w:t xml:space="preserve"> учебных планов, программ, форм, методов и средств обучения и воспитания с учетом местных социально-экономических условий, национальных и региональных особенностей. </w:t>
      </w:r>
    </w:p>
    <w:p w:rsidR="00447327" w:rsidRPr="00495A33" w:rsidRDefault="00447327" w:rsidP="00447327">
      <w:pPr>
        <w:shd w:val="clear" w:color="auto" w:fill="FFFFFF"/>
        <w:tabs>
          <w:tab w:val="left" w:pos="709"/>
          <w:tab w:val="left" w:pos="9072"/>
          <w:tab w:val="left" w:pos="10348"/>
        </w:tabs>
        <w:ind w:left="284" w:firstLine="709"/>
        <w:jc w:val="both"/>
      </w:pPr>
      <w:r w:rsidRPr="00495A33">
        <w:t>5.4.</w:t>
      </w:r>
      <w:r w:rsidR="001E7258" w:rsidRPr="00495A33">
        <w:t xml:space="preserve"> </w:t>
      </w:r>
      <w:r w:rsidRPr="00495A33">
        <w:t>Участниками образовательного процесса являются обучающиеся, педагогические работники, родители (законные представители).</w:t>
      </w:r>
    </w:p>
    <w:p w:rsidR="001E7258" w:rsidRPr="0091276A" w:rsidRDefault="00447327" w:rsidP="004E1F3E">
      <w:pPr>
        <w:shd w:val="clear" w:color="auto" w:fill="FFFFFF"/>
        <w:tabs>
          <w:tab w:val="left" w:pos="709"/>
          <w:tab w:val="left" w:pos="9072"/>
          <w:tab w:val="left" w:pos="10348"/>
        </w:tabs>
        <w:ind w:left="284" w:firstLine="709"/>
        <w:jc w:val="both"/>
      </w:pPr>
      <w:r w:rsidRPr="00495A33">
        <w:t>5.5.</w:t>
      </w:r>
      <w:r w:rsidR="00286948">
        <w:t xml:space="preserve"> </w:t>
      </w:r>
      <w:r w:rsidR="001E7258" w:rsidRPr="0091276A">
        <w:t xml:space="preserve">В целях реализации образовательных программ </w:t>
      </w:r>
      <w:r w:rsidR="00C73DE7" w:rsidRPr="0091276A">
        <w:t>Учреждение</w:t>
      </w:r>
      <w:r w:rsidR="004E1F3E" w:rsidRPr="0091276A">
        <w:t xml:space="preserve"> имеет в своей структуре музыкальное отделение и отделы</w:t>
      </w:r>
      <w:r w:rsidR="0091276A" w:rsidRPr="0091276A">
        <w:t xml:space="preserve"> -</w:t>
      </w:r>
      <w:r w:rsidR="001E7258" w:rsidRPr="0091276A">
        <w:t xml:space="preserve"> фортепианный (младшие классы), фортепианный (старшие классы), общего фортепиано, струнный, народный, </w:t>
      </w:r>
      <w:r w:rsidR="00667446" w:rsidRPr="0091276A">
        <w:t>хоровой,</w:t>
      </w:r>
      <w:r w:rsidR="00955324" w:rsidRPr="0091276A">
        <w:t xml:space="preserve"> духовой,</w:t>
      </w:r>
      <w:r w:rsidR="00667446" w:rsidRPr="0091276A">
        <w:t xml:space="preserve"> теоретических</w:t>
      </w:r>
      <w:r w:rsidR="004E1F3E" w:rsidRPr="0091276A">
        <w:t xml:space="preserve"> дисциплин.</w:t>
      </w:r>
    </w:p>
    <w:p w:rsidR="001E7258" w:rsidRPr="00495A33" w:rsidRDefault="00C73DE7" w:rsidP="001E7258">
      <w:pPr>
        <w:ind w:firstLine="709"/>
        <w:jc w:val="both"/>
      </w:pPr>
      <w:r w:rsidRPr="00495A33">
        <w:t>Учреждение</w:t>
      </w:r>
      <w:r w:rsidR="004D71BA">
        <w:t xml:space="preserve"> самостоятельно в формировании своей структуры и</w:t>
      </w:r>
      <w:r w:rsidR="001E7258" w:rsidRPr="00495A33">
        <w:t xml:space="preserve"> вправе открывать новые  </w:t>
      </w:r>
      <w:r w:rsidR="0008238B">
        <w:t xml:space="preserve">отделения и </w:t>
      </w:r>
      <w:r w:rsidR="001E7258" w:rsidRPr="00495A33">
        <w:t>отделы  по другим видам искусств или инструментам при наличии помещени</w:t>
      </w:r>
      <w:r w:rsidR="004D71BA">
        <w:t>я</w:t>
      </w:r>
      <w:r w:rsidR="001E7258" w:rsidRPr="00495A33">
        <w:t xml:space="preserve"> и технической оснащенности.</w:t>
      </w:r>
    </w:p>
    <w:p w:rsidR="001E7258" w:rsidRPr="00495A33" w:rsidRDefault="001E7258" w:rsidP="001E7258">
      <w:pPr>
        <w:tabs>
          <w:tab w:val="left" w:pos="709"/>
          <w:tab w:val="left" w:pos="10348"/>
        </w:tabs>
        <w:ind w:left="284" w:firstLine="709"/>
        <w:jc w:val="both"/>
      </w:pPr>
      <w:r w:rsidRPr="00495A33">
        <w:t>Отдел</w:t>
      </w:r>
      <w:r w:rsidR="004D71BA">
        <w:t>ение (отдел)</w:t>
      </w:r>
      <w:r w:rsidRPr="00495A33">
        <w:t xml:space="preserve"> возглавляет з</w:t>
      </w:r>
      <w:r w:rsidR="004D71BA">
        <w:t>аведующий отделением (отделом)</w:t>
      </w:r>
      <w:r w:rsidR="00C73DE7" w:rsidRPr="00495A33">
        <w:t>, назначаемый д</w:t>
      </w:r>
      <w:r w:rsidRPr="00495A33">
        <w:t xml:space="preserve">иректором </w:t>
      </w:r>
      <w:r w:rsidR="00C73DE7" w:rsidRPr="00495A33">
        <w:t>Учреждения</w:t>
      </w:r>
      <w:r w:rsidRPr="00495A33">
        <w:t xml:space="preserve">. Порядок создания и деятельность структурных подразделений регулируются локальными нормативными актами </w:t>
      </w:r>
      <w:r w:rsidR="00C73DE7" w:rsidRPr="00495A33">
        <w:t>Учреждения</w:t>
      </w:r>
      <w:r w:rsidRPr="00495A33">
        <w:t xml:space="preserve">. </w:t>
      </w:r>
    </w:p>
    <w:p w:rsidR="00447327" w:rsidRPr="00495A33" w:rsidRDefault="00447327" w:rsidP="001E7258">
      <w:pPr>
        <w:shd w:val="clear" w:color="auto" w:fill="FFFFFF"/>
        <w:tabs>
          <w:tab w:val="left" w:pos="709"/>
          <w:tab w:val="left" w:pos="9072"/>
          <w:tab w:val="left" w:pos="10348"/>
        </w:tabs>
        <w:ind w:left="284" w:firstLine="709"/>
        <w:jc w:val="both"/>
      </w:pPr>
      <w:r w:rsidRPr="00495A33">
        <w:t xml:space="preserve">5.6. В </w:t>
      </w:r>
      <w:r w:rsidR="00C73DE7" w:rsidRPr="00495A33">
        <w:t>Учреждение</w:t>
      </w:r>
      <w:r w:rsidRPr="00495A33">
        <w:t xml:space="preserve"> принимаются</w:t>
      </w:r>
      <w:r w:rsidR="00286948">
        <w:t xml:space="preserve"> дети в возрасте от 4 до 18 лет.</w:t>
      </w:r>
      <w:r w:rsidRPr="00495A33">
        <w:t xml:space="preserve"> Возраст обучающихся при оказании платных дополнительных образовательных услуг устанавливается локальным нормативным актом </w:t>
      </w:r>
      <w:r w:rsidR="00C73DE7" w:rsidRPr="00495A33">
        <w:t>Учреждения</w:t>
      </w:r>
      <w:r w:rsidRPr="00495A33">
        <w:t>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 xml:space="preserve">5.7. При приеме на обучение </w:t>
      </w:r>
      <w:r w:rsidR="00C73DE7" w:rsidRPr="00495A33">
        <w:t>Учреждение</w:t>
      </w:r>
      <w:r w:rsidRPr="00495A33">
        <w:t xml:space="preserve"> проводит отбор поступающих с целью выявления их творческих способностей в форме творческих заданий, позволяющих определить наличие у поступающих способностей в области выбранного вида искусства. Зачисление поступающих в </w:t>
      </w:r>
      <w:r w:rsidR="00C73DE7" w:rsidRPr="00495A33">
        <w:t>Учреждение</w:t>
      </w:r>
      <w:r w:rsidRPr="00495A33">
        <w:t xml:space="preserve"> производится по результатам их отбора на осно</w:t>
      </w:r>
      <w:r w:rsidR="00C73DE7" w:rsidRPr="00495A33">
        <w:t>вании приказа д</w:t>
      </w:r>
      <w:r w:rsidRPr="00495A33">
        <w:t xml:space="preserve">иректора </w:t>
      </w:r>
      <w:r w:rsidR="00C73DE7" w:rsidRPr="00495A33">
        <w:t>Учреждения</w:t>
      </w:r>
      <w:r w:rsidRPr="00495A33">
        <w:t xml:space="preserve">. Количество обучающихся, принимаемых в </w:t>
      </w:r>
      <w:r w:rsidR="00C73DE7" w:rsidRPr="00495A33">
        <w:t>Учреждение</w:t>
      </w:r>
      <w:r w:rsidRPr="00495A33">
        <w:t xml:space="preserve">  для </w:t>
      </w:r>
      <w:proofErr w:type="gramStart"/>
      <w:r w:rsidRPr="00495A33">
        <w:t>обучения по</w:t>
      </w:r>
      <w:proofErr w:type="gramEnd"/>
      <w:r w:rsidRPr="00495A33">
        <w:t xml:space="preserve"> образовательным программам в области искусств определяется в</w:t>
      </w:r>
      <w:r w:rsidRPr="00495A33">
        <w:rPr>
          <w:color w:val="FF0000"/>
        </w:rPr>
        <w:t xml:space="preserve"> </w:t>
      </w:r>
      <w:r w:rsidRPr="00495A33">
        <w:t xml:space="preserve">соответствии с муниципальным заданием на оказание муниципальных услуг, устанавливаемым ежегодно органом, выполняющим функции и полномочия Учредителя. 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  <w:rPr>
          <w:color w:val="000000"/>
        </w:rPr>
      </w:pPr>
      <w:r w:rsidRPr="00495A33">
        <w:t xml:space="preserve"> При наличии мест, оставшихся вакантными после зачисления по результатам отбора, </w:t>
      </w:r>
      <w:r w:rsidR="00C73DE7" w:rsidRPr="00495A33">
        <w:t>Учреждение</w:t>
      </w:r>
      <w:r w:rsidR="001E7258" w:rsidRPr="00495A33">
        <w:t xml:space="preserve"> </w:t>
      </w:r>
      <w:r w:rsidRPr="00495A33">
        <w:t xml:space="preserve">вправе проводить дополнительный прием. При приеме на обучение администрация </w:t>
      </w:r>
      <w:r w:rsidR="00C73DE7" w:rsidRPr="00495A33">
        <w:t>Учреждения</w:t>
      </w:r>
      <w:r w:rsidRPr="00495A33">
        <w:t xml:space="preserve"> обязана ознакомить обучающихся и (или) их родителей (законных представителей) с Уставом </w:t>
      </w:r>
      <w:r w:rsidR="00C73DE7" w:rsidRPr="00495A33">
        <w:t>Учреждения</w:t>
      </w:r>
      <w:r w:rsidRPr="00495A33">
        <w:t xml:space="preserve"> и другими документами, регламентирующими деятельность </w:t>
      </w:r>
      <w:r w:rsidR="00C73DE7" w:rsidRPr="00495A33">
        <w:t>Учреждения</w:t>
      </w:r>
      <w:r w:rsidRPr="00495A33">
        <w:t>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jc w:val="both"/>
        <w:rPr>
          <w:color w:val="000000"/>
        </w:rPr>
      </w:pPr>
      <w:r w:rsidRPr="00495A33">
        <w:rPr>
          <w:color w:val="000000"/>
        </w:rPr>
        <w:t>5.8.</w:t>
      </w:r>
      <w:r w:rsidR="001E7258" w:rsidRPr="00495A33">
        <w:rPr>
          <w:color w:val="000000"/>
        </w:rPr>
        <w:t xml:space="preserve"> </w:t>
      </w:r>
      <w:r w:rsidRPr="00495A33">
        <w:rPr>
          <w:color w:val="000000"/>
        </w:rPr>
        <w:t xml:space="preserve">С целью организации приема и проведения </w:t>
      </w:r>
      <w:proofErr w:type="gramStart"/>
      <w:r w:rsidRPr="00495A33">
        <w:rPr>
          <w:color w:val="000000"/>
        </w:rPr>
        <w:t>отбора</w:t>
      </w:r>
      <w:proofErr w:type="gramEnd"/>
      <w:r w:rsidRPr="00495A33">
        <w:rPr>
          <w:color w:val="000000"/>
        </w:rPr>
        <w:t xml:space="preserve"> поступающих в </w:t>
      </w:r>
      <w:r w:rsidR="00C73DE7" w:rsidRPr="00495A33">
        <w:t>Учреждении</w:t>
      </w:r>
      <w:r w:rsidRPr="00495A33">
        <w:rPr>
          <w:color w:val="000000"/>
        </w:rPr>
        <w:t xml:space="preserve"> создаются приемная комиссия, комиссия по </w:t>
      </w:r>
      <w:r w:rsidR="009D7BE4">
        <w:rPr>
          <w:color w:val="000000"/>
        </w:rPr>
        <w:t>отбору детей</w:t>
      </w:r>
      <w:r w:rsidRPr="00495A33">
        <w:rPr>
          <w:color w:val="000000"/>
        </w:rPr>
        <w:t>, апелляционная комиссия.</w:t>
      </w:r>
    </w:p>
    <w:p w:rsidR="00447327" w:rsidRPr="00495A33" w:rsidRDefault="00447327" w:rsidP="00447327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  <w:rPr>
          <w:color w:val="000000"/>
        </w:rPr>
      </w:pPr>
      <w:r w:rsidRPr="00495A33">
        <w:rPr>
          <w:color w:val="000000"/>
        </w:rPr>
        <w:t xml:space="preserve">Сроки приема документов, формы и порядок проведения приемных испытаний, а также состав и порядок работы комиссий определяются Правилами </w:t>
      </w:r>
      <w:proofErr w:type="gramStart"/>
      <w:r w:rsidRPr="00495A33">
        <w:rPr>
          <w:color w:val="000000"/>
        </w:rPr>
        <w:t>приема</w:t>
      </w:r>
      <w:proofErr w:type="gramEnd"/>
      <w:r w:rsidRPr="00495A33">
        <w:rPr>
          <w:color w:val="000000"/>
        </w:rPr>
        <w:t xml:space="preserve"> </w:t>
      </w:r>
      <w:r w:rsidR="00C73DE7" w:rsidRPr="00495A33">
        <w:rPr>
          <w:color w:val="000000"/>
        </w:rPr>
        <w:t>утвержд</w:t>
      </w:r>
      <w:r w:rsidR="003B7BCF">
        <w:rPr>
          <w:color w:val="000000"/>
        </w:rPr>
        <w:t>енными</w:t>
      </w:r>
      <w:r w:rsidR="00C73DE7" w:rsidRPr="00495A33">
        <w:rPr>
          <w:color w:val="000000"/>
        </w:rPr>
        <w:t xml:space="preserve"> д</w:t>
      </w:r>
      <w:r w:rsidRPr="00495A33">
        <w:rPr>
          <w:color w:val="000000"/>
        </w:rPr>
        <w:t xml:space="preserve">иректором </w:t>
      </w:r>
      <w:r w:rsidR="00C73DE7" w:rsidRPr="00495A33">
        <w:t>Учреждения</w:t>
      </w:r>
      <w:r w:rsidRPr="00495A33">
        <w:rPr>
          <w:color w:val="000000"/>
        </w:rPr>
        <w:t>.</w:t>
      </w:r>
      <w:r w:rsidRPr="00495A33">
        <w:t xml:space="preserve"> Переводы из иных учебных заведений осуществля</w:t>
      </w:r>
      <w:r w:rsidR="00A85512">
        <w:t>ю</w:t>
      </w:r>
      <w:r w:rsidRPr="00495A33">
        <w:t xml:space="preserve">тся при наличии вакантных мест в </w:t>
      </w:r>
      <w:r w:rsidR="00C73DE7" w:rsidRPr="00495A33">
        <w:t>Учреждени</w:t>
      </w:r>
      <w:r w:rsidR="002D2077">
        <w:t>и</w:t>
      </w:r>
      <w:r w:rsidRPr="00495A33">
        <w:t xml:space="preserve">, </w:t>
      </w:r>
      <w:proofErr w:type="gramStart"/>
      <w:r w:rsidRPr="00495A33">
        <w:t>по</w:t>
      </w:r>
      <w:proofErr w:type="gramEnd"/>
      <w:r w:rsidRPr="00495A33">
        <w:t xml:space="preserve">  </w:t>
      </w:r>
      <w:proofErr w:type="gramStart"/>
      <w:r w:rsidRPr="00495A33">
        <w:t>предоставлении</w:t>
      </w:r>
      <w:proofErr w:type="gramEnd"/>
      <w:r w:rsidRPr="00495A33">
        <w:t xml:space="preserve"> документов с предыдущего места обучения (с указанием класса и оценок промежуточной аттестации) в течение учебного года. За </w:t>
      </w:r>
      <w:proofErr w:type="gramStart"/>
      <w:r w:rsidRPr="00495A33">
        <w:t>обучающимися</w:t>
      </w:r>
      <w:proofErr w:type="gramEnd"/>
      <w:r w:rsidRPr="00495A33">
        <w:t xml:space="preserve"> сохраняется </w:t>
      </w:r>
      <w:r w:rsidRPr="00495A33">
        <w:lastRenderedPageBreak/>
        <w:t xml:space="preserve">место в </w:t>
      </w:r>
      <w:r w:rsidR="00C73DE7" w:rsidRPr="00495A33">
        <w:t>Учреждении</w:t>
      </w:r>
      <w:r w:rsidRPr="00495A33">
        <w:t xml:space="preserve"> в случае болезни, прохождении санаторно-курортного лечения, и других уважительных причин.</w:t>
      </w:r>
    </w:p>
    <w:p w:rsidR="00447327" w:rsidRPr="00495A33" w:rsidRDefault="00447327" w:rsidP="00447327">
      <w:pPr>
        <w:widowControl w:val="0"/>
        <w:shd w:val="clear" w:color="auto" w:fill="FFFFFF"/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rPr>
          <w:color w:val="000000"/>
        </w:rPr>
        <w:t>5.9.</w:t>
      </w:r>
      <w:r w:rsidR="001E7258" w:rsidRPr="00495A33">
        <w:rPr>
          <w:color w:val="000000"/>
        </w:rPr>
        <w:t xml:space="preserve"> </w:t>
      </w:r>
      <w:r w:rsidRPr="00495A33">
        <w:rPr>
          <w:color w:val="000000"/>
        </w:rPr>
        <w:t xml:space="preserve">Организация учебного процесса в </w:t>
      </w:r>
      <w:r w:rsidR="00770E5F" w:rsidRPr="00495A33">
        <w:t>Учреждении</w:t>
      </w:r>
      <w:r w:rsidRPr="00495A33">
        <w:rPr>
          <w:color w:val="000000"/>
        </w:rPr>
        <w:t xml:space="preserve"> осуществляется в соответствии с расписанием занятий по каждой из реализуемых дополнит</w:t>
      </w:r>
      <w:r w:rsidR="003B7BCF">
        <w:rPr>
          <w:color w:val="000000"/>
        </w:rPr>
        <w:t xml:space="preserve">ельных образовательных программ, </w:t>
      </w:r>
      <w:proofErr w:type="gramStart"/>
      <w:r w:rsidR="003B7BCF">
        <w:rPr>
          <w:color w:val="000000"/>
        </w:rPr>
        <w:t>которое</w:t>
      </w:r>
      <w:proofErr w:type="gramEnd"/>
      <w:r w:rsidR="003B7BCF">
        <w:rPr>
          <w:color w:val="000000"/>
        </w:rPr>
        <w:t xml:space="preserve"> </w:t>
      </w:r>
      <w:r w:rsidRPr="00495A33">
        <w:rPr>
          <w:color w:val="000000"/>
        </w:rPr>
        <w:t xml:space="preserve"> разрабатывается </w:t>
      </w:r>
      <w:r w:rsidR="00770E5F" w:rsidRPr="00495A33">
        <w:t>Учреждением</w:t>
      </w:r>
      <w:r w:rsidRPr="00495A33">
        <w:rPr>
          <w:color w:val="000000"/>
        </w:rPr>
        <w:t xml:space="preserve"> самостоятельно на основании</w:t>
      </w:r>
      <w:r w:rsidR="00770E5F" w:rsidRPr="00495A33">
        <w:rPr>
          <w:color w:val="000000"/>
        </w:rPr>
        <w:t xml:space="preserve"> учебных планов и утверждается д</w:t>
      </w:r>
      <w:r w:rsidRPr="00495A33">
        <w:rPr>
          <w:color w:val="000000"/>
        </w:rPr>
        <w:t xml:space="preserve">иректором </w:t>
      </w:r>
      <w:r w:rsidR="00770E5F" w:rsidRPr="00495A33">
        <w:t>Учреждения</w:t>
      </w:r>
      <w:r w:rsidRPr="00495A33">
        <w:rPr>
          <w:color w:val="000000"/>
        </w:rPr>
        <w:t>.</w:t>
      </w:r>
      <w:r w:rsidRPr="00495A33">
        <w:t xml:space="preserve"> Образовательные программы в </w:t>
      </w:r>
      <w:r w:rsidR="00770E5F" w:rsidRPr="00495A33">
        <w:t>Учреждении</w:t>
      </w:r>
      <w:r w:rsidRPr="00495A33">
        <w:t xml:space="preserve"> осваиваются в очной форме.</w:t>
      </w:r>
    </w:p>
    <w:p w:rsidR="001E7258" w:rsidRPr="00495A33" w:rsidRDefault="00447327" w:rsidP="001E7258">
      <w:pPr>
        <w:tabs>
          <w:tab w:val="left" w:pos="709"/>
          <w:tab w:val="left" w:pos="10348"/>
        </w:tabs>
        <w:ind w:left="284" w:firstLine="709"/>
        <w:jc w:val="both"/>
      </w:pPr>
      <w:r w:rsidRPr="00495A33">
        <w:t>5.10.</w:t>
      </w:r>
      <w:r w:rsidR="001E7258" w:rsidRPr="00495A33">
        <w:t xml:space="preserve"> </w:t>
      </w:r>
      <w:r w:rsidR="00770E5F" w:rsidRPr="00495A33">
        <w:t>Учреждение</w:t>
      </w:r>
      <w:r w:rsidR="001E7258" w:rsidRPr="00495A33">
        <w:t xml:space="preserve"> реализует </w:t>
      </w:r>
      <w:r w:rsidR="001E7258" w:rsidRPr="003B7BCF">
        <w:rPr>
          <w:b/>
        </w:rPr>
        <w:t>дополнительные предпрофессиональные программы в области иску</w:t>
      </w:r>
      <w:proofErr w:type="gramStart"/>
      <w:r w:rsidR="001E7258" w:rsidRPr="003B7BCF">
        <w:rPr>
          <w:b/>
        </w:rPr>
        <w:t>сств</w:t>
      </w:r>
      <w:r w:rsidR="001E7258" w:rsidRPr="00495A33">
        <w:t xml:space="preserve"> в с</w:t>
      </w:r>
      <w:proofErr w:type="gramEnd"/>
      <w:r w:rsidR="001E7258" w:rsidRPr="00495A33">
        <w:t>оответствии с федеральными государственными требованиями (далее ФГТ) по видам искусств:</w:t>
      </w:r>
    </w:p>
    <w:p w:rsidR="001E7258" w:rsidRPr="00495A33" w:rsidRDefault="001E7258" w:rsidP="001E7258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>- музыкальное искусство - «Фортепиано», «Струнные инструменты», «Народны</w:t>
      </w:r>
      <w:r w:rsidR="00286948">
        <w:t xml:space="preserve">е инструменты», «Хоровое пение», «Духовые </w:t>
      </w:r>
      <w:r w:rsidR="009D7BE4">
        <w:t xml:space="preserve">и ударные </w:t>
      </w:r>
      <w:r w:rsidR="00286948">
        <w:t>инструменты».</w:t>
      </w:r>
      <w:r w:rsidRPr="00495A33">
        <w:t xml:space="preserve"> </w:t>
      </w:r>
    </w:p>
    <w:p w:rsidR="00447327" w:rsidRPr="00495A33" w:rsidRDefault="00447327" w:rsidP="001E7258">
      <w:pPr>
        <w:tabs>
          <w:tab w:val="left" w:pos="709"/>
          <w:tab w:val="left" w:pos="10348"/>
        </w:tabs>
        <w:ind w:left="284" w:firstLine="709"/>
        <w:jc w:val="both"/>
      </w:pPr>
      <w:r w:rsidRPr="00495A33">
        <w:t>5.11.</w:t>
      </w:r>
      <w:r w:rsidR="001E7258" w:rsidRPr="00495A33">
        <w:t xml:space="preserve"> </w:t>
      </w:r>
      <w:r w:rsidRPr="00495A33">
        <w:t xml:space="preserve">Нормативные сроки реализации дополнительных предпрофессиональных программ в области искусств: 8-9 и 5-6 лет. </w:t>
      </w:r>
    </w:p>
    <w:p w:rsidR="00447327" w:rsidRPr="00495A33" w:rsidRDefault="00770E5F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>Учреждение</w:t>
      </w:r>
      <w:r w:rsidR="00447327" w:rsidRPr="00495A33">
        <w:t xml:space="preserve"> имеет право реализовывать предпрофессиональную программу </w:t>
      </w:r>
      <w:proofErr w:type="gramStart"/>
      <w:r w:rsidR="00447327" w:rsidRPr="00495A33">
        <w:t>в области искусств в сокращенные сроки по сравнению с нормативными при условии</w:t>
      </w:r>
      <w:proofErr w:type="gramEnd"/>
      <w:r w:rsidR="00447327" w:rsidRPr="00495A33">
        <w:t xml:space="preserve"> готовности обучающегося к ее освоению. Решение об освоении обучающимся сокращенной образовательной программы принимается</w:t>
      </w:r>
      <w:r w:rsidRPr="00495A33">
        <w:t xml:space="preserve"> </w:t>
      </w:r>
      <w:r w:rsidR="00447327" w:rsidRPr="00495A33">
        <w:t xml:space="preserve">советом </w:t>
      </w:r>
      <w:r w:rsidR="00A85512">
        <w:t>Учреждения</w:t>
      </w:r>
      <w:r w:rsidR="00447327" w:rsidRPr="00495A33">
        <w:t xml:space="preserve"> при наличии соответствующего заявления от родителей (законных представителей) обучающегося.</w:t>
      </w:r>
    </w:p>
    <w:p w:rsidR="00447327" w:rsidRPr="00495A33" w:rsidRDefault="00770E5F" w:rsidP="00447327">
      <w:pPr>
        <w:tabs>
          <w:tab w:val="left" w:pos="709"/>
          <w:tab w:val="left" w:pos="10348"/>
        </w:tabs>
        <w:ind w:left="284" w:firstLine="709"/>
        <w:contextualSpacing/>
        <w:jc w:val="both"/>
        <w:rPr>
          <w:b/>
        </w:rPr>
      </w:pPr>
      <w:r w:rsidRPr="00495A33">
        <w:t>Учреждение</w:t>
      </w:r>
      <w:r w:rsidR="00447327" w:rsidRPr="00495A33">
        <w:t xml:space="preserve"> имеет право реализовывать образовательную программу в области искусств по индивидуальным учебным планам в следующих случаях: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при налич</w:t>
      </w:r>
      <w:proofErr w:type="gramStart"/>
      <w:r w:rsidRPr="00495A33">
        <w:t>ии у о</w:t>
      </w:r>
      <w:proofErr w:type="gramEnd"/>
      <w:r w:rsidRPr="00495A33">
        <w:t>бучающегося творческой и интеллектуальной одаренности, проявление которой связано с постоянным участием в творческих мероприятиях (конкурсах, концертах и др.), подтверждающей возможность освоения учебных предметов в индивидуальном режиме,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rPr>
          <w:b/>
        </w:rPr>
        <w:t>-</w:t>
      </w:r>
      <w:r w:rsidRPr="00495A33">
        <w:t xml:space="preserve"> при налич</w:t>
      </w:r>
      <w:proofErr w:type="gramStart"/>
      <w:r w:rsidRPr="00495A33">
        <w:t>ии у о</w:t>
      </w:r>
      <w:proofErr w:type="gramEnd"/>
      <w:r w:rsidRPr="00495A33">
        <w:t xml:space="preserve">бучающегося медицинских показаний, предусматривающих иной режим посещения учебных занятий, нежели режим, установленных общим расписанием. Решение об освоении обучающимся образовательной программы по индивидуальному учебному плану принимается  </w:t>
      </w:r>
      <w:r w:rsidR="00DF0568" w:rsidRPr="00495A33">
        <w:t>с</w:t>
      </w:r>
      <w:r w:rsidRPr="00495A33">
        <w:t xml:space="preserve">оветом </w:t>
      </w:r>
      <w:r w:rsidR="00770E5F" w:rsidRPr="00495A33">
        <w:t>Учреждения</w:t>
      </w:r>
      <w:r w:rsidRPr="00495A33">
        <w:t xml:space="preserve"> при  наличии соответствующего заявления от родителей (законных представителей) обучающегося.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>5.12.</w:t>
      </w:r>
      <w:r w:rsidR="00DF0568" w:rsidRPr="00495A33">
        <w:t xml:space="preserve"> </w:t>
      </w:r>
      <w:proofErr w:type="gramStart"/>
      <w:r w:rsidRPr="00495A33">
        <w:t xml:space="preserve">Дополнительные предпрофессиональные программы в области искусств реализуются в целях выявления одаренных детей в раннем детском возрасте, создания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 </w:t>
      </w:r>
      <w:proofErr w:type="gramEnd"/>
    </w:p>
    <w:p w:rsidR="009D7BE4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>5.13.</w:t>
      </w:r>
      <w:r w:rsidR="00770E5F" w:rsidRPr="00495A33">
        <w:t xml:space="preserve"> </w:t>
      </w:r>
      <w:proofErr w:type="gramStart"/>
      <w:r w:rsidRPr="00495A33">
        <w:t xml:space="preserve">Организация образовательного процесса по дополнительным предпрофессиональным программам в области искусств в части установления сроков освоения образовательных программ, продолжительности каникул, осуществления текущего контроля знаний обучающихся, порядка проведения промежуточной и итоговой аттестации обучающихся, численного состава групп, нормы часов аудиторной нагрузки и максимальной учебной нагрузки обучающихся осуществляется на основании дополнительной предпрофессиональной программы в области искусств, разрабатываемой </w:t>
      </w:r>
      <w:r w:rsidR="00770E5F" w:rsidRPr="00495A33">
        <w:t>Учреждением</w:t>
      </w:r>
      <w:r w:rsidRPr="00495A33">
        <w:t xml:space="preserve"> в соответствии с </w:t>
      </w:r>
      <w:r w:rsidR="003B7BCF">
        <w:t>федеральными государственными требованиями</w:t>
      </w:r>
      <w:r w:rsidR="009D7BE4">
        <w:t>.</w:t>
      </w:r>
      <w:proofErr w:type="gramEnd"/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lastRenderedPageBreak/>
        <w:t>5.14.</w:t>
      </w:r>
      <w:r w:rsidR="00770E5F" w:rsidRPr="00495A33">
        <w:t xml:space="preserve"> </w:t>
      </w:r>
      <w:proofErr w:type="gramStart"/>
      <w:r w:rsidRPr="00495A33">
        <w:t>Возраст поступающего на обучение по дополнительным предпрофессиональным программам в области искусств устанавливается в зависимости от срока реализации программы согласно ФГТ.</w:t>
      </w:r>
      <w:proofErr w:type="gramEnd"/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>5.15. При реализации дополнительных предпрофессиональных программ в области иску</w:t>
      </w:r>
      <w:proofErr w:type="gramStart"/>
      <w:r w:rsidRPr="00495A33">
        <w:t>сств дл</w:t>
      </w:r>
      <w:proofErr w:type="gramEnd"/>
      <w:r w:rsidRPr="00495A33">
        <w:t>я всех видов аудиторных занятий академический час устанавливается продолжительностью 45 минут.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>5.16. При реализации дополнительных предпрофессиональных программ в области иску</w:t>
      </w:r>
      <w:proofErr w:type="gramStart"/>
      <w:r w:rsidRPr="00495A33">
        <w:t>сств пр</w:t>
      </w:r>
      <w:proofErr w:type="gramEnd"/>
      <w:r w:rsidRPr="00495A33">
        <w:t>одолжительность учебного года с первого класса по класс, предшествующий выпускному классу, составляет 39 недель, в выпускном классе – 40 недель. Продолжительность учебных занятий в первом классе составляет 32 недели (за исключением образовательной программы со сроком обучения 5 лет), со второго класса (при сроке обучения 5 лет – с первого класса) по выпускной класс – 33 недели.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 xml:space="preserve">Учебный год для педагогических работников </w:t>
      </w:r>
      <w:r w:rsidR="00770E5F" w:rsidRPr="00495A33">
        <w:t>Учреждения</w:t>
      </w:r>
      <w:r w:rsidRPr="00495A33">
        <w:t xml:space="preserve"> составляет 44 недели, из которых 32-33 недели – проведение аудиторных занятий, 2-3 недели – проведение консультаций и экзаменов, в остальное время деятельность </w:t>
      </w:r>
      <w:r w:rsidR="00DF0568" w:rsidRPr="00495A33">
        <w:t>преподавателей</w:t>
      </w:r>
      <w:r w:rsidRPr="00495A33">
        <w:t xml:space="preserve"> должна быть направлена на методическую, творческую, культурно-просветительскую работу.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 xml:space="preserve">В </w:t>
      </w:r>
      <w:r w:rsidR="00770E5F" w:rsidRPr="00495A33">
        <w:t>Учреждении</w:t>
      </w:r>
      <w:r w:rsidRPr="00495A33">
        <w:t xml:space="preserve"> с первого по </w:t>
      </w:r>
      <w:proofErr w:type="gramStart"/>
      <w:r w:rsidRPr="00495A33">
        <w:t>выпускной</w:t>
      </w:r>
      <w:proofErr w:type="gramEnd"/>
      <w:r w:rsidRPr="00495A33">
        <w:t xml:space="preserve"> классы в течение учебного года предусматриваются каникулы в объеме не менее 4 недель. В первом классе устанавливаются дополнительные недельные каникулы. Летние каникулы устанавливаются в объеме 12-13 недель (в соответствии с ФГТ к соответствующей образовательной программе), за исключением последнего года обучения. Осенние, зимние, весенние каникулы проводятся в</w:t>
      </w:r>
      <w:r w:rsidR="00770E5F" w:rsidRPr="00495A33">
        <w:t xml:space="preserve"> сроки, установленные приказом д</w:t>
      </w:r>
      <w:r w:rsidRPr="00495A33">
        <w:t xml:space="preserve">иректора </w:t>
      </w:r>
      <w:r w:rsidR="00770E5F" w:rsidRPr="00495A33">
        <w:t>Учреждения</w:t>
      </w:r>
      <w:r w:rsidR="00752863">
        <w:t xml:space="preserve"> </w:t>
      </w:r>
      <w:r w:rsidR="00752863" w:rsidRPr="00B23CD0">
        <w:t>в соответствии с графиками образовательного процесса</w:t>
      </w:r>
      <w:r w:rsidRPr="00B23CD0">
        <w:t>.</w:t>
      </w:r>
      <w:r w:rsidRPr="00495A33">
        <w:t xml:space="preserve"> 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 xml:space="preserve">5.17. Изучение учебных предметов, предусмотренных учебным планом, и проведение консультаций в </w:t>
      </w:r>
      <w:r w:rsidR="00770E5F" w:rsidRPr="00495A33">
        <w:t>Учреждении</w:t>
      </w:r>
      <w:r w:rsidRPr="00495A33">
        <w:t xml:space="preserve"> осуществляются в форме индивидуальных занятий, мелкогрупповых занятий (численностью от 4 до 10 человек, по ансамблевым учебным предметам – от 2 человек), групповых занятий (численностью от 11 человек).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 xml:space="preserve">5.18. </w:t>
      </w:r>
      <w:proofErr w:type="gramStart"/>
      <w:r w:rsidRPr="00495A33">
        <w:t>Обучающийся</w:t>
      </w:r>
      <w:proofErr w:type="gramEnd"/>
      <w:r w:rsidRPr="00495A33">
        <w:t xml:space="preserve"> может быть переведен с одной дополнительной предпрофессиональной программы в области искусств на другую в порядке, предусмотренном локальным нормативным актом </w:t>
      </w:r>
      <w:r w:rsidR="00770E5F" w:rsidRPr="00495A33">
        <w:t>Учреждения</w:t>
      </w:r>
      <w:r w:rsidRPr="00495A33">
        <w:t>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>5.19.</w:t>
      </w:r>
      <w:r w:rsidR="00DF0568" w:rsidRPr="00495A33">
        <w:t xml:space="preserve"> </w:t>
      </w:r>
      <w:r w:rsidRPr="00495A33">
        <w:t xml:space="preserve">При проведении промежуточной аттестации обучающихся в </w:t>
      </w:r>
      <w:r w:rsidR="00770E5F" w:rsidRPr="00495A33">
        <w:t>Учреждении</w:t>
      </w:r>
      <w:r w:rsidR="00DF0568" w:rsidRPr="00495A33">
        <w:t xml:space="preserve"> </w:t>
      </w:r>
      <w:r w:rsidRPr="00495A33">
        <w:t>устанавливается не более четырех экзаменов и шести зачетов в учебном году.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>5.20.</w:t>
      </w:r>
      <w:r w:rsidR="00DF0568" w:rsidRPr="00495A33">
        <w:t xml:space="preserve"> </w:t>
      </w:r>
      <w:r w:rsidRPr="00495A33">
        <w:t xml:space="preserve">В случае принятия решения о невозможности продолжения </w:t>
      </w:r>
      <w:proofErr w:type="gramStart"/>
      <w:r w:rsidRPr="00495A33">
        <w:t>обучения</w:t>
      </w:r>
      <w:proofErr w:type="gramEnd"/>
      <w:r w:rsidRPr="00495A33">
        <w:t xml:space="preserve"> обучающегося в </w:t>
      </w:r>
      <w:r w:rsidR="00770E5F" w:rsidRPr="00495A33">
        <w:t>Учреждении</w:t>
      </w:r>
      <w:r w:rsidRPr="00495A33">
        <w:t xml:space="preserve"> по причине недостаточности его творческих способностей и  </w:t>
      </w:r>
      <w:r w:rsidRPr="00495A33">
        <w:rPr>
          <w:color w:val="FFFFFF"/>
        </w:rPr>
        <w:t>(</w:t>
      </w:r>
      <w:r w:rsidRPr="00495A33">
        <w:t xml:space="preserve">(или) физических данных, </w:t>
      </w:r>
      <w:r w:rsidR="00770E5F" w:rsidRPr="00495A33">
        <w:t>Учреждение</w:t>
      </w:r>
      <w:r w:rsidRPr="00495A33">
        <w:t xml:space="preserve"> обязан</w:t>
      </w:r>
      <w:r w:rsidR="00770E5F" w:rsidRPr="00495A33">
        <w:t>о</w:t>
      </w:r>
      <w:r w:rsidRPr="00495A33">
        <w:t xml:space="preserve"> проинформировать о данном решении родителей (законных представителей) обучающегося и обеспечить его перевод на другую образовательную программу в области искусств (при ее наличии) либо предоставить возможность повторного обучения в соответствующем классе.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 xml:space="preserve">5.21. Обучающиеся имеют право </w:t>
      </w:r>
      <w:proofErr w:type="gramStart"/>
      <w:r w:rsidRPr="00495A33">
        <w:t>н</w:t>
      </w:r>
      <w:r w:rsidR="00DF0568" w:rsidRPr="00495A33">
        <w:t xml:space="preserve">а восстановление в обучении в </w:t>
      </w:r>
      <w:r w:rsidR="00770E5F" w:rsidRPr="00495A33">
        <w:t>Учреждении</w:t>
      </w:r>
      <w:r w:rsidRPr="00495A33">
        <w:t xml:space="preserve"> при наличии</w:t>
      </w:r>
      <w:r w:rsidR="00752863">
        <w:t xml:space="preserve"> в нем вакантных бюджетных мест</w:t>
      </w:r>
      <w:proofErr w:type="gramEnd"/>
      <w:r w:rsidR="00752863">
        <w:t xml:space="preserve">, </w:t>
      </w:r>
      <w:r w:rsidR="00752863" w:rsidRPr="00B23CD0">
        <w:t>в порядке, предусмотренном локальным нормативным актом Учреждения.</w:t>
      </w:r>
    </w:p>
    <w:p w:rsidR="00447327" w:rsidRPr="0075286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  <w:rPr>
          <w:highlight w:val="cyan"/>
        </w:rPr>
      </w:pPr>
      <w:r w:rsidRPr="00495A33">
        <w:t>5.22.</w:t>
      </w:r>
      <w:r w:rsidR="00DF0568" w:rsidRPr="00495A33">
        <w:t xml:space="preserve"> </w:t>
      </w:r>
      <w:r w:rsidRPr="00975886">
        <w:t xml:space="preserve">Освоение образовательных программ в области искусств завершается итоговой аттестацией обучающихся, формы и порядок которой устанавливаются Положением об итоговой аттестации, разрабатываемым и утверждаемым </w:t>
      </w:r>
      <w:r w:rsidR="00770E5F" w:rsidRPr="00975886">
        <w:t>Учреждением</w:t>
      </w:r>
      <w:r w:rsidRPr="00975886">
        <w:t xml:space="preserve"> в соответствии с порядком, установленным Министерством культуры Российской Федерации по согласованию с Министерством образования и науки Российской Федерации.  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B23CD0">
        <w:t xml:space="preserve">По окончании </w:t>
      </w:r>
      <w:r w:rsidR="00770E5F" w:rsidRPr="00B23CD0">
        <w:t>Учреждения</w:t>
      </w:r>
      <w:r w:rsidRPr="00B23CD0">
        <w:t xml:space="preserve"> выпускникам, обучавшимся по дополнительным предпрофессиональным программам в области искусств, выдается заверенное печатью </w:t>
      </w:r>
      <w:r w:rsidR="00770E5F" w:rsidRPr="00B23CD0">
        <w:lastRenderedPageBreak/>
        <w:t>Учреждения</w:t>
      </w:r>
      <w:r w:rsidRPr="00B23CD0">
        <w:t xml:space="preserve"> свидетельство об освоении этих программ по форме, установленной Министерством культуры Российской Федерации.</w:t>
      </w:r>
      <w:r w:rsidRPr="00495A33">
        <w:t xml:space="preserve"> </w:t>
      </w:r>
    </w:p>
    <w:p w:rsidR="00DF0568" w:rsidRPr="00495A33" w:rsidRDefault="00447327" w:rsidP="00FF7A08">
      <w:pPr>
        <w:ind w:left="284" w:firstLine="425"/>
        <w:jc w:val="both"/>
      </w:pPr>
      <w:r w:rsidRPr="007A1FF5">
        <w:t>5.23.</w:t>
      </w:r>
      <w:r w:rsidR="00DF0568" w:rsidRPr="007A1FF5">
        <w:t xml:space="preserve"> </w:t>
      </w:r>
      <w:r w:rsidR="00770E5F" w:rsidRPr="00495A33">
        <w:t>Учреждение</w:t>
      </w:r>
      <w:r w:rsidR="00DF0568" w:rsidRPr="00495A33">
        <w:t xml:space="preserve"> реализует </w:t>
      </w:r>
      <w:r w:rsidR="00DF0568" w:rsidRPr="00B23CD0">
        <w:rPr>
          <w:b/>
        </w:rPr>
        <w:t>дополнительные общеразвивающие программы в области искусств</w:t>
      </w:r>
      <w:r w:rsidR="00DF0568" w:rsidRPr="00495A33">
        <w:t xml:space="preserve">:     </w:t>
      </w:r>
    </w:p>
    <w:p w:rsidR="00DF0568" w:rsidRDefault="000145FF" w:rsidP="00DF0568">
      <w:pPr>
        <w:widowControl w:val="0"/>
        <w:shd w:val="clear" w:color="auto" w:fill="FFFFFF"/>
        <w:tabs>
          <w:tab w:val="left" w:pos="709"/>
          <w:tab w:val="left" w:pos="10348"/>
        </w:tabs>
        <w:ind w:left="284" w:firstLine="709"/>
        <w:contextualSpacing/>
        <w:jc w:val="both"/>
      </w:pPr>
      <w:proofErr w:type="gramStart"/>
      <w:r>
        <w:t>- музыкальное искусство (</w:t>
      </w:r>
      <w:r w:rsidR="00DF0568" w:rsidRPr="00495A33">
        <w:t xml:space="preserve">фортепиано, </w:t>
      </w:r>
      <w:r w:rsidR="00A52395">
        <w:t>народные инструменты</w:t>
      </w:r>
      <w:r w:rsidR="00DF0568" w:rsidRPr="00495A33">
        <w:t xml:space="preserve">, </w:t>
      </w:r>
      <w:r w:rsidR="00A52395">
        <w:t>струнные инструменты</w:t>
      </w:r>
      <w:r w:rsidR="00DF0568" w:rsidRPr="00495A33">
        <w:t>, духовые инструменты</w:t>
      </w:r>
      <w:r w:rsidR="00A14591">
        <w:t>, хоровое</w:t>
      </w:r>
      <w:r w:rsidR="00955324">
        <w:t xml:space="preserve"> и вокально-хоровое</w:t>
      </w:r>
      <w:r w:rsidR="00A14591">
        <w:t xml:space="preserve"> ис</w:t>
      </w:r>
      <w:r w:rsidR="00955324">
        <w:t>полнительство</w:t>
      </w:r>
      <w:r w:rsidR="00BB466A">
        <w:t>)</w:t>
      </w:r>
      <w:r>
        <w:t xml:space="preserve">, </w:t>
      </w:r>
      <w:r w:rsidRPr="00FF7A08">
        <w:t>подготовительные курсы,</w:t>
      </w:r>
      <w:r w:rsidR="00A14591" w:rsidRPr="00FF7A08">
        <w:t xml:space="preserve"> раннее музыкально-эстетическое развитие,</w:t>
      </w:r>
      <w:r w:rsidRPr="00FF7A08">
        <w:t xml:space="preserve"> индивидуальное обучение игре на музыкальном инструменте, индивидуальное сольфеджио</w:t>
      </w:r>
      <w:r w:rsidR="00A14591" w:rsidRPr="00FF7A08">
        <w:t xml:space="preserve"> (композиция)</w:t>
      </w:r>
      <w:r w:rsidRPr="00FF7A08">
        <w:t>, индивидуальный вокал, вокально-хоровая студия</w:t>
      </w:r>
      <w:r w:rsidR="00FF7A08" w:rsidRPr="00FF7A08">
        <w:t>,</w:t>
      </w:r>
      <w:r w:rsidR="00FF7A08">
        <w:t xml:space="preserve"> арт-терапия.</w:t>
      </w:r>
      <w:proofErr w:type="gramEnd"/>
    </w:p>
    <w:p w:rsidR="00070351" w:rsidRDefault="00070351" w:rsidP="00DF0568">
      <w:pPr>
        <w:widowControl w:val="0"/>
        <w:shd w:val="clear" w:color="auto" w:fill="FFFFFF"/>
        <w:tabs>
          <w:tab w:val="left" w:pos="709"/>
          <w:tab w:val="left" w:pos="10348"/>
        </w:tabs>
        <w:ind w:left="284" w:firstLine="709"/>
        <w:contextualSpacing/>
        <w:jc w:val="both"/>
      </w:pPr>
      <w:r>
        <w:t>Учреж</w:t>
      </w:r>
      <w:r w:rsidR="00F05F1A">
        <w:t xml:space="preserve">дение также имеет право разрабатывать и внедрять и другие общеразвивающие программы в области музыкального искусства. </w:t>
      </w:r>
    </w:p>
    <w:p w:rsidR="00DF0568" w:rsidRPr="00495A33" w:rsidRDefault="005613BE" w:rsidP="004C674C">
      <w:pPr>
        <w:widowControl w:val="0"/>
        <w:shd w:val="clear" w:color="auto" w:fill="FFFFFF"/>
        <w:tabs>
          <w:tab w:val="left" w:pos="709"/>
          <w:tab w:val="left" w:pos="10348"/>
        </w:tabs>
        <w:ind w:left="284" w:firstLine="709"/>
        <w:contextualSpacing/>
        <w:jc w:val="both"/>
      </w:pPr>
      <w:r>
        <w:t>С</w:t>
      </w:r>
      <w:r w:rsidRPr="005613BE">
        <w:t xml:space="preserve">роки обучения по </w:t>
      </w:r>
      <w:r>
        <w:t>общеразвивающим программам</w:t>
      </w:r>
      <w:r w:rsidRPr="005613BE">
        <w:t xml:space="preserve"> определяются образовательн</w:t>
      </w:r>
      <w:r>
        <w:t>ыми</w:t>
      </w:r>
      <w:r w:rsidRPr="005613BE">
        <w:t xml:space="preserve"> програм</w:t>
      </w:r>
      <w:r>
        <w:t>мами, разработанными и утвержденными</w:t>
      </w:r>
      <w:r w:rsidRPr="005613BE">
        <w:t xml:space="preserve"> </w:t>
      </w:r>
      <w:r>
        <w:t>Учреждением</w:t>
      </w:r>
      <w:r w:rsidR="004C674C">
        <w:t xml:space="preserve"> </w:t>
      </w:r>
      <w:r w:rsidR="00DF0568" w:rsidRPr="00495A33">
        <w:t>самостоятельно с учетом рекомендаций Министерства культуры Российской Федерации</w:t>
      </w:r>
      <w:r w:rsidR="00873637">
        <w:t xml:space="preserve"> </w:t>
      </w:r>
      <w:r w:rsidR="00873637" w:rsidRPr="00FF7A08">
        <w:t>и Министерства образования и науки Российской Федерации</w:t>
      </w:r>
      <w:r w:rsidR="00DF0568" w:rsidRPr="00FF7A08">
        <w:t>.</w:t>
      </w:r>
    </w:p>
    <w:p w:rsidR="004C674C" w:rsidRDefault="00DF0568" w:rsidP="00DF0568">
      <w:pPr>
        <w:widowControl w:val="0"/>
        <w:shd w:val="clear" w:color="auto" w:fill="FFFFFF"/>
        <w:tabs>
          <w:tab w:val="left" w:pos="595"/>
          <w:tab w:val="left" w:pos="709"/>
          <w:tab w:val="left" w:pos="10348"/>
        </w:tabs>
        <w:ind w:left="284" w:firstLine="709"/>
        <w:contextualSpacing/>
        <w:jc w:val="both"/>
      </w:pPr>
      <w:r w:rsidRPr="00495A33">
        <w:t>Прием на обучение осуществляется в соответствии с пожеланиями, наклонностями, с учетом состояния здоровья, возможностью, а также при наличии</w:t>
      </w:r>
      <w:r w:rsidR="004C674C">
        <w:t xml:space="preserve"> свободных мест</w:t>
      </w:r>
      <w:r w:rsidRPr="00495A33">
        <w:t>.</w:t>
      </w:r>
    </w:p>
    <w:p w:rsidR="00DF0568" w:rsidRPr="00495A33" w:rsidRDefault="00DF0568" w:rsidP="00DF0568">
      <w:pPr>
        <w:widowControl w:val="0"/>
        <w:shd w:val="clear" w:color="auto" w:fill="FFFFFF"/>
        <w:tabs>
          <w:tab w:val="left" w:pos="595"/>
          <w:tab w:val="left" w:pos="709"/>
          <w:tab w:val="left" w:pos="10348"/>
        </w:tabs>
        <w:ind w:left="284" w:firstLine="709"/>
        <w:contextualSpacing/>
        <w:jc w:val="both"/>
      </w:pPr>
      <w:r w:rsidRPr="00495A33">
        <w:t xml:space="preserve"> </w:t>
      </w:r>
      <w:proofErr w:type="gramStart"/>
      <w:r w:rsidRPr="00495A33">
        <w:t xml:space="preserve">Прием  в </w:t>
      </w:r>
      <w:r w:rsidR="00770E5F" w:rsidRPr="00495A33">
        <w:t>Учреждение</w:t>
      </w:r>
      <w:r w:rsidRPr="00495A33">
        <w:t xml:space="preserve"> осуществляется на конкурсной основе на основании письменного заявления установленного образца,  </w:t>
      </w:r>
      <w:r w:rsidR="00FF7A08">
        <w:t xml:space="preserve">документа удостоверяющего личность несовершеннолетнего гражданина (свидетельство о рождении или паспорт для гражданина старше 14 лет), свидетельства о регистрации по месту жительства или пребывания несовершеннолетнего гражданина, </w:t>
      </w:r>
      <w:r w:rsidRPr="00495A33">
        <w:t xml:space="preserve">медицинской справки </w:t>
      </w:r>
      <w:r w:rsidR="00FF7A08">
        <w:t>подтверждающей отсутствие медицинских противопоказаний для занятий в музыкальной школе</w:t>
      </w:r>
      <w:r w:rsidRPr="00495A33">
        <w:t xml:space="preserve">, </w:t>
      </w:r>
      <w:r w:rsidR="00FF7A08">
        <w:t>фото несовершеннолетнего ребенка (размером 3х4)</w:t>
      </w:r>
      <w:r w:rsidRPr="00495A33">
        <w:t>.</w:t>
      </w:r>
      <w:proofErr w:type="gramEnd"/>
      <w:r w:rsidRPr="00495A33">
        <w:t xml:space="preserve"> Прием на обучение  возможен  в течение учебного года только при наличии свободных мест.</w:t>
      </w:r>
    </w:p>
    <w:p w:rsidR="00447327" w:rsidRPr="00495A33" w:rsidRDefault="00447327" w:rsidP="00DF0568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 xml:space="preserve">5.24. Правила приема, время и сроки  проведения приемных испытаний, требования </w:t>
      </w:r>
      <w:proofErr w:type="gramStart"/>
      <w:r w:rsidRPr="00495A33">
        <w:t>к</w:t>
      </w:r>
      <w:proofErr w:type="gramEnd"/>
      <w:r w:rsidRPr="00495A33">
        <w:t xml:space="preserve"> поступающим определяются локальным актом </w:t>
      </w:r>
      <w:r w:rsidR="00770E5F" w:rsidRPr="00495A33">
        <w:t>Учреждения</w:t>
      </w:r>
      <w:r w:rsidRPr="00495A33">
        <w:t xml:space="preserve">. Конкурсный прием </w:t>
      </w:r>
      <w:proofErr w:type="gramStart"/>
      <w:r w:rsidR="00DF0568" w:rsidRPr="00495A33">
        <w:t>обучающихся</w:t>
      </w:r>
      <w:proofErr w:type="gramEnd"/>
      <w:r w:rsidRPr="00495A33">
        <w:t xml:space="preserve"> непосредственно осуществляет приемная комиссия, назначенная </w:t>
      </w:r>
      <w:r w:rsidR="00770E5F" w:rsidRPr="00495A33">
        <w:t>директором</w:t>
      </w:r>
      <w:r w:rsidRPr="00495A33">
        <w:t xml:space="preserve"> </w:t>
      </w:r>
      <w:r w:rsidR="00770E5F" w:rsidRPr="00495A33">
        <w:t>Учреждения</w:t>
      </w:r>
      <w:r w:rsidRPr="00495A33">
        <w:t xml:space="preserve">. Председателем приемной комиссии является </w:t>
      </w:r>
      <w:r w:rsidR="00770E5F" w:rsidRPr="00495A33">
        <w:t>директор</w:t>
      </w:r>
      <w:r w:rsidRPr="00495A33">
        <w:t xml:space="preserve"> </w:t>
      </w:r>
      <w:r w:rsidR="00770E5F" w:rsidRPr="00495A33">
        <w:t>Учреждения</w:t>
      </w:r>
      <w:r w:rsidRPr="00495A33">
        <w:t xml:space="preserve"> или его заместитель по учебной части. Дополнительный набор в </w:t>
      </w:r>
      <w:r w:rsidR="00770E5F" w:rsidRPr="00495A33">
        <w:t>Учреждение</w:t>
      </w:r>
      <w:r w:rsidRPr="00495A33">
        <w:t xml:space="preserve"> производится приемной комиссией при наличии свободных мест.</w:t>
      </w:r>
    </w:p>
    <w:p w:rsidR="00447327" w:rsidRPr="00495A33" w:rsidRDefault="00447327" w:rsidP="00447327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</w:pPr>
      <w:r w:rsidRPr="00495A33">
        <w:t xml:space="preserve">5.25. Переводы внутри </w:t>
      </w:r>
      <w:r w:rsidR="00770E5F" w:rsidRPr="00495A33">
        <w:t>Учреждения</w:t>
      </w:r>
      <w:r w:rsidRPr="00495A33">
        <w:t xml:space="preserve"> (из класса в класс, от преподавателя к преподавателю, с отделения на отделение) осуществляется приказом </w:t>
      </w:r>
      <w:r w:rsidR="00770E5F" w:rsidRPr="00495A33">
        <w:t>директора</w:t>
      </w:r>
      <w:r w:rsidRPr="00495A33">
        <w:t xml:space="preserve"> </w:t>
      </w:r>
      <w:r w:rsidR="00770E5F" w:rsidRPr="00495A33">
        <w:t>Учреждени</w:t>
      </w:r>
      <w:r w:rsidR="00015428" w:rsidRPr="00495A33">
        <w:t>я</w:t>
      </w:r>
      <w:r w:rsidR="00770E5F" w:rsidRPr="00495A33">
        <w:t xml:space="preserve"> </w:t>
      </w:r>
      <w:r w:rsidRPr="00495A33">
        <w:t xml:space="preserve"> по результатам промежуточной аттестации или рекомендации </w:t>
      </w:r>
      <w:r w:rsidR="009D7BE4">
        <w:t>Педагогического с</w:t>
      </w:r>
      <w:r w:rsidR="004513F5" w:rsidRPr="00495A33">
        <w:t>овета</w:t>
      </w:r>
      <w:r w:rsidRPr="00495A33">
        <w:t xml:space="preserve"> </w:t>
      </w:r>
      <w:r w:rsidR="00015428" w:rsidRPr="00495A33">
        <w:t>Учреждения</w:t>
      </w:r>
      <w:r w:rsidRPr="00495A33">
        <w:t>.</w:t>
      </w:r>
    </w:p>
    <w:p w:rsidR="00447327" w:rsidRPr="00495A33" w:rsidRDefault="00447327" w:rsidP="00447327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</w:pPr>
      <w:r w:rsidRPr="00495A33">
        <w:t>5.26.</w:t>
      </w:r>
      <w:r w:rsidR="004513F5" w:rsidRPr="00495A33">
        <w:t xml:space="preserve"> </w:t>
      </w:r>
      <w:r w:rsidRPr="00495A33">
        <w:t xml:space="preserve">Образовательная деятельность в </w:t>
      </w:r>
      <w:r w:rsidR="00015428" w:rsidRPr="00495A33">
        <w:t xml:space="preserve">Учреждении </w:t>
      </w:r>
      <w:r w:rsidRPr="00495A33">
        <w:t xml:space="preserve"> осуществляется в одновозрастных или разновозрастных объединениях (группах, классах и т.д.). Количественный состав групп определяется приложениями к учебным планам. 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 xml:space="preserve">Ежедневное количество, продолжительность и последовательность занятий определяется расписанием занятий, которое утверждает директор </w:t>
      </w:r>
      <w:r w:rsidR="00015428" w:rsidRPr="00495A33">
        <w:t>Учреждения</w:t>
      </w:r>
      <w:r w:rsidRPr="00495A33">
        <w:t>. Единое измерение рабочего и учебного времени - урок продолжительностью 45 минут, для подготовительного отделения –35-45 минут.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>При реализации образовательных программ продолжительность учебного года составляет 39 недель, продолжительность учебных занятий 34-35 недель, продолжительность каникул – не менее 4-х недель, а летних каникул – не менее 13 недель.</w:t>
      </w:r>
    </w:p>
    <w:p w:rsidR="00447327" w:rsidRPr="00495A33" w:rsidRDefault="00447327" w:rsidP="00447327">
      <w:pPr>
        <w:tabs>
          <w:tab w:val="left" w:pos="709"/>
          <w:tab w:val="left" w:pos="10348"/>
        </w:tabs>
        <w:ind w:left="284" w:firstLine="709"/>
        <w:contextualSpacing/>
        <w:jc w:val="both"/>
      </w:pPr>
      <w:r w:rsidRPr="00495A33">
        <w:t>Осенние, зимние, весенние каникулы проводятся в</w:t>
      </w:r>
      <w:r w:rsidR="00015428" w:rsidRPr="00495A33">
        <w:t xml:space="preserve"> сроки, установленные приказом д</w:t>
      </w:r>
      <w:r w:rsidRPr="00495A33">
        <w:t xml:space="preserve">иректора </w:t>
      </w:r>
      <w:r w:rsidR="00015428" w:rsidRPr="00495A33">
        <w:t>Учреждения</w:t>
      </w:r>
      <w:r w:rsidRPr="00495A33">
        <w:t>.</w:t>
      </w:r>
    </w:p>
    <w:p w:rsidR="00447327" w:rsidRPr="00495A33" w:rsidRDefault="00447327" w:rsidP="00447327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</w:pPr>
      <w:r w:rsidRPr="00495A33">
        <w:lastRenderedPageBreak/>
        <w:t>5.27.</w:t>
      </w:r>
      <w:r w:rsidR="004513F5" w:rsidRPr="00495A33">
        <w:t xml:space="preserve"> </w:t>
      </w:r>
      <w:r w:rsidRPr="00495A33">
        <w:t xml:space="preserve">Образовательный процесс ведется по учебным планам и рабочим программам, разработанным </w:t>
      </w:r>
      <w:r w:rsidR="00015428" w:rsidRPr="00495A33">
        <w:t>Учреждением</w:t>
      </w:r>
      <w:r w:rsidRPr="00495A33">
        <w:t xml:space="preserve">  на основе типовых и примерных учебных планов, типовых, примерных, авторских, экспериментальных программ, рекомендованных уполномоченными органами в сфере дополнительного образования.</w:t>
      </w:r>
    </w:p>
    <w:p w:rsidR="00447327" w:rsidRPr="00495A33" w:rsidRDefault="00447327" w:rsidP="00447327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</w:pPr>
      <w:r w:rsidRPr="00495A33">
        <w:t>5.28.</w:t>
      </w:r>
      <w:r w:rsidR="004513F5" w:rsidRPr="00495A33">
        <w:t xml:space="preserve"> </w:t>
      </w:r>
      <w:r w:rsidRPr="00495A33">
        <w:t xml:space="preserve">Занятия  проводятся по программам одной тематической направленности или комплексным интегрированным программам. Программы </w:t>
      </w:r>
      <w:r w:rsidR="00015428" w:rsidRPr="00495A33">
        <w:t>Учреждения рассматривает М</w:t>
      </w:r>
      <w:r w:rsidRPr="00495A33">
        <w:t xml:space="preserve">етодический совет и утверждает  директор </w:t>
      </w:r>
      <w:r w:rsidR="00015428" w:rsidRPr="00495A33">
        <w:t>Учреждения, учебные планы рассматривает П</w:t>
      </w:r>
      <w:r w:rsidRPr="00495A33">
        <w:t xml:space="preserve">едагогический совет и утверждает  директор </w:t>
      </w:r>
      <w:r w:rsidR="00015428" w:rsidRPr="00495A33">
        <w:t>Учреждения.</w:t>
      </w:r>
      <w:r w:rsidRPr="00495A33">
        <w:t xml:space="preserve"> </w:t>
      </w:r>
      <w:r w:rsidR="00DC4DC7">
        <w:t>Учредитель не вправе вносить изменения в учебные планы Учреждения после их утверждения.</w:t>
      </w:r>
    </w:p>
    <w:p w:rsidR="00447327" w:rsidRPr="00495A33" w:rsidRDefault="00447327" w:rsidP="004513F5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  <w:rPr>
          <w:b/>
        </w:rPr>
      </w:pPr>
      <w:r w:rsidRPr="00495A33">
        <w:t xml:space="preserve">5.29. Обучение в </w:t>
      </w:r>
      <w:r w:rsidR="00015428" w:rsidRPr="00495A33">
        <w:t>Учреждении</w:t>
      </w:r>
      <w:r w:rsidRPr="00495A33">
        <w:t xml:space="preserve"> проводится в следующих формах:</w:t>
      </w:r>
    </w:p>
    <w:p w:rsidR="00447327" w:rsidRPr="00495A33" w:rsidRDefault="00447327" w:rsidP="004513F5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 xml:space="preserve">групповые, коллективные и индивидуальные занятия; </w:t>
      </w:r>
    </w:p>
    <w:p w:rsidR="00447327" w:rsidRPr="00495A33" w:rsidRDefault="00447327" w:rsidP="004513F5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>различные виды аттестации (промежуточная и итоговая) и контрольных мероприятий, просмотры и прослушивания;</w:t>
      </w:r>
    </w:p>
    <w:p w:rsidR="00447327" w:rsidRPr="00495A33" w:rsidRDefault="00447327" w:rsidP="004513F5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внеклассные мероприятия;</w:t>
      </w:r>
    </w:p>
    <w:p w:rsidR="00447327" w:rsidRPr="00495A33" w:rsidRDefault="00447327" w:rsidP="004513F5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</w:pPr>
      <w:r w:rsidRPr="00495A33">
        <w:rPr>
          <w:b/>
        </w:rPr>
        <w:t xml:space="preserve">- </w:t>
      </w:r>
      <w:r w:rsidRPr="00495A33">
        <w:t>концерты.</w:t>
      </w:r>
    </w:p>
    <w:p w:rsidR="00447327" w:rsidRPr="00DC4DC7" w:rsidRDefault="00447327" w:rsidP="00447327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</w:pPr>
      <w:r w:rsidRPr="0091276A">
        <w:t>5.3</w:t>
      </w:r>
      <w:r w:rsidR="00BB16F4" w:rsidRPr="0091276A">
        <w:t>0</w:t>
      </w:r>
      <w:r w:rsidRPr="0091276A">
        <w:t>.</w:t>
      </w:r>
      <w:r w:rsidR="004513F5" w:rsidRPr="00DC4DC7">
        <w:t xml:space="preserve"> </w:t>
      </w:r>
      <w:r w:rsidRPr="00DC4DC7">
        <w:t xml:space="preserve">Возраст поступающих на обучение по общеразвивающим программам в области искусств устанавливается в зависимости от срока реализации программы согласно утвержденным учебным планам. В отдельных случаях с учетом индивидуальных способностей поступающего в </w:t>
      </w:r>
      <w:r w:rsidR="00015428" w:rsidRPr="00DC4DC7">
        <w:t>Учреждение</w:t>
      </w:r>
      <w:r w:rsidR="004513F5" w:rsidRPr="00DC4DC7">
        <w:t xml:space="preserve"> </w:t>
      </w:r>
      <w:r w:rsidRPr="00DC4DC7">
        <w:t>и особенностей вида искусства на основании реш</w:t>
      </w:r>
      <w:r w:rsidR="00015428" w:rsidRPr="00DC4DC7">
        <w:t>ения П</w:t>
      </w:r>
      <w:r w:rsidRPr="00DC4DC7">
        <w:t xml:space="preserve">едагогического </w:t>
      </w:r>
      <w:r w:rsidR="007876A9" w:rsidRPr="00DC4DC7">
        <w:t>с</w:t>
      </w:r>
      <w:r w:rsidRPr="00DC4DC7">
        <w:t xml:space="preserve">овета </w:t>
      </w:r>
      <w:r w:rsidR="00015428" w:rsidRPr="00DC4DC7">
        <w:t>Учреждения</w:t>
      </w:r>
      <w:r w:rsidRPr="00DC4DC7">
        <w:t xml:space="preserve"> и  заявлени</w:t>
      </w:r>
      <w:r w:rsidR="00752863" w:rsidRPr="00DC4DC7">
        <w:t>я</w:t>
      </w:r>
      <w:r w:rsidRPr="00DC4DC7">
        <w:t xml:space="preserve"> родителей (законных представителей), в порядке исключения, допускаются отступления от установленных возрастных требований </w:t>
      </w:r>
      <w:proofErr w:type="gramStart"/>
      <w:r w:rsidRPr="00DC4DC7">
        <w:t>к</w:t>
      </w:r>
      <w:proofErr w:type="gramEnd"/>
      <w:r w:rsidRPr="00DC4DC7">
        <w:t xml:space="preserve"> поступающим в </w:t>
      </w:r>
      <w:r w:rsidR="00015428" w:rsidRPr="00DC4DC7">
        <w:t>Учреждение</w:t>
      </w:r>
      <w:r w:rsidRPr="00DC4DC7">
        <w:t>, а также разрешается обучение на двух отделениях.</w:t>
      </w:r>
    </w:p>
    <w:p w:rsidR="00447327" w:rsidRPr="00495A33" w:rsidRDefault="00A40D42" w:rsidP="00447327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</w:pPr>
      <w:r w:rsidRPr="0091276A">
        <w:t>5.31</w:t>
      </w:r>
      <w:r w:rsidR="00447327" w:rsidRPr="0091276A">
        <w:t>.</w:t>
      </w:r>
      <w:r w:rsidR="00447327" w:rsidRPr="00A40D42">
        <w:t xml:space="preserve"> </w:t>
      </w:r>
      <w:r w:rsidR="00A66784" w:rsidRPr="00A40D42">
        <w:t xml:space="preserve">По окончании Учреждения </w:t>
      </w:r>
      <w:proofErr w:type="gramStart"/>
      <w:r w:rsidR="00A66784" w:rsidRPr="00A40D42">
        <w:t xml:space="preserve">выпускникам, обучавшимся по дополнительным </w:t>
      </w:r>
      <w:r w:rsidR="00DC4DC7" w:rsidRPr="00A40D42">
        <w:t xml:space="preserve"> </w:t>
      </w:r>
      <w:r w:rsidR="00A66784" w:rsidRPr="00A40D42">
        <w:t xml:space="preserve">общеразвивающим программам </w:t>
      </w:r>
      <w:r w:rsidR="00447327" w:rsidRPr="00A40D42">
        <w:t>выдается</w:t>
      </w:r>
      <w:proofErr w:type="gramEnd"/>
      <w:r w:rsidR="00247641">
        <w:t>,</w:t>
      </w:r>
      <w:r w:rsidR="00447327" w:rsidRPr="00A40D42">
        <w:t xml:space="preserve"> заверенное печатью </w:t>
      </w:r>
      <w:r w:rsidR="00015428" w:rsidRPr="00A40D42">
        <w:t>Учреждения</w:t>
      </w:r>
      <w:r w:rsidR="00247641">
        <w:t>,</w:t>
      </w:r>
      <w:r w:rsidR="00015428" w:rsidRPr="00A40D42">
        <w:t xml:space="preserve"> </w:t>
      </w:r>
      <w:r w:rsidR="00447327" w:rsidRPr="00A40D42">
        <w:t xml:space="preserve">свидетельство по форме, установленной </w:t>
      </w:r>
      <w:r w:rsidR="00015428" w:rsidRPr="00A40D42">
        <w:t>Учреждением</w:t>
      </w:r>
      <w:r w:rsidR="00447327" w:rsidRPr="00A40D42">
        <w:t>.</w:t>
      </w:r>
    </w:p>
    <w:p w:rsidR="00447327" w:rsidRPr="00495A33" w:rsidRDefault="00447327" w:rsidP="00447327">
      <w:pPr>
        <w:shd w:val="clear" w:color="auto" w:fill="FFFFFF"/>
        <w:tabs>
          <w:tab w:val="left" w:pos="709"/>
          <w:tab w:val="left" w:pos="10348"/>
        </w:tabs>
        <w:ind w:left="284" w:firstLine="709"/>
        <w:jc w:val="both"/>
      </w:pPr>
      <w:r w:rsidRPr="0091276A">
        <w:t>5.3</w:t>
      </w:r>
      <w:r w:rsidR="00A40D42" w:rsidRPr="0091276A">
        <w:t>2</w:t>
      </w:r>
      <w:r w:rsidRPr="0091276A">
        <w:t>.</w:t>
      </w:r>
      <w:r w:rsidR="007876A9" w:rsidRPr="00495A33">
        <w:t xml:space="preserve"> </w:t>
      </w:r>
      <w:r w:rsidRPr="00495A33">
        <w:t xml:space="preserve">Обучающимся, не завершившим обучение, не прошедшим итоговую аттестацию или получившим на итоговой аттестации неудовлетворительные оценки, выдается справка об обучении  в </w:t>
      </w:r>
      <w:r w:rsidR="00015428" w:rsidRPr="00495A33">
        <w:t>Учреждении</w:t>
      </w:r>
      <w:r w:rsidRPr="00495A33">
        <w:t xml:space="preserve">, содержащая сведения об успеваемости за весь период обучения. </w:t>
      </w:r>
    </w:p>
    <w:p w:rsidR="00DC4DC7" w:rsidRDefault="00447327" w:rsidP="00447327">
      <w:pPr>
        <w:ind w:left="284" w:firstLine="709"/>
        <w:jc w:val="both"/>
      </w:pPr>
      <w:r w:rsidRPr="0091276A">
        <w:t>5.3</w:t>
      </w:r>
      <w:r w:rsidR="00A40D42" w:rsidRPr="0091276A">
        <w:t>3</w:t>
      </w:r>
      <w:r w:rsidRPr="0091276A">
        <w:t>.</w:t>
      </w:r>
      <w:r w:rsidR="007876A9" w:rsidRPr="00495A33">
        <w:t xml:space="preserve"> </w:t>
      </w:r>
      <w:proofErr w:type="gramStart"/>
      <w:r w:rsidRPr="00495A33">
        <w:t>Обучающиеся, не освоившие программу учебного года и имеющие академическую задолженность по дв</w:t>
      </w:r>
      <w:r w:rsidR="00DC4DC7">
        <w:t>ум и более предметам, решением П</w:t>
      </w:r>
      <w:r w:rsidRPr="00495A33">
        <w:t xml:space="preserve">едагогического совета могут быть оставлены на повторное обучение с согласия родителей (законных  представителей). </w:t>
      </w:r>
      <w:proofErr w:type="gramEnd"/>
    </w:p>
    <w:p w:rsidR="00447327" w:rsidRPr="00495A33" w:rsidRDefault="00447327" w:rsidP="00447327">
      <w:pPr>
        <w:ind w:left="284" w:firstLine="709"/>
        <w:jc w:val="both"/>
        <w:rPr>
          <w:b/>
        </w:rPr>
      </w:pPr>
      <w:r w:rsidRPr="00495A33">
        <w:t xml:space="preserve">Отчисление </w:t>
      </w:r>
      <w:proofErr w:type="gramStart"/>
      <w:r w:rsidRPr="00495A33">
        <w:t>обучающихся</w:t>
      </w:r>
      <w:proofErr w:type="gramEnd"/>
      <w:r w:rsidRPr="00495A33">
        <w:t xml:space="preserve"> осуще</w:t>
      </w:r>
      <w:r w:rsidR="00015428" w:rsidRPr="00495A33">
        <w:t>ствляется на основании решения П</w:t>
      </w:r>
      <w:r w:rsidRPr="00495A33">
        <w:t xml:space="preserve">едагогического совета или Совета </w:t>
      </w:r>
      <w:r w:rsidR="00015428" w:rsidRPr="00495A33">
        <w:t>Учреждения</w:t>
      </w:r>
      <w:r w:rsidRPr="00495A33">
        <w:t xml:space="preserve"> (в течение учебного года) и оформляется приказом </w:t>
      </w:r>
      <w:r w:rsidR="00015428" w:rsidRPr="00495A33">
        <w:t>директора</w:t>
      </w:r>
      <w:r w:rsidRPr="00495A33">
        <w:t xml:space="preserve"> по следующим основаниям:</w:t>
      </w:r>
    </w:p>
    <w:p w:rsidR="00447327" w:rsidRPr="00495A33" w:rsidRDefault="00447327" w:rsidP="00447327">
      <w:pPr>
        <w:ind w:left="284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>по заявлению родителей (законных представителей);</w:t>
      </w:r>
    </w:p>
    <w:p w:rsidR="00447327" w:rsidRPr="00495A33" w:rsidRDefault="00447327" w:rsidP="00447327">
      <w:pPr>
        <w:ind w:left="284" w:firstLine="709"/>
      </w:pPr>
      <w:r w:rsidRPr="00495A33">
        <w:rPr>
          <w:b/>
        </w:rPr>
        <w:t>-</w:t>
      </w:r>
      <w:r w:rsidRPr="00495A33">
        <w:t xml:space="preserve"> по завершении полного курса обучения согласно учебному плану.</w:t>
      </w:r>
    </w:p>
    <w:p w:rsidR="00447327" w:rsidRPr="00495A33" w:rsidRDefault="00447327" w:rsidP="00447327">
      <w:pPr>
        <w:ind w:left="284" w:firstLine="709"/>
      </w:pPr>
      <w:r w:rsidRPr="0091276A">
        <w:t>5.3</w:t>
      </w:r>
      <w:r w:rsidR="00A40D42" w:rsidRPr="0091276A">
        <w:t>4</w:t>
      </w:r>
      <w:r w:rsidRPr="0091276A">
        <w:t>.</w:t>
      </w:r>
      <w:r w:rsidR="0091276A">
        <w:t xml:space="preserve"> </w:t>
      </w:r>
      <w:r w:rsidRPr="00495A33">
        <w:t xml:space="preserve"> В </w:t>
      </w:r>
      <w:r w:rsidR="00015428" w:rsidRPr="00495A33">
        <w:t>Учреждении</w:t>
      </w:r>
      <w:r w:rsidRPr="00495A33">
        <w:t xml:space="preserve"> установлены с</w:t>
      </w:r>
      <w:r w:rsidR="00015428" w:rsidRPr="00495A33">
        <w:t xml:space="preserve">ледующие системы оценок: </w:t>
      </w:r>
      <w:proofErr w:type="gramStart"/>
      <w:r w:rsidR="00015428" w:rsidRPr="00495A33">
        <w:t>пятибалльная</w:t>
      </w:r>
      <w:proofErr w:type="gramEnd"/>
      <w:r w:rsidRPr="00495A33">
        <w:t xml:space="preserve"> и зачет. </w:t>
      </w:r>
    </w:p>
    <w:p w:rsidR="00447327" w:rsidRPr="00495A33" w:rsidRDefault="00447327" w:rsidP="00447327">
      <w:pPr>
        <w:ind w:left="284" w:firstLine="709"/>
      </w:pPr>
      <w:r w:rsidRPr="00495A33">
        <w:t>Для определения оценок при промежуточной и итоговой аттестации используется следующая система оценивания:</w:t>
      </w:r>
    </w:p>
    <w:p w:rsidR="00447327" w:rsidRPr="00495A33" w:rsidRDefault="00447327" w:rsidP="00447327">
      <w:pPr>
        <w:ind w:left="284" w:firstLine="709"/>
      </w:pPr>
      <w:r w:rsidRPr="00495A33">
        <w:t>"5" - отлично,</w:t>
      </w:r>
    </w:p>
    <w:p w:rsidR="00447327" w:rsidRPr="00495A33" w:rsidRDefault="00447327" w:rsidP="00447327">
      <w:pPr>
        <w:ind w:left="284" w:firstLine="709"/>
      </w:pPr>
      <w:r w:rsidRPr="00495A33">
        <w:t>"4" - хорошо,</w:t>
      </w:r>
    </w:p>
    <w:p w:rsidR="00447327" w:rsidRPr="00495A33" w:rsidRDefault="00447327" w:rsidP="00447327">
      <w:pPr>
        <w:ind w:left="284" w:firstLine="709"/>
      </w:pPr>
      <w:r w:rsidRPr="00495A33">
        <w:t>"3" - удовлетворительно,</w:t>
      </w:r>
    </w:p>
    <w:p w:rsidR="00447327" w:rsidRPr="00495A33" w:rsidRDefault="00447327" w:rsidP="00447327">
      <w:pPr>
        <w:ind w:left="284" w:firstLine="709"/>
      </w:pPr>
      <w:r w:rsidRPr="00495A33">
        <w:t>"2" - неудовлетворительно.</w:t>
      </w:r>
    </w:p>
    <w:p w:rsidR="00447327" w:rsidRPr="00495A33" w:rsidRDefault="00447327" w:rsidP="00447327">
      <w:pPr>
        <w:ind w:left="284" w:firstLine="709"/>
      </w:pPr>
      <w:r w:rsidRPr="00495A33">
        <w:t xml:space="preserve">Положительной итоговой оценкой является «5», «4», «3». </w:t>
      </w:r>
    </w:p>
    <w:p w:rsidR="00447327" w:rsidRPr="00495A33" w:rsidRDefault="00447327" w:rsidP="00447327">
      <w:pPr>
        <w:ind w:left="284" w:firstLine="709"/>
        <w:jc w:val="both"/>
      </w:pPr>
      <w:r w:rsidRPr="0091276A">
        <w:lastRenderedPageBreak/>
        <w:t>5.3</w:t>
      </w:r>
      <w:r w:rsidR="00A40D42" w:rsidRPr="0091276A">
        <w:t>5</w:t>
      </w:r>
      <w:r w:rsidRPr="0091276A">
        <w:t>.</w:t>
      </w:r>
      <w:r w:rsidRPr="00495A33">
        <w:t xml:space="preserve"> Учебный год в </w:t>
      </w:r>
      <w:r w:rsidR="00362EDD" w:rsidRPr="00495A33">
        <w:t>Учреждении</w:t>
      </w:r>
      <w:r w:rsidRPr="00495A33">
        <w:t xml:space="preserve"> начинается 1 сентября и заканчивается в сроки, установленные графиками образовательного процесса и учебными планами. </w:t>
      </w:r>
      <w:r w:rsidR="00362EDD" w:rsidRPr="00495A33">
        <w:t>Учреждение</w:t>
      </w:r>
      <w:r w:rsidR="007876A9" w:rsidRPr="00495A33">
        <w:t xml:space="preserve"> </w:t>
      </w:r>
      <w:r w:rsidRPr="00495A33">
        <w:t xml:space="preserve">работает по </w:t>
      </w:r>
      <w:r w:rsidR="0091276A">
        <w:t>7</w:t>
      </w:r>
      <w:r w:rsidRPr="00495A33">
        <w:t xml:space="preserve">-дневной неделе. В случаях производственной необходимости возможно проведение учебных занятий </w:t>
      </w:r>
      <w:r w:rsidR="0091276A">
        <w:t xml:space="preserve">в </w:t>
      </w:r>
      <w:r w:rsidRPr="00495A33">
        <w:t xml:space="preserve">каникулярные дни (внеклассные мероприятия и др.). Время начала занятий – 08-00, окончание занятий не позднее 20-00. Занятия в </w:t>
      </w:r>
      <w:r w:rsidR="00362EDD" w:rsidRPr="00495A33">
        <w:t>Учреждении</w:t>
      </w:r>
      <w:r w:rsidRPr="00495A33">
        <w:t xml:space="preserve"> проводятся в свободное от общеобразовательной школы время с максимальной недельной нагрузкой.</w:t>
      </w:r>
    </w:p>
    <w:p w:rsidR="00447327" w:rsidRPr="00495A33" w:rsidRDefault="00447327" w:rsidP="00447327">
      <w:pPr>
        <w:ind w:left="284" w:firstLine="709"/>
        <w:jc w:val="both"/>
        <w:rPr>
          <w:b/>
          <w:color w:val="000000"/>
        </w:rPr>
      </w:pPr>
      <w:r w:rsidRPr="0091276A">
        <w:t>5.3</w:t>
      </w:r>
      <w:r w:rsidR="00A40D42" w:rsidRPr="0091276A">
        <w:t>6</w:t>
      </w:r>
      <w:r w:rsidRPr="0091276A">
        <w:t>.</w:t>
      </w:r>
      <w:r w:rsidR="007876A9" w:rsidRPr="00495A33">
        <w:t xml:space="preserve"> </w:t>
      </w:r>
      <w:r w:rsidR="00362EDD" w:rsidRPr="00495A33">
        <w:t xml:space="preserve">Учреждение </w:t>
      </w:r>
      <w:r w:rsidRPr="00495A33">
        <w:t xml:space="preserve">обладает правом использования творческих работ, выполненных </w:t>
      </w:r>
      <w:proofErr w:type="gramStart"/>
      <w:r w:rsidRPr="00495A33">
        <w:t>обучающимися</w:t>
      </w:r>
      <w:proofErr w:type="gramEnd"/>
      <w:r w:rsidRPr="00495A33">
        <w:t xml:space="preserve"> в процессе освоения образовательных программ. Данное использование допускается только в научных, учебных и культурных целях, не связанных с извлечением дохода, при обязательном указании имени автора. Иные условия и порядок использования результатов творческой деятельности обучающихся, в том числе с возможностью извлечения дохода </w:t>
      </w:r>
      <w:r w:rsidR="00362EDD" w:rsidRPr="00495A33">
        <w:t>Учреждением</w:t>
      </w:r>
      <w:r w:rsidRPr="00495A33">
        <w:t xml:space="preserve">, могут быть предусмотрены договором между </w:t>
      </w:r>
      <w:r w:rsidR="00362EDD" w:rsidRPr="00495A33">
        <w:t>Учреждением</w:t>
      </w:r>
      <w:r w:rsidR="007876A9" w:rsidRPr="00495A33">
        <w:t xml:space="preserve"> </w:t>
      </w:r>
      <w:r w:rsidRPr="00495A33">
        <w:t>и родителями (законными представителями) обучающихся.</w:t>
      </w:r>
    </w:p>
    <w:p w:rsidR="00F67C57" w:rsidRPr="00175253" w:rsidRDefault="00F67C57" w:rsidP="00EB57D8">
      <w:pPr>
        <w:tabs>
          <w:tab w:val="num" w:pos="1134"/>
        </w:tabs>
        <w:ind w:left="284" w:firstLine="709"/>
        <w:contextualSpacing/>
        <w:rPr>
          <w:b/>
          <w:sz w:val="20"/>
          <w:szCs w:val="20"/>
        </w:rPr>
      </w:pPr>
    </w:p>
    <w:p w:rsidR="00590CA4" w:rsidRPr="002A2F19" w:rsidRDefault="000676AB" w:rsidP="00EB57D8">
      <w:pPr>
        <w:numPr>
          <w:ilvl w:val="0"/>
          <w:numId w:val="17"/>
        </w:numPr>
        <w:ind w:left="284" w:firstLine="709"/>
        <w:contextualSpacing/>
        <w:rPr>
          <w:b/>
          <w:bCs/>
          <w:sz w:val="28"/>
          <w:szCs w:val="28"/>
        </w:rPr>
      </w:pPr>
      <w:r w:rsidRPr="002A2F19">
        <w:rPr>
          <w:b/>
          <w:bCs/>
          <w:sz w:val="28"/>
          <w:szCs w:val="28"/>
        </w:rPr>
        <w:t>Права и обязанности участников образовательного процесса</w:t>
      </w:r>
    </w:p>
    <w:p w:rsidR="002023A8" w:rsidRPr="00175253" w:rsidRDefault="002023A8" w:rsidP="002023A8">
      <w:pPr>
        <w:ind w:left="284"/>
        <w:contextualSpacing/>
        <w:rPr>
          <w:b/>
          <w:bCs/>
          <w:sz w:val="20"/>
          <w:szCs w:val="20"/>
        </w:rPr>
      </w:pPr>
    </w:p>
    <w:p w:rsidR="007876A9" w:rsidRPr="00495A33" w:rsidRDefault="007876A9" w:rsidP="007876A9">
      <w:pPr>
        <w:numPr>
          <w:ilvl w:val="1"/>
          <w:numId w:val="35"/>
        </w:numPr>
        <w:shd w:val="clear" w:color="auto" w:fill="FFFFFF"/>
        <w:tabs>
          <w:tab w:val="left" w:pos="567"/>
        </w:tabs>
        <w:suppressAutoHyphens/>
        <w:ind w:left="284" w:right="143" w:firstLine="709"/>
        <w:jc w:val="both"/>
      </w:pPr>
      <w:r w:rsidRPr="00495A33">
        <w:t xml:space="preserve">Правом поступления и обучения в </w:t>
      </w:r>
      <w:r w:rsidR="006C046D" w:rsidRPr="00495A33">
        <w:t>Учреждении</w:t>
      </w:r>
      <w:r w:rsidRPr="00495A33">
        <w:t xml:space="preserve"> пользуются все граждане Российской Федерации. Граждане иностранных государств, проживающие на территории Российской Федерации, принимаются на обучение в </w:t>
      </w:r>
      <w:r w:rsidR="006C046D" w:rsidRPr="00495A33">
        <w:t>Учреждение</w:t>
      </w:r>
      <w:r w:rsidRPr="00495A33">
        <w:t xml:space="preserve"> на общих основаниях.</w:t>
      </w:r>
    </w:p>
    <w:p w:rsidR="007876A9" w:rsidRPr="00495A33" w:rsidRDefault="007876A9" w:rsidP="007876A9">
      <w:pPr>
        <w:numPr>
          <w:ilvl w:val="1"/>
          <w:numId w:val="35"/>
        </w:numPr>
        <w:shd w:val="clear" w:color="auto" w:fill="FFFFFF"/>
        <w:tabs>
          <w:tab w:val="left" w:pos="567"/>
        </w:tabs>
        <w:suppressAutoHyphens/>
        <w:ind w:left="284" w:right="143" w:firstLine="709"/>
        <w:jc w:val="both"/>
      </w:pPr>
      <w:r w:rsidRPr="00495A33">
        <w:t xml:space="preserve"> Права и обязанности участников образовательного процесса определяются законодательством</w:t>
      </w:r>
      <w:r w:rsidR="00F27862">
        <w:t xml:space="preserve"> Российской Федерации</w:t>
      </w:r>
      <w:r w:rsidRPr="00495A33">
        <w:t xml:space="preserve">, настоящим Уставом и иными нормативными локальными актами </w:t>
      </w:r>
      <w:r w:rsidR="006C046D" w:rsidRPr="00495A33">
        <w:t>Учреждения</w:t>
      </w:r>
      <w:r w:rsidRPr="00495A33">
        <w:t>.</w:t>
      </w:r>
    </w:p>
    <w:p w:rsidR="007876A9" w:rsidRPr="00752863" w:rsidRDefault="00752863" w:rsidP="00752863">
      <w:pPr>
        <w:shd w:val="clear" w:color="auto" w:fill="FFFFFF"/>
        <w:tabs>
          <w:tab w:val="left" w:pos="567"/>
        </w:tabs>
        <w:suppressAutoHyphens/>
        <w:ind w:left="284" w:right="143" w:firstLine="709"/>
        <w:jc w:val="both"/>
        <w:rPr>
          <w:highlight w:val="red"/>
        </w:rPr>
      </w:pPr>
      <w:r>
        <w:t>6.3.</w:t>
      </w:r>
      <w:r w:rsidR="007876A9" w:rsidRPr="00495A33">
        <w:t xml:space="preserve"> Отношения между участниками образовательного процесса регулируются настоящим Уставом, нормативными локальными актами </w:t>
      </w:r>
      <w:r w:rsidR="006C046D" w:rsidRPr="00495A33">
        <w:t>Учреждения</w:t>
      </w:r>
      <w:r w:rsidR="007876A9" w:rsidRPr="00495A33">
        <w:t>, договором</w:t>
      </w:r>
      <w:r>
        <w:t>.</w:t>
      </w:r>
      <w:r w:rsidR="007876A9" w:rsidRPr="00495A33">
        <w:t xml:space="preserve"> </w:t>
      </w:r>
    </w:p>
    <w:p w:rsidR="007876A9" w:rsidRPr="00495A33" w:rsidRDefault="00C301C4" w:rsidP="00C301C4">
      <w:pPr>
        <w:shd w:val="clear" w:color="auto" w:fill="FFFFFF"/>
        <w:tabs>
          <w:tab w:val="left" w:pos="567"/>
        </w:tabs>
        <w:suppressAutoHyphens/>
        <w:ind w:right="143" w:firstLine="993"/>
        <w:jc w:val="both"/>
      </w:pPr>
      <w:r>
        <w:t>6.4.</w:t>
      </w:r>
      <w:r w:rsidR="007876A9" w:rsidRPr="00495A33">
        <w:t xml:space="preserve"> </w:t>
      </w:r>
      <w:r w:rsidR="006C046D" w:rsidRPr="00495A33">
        <w:t>Учреждение обязано</w:t>
      </w:r>
      <w:r w:rsidR="007876A9" w:rsidRPr="00495A33">
        <w:t xml:space="preserve"> ознакомить обучающегося и (или) его родителей (законных представителей) с Уставом </w:t>
      </w:r>
      <w:r w:rsidR="006C046D" w:rsidRPr="00495A33">
        <w:t>Учреждения</w:t>
      </w:r>
      <w:r w:rsidR="007876A9" w:rsidRPr="00495A33">
        <w:t>, локальными нормативными актами и другими документами, регламентирующими организацию образовательного процесса и непосредственно затрагивающими права и законные интересы обучаю</w:t>
      </w:r>
      <w:r w:rsidR="002A2F19">
        <w:t xml:space="preserve">щихся и их родителей (законных </w:t>
      </w:r>
      <w:r w:rsidR="007876A9" w:rsidRPr="00495A33">
        <w:t xml:space="preserve"> представителей).</w:t>
      </w:r>
    </w:p>
    <w:p w:rsidR="007876A9" w:rsidRPr="00495A33" w:rsidRDefault="00C301C4" w:rsidP="00C301C4">
      <w:pPr>
        <w:shd w:val="clear" w:color="auto" w:fill="FFFFFF"/>
        <w:tabs>
          <w:tab w:val="left" w:pos="567"/>
        </w:tabs>
        <w:suppressAutoHyphens/>
        <w:ind w:left="993" w:right="143"/>
        <w:jc w:val="both"/>
        <w:rPr>
          <w:b/>
        </w:rPr>
      </w:pPr>
      <w:r>
        <w:t xml:space="preserve">6.5. </w:t>
      </w:r>
      <w:r w:rsidR="007876A9" w:rsidRPr="00495A33">
        <w:t xml:space="preserve"> </w:t>
      </w:r>
      <w:proofErr w:type="gramStart"/>
      <w:r w:rsidR="007876A9" w:rsidRPr="00495A33">
        <w:t>Обучающиеся</w:t>
      </w:r>
      <w:proofErr w:type="gramEnd"/>
      <w:r w:rsidR="007876A9" w:rsidRPr="00495A33">
        <w:t xml:space="preserve"> имеют право на:</w:t>
      </w:r>
    </w:p>
    <w:p w:rsidR="007876A9" w:rsidRPr="00495A33" w:rsidRDefault="007876A9" w:rsidP="007876A9">
      <w:pPr>
        <w:shd w:val="clear" w:color="auto" w:fill="FFFFFF"/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proofErr w:type="gramStart"/>
      <w:r w:rsidRPr="00495A33">
        <w:t>обучение</w:t>
      </w:r>
      <w:proofErr w:type="gramEnd"/>
      <w:r w:rsidRPr="00495A33"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</w:t>
      </w:r>
      <w:r w:rsidR="006C046D" w:rsidRPr="00495A33">
        <w:t>Учреждения</w:t>
      </w:r>
      <w:r w:rsidRPr="00495A33">
        <w:t xml:space="preserve">; 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бесплатное пользование библиотечно-информационными ресурсами, услугами других подразделений в порядке, установленном локальными нормативными актами </w:t>
      </w:r>
      <w:r w:rsidR="006C046D" w:rsidRPr="00495A33">
        <w:t>Учреждения</w:t>
      </w:r>
      <w:r w:rsidRPr="00495A33">
        <w:t>;</w:t>
      </w:r>
      <w:r w:rsidRPr="00495A33">
        <w:tab/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>получение дополнительных (в том числе платных) образовательных услуг;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>уважение их человеческого достоинства, защиту от всех форм физического и психического насилия, оскорбления личности;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свободу совести, информации; </w:t>
      </w:r>
      <w:r w:rsidRPr="00495A33">
        <w:tab/>
      </w:r>
      <w:r w:rsidRPr="00495A33">
        <w:tab/>
      </w:r>
      <w:r w:rsidRPr="00495A33">
        <w:tab/>
      </w:r>
      <w:r w:rsidRPr="00495A33">
        <w:tab/>
      </w:r>
      <w:r w:rsidRPr="00495A33">
        <w:tab/>
      </w:r>
      <w:r w:rsidRPr="00495A33">
        <w:tab/>
      </w:r>
      <w:r w:rsidRPr="00495A33">
        <w:tab/>
        <w:t xml:space="preserve">            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</w:pPr>
      <w:r w:rsidRPr="00495A33">
        <w:rPr>
          <w:b/>
        </w:rPr>
        <w:t>-</w:t>
      </w:r>
      <w:r w:rsidRPr="00495A33">
        <w:t xml:space="preserve"> свободное выражение собственных взглядов и убеждений</w:t>
      </w:r>
      <w:r w:rsidR="00C301C4">
        <w:t xml:space="preserve">. </w:t>
      </w:r>
    </w:p>
    <w:p w:rsidR="007876A9" w:rsidRPr="00495A33" w:rsidRDefault="00C301C4" w:rsidP="00C301C4">
      <w:pPr>
        <w:shd w:val="clear" w:color="auto" w:fill="FFFFFF"/>
        <w:tabs>
          <w:tab w:val="left" w:pos="567"/>
        </w:tabs>
        <w:suppressAutoHyphens/>
        <w:ind w:right="143" w:firstLine="993"/>
        <w:jc w:val="both"/>
      </w:pPr>
      <w:r>
        <w:t xml:space="preserve">6.6. </w:t>
      </w:r>
      <w:r w:rsidR="007876A9" w:rsidRPr="00495A33">
        <w:t xml:space="preserve"> Не допускается принуждение обучающихся к вступлению в общественные, общественно-политические организации, движения и партии, а также принудительное привлечение их к деятельности этих организаций и к участию в агитационных к</w:t>
      </w:r>
      <w:r w:rsidR="0079155C">
        <w:t>а</w:t>
      </w:r>
      <w:r w:rsidR="007876A9" w:rsidRPr="00495A33">
        <w:t>мпаниях и политических акциях.</w:t>
      </w:r>
    </w:p>
    <w:p w:rsidR="007876A9" w:rsidRPr="00495A33" w:rsidRDefault="00C301C4" w:rsidP="00C301C4">
      <w:pPr>
        <w:shd w:val="clear" w:color="auto" w:fill="FFFFFF"/>
        <w:tabs>
          <w:tab w:val="left" w:pos="567"/>
        </w:tabs>
        <w:suppressAutoHyphens/>
        <w:ind w:right="143" w:firstLine="993"/>
        <w:jc w:val="both"/>
      </w:pPr>
      <w:r>
        <w:lastRenderedPageBreak/>
        <w:t xml:space="preserve">6.7. </w:t>
      </w:r>
      <w:r w:rsidR="007876A9" w:rsidRPr="00495A33">
        <w:t>Обучающиеся имеют право свободного посещения мероприятий, не предусмотренных планом</w:t>
      </w:r>
      <w:r>
        <w:t xml:space="preserve"> </w:t>
      </w:r>
      <w:r w:rsidRPr="002A2F19">
        <w:t>работы Учреждения</w:t>
      </w:r>
      <w:r w:rsidR="007876A9" w:rsidRPr="00495A33">
        <w:t xml:space="preserve">. </w:t>
      </w:r>
    </w:p>
    <w:p w:rsidR="007876A9" w:rsidRPr="00495A33" w:rsidRDefault="00FF6F74" w:rsidP="00FF6F74">
      <w:pPr>
        <w:shd w:val="clear" w:color="auto" w:fill="FFFFFF"/>
        <w:tabs>
          <w:tab w:val="left" w:pos="567"/>
        </w:tabs>
        <w:suppressAutoHyphens/>
        <w:ind w:right="143" w:firstLine="993"/>
        <w:jc w:val="both"/>
      </w:pPr>
      <w:r>
        <w:t>6.</w:t>
      </w:r>
      <w:r w:rsidR="00783A71">
        <w:t>8</w:t>
      </w:r>
      <w:r>
        <w:t xml:space="preserve">. </w:t>
      </w:r>
      <w:r w:rsidR="007876A9" w:rsidRPr="00495A33">
        <w:t xml:space="preserve"> </w:t>
      </w:r>
      <w:r w:rsidR="006C046D" w:rsidRPr="00495A33">
        <w:t>Учреждение</w:t>
      </w:r>
      <w:r w:rsidR="007876A9" w:rsidRPr="00495A33">
        <w:t xml:space="preserve"> создает условия, гарантирующие охрану и укрепление здоровья </w:t>
      </w:r>
      <w:proofErr w:type="gramStart"/>
      <w:r w:rsidR="007876A9" w:rsidRPr="00495A33">
        <w:t>обучающихся</w:t>
      </w:r>
      <w:proofErr w:type="gramEnd"/>
      <w:r w:rsidR="007876A9" w:rsidRPr="00495A33">
        <w:t>.</w:t>
      </w:r>
    </w:p>
    <w:p w:rsidR="007876A9" w:rsidRPr="00495A33" w:rsidRDefault="00FF6F74" w:rsidP="00FF6F74">
      <w:pPr>
        <w:shd w:val="clear" w:color="auto" w:fill="FFFFFF"/>
        <w:tabs>
          <w:tab w:val="left" w:pos="567"/>
          <w:tab w:val="left" w:pos="1620"/>
        </w:tabs>
        <w:suppressAutoHyphens/>
        <w:ind w:right="143" w:firstLine="993"/>
        <w:jc w:val="both"/>
        <w:rPr>
          <w:b/>
        </w:rPr>
      </w:pPr>
      <w:r>
        <w:t>6.</w:t>
      </w:r>
      <w:r w:rsidR="00783A71">
        <w:t>9</w:t>
      </w:r>
      <w:r>
        <w:t xml:space="preserve">. </w:t>
      </w:r>
      <w:r w:rsidR="007876A9" w:rsidRPr="00495A33">
        <w:t>Обучающиеся обязаны: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 xml:space="preserve">выполнять требования Устава </w:t>
      </w:r>
      <w:r w:rsidR="006C046D" w:rsidRPr="00495A33">
        <w:t>Учреждения</w:t>
      </w:r>
      <w:r w:rsidRPr="00495A33">
        <w:t xml:space="preserve">, требования работников </w:t>
      </w:r>
      <w:r w:rsidR="006C046D" w:rsidRPr="00495A33">
        <w:t>Учреждения</w:t>
      </w:r>
      <w:r w:rsidRPr="00495A33">
        <w:t xml:space="preserve">, если они не противоречат настоящему Уставу и не унижают их человеческого достоинства; </w:t>
      </w:r>
      <w:r w:rsidRPr="00495A33">
        <w:tab/>
        <w:t xml:space="preserve">           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 xml:space="preserve">соблюдать установленные в </w:t>
      </w:r>
      <w:r w:rsidR="006C046D" w:rsidRPr="00495A33">
        <w:t>Учреждении</w:t>
      </w:r>
      <w:r w:rsidRPr="00495A33">
        <w:t xml:space="preserve"> правила внутреннего распорядка, техники безопасности, санитарии и гигиены, антитеррористической и пожарной безопасности;  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преподавателями в рамках образовательной программы;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  </w:t>
      </w:r>
      <w:r w:rsidRPr="00495A33">
        <w:t xml:space="preserve">бережно относиться к имуществу </w:t>
      </w:r>
      <w:r w:rsidR="006C046D" w:rsidRPr="00495A33">
        <w:t>Учреждения</w:t>
      </w:r>
      <w:r w:rsidRPr="00495A33">
        <w:t xml:space="preserve">; </w:t>
      </w:r>
      <w:r w:rsidRPr="00495A33">
        <w:tab/>
      </w:r>
      <w:r w:rsidRPr="00495A33">
        <w:tab/>
      </w:r>
      <w:r w:rsidRPr="00495A33">
        <w:tab/>
      </w:r>
      <w:r w:rsidRPr="00495A33">
        <w:tab/>
        <w:t xml:space="preserve">                 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 </w:t>
      </w:r>
      <w:r w:rsidRPr="00495A33">
        <w:t xml:space="preserve">придерживаться правил культуры поведения, труда и речи; 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уважать честь и достоинство других обучающихся и работников </w:t>
      </w:r>
      <w:r w:rsidR="006C046D" w:rsidRPr="00495A33">
        <w:t>Учреждения</w:t>
      </w:r>
      <w:r w:rsidRPr="00495A33">
        <w:t>, не создавать препятствий для получения образования другими обучающимися;</w:t>
      </w:r>
      <w:r w:rsidRPr="00495A33">
        <w:tab/>
      </w:r>
      <w:r w:rsidRPr="00495A33">
        <w:tab/>
      </w:r>
    </w:p>
    <w:p w:rsidR="00A8120F" w:rsidRDefault="00A8120F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>
        <w:rPr>
          <w:b/>
        </w:rPr>
        <w:t xml:space="preserve">  </w:t>
      </w:r>
    </w:p>
    <w:p w:rsidR="007876A9" w:rsidRPr="00495A33" w:rsidRDefault="00A8120F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</w:pPr>
      <w:r>
        <w:rPr>
          <w:b/>
        </w:rPr>
        <w:t xml:space="preserve"> </w:t>
      </w:r>
      <w:r w:rsidR="007876A9" w:rsidRPr="00495A33">
        <w:rPr>
          <w:b/>
        </w:rPr>
        <w:t xml:space="preserve">- </w:t>
      </w:r>
      <w:r w:rsidR="007876A9" w:rsidRPr="00495A33">
        <w:t>быть полностью готовым к занятию, иметь при себе все необходимое для обучения.</w:t>
      </w:r>
    </w:p>
    <w:p w:rsidR="007876A9" w:rsidRPr="00495A33" w:rsidRDefault="00FF6F74" w:rsidP="00FF6F74">
      <w:pPr>
        <w:shd w:val="clear" w:color="auto" w:fill="FFFFFF"/>
        <w:tabs>
          <w:tab w:val="left" w:pos="567"/>
          <w:tab w:val="left" w:pos="1620"/>
        </w:tabs>
        <w:suppressAutoHyphens/>
        <w:ind w:right="143" w:firstLine="993"/>
        <w:jc w:val="both"/>
        <w:rPr>
          <w:b/>
        </w:rPr>
      </w:pPr>
      <w:r>
        <w:t>6.1</w:t>
      </w:r>
      <w:r w:rsidR="00783A71">
        <w:t>0</w:t>
      </w:r>
      <w:r>
        <w:t xml:space="preserve">. </w:t>
      </w:r>
      <w:r w:rsidR="007876A9" w:rsidRPr="00495A33">
        <w:t>Родители (законные представители) имеют право:</w:t>
      </w:r>
      <w:r w:rsidR="007876A9" w:rsidRPr="00495A33">
        <w:tab/>
        <w:t xml:space="preserve"> </w:t>
      </w:r>
      <w:r w:rsidR="007876A9" w:rsidRPr="00495A33">
        <w:tab/>
      </w:r>
      <w:r w:rsidR="007876A9" w:rsidRPr="00495A33">
        <w:tab/>
        <w:t xml:space="preserve"> 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выбирать формы обучения, предусмотренные настоящим Уставом;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принимать участие в управлении </w:t>
      </w:r>
      <w:r w:rsidR="006C046D" w:rsidRPr="00495A33">
        <w:t>Учреждением</w:t>
      </w:r>
      <w:r w:rsidRPr="00495A33">
        <w:t xml:space="preserve"> и решении вопросов развития и материально-технического обеспечения образовательного процесса;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</w:t>
      </w:r>
      <w:r w:rsidR="00FF6F74" w:rsidRPr="002A2F19">
        <w:t>знакомиться</w:t>
      </w:r>
      <w:r w:rsidR="00FF6F74">
        <w:t xml:space="preserve"> </w:t>
      </w:r>
      <w:r w:rsidRPr="00495A33">
        <w:t xml:space="preserve">с Уставом </w:t>
      </w:r>
      <w:r w:rsidR="006C046D" w:rsidRPr="00495A33">
        <w:t>Учреждения</w:t>
      </w:r>
      <w:r w:rsidRPr="00495A33">
        <w:t>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</w:t>
      </w:r>
      <w:r w:rsidR="00FF6F74" w:rsidRPr="002A2F19">
        <w:t>знакомиться</w:t>
      </w:r>
      <w:r w:rsidR="00FF6F74">
        <w:t xml:space="preserve"> </w:t>
      </w:r>
      <w:r w:rsidRPr="00495A33">
        <w:t>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обращаться к преподавателю и администрации </w:t>
      </w:r>
      <w:r w:rsidR="006C046D" w:rsidRPr="00495A33">
        <w:t>Учреждения</w:t>
      </w:r>
      <w:r w:rsidRPr="00495A33">
        <w:t xml:space="preserve"> для разрешения конфликтных ситуаций относительно ребенка;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</w:pPr>
      <w:r w:rsidRPr="00495A33">
        <w:rPr>
          <w:b/>
        </w:rPr>
        <w:t>-</w:t>
      </w:r>
      <w:r w:rsidRPr="00495A33">
        <w:t xml:space="preserve"> защищать права и законные интересы </w:t>
      </w:r>
      <w:proofErr w:type="gramStart"/>
      <w:r w:rsidRPr="00495A33">
        <w:t>обучающихся</w:t>
      </w:r>
      <w:proofErr w:type="gramEnd"/>
      <w:r w:rsidRPr="00495A33">
        <w:t>.</w:t>
      </w:r>
    </w:p>
    <w:p w:rsidR="007876A9" w:rsidRPr="00495A33" w:rsidRDefault="00FF6F74" w:rsidP="00FF6F74">
      <w:pPr>
        <w:shd w:val="clear" w:color="auto" w:fill="FFFFFF"/>
        <w:tabs>
          <w:tab w:val="left" w:pos="567"/>
          <w:tab w:val="left" w:pos="1620"/>
        </w:tabs>
        <w:suppressAutoHyphens/>
        <w:ind w:right="143" w:firstLine="993"/>
        <w:jc w:val="both"/>
        <w:rPr>
          <w:b/>
        </w:rPr>
      </w:pPr>
      <w:r>
        <w:t>6.1</w:t>
      </w:r>
      <w:r w:rsidR="00783A71">
        <w:t>1</w:t>
      </w:r>
      <w:r>
        <w:t xml:space="preserve"> </w:t>
      </w:r>
      <w:r w:rsidR="007876A9" w:rsidRPr="00495A33">
        <w:t>Родители (законные представители) обязаны:</w:t>
      </w:r>
    </w:p>
    <w:p w:rsidR="007876A9" w:rsidRPr="00495A33" w:rsidRDefault="007876A9" w:rsidP="007876A9">
      <w:pPr>
        <w:shd w:val="clear" w:color="auto" w:fill="FFFFFF"/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 xml:space="preserve">уважать честь и достоинство обучающихся и работников </w:t>
      </w:r>
      <w:r w:rsidR="006C046D" w:rsidRPr="00495A33">
        <w:t>Учреждения</w:t>
      </w:r>
      <w:r w:rsidRPr="00495A33">
        <w:t>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 xml:space="preserve">выполнять требования Устава </w:t>
      </w:r>
      <w:r w:rsidR="006C046D" w:rsidRPr="00495A33">
        <w:t>Учреждения</w:t>
      </w:r>
      <w:r w:rsidRPr="00495A33">
        <w:t xml:space="preserve"> и локальных нормативных актов, которые устанавливают режим занятий обучающихся;</w:t>
      </w:r>
      <w:r w:rsidRPr="00495A33">
        <w:tab/>
      </w:r>
      <w:r w:rsidRPr="00495A33">
        <w:tab/>
      </w:r>
      <w:r w:rsidRPr="00495A33">
        <w:tab/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proofErr w:type="gramStart"/>
      <w:r w:rsidRPr="00495A33">
        <w:rPr>
          <w:b/>
        </w:rPr>
        <w:t>-</w:t>
      </w:r>
      <w:r w:rsidRPr="00495A33">
        <w:t xml:space="preserve"> ставить </w:t>
      </w:r>
      <w:r w:rsidR="006C046D" w:rsidRPr="00495A33">
        <w:t>Учреждение</w:t>
      </w:r>
      <w:r w:rsidRPr="00495A33">
        <w:t xml:space="preserve"> в известность о болезни обучающегося или возможном его отсутствии на занятиях;</w:t>
      </w:r>
      <w:proofErr w:type="gramEnd"/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воспитывать своих детей, заботится об их здоровье, творческом, физическом, психическом, духовном и нравственном развитии;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создавать условия, необходимые для получения образования в </w:t>
      </w:r>
      <w:r w:rsidR="006C046D" w:rsidRPr="00495A33">
        <w:t>Учреждении</w:t>
      </w:r>
      <w:r w:rsidRPr="00495A33">
        <w:t>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</w:pPr>
      <w:r w:rsidRPr="00495A33">
        <w:rPr>
          <w:b/>
        </w:rPr>
        <w:t>-</w:t>
      </w:r>
      <w:r w:rsidRPr="00495A33">
        <w:t xml:space="preserve"> осуществлять постоянный конта</w:t>
      </w:r>
      <w:proofErr w:type="gramStart"/>
      <w:r w:rsidRPr="00495A33">
        <w:t>кт с пр</w:t>
      </w:r>
      <w:proofErr w:type="gramEnd"/>
      <w:r w:rsidRPr="00495A33">
        <w:t xml:space="preserve">еподавателями по вопросам обучения и воспитания.       </w:t>
      </w:r>
    </w:p>
    <w:p w:rsidR="007876A9" w:rsidRPr="00495A33" w:rsidRDefault="00FF6F74" w:rsidP="00FF6F74">
      <w:pPr>
        <w:shd w:val="clear" w:color="auto" w:fill="FFFFFF"/>
        <w:tabs>
          <w:tab w:val="left" w:pos="567"/>
          <w:tab w:val="left" w:pos="1620"/>
        </w:tabs>
        <w:suppressAutoHyphens/>
        <w:ind w:right="143" w:firstLine="993"/>
        <w:jc w:val="both"/>
        <w:rPr>
          <w:b/>
        </w:rPr>
      </w:pPr>
      <w:r>
        <w:lastRenderedPageBreak/>
        <w:t>6.1</w:t>
      </w:r>
      <w:r w:rsidR="00783A71">
        <w:t>2</w:t>
      </w:r>
      <w:r>
        <w:t xml:space="preserve">. </w:t>
      </w:r>
      <w:r w:rsidR="00C21FFA" w:rsidRPr="00495A33">
        <w:t>П</w:t>
      </w:r>
      <w:r w:rsidR="00790E87">
        <w:t>едагогические работники</w:t>
      </w:r>
      <w:r w:rsidR="007876A9" w:rsidRPr="00495A33">
        <w:t xml:space="preserve"> </w:t>
      </w:r>
      <w:r w:rsidR="006C046D" w:rsidRPr="00495A33">
        <w:t>Учреждения</w:t>
      </w:r>
      <w:r w:rsidR="007876A9" w:rsidRPr="00495A33">
        <w:t xml:space="preserve"> имеют право: </w:t>
      </w:r>
      <w:r w:rsidR="007876A9" w:rsidRPr="00495A33">
        <w:tab/>
      </w:r>
      <w:r w:rsidR="007876A9" w:rsidRPr="00495A33">
        <w:tab/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>на свободу выбора и использования педагогически обоснованных форм, средств и методов обучения и воспитания;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дисциплины;</w:t>
      </w:r>
      <w:r w:rsidRPr="00495A33">
        <w:tab/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на выбор учебников, учебных пособий, материалов и иных средств обучения и воспитания в соответствии с образовательной программой;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>на участие в разработке образовательных программ, в том числе учебных планов, рабочих учебных предметов, курсов, методических материалов и иных компонентов образовательных программ;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на осуществление творческой деятельности, участие в экспериментальной и международной деятельности, разработках и во внедрении инноваций;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на бесплатное пользование библиотеками и информационными ресурсами, а также доступ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 xml:space="preserve">на участие в управлении </w:t>
      </w:r>
      <w:r w:rsidR="006C046D" w:rsidRPr="00495A33">
        <w:t>Учреждением</w:t>
      </w:r>
      <w:r w:rsidRPr="00495A33">
        <w:t xml:space="preserve">, в том числе в органах самоуправления </w:t>
      </w:r>
      <w:r w:rsidR="006C046D" w:rsidRPr="00495A33">
        <w:t>Учреждения</w:t>
      </w:r>
      <w:r w:rsidRPr="00495A33">
        <w:t xml:space="preserve">, в порядке, установленном настоящим Уставом и локальными нормативными актами </w:t>
      </w:r>
      <w:r w:rsidR="006C046D" w:rsidRPr="00495A33">
        <w:t>Учреждения</w:t>
      </w:r>
      <w:r w:rsidRPr="00495A33">
        <w:t xml:space="preserve">; 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 xml:space="preserve">на защиту профессиональной  чести и достоинства, на справедливое и объективное расследование нарушения норм профессиональной этики педагогических работников; 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 xml:space="preserve">на участие в обсуждении вопросов, относящихся к деятельности </w:t>
      </w:r>
      <w:r w:rsidR="006C046D" w:rsidRPr="00495A33">
        <w:t>Учреждения</w:t>
      </w:r>
      <w:r w:rsidRPr="00495A33">
        <w:t>, в том числе через органы управления и общественные организации;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на ежегодный основной удлиненный оплачиваемый отпуск, продолжительность которого определяется Правительством Российской Федерации,  а также дополнительные отпуска согласно законодательству</w:t>
      </w:r>
      <w:r w:rsidR="00F27862">
        <w:t xml:space="preserve"> Российской Федерации</w:t>
      </w:r>
      <w:r w:rsidRPr="00495A33">
        <w:t>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>право на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на сокращенную продолжительность рабочего времени;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на учебную нагрузку ниже и выше ставки по согласованию с администрацией </w:t>
      </w:r>
      <w:r w:rsidR="006C046D" w:rsidRPr="00495A33">
        <w:t>Учреждения</w:t>
      </w:r>
      <w:r w:rsidRPr="00495A33">
        <w:t>;</w:t>
      </w:r>
      <w:r w:rsidRPr="00495A33">
        <w:tab/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>на дополнительное профессиональное образование по профилю педагогической деятельности;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</w:pPr>
      <w:r w:rsidRPr="00495A33">
        <w:rPr>
          <w:b/>
        </w:rPr>
        <w:t>-</w:t>
      </w:r>
      <w:r w:rsidRPr="00495A33">
        <w:t xml:space="preserve"> иные трудовые права, меры социальной поддержки, установленные законодательством</w:t>
      </w:r>
      <w:r w:rsidR="00F27862">
        <w:t xml:space="preserve"> Российской Федерации</w:t>
      </w:r>
      <w:r w:rsidRPr="00495A33">
        <w:t>.</w:t>
      </w:r>
    </w:p>
    <w:p w:rsidR="007876A9" w:rsidRPr="00495A33" w:rsidRDefault="00FF6F74" w:rsidP="00FF6F74">
      <w:pPr>
        <w:shd w:val="clear" w:color="auto" w:fill="FFFFFF"/>
        <w:tabs>
          <w:tab w:val="left" w:pos="0"/>
          <w:tab w:val="left" w:pos="1620"/>
        </w:tabs>
        <w:suppressAutoHyphens/>
        <w:ind w:right="143" w:firstLine="993"/>
        <w:jc w:val="both"/>
        <w:rPr>
          <w:b/>
        </w:rPr>
      </w:pPr>
      <w:r>
        <w:t>6.1</w:t>
      </w:r>
      <w:r w:rsidR="00783A71">
        <w:t>3</w:t>
      </w:r>
      <w:r>
        <w:t xml:space="preserve">. </w:t>
      </w:r>
      <w:r w:rsidR="00D45545">
        <w:t>Педагогические работники</w:t>
      </w:r>
      <w:r w:rsidR="007876A9" w:rsidRPr="00495A33">
        <w:t xml:space="preserve"> обязаны: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 xml:space="preserve">- </w:t>
      </w:r>
      <w:r w:rsidRPr="00495A33">
        <w:t>осуществлять свою педагогическую деятельность на высоком профессиональном уровне, обеспечивать в полном объеме реализацию преподаваемых учебных предмет</w:t>
      </w:r>
      <w:r w:rsidR="006C046D" w:rsidRPr="00495A33">
        <w:t>ов</w:t>
      </w:r>
      <w:r w:rsidRPr="00495A33">
        <w:t>, курса, дисциплины в соответствии с утвержденной рабочей программой;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lastRenderedPageBreak/>
        <w:t xml:space="preserve">- </w:t>
      </w:r>
      <w:r w:rsidRPr="00495A33">
        <w:t>соблюдать правовые, нравственные и этические нормы, следовать требованиям профессиональной этики;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уважать честь и достоинство обучающихся и других участников образовательных отношений;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proofErr w:type="gramStart"/>
      <w:r w:rsidRPr="00495A33">
        <w:rPr>
          <w:b/>
        </w:rPr>
        <w:t>-</w:t>
      </w:r>
      <w:r w:rsidRPr="00495A33">
        <w:t xml:space="preserve">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применять педагогически обоснованные и обеспечивающие высокое качество образования формы, методы обучения и воспитания;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 систематически повышать свой профессиональны</w:t>
      </w:r>
      <w:r w:rsidR="00C31B5C" w:rsidRPr="00495A33">
        <w:t>й</w:t>
      </w:r>
      <w:r w:rsidRPr="00495A33">
        <w:t xml:space="preserve"> уровень;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проходить аттестацию на соответствие занимаемой должности в порядке, установленном законодательством в образовании;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проходить</w:t>
      </w:r>
      <w:r w:rsidR="00783A71">
        <w:t>,</w:t>
      </w:r>
      <w:r w:rsidRPr="00495A33">
        <w:t xml:space="preserve"> в соответствии с трудовым законодательством</w:t>
      </w:r>
      <w:r w:rsidR="00783A71">
        <w:t>,</w:t>
      </w:r>
      <w:r w:rsidRPr="00495A33">
        <w:t xml:space="preserve">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  <w:rPr>
          <w:b/>
        </w:rPr>
      </w:pPr>
      <w:r w:rsidRPr="00495A33">
        <w:rPr>
          <w:b/>
        </w:rPr>
        <w:t>-</w:t>
      </w:r>
      <w:r w:rsidRPr="00495A33">
        <w:t xml:space="preserve"> проходить</w:t>
      </w:r>
      <w:r w:rsidR="00783A71">
        <w:t>,</w:t>
      </w:r>
      <w:r w:rsidRPr="00495A33">
        <w:t xml:space="preserve"> в установленном законодательством Российской Федерации порядке</w:t>
      </w:r>
      <w:r w:rsidR="00783A71">
        <w:t>,</w:t>
      </w:r>
      <w:r w:rsidRPr="00495A33">
        <w:t xml:space="preserve"> обучение и проверку знаний и навыков в области охраны труда;</w:t>
      </w:r>
    </w:p>
    <w:p w:rsidR="007876A9" w:rsidRPr="00495A33" w:rsidRDefault="007876A9" w:rsidP="007876A9">
      <w:pPr>
        <w:shd w:val="clear" w:color="auto" w:fill="FFFFFF"/>
        <w:tabs>
          <w:tab w:val="left" w:pos="567"/>
          <w:tab w:val="left" w:pos="709"/>
        </w:tabs>
        <w:ind w:left="284" w:right="143" w:firstLine="709"/>
        <w:jc w:val="both"/>
      </w:pPr>
      <w:r w:rsidRPr="00495A33">
        <w:rPr>
          <w:b/>
        </w:rPr>
        <w:t>-</w:t>
      </w:r>
      <w:r w:rsidRPr="00495A33">
        <w:t xml:space="preserve"> соблюдать Устав </w:t>
      </w:r>
      <w:r w:rsidR="00C31B5C" w:rsidRPr="00495A33">
        <w:t>Учреждения</w:t>
      </w:r>
      <w:r w:rsidRPr="00495A33">
        <w:t xml:space="preserve"> и другие локальные нормативные акты </w:t>
      </w:r>
      <w:r w:rsidR="00C31B5C" w:rsidRPr="00495A33">
        <w:t>Учреждения</w:t>
      </w:r>
      <w:r w:rsidRPr="00495A33">
        <w:t>.</w:t>
      </w:r>
    </w:p>
    <w:p w:rsidR="007876A9" w:rsidRPr="00495A33" w:rsidRDefault="00FF6F74" w:rsidP="00FF6F74">
      <w:pPr>
        <w:shd w:val="clear" w:color="auto" w:fill="FFFFFF"/>
        <w:tabs>
          <w:tab w:val="left" w:pos="567"/>
          <w:tab w:val="left" w:pos="1620"/>
        </w:tabs>
        <w:suppressAutoHyphens/>
        <w:ind w:right="143" w:firstLine="993"/>
        <w:jc w:val="both"/>
      </w:pPr>
      <w:r>
        <w:t>6.1</w:t>
      </w:r>
      <w:r w:rsidR="00783A71">
        <w:t>4</w:t>
      </w:r>
      <w:r>
        <w:t xml:space="preserve">. </w:t>
      </w:r>
      <w:r w:rsidR="007876A9" w:rsidRPr="00495A33">
        <w:t>Право на занятие педагогической деятельностью имеют лица, имеющие среднее профессиональное или высшее профессиональное образование, соответствующее профилю преподаваемого ими учебн</w:t>
      </w:r>
      <w:r w:rsidR="005A1D2B">
        <w:t>ого предмета</w:t>
      </w:r>
      <w:r w:rsidR="007876A9" w:rsidRPr="00495A33">
        <w:t>.</w:t>
      </w:r>
    </w:p>
    <w:p w:rsidR="007876A9" w:rsidRPr="00495A33" w:rsidRDefault="00FF6F74" w:rsidP="00FF6F74">
      <w:pPr>
        <w:shd w:val="clear" w:color="auto" w:fill="FFFFFF"/>
        <w:tabs>
          <w:tab w:val="left" w:pos="567"/>
          <w:tab w:val="left" w:pos="1620"/>
        </w:tabs>
        <w:suppressAutoHyphens/>
        <w:ind w:right="143" w:firstLine="1134"/>
        <w:jc w:val="both"/>
      </w:pPr>
      <w:r>
        <w:t>6.1</w:t>
      </w:r>
      <w:r w:rsidR="00783A71">
        <w:t>5</w:t>
      </w:r>
      <w:r>
        <w:t xml:space="preserve">. </w:t>
      </w:r>
      <w:r w:rsidR="007876A9" w:rsidRPr="00495A33">
        <w:t xml:space="preserve">Отношения работника </w:t>
      </w:r>
      <w:r w:rsidR="00C31B5C" w:rsidRPr="00495A33">
        <w:t>Учреждения</w:t>
      </w:r>
      <w:r w:rsidR="007876A9" w:rsidRPr="00495A33">
        <w:t xml:space="preserve"> и администрации </w:t>
      </w:r>
      <w:r w:rsidR="00C31B5C" w:rsidRPr="00495A33">
        <w:t>Учреждения</w:t>
      </w:r>
      <w:r w:rsidR="007876A9" w:rsidRPr="00495A33">
        <w:t xml:space="preserve"> регулируются трудовым договором  в соответствии с трудовым законодательством Российской Федерации.</w:t>
      </w:r>
    </w:p>
    <w:p w:rsidR="007876A9" w:rsidRPr="00FF6F74" w:rsidRDefault="00FF6F74" w:rsidP="00FF6F74">
      <w:pPr>
        <w:shd w:val="clear" w:color="auto" w:fill="FFFFFF"/>
        <w:tabs>
          <w:tab w:val="left" w:pos="567"/>
          <w:tab w:val="left" w:pos="1620"/>
        </w:tabs>
        <w:suppressAutoHyphens/>
        <w:ind w:right="143" w:firstLine="1134"/>
        <w:jc w:val="both"/>
        <w:rPr>
          <w:b/>
          <w:sz w:val="28"/>
          <w:szCs w:val="28"/>
        </w:rPr>
      </w:pPr>
      <w:r>
        <w:t>6.1</w:t>
      </w:r>
      <w:r w:rsidR="00783A71">
        <w:t>6</w:t>
      </w:r>
      <w:r>
        <w:t xml:space="preserve">. </w:t>
      </w:r>
      <w:r w:rsidR="007876A9" w:rsidRPr="00495A33">
        <w:t xml:space="preserve">Иные права и обязанности работников </w:t>
      </w:r>
      <w:r w:rsidR="00C31B5C" w:rsidRPr="00495A33">
        <w:t>Учреждения</w:t>
      </w:r>
      <w:r w:rsidR="007876A9" w:rsidRPr="00495A33">
        <w:t xml:space="preserve">, помимо предусмотренных настоящим Уставом, а также вопросы предоставления им социальных гарантий и льгот регулируются трудовым законодательством Российской Федерации и локальными актами </w:t>
      </w:r>
      <w:r w:rsidR="00C31B5C" w:rsidRPr="00495A33">
        <w:t>Учреждения</w:t>
      </w:r>
      <w:r w:rsidR="007876A9" w:rsidRPr="00495A33">
        <w:t>.</w:t>
      </w:r>
    </w:p>
    <w:p w:rsidR="00FF6F74" w:rsidRPr="00175253" w:rsidRDefault="00FF6F74" w:rsidP="00FF6F74">
      <w:pPr>
        <w:shd w:val="clear" w:color="auto" w:fill="FFFFFF"/>
        <w:tabs>
          <w:tab w:val="left" w:pos="567"/>
          <w:tab w:val="left" w:pos="1620"/>
        </w:tabs>
        <w:suppressAutoHyphens/>
        <w:ind w:left="993" w:right="143"/>
        <w:jc w:val="both"/>
        <w:rPr>
          <w:b/>
          <w:sz w:val="20"/>
          <w:szCs w:val="20"/>
        </w:rPr>
      </w:pPr>
    </w:p>
    <w:p w:rsidR="002023A8" w:rsidRPr="00495A33" w:rsidRDefault="00C21FFA" w:rsidP="00C21FFA">
      <w:pPr>
        <w:pStyle w:val="2"/>
        <w:tabs>
          <w:tab w:val="left" w:pos="709"/>
        </w:tabs>
        <w:spacing w:after="0" w:line="240" w:lineRule="auto"/>
        <w:ind w:left="360"/>
        <w:jc w:val="center"/>
        <w:rPr>
          <w:b/>
          <w:sz w:val="28"/>
          <w:szCs w:val="28"/>
        </w:rPr>
      </w:pPr>
      <w:r w:rsidRPr="00495A33">
        <w:rPr>
          <w:b/>
          <w:sz w:val="28"/>
          <w:szCs w:val="28"/>
        </w:rPr>
        <w:t xml:space="preserve">7. </w:t>
      </w:r>
      <w:r w:rsidR="00745588" w:rsidRPr="00495A33">
        <w:rPr>
          <w:b/>
          <w:sz w:val="28"/>
          <w:szCs w:val="28"/>
        </w:rPr>
        <w:t xml:space="preserve">Охрана труда работников </w:t>
      </w:r>
      <w:r w:rsidR="00C31B5C" w:rsidRPr="00495A33">
        <w:rPr>
          <w:b/>
          <w:sz w:val="28"/>
          <w:szCs w:val="28"/>
        </w:rPr>
        <w:t>Учреждения</w:t>
      </w:r>
    </w:p>
    <w:p w:rsidR="005E3CD3" w:rsidRPr="00175253" w:rsidRDefault="005E3CD3" w:rsidP="005E3CD3">
      <w:pPr>
        <w:pStyle w:val="2"/>
        <w:tabs>
          <w:tab w:val="left" w:pos="709"/>
        </w:tabs>
        <w:spacing w:after="0" w:line="240" w:lineRule="auto"/>
        <w:ind w:left="360"/>
        <w:rPr>
          <w:b/>
          <w:sz w:val="20"/>
          <w:szCs w:val="20"/>
        </w:rPr>
      </w:pPr>
    </w:p>
    <w:p w:rsidR="00C21FFA" w:rsidRPr="00495A33" w:rsidRDefault="00C21FFA" w:rsidP="00C21FFA">
      <w:pPr>
        <w:pStyle w:val="211"/>
        <w:spacing w:after="0" w:line="240" w:lineRule="auto"/>
        <w:ind w:left="284" w:firstLine="709"/>
        <w:jc w:val="both"/>
      </w:pPr>
      <w:r w:rsidRPr="00495A33">
        <w:t xml:space="preserve">7.1. Отношения работников и администрации </w:t>
      </w:r>
      <w:r w:rsidR="00C31B5C" w:rsidRPr="00495A33">
        <w:t>Учреждения</w:t>
      </w:r>
      <w:r w:rsidRPr="00495A33">
        <w:t xml:space="preserve">, возникшие на основании трудового договора, регулируются Трудовым </w:t>
      </w:r>
      <w:r w:rsidR="004320F8">
        <w:t>Кодексом Российской Федерации, К</w:t>
      </w:r>
      <w:r w:rsidR="004320F8" w:rsidRPr="00495A33">
        <w:t>оллективным</w:t>
      </w:r>
      <w:r w:rsidRPr="00495A33">
        <w:t xml:space="preserve"> </w:t>
      </w:r>
      <w:r w:rsidR="004320F8">
        <w:t>договором, настоящим Уставом, П</w:t>
      </w:r>
      <w:r w:rsidR="004320F8" w:rsidRPr="00495A33">
        <w:t>равилами</w:t>
      </w:r>
      <w:r w:rsidRPr="00495A33">
        <w:t xml:space="preserve"> внутреннего трудового распорядка и другими локальными актами. </w:t>
      </w:r>
      <w:r w:rsidRPr="00495A33">
        <w:tab/>
      </w:r>
      <w:r w:rsidRPr="00495A33">
        <w:tab/>
      </w:r>
    </w:p>
    <w:p w:rsidR="00C21FFA" w:rsidRPr="00495A33" w:rsidRDefault="00C21FFA" w:rsidP="00C21FFA">
      <w:pPr>
        <w:pStyle w:val="211"/>
        <w:spacing w:after="0" w:line="240" w:lineRule="auto"/>
        <w:ind w:left="284" w:firstLine="709"/>
        <w:jc w:val="both"/>
      </w:pPr>
      <w:r w:rsidRPr="00495A33">
        <w:t xml:space="preserve">7.2. </w:t>
      </w:r>
      <w:r w:rsidR="00C31B5C" w:rsidRPr="00495A33">
        <w:t>Учреждение</w:t>
      </w:r>
      <w:r w:rsidRPr="00495A33">
        <w:t xml:space="preserve"> в соответствии с законодательством о труде и охране труда обеспечивает безопасные условия труда работникам: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>качественное и своевременное техническое обслуживание здани</w:t>
      </w:r>
      <w:r w:rsidR="00C04A98">
        <w:t>й</w:t>
      </w:r>
      <w:r w:rsidRPr="00495A33">
        <w:t xml:space="preserve"> и помещений </w:t>
      </w:r>
      <w:r w:rsidR="00C31B5C" w:rsidRPr="00495A33">
        <w:t>Учреждения</w:t>
      </w:r>
      <w:r w:rsidRPr="00495A33">
        <w:t>, ремонт оборудования, обеспечение материалами и наглядными учебными пособиями;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 xml:space="preserve">создает благоприятные условия труда, быта и отдыха работникам </w:t>
      </w:r>
      <w:r w:rsidR="00C31B5C" w:rsidRPr="00495A33">
        <w:t>Учреждения</w:t>
      </w:r>
      <w:r w:rsidRPr="00495A33">
        <w:t>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>выделяет средства на улучшение условий охраны и безопасности труда;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>контролирует условия и охрану труда и принимает меры по их улучшению;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lastRenderedPageBreak/>
        <w:t>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>обеспечивает своевременное и качественное проведение инструктажей по охране труда работников;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 xml:space="preserve">организует в установленные сроки проведение медицинских осмотров работников;  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>обеспечивает своевременную выдачу спецодежды, средств индивидуальной защиты, моющих, смазывающих и обезвреживающих средств в соответствии с нормативами;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>обеспечивает гарантии работников на охрану труда, предусмотренные законодательными актами Российской Федерации.</w:t>
      </w:r>
    </w:p>
    <w:p w:rsidR="00C21FFA" w:rsidRPr="00495A33" w:rsidRDefault="00C21FFA" w:rsidP="00C21FFA">
      <w:pPr>
        <w:pStyle w:val="211"/>
        <w:numPr>
          <w:ilvl w:val="1"/>
          <w:numId w:val="36"/>
        </w:numPr>
        <w:tabs>
          <w:tab w:val="left" w:pos="567"/>
        </w:tabs>
        <w:spacing w:after="0" w:line="240" w:lineRule="auto"/>
      </w:pPr>
      <w:r w:rsidRPr="00495A33">
        <w:t xml:space="preserve"> Каждый работник имеет право на: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</w:pPr>
      <w:r w:rsidRPr="00495A33">
        <w:t>рабочее место, соответствующее требованиям охраны труда;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>обязательное социальное страхование от несчастных случаев на производстве и профессиональных заболеваний;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 xml:space="preserve">получение достоверной информации от администрации </w:t>
      </w:r>
      <w:r w:rsidR="00C31B5C" w:rsidRPr="00495A33">
        <w:t>Учреждения</w:t>
      </w:r>
      <w:r w:rsidRPr="00495A33">
        <w:t xml:space="preserve"> об условиях и охране труда на рабочем месте;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>отказ от выполнения работ в случаях возникновения опасности для его жизни и здоровья;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 xml:space="preserve">обеспечения средствами индивидуальной и коллективной защиты; 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 xml:space="preserve">обучение безопасным методам и приемам труда, профессиональную переподготовку, обучение и аттестацию за счет средств работодателя; 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709"/>
        <w:jc w:val="both"/>
      </w:pPr>
      <w:r w:rsidRPr="00495A33">
        <w:t>обращение в органы государственной власти, местного самоуправления, к работодателю по вопросам охраны труда;</w:t>
      </w:r>
    </w:p>
    <w:p w:rsidR="00C21FFA" w:rsidRPr="00495A33" w:rsidRDefault="00C21FFA" w:rsidP="00C21FFA">
      <w:pPr>
        <w:pStyle w:val="211"/>
        <w:numPr>
          <w:ilvl w:val="0"/>
          <w:numId w:val="38"/>
        </w:numPr>
        <w:tabs>
          <w:tab w:val="left" w:pos="709"/>
          <w:tab w:val="left" w:pos="900"/>
        </w:tabs>
        <w:spacing w:after="0" w:line="240" w:lineRule="auto"/>
        <w:ind w:left="284" w:firstLine="709"/>
        <w:jc w:val="both"/>
      </w:pPr>
      <w:r w:rsidRPr="00495A33">
        <w:t>личное участие в расследовании происшедшего с ним несчастного случая на производстве или профессионального заболевания.</w:t>
      </w:r>
      <w:r w:rsidRPr="00495A33">
        <w:tab/>
      </w:r>
      <w:r w:rsidRPr="00495A33">
        <w:tab/>
        <w:t xml:space="preserve">                                                                           </w:t>
      </w:r>
    </w:p>
    <w:p w:rsidR="00C21FFA" w:rsidRPr="00495A33" w:rsidRDefault="00C21FFA" w:rsidP="00C21FFA">
      <w:pPr>
        <w:pStyle w:val="211"/>
        <w:numPr>
          <w:ilvl w:val="1"/>
          <w:numId w:val="37"/>
        </w:numPr>
        <w:tabs>
          <w:tab w:val="left" w:pos="567"/>
          <w:tab w:val="left" w:pos="1260"/>
        </w:tabs>
        <w:spacing w:after="0" w:line="240" w:lineRule="auto"/>
        <w:jc w:val="both"/>
      </w:pPr>
      <w:r w:rsidRPr="00495A33">
        <w:t xml:space="preserve"> Работник </w:t>
      </w:r>
      <w:r w:rsidR="00C31B5C" w:rsidRPr="00495A33">
        <w:t>Учреждения</w:t>
      </w:r>
      <w:r w:rsidRPr="00495A33">
        <w:t xml:space="preserve"> обязан:</w:t>
      </w:r>
    </w:p>
    <w:p w:rsidR="00C21FFA" w:rsidRPr="00495A33" w:rsidRDefault="00C21FFA" w:rsidP="00C21FFA">
      <w:pPr>
        <w:numPr>
          <w:ilvl w:val="0"/>
          <w:numId w:val="38"/>
        </w:numPr>
        <w:shd w:val="clear" w:color="auto" w:fill="FFFFFF"/>
        <w:tabs>
          <w:tab w:val="left" w:pos="567"/>
          <w:tab w:val="left" w:pos="709"/>
          <w:tab w:val="left" w:pos="993"/>
        </w:tabs>
        <w:suppressAutoHyphens/>
        <w:spacing w:before="5"/>
        <w:ind w:left="284" w:right="143" w:firstLine="709"/>
        <w:jc w:val="both"/>
      </w:pPr>
      <w:r w:rsidRPr="00495A33">
        <w:t>соблюдать требования, правила и инструкции по охране труда, производственной санитарии, пожарной и антитеррористической безопасности;</w:t>
      </w:r>
    </w:p>
    <w:p w:rsidR="00C21FFA" w:rsidRPr="00495A33" w:rsidRDefault="00C21FFA" w:rsidP="00C21FFA">
      <w:pPr>
        <w:numPr>
          <w:ilvl w:val="0"/>
          <w:numId w:val="38"/>
        </w:numPr>
        <w:shd w:val="clear" w:color="auto" w:fill="FFFFFF"/>
        <w:tabs>
          <w:tab w:val="left" w:pos="567"/>
          <w:tab w:val="left" w:pos="709"/>
          <w:tab w:val="left" w:pos="993"/>
        </w:tabs>
        <w:suppressAutoHyphens/>
        <w:spacing w:before="5"/>
        <w:ind w:left="284" w:right="143" w:firstLine="709"/>
        <w:jc w:val="both"/>
      </w:pPr>
      <w:r w:rsidRPr="00495A33">
        <w:t>правильно применять средства индивидуальной и коллективной защиты;</w:t>
      </w:r>
    </w:p>
    <w:p w:rsidR="00C21FFA" w:rsidRPr="00495A33" w:rsidRDefault="00C21FFA" w:rsidP="00C21FFA">
      <w:pPr>
        <w:numPr>
          <w:ilvl w:val="0"/>
          <w:numId w:val="38"/>
        </w:numPr>
        <w:shd w:val="clear" w:color="auto" w:fill="FFFFFF"/>
        <w:tabs>
          <w:tab w:val="left" w:pos="567"/>
          <w:tab w:val="left" w:pos="709"/>
          <w:tab w:val="left" w:pos="993"/>
        </w:tabs>
        <w:suppressAutoHyphens/>
        <w:spacing w:before="5"/>
        <w:ind w:left="284" w:right="143" w:firstLine="709"/>
        <w:jc w:val="both"/>
        <w:rPr>
          <w:b/>
        </w:rPr>
      </w:pPr>
      <w:r w:rsidRPr="00495A33"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проверку знаний, требований охраны труда.</w:t>
      </w:r>
    </w:p>
    <w:p w:rsidR="005E3CD3" w:rsidRPr="00495A33" w:rsidRDefault="005E3CD3" w:rsidP="005E3CD3">
      <w:pPr>
        <w:shd w:val="clear" w:color="auto" w:fill="FFFFFF"/>
        <w:tabs>
          <w:tab w:val="left" w:pos="567"/>
          <w:tab w:val="left" w:pos="709"/>
          <w:tab w:val="left" w:pos="993"/>
        </w:tabs>
        <w:spacing w:before="5"/>
        <w:ind w:right="143"/>
        <w:jc w:val="both"/>
      </w:pPr>
    </w:p>
    <w:p w:rsidR="00B63A6D" w:rsidRPr="00495A33" w:rsidRDefault="00C21FFA" w:rsidP="00C21FFA">
      <w:pPr>
        <w:ind w:left="360"/>
        <w:contextualSpacing/>
        <w:jc w:val="center"/>
        <w:rPr>
          <w:b/>
          <w:sz w:val="28"/>
          <w:szCs w:val="28"/>
        </w:rPr>
      </w:pPr>
      <w:r w:rsidRPr="00495A33">
        <w:rPr>
          <w:b/>
        </w:rPr>
        <w:t xml:space="preserve">8. </w:t>
      </w:r>
      <w:r w:rsidR="000676AB" w:rsidRPr="00495A33">
        <w:rPr>
          <w:b/>
          <w:sz w:val="28"/>
          <w:szCs w:val="28"/>
        </w:rPr>
        <w:t>Учет, планирование и отчетность</w:t>
      </w:r>
    </w:p>
    <w:p w:rsidR="00745588" w:rsidRPr="00175253" w:rsidRDefault="00745588" w:rsidP="00745588">
      <w:pPr>
        <w:ind w:left="360"/>
        <w:contextualSpacing/>
        <w:rPr>
          <w:b/>
          <w:sz w:val="20"/>
          <w:szCs w:val="20"/>
        </w:rPr>
      </w:pPr>
    </w:p>
    <w:p w:rsidR="00C21FFA" w:rsidRPr="00495A33" w:rsidRDefault="00C21FFA" w:rsidP="00C21FFA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="00C31B5C" w:rsidRPr="00495A33">
        <w:rPr>
          <w:rFonts w:ascii="Times New Roman" w:hAnsi="Times New Roman" w:cs="Times New Roman"/>
          <w:sz w:val="24"/>
          <w:szCs w:val="24"/>
        </w:rPr>
        <w:t>Учреждение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разрабатывает план финансово-хозяйственной деятельности в порядке, установленном Учредителем. </w:t>
      </w:r>
    </w:p>
    <w:p w:rsidR="00C21FFA" w:rsidRPr="00495A33" w:rsidRDefault="00C21FFA" w:rsidP="00C21FFA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8.2. </w:t>
      </w:r>
      <w:r w:rsidR="00C31B5C" w:rsidRPr="00495A33">
        <w:rPr>
          <w:rFonts w:ascii="Times New Roman" w:hAnsi="Times New Roman" w:cs="Times New Roman"/>
          <w:sz w:val="24"/>
          <w:szCs w:val="24"/>
        </w:rPr>
        <w:t>Учреждение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 ведет  бухгалтерский  учет, налоговую, бюджетную и статистическую отчетность, в порядке, установленном законодательством Российской Федерации:</w:t>
      </w:r>
    </w:p>
    <w:p w:rsidR="00C21FFA" w:rsidRPr="00495A33" w:rsidRDefault="00C21FFA" w:rsidP="00C21FFA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5A3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информацию о своей  деятельности органам государственной статистики и налоговым органам, Учредителю, а также иным лицам в соответствии с законодательством Российской Федерации и настоящим Уставом;</w:t>
      </w:r>
    </w:p>
    <w:p w:rsidR="00C21FFA" w:rsidRPr="00495A33" w:rsidRDefault="00C21FFA" w:rsidP="00C21FFA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5A3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 ежеквартально  балансовые отчеты и любую необходимую  информацию  о своей деятельности Учредителю;</w:t>
      </w:r>
    </w:p>
    <w:p w:rsidR="00C21FFA" w:rsidRPr="00495A33" w:rsidRDefault="00C21FFA" w:rsidP="00C21FFA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5A3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опубликовывает сведения о своей деятельности в открытом доступе в сети Интернет;</w:t>
      </w:r>
    </w:p>
    <w:p w:rsidR="00C21FFA" w:rsidRPr="00495A33" w:rsidRDefault="00C21FFA" w:rsidP="00C21FFA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A3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-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5A33">
        <w:rPr>
          <w:rFonts w:ascii="Times New Roman" w:hAnsi="Times New Roman" w:cs="Times New Roman"/>
          <w:color w:val="000000"/>
          <w:sz w:val="24"/>
          <w:szCs w:val="24"/>
        </w:rPr>
        <w:t>предоставляет отчет</w:t>
      </w:r>
      <w:proofErr w:type="gramEnd"/>
      <w:r w:rsidRPr="00495A33">
        <w:rPr>
          <w:rFonts w:ascii="Times New Roman" w:hAnsi="Times New Roman" w:cs="Times New Roman"/>
          <w:color w:val="000000"/>
          <w:sz w:val="24"/>
          <w:szCs w:val="24"/>
        </w:rPr>
        <w:t xml:space="preserve"> о результатах своей деятельности и использования имущества.</w:t>
      </w:r>
    </w:p>
    <w:p w:rsidR="00A8120F" w:rsidRDefault="00C21FFA" w:rsidP="00C21FFA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A33">
        <w:rPr>
          <w:rFonts w:ascii="Times New Roman" w:hAnsi="Times New Roman" w:cs="Times New Roman"/>
          <w:sz w:val="24"/>
          <w:szCs w:val="24"/>
        </w:rPr>
        <w:t>8.3.</w:t>
      </w:r>
      <w:r w:rsidR="0005482D" w:rsidRPr="00495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5A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5A33">
        <w:rPr>
          <w:rFonts w:ascii="Times New Roman" w:hAnsi="Times New Roman" w:cs="Times New Roman"/>
          <w:sz w:val="24"/>
          <w:szCs w:val="24"/>
        </w:rPr>
        <w:t xml:space="preserve"> деятельностью </w:t>
      </w:r>
      <w:r w:rsidR="00C31B5C" w:rsidRPr="00495A33">
        <w:rPr>
          <w:rFonts w:ascii="Times New Roman" w:hAnsi="Times New Roman" w:cs="Times New Roman"/>
          <w:sz w:val="24"/>
          <w:szCs w:val="24"/>
        </w:rPr>
        <w:t>Учреждения</w:t>
      </w:r>
      <w:r w:rsidRPr="00495A33">
        <w:rPr>
          <w:rFonts w:ascii="Times New Roman" w:hAnsi="Times New Roman" w:cs="Times New Roman"/>
          <w:sz w:val="24"/>
          <w:szCs w:val="24"/>
        </w:rPr>
        <w:t xml:space="preserve">, выполнением муниципального задания и использованием имущества, переданного в оперативное управление </w:t>
      </w:r>
      <w:r w:rsidR="00C31B5C" w:rsidRPr="00495A33">
        <w:rPr>
          <w:rFonts w:ascii="Times New Roman" w:hAnsi="Times New Roman" w:cs="Times New Roman"/>
          <w:sz w:val="24"/>
          <w:szCs w:val="24"/>
        </w:rPr>
        <w:t>Учреждению</w:t>
      </w:r>
      <w:r w:rsidRPr="00495A33">
        <w:rPr>
          <w:rFonts w:ascii="Times New Roman" w:hAnsi="Times New Roman" w:cs="Times New Roman"/>
          <w:sz w:val="24"/>
          <w:szCs w:val="24"/>
        </w:rPr>
        <w:t xml:space="preserve">, осуществляется Учредителем. </w:t>
      </w:r>
    </w:p>
    <w:p w:rsidR="00C21FFA" w:rsidRPr="00495A33" w:rsidRDefault="00C21FFA" w:rsidP="00C21FFA">
      <w:pPr>
        <w:pStyle w:val="ConsPlusNonformat"/>
        <w:widowControl/>
        <w:ind w:left="284" w:firstLine="709"/>
        <w:contextualSpacing/>
        <w:jc w:val="both"/>
        <w:rPr>
          <w:b/>
          <w:sz w:val="28"/>
          <w:szCs w:val="28"/>
        </w:rPr>
      </w:pPr>
      <w:proofErr w:type="gramStart"/>
      <w:r w:rsidRPr="00495A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5A33">
        <w:rPr>
          <w:rFonts w:ascii="Times New Roman" w:hAnsi="Times New Roman" w:cs="Times New Roman"/>
          <w:sz w:val="24"/>
          <w:szCs w:val="24"/>
        </w:rPr>
        <w:t xml:space="preserve"> деятельностью </w:t>
      </w:r>
      <w:r w:rsidR="00C31B5C" w:rsidRPr="00495A33">
        <w:rPr>
          <w:rFonts w:ascii="Times New Roman" w:hAnsi="Times New Roman" w:cs="Times New Roman"/>
          <w:sz w:val="24"/>
          <w:szCs w:val="24"/>
        </w:rPr>
        <w:t>Учреждения</w:t>
      </w:r>
      <w:r w:rsidRPr="00495A33">
        <w:rPr>
          <w:rFonts w:ascii="Times New Roman" w:hAnsi="Times New Roman" w:cs="Times New Roman"/>
          <w:sz w:val="24"/>
          <w:szCs w:val="24"/>
        </w:rPr>
        <w:t xml:space="preserve"> </w:t>
      </w:r>
      <w:r w:rsidRPr="00495A33">
        <w:rPr>
          <w:rFonts w:ascii="Times New Roman" w:hAnsi="Times New Roman" w:cs="Times New Roman"/>
          <w:color w:val="000000"/>
          <w:sz w:val="24"/>
          <w:szCs w:val="24"/>
        </w:rPr>
        <w:t>осуществляется также государственными и муниципальными органами, на которые в соответствии с законодательством  Российской Федерации возложены функции контроля за учреждениями.</w:t>
      </w:r>
    </w:p>
    <w:p w:rsidR="002023A8" w:rsidRPr="00A8120F" w:rsidRDefault="002023A8" w:rsidP="000335CE">
      <w:pPr>
        <w:pStyle w:val="ConsPlusNonformat"/>
        <w:widowControl/>
        <w:ind w:left="284" w:firstLine="709"/>
        <w:contextualSpacing/>
        <w:jc w:val="both"/>
        <w:rPr>
          <w:rFonts w:ascii="Times New Roman" w:hAnsi="Times New Roman" w:cs="Times New Roman"/>
        </w:rPr>
      </w:pPr>
    </w:p>
    <w:p w:rsidR="0075086A" w:rsidRPr="00495A33" w:rsidRDefault="002023A8" w:rsidP="00EB57D8">
      <w:pPr>
        <w:ind w:left="284" w:firstLine="709"/>
        <w:contextualSpacing/>
        <w:jc w:val="center"/>
        <w:rPr>
          <w:b/>
          <w:sz w:val="28"/>
          <w:szCs w:val="28"/>
        </w:rPr>
      </w:pPr>
      <w:r w:rsidRPr="00495A33">
        <w:rPr>
          <w:b/>
          <w:sz w:val="28"/>
          <w:szCs w:val="28"/>
        </w:rPr>
        <w:t>9</w:t>
      </w:r>
      <w:r w:rsidR="0075086A" w:rsidRPr="00495A33">
        <w:rPr>
          <w:b/>
          <w:sz w:val="28"/>
          <w:szCs w:val="28"/>
        </w:rPr>
        <w:t>. Локальные нормативные акты</w:t>
      </w:r>
    </w:p>
    <w:p w:rsidR="002023A8" w:rsidRPr="00A8120F" w:rsidRDefault="002023A8" w:rsidP="00EB57D8">
      <w:pPr>
        <w:ind w:left="284" w:firstLine="709"/>
        <w:contextualSpacing/>
        <w:jc w:val="center"/>
        <w:rPr>
          <w:b/>
          <w:sz w:val="20"/>
          <w:szCs w:val="20"/>
        </w:rPr>
      </w:pPr>
    </w:p>
    <w:p w:rsidR="005B66FD" w:rsidRPr="000F03B0" w:rsidRDefault="0005482D" w:rsidP="005B66FD">
      <w:pPr>
        <w:pStyle w:val="Default"/>
        <w:ind w:left="284" w:firstLine="709"/>
        <w:rPr>
          <w:color w:val="auto"/>
        </w:rPr>
      </w:pPr>
      <w:r w:rsidRPr="000F03B0">
        <w:rPr>
          <w:bCs/>
          <w:color w:val="auto"/>
        </w:rPr>
        <w:t>9.1.</w:t>
      </w:r>
      <w:r w:rsidRPr="000F03B0">
        <w:rPr>
          <w:color w:val="auto"/>
        </w:rPr>
        <w:t xml:space="preserve">Деятельность </w:t>
      </w:r>
      <w:r w:rsidR="00C31B5C" w:rsidRPr="000F03B0">
        <w:t>Учреждения</w:t>
      </w:r>
      <w:r w:rsidRPr="000F03B0">
        <w:rPr>
          <w:color w:val="auto"/>
        </w:rPr>
        <w:t xml:space="preserve"> регламентируется следующими локальными актами:</w:t>
      </w:r>
    </w:p>
    <w:p w:rsidR="009F0039" w:rsidRPr="000F03B0" w:rsidRDefault="009F0039" w:rsidP="005B66FD">
      <w:pPr>
        <w:pStyle w:val="Default"/>
        <w:ind w:left="284" w:firstLine="709"/>
        <w:rPr>
          <w:color w:val="auto"/>
        </w:rPr>
      </w:pPr>
      <w:r w:rsidRPr="000F03B0">
        <w:t>9.1.1. Учредительные документы:</w:t>
      </w:r>
    </w:p>
    <w:p w:rsidR="009F0039" w:rsidRPr="000F03B0" w:rsidRDefault="009F0039" w:rsidP="005B66FD">
      <w:pPr>
        <w:ind w:left="284" w:firstLine="709"/>
        <w:jc w:val="both"/>
      </w:pPr>
      <w:r w:rsidRPr="000F03B0">
        <w:t>- Устав Учреждения.</w:t>
      </w:r>
    </w:p>
    <w:p w:rsidR="009F0039" w:rsidRPr="000F03B0" w:rsidRDefault="00522AA3" w:rsidP="005B66FD">
      <w:pPr>
        <w:ind w:firstLine="993"/>
        <w:jc w:val="both"/>
      </w:pPr>
      <w:r w:rsidRPr="000F03B0">
        <w:t>9.1.</w:t>
      </w:r>
      <w:r w:rsidR="009F0039" w:rsidRPr="000F03B0">
        <w:t xml:space="preserve">2. Организационные документы: </w:t>
      </w:r>
    </w:p>
    <w:p w:rsidR="009F0039" w:rsidRPr="000F03B0" w:rsidRDefault="005B66FD" w:rsidP="005B66FD">
      <w:pPr>
        <w:ind w:firstLine="993"/>
        <w:jc w:val="both"/>
      </w:pPr>
      <w:r w:rsidRPr="000F03B0">
        <w:t xml:space="preserve">- </w:t>
      </w:r>
      <w:r w:rsidR="009F0039" w:rsidRPr="000F03B0">
        <w:t>Лицензия с приложениями;</w:t>
      </w:r>
    </w:p>
    <w:p w:rsidR="009F0039" w:rsidRPr="000F03B0" w:rsidRDefault="009F0039" w:rsidP="005B66FD">
      <w:pPr>
        <w:ind w:firstLine="993"/>
        <w:jc w:val="both"/>
      </w:pPr>
      <w:r w:rsidRPr="000F03B0">
        <w:t>- Стандарт качества муниципальной услуги;</w:t>
      </w:r>
    </w:p>
    <w:p w:rsidR="009F0039" w:rsidRPr="000F03B0" w:rsidRDefault="009F0039" w:rsidP="005B66FD">
      <w:pPr>
        <w:ind w:firstLine="993"/>
        <w:jc w:val="both"/>
      </w:pPr>
      <w:r w:rsidRPr="000F03B0">
        <w:t>- Административный регламент;</w:t>
      </w:r>
    </w:p>
    <w:p w:rsidR="009F0039" w:rsidRPr="000F03B0" w:rsidRDefault="009F0039" w:rsidP="009F0039">
      <w:pPr>
        <w:pStyle w:val="Default"/>
        <w:ind w:left="284" w:firstLine="709"/>
        <w:rPr>
          <w:color w:val="auto"/>
        </w:rPr>
      </w:pPr>
      <w:r w:rsidRPr="000F03B0">
        <w:rPr>
          <w:color w:val="auto"/>
        </w:rPr>
        <w:t>- Свидетельство о государственной аккредитации с приложениями;</w:t>
      </w:r>
    </w:p>
    <w:p w:rsidR="009F0039" w:rsidRPr="000F03B0" w:rsidRDefault="009F0039" w:rsidP="009F0039">
      <w:pPr>
        <w:pStyle w:val="Default"/>
        <w:ind w:left="284" w:firstLine="709"/>
      </w:pPr>
      <w:r w:rsidRPr="000F03B0">
        <w:rPr>
          <w:color w:val="auto"/>
        </w:rPr>
        <w:t>- Штатное расписание</w:t>
      </w:r>
      <w:r w:rsidRPr="000F03B0">
        <w:t>;</w:t>
      </w:r>
    </w:p>
    <w:p w:rsidR="009F0039" w:rsidRPr="000F03B0" w:rsidRDefault="009F0039" w:rsidP="009F0039">
      <w:pPr>
        <w:pStyle w:val="Default"/>
        <w:ind w:left="284" w:firstLine="709"/>
      </w:pPr>
      <w:r w:rsidRPr="000F03B0">
        <w:t>- Тарификационный список преподавателей и концертмейстеров;</w:t>
      </w:r>
    </w:p>
    <w:p w:rsidR="009F0039" w:rsidRPr="000F03B0" w:rsidRDefault="009F0039" w:rsidP="009F0039">
      <w:pPr>
        <w:pStyle w:val="Default"/>
        <w:ind w:left="284" w:firstLine="709"/>
        <w:rPr>
          <w:color w:val="auto"/>
        </w:rPr>
      </w:pPr>
      <w:r w:rsidRPr="000F03B0">
        <w:t>- Расписание занятий;</w:t>
      </w:r>
    </w:p>
    <w:p w:rsidR="009F0039" w:rsidRPr="000F03B0" w:rsidRDefault="009F0039" w:rsidP="009F0039">
      <w:pPr>
        <w:pStyle w:val="Default"/>
        <w:ind w:left="284" w:firstLine="709"/>
        <w:rPr>
          <w:color w:val="auto"/>
        </w:rPr>
      </w:pPr>
      <w:r w:rsidRPr="000F03B0">
        <w:rPr>
          <w:color w:val="auto"/>
        </w:rPr>
        <w:t>- Коллективный договор;</w:t>
      </w:r>
    </w:p>
    <w:p w:rsidR="009F0039" w:rsidRPr="000F03B0" w:rsidRDefault="009F0039" w:rsidP="009F0039">
      <w:pPr>
        <w:pStyle w:val="Default"/>
        <w:ind w:left="284" w:firstLine="709"/>
        <w:rPr>
          <w:color w:val="auto"/>
        </w:rPr>
      </w:pPr>
      <w:r w:rsidRPr="000F03B0">
        <w:rPr>
          <w:color w:val="auto"/>
        </w:rPr>
        <w:t>- Трудовые договоры с сотрудниками Учреждения;</w:t>
      </w:r>
    </w:p>
    <w:p w:rsidR="009F0039" w:rsidRPr="000F03B0" w:rsidRDefault="009F0039" w:rsidP="009F0039">
      <w:pPr>
        <w:pStyle w:val="Default"/>
        <w:ind w:left="284" w:firstLine="709"/>
      </w:pPr>
      <w:r w:rsidRPr="000F03B0">
        <w:t>- Договоры с родителями (законными представителями)</w:t>
      </w:r>
      <w:r w:rsidR="005B66FD" w:rsidRPr="000F03B0">
        <w:t>;</w:t>
      </w:r>
      <w:r w:rsidRPr="000F03B0">
        <w:t xml:space="preserve"> </w:t>
      </w:r>
    </w:p>
    <w:p w:rsidR="005B66FD" w:rsidRPr="000F03B0" w:rsidRDefault="009F0039" w:rsidP="005B66FD">
      <w:pPr>
        <w:pStyle w:val="Default"/>
        <w:ind w:left="284" w:firstLine="709"/>
        <w:rPr>
          <w:color w:val="auto"/>
        </w:rPr>
      </w:pPr>
      <w:r w:rsidRPr="000F03B0">
        <w:t>-</w:t>
      </w:r>
      <w:r w:rsidRPr="000F03B0">
        <w:rPr>
          <w:color w:val="FF0000"/>
        </w:rPr>
        <w:t xml:space="preserve"> </w:t>
      </w:r>
      <w:r w:rsidRPr="000F03B0">
        <w:rPr>
          <w:color w:val="auto"/>
        </w:rPr>
        <w:t>Договоры об оказании платных образовательных и иных услуг</w:t>
      </w:r>
      <w:r w:rsidR="005B66FD" w:rsidRPr="000F03B0">
        <w:rPr>
          <w:color w:val="auto"/>
        </w:rPr>
        <w:t>;</w:t>
      </w:r>
    </w:p>
    <w:p w:rsidR="009F0039" w:rsidRPr="000F03B0" w:rsidRDefault="005B66FD" w:rsidP="005B66FD">
      <w:pPr>
        <w:pStyle w:val="Default"/>
        <w:ind w:left="284" w:firstLine="709"/>
        <w:rPr>
          <w:color w:val="auto"/>
        </w:rPr>
      </w:pPr>
      <w:r w:rsidRPr="000F03B0">
        <w:t xml:space="preserve">- </w:t>
      </w:r>
      <w:r w:rsidR="009F0039" w:rsidRPr="000F03B0">
        <w:t>Правила внутреннего трудового распорядка.</w:t>
      </w:r>
    </w:p>
    <w:p w:rsidR="009F0039" w:rsidRPr="000F03B0" w:rsidRDefault="005B66FD" w:rsidP="005D2502">
      <w:pPr>
        <w:ind w:left="1134" w:hanging="141"/>
        <w:jc w:val="both"/>
      </w:pPr>
      <w:r w:rsidRPr="000F03B0">
        <w:t xml:space="preserve">- </w:t>
      </w:r>
      <w:r w:rsidR="009F0039" w:rsidRPr="000F03B0">
        <w:t>Положение о порядке п</w:t>
      </w:r>
      <w:r w:rsidRPr="000F03B0">
        <w:t>роведения самообследования;</w:t>
      </w:r>
    </w:p>
    <w:p w:rsidR="009F0039" w:rsidRPr="000F03B0" w:rsidRDefault="005D2502" w:rsidP="005D2502">
      <w:pPr>
        <w:ind w:left="1134" w:hanging="141"/>
        <w:jc w:val="both"/>
      </w:pPr>
      <w:r w:rsidRPr="000F03B0">
        <w:t xml:space="preserve">- </w:t>
      </w:r>
      <w:r w:rsidR="009F0039" w:rsidRPr="000F03B0">
        <w:t>Положение о распре</w:t>
      </w:r>
      <w:r w:rsidRPr="000F03B0">
        <w:t>делении педагогической нагрузки;</w:t>
      </w:r>
    </w:p>
    <w:p w:rsidR="009F0039" w:rsidRPr="000F03B0" w:rsidRDefault="005D2502" w:rsidP="005D2502">
      <w:pPr>
        <w:ind w:left="1134" w:hanging="141"/>
        <w:jc w:val="both"/>
      </w:pPr>
      <w:r w:rsidRPr="000F03B0">
        <w:t>- Положение об оплате труда;</w:t>
      </w:r>
    </w:p>
    <w:p w:rsidR="009F0039" w:rsidRPr="000F03B0" w:rsidRDefault="005D2502" w:rsidP="005D2502">
      <w:pPr>
        <w:ind w:left="1134" w:hanging="141"/>
        <w:jc w:val="both"/>
      </w:pPr>
      <w:r w:rsidRPr="000F03B0">
        <w:t xml:space="preserve">- </w:t>
      </w:r>
      <w:r w:rsidR="009F0039" w:rsidRPr="000F03B0">
        <w:t>Положение о мор</w:t>
      </w:r>
      <w:r w:rsidRPr="000F03B0">
        <w:t>альном и материальном поощрении;</w:t>
      </w:r>
    </w:p>
    <w:p w:rsidR="009F0039" w:rsidRPr="000F03B0" w:rsidRDefault="005D2502" w:rsidP="005D2502">
      <w:pPr>
        <w:ind w:left="1134" w:hanging="141"/>
        <w:jc w:val="both"/>
      </w:pPr>
      <w:r w:rsidRPr="000F03B0">
        <w:t>- Положение о доплатах;</w:t>
      </w:r>
    </w:p>
    <w:p w:rsidR="009F0039" w:rsidRPr="000F03B0" w:rsidRDefault="005D2502" w:rsidP="005D2502">
      <w:pPr>
        <w:ind w:left="1134" w:hanging="141"/>
        <w:jc w:val="both"/>
      </w:pPr>
      <w:r w:rsidRPr="000F03B0">
        <w:t xml:space="preserve">- </w:t>
      </w:r>
      <w:r w:rsidR="009F0039" w:rsidRPr="000F03B0">
        <w:t>Положение о порядке ус</w:t>
      </w:r>
      <w:r w:rsidRPr="000F03B0">
        <w:t>тановления стимулирующих выплат;</w:t>
      </w:r>
    </w:p>
    <w:p w:rsidR="009F0039" w:rsidRPr="000F03B0" w:rsidRDefault="005D2502" w:rsidP="005D2502">
      <w:pPr>
        <w:ind w:left="1134" w:hanging="141"/>
        <w:jc w:val="both"/>
      </w:pPr>
      <w:r w:rsidRPr="000F03B0">
        <w:t xml:space="preserve">- </w:t>
      </w:r>
      <w:r w:rsidR="009F0039" w:rsidRPr="000F03B0">
        <w:t>Положение о порядке оказа</w:t>
      </w:r>
      <w:r w:rsidRPr="000F03B0">
        <w:t>ния платных услуг;</w:t>
      </w:r>
    </w:p>
    <w:p w:rsidR="009F0039" w:rsidRPr="000F03B0" w:rsidRDefault="005D2502" w:rsidP="00A8120F">
      <w:pPr>
        <w:ind w:left="1134" w:hanging="141"/>
        <w:jc w:val="both"/>
      </w:pPr>
      <w:r w:rsidRPr="000F03B0">
        <w:t xml:space="preserve">- </w:t>
      </w:r>
      <w:r w:rsidR="009F0039" w:rsidRPr="000F03B0">
        <w:t>Положение о порядке привлечения, расходования и учета до</w:t>
      </w:r>
      <w:r w:rsidRPr="000F03B0">
        <w:t xml:space="preserve">полнительных </w:t>
      </w:r>
      <w:r w:rsidR="00A8120F">
        <w:t xml:space="preserve">   </w:t>
      </w:r>
      <w:r w:rsidRPr="000F03B0">
        <w:t>финансовых средств;</w:t>
      </w:r>
    </w:p>
    <w:p w:rsidR="009F0039" w:rsidRPr="000F03B0" w:rsidRDefault="005D2502" w:rsidP="005D2502">
      <w:pPr>
        <w:ind w:left="993"/>
        <w:jc w:val="both"/>
      </w:pPr>
      <w:r w:rsidRPr="000F03B0">
        <w:t xml:space="preserve">- </w:t>
      </w:r>
      <w:r w:rsidR="009F0039" w:rsidRPr="000F03B0">
        <w:t>Положение</w:t>
      </w:r>
      <w:r w:rsidRPr="000F03B0">
        <w:t xml:space="preserve"> о контрольно-пропускном режиме;</w:t>
      </w:r>
    </w:p>
    <w:p w:rsidR="009F0039" w:rsidRPr="000F03B0" w:rsidRDefault="005D2502" w:rsidP="005D2502">
      <w:pPr>
        <w:ind w:left="993"/>
        <w:jc w:val="both"/>
      </w:pPr>
      <w:r w:rsidRPr="000F03B0">
        <w:t xml:space="preserve">- </w:t>
      </w:r>
      <w:r w:rsidR="009F0039" w:rsidRPr="000F03B0">
        <w:t>Полож</w:t>
      </w:r>
      <w:r w:rsidRPr="000F03B0">
        <w:t>ение о комиссии по охране труда;</w:t>
      </w:r>
    </w:p>
    <w:p w:rsidR="00175253" w:rsidRDefault="005D2502" w:rsidP="00175253">
      <w:pPr>
        <w:ind w:left="993"/>
      </w:pPr>
      <w:r w:rsidRPr="000F03B0">
        <w:t xml:space="preserve">- </w:t>
      </w:r>
      <w:r w:rsidR="009F0039" w:rsidRPr="000F03B0">
        <w:t>Положение о порядке проведен</w:t>
      </w:r>
      <w:r w:rsidRPr="000F03B0">
        <w:t>ия инструктажей по охране труда;</w:t>
      </w:r>
    </w:p>
    <w:p w:rsidR="00175253" w:rsidRDefault="00175253" w:rsidP="00175253">
      <w:pPr>
        <w:ind w:left="993"/>
      </w:pPr>
      <w:r w:rsidRPr="000F03B0">
        <w:t xml:space="preserve">- Правила внутреннего распорядка для </w:t>
      </w:r>
      <w:proofErr w:type="gramStart"/>
      <w:r w:rsidRPr="000F03B0">
        <w:t>обучающихся</w:t>
      </w:r>
      <w:proofErr w:type="gramEnd"/>
      <w:r w:rsidRPr="000F03B0">
        <w:t>;</w:t>
      </w:r>
    </w:p>
    <w:p w:rsidR="009F0039" w:rsidRPr="000F03B0" w:rsidRDefault="005D2502" w:rsidP="005D2502">
      <w:pPr>
        <w:ind w:left="993"/>
        <w:jc w:val="both"/>
      </w:pPr>
      <w:r w:rsidRPr="000F03B0">
        <w:t xml:space="preserve">- </w:t>
      </w:r>
      <w:r w:rsidR="009F0039" w:rsidRPr="000F03B0">
        <w:t>Положение о защите, хранения, обработке и передаче персональных</w:t>
      </w:r>
      <w:r w:rsidRPr="000F03B0">
        <w:t xml:space="preserve"> данных работников;</w:t>
      </w:r>
    </w:p>
    <w:p w:rsidR="009F0039" w:rsidRPr="000F03B0" w:rsidRDefault="005D2502" w:rsidP="005D2502">
      <w:pPr>
        <w:ind w:left="993"/>
        <w:jc w:val="both"/>
      </w:pPr>
      <w:r w:rsidRPr="000F03B0">
        <w:t xml:space="preserve">- </w:t>
      </w:r>
      <w:r w:rsidR="009F0039" w:rsidRPr="000F03B0">
        <w:t>Положение о защите, хранения, обработке и передаче персональных</w:t>
      </w:r>
      <w:r w:rsidRPr="000F03B0">
        <w:t xml:space="preserve"> данных обучающихся;</w:t>
      </w:r>
    </w:p>
    <w:p w:rsidR="009F0039" w:rsidRPr="000F03B0" w:rsidRDefault="00D97E4A" w:rsidP="005D2502">
      <w:pPr>
        <w:ind w:left="993"/>
        <w:jc w:val="both"/>
      </w:pPr>
      <w:r w:rsidRPr="000F03B0">
        <w:t xml:space="preserve">- </w:t>
      </w:r>
      <w:r w:rsidR="009F0039" w:rsidRPr="000F03B0">
        <w:t>Положение о пользовании библиотечно-информацио</w:t>
      </w:r>
      <w:r w:rsidRPr="000F03B0">
        <w:t>нными ресурсами и учебной базой;</w:t>
      </w:r>
    </w:p>
    <w:p w:rsidR="009F0039" w:rsidRPr="000F03B0" w:rsidRDefault="00D97E4A" w:rsidP="005D2502">
      <w:pPr>
        <w:ind w:left="993"/>
        <w:jc w:val="both"/>
      </w:pPr>
      <w:r w:rsidRPr="000F03B0">
        <w:lastRenderedPageBreak/>
        <w:t xml:space="preserve">- </w:t>
      </w:r>
      <w:r w:rsidR="009F0039" w:rsidRPr="000F03B0">
        <w:t xml:space="preserve">Правила приема </w:t>
      </w:r>
      <w:proofErr w:type="gramStart"/>
      <w:r w:rsidR="009F0039" w:rsidRPr="000F03B0">
        <w:t>обучающихся</w:t>
      </w:r>
      <w:proofErr w:type="gramEnd"/>
      <w:r w:rsidR="009F0039" w:rsidRPr="000F03B0">
        <w:t xml:space="preserve"> по дополнительным общеобразовательным </w:t>
      </w:r>
      <w:r w:rsidRPr="000F03B0">
        <w:t>предпрофессиональным программам;</w:t>
      </w:r>
    </w:p>
    <w:p w:rsidR="009F0039" w:rsidRPr="000F03B0" w:rsidRDefault="00D97E4A" w:rsidP="005D2502">
      <w:pPr>
        <w:ind w:left="993"/>
        <w:jc w:val="both"/>
      </w:pPr>
      <w:r w:rsidRPr="000F03B0">
        <w:t xml:space="preserve">- </w:t>
      </w:r>
      <w:r w:rsidR="009F0039" w:rsidRPr="000F03B0">
        <w:t xml:space="preserve">Правила приема </w:t>
      </w:r>
      <w:proofErr w:type="gramStart"/>
      <w:r w:rsidR="009F0039" w:rsidRPr="000F03B0">
        <w:t>обучающихся</w:t>
      </w:r>
      <w:proofErr w:type="gramEnd"/>
      <w:r w:rsidR="009F0039" w:rsidRPr="000F03B0">
        <w:t xml:space="preserve"> по дополнительным общеобразовател</w:t>
      </w:r>
      <w:r w:rsidRPr="000F03B0">
        <w:t>ьным общеразвивающим программам;</w:t>
      </w:r>
    </w:p>
    <w:p w:rsidR="006571C9" w:rsidRPr="000F03B0" w:rsidRDefault="006571C9" w:rsidP="005D2502">
      <w:pPr>
        <w:ind w:left="993"/>
        <w:jc w:val="both"/>
      </w:pPr>
      <w:r w:rsidRPr="000F03B0">
        <w:t xml:space="preserve">- Порядок </w:t>
      </w:r>
      <w:proofErr w:type="gramStart"/>
      <w:r w:rsidRPr="000F03B0">
        <w:t>обучения</w:t>
      </w:r>
      <w:proofErr w:type="gramEnd"/>
      <w:r w:rsidRPr="000F03B0">
        <w:t xml:space="preserve"> по индивидуальному учебному плану, сокращенным образовательным программам;</w:t>
      </w:r>
    </w:p>
    <w:p w:rsidR="009F0039" w:rsidRPr="000F03B0" w:rsidRDefault="00D97E4A" w:rsidP="005D2502">
      <w:pPr>
        <w:ind w:left="993"/>
        <w:jc w:val="both"/>
      </w:pPr>
      <w:r w:rsidRPr="000F03B0">
        <w:t xml:space="preserve">- </w:t>
      </w:r>
      <w:r w:rsidR="009F0039" w:rsidRPr="000F03B0">
        <w:t>Положение о формах, периодичности и порядке текущего контроля успеваемости</w:t>
      </w:r>
      <w:r w:rsidRPr="000F03B0">
        <w:t>;</w:t>
      </w:r>
    </w:p>
    <w:p w:rsidR="00BF0F5A" w:rsidRDefault="00D97E4A" w:rsidP="005D2502">
      <w:pPr>
        <w:ind w:left="993"/>
        <w:jc w:val="both"/>
      </w:pPr>
      <w:r w:rsidRPr="000F03B0">
        <w:t xml:space="preserve">- </w:t>
      </w:r>
      <w:r w:rsidR="009F0039" w:rsidRPr="000F03B0">
        <w:t>Положение о промежуточной аттестации и перевод</w:t>
      </w:r>
      <w:r w:rsidRPr="000F03B0">
        <w:t xml:space="preserve">е </w:t>
      </w:r>
      <w:proofErr w:type="gramStart"/>
      <w:r w:rsidRPr="000F03B0">
        <w:t>обучающихся</w:t>
      </w:r>
      <w:proofErr w:type="gramEnd"/>
      <w:r w:rsidRPr="000F03B0">
        <w:t xml:space="preserve"> в следующий класс;</w:t>
      </w:r>
    </w:p>
    <w:p w:rsidR="009F0039" w:rsidRPr="000F03B0" w:rsidRDefault="00D97E4A" w:rsidP="005D2502">
      <w:pPr>
        <w:ind w:left="993"/>
        <w:jc w:val="both"/>
      </w:pPr>
      <w:r w:rsidRPr="000F03B0">
        <w:t xml:space="preserve">- </w:t>
      </w:r>
      <w:r w:rsidR="009F0039" w:rsidRPr="000F03B0">
        <w:t xml:space="preserve">Положение по ведению журналов посещаемости и успеваемости </w:t>
      </w:r>
      <w:r w:rsidRPr="000F03B0">
        <w:t>обучающихся;</w:t>
      </w:r>
    </w:p>
    <w:p w:rsidR="009F0039" w:rsidRPr="000F03B0" w:rsidRDefault="00D97E4A" w:rsidP="005D2502">
      <w:pPr>
        <w:ind w:left="993"/>
        <w:jc w:val="both"/>
      </w:pPr>
      <w:r w:rsidRPr="000F03B0">
        <w:t xml:space="preserve">- </w:t>
      </w:r>
      <w:r w:rsidR="009F0039" w:rsidRPr="000F03B0">
        <w:t>Положение о порядке и формах проведения итоговой аттестации обучающихся, освоивших дополнительные предпрофессиональные и дополните</w:t>
      </w:r>
      <w:r w:rsidRPr="000F03B0">
        <w:t>льные общеразвивающие программы;</w:t>
      </w:r>
    </w:p>
    <w:p w:rsidR="006571C9" w:rsidRPr="000F03B0" w:rsidRDefault="00975886" w:rsidP="005D2502">
      <w:pPr>
        <w:ind w:left="993"/>
        <w:jc w:val="both"/>
      </w:pPr>
      <w:r w:rsidRPr="000F03B0">
        <w:t>- Порядок и основания перевода,</w:t>
      </w:r>
      <w:r w:rsidR="006571C9" w:rsidRPr="000F03B0">
        <w:t xml:space="preserve"> </w:t>
      </w:r>
      <w:r w:rsidRPr="000F03B0">
        <w:t>о</w:t>
      </w:r>
      <w:r w:rsidR="006571C9" w:rsidRPr="000F03B0">
        <w:t xml:space="preserve">тчисления и восстановления </w:t>
      </w:r>
      <w:proofErr w:type="gramStart"/>
      <w:r w:rsidR="006571C9" w:rsidRPr="000F03B0">
        <w:t>обучающихся</w:t>
      </w:r>
      <w:proofErr w:type="gramEnd"/>
      <w:r w:rsidR="006571C9" w:rsidRPr="000F03B0">
        <w:t>;</w:t>
      </w:r>
    </w:p>
    <w:p w:rsidR="006571C9" w:rsidRPr="000F03B0" w:rsidRDefault="006571C9" w:rsidP="005D2502">
      <w:pPr>
        <w:ind w:left="993"/>
        <w:jc w:val="both"/>
      </w:pPr>
      <w:r w:rsidRPr="000F03B0">
        <w:t>- Порядок оформления возникновения, приостановления и прекращения отношений между МОУ ДОД ДМШ №1</w:t>
      </w:r>
      <w:r w:rsidR="00975886" w:rsidRPr="000F03B0">
        <w:t xml:space="preserve"> г. Сергиев Посад и обучающимися и (или) родителями (законными представителями);</w:t>
      </w:r>
    </w:p>
    <w:p w:rsidR="009F0039" w:rsidRPr="000F03B0" w:rsidRDefault="00D97E4A" w:rsidP="005D2502">
      <w:pPr>
        <w:ind w:left="993"/>
        <w:jc w:val="both"/>
      </w:pPr>
      <w:r w:rsidRPr="000F03B0">
        <w:t xml:space="preserve">- </w:t>
      </w:r>
      <w:r w:rsidR="009F0039" w:rsidRPr="000F03B0">
        <w:t>Порядок выдачи свидетельства об освоении дополнительны</w:t>
      </w:r>
      <w:r w:rsidRPr="000F03B0">
        <w:t>х предпрофессиональных программ;</w:t>
      </w:r>
    </w:p>
    <w:p w:rsidR="009F0039" w:rsidRPr="000F03B0" w:rsidRDefault="00D97E4A" w:rsidP="005D2502">
      <w:pPr>
        <w:ind w:left="993"/>
        <w:jc w:val="both"/>
      </w:pPr>
      <w:r w:rsidRPr="000F03B0">
        <w:t xml:space="preserve">- </w:t>
      </w:r>
      <w:r w:rsidR="009F0039" w:rsidRPr="000F03B0">
        <w:t>Порядок выдачи лицам, освоившим дополнительные общеразвивающие про</w:t>
      </w:r>
      <w:r w:rsidRPr="000F03B0">
        <w:t>граммы документа об образовании;</w:t>
      </w:r>
    </w:p>
    <w:p w:rsidR="009F0039" w:rsidRPr="000F03B0" w:rsidRDefault="00D97E4A" w:rsidP="005D2502">
      <w:pPr>
        <w:ind w:left="993"/>
        <w:jc w:val="both"/>
      </w:pPr>
      <w:r w:rsidRPr="000F03B0">
        <w:t xml:space="preserve">- </w:t>
      </w:r>
      <w:r w:rsidR="009F0039" w:rsidRPr="000F03B0">
        <w:t xml:space="preserve">Положение об аттестационной комиссии при проведения итоговой аттестации </w:t>
      </w:r>
      <w:proofErr w:type="gramStart"/>
      <w:r w:rsidRPr="000F03B0">
        <w:t>обучающихся</w:t>
      </w:r>
      <w:proofErr w:type="gramEnd"/>
      <w:r w:rsidRPr="000F03B0">
        <w:t>;</w:t>
      </w:r>
    </w:p>
    <w:p w:rsidR="009F0039" w:rsidRPr="000F03B0" w:rsidRDefault="00D97E4A" w:rsidP="005D2502">
      <w:pPr>
        <w:ind w:left="993"/>
        <w:jc w:val="both"/>
      </w:pPr>
      <w:r w:rsidRPr="000F03B0">
        <w:t xml:space="preserve">- </w:t>
      </w:r>
      <w:r w:rsidR="009F0039" w:rsidRPr="000F03B0">
        <w:t>Положение об организации обучения первоклассников в адаптационный период</w:t>
      </w:r>
      <w:r w:rsidRPr="000F03B0">
        <w:t>;</w:t>
      </w:r>
      <w:r w:rsidR="009F0039" w:rsidRPr="000F03B0">
        <w:t xml:space="preserve"> </w:t>
      </w:r>
    </w:p>
    <w:p w:rsidR="00D97E4A" w:rsidRPr="000F03B0" w:rsidRDefault="00D97E4A" w:rsidP="005D2502">
      <w:pPr>
        <w:ind w:left="993"/>
        <w:jc w:val="both"/>
      </w:pPr>
      <w:r w:rsidRPr="000F03B0">
        <w:t xml:space="preserve">- </w:t>
      </w:r>
      <w:r w:rsidR="009F0039" w:rsidRPr="000F03B0">
        <w:t xml:space="preserve">Положение о </w:t>
      </w:r>
      <w:proofErr w:type="spellStart"/>
      <w:r w:rsidR="009F0039" w:rsidRPr="000F03B0">
        <w:t>внутришкольном</w:t>
      </w:r>
      <w:proofErr w:type="spellEnd"/>
      <w:r w:rsidR="009F0039" w:rsidRPr="000F03B0">
        <w:t xml:space="preserve"> контроле</w:t>
      </w:r>
      <w:r w:rsidRPr="000F03B0">
        <w:t>;</w:t>
      </w:r>
      <w:r w:rsidR="009F0039" w:rsidRPr="000F03B0">
        <w:t xml:space="preserve"> </w:t>
      </w:r>
    </w:p>
    <w:p w:rsidR="009F0039" w:rsidRPr="000F03B0" w:rsidRDefault="00D97E4A" w:rsidP="00D97E4A">
      <w:pPr>
        <w:ind w:left="993"/>
        <w:jc w:val="both"/>
      </w:pPr>
      <w:r w:rsidRPr="000F03B0">
        <w:t xml:space="preserve">- </w:t>
      </w:r>
      <w:r w:rsidR="009F0039" w:rsidRPr="000F03B0">
        <w:t>Порядок посе</w:t>
      </w:r>
      <w:r w:rsidR="00522AA3" w:rsidRPr="000F03B0">
        <w:t xml:space="preserve">щения обучающимися </w:t>
      </w:r>
      <w:proofErr w:type="gramStart"/>
      <w:r w:rsidR="00522AA3" w:rsidRPr="000F03B0">
        <w:t>мероприятий</w:t>
      </w:r>
      <w:proofErr w:type="gramEnd"/>
      <w:r w:rsidR="00522AA3" w:rsidRPr="000F03B0">
        <w:t xml:space="preserve"> </w:t>
      </w:r>
      <w:r w:rsidR="009F0039" w:rsidRPr="000F03B0">
        <w:t>н</w:t>
      </w:r>
      <w:r w:rsidRPr="000F03B0">
        <w:t>е предусмотренных учебным планом;</w:t>
      </w:r>
    </w:p>
    <w:p w:rsidR="009F0039" w:rsidRPr="000F03B0" w:rsidRDefault="00D97E4A" w:rsidP="00D97E4A">
      <w:pPr>
        <w:ind w:left="993"/>
        <w:jc w:val="both"/>
      </w:pPr>
      <w:r w:rsidRPr="000F03B0">
        <w:t xml:space="preserve">- </w:t>
      </w:r>
      <w:r w:rsidR="009F0039" w:rsidRPr="000F03B0">
        <w:t>Положение о порядке аттес</w:t>
      </w:r>
      <w:r w:rsidRPr="000F03B0">
        <w:t>тации заместителей руководителя;</w:t>
      </w:r>
    </w:p>
    <w:p w:rsidR="009F0039" w:rsidRPr="000F03B0" w:rsidRDefault="00D97E4A" w:rsidP="00D97E4A">
      <w:pPr>
        <w:ind w:left="993"/>
        <w:jc w:val="both"/>
      </w:pPr>
      <w:r w:rsidRPr="000F03B0">
        <w:t xml:space="preserve">- </w:t>
      </w:r>
      <w:r w:rsidR="009F0039" w:rsidRPr="000F03B0">
        <w:t>Положение о порядке проведения аттестации преподавателей, концертмейстеров</w:t>
      </w:r>
      <w:r w:rsidRPr="000F03B0">
        <w:t>;</w:t>
      </w:r>
    </w:p>
    <w:p w:rsidR="00A8120F" w:rsidRDefault="00D97E4A" w:rsidP="00975886">
      <w:pPr>
        <w:ind w:left="993"/>
        <w:jc w:val="both"/>
      </w:pPr>
      <w:r w:rsidRPr="000F03B0">
        <w:t>- Положение об отделах;</w:t>
      </w:r>
    </w:p>
    <w:p w:rsidR="009F0039" w:rsidRPr="000F03B0" w:rsidRDefault="00D97E4A" w:rsidP="00975886">
      <w:pPr>
        <w:ind w:left="993"/>
        <w:jc w:val="both"/>
      </w:pPr>
      <w:r w:rsidRPr="000F03B0">
        <w:t xml:space="preserve">- </w:t>
      </w:r>
      <w:r w:rsidR="009F0039" w:rsidRPr="000F03B0">
        <w:t>Положение о конфликтной комиссии по вопросам разрешения споров между участниками образовательн</w:t>
      </w:r>
      <w:r w:rsidRPr="000F03B0">
        <w:t>ого процесса;</w:t>
      </w:r>
    </w:p>
    <w:p w:rsidR="009F0039" w:rsidRPr="000F03B0" w:rsidRDefault="00D97E4A" w:rsidP="00D97E4A">
      <w:pPr>
        <w:ind w:left="993"/>
        <w:jc w:val="both"/>
      </w:pPr>
      <w:r w:rsidRPr="000F03B0">
        <w:t xml:space="preserve">- </w:t>
      </w:r>
      <w:r w:rsidR="009F0039" w:rsidRPr="000F03B0">
        <w:t>По</w:t>
      </w:r>
      <w:r w:rsidRPr="000F03B0">
        <w:t>ложение о Педагогическом совете;</w:t>
      </w:r>
    </w:p>
    <w:p w:rsidR="009F0039" w:rsidRPr="000F03B0" w:rsidRDefault="00D97E4A" w:rsidP="00D97E4A">
      <w:pPr>
        <w:ind w:left="993"/>
        <w:jc w:val="both"/>
      </w:pPr>
      <w:r w:rsidRPr="000F03B0">
        <w:t xml:space="preserve">- </w:t>
      </w:r>
      <w:r w:rsidR="009F0039" w:rsidRPr="000F03B0">
        <w:t>По</w:t>
      </w:r>
      <w:r w:rsidRPr="000F03B0">
        <w:t>ложение о родительском комитете;</w:t>
      </w:r>
    </w:p>
    <w:p w:rsidR="009F0039" w:rsidRPr="000F03B0" w:rsidRDefault="00D97E4A" w:rsidP="00D97E4A">
      <w:pPr>
        <w:ind w:left="993"/>
        <w:jc w:val="both"/>
      </w:pPr>
      <w:r w:rsidRPr="000F03B0">
        <w:t xml:space="preserve">- </w:t>
      </w:r>
      <w:r w:rsidR="009F0039" w:rsidRPr="000F03B0">
        <w:t>Положение о Сов</w:t>
      </w:r>
      <w:r w:rsidRPr="000F03B0">
        <w:t>ете образовательного учреждения;</w:t>
      </w:r>
    </w:p>
    <w:p w:rsidR="009F0039" w:rsidRPr="000F03B0" w:rsidRDefault="00D97E4A" w:rsidP="00D97E4A">
      <w:pPr>
        <w:ind w:left="993"/>
        <w:jc w:val="both"/>
      </w:pPr>
      <w:r w:rsidRPr="000F03B0">
        <w:t xml:space="preserve">- </w:t>
      </w:r>
      <w:r w:rsidR="009F0039" w:rsidRPr="000F03B0">
        <w:t>Положение о М</w:t>
      </w:r>
      <w:r w:rsidRPr="000F03B0">
        <w:t>етодическом совете;</w:t>
      </w:r>
    </w:p>
    <w:p w:rsidR="009F0039" w:rsidRPr="000F03B0" w:rsidRDefault="00D97E4A" w:rsidP="00D97E4A">
      <w:pPr>
        <w:ind w:left="993"/>
        <w:jc w:val="both"/>
      </w:pPr>
      <w:r w:rsidRPr="000F03B0">
        <w:t xml:space="preserve">- </w:t>
      </w:r>
      <w:r w:rsidR="009F0039" w:rsidRPr="000F03B0">
        <w:t>Положение об обще</w:t>
      </w:r>
      <w:r w:rsidRPr="000F03B0">
        <w:t>м собрании трудового коллектива;</w:t>
      </w:r>
    </w:p>
    <w:p w:rsidR="009F0039" w:rsidRPr="000F03B0" w:rsidRDefault="009F0039" w:rsidP="009F0039">
      <w:pPr>
        <w:pStyle w:val="Default"/>
        <w:ind w:left="284" w:firstLine="709"/>
        <w:rPr>
          <w:b/>
          <w:color w:val="auto"/>
        </w:rPr>
      </w:pPr>
      <w:r w:rsidRPr="000F03B0">
        <w:rPr>
          <w:b/>
          <w:color w:val="auto"/>
        </w:rPr>
        <w:t>-</w:t>
      </w:r>
      <w:r w:rsidRPr="000F03B0">
        <w:rPr>
          <w:color w:val="auto"/>
        </w:rPr>
        <w:t xml:space="preserve"> Правила противопожарной безопасности Учреждения; </w:t>
      </w:r>
    </w:p>
    <w:p w:rsidR="009F0039" w:rsidRPr="000F03B0" w:rsidRDefault="009F0039" w:rsidP="009F0039">
      <w:pPr>
        <w:pStyle w:val="Default"/>
        <w:ind w:left="284" w:firstLine="709"/>
        <w:rPr>
          <w:b/>
        </w:rPr>
      </w:pPr>
      <w:r w:rsidRPr="000F03B0">
        <w:rPr>
          <w:b/>
          <w:color w:val="auto"/>
        </w:rPr>
        <w:t xml:space="preserve">- </w:t>
      </w:r>
      <w:r w:rsidRPr="000F03B0">
        <w:rPr>
          <w:color w:val="auto"/>
        </w:rPr>
        <w:t xml:space="preserve">Инструкции по правилам техники безопасности и охраны труда; </w:t>
      </w:r>
    </w:p>
    <w:p w:rsidR="009F0039" w:rsidRPr="000F03B0" w:rsidRDefault="009F0039" w:rsidP="009F0039">
      <w:pPr>
        <w:ind w:left="284" w:firstLine="709"/>
        <w:contextualSpacing/>
        <w:jc w:val="both"/>
      </w:pPr>
      <w:r w:rsidRPr="000F03B0">
        <w:rPr>
          <w:b/>
        </w:rPr>
        <w:t>-</w:t>
      </w:r>
      <w:r w:rsidRPr="000F03B0">
        <w:t xml:space="preserve"> Должностные инструкции работников Учреждения;</w:t>
      </w:r>
    </w:p>
    <w:p w:rsidR="009F0039" w:rsidRPr="000F03B0" w:rsidRDefault="009F0039" w:rsidP="00D97E4A">
      <w:pPr>
        <w:ind w:firstLine="993"/>
        <w:jc w:val="both"/>
      </w:pPr>
      <w:r w:rsidRPr="000F03B0">
        <w:t>- Классные и другие журналы;</w:t>
      </w:r>
    </w:p>
    <w:p w:rsidR="009F0039" w:rsidRPr="00495A33" w:rsidRDefault="009F0039" w:rsidP="00DE6CC5">
      <w:pPr>
        <w:pStyle w:val="Default"/>
        <w:ind w:left="284" w:firstLine="709"/>
        <w:jc w:val="both"/>
      </w:pPr>
      <w:r w:rsidRPr="000F03B0">
        <w:t>9.1.</w:t>
      </w:r>
      <w:r w:rsidR="00975886" w:rsidRPr="000F03B0">
        <w:t>3</w:t>
      </w:r>
      <w:r w:rsidRPr="000F03B0">
        <w:t>.Приказы, решения, расписа</w:t>
      </w:r>
      <w:r w:rsidR="00DE6CC5" w:rsidRPr="000F03B0">
        <w:t>ния, графики, планы,</w:t>
      </w:r>
      <w:r w:rsidRPr="000F03B0">
        <w:t xml:space="preserve"> договоры, иные локальные акты, принятые в установленном порядке, в</w:t>
      </w:r>
      <w:r w:rsidR="00DE6CC5" w:rsidRPr="000F03B0">
        <w:t xml:space="preserve"> </w:t>
      </w:r>
      <w:proofErr w:type="gramStart"/>
      <w:r w:rsidR="00DE6CC5" w:rsidRPr="000F03B0">
        <w:t>рамках</w:t>
      </w:r>
      <w:proofErr w:type="gramEnd"/>
      <w:r w:rsidR="00DE6CC5" w:rsidRPr="000F03B0">
        <w:t xml:space="preserve"> имеющихся у Учреждения </w:t>
      </w:r>
      <w:r w:rsidRPr="000F03B0">
        <w:t>полномочий.</w:t>
      </w:r>
    </w:p>
    <w:p w:rsidR="00FD5E97" w:rsidRPr="00495A33" w:rsidRDefault="002023A8" w:rsidP="00EB57D8">
      <w:pPr>
        <w:ind w:left="284" w:firstLine="709"/>
        <w:contextualSpacing/>
        <w:jc w:val="both"/>
      </w:pPr>
      <w:r w:rsidRPr="00495A33">
        <w:t>9</w:t>
      </w:r>
      <w:r w:rsidR="0075086A" w:rsidRPr="00495A33">
        <w:t xml:space="preserve">.2. </w:t>
      </w:r>
      <w:r w:rsidR="00DE6CC5" w:rsidRPr="00495A33">
        <w:t>Учреждение</w:t>
      </w:r>
      <w:r w:rsidR="0075086A" w:rsidRPr="00495A33">
        <w:t xml:space="preserve"> вправе разрабатывать локальные </w:t>
      </w:r>
      <w:r w:rsidR="005B40C3" w:rsidRPr="00495A33">
        <w:t>акты</w:t>
      </w:r>
      <w:r w:rsidR="002F4E59" w:rsidRPr="00495A33">
        <w:t>,</w:t>
      </w:r>
      <w:r w:rsidR="005B40C3" w:rsidRPr="00495A33">
        <w:t xml:space="preserve"> в порядке</w:t>
      </w:r>
      <w:r w:rsidR="002F4E59" w:rsidRPr="00495A33">
        <w:t>,</w:t>
      </w:r>
      <w:r w:rsidR="005B40C3" w:rsidRPr="00495A33">
        <w:t xml:space="preserve"> установленном зак</w:t>
      </w:r>
      <w:r w:rsidR="0075086A" w:rsidRPr="00495A33">
        <w:t xml:space="preserve">онодательством Российской Федерации. </w:t>
      </w:r>
    </w:p>
    <w:p w:rsidR="008234C6" w:rsidRPr="00495A33" w:rsidRDefault="002023A8" w:rsidP="00EB57D8">
      <w:pPr>
        <w:ind w:left="284" w:firstLine="709"/>
        <w:contextualSpacing/>
        <w:jc w:val="both"/>
      </w:pPr>
      <w:r w:rsidRPr="00495A33">
        <w:lastRenderedPageBreak/>
        <w:t>9</w:t>
      </w:r>
      <w:r w:rsidR="008234C6" w:rsidRPr="00495A33">
        <w:t xml:space="preserve">.3. </w:t>
      </w:r>
      <w:proofErr w:type="gramStart"/>
      <w:r w:rsidR="00DE6CC5" w:rsidRPr="00495A33">
        <w:t>Учреждение</w:t>
      </w:r>
      <w:r w:rsidR="008234C6" w:rsidRPr="00495A33">
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</w:t>
      </w:r>
      <w:r w:rsidR="00DE6CC5" w:rsidRPr="00495A33">
        <w:t>Учреждением</w:t>
      </w:r>
      <w:r w:rsidR="008234C6" w:rsidRPr="00495A33">
        <w:t xml:space="preserve"> и обучающимися и (или) родителями (законными представителями) несовершеннолетних обучающихся.</w:t>
      </w:r>
      <w:proofErr w:type="gramEnd"/>
    </w:p>
    <w:p w:rsidR="008234C6" w:rsidRPr="00495A33" w:rsidRDefault="002023A8" w:rsidP="00EB57D8">
      <w:pPr>
        <w:ind w:left="284" w:firstLine="709"/>
        <w:contextualSpacing/>
        <w:jc w:val="both"/>
      </w:pPr>
      <w:r w:rsidRPr="00495A33">
        <w:t>9.4</w:t>
      </w:r>
      <w:r w:rsidR="008234C6" w:rsidRPr="00495A33">
        <w:t xml:space="preserve">. Нормы локальных нормативных актов, ухудшающие положение обучающихся или работников </w:t>
      </w:r>
      <w:r w:rsidR="00DE6CC5" w:rsidRPr="00495A33">
        <w:t>Учреждения</w:t>
      </w:r>
      <w:r w:rsidR="008234C6" w:rsidRPr="00495A33">
        <w:t xml:space="preserve"> по сравнению с установленным законодательством об образовании, трудовым законодательством</w:t>
      </w:r>
      <w:r w:rsidR="00F27862">
        <w:t>,</w:t>
      </w:r>
      <w:r w:rsidR="008234C6" w:rsidRPr="00495A33">
        <w:t xml:space="preserve"> положением либо принятые с нарушением установленного порядка, не применяются и подлежат отмене </w:t>
      </w:r>
      <w:r w:rsidR="00DE6CC5" w:rsidRPr="00495A33">
        <w:t>Учреждением</w:t>
      </w:r>
      <w:r w:rsidR="008234C6" w:rsidRPr="00495A33">
        <w:t>.</w:t>
      </w:r>
    </w:p>
    <w:p w:rsidR="008234C6" w:rsidRPr="00A8120F" w:rsidRDefault="008234C6" w:rsidP="00EB57D8">
      <w:pPr>
        <w:ind w:left="284" w:firstLine="709"/>
        <w:contextualSpacing/>
        <w:jc w:val="center"/>
        <w:rPr>
          <w:sz w:val="20"/>
          <w:szCs w:val="20"/>
        </w:rPr>
      </w:pPr>
    </w:p>
    <w:p w:rsidR="0075086A" w:rsidRPr="00495A33" w:rsidRDefault="002023A8" w:rsidP="00EB57D8">
      <w:pPr>
        <w:ind w:left="284" w:firstLine="709"/>
        <w:contextualSpacing/>
        <w:jc w:val="center"/>
        <w:rPr>
          <w:b/>
          <w:sz w:val="28"/>
          <w:szCs w:val="28"/>
        </w:rPr>
      </w:pPr>
      <w:r w:rsidRPr="00495A33">
        <w:rPr>
          <w:b/>
          <w:sz w:val="28"/>
          <w:szCs w:val="28"/>
        </w:rPr>
        <w:t>10</w:t>
      </w:r>
      <w:r w:rsidR="0075086A" w:rsidRPr="00495A33">
        <w:rPr>
          <w:b/>
          <w:sz w:val="28"/>
          <w:szCs w:val="28"/>
        </w:rPr>
        <w:t xml:space="preserve">. Порядок внесения </w:t>
      </w:r>
      <w:r w:rsidRPr="00495A33">
        <w:rPr>
          <w:b/>
          <w:sz w:val="28"/>
          <w:szCs w:val="28"/>
        </w:rPr>
        <w:t>изменений и дополнений в устав</w:t>
      </w:r>
      <w:r w:rsidR="0075086A" w:rsidRPr="00495A33">
        <w:rPr>
          <w:b/>
          <w:sz w:val="28"/>
          <w:szCs w:val="28"/>
        </w:rPr>
        <w:t>, изменение типа</w:t>
      </w:r>
      <w:r w:rsidRPr="00495A33">
        <w:rPr>
          <w:b/>
          <w:sz w:val="28"/>
          <w:szCs w:val="28"/>
        </w:rPr>
        <w:t xml:space="preserve"> учреждения</w:t>
      </w:r>
    </w:p>
    <w:p w:rsidR="002023A8" w:rsidRPr="00A8120F" w:rsidRDefault="002023A8" w:rsidP="00EB57D8">
      <w:pPr>
        <w:ind w:left="284" w:firstLine="709"/>
        <w:contextualSpacing/>
        <w:jc w:val="center"/>
        <w:rPr>
          <w:b/>
          <w:sz w:val="20"/>
          <w:szCs w:val="20"/>
        </w:rPr>
      </w:pPr>
    </w:p>
    <w:p w:rsidR="008234C6" w:rsidRPr="00495A33" w:rsidRDefault="0070397C" w:rsidP="00EB57D8">
      <w:pPr>
        <w:ind w:left="284" w:firstLine="709"/>
        <w:contextualSpacing/>
        <w:jc w:val="both"/>
      </w:pPr>
      <w:r w:rsidRPr="00495A33">
        <w:rPr>
          <w:bCs/>
        </w:rPr>
        <w:t>10</w:t>
      </w:r>
      <w:r w:rsidR="001A3347" w:rsidRPr="00495A33">
        <w:rPr>
          <w:bCs/>
        </w:rPr>
        <w:t xml:space="preserve">.1. </w:t>
      </w:r>
      <w:r w:rsidR="001A3347" w:rsidRPr="00495A33">
        <w:t>Изменение типа, реорганизация и ликвидация Учреждения осуществляется в порядке, установленном действующим законодательством Российской Федерации,</w:t>
      </w:r>
      <w:r w:rsidR="000F03B0">
        <w:t xml:space="preserve"> с учетом особенностей, предусмотренных законом об образовании,</w:t>
      </w:r>
      <w:r w:rsidR="001A3347" w:rsidRPr="00495A33">
        <w:t xml:space="preserve"> на основании постановления </w:t>
      </w:r>
      <w:r w:rsidR="00896BE5" w:rsidRPr="00495A33">
        <w:t xml:space="preserve">Главы </w:t>
      </w:r>
      <w:r w:rsidR="001A3347" w:rsidRPr="00495A33">
        <w:t xml:space="preserve"> муниципального образования «Сергиево-Посадский муниципальный район Московской области».</w:t>
      </w:r>
    </w:p>
    <w:p w:rsidR="001A3347" w:rsidRPr="00495A33" w:rsidRDefault="001A3347" w:rsidP="00EB57D8">
      <w:pPr>
        <w:pStyle w:val="Default"/>
        <w:ind w:left="284" w:firstLine="709"/>
        <w:jc w:val="both"/>
        <w:rPr>
          <w:color w:val="auto"/>
        </w:rPr>
      </w:pPr>
      <w:r w:rsidRPr="00495A33">
        <w:rPr>
          <w:color w:val="auto"/>
        </w:rPr>
        <w:t xml:space="preserve">Учреждение может быть реорганизовано в иное образовательное учреждение в порядке, предусмотренном Гражданским кодексом Российской Федерации, законодательством Российской Федерации, законодательством Московской области, нормативными правовыми актами муниципального района. </w:t>
      </w:r>
    </w:p>
    <w:p w:rsidR="001A3347" w:rsidRPr="00495A33" w:rsidRDefault="0070397C" w:rsidP="00EB57D8">
      <w:pPr>
        <w:pStyle w:val="Default"/>
        <w:ind w:left="284" w:firstLine="709"/>
        <w:jc w:val="both"/>
        <w:rPr>
          <w:color w:val="auto"/>
        </w:rPr>
      </w:pPr>
      <w:r w:rsidRPr="00495A33">
        <w:rPr>
          <w:bCs/>
          <w:color w:val="auto"/>
        </w:rPr>
        <w:t>10</w:t>
      </w:r>
      <w:r w:rsidR="001A3347" w:rsidRPr="00495A33">
        <w:rPr>
          <w:bCs/>
          <w:color w:val="auto"/>
        </w:rPr>
        <w:t xml:space="preserve">.2. </w:t>
      </w:r>
      <w:r w:rsidR="001A3347" w:rsidRPr="00495A33">
        <w:rPr>
          <w:color w:val="auto"/>
        </w:rPr>
        <w:t>При реорганизации (изменении организационно-правовой формы, статуса) Учреждения его Устав, лицензия и свидетельство о государственной аккредитации утрачивают силу. Все документы Учреждения (управленческие, финансово-хозяйственные, по личному составу и др.) передаются в установленном порядке организации правопреемнику</w:t>
      </w:r>
      <w:r w:rsidR="00140A64" w:rsidRPr="00495A33">
        <w:rPr>
          <w:color w:val="auto"/>
        </w:rPr>
        <w:t xml:space="preserve">. </w:t>
      </w:r>
      <w:r w:rsidR="001A3347" w:rsidRPr="00495A33">
        <w:rPr>
          <w:color w:val="auto"/>
        </w:rPr>
        <w:t>Передача и упорядочение документов осуществляется силами и за сч</w:t>
      </w:r>
      <w:r w:rsidR="00DE6CC5" w:rsidRPr="00495A33">
        <w:rPr>
          <w:color w:val="auto"/>
        </w:rPr>
        <w:t>е</w:t>
      </w:r>
      <w:r w:rsidR="001A3347" w:rsidRPr="00495A33">
        <w:rPr>
          <w:color w:val="auto"/>
        </w:rPr>
        <w:t xml:space="preserve">т средств Учреждения в соответствии с требованиями архивных органов. </w:t>
      </w:r>
    </w:p>
    <w:p w:rsidR="001A3347" w:rsidRPr="00495A33" w:rsidRDefault="0070397C" w:rsidP="00EB57D8">
      <w:pPr>
        <w:pStyle w:val="Default"/>
        <w:ind w:left="284" w:firstLine="709"/>
        <w:jc w:val="both"/>
        <w:rPr>
          <w:color w:val="auto"/>
        </w:rPr>
      </w:pPr>
      <w:r w:rsidRPr="00495A33">
        <w:rPr>
          <w:bCs/>
          <w:color w:val="auto"/>
        </w:rPr>
        <w:t>10</w:t>
      </w:r>
      <w:r w:rsidR="001A3347" w:rsidRPr="00495A33">
        <w:rPr>
          <w:bCs/>
          <w:color w:val="auto"/>
        </w:rPr>
        <w:t xml:space="preserve">.3. </w:t>
      </w:r>
      <w:r w:rsidR="001A3347" w:rsidRPr="00495A33">
        <w:rPr>
          <w:color w:val="auto"/>
        </w:rPr>
        <w:t xml:space="preserve">Ликвидация Учреждения может быть осуществлена: </w:t>
      </w:r>
    </w:p>
    <w:p w:rsidR="00B32D94" w:rsidRPr="00495A33" w:rsidRDefault="001A3347" w:rsidP="00EB57D8">
      <w:pPr>
        <w:pStyle w:val="Default"/>
        <w:ind w:left="284" w:firstLine="709"/>
        <w:jc w:val="both"/>
        <w:rPr>
          <w:color w:val="auto"/>
        </w:rPr>
      </w:pPr>
      <w:r w:rsidRPr="00495A33">
        <w:rPr>
          <w:color w:val="auto"/>
        </w:rPr>
        <w:t>- по решению Учредителя</w:t>
      </w:r>
      <w:r w:rsidR="000F03B0">
        <w:rPr>
          <w:color w:val="auto"/>
        </w:rPr>
        <w:t xml:space="preserve"> на основании положительного заключения комиссии по оценке последствий такого решения</w:t>
      </w:r>
      <w:r w:rsidRPr="00495A33">
        <w:rPr>
          <w:color w:val="auto"/>
        </w:rPr>
        <w:t xml:space="preserve">; </w:t>
      </w:r>
    </w:p>
    <w:p w:rsidR="001A3347" w:rsidRPr="00495A33" w:rsidRDefault="001A3347" w:rsidP="00EB57D8">
      <w:pPr>
        <w:pStyle w:val="Default"/>
        <w:ind w:left="284" w:firstLine="709"/>
        <w:jc w:val="both"/>
        <w:rPr>
          <w:color w:val="auto"/>
        </w:rPr>
      </w:pPr>
      <w:r w:rsidRPr="00495A33">
        <w:rPr>
          <w:color w:val="auto"/>
        </w:rPr>
        <w:t xml:space="preserve"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</w:t>
      </w:r>
    </w:p>
    <w:p w:rsidR="001A3347" w:rsidRPr="00495A33" w:rsidRDefault="001A3347" w:rsidP="00EB57D8">
      <w:pPr>
        <w:pStyle w:val="Default"/>
        <w:ind w:left="284" w:firstLine="709"/>
        <w:jc w:val="both"/>
        <w:rPr>
          <w:color w:val="auto"/>
        </w:rPr>
      </w:pPr>
      <w:r w:rsidRPr="00495A33">
        <w:rPr>
          <w:color w:val="auto"/>
        </w:rPr>
        <w:t xml:space="preserve">В случае реорганизации, ликвидации Учреждения Учредитель обеспечивает перевод обучающихся с согласия их родителей (законных представителей) в другие образовательные учреждения соответствующего типа. </w:t>
      </w:r>
    </w:p>
    <w:p w:rsidR="00B32D94" w:rsidRPr="00495A33" w:rsidRDefault="00B32D94" w:rsidP="00EB57D8">
      <w:pPr>
        <w:pStyle w:val="Default"/>
        <w:ind w:left="284" w:firstLine="709"/>
        <w:jc w:val="both"/>
        <w:rPr>
          <w:color w:val="auto"/>
        </w:rPr>
      </w:pPr>
      <w:r w:rsidRPr="00495A33">
        <w:rPr>
          <w:color w:val="auto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FD5E97" w:rsidRPr="00495A33" w:rsidRDefault="0075086A" w:rsidP="00EB57D8">
      <w:pPr>
        <w:ind w:left="284" w:firstLine="709"/>
        <w:contextualSpacing/>
        <w:jc w:val="both"/>
        <w:rPr>
          <w:sz w:val="16"/>
          <w:szCs w:val="16"/>
        </w:rPr>
      </w:pPr>
      <w:r w:rsidRPr="00495A33">
        <w:lastRenderedPageBreak/>
        <w:t>1</w:t>
      </w:r>
      <w:r w:rsidR="00B32D94" w:rsidRPr="00495A33">
        <w:t>0</w:t>
      </w:r>
      <w:r w:rsidR="0070397C" w:rsidRPr="00495A33">
        <w:t>.4</w:t>
      </w:r>
      <w:r w:rsidR="00B14404" w:rsidRPr="00495A33">
        <w:t>.</w:t>
      </w:r>
      <w:r w:rsidRPr="00495A33">
        <w:t xml:space="preserve"> Предложения по изменению и дополнению настоящего Устава мо</w:t>
      </w:r>
      <w:r w:rsidR="00576CDB" w:rsidRPr="00495A33">
        <w:t>гут исходить от Учредителя или д</w:t>
      </w:r>
      <w:r w:rsidRPr="00495A33">
        <w:t>иректора. Изменения и дополнения в новый Устав могут оформляться в виде новой редакции Устава.</w:t>
      </w:r>
    </w:p>
    <w:p w:rsidR="005B42A2" w:rsidRPr="006B0733" w:rsidRDefault="0075086A" w:rsidP="00EB57D8">
      <w:pPr>
        <w:ind w:left="284" w:firstLine="709"/>
        <w:contextualSpacing/>
        <w:jc w:val="both"/>
      </w:pPr>
      <w:r w:rsidRPr="00495A33">
        <w:t>1</w:t>
      </w:r>
      <w:r w:rsidR="00B32D94" w:rsidRPr="00495A33">
        <w:t>0</w:t>
      </w:r>
      <w:r w:rsidR="0070397C" w:rsidRPr="00495A33">
        <w:t>.5</w:t>
      </w:r>
      <w:r w:rsidR="00B14404" w:rsidRPr="00495A33">
        <w:t>.</w:t>
      </w:r>
      <w:r w:rsidRPr="00495A33">
        <w:t xml:space="preserve"> Изменения и дополнения в настоящий Устав утверждаются Учредителем и регистрируются в установленном законом </w:t>
      </w:r>
      <w:r w:rsidR="0070397C" w:rsidRPr="00495A33">
        <w:t xml:space="preserve">Российской Федерации </w:t>
      </w:r>
      <w:r w:rsidRPr="00495A33">
        <w:t>порядке.</w:t>
      </w:r>
    </w:p>
    <w:p w:rsidR="008E2A3A" w:rsidRPr="006B0733" w:rsidRDefault="008E2A3A" w:rsidP="00EB57D8">
      <w:pPr>
        <w:ind w:left="284" w:firstLine="709"/>
        <w:contextualSpacing/>
        <w:jc w:val="both"/>
      </w:pPr>
    </w:p>
    <w:sectPr w:rsidR="008E2A3A" w:rsidRPr="006B0733" w:rsidSect="0019249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78" w:rsidRDefault="00524A78">
      <w:r>
        <w:separator/>
      </w:r>
    </w:p>
  </w:endnote>
  <w:endnote w:type="continuationSeparator" w:id="0">
    <w:p w:rsidR="00524A78" w:rsidRDefault="0052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1A" w:rsidRDefault="00F05F1A" w:rsidP="0028302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5F1A" w:rsidRDefault="00F05F1A" w:rsidP="0028302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1A" w:rsidRDefault="00F05F1A" w:rsidP="00283020">
    <w:pPr>
      <w:pStyle w:val="a6"/>
      <w:framePr w:wrap="around" w:vAnchor="text" w:hAnchor="margin" w:xAlign="right" w:y="1"/>
      <w:rPr>
        <w:rStyle w:val="a5"/>
      </w:rPr>
    </w:pPr>
  </w:p>
  <w:p w:rsidR="00F05F1A" w:rsidRDefault="0019249A" w:rsidP="00283020">
    <w:pPr>
      <w:pStyle w:val="a6"/>
      <w:ind w:right="360"/>
    </w:pPr>
    <w:r>
      <w:t>Пост.1313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9A" w:rsidRDefault="0019249A">
    <w:pPr>
      <w:pStyle w:val="a6"/>
    </w:pPr>
    <w:r>
      <w:t>Пост.1313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78" w:rsidRDefault="00524A78">
      <w:r>
        <w:separator/>
      </w:r>
    </w:p>
  </w:footnote>
  <w:footnote w:type="continuationSeparator" w:id="0">
    <w:p w:rsidR="00524A78" w:rsidRDefault="00524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1A" w:rsidRDefault="00F05F1A" w:rsidP="002830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</w:p>
  <w:p w:rsidR="00F05F1A" w:rsidRDefault="00F05F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298244"/>
      <w:docPartObj>
        <w:docPartGallery w:val="Page Numbers (Top of Page)"/>
        <w:docPartUnique/>
      </w:docPartObj>
    </w:sdtPr>
    <w:sdtEndPr/>
    <w:sdtContent>
      <w:p w:rsidR="0019249A" w:rsidRDefault="0019249A" w:rsidP="0019249A">
        <w:pPr>
          <w:pStyle w:val="a3"/>
          <w:framePr w:wrap="auto" w:hAnchor="text" w:y="-20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F7B">
          <w:rPr>
            <w:noProof/>
          </w:rPr>
          <w:t>2</w:t>
        </w:r>
        <w:r>
          <w:fldChar w:fldCharType="end"/>
        </w:r>
      </w:p>
    </w:sdtContent>
  </w:sdt>
  <w:p w:rsidR="00F05F1A" w:rsidRPr="001A3576" w:rsidRDefault="00F05F1A">
    <w:pPr>
      <w:pStyle w:val="a3"/>
      <w:framePr w:wrap="auto" w:hAnchor="text" w:y="-2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846A202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8263"/>
        </w:tabs>
        <w:ind w:left="1637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4"/>
    <w:multiLevelType w:val="multilevel"/>
    <w:tmpl w:val="00000004"/>
    <w:name w:val="WW8Num2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</w:lvl>
  </w:abstractNum>
  <w:abstractNum w:abstractNumId="3">
    <w:nsid w:val="00000005"/>
    <w:multiLevelType w:val="multilevel"/>
    <w:tmpl w:val="00000005"/>
    <w:name w:val="WW8Num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4">
    <w:nsid w:val="00000006"/>
    <w:multiLevelType w:val="singleLevel"/>
    <w:tmpl w:val="00000006"/>
    <w:lvl w:ilvl="0">
      <w:numFmt w:val="bullet"/>
      <w:lvlText w:val="-"/>
      <w:lvlJc w:val="left"/>
      <w:pPr>
        <w:tabs>
          <w:tab w:val="num" w:pos="132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5">
    <w:nsid w:val="06255D6B"/>
    <w:multiLevelType w:val="hybridMultilevel"/>
    <w:tmpl w:val="7804AF2E"/>
    <w:lvl w:ilvl="0" w:tplc="65CE0014">
      <w:start w:val="65535"/>
      <w:numFmt w:val="bullet"/>
      <w:lvlText w:val="•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4140C1"/>
    <w:multiLevelType w:val="hybridMultilevel"/>
    <w:tmpl w:val="D974D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00130"/>
    <w:multiLevelType w:val="hybridMultilevel"/>
    <w:tmpl w:val="9A005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E763EE"/>
    <w:multiLevelType w:val="multilevel"/>
    <w:tmpl w:val="9A461A7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0DF114CA"/>
    <w:multiLevelType w:val="hybridMultilevel"/>
    <w:tmpl w:val="9C76DB1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0F724876"/>
    <w:multiLevelType w:val="hybridMultilevel"/>
    <w:tmpl w:val="B49A08EA"/>
    <w:lvl w:ilvl="0" w:tplc="65CE0014">
      <w:start w:val="65535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8E1826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4D60128"/>
    <w:multiLevelType w:val="hybridMultilevel"/>
    <w:tmpl w:val="1CE607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ACA72FF"/>
    <w:multiLevelType w:val="multilevel"/>
    <w:tmpl w:val="D098CD4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23F17DDC"/>
    <w:multiLevelType w:val="multilevel"/>
    <w:tmpl w:val="7E04D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5">
    <w:nsid w:val="242A0978"/>
    <w:multiLevelType w:val="hybridMultilevel"/>
    <w:tmpl w:val="67F0F0CA"/>
    <w:lvl w:ilvl="0" w:tplc="ACB4201E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7011D9D"/>
    <w:multiLevelType w:val="hybridMultilevel"/>
    <w:tmpl w:val="9AD8D5BC"/>
    <w:lvl w:ilvl="0" w:tplc="0419000F">
      <w:start w:val="1"/>
      <w:numFmt w:val="decimal"/>
      <w:lvlText w:val="%1."/>
      <w:lvlJc w:val="left"/>
      <w:pPr>
        <w:tabs>
          <w:tab w:val="num" w:pos="1768"/>
        </w:tabs>
        <w:ind w:left="17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88"/>
        </w:tabs>
        <w:ind w:left="2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8"/>
        </w:tabs>
        <w:ind w:left="3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8"/>
        </w:tabs>
        <w:ind w:left="3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8"/>
        </w:tabs>
        <w:ind w:left="4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8"/>
        </w:tabs>
        <w:ind w:left="5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8"/>
        </w:tabs>
        <w:ind w:left="6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8"/>
        </w:tabs>
        <w:ind w:left="6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8"/>
        </w:tabs>
        <w:ind w:left="7528" w:hanging="180"/>
      </w:pPr>
    </w:lvl>
  </w:abstractNum>
  <w:abstractNum w:abstractNumId="17">
    <w:nsid w:val="283E02F7"/>
    <w:multiLevelType w:val="hybridMultilevel"/>
    <w:tmpl w:val="03A41056"/>
    <w:lvl w:ilvl="0" w:tplc="65CE0014">
      <w:start w:val="65535"/>
      <w:numFmt w:val="bullet"/>
      <w:lvlText w:val="•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1D541A"/>
    <w:multiLevelType w:val="multilevel"/>
    <w:tmpl w:val="03A41056"/>
    <w:lvl w:ilvl="0">
      <w:start w:val="65535"/>
      <w:numFmt w:val="bullet"/>
      <w:lvlText w:val="•"/>
      <w:legacy w:legacy="1" w:legacySpace="0" w:legacyIndent="346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CF3336"/>
    <w:multiLevelType w:val="multilevel"/>
    <w:tmpl w:val="FEAA481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B942A6"/>
    <w:multiLevelType w:val="multilevel"/>
    <w:tmpl w:val="E3C0BDC0"/>
    <w:lvl w:ilvl="0">
      <w:start w:val="6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6AA4428"/>
    <w:multiLevelType w:val="hybridMultilevel"/>
    <w:tmpl w:val="D0CA9298"/>
    <w:lvl w:ilvl="0" w:tplc="04190001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2">
    <w:nsid w:val="3A800532"/>
    <w:multiLevelType w:val="hybridMultilevel"/>
    <w:tmpl w:val="0C9AB0A4"/>
    <w:lvl w:ilvl="0" w:tplc="65CE0014">
      <w:start w:val="65535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3ADE0FA8"/>
    <w:multiLevelType w:val="hybridMultilevel"/>
    <w:tmpl w:val="BA64315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3BEA4039"/>
    <w:multiLevelType w:val="hybridMultilevel"/>
    <w:tmpl w:val="059C7614"/>
    <w:lvl w:ilvl="0" w:tplc="04190001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>
    <w:nsid w:val="3FF4269E"/>
    <w:multiLevelType w:val="hybridMultilevel"/>
    <w:tmpl w:val="664E2C10"/>
    <w:lvl w:ilvl="0" w:tplc="04190001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6">
    <w:nsid w:val="402C1F23"/>
    <w:multiLevelType w:val="multilevel"/>
    <w:tmpl w:val="67DE4958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6975115"/>
    <w:multiLevelType w:val="hybridMultilevel"/>
    <w:tmpl w:val="A43E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94647"/>
    <w:multiLevelType w:val="hybridMultilevel"/>
    <w:tmpl w:val="3906E76C"/>
    <w:lvl w:ilvl="0" w:tplc="65CE0014">
      <w:start w:val="65535"/>
      <w:numFmt w:val="bullet"/>
      <w:lvlText w:val="•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ED1E31"/>
    <w:multiLevelType w:val="hybridMultilevel"/>
    <w:tmpl w:val="023ABF5E"/>
    <w:lvl w:ilvl="0" w:tplc="54860F7E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>
    <w:nsid w:val="52CB78A9"/>
    <w:multiLevelType w:val="hybridMultilevel"/>
    <w:tmpl w:val="00E23EA8"/>
    <w:lvl w:ilvl="0" w:tplc="65CE0014">
      <w:start w:val="65535"/>
      <w:numFmt w:val="bullet"/>
      <w:lvlText w:val="•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6162D1"/>
    <w:multiLevelType w:val="multilevel"/>
    <w:tmpl w:val="B7C22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2FF1FEC"/>
    <w:multiLevelType w:val="hybridMultilevel"/>
    <w:tmpl w:val="AEDE190C"/>
    <w:lvl w:ilvl="0" w:tplc="65CE0014">
      <w:start w:val="65535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>
    <w:nsid w:val="6B707EA0"/>
    <w:multiLevelType w:val="multilevel"/>
    <w:tmpl w:val="2850D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34">
    <w:nsid w:val="6D9B2854"/>
    <w:multiLevelType w:val="hybridMultilevel"/>
    <w:tmpl w:val="C4741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B1CE5"/>
    <w:multiLevelType w:val="hybridMultilevel"/>
    <w:tmpl w:val="502871D4"/>
    <w:lvl w:ilvl="0" w:tplc="0419000F">
      <w:start w:val="1"/>
      <w:numFmt w:val="decimal"/>
      <w:lvlText w:val="%1."/>
      <w:lvlJc w:val="left"/>
      <w:pPr>
        <w:tabs>
          <w:tab w:val="num" w:pos="1768"/>
        </w:tabs>
        <w:ind w:left="17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36">
    <w:nsid w:val="7423305A"/>
    <w:multiLevelType w:val="multilevel"/>
    <w:tmpl w:val="6BF293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4D021B2"/>
    <w:multiLevelType w:val="hybridMultilevel"/>
    <w:tmpl w:val="40E4FE32"/>
    <w:lvl w:ilvl="0" w:tplc="65CE0014">
      <w:start w:val="65535"/>
      <w:numFmt w:val="bullet"/>
      <w:lvlText w:val="•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507B4B"/>
    <w:multiLevelType w:val="hybridMultilevel"/>
    <w:tmpl w:val="67A2220E"/>
    <w:lvl w:ilvl="0" w:tplc="65CE0014">
      <w:start w:val="65535"/>
      <w:numFmt w:val="bullet"/>
      <w:lvlText w:val="•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86160C3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0">
    <w:nsid w:val="79D003BB"/>
    <w:multiLevelType w:val="hybridMultilevel"/>
    <w:tmpl w:val="FEAA48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8"/>
  </w:num>
  <w:num w:numId="3">
    <w:abstractNumId w:val="37"/>
  </w:num>
  <w:num w:numId="4">
    <w:abstractNumId w:val="28"/>
  </w:num>
  <w:num w:numId="5">
    <w:abstractNumId w:val="31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0"/>
  </w:num>
  <w:num w:numId="12">
    <w:abstractNumId w:val="36"/>
  </w:num>
  <w:num w:numId="13">
    <w:abstractNumId w:val="8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</w:num>
  <w:num w:numId="17">
    <w:abstractNumId w:val="15"/>
  </w:num>
  <w:num w:numId="18">
    <w:abstractNumId w:val="11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Arial" w:hAnsi="Arial" w:cs="Arial" w:hint="default"/>
        </w:rPr>
      </w:lvl>
    </w:lvlOverride>
  </w:num>
  <w:num w:numId="20">
    <w:abstractNumId w:val="18"/>
  </w:num>
  <w:num w:numId="21">
    <w:abstractNumId w:val="5"/>
  </w:num>
  <w:num w:numId="22">
    <w:abstractNumId w:val="19"/>
  </w:num>
  <w:num w:numId="23">
    <w:abstractNumId w:val="21"/>
  </w:num>
  <w:num w:numId="24">
    <w:abstractNumId w:val="24"/>
  </w:num>
  <w:num w:numId="25">
    <w:abstractNumId w:val="25"/>
  </w:num>
  <w:num w:numId="26">
    <w:abstractNumId w:val="35"/>
  </w:num>
  <w:num w:numId="27">
    <w:abstractNumId w:val="16"/>
  </w:num>
  <w:num w:numId="28">
    <w:abstractNumId w:val="12"/>
  </w:num>
  <w:num w:numId="29">
    <w:abstractNumId w:val="13"/>
  </w:num>
  <w:num w:numId="30">
    <w:abstractNumId w:val="39"/>
  </w:num>
  <w:num w:numId="31">
    <w:abstractNumId w:val="14"/>
  </w:num>
  <w:num w:numId="32">
    <w:abstractNumId w:val="33"/>
  </w:num>
  <w:num w:numId="33">
    <w:abstractNumId w:val="22"/>
  </w:num>
  <w:num w:numId="34">
    <w:abstractNumId w:val="32"/>
  </w:num>
  <w:num w:numId="35">
    <w:abstractNumId w:val="1"/>
  </w:num>
  <w:num w:numId="36">
    <w:abstractNumId w:val="2"/>
  </w:num>
  <w:num w:numId="37">
    <w:abstractNumId w:val="3"/>
  </w:num>
  <w:num w:numId="38">
    <w:abstractNumId w:val="4"/>
  </w:num>
  <w:num w:numId="39">
    <w:abstractNumId w:val="7"/>
  </w:num>
  <w:num w:numId="40">
    <w:abstractNumId w:val="34"/>
  </w:num>
  <w:num w:numId="41">
    <w:abstractNumId w:val="27"/>
  </w:num>
  <w:num w:numId="42">
    <w:abstractNumId w:val="6"/>
  </w:num>
  <w:num w:numId="43">
    <w:abstractNumId w:val="29"/>
  </w:num>
  <w:num w:numId="44">
    <w:abstractNumId w:val="9"/>
  </w:num>
  <w:num w:numId="45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C6"/>
    <w:rsid w:val="00001419"/>
    <w:rsid w:val="00001CA3"/>
    <w:rsid w:val="000103BA"/>
    <w:rsid w:val="000126A6"/>
    <w:rsid w:val="000129F3"/>
    <w:rsid w:val="000140CC"/>
    <w:rsid w:val="000145FF"/>
    <w:rsid w:val="000149E5"/>
    <w:rsid w:val="00015428"/>
    <w:rsid w:val="00021B25"/>
    <w:rsid w:val="00022528"/>
    <w:rsid w:val="00024DF1"/>
    <w:rsid w:val="00025D64"/>
    <w:rsid w:val="00026D76"/>
    <w:rsid w:val="00027403"/>
    <w:rsid w:val="000335CE"/>
    <w:rsid w:val="00042F53"/>
    <w:rsid w:val="00043FEE"/>
    <w:rsid w:val="00045802"/>
    <w:rsid w:val="00053BAE"/>
    <w:rsid w:val="00054736"/>
    <w:rsid w:val="0005482D"/>
    <w:rsid w:val="00066F7B"/>
    <w:rsid w:val="000676AB"/>
    <w:rsid w:val="00070351"/>
    <w:rsid w:val="00077B72"/>
    <w:rsid w:val="0008238B"/>
    <w:rsid w:val="0009262B"/>
    <w:rsid w:val="00095E31"/>
    <w:rsid w:val="000A144D"/>
    <w:rsid w:val="000A1501"/>
    <w:rsid w:val="000A2960"/>
    <w:rsid w:val="000A331F"/>
    <w:rsid w:val="000B3639"/>
    <w:rsid w:val="000B49EA"/>
    <w:rsid w:val="000B7688"/>
    <w:rsid w:val="000C032A"/>
    <w:rsid w:val="000C1997"/>
    <w:rsid w:val="000C4E08"/>
    <w:rsid w:val="000C7D4D"/>
    <w:rsid w:val="000D2903"/>
    <w:rsid w:val="000D4432"/>
    <w:rsid w:val="000E32F0"/>
    <w:rsid w:val="000E5F27"/>
    <w:rsid w:val="000E60FC"/>
    <w:rsid w:val="000E7310"/>
    <w:rsid w:val="000E75A8"/>
    <w:rsid w:val="000F03B0"/>
    <w:rsid w:val="000F1253"/>
    <w:rsid w:val="000F4B87"/>
    <w:rsid w:val="000F52F4"/>
    <w:rsid w:val="00102F4E"/>
    <w:rsid w:val="001041CC"/>
    <w:rsid w:val="00105804"/>
    <w:rsid w:val="00106F9E"/>
    <w:rsid w:val="00114BFB"/>
    <w:rsid w:val="001230BE"/>
    <w:rsid w:val="00127226"/>
    <w:rsid w:val="00127F64"/>
    <w:rsid w:val="00130BC0"/>
    <w:rsid w:val="00133A0A"/>
    <w:rsid w:val="00137561"/>
    <w:rsid w:val="00140A64"/>
    <w:rsid w:val="0014333F"/>
    <w:rsid w:val="00143F17"/>
    <w:rsid w:val="00144782"/>
    <w:rsid w:val="00144977"/>
    <w:rsid w:val="001451DC"/>
    <w:rsid w:val="00147296"/>
    <w:rsid w:val="001520DB"/>
    <w:rsid w:val="0015650B"/>
    <w:rsid w:val="00156A66"/>
    <w:rsid w:val="001628D1"/>
    <w:rsid w:val="00175253"/>
    <w:rsid w:val="00182B74"/>
    <w:rsid w:val="00183869"/>
    <w:rsid w:val="0018514F"/>
    <w:rsid w:val="0018517C"/>
    <w:rsid w:val="00187A58"/>
    <w:rsid w:val="0019249A"/>
    <w:rsid w:val="001A2C5B"/>
    <w:rsid w:val="001A3347"/>
    <w:rsid w:val="001A3576"/>
    <w:rsid w:val="001A4C24"/>
    <w:rsid w:val="001A5A10"/>
    <w:rsid w:val="001B21D9"/>
    <w:rsid w:val="001B333D"/>
    <w:rsid w:val="001B3515"/>
    <w:rsid w:val="001B4430"/>
    <w:rsid w:val="001B52A3"/>
    <w:rsid w:val="001B52E2"/>
    <w:rsid w:val="001B5E48"/>
    <w:rsid w:val="001B731F"/>
    <w:rsid w:val="001C1D38"/>
    <w:rsid w:val="001D01BF"/>
    <w:rsid w:val="001D73FF"/>
    <w:rsid w:val="001E7258"/>
    <w:rsid w:val="001F21D1"/>
    <w:rsid w:val="001F3312"/>
    <w:rsid w:val="001F7DA4"/>
    <w:rsid w:val="002023A8"/>
    <w:rsid w:val="00207161"/>
    <w:rsid w:val="002246A6"/>
    <w:rsid w:val="0022614A"/>
    <w:rsid w:val="00226A49"/>
    <w:rsid w:val="002310D4"/>
    <w:rsid w:val="002322C9"/>
    <w:rsid w:val="00232827"/>
    <w:rsid w:val="00234BA5"/>
    <w:rsid w:val="00242152"/>
    <w:rsid w:val="00244FD7"/>
    <w:rsid w:val="00247641"/>
    <w:rsid w:val="002554B4"/>
    <w:rsid w:val="00255FAC"/>
    <w:rsid w:val="0026021A"/>
    <w:rsid w:val="00265E5B"/>
    <w:rsid w:val="00270D8C"/>
    <w:rsid w:val="00271520"/>
    <w:rsid w:val="00276D92"/>
    <w:rsid w:val="00283020"/>
    <w:rsid w:val="00286948"/>
    <w:rsid w:val="002903A0"/>
    <w:rsid w:val="00290440"/>
    <w:rsid w:val="00292220"/>
    <w:rsid w:val="002A2F19"/>
    <w:rsid w:val="002B2AEA"/>
    <w:rsid w:val="002C08CB"/>
    <w:rsid w:val="002C17F0"/>
    <w:rsid w:val="002C193B"/>
    <w:rsid w:val="002C1A1F"/>
    <w:rsid w:val="002C44DF"/>
    <w:rsid w:val="002C67F3"/>
    <w:rsid w:val="002D2077"/>
    <w:rsid w:val="002D2621"/>
    <w:rsid w:val="002D2A29"/>
    <w:rsid w:val="002D52B2"/>
    <w:rsid w:val="002D65A3"/>
    <w:rsid w:val="002E3A50"/>
    <w:rsid w:val="002E63C9"/>
    <w:rsid w:val="002F00E3"/>
    <w:rsid w:val="002F27B9"/>
    <w:rsid w:val="002F2955"/>
    <w:rsid w:val="002F4E59"/>
    <w:rsid w:val="00301FC5"/>
    <w:rsid w:val="00312F1F"/>
    <w:rsid w:val="00327C6C"/>
    <w:rsid w:val="00332C13"/>
    <w:rsid w:val="00336A5F"/>
    <w:rsid w:val="0034300B"/>
    <w:rsid w:val="003448E8"/>
    <w:rsid w:val="00346800"/>
    <w:rsid w:val="003610F8"/>
    <w:rsid w:val="00362EDD"/>
    <w:rsid w:val="00363846"/>
    <w:rsid w:val="00363938"/>
    <w:rsid w:val="003719E6"/>
    <w:rsid w:val="00390294"/>
    <w:rsid w:val="003948D5"/>
    <w:rsid w:val="00395029"/>
    <w:rsid w:val="00395334"/>
    <w:rsid w:val="003A13A5"/>
    <w:rsid w:val="003A41A4"/>
    <w:rsid w:val="003A537F"/>
    <w:rsid w:val="003A7262"/>
    <w:rsid w:val="003B2A3F"/>
    <w:rsid w:val="003B4156"/>
    <w:rsid w:val="003B68D4"/>
    <w:rsid w:val="003B7BCF"/>
    <w:rsid w:val="003C0163"/>
    <w:rsid w:val="003C12C1"/>
    <w:rsid w:val="003C4269"/>
    <w:rsid w:val="003D5EE6"/>
    <w:rsid w:val="003D78B5"/>
    <w:rsid w:val="003E2C2F"/>
    <w:rsid w:val="003F174E"/>
    <w:rsid w:val="003F36B1"/>
    <w:rsid w:val="003F490C"/>
    <w:rsid w:val="003F52EE"/>
    <w:rsid w:val="003F637D"/>
    <w:rsid w:val="00405BBC"/>
    <w:rsid w:val="00415117"/>
    <w:rsid w:val="004169D5"/>
    <w:rsid w:val="00420596"/>
    <w:rsid w:val="00423A32"/>
    <w:rsid w:val="00423E69"/>
    <w:rsid w:val="004320F8"/>
    <w:rsid w:val="00432FA9"/>
    <w:rsid w:val="00435B46"/>
    <w:rsid w:val="00440FB8"/>
    <w:rsid w:val="00442C58"/>
    <w:rsid w:val="00445ADA"/>
    <w:rsid w:val="00447327"/>
    <w:rsid w:val="004513F5"/>
    <w:rsid w:val="004523AB"/>
    <w:rsid w:val="00452514"/>
    <w:rsid w:val="00457F8F"/>
    <w:rsid w:val="00466DE8"/>
    <w:rsid w:val="00472888"/>
    <w:rsid w:val="00483EB4"/>
    <w:rsid w:val="004876AF"/>
    <w:rsid w:val="00487801"/>
    <w:rsid w:val="00495A33"/>
    <w:rsid w:val="004A129F"/>
    <w:rsid w:val="004A48D6"/>
    <w:rsid w:val="004A6C48"/>
    <w:rsid w:val="004B53A8"/>
    <w:rsid w:val="004C674C"/>
    <w:rsid w:val="004C7EA3"/>
    <w:rsid w:val="004D0F37"/>
    <w:rsid w:val="004D22C5"/>
    <w:rsid w:val="004D248A"/>
    <w:rsid w:val="004D5640"/>
    <w:rsid w:val="004D71BA"/>
    <w:rsid w:val="004E1F3E"/>
    <w:rsid w:val="004E7422"/>
    <w:rsid w:val="004E7A83"/>
    <w:rsid w:val="004F4725"/>
    <w:rsid w:val="00513E45"/>
    <w:rsid w:val="00514658"/>
    <w:rsid w:val="005151E4"/>
    <w:rsid w:val="00522AA3"/>
    <w:rsid w:val="00524A78"/>
    <w:rsid w:val="0052661B"/>
    <w:rsid w:val="005274AC"/>
    <w:rsid w:val="005316D8"/>
    <w:rsid w:val="00536F7A"/>
    <w:rsid w:val="00537BF6"/>
    <w:rsid w:val="00541052"/>
    <w:rsid w:val="00546610"/>
    <w:rsid w:val="005468CD"/>
    <w:rsid w:val="005613BE"/>
    <w:rsid w:val="00570013"/>
    <w:rsid w:val="00570795"/>
    <w:rsid w:val="0057129D"/>
    <w:rsid w:val="00571687"/>
    <w:rsid w:val="00572486"/>
    <w:rsid w:val="005759F9"/>
    <w:rsid w:val="00576CDB"/>
    <w:rsid w:val="005802A0"/>
    <w:rsid w:val="00582186"/>
    <w:rsid w:val="00583B72"/>
    <w:rsid w:val="00585036"/>
    <w:rsid w:val="00587E14"/>
    <w:rsid w:val="00590CA4"/>
    <w:rsid w:val="00591C7D"/>
    <w:rsid w:val="0059307E"/>
    <w:rsid w:val="00595ACC"/>
    <w:rsid w:val="00597E01"/>
    <w:rsid w:val="005A1D2B"/>
    <w:rsid w:val="005B40C3"/>
    <w:rsid w:val="005B42A2"/>
    <w:rsid w:val="005B62DE"/>
    <w:rsid w:val="005B66FD"/>
    <w:rsid w:val="005C0E71"/>
    <w:rsid w:val="005C2331"/>
    <w:rsid w:val="005C26F4"/>
    <w:rsid w:val="005C326F"/>
    <w:rsid w:val="005C6AA8"/>
    <w:rsid w:val="005D2502"/>
    <w:rsid w:val="005D2902"/>
    <w:rsid w:val="005D51EA"/>
    <w:rsid w:val="005E0CA7"/>
    <w:rsid w:val="005E3CD3"/>
    <w:rsid w:val="005F4ADD"/>
    <w:rsid w:val="005F5F5E"/>
    <w:rsid w:val="0060098A"/>
    <w:rsid w:val="00601288"/>
    <w:rsid w:val="00603E4B"/>
    <w:rsid w:val="00604A70"/>
    <w:rsid w:val="00607F85"/>
    <w:rsid w:val="00617767"/>
    <w:rsid w:val="00622F9A"/>
    <w:rsid w:val="006304F9"/>
    <w:rsid w:val="00630AD8"/>
    <w:rsid w:val="00640823"/>
    <w:rsid w:val="00644E52"/>
    <w:rsid w:val="006504E8"/>
    <w:rsid w:val="0065318B"/>
    <w:rsid w:val="006531FC"/>
    <w:rsid w:val="006571C9"/>
    <w:rsid w:val="006627E5"/>
    <w:rsid w:val="00665B60"/>
    <w:rsid w:val="00666F3B"/>
    <w:rsid w:val="00667446"/>
    <w:rsid w:val="00667479"/>
    <w:rsid w:val="00671458"/>
    <w:rsid w:val="00675F57"/>
    <w:rsid w:val="006A2127"/>
    <w:rsid w:val="006A295E"/>
    <w:rsid w:val="006B0733"/>
    <w:rsid w:val="006B335A"/>
    <w:rsid w:val="006B5B4B"/>
    <w:rsid w:val="006B7A05"/>
    <w:rsid w:val="006C046D"/>
    <w:rsid w:val="006C3403"/>
    <w:rsid w:val="006C3C9D"/>
    <w:rsid w:val="006C5923"/>
    <w:rsid w:val="006D2B88"/>
    <w:rsid w:val="006D4438"/>
    <w:rsid w:val="006E7869"/>
    <w:rsid w:val="006F3732"/>
    <w:rsid w:val="006F68A0"/>
    <w:rsid w:val="00703363"/>
    <w:rsid w:val="0070397C"/>
    <w:rsid w:val="0070599E"/>
    <w:rsid w:val="007077C2"/>
    <w:rsid w:val="00712C78"/>
    <w:rsid w:val="00713077"/>
    <w:rsid w:val="007154D7"/>
    <w:rsid w:val="00720FD9"/>
    <w:rsid w:val="00725482"/>
    <w:rsid w:val="00732336"/>
    <w:rsid w:val="007364DA"/>
    <w:rsid w:val="0074222B"/>
    <w:rsid w:val="007440B1"/>
    <w:rsid w:val="00745588"/>
    <w:rsid w:val="00745FCB"/>
    <w:rsid w:val="0075086A"/>
    <w:rsid w:val="00752863"/>
    <w:rsid w:val="007530EC"/>
    <w:rsid w:val="00753E64"/>
    <w:rsid w:val="00756F29"/>
    <w:rsid w:val="00770E5F"/>
    <w:rsid w:val="007801B2"/>
    <w:rsid w:val="007812EE"/>
    <w:rsid w:val="00783A71"/>
    <w:rsid w:val="007876A9"/>
    <w:rsid w:val="00790E87"/>
    <w:rsid w:val="0079155C"/>
    <w:rsid w:val="00793DB6"/>
    <w:rsid w:val="0079540C"/>
    <w:rsid w:val="007A1478"/>
    <w:rsid w:val="007A1FF5"/>
    <w:rsid w:val="007A4521"/>
    <w:rsid w:val="007B5A92"/>
    <w:rsid w:val="007B73DF"/>
    <w:rsid w:val="007B7AD0"/>
    <w:rsid w:val="007C6336"/>
    <w:rsid w:val="007C7733"/>
    <w:rsid w:val="007D00B3"/>
    <w:rsid w:val="007D04A2"/>
    <w:rsid w:val="007D172E"/>
    <w:rsid w:val="007D59E0"/>
    <w:rsid w:val="007E038B"/>
    <w:rsid w:val="007E08EA"/>
    <w:rsid w:val="007E1005"/>
    <w:rsid w:val="007E2996"/>
    <w:rsid w:val="007E2F39"/>
    <w:rsid w:val="007E780F"/>
    <w:rsid w:val="007F0237"/>
    <w:rsid w:val="007F1368"/>
    <w:rsid w:val="007F483C"/>
    <w:rsid w:val="007F5B53"/>
    <w:rsid w:val="007F6AC1"/>
    <w:rsid w:val="00815A1F"/>
    <w:rsid w:val="00821A18"/>
    <w:rsid w:val="008225FA"/>
    <w:rsid w:val="008232AE"/>
    <w:rsid w:val="008234C6"/>
    <w:rsid w:val="0082710A"/>
    <w:rsid w:val="00830171"/>
    <w:rsid w:val="00830789"/>
    <w:rsid w:val="008354DA"/>
    <w:rsid w:val="008452D4"/>
    <w:rsid w:val="00867460"/>
    <w:rsid w:val="00872986"/>
    <w:rsid w:val="00873637"/>
    <w:rsid w:val="008751B6"/>
    <w:rsid w:val="00875BA2"/>
    <w:rsid w:val="00882694"/>
    <w:rsid w:val="00884025"/>
    <w:rsid w:val="00885534"/>
    <w:rsid w:val="0089579D"/>
    <w:rsid w:val="00896BE5"/>
    <w:rsid w:val="008A0439"/>
    <w:rsid w:val="008B3763"/>
    <w:rsid w:val="008B4F75"/>
    <w:rsid w:val="008C6181"/>
    <w:rsid w:val="008D4558"/>
    <w:rsid w:val="008D6EE0"/>
    <w:rsid w:val="008E2A3A"/>
    <w:rsid w:val="008E5599"/>
    <w:rsid w:val="008F7E8F"/>
    <w:rsid w:val="009109BF"/>
    <w:rsid w:val="009113A0"/>
    <w:rsid w:val="0091276A"/>
    <w:rsid w:val="00916C48"/>
    <w:rsid w:val="00916EF2"/>
    <w:rsid w:val="00923E84"/>
    <w:rsid w:val="009327C8"/>
    <w:rsid w:val="00934151"/>
    <w:rsid w:val="00940440"/>
    <w:rsid w:val="00940961"/>
    <w:rsid w:val="00940CD8"/>
    <w:rsid w:val="00955324"/>
    <w:rsid w:val="0096403C"/>
    <w:rsid w:val="009650C8"/>
    <w:rsid w:val="00965CD4"/>
    <w:rsid w:val="00967132"/>
    <w:rsid w:val="00975886"/>
    <w:rsid w:val="009767C2"/>
    <w:rsid w:val="009809C2"/>
    <w:rsid w:val="00982485"/>
    <w:rsid w:val="00982C5A"/>
    <w:rsid w:val="00987D6D"/>
    <w:rsid w:val="00993905"/>
    <w:rsid w:val="00995583"/>
    <w:rsid w:val="009A3938"/>
    <w:rsid w:val="009B141C"/>
    <w:rsid w:val="009B2D88"/>
    <w:rsid w:val="009B540E"/>
    <w:rsid w:val="009B7B6D"/>
    <w:rsid w:val="009C176C"/>
    <w:rsid w:val="009C43E0"/>
    <w:rsid w:val="009C593A"/>
    <w:rsid w:val="009C7D64"/>
    <w:rsid w:val="009D3094"/>
    <w:rsid w:val="009D5DEF"/>
    <w:rsid w:val="009D7BE4"/>
    <w:rsid w:val="009F0039"/>
    <w:rsid w:val="009F2395"/>
    <w:rsid w:val="009F2CEE"/>
    <w:rsid w:val="009F7AA5"/>
    <w:rsid w:val="00A01E04"/>
    <w:rsid w:val="00A055F5"/>
    <w:rsid w:val="00A06A28"/>
    <w:rsid w:val="00A07C74"/>
    <w:rsid w:val="00A106AF"/>
    <w:rsid w:val="00A1213A"/>
    <w:rsid w:val="00A14591"/>
    <w:rsid w:val="00A16CDA"/>
    <w:rsid w:val="00A177FA"/>
    <w:rsid w:val="00A2304C"/>
    <w:rsid w:val="00A24EA5"/>
    <w:rsid w:val="00A302BF"/>
    <w:rsid w:val="00A30902"/>
    <w:rsid w:val="00A30AE2"/>
    <w:rsid w:val="00A33A08"/>
    <w:rsid w:val="00A33D2F"/>
    <w:rsid w:val="00A33EBA"/>
    <w:rsid w:val="00A376EE"/>
    <w:rsid w:val="00A40D42"/>
    <w:rsid w:val="00A432CF"/>
    <w:rsid w:val="00A47E77"/>
    <w:rsid w:val="00A51674"/>
    <w:rsid w:val="00A52395"/>
    <w:rsid w:val="00A57AAD"/>
    <w:rsid w:val="00A66784"/>
    <w:rsid w:val="00A7646D"/>
    <w:rsid w:val="00A8120F"/>
    <w:rsid w:val="00A817F1"/>
    <w:rsid w:val="00A8190D"/>
    <w:rsid w:val="00A85512"/>
    <w:rsid w:val="00A856B9"/>
    <w:rsid w:val="00A85899"/>
    <w:rsid w:val="00A909DD"/>
    <w:rsid w:val="00A95F03"/>
    <w:rsid w:val="00AA393A"/>
    <w:rsid w:val="00AB133B"/>
    <w:rsid w:val="00AB2707"/>
    <w:rsid w:val="00AB536C"/>
    <w:rsid w:val="00AC09CA"/>
    <w:rsid w:val="00AC1632"/>
    <w:rsid w:val="00AC18F4"/>
    <w:rsid w:val="00AC25DF"/>
    <w:rsid w:val="00AD1ABB"/>
    <w:rsid w:val="00AD339B"/>
    <w:rsid w:val="00AE5E7C"/>
    <w:rsid w:val="00AF0100"/>
    <w:rsid w:val="00AF032F"/>
    <w:rsid w:val="00B04C7A"/>
    <w:rsid w:val="00B14404"/>
    <w:rsid w:val="00B22243"/>
    <w:rsid w:val="00B23CD0"/>
    <w:rsid w:val="00B32D94"/>
    <w:rsid w:val="00B41152"/>
    <w:rsid w:val="00B41CCD"/>
    <w:rsid w:val="00B464EE"/>
    <w:rsid w:val="00B50A9F"/>
    <w:rsid w:val="00B51B9D"/>
    <w:rsid w:val="00B57462"/>
    <w:rsid w:val="00B57675"/>
    <w:rsid w:val="00B63A6D"/>
    <w:rsid w:val="00B6403B"/>
    <w:rsid w:val="00B65964"/>
    <w:rsid w:val="00B72741"/>
    <w:rsid w:val="00B77AF6"/>
    <w:rsid w:val="00B83638"/>
    <w:rsid w:val="00B92869"/>
    <w:rsid w:val="00B94542"/>
    <w:rsid w:val="00B95762"/>
    <w:rsid w:val="00B965F2"/>
    <w:rsid w:val="00BA1BDD"/>
    <w:rsid w:val="00BB16F4"/>
    <w:rsid w:val="00BB1701"/>
    <w:rsid w:val="00BB466A"/>
    <w:rsid w:val="00BC0E5E"/>
    <w:rsid w:val="00BC5114"/>
    <w:rsid w:val="00BC6301"/>
    <w:rsid w:val="00BD0960"/>
    <w:rsid w:val="00BD5D42"/>
    <w:rsid w:val="00BD77FD"/>
    <w:rsid w:val="00BE13AF"/>
    <w:rsid w:val="00BE2884"/>
    <w:rsid w:val="00BE3BDD"/>
    <w:rsid w:val="00BE619D"/>
    <w:rsid w:val="00BE71C4"/>
    <w:rsid w:val="00BE71C6"/>
    <w:rsid w:val="00BF0F5A"/>
    <w:rsid w:val="00BF2B1D"/>
    <w:rsid w:val="00BF3B2B"/>
    <w:rsid w:val="00BF4A6B"/>
    <w:rsid w:val="00BF5481"/>
    <w:rsid w:val="00C045FF"/>
    <w:rsid w:val="00C0476C"/>
    <w:rsid w:val="00C04A98"/>
    <w:rsid w:val="00C06427"/>
    <w:rsid w:val="00C065C6"/>
    <w:rsid w:val="00C1195E"/>
    <w:rsid w:val="00C164FC"/>
    <w:rsid w:val="00C21FFA"/>
    <w:rsid w:val="00C301C4"/>
    <w:rsid w:val="00C302B1"/>
    <w:rsid w:val="00C30D73"/>
    <w:rsid w:val="00C31B5C"/>
    <w:rsid w:val="00C44BDD"/>
    <w:rsid w:val="00C450DD"/>
    <w:rsid w:val="00C46543"/>
    <w:rsid w:val="00C46758"/>
    <w:rsid w:val="00C54C21"/>
    <w:rsid w:val="00C73354"/>
    <w:rsid w:val="00C73485"/>
    <w:rsid w:val="00C73DE7"/>
    <w:rsid w:val="00C762BB"/>
    <w:rsid w:val="00C82416"/>
    <w:rsid w:val="00C84E09"/>
    <w:rsid w:val="00C84EF1"/>
    <w:rsid w:val="00C9315F"/>
    <w:rsid w:val="00C935F1"/>
    <w:rsid w:val="00C93C2C"/>
    <w:rsid w:val="00C97C4C"/>
    <w:rsid w:val="00CA0E40"/>
    <w:rsid w:val="00CA40E2"/>
    <w:rsid w:val="00CA6AFB"/>
    <w:rsid w:val="00CA73FD"/>
    <w:rsid w:val="00CA7B7B"/>
    <w:rsid w:val="00CB22C4"/>
    <w:rsid w:val="00CB52DA"/>
    <w:rsid w:val="00CC5417"/>
    <w:rsid w:val="00CC5D85"/>
    <w:rsid w:val="00CD4891"/>
    <w:rsid w:val="00CE2F26"/>
    <w:rsid w:val="00CF0C06"/>
    <w:rsid w:val="00CF2BB2"/>
    <w:rsid w:val="00D07FF0"/>
    <w:rsid w:val="00D139E7"/>
    <w:rsid w:val="00D13F95"/>
    <w:rsid w:val="00D20DD8"/>
    <w:rsid w:val="00D31B34"/>
    <w:rsid w:val="00D32513"/>
    <w:rsid w:val="00D33ED5"/>
    <w:rsid w:val="00D41810"/>
    <w:rsid w:val="00D43738"/>
    <w:rsid w:val="00D43D9B"/>
    <w:rsid w:val="00D44845"/>
    <w:rsid w:val="00D45545"/>
    <w:rsid w:val="00D47428"/>
    <w:rsid w:val="00D522B5"/>
    <w:rsid w:val="00D55A54"/>
    <w:rsid w:val="00D604A9"/>
    <w:rsid w:val="00D60BEF"/>
    <w:rsid w:val="00D60E43"/>
    <w:rsid w:val="00D63208"/>
    <w:rsid w:val="00D64E42"/>
    <w:rsid w:val="00D66512"/>
    <w:rsid w:val="00D6742B"/>
    <w:rsid w:val="00D73582"/>
    <w:rsid w:val="00D766FD"/>
    <w:rsid w:val="00D952FE"/>
    <w:rsid w:val="00D9756F"/>
    <w:rsid w:val="00D97E4A"/>
    <w:rsid w:val="00DA117C"/>
    <w:rsid w:val="00DA1C4B"/>
    <w:rsid w:val="00DA6575"/>
    <w:rsid w:val="00DA741C"/>
    <w:rsid w:val="00DC4DC7"/>
    <w:rsid w:val="00DD4C8E"/>
    <w:rsid w:val="00DD6393"/>
    <w:rsid w:val="00DE0E01"/>
    <w:rsid w:val="00DE323A"/>
    <w:rsid w:val="00DE48C1"/>
    <w:rsid w:val="00DE6CC5"/>
    <w:rsid w:val="00DF0568"/>
    <w:rsid w:val="00DF7DB7"/>
    <w:rsid w:val="00E06CB9"/>
    <w:rsid w:val="00E109A8"/>
    <w:rsid w:val="00E10D1A"/>
    <w:rsid w:val="00E23953"/>
    <w:rsid w:val="00E26355"/>
    <w:rsid w:val="00E27CF9"/>
    <w:rsid w:val="00E30D1C"/>
    <w:rsid w:val="00E341A2"/>
    <w:rsid w:val="00E45667"/>
    <w:rsid w:val="00E46FC4"/>
    <w:rsid w:val="00E502E8"/>
    <w:rsid w:val="00E517D5"/>
    <w:rsid w:val="00E51D42"/>
    <w:rsid w:val="00E53329"/>
    <w:rsid w:val="00E54951"/>
    <w:rsid w:val="00E54D5B"/>
    <w:rsid w:val="00E604E8"/>
    <w:rsid w:val="00E63169"/>
    <w:rsid w:val="00E70109"/>
    <w:rsid w:val="00E718C9"/>
    <w:rsid w:val="00E72222"/>
    <w:rsid w:val="00E73ACA"/>
    <w:rsid w:val="00E7784C"/>
    <w:rsid w:val="00E818B8"/>
    <w:rsid w:val="00E8226D"/>
    <w:rsid w:val="00E82E7A"/>
    <w:rsid w:val="00E8667A"/>
    <w:rsid w:val="00E9075A"/>
    <w:rsid w:val="00E929D6"/>
    <w:rsid w:val="00EA68B7"/>
    <w:rsid w:val="00EA6C3D"/>
    <w:rsid w:val="00EA7B7B"/>
    <w:rsid w:val="00EB0E52"/>
    <w:rsid w:val="00EB0EE3"/>
    <w:rsid w:val="00EB1C44"/>
    <w:rsid w:val="00EB57D8"/>
    <w:rsid w:val="00EC00F6"/>
    <w:rsid w:val="00EC492D"/>
    <w:rsid w:val="00ED15A1"/>
    <w:rsid w:val="00ED1DFD"/>
    <w:rsid w:val="00ED24B0"/>
    <w:rsid w:val="00ED6646"/>
    <w:rsid w:val="00EE50DD"/>
    <w:rsid w:val="00EF104F"/>
    <w:rsid w:val="00F05F1A"/>
    <w:rsid w:val="00F06583"/>
    <w:rsid w:val="00F15415"/>
    <w:rsid w:val="00F27862"/>
    <w:rsid w:val="00F323C2"/>
    <w:rsid w:val="00F4203F"/>
    <w:rsid w:val="00F43462"/>
    <w:rsid w:val="00F47AEE"/>
    <w:rsid w:val="00F54427"/>
    <w:rsid w:val="00F552DA"/>
    <w:rsid w:val="00F558D6"/>
    <w:rsid w:val="00F66718"/>
    <w:rsid w:val="00F67012"/>
    <w:rsid w:val="00F67C57"/>
    <w:rsid w:val="00F70F9D"/>
    <w:rsid w:val="00F75111"/>
    <w:rsid w:val="00F77BA3"/>
    <w:rsid w:val="00F8077D"/>
    <w:rsid w:val="00F819AA"/>
    <w:rsid w:val="00F86AC4"/>
    <w:rsid w:val="00F96FB0"/>
    <w:rsid w:val="00F974FE"/>
    <w:rsid w:val="00FA1F91"/>
    <w:rsid w:val="00FA56B6"/>
    <w:rsid w:val="00FB1FD2"/>
    <w:rsid w:val="00FB669C"/>
    <w:rsid w:val="00FD0C4A"/>
    <w:rsid w:val="00FD4DD4"/>
    <w:rsid w:val="00FD5E97"/>
    <w:rsid w:val="00FE1591"/>
    <w:rsid w:val="00FE30B0"/>
    <w:rsid w:val="00FE620D"/>
    <w:rsid w:val="00FF2764"/>
    <w:rsid w:val="00FF3E01"/>
    <w:rsid w:val="00FF6F74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1C6"/>
    <w:rPr>
      <w:sz w:val="24"/>
      <w:szCs w:val="24"/>
    </w:rPr>
  </w:style>
  <w:style w:type="paragraph" w:styleId="4">
    <w:name w:val="heading 4"/>
    <w:basedOn w:val="a"/>
    <w:next w:val="a"/>
    <w:qFormat/>
    <w:rsid w:val="007E780F"/>
    <w:pPr>
      <w:keepNext/>
      <w:widowControl w:val="0"/>
      <w:shd w:val="clear" w:color="auto" w:fill="FFFFFF"/>
      <w:tabs>
        <w:tab w:val="left" w:leader="underscore" w:pos="3120"/>
      </w:tabs>
      <w:spacing w:before="1358" w:line="274" w:lineRule="exact"/>
      <w:jc w:val="right"/>
      <w:outlineLvl w:val="3"/>
    </w:pPr>
    <w:rPr>
      <w:rFonts w:ascii="Times New Roman CYR" w:hAnsi="Times New Roman CYR"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71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71C6"/>
    <w:rPr>
      <w:sz w:val="24"/>
      <w:szCs w:val="24"/>
      <w:lang w:eastAsia="ru-RU" w:bidi="ar-SA"/>
    </w:rPr>
  </w:style>
  <w:style w:type="character" w:styleId="a5">
    <w:name w:val="page number"/>
    <w:basedOn w:val="a0"/>
    <w:rsid w:val="00BE71C6"/>
  </w:style>
  <w:style w:type="paragraph" w:styleId="a6">
    <w:name w:val="footer"/>
    <w:basedOn w:val="a"/>
    <w:link w:val="a7"/>
    <w:rsid w:val="00BE71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E71C6"/>
    <w:rPr>
      <w:sz w:val="24"/>
      <w:szCs w:val="24"/>
      <w:lang w:eastAsia="ru-RU" w:bidi="ar-SA"/>
    </w:rPr>
  </w:style>
  <w:style w:type="paragraph" w:styleId="a8">
    <w:name w:val="Document Map"/>
    <w:basedOn w:val="a"/>
    <w:link w:val="a9"/>
    <w:semiHidden/>
    <w:rsid w:val="00BE71C6"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link w:val="a8"/>
    <w:semiHidden/>
    <w:rsid w:val="00BE71C6"/>
    <w:rPr>
      <w:rFonts w:ascii="Tahoma" w:hAnsi="Tahoma"/>
      <w:sz w:val="24"/>
      <w:szCs w:val="24"/>
      <w:lang w:eastAsia="ru-RU" w:bidi="ar-SA"/>
    </w:rPr>
  </w:style>
  <w:style w:type="paragraph" w:styleId="aa">
    <w:name w:val="Balloon Text"/>
    <w:basedOn w:val="a"/>
    <w:link w:val="ab"/>
    <w:semiHidden/>
    <w:rsid w:val="00BE71C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BE71C6"/>
    <w:rPr>
      <w:rFonts w:ascii="Tahoma" w:hAnsi="Tahoma"/>
      <w:sz w:val="16"/>
      <w:szCs w:val="16"/>
      <w:lang w:eastAsia="ru-RU" w:bidi="ar-SA"/>
    </w:rPr>
  </w:style>
  <w:style w:type="paragraph" w:styleId="ac">
    <w:name w:val="Body Text Indent"/>
    <w:basedOn w:val="a"/>
    <w:link w:val="ad"/>
    <w:rsid w:val="00BE71C6"/>
    <w:pPr>
      <w:spacing w:line="264" w:lineRule="auto"/>
      <w:ind w:firstLine="709"/>
      <w:jc w:val="both"/>
    </w:pPr>
    <w:rPr>
      <w:szCs w:val="20"/>
    </w:rPr>
  </w:style>
  <w:style w:type="character" w:customStyle="1" w:styleId="ad">
    <w:name w:val="Основной текст с отступом Знак"/>
    <w:link w:val="ac"/>
    <w:rsid w:val="00BE71C6"/>
    <w:rPr>
      <w:sz w:val="24"/>
      <w:lang w:eastAsia="ru-RU" w:bidi="ar-SA"/>
    </w:rPr>
  </w:style>
  <w:style w:type="paragraph" w:customStyle="1" w:styleId="ConsPlusNormal">
    <w:name w:val="ConsPlusNormal"/>
    <w:rsid w:val="00BE71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???????"/>
    <w:rsid w:val="00BE71C6"/>
    <w:pPr>
      <w:autoSpaceDE w:val="0"/>
      <w:autoSpaceDN w:val="0"/>
    </w:pPr>
    <w:rPr>
      <w:rFonts w:eastAsia="SimSun"/>
      <w:lang w:eastAsia="zh-CN"/>
    </w:rPr>
  </w:style>
  <w:style w:type="paragraph" w:styleId="2">
    <w:name w:val="Body Text 2"/>
    <w:basedOn w:val="a"/>
    <w:link w:val="20"/>
    <w:rsid w:val="00BE71C6"/>
    <w:pPr>
      <w:spacing w:after="120" w:line="480" w:lineRule="auto"/>
    </w:pPr>
  </w:style>
  <w:style w:type="character" w:customStyle="1" w:styleId="20">
    <w:name w:val="Основной текст 2 Знак"/>
    <w:link w:val="2"/>
    <w:rsid w:val="00BE71C6"/>
    <w:rPr>
      <w:sz w:val="24"/>
      <w:szCs w:val="24"/>
      <w:lang w:eastAsia="ru-RU" w:bidi="ar-SA"/>
    </w:rPr>
  </w:style>
  <w:style w:type="paragraph" w:styleId="3">
    <w:name w:val="Body Text Indent 3"/>
    <w:basedOn w:val="a"/>
    <w:link w:val="30"/>
    <w:rsid w:val="00BE71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E71C6"/>
    <w:rPr>
      <w:sz w:val="16"/>
      <w:szCs w:val="16"/>
      <w:lang w:eastAsia="ru-RU" w:bidi="ar-SA"/>
    </w:rPr>
  </w:style>
  <w:style w:type="paragraph" w:customStyle="1" w:styleId="ConsPlusNonformat">
    <w:name w:val="ConsPlusNonformat"/>
    <w:rsid w:val="00BE71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71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Plain Text"/>
    <w:basedOn w:val="a"/>
    <w:link w:val="af0"/>
    <w:rsid w:val="00BE71C6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BE71C6"/>
    <w:rPr>
      <w:rFonts w:ascii="Courier New" w:hAnsi="Courier New"/>
      <w:lang w:eastAsia="ru-RU" w:bidi="ar-SA"/>
    </w:rPr>
  </w:style>
  <w:style w:type="paragraph" w:customStyle="1" w:styleId="21">
    <w:name w:val="Основной текст с отступом 21"/>
    <w:basedOn w:val="a"/>
    <w:rsid w:val="00BE71C6"/>
    <w:pPr>
      <w:ind w:left="567" w:hanging="567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BE71C6"/>
    <w:pPr>
      <w:ind w:left="567" w:hanging="567"/>
    </w:pPr>
    <w:rPr>
      <w:sz w:val="28"/>
      <w:szCs w:val="20"/>
    </w:rPr>
  </w:style>
  <w:style w:type="paragraph" w:styleId="af1">
    <w:name w:val="List Paragraph"/>
    <w:basedOn w:val="a"/>
    <w:qFormat/>
    <w:rsid w:val="00BE71C6"/>
    <w:pPr>
      <w:ind w:left="708"/>
    </w:pPr>
  </w:style>
  <w:style w:type="paragraph" w:styleId="af2">
    <w:name w:val="No Spacing"/>
    <w:uiPriority w:val="1"/>
    <w:qFormat/>
    <w:rsid w:val="00BE71C6"/>
    <w:rPr>
      <w:rFonts w:ascii="Calibri" w:hAnsi="Calibri"/>
      <w:sz w:val="22"/>
      <w:szCs w:val="22"/>
    </w:rPr>
  </w:style>
  <w:style w:type="paragraph" w:styleId="31">
    <w:name w:val="Body Text 3"/>
    <w:basedOn w:val="a"/>
    <w:rsid w:val="00283020"/>
    <w:pPr>
      <w:spacing w:after="120"/>
    </w:pPr>
    <w:rPr>
      <w:sz w:val="16"/>
      <w:szCs w:val="16"/>
    </w:rPr>
  </w:style>
  <w:style w:type="paragraph" w:styleId="af3">
    <w:name w:val="Normal (Web)"/>
    <w:basedOn w:val="a"/>
    <w:rsid w:val="00E456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D1DFD"/>
  </w:style>
  <w:style w:type="paragraph" w:customStyle="1" w:styleId="Default">
    <w:name w:val="Default"/>
    <w:rsid w:val="001A33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">
    <w:name w:val="r"/>
    <w:rsid w:val="00106F9E"/>
  </w:style>
  <w:style w:type="paragraph" w:customStyle="1" w:styleId="u">
    <w:name w:val="u"/>
    <w:basedOn w:val="a"/>
    <w:rsid w:val="008E2A3A"/>
    <w:pPr>
      <w:spacing w:before="100" w:beforeAutospacing="1" w:after="100" w:afterAutospacing="1"/>
    </w:pPr>
  </w:style>
  <w:style w:type="character" w:styleId="af4">
    <w:name w:val="Hyperlink"/>
    <w:basedOn w:val="a0"/>
    <w:rsid w:val="008E2A3A"/>
    <w:rPr>
      <w:color w:val="0000FF"/>
      <w:u w:val="single"/>
    </w:rPr>
  </w:style>
  <w:style w:type="paragraph" w:customStyle="1" w:styleId="211">
    <w:name w:val="Основной текст 21"/>
    <w:basedOn w:val="a"/>
    <w:rsid w:val="003F36B1"/>
    <w:pPr>
      <w:suppressAutoHyphens/>
      <w:spacing w:after="120" w:line="480" w:lineRule="auto"/>
    </w:pPr>
    <w:rPr>
      <w:lang w:eastAsia="zh-CN"/>
    </w:rPr>
  </w:style>
  <w:style w:type="paragraph" w:customStyle="1" w:styleId="FR2">
    <w:name w:val="FR2"/>
    <w:rsid w:val="000D4432"/>
    <w:pPr>
      <w:widowControl w:val="0"/>
      <w:spacing w:line="300" w:lineRule="auto"/>
      <w:ind w:left="1320"/>
    </w:pPr>
    <w:rPr>
      <w:rFonts w:ascii="Courier New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1C6"/>
    <w:rPr>
      <w:sz w:val="24"/>
      <w:szCs w:val="24"/>
    </w:rPr>
  </w:style>
  <w:style w:type="paragraph" w:styleId="4">
    <w:name w:val="heading 4"/>
    <w:basedOn w:val="a"/>
    <w:next w:val="a"/>
    <w:qFormat/>
    <w:rsid w:val="007E780F"/>
    <w:pPr>
      <w:keepNext/>
      <w:widowControl w:val="0"/>
      <w:shd w:val="clear" w:color="auto" w:fill="FFFFFF"/>
      <w:tabs>
        <w:tab w:val="left" w:leader="underscore" w:pos="3120"/>
      </w:tabs>
      <w:spacing w:before="1358" w:line="274" w:lineRule="exact"/>
      <w:jc w:val="right"/>
      <w:outlineLvl w:val="3"/>
    </w:pPr>
    <w:rPr>
      <w:rFonts w:ascii="Times New Roman CYR" w:hAnsi="Times New Roman CYR"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71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71C6"/>
    <w:rPr>
      <w:sz w:val="24"/>
      <w:szCs w:val="24"/>
      <w:lang w:eastAsia="ru-RU" w:bidi="ar-SA"/>
    </w:rPr>
  </w:style>
  <w:style w:type="character" w:styleId="a5">
    <w:name w:val="page number"/>
    <w:basedOn w:val="a0"/>
    <w:rsid w:val="00BE71C6"/>
  </w:style>
  <w:style w:type="paragraph" w:styleId="a6">
    <w:name w:val="footer"/>
    <w:basedOn w:val="a"/>
    <w:link w:val="a7"/>
    <w:rsid w:val="00BE71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E71C6"/>
    <w:rPr>
      <w:sz w:val="24"/>
      <w:szCs w:val="24"/>
      <w:lang w:eastAsia="ru-RU" w:bidi="ar-SA"/>
    </w:rPr>
  </w:style>
  <w:style w:type="paragraph" w:styleId="a8">
    <w:name w:val="Document Map"/>
    <w:basedOn w:val="a"/>
    <w:link w:val="a9"/>
    <w:semiHidden/>
    <w:rsid w:val="00BE71C6"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link w:val="a8"/>
    <w:semiHidden/>
    <w:rsid w:val="00BE71C6"/>
    <w:rPr>
      <w:rFonts w:ascii="Tahoma" w:hAnsi="Tahoma"/>
      <w:sz w:val="24"/>
      <w:szCs w:val="24"/>
      <w:lang w:eastAsia="ru-RU" w:bidi="ar-SA"/>
    </w:rPr>
  </w:style>
  <w:style w:type="paragraph" w:styleId="aa">
    <w:name w:val="Balloon Text"/>
    <w:basedOn w:val="a"/>
    <w:link w:val="ab"/>
    <w:semiHidden/>
    <w:rsid w:val="00BE71C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BE71C6"/>
    <w:rPr>
      <w:rFonts w:ascii="Tahoma" w:hAnsi="Tahoma"/>
      <w:sz w:val="16"/>
      <w:szCs w:val="16"/>
      <w:lang w:eastAsia="ru-RU" w:bidi="ar-SA"/>
    </w:rPr>
  </w:style>
  <w:style w:type="paragraph" w:styleId="ac">
    <w:name w:val="Body Text Indent"/>
    <w:basedOn w:val="a"/>
    <w:link w:val="ad"/>
    <w:rsid w:val="00BE71C6"/>
    <w:pPr>
      <w:spacing w:line="264" w:lineRule="auto"/>
      <w:ind w:firstLine="709"/>
      <w:jc w:val="both"/>
    </w:pPr>
    <w:rPr>
      <w:szCs w:val="20"/>
    </w:rPr>
  </w:style>
  <w:style w:type="character" w:customStyle="1" w:styleId="ad">
    <w:name w:val="Основной текст с отступом Знак"/>
    <w:link w:val="ac"/>
    <w:rsid w:val="00BE71C6"/>
    <w:rPr>
      <w:sz w:val="24"/>
      <w:lang w:eastAsia="ru-RU" w:bidi="ar-SA"/>
    </w:rPr>
  </w:style>
  <w:style w:type="paragraph" w:customStyle="1" w:styleId="ConsPlusNormal">
    <w:name w:val="ConsPlusNormal"/>
    <w:rsid w:val="00BE71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???????"/>
    <w:rsid w:val="00BE71C6"/>
    <w:pPr>
      <w:autoSpaceDE w:val="0"/>
      <w:autoSpaceDN w:val="0"/>
    </w:pPr>
    <w:rPr>
      <w:rFonts w:eastAsia="SimSun"/>
      <w:lang w:eastAsia="zh-CN"/>
    </w:rPr>
  </w:style>
  <w:style w:type="paragraph" w:styleId="2">
    <w:name w:val="Body Text 2"/>
    <w:basedOn w:val="a"/>
    <w:link w:val="20"/>
    <w:rsid w:val="00BE71C6"/>
    <w:pPr>
      <w:spacing w:after="120" w:line="480" w:lineRule="auto"/>
    </w:pPr>
  </w:style>
  <w:style w:type="character" w:customStyle="1" w:styleId="20">
    <w:name w:val="Основной текст 2 Знак"/>
    <w:link w:val="2"/>
    <w:rsid w:val="00BE71C6"/>
    <w:rPr>
      <w:sz w:val="24"/>
      <w:szCs w:val="24"/>
      <w:lang w:eastAsia="ru-RU" w:bidi="ar-SA"/>
    </w:rPr>
  </w:style>
  <w:style w:type="paragraph" w:styleId="3">
    <w:name w:val="Body Text Indent 3"/>
    <w:basedOn w:val="a"/>
    <w:link w:val="30"/>
    <w:rsid w:val="00BE71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E71C6"/>
    <w:rPr>
      <w:sz w:val="16"/>
      <w:szCs w:val="16"/>
      <w:lang w:eastAsia="ru-RU" w:bidi="ar-SA"/>
    </w:rPr>
  </w:style>
  <w:style w:type="paragraph" w:customStyle="1" w:styleId="ConsPlusNonformat">
    <w:name w:val="ConsPlusNonformat"/>
    <w:rsid w:val="00BE71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71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Plain Text"/>
    <w:basedOn w:val="a"/>
    <w:link w:val="af0"/>
    <w:rsid w:val="00BE71C6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BE71C6"/>
    <w:rPr>
      <w:rFonts w:ascii="Courier New" w:hAnsi="Courier New"/>
      <w:lang w:eastAsia="ru-RU" w:bidi="ar-SA"/>
    </w:rPr>
  </w:style>
  <w:style w:type="paragraph" w:customStyle="1" w:styleId="21">
    <w:name w:val="Основной текст с отступом 21"/>
    <w:basedOn w:val="a"/>
    <w:rsid w:val="00BE71C6"/>
    <w:pPr>
      <w:ind w:left="567" w:hanging="567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BE71C6"/>
    <w:pPr>
      <w:ind w:left="567" w:hanging="567"/>
    </w:pPr>
    <w:rPr>
      <w:sz w:val="28"/>
      <w:szCs w:val="20"/>
    </w:rPr>
  </w:style>
  <w:style w:type="paragraph" w:styleId="af1">
    <w:name w:val="List Paragraph"/>
    <w:basedOn w:val="a"/>
    <w:qFormat/>
    <w:rsid w:val="00BE71C6"/>
    <w:pPr>
      <w:ind w:left="708"/>
    </w:pPr>
  </w:style>
  <w:style w:type="paragraph" w:styleId="af2">
    <w:name w:val="No Spacing"/>
    <w:uiPriority w:val="1"/>
    <w:qFormat/>
    <w:rsid w:val="00BE71C6"/>
    <w:rPr>
      <w:rFonts w:ascii="Calibri" w:hAnsi="Calibri"/>
      <w:sz w:val="22"/>
      <w:szCs w:val="22"/>
    </w:rPr>
  </w:style>
  <w:style w:type="paragraph" w:styleId="31">
    <w:name w:val="Body Text 3"/>
    <w:basedOn w:val="a"/>
    <w:rsid w:val="00283020"/>
    <w:pPr>
      <w:spacing w:after="120"/>
    </w:pPr>
    <w:rPr>
      <w:sz w:val="16"/>
      <w:szCs w:val="16"/>
    </w:rPr>
  </w:style>
  <w:style w:type="paragraph" w:styleId="af3">
    <w:name w:val="Normal (Web)"/>
    <w:basedOn w:val="a"/>
    <w:rsid w:val="00E456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D1DFD"/>
  </w:style>
  <w:style w:type="paragraph" w:customStyle="1" w:styleId="Default">
    <w:name w:val="Default"/>
    <w:rsid w:val="001A33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">
    <w:name w:val="r"/>
    <w:rsid w:val="00106F9E"/>
  </w:style>
  <w:style w:type="paragraph" w:customStyle="1" w:styleId="u">
    <w:name w:val="u"/>
    <w:basedOn w:val="a"/>
    <w:rsid w:val="008E2A3A"/>
    <w:pPr>
      <w:spacing w:before="100" w:beforeAutospacing="1" w:after="100" w:afterAutospacing="1"/>
    </w:pPr>
  </w:style>
  <w:style w:type="character" w:styleId="af4">
    <w:name w:val="Hyperlink"/>
    <w:basedOn w:val="a0"/>
    <w:rsid w:val="008E2A3A"/>
    <w:rPr>
      <w:color w:val="0000FF"/>
      <w:u w:val="single"/>
    </w:rPr>
  </w:style>
  <w:style w:type="paragraph" w:customStyle="1" w:styleId="211">
    <w:name w:val="Основной текст 21"/>
    <w:basedOn w:val="a"/>
    <w:rsid w:val="003F36B1"/>
    <w:pPr>
      <w:suppressAutoHyphens/>
      <w:spacing w:after="120" w:line="480" w:lineRule="auto"/>
    </w:pPr>
    <w:rPr>
      <w:lang w:eastAsia="zh-CN"/>
    </w:rPr>
  </w:style>
  <w:style w:type="paragraph" w:customStyle="1" w:styleId="FR2">
    <w:name w:val="FR2"/>
    <w:rsid w:val="000D4432"/>
    <w:pPr>
      <w:widowControl w:val="0"/>
      <w:spacing w:line="300" w:lineRule="auto"/>
      <w:ind w:left="132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9C56E-3961-4835-8295-3746AA00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10964</Words>
  <Characters>62496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Aeroflot</Company>
  <LinksUpToDate>false</LinksUpToDate>
  <CharactersWithSpaces>73314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ДМШ</dc:creator>
  <cp:lastModifiedBy>Бахирева</cp:lastModifiedBy>
  <cp:revision>2</cp:revision>
  <cp:lastPrinted>2018-07-26T07:13:00Z</cp:lastPrinted>
  <dcterms:created xsi:type="dcterms:W3CDTF">2018-08-06T13:34:00Z</dcterms:created>
  <dcterms:modified xsi:type="dcterms:W3CDTF">2018-08-06T13:34:00Z</dcterms:modified>
</cp:coreProperties>
</file>