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8F" w:rsidRPr="0048648F" w:rsidRDefault="0048648F" w:rsidP="0048648F">
      <w:pPr>
        <w:ind w:left="6379"/>
        <w:textAlignment w:val="baseline"/>
      </w:pPr>
      <w:bookmarkStart w:id="0" w:name="_GoBack"/>
      <w:bookmarkEnd w:id="0"/>
      <w:r w:rsidRPr="0048648F">
        <w:t>УТВЕРЖДЕНО</w:t>
      </w:r>
    </w:p>
    <w:p w:rsidR="0048648F" w:rsidRPr="0048648F" w:rsidRDefault="0048648F" w:rsidP="0048648F">
      <w:pPr>
        <w:ind w:left="6379"/>
        <w:textAlignment w:val="baseline"/>
      </w:pPr>
      <w:r w:rsidRPr="0048648F">
        <w:t xml:space="preserve">постановлением Главы Сергиево-Посадского муниципального района Московской области от ___________ №______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B52EE4" w:rsidRPr="001376B0" w:rsidRDefault="00B52EE4" w:rsidP="00B52EE4">
      <w:pPr>
        <w:jc w:val="center"/>
        <w:textAlignment w:val="baseline"/>
        <w:rPr>
          <w:b/>
        </w:rPr>
      </w:pPr>
      <w:r w:rsidRPr="001376B0">
        <w:rPr>
          <w:b/>
        </w:rPr>
        <w:t>городского поселения Сергиев Посад</w:t>
      </w:r>
    </w:p>
    <w:p w:rsidR="007F0E27" w:rsidRDefault="007F0E27" w:rsidP="007F0E27">
      <w:pPr>
        <w:widowControl w:val="0"/>
        <w:autoSpaceDE w:val="0"/>
        <w:autoSpaceDN w:val="0"/>
        <w:adjustRightInd w:val="0"/>
        <w:jc w:val="both"/>
      </w:pPr>
    </w:p>
    <w:p w:rsidR="00B52EE4" w:rsidRPr="00B52EE4" w:rsidRDefault="00B52EE4" w:rsidP="00B52EE4">
      <w:pPr>
        <w:jc w:val="center"/>
        <w:textAlignment w:val="baseline"/>
        <w:rPr>
          <w:b/>
        </w:rPr>
      </w:pPr>
      <w:bookmarkStart w:id="1" w:name="Par36"/>
      <w:bookmarkEnd w:id="1"/>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Pr="00DE1098">
        <w:t>.</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8" w:history="1">
        <w:r w:rsidRPr="00715EB3">
          <w:t>кодексом</w:t>
        </w:r>
      </w:hyperlink>
      <w:r w:rsidRPr="00715EB3">
        <w:t> Российской Федерации, Федеральным </w:t>
      </w:r>
      <w:hyperlink r:id="rId9"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10"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1"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    конкуренции</w:t>
      </w:r>
      <w:r>
        <w:t>»</w:t>
      </w:r>
      <w:r w:rsidRPr="00DE1098">
        <w:t>,</w:t>
      </w:r>
      <w:r>
        <w:t xml:space="preserve"> муниципальным нормативным правовым актом «Схема размещения нестационарных торговых объектов на территории городского поселения Сергиев Посад на 2014-2018 г.г.», принятым решением Совета депутатов городского поселения Сергиев Посад от  23.01.2014 № 3-08/42-ГС.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Сергиево-Посадского муниципального района Московской области</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r w:rsidRPr="00DE1098">
        <w:t>.</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1) 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48648F">
        <w:t>Сергиево-Посадского муниципального района Московской области или уполномоченное лицо</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объе</w:t>
      </w:r>
      <w:r>
        <w:t>кта  на территории городского поселения Сергиев Посад</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 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администрация Сергиево-Посадского муниципального района Московской области или уполномоченное лицо</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B52EE4" w:rsidRPr="00DE1098" w:rsidRDefault="00B52EE4" w:rsidP="00B52EE4">
      <w:pPr>
        <w:ind w:firstLine="708"/>
        <w:jc w:val="both"/>
        <w:textAlignment w:val="baseline"/>
      </w:pPr>
      <w:r w:rsidRPr="00DE1098">
        <w:t>4) размещае</w:t>
      </w:r>
      <w:r>
        <w:t>т И</w:t>
      </w:r>
      <w:r w:rsidRPr="00DE1098">
        <w:t>звещение о проведении открытого аукциона на право размещения  нестационарного  торгового объ</w:t>
      </w:r>
      <w:r>
        <w:t>екта на территории городского поселения Сергиев Посад</w:t>
      </w:r>
      <w:r w:rsidRPr="00DE1098">
        <w:t xml:space="preserve"> (далее  -  Извещение об открытом аукционе) и  информацию, установленную</w:t>
      </w:r>
      <w:r w:rsidRPr="00FE7566">
        <w:t> </w:t>
      </w:r>
      <w:hyperlink r:id="rId12" w:anchor="Par175" w:history="1">
        <w:r w:rsidRPr="00715EB3">
          <w:t>подпунктами  2</w:t>
        </w:r>
      </w:hyperlink>
      <w:r>
        <w:t xml:space="preserve"> – </w:t>
      </w:r>
      <w:hyperlink r:id="rId13" w:anchor="Par177" w:history="1">
        <w:r w:rsidRPr="00715EB3">
          <w:t>4  пункта 6.1</w:t>
        </w:r>
      </w:hyperlink>
      <w:r>
        <w:t>.</w:t>
      </w:r>
      <w:r w:rsidRPr="00715EB3">
        <w:t> </w:t>
      </w:r>
      <w:r w:rsidRPr="00DE1098">
        <w:t>настоящего  Положения, на официальном сайте организатор</w:t>
      </w:r>
      <w:r>
        <w:t xml:space="preserve">а аукциона </w:t>
      </w:r>
      <w:r w:rsidRPr="00123C20">
        <w:rPr>
          <w:lang w:val="en-US"/>
        </w:rPr>
        <w:t>www</w:t>
      </w:r>
      <w:r w:rsidRPr="00123C20">
        <w:t>.</w:t>
      </w:r>
      <w:r w:rsidRPr="00123C20">
        <w:rPr>
          <w:lang w:val="en-US"/>
        </w:rPr>
        <w:t>sergiev</w:t>
      </w:r>
      <w:r w:rsidRPr="00123C20">
        <w:t>-</w:t>
      </w:r>
      <w:r w:rsidRPr="00123C20">
        <w:rPr>
          <w:lang w:val="en-US"/>
        </w:rPr>
        <w:t>posad</w:t>
      </w:r>
      <w:r w:rsidRPr="00123C20">
        <w:t>.</w:t>
      </w:r>
      <w:r w:rsidRPr="00123C20">
        <w:rPr>
          <w:lang w:val="en-US"/>
        </w:rPr>
        <w:t>net</w:t>
      </w:r>
      <w:r w:rsidRPr="00DE1098">
        <w:t xml:space="preserve"> (далее - официальный сайт), а также обеспечивает их размещение на сайте ЕПТ МО;</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Pr="00715EB3">
        <w:t>Федеральным </w:t>
      </w:r>
      <w:hyperlink r:id="rId14" w:history="1">
        <w:r w:rsidRPr="00715EB3">
          <w:t>законом</w:t>
        </w:r>
      </w:hyperlink>
      <w:r w:rsidRPr="00715EB3">
        <w:t>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насайте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Состав комиссии утверждается постановлением </w:t>
      </w:r>
      <w:r w:rsidR="00AD5E3A">
        <w:t>а</w:t>
      </w:r>
      <w:r>
        <w:t xml:space="preserve">дминистрации </w:t>
      </w:r>
      <w:r w:rsidR="00AD5E3A">
        <w:t>Сергиево-Посадского муниципального района Московской области.</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4) иные функции, предусмотренные Положением об аукционной комиссии, утвержденным организатором аукциона.</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3.6. Члены аукционной комиссии лично участвуют в заседаниях и подписывают протоколы заседаний комиссии.</w:t>
      </w:r>
    </w:p>
    <w:p w:rsidR="00B52EE4" w:rsidRPr="00DE1098" w:rsidRDefault="00B52EE4" w:rsidP="00B52EE4">
      <w:pPr>
        <w:ind w:firstLine="708"/>
        <w:jc w:val="both"/>
        <w:textAlignment w:val="baseline"/>
      </w:pPr>
      <w:r w:rsidRPr="00DE1098">
        <w:t>3.7.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по решению организатора аукциона.</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5"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2) непоступления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6"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7"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открытом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6.2. Организатор аукциона не менее чем за тридцать 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8" w:anchor="Par175" w:history="1">
        <w:r w:rsidRPr="00715EB3">
          <w:t>подпунктах 2</w:t>
        </w:r>
      </w:hyperlink>
      <w:r>
        <w:t xml:space="preserve"> – </w:t>
      </w:r>
      <w:hyperlink r:id="rId19" w:anchor="Par177" w:history="1">
        <w:r w:rsidRPr="00715EB3">
          <w:t>4 пункта 6.1</w:t>
        </w:r>
      </w:hyperlink>
      <w:r>
        <w:t>.</w:t>
      </w:r>
      <w:r w:rsidRPr="00715EB3">
        <w:t> 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t>6.3. Информация о проведении аукциона, размещенная на официальном сайте, должна быть доступна для ознакомления без взимания платы.</w:t>
      </w:r>
    </w:p>
    <w:p w:rsidR="00B52EE4" w:rsidRPr="00DE1098" w:rsidRDefault="00B52EE4" w:rsidP="00B52EE4">
      <w:pPr>
        <w:jc w:val="both"/>
        <w:textAlignment w:val="baseline"/>
      </w:pPr>
      <w:r w:rsidRPr="00DE1098">
        <w:lastRenderedPageBreak/>
        <w:t> </w:t>
      </w:r>
    </w:p>
    <w:p w:rsidR="00B52EE4" w:rsidRPr="00B52EE4" w:rsidRDefault="00B52EE4" w:rsidP="00B52EE4">
      <w:pPr>
        <w:jc w:val="center"/>
        <w:textAlignment w:val="baseline"/>
        <w:rPr>
          <w:b/>
        </w:rPr>
      </w:pPr>
      <w:r w:rsidRPr="00B52EE4">
        <w:rPr>
          <w:b/>
        </w:rPr>
        <w:t>7. Извещение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7.1. Организатор аукциона размещает Извещение об открытом аукционе не позднее чем за тридцать дней до его проведения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 xml:space="preserve">7.2. </w:t>
      </w:r>
      <w:r w:rsidRPr="00935E59">
        <w:t>В </w:t>
      </w:r>
      <w:hyperlink r:id="rId20" w:anchor="Par325" w:history="1">
        <w:r w:rsidRPr="00935E59">
          <w:t>Извещении</w:t>
        </w:r>
      </w:hyperlink>
      <w:r w:rsidRPr="00FE7566">
        <w:t> </w:t>
      </w:r>
      <w:r w:rsidRPr="00DE1098">
        <w:t>об открытом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 xml:space="preserve">7.3. </w:t>
      </w:r>
      <w:r w:rsidRPr="00935E59">
        <w:t>Форма </w:t>
      </w:r>
      <w:hyperlink r:id="rId21"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7.4.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 xml:space="preserve">7.5. 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 В течение одного дня с даты принятия указанного решения организатор аукциона размещает такие изменения на официальном сайте, а </w:t>
      </w:r>
      <w:r w:rsidRPr="00DE1098">
        <w:lastRenderedPageBreak/>
        <w:t>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w:t>
      </w:r>
    </w:p>
    <w:p w:rsidR="00B52EE4" w:rsidRPr="00DE1098" w:rsidRDefault="00B52EE4" w:rsidP="00B52EE4">
      <w:pPr>
        <w:ind w:firstLine="708"/>
        <w:jc w:val="both"/>
        <w:textAlignment w:val="baseline"/>
      </w:pPr>
      <w:r w:rsidRPr="00DE1098">
        <w:t>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p w:rsidR="00B52EE4" w:rsidRPr="00DE1098" w:rsidRDefault="00B52EE4" w:rsidP="00B52EE4">
      <w:pPr>
        <w:jc w:val="both"/>
        <w:textAlignment w:val="baseline"/>
      </w:pPr>
      <w:r w:rsidRPr="00DE1098">
        <w:t>Разъяснение положений Извещения об открытом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открытом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B52EE4" w:rsidRPr="00DE1098" w:rsidRDefault="00B52EE4" w:rsidP="00B52EE4">
      <w:pPr>
        <w:ind w:firstLine="708"/>
        <w:jc w:val="both"/>
        <w:textAlignment w:val="baseline"/>
      </w:pPr>
      <w:r w:rsidRPr="00DE1098">
        <w:t>1)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B52EE4" w:rsidRPr="00DE1098" w:rsidRDefault="00B52EE4" w:rsidP="00B52EE4">
      <w:pPr>
        <w:ind w:firstLine="708"/>
        <w:jc w:val="both"/>
        <w:textAlignment w:val="baseline"/>
      </w:pPr>
      <w:r w:rsidRPr="00DE1098">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DE1098" w:rsidRDefault="00B52EE4" w:rsidP="00B52EE4">
      <w:pPr>
        <w:ind w:firstLine="708"/>
        <w:jc w:val="both"/>
        <w:textAlignment w:val="baseline"/>
      </w:pPr>
      <w:r w:rsidRPr="00DE1098">
        <w:t>3) сведения и документы о заявителе, подавшем такую заявку:</w:t>
      </w:r>
    </w:p>
    <w:p w:rsidR="00B52EE4" w:rsidRPr="00DE1098" w:rsidRDefault="00B52EE4" w:rsidP="00B52EE4">
      <w:pPr>
        <w:ind w:firstLine="708"/>
        <w:jc w:val="both"/>
        <w:textAlignment w:val="baseline"/>
      </w:pPr>
      <w:r>
        <w:t xml:space="preserve">- </w:t>
      </w:r>
      <w:r w:rsidRPr="00DE1098">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DE1098" w:rsidRDefault="00B52EE4" w:rsidP="00B52EE4">
      <w:pPr>
        <w:ind w:firstLine="708"/>
        <w:jc w:val="both"/>
        <w:textAlignment w:val="baseline"/>
      </w:pPr>
      <w:r>
        <w:t xml:space="preserve">- </w:t>
      </w:r>
      <w:r w:rsidRPr="00DE1098">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DE1098" w:rsidRDefault="00B52EE4" w:rsidP="00B52EE4">
      <w:pPr>
        <w:ind w:firstLine="708"/>
        <w:jc w:val="both"/>
        <w:textAlignment w:val="baseline"/>
      </w:pPr>
      <w:r>
        <w:t xml:space="preserve">- </w:t>
      </w:r>
      <w:r w:rsidRPr="00DE1098">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DE1098" w:rsidRDefault="00B52EE4" w:rsidP="00B52EE4">
      <w:pPr>
        <w:ind w:firstLine="708"/>
        <w:jc w:val="both"/>
        <w:textAlignment w:val="baseline"/>
      </w:pPr>
      <w:r>
        <w:lastRenderedPageBreak/>
        <w:t xml:space="preserve">- </w:t>
      </w:r>
      <w:r w:rsidRPr="00DE1098">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DE1098" w:rsidRDefault="00B52EE4" w:rsidP="00B52EE4">
      <w:pPr>
        <w:ind w:firstLine="708"/>
        <w:jc w:val="both"/>
        <w:textAlignment w:val="baseline"/>
      </w:pPr>
      <w:r>
        <w:t xml:space="preserve">- </w:t>
      </w:r>
      <w:r w:rsidRPr="00DE1098">
        <w:t>копии учредительных документов заявителя (для юридических лиц);</w:t>
      </w:r>
    </w:p>
    <w:p w:rsidR="00B52EE4" w:rsidRPr="00DE1098" w:rsidRDefault="00B52EE4" w:rsidP="00B52EE4">
      <w:pPr>
        <w:ind w:firstLine="708"/>
        <w:jc w:val="both"/>
        <w:textAlignment w:val="baseline"/>
      </w:pPr>
      <w:r>
        <w:t xml:space="preserve">- </w:t>
      </w:r>
      <w:r w:rsidRPr="00DE109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DE1098" w:rsidRDefault="00B52EE4" w:rsidP="00B52EE4">
      <w:pPr>
        <w:ind w:firstLine="708"/>
        <w:jc w:val="both"/>
        <w:textAlignment w:val="baseline"/>
      </w:pPr>
      <w:r>
        <w:t xml:space="preserve">- </w:t>
      </w:r>
      <w:r w:rsidRPr="00DE1098">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DE1098" w:rsidRDefault="00B52EE4" w:rsidP="00B52EE4">
      <w:pPr>
        <w:ind w:firstLine="708"/>
        <w:jc w:val="both"/>
        <w:textAlignment w:val="baseline"/>
      </w:pPr>
      <w:r>
        <w:t xml:space="preserve">- </w:t>
      </w:r>
      <w:r w:rsidRPr="00DE1098">
        <w:t>платежный документ (или надлежащим образом заверенная копия документа), подтверждающий внесение заявителем задатка в обеспечение заявки. В случае п</w:t>
      </w:r>
      <w:r>
        <w:t>еречисления денежных средств не</w:t>
      </w:r>
      <w:r w:rsidRPr="00DE1098">
        <w:t>заявителем такие денежные средства задатком не считаются и возвращаются таким лицам как ошибочно перечисленные;</w:t>
      </w:r>
    </w:p>
    <w:p w:rsidR="00B52EE4" w:rsidRPr="00DE1098" w:rsidRDefault="00B52EE4" w:rsidP="00B52EE4">
      <w:pPr>
        <w:ind w:firstLine="708"/>
        <w:jc w:val="both"/>
        <w:textAlignment w:val="baseline"/>
      </w:pPr>
      <w:r>
        <w:t xml:space="preserve">- </w:t>
      </w:r>
      <w:r w:rsidRPr="00DE1098">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9.7.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B52EE4">
      <w:pPr>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t>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DE1098" w:rsidRDefault="00B52EE4" w:rsidP="00B52EE4">
      <w:pPr>
        <w:ind w:firstLine="708"/>
        <w:jc w:val="both"/>
        <w:textAlignment w:val="baseline"/>
      </w:pPr>
      <w:r w:rsidRPr="00DE1098">
        <w:lastRenderedPageBreak/>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открытом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открытом аукционе, и соответствия требованиям, </w:t>
      </w:r>
      <w:r w:rsidRPr="00935E59">
        <w:t>установленным </w:t>
      </w:r>
      <w:hyperlink r:id="rId22" w:anchor="Par164" w:history="1">
        <w:r w:rsidRPr="00935E59">
          <w:t>пунктами 5.1</w:t>
        </w:r>
      </w:hyperlink>
      <w:r w:rsidRPr="00935E59">
        <w:t>. и </w:t>
      </w:r>
      <w:hyperlink r:id="rId23"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10.3. Срок рассмотрения заявок на участие в аукционе не может превышать десяти 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4"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открытом аукционе, которым не соответствует заявка, положений такой заявки, не соответствующих требованиям в Извещении об открытом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открытом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Default="00B52EE4" w:rsidP="00B52EE4">
      <w:pPr>
        <w:jc w:val="both"/>
        <w:textAlignment w:val="baseline"/>
      </w:pPr>
    </w:p>
    <w:p w:rsidR="00B52EE4" w:rsidRPr="00DE1098" w:rsidRDefault="00B52EE4" w:rsidP="00B52EE4">
      <w:pPr>
        <w:jc w:val="both"/>
        <w:textAlignment w:val="baseline"/>
      </w:pPr>
    </w:p>
    <w:p w:rsidR="00B52EE4" w:rsidRPr="00B52EE4" w:rsidRDefault="00B52EE4" w:rsidP="00B52EE4">
      <w:pPr>
        <w:jc w:val="center"/>
        <w:textAlignment w:val="baseline"/>
        <w:rPr>
          <w:b/>
        </w:rPr>
      </w:pPr>
      <w:r w:rsidRPr="00B52EE4">
        <w:rPr>
          <w:b/>
        </w:rPr>
        <w:lastRenderedPageBreak/>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11.1. Аукцион проводится в день, указанный в Извещении об открытом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 начальной (минимальной) цены договора (цены лота), указанной в Извещении об открытом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DE1098" w:rsidRDefault="00B52EE4" w:rsidP="00B52EE4">
      <w:pPr>
        <w:ind w:firstLine="708"/>
        <w:jc w:val="both"/>
        <w:textAlignment w:val="baseline"/>
      </w:pPr>
      <w:r w:rsidRPr="00DE1098">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t xml:space="preserve">11.9. Результаты аукциона фиксируются аукционной комиссией в протоколе аукциона, который должен содержать сведения о победителе аукциона, информацию о </w:t>
      </w:r>
      <w:r w:rsidRPr="00DE1098">
        <w:lastRenderedPageBreak/>
        <w:t>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12.2.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t>12.4.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lastRenderedPageBreak/>
        <w:t>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w:t>
      </w:r>
      <w:r w:rsidRPr="00FE7566">
        <w:t> </w:t>
      </w:r>
      <w:hyperlink r:id="rId25"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6"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открытом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t>13.2. Организатор аукциона в течение трех 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открытом аукционе, либо лицо, признанное единственным участником аукциона, и организатор </w:t>
      </w:r>
      <w:r w:rsidRPr="00DE1098">
        <w:lastRenderedPageBreak/>
        <w:t>аукциона в срок, составляющий не ранее десяти дней и не позднее двадцати 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w:t>
      </w:r>
    </w:p>
    <w:p w:rsidR="007F0E27" w:rsidRDefault="007F0E27" w:rsidP="007F0E27">
      <w:pPr>
        <w:jc w:val="both"/>
      </w:pP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AD5E3A" w:rsidRDefault="00AD5E3A" w:rsidP="00AD5E3A">
      <w:pPr>
        <w:ind w:left="5664" w:hanging="419"/>
        <w:jc w:val="both"/>
        <w:textAlignment w:val="baseline"/>
      </w:pPr>
    </w:p>
    <w:p w:rsidR="00B52EE4" w:rsidRPr="00935E59" w:rsidRDefault="00B52EE4" w:rsidP="00AD5E3A">
      <w:pPr>
        <w:ind w:left="5664" w:hanging="419"/>
        <w:jc w:val="both"/>
        <w:textAlignment w:val="baseline"/>
      </w:pPr>
      <w:r w:rsidRPr="00935E59">
        <w:lastRenderedPageBreak/>
        <w:t>Приложение</w:t>
      </w:r>
    </w:p>
    <w:p w:rsidR="00B52EE4" w:rsidRPr="00935E59" w:rsidRDefault="00B52EE4" w:rsidP="00AD5E3A">
      <w:pPr>
        <w:ind w:left="5245"/>
        <w:jc w:val="both"/>
        <w:textAlignment w:val="baseline"/>
      </w:pPr>
      <w:r w:rsidRPr="00935E59">
        <w:t>к Положению о проведении</w:t>
      </w:r>
    </w:p>
    <w:p w:rsidR="00B52EE4" w:rsidRDefault="00B52EE4" w:rsidP="00AD5E3A">
      <w:pPr>
        <w:ind w:left="5245"/>
        <w:jc w:val="both"/>
        <w:textAlignment w:val="baseline"/>
      </w:pPr>
      <w:r w:rsidRPr="00935E59">
        <w:t>открытого аукциона на право</w:t>
      </w:r>
    </w:p>
    <w:p w:rsidR="00B52EE4" w:rsidRPr="00935E59" w:rsidRDefault="00B52EE4" w:rsidP="00AD5E3A">
      <w:pPr>
        <w:ind w:left="5245"/>
        <w:jc w:val="both"/>
        <w:textAlignment w:val="baseline"/>
      </w:pPr>
      <w:r w:rsidRPr="00935E59">
        <w:t>размещения нестационарного</w:t>
      </w:r>
    </w:p>
    <w:p w:rsidR="00B52EE4" w:rsidRPr="00935E59" w:rsidRDefault="00B52EE4" w:rsidP="00AD5E3A">
      <w:pPr>
        <w:ind w:left="5245"/>
        <w:jc w:val="both"/>
        <w:textAlignment w:val="baseline"/>
      </w:pPr>
      <w:r w:rsidRPr="00935E59">
        <w:t>торгового объекта</w:t>
      </w:r>
      <w:r>
        <w:t xml:space="preserve"> на территории</w:t>
      </w:r>
    </w:p>
    <w:p w:rsidR="00B52EE4" w:rsidRDefault="00B52EE4" w:rsidP="00AD5E3A">
      <w:pPr>
        <w:ind w:left="5245"/>
        <w:jc w:val="both"/>
        <w:textAlignment w:val="baseline"/>
      </w:pPr>
      <w:r>
        <w:t>городского поселения Сергиев Посад</w:t>
      </w:r>
    </w:p>
    <w:p w:rsidR="00AD5E3A" w:rsidRDefault="00AD5E3A" w:rsidP="00AD5E3A">
      <w:pPr>
        <w:ind w:left="5245"/>
        <w:jc w:val="both"/>
        <w:textAlignment w:val="baseline"/>
      </w:pPr>
    </w:p>
    <w:p w:rsidR="00AD5E3A" w:rsidRDefault="00B52EE4" w:rsidP="00B52EE4">
      <w:pPr>
        <w:jc w:val="center"/>
        <w:textAlignment w:val="baseline"/>
        <w:rPr>
          <w:b/>
        </w:rPr>
      </w:pPr>
      <w:r w:rsidRPr="00B52EE4">
        <w:rPr>
          <w:b/>
        </w:rPr>
        <w:t xml:space="preserve">Извещение </w:t>
      </w:r>
    </w:p>
    <w:p w:rsidR="00AD5E3A" w:rsidRDefault="00B52EE4" w:rsidP="00B52EE4">
      <w:pPr>
        <w:jc w:val="center"/>
        <w:textAlignment w:val="baseline"/>
        <w:rPr>
          <w:b/>
        </w:rPr>
      </w:pPr>
      <w:r w:rsidRPr="00B52EE4">
        <w:rPr>
          <w:b/>
        </w:rPr>
        <w:t xml:space="preserve">о проведении открытого аукциона на </w:t>
      </w:r>
    </w:p>
    <w:p w:rsidR="00B52EE4" w:rsidRDefault="00B52EE4" w:rsidP="00B52EE4">
      <w:pPr>
        <w:jc w:val="center"/>
        <w:textAlignment w:val="baseline"/>
        <w:rPr>
          <w:b/>
        </w:rPr>
      </w:pPr>
      <w:r w:rsidRPr="00B52EE4">
        <w:rPr>
          <w:b/>
        </w:rPr>
        <w:t xml:space="preserve">право размещения нестационарного торгового объекта </w:t>
      </w:r>
    </w:p>
    <w:p w:rsidR="00B52EE4" w:rsidRPr="00B52EE4" w:rsidRDefault="00B52EE4" w:rsidP="00B52EE4">
      <w:pPr>
        <w:jc w:val="center"/>
        <w:textAlignment w:val="baseline"/>
        <w:rPr>
          <w:b/>
        </w:rPr>
      </w:pPr>
      <w:r w:rsidRPr="00B52EE4">
        <w:rPr>
          <w:b/>
        </w:rPr>
        <w:t>на территории городского поселения Сергиев Посад</w:t>
      </w:r>
    </w:p>
    <w:p w:rsidR="00B52EE4" w:rsidRPr="00B52EE4" w:rsidRDefault="00B52EE4" w:rsidP="00B52EE4">
      <w:pPr>
        <w:spacing w:before="300"/>
        <w:jc w:val="center"/>
        <w:textAlignment w:val="baseline"/>
        <w:rPr>
          <w:b/>
        </w:rPr>
      </w:pPr>
      <w:r w:rsidRPr="00B52EE4">
        <w:rPr>
          <w:b/>
        </w:rPr>
        <w:t>1. Общие положения</w:t>
      </w:r>
    </w:p>
    <w:p w:rsidR="00B52EE4" w:rsidRDefault="00B52EE4" w:rsidP="00B52EE4">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B52EE4" w:rsidRPr="00B52EE4"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802C9E">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B52EE4" w:rsidRDefault="00B52EE4" w:rsidP="002D327C">
            <w:pPr>
              <w:jc w:val="center"/>
              <w:textAlignment w:val="baseline"/>
              <w:rPr>
                <w:b/>
              </w:rPr>
            </w:pPr>
            <w:r w:rsidRPr="00B52EE4">
              <w:rPr>
                <w:b/>
              </w:rPr>
              <w:t>Содержание информации</w:t>
            </w:r>
          </w:p>
        </w:tc>
      </w:tr>
      <w:tr w:rsidR="00B52EE4" w:rsidRPr="00935E59" w:rsidTr="00F24DB3">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 открытый по составу участников и по форме подачи предложений</w:t>
            </w:r>
          </w:p>
        </w:tc>
      </w:tr>
      <w:tr w:rsidR="00B52EE4" w:rsidRPr="00935E59" w:rsidTr="00B52EE4">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Право на </w:t>
            </w:r>
            <w:r w:rsidRPr="00F77D3C">
              <w:t>заключение </w:t>
            </w:r>
            <w:hyperlink r:id="rId27"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B52EE4" w:rsidRPr="00935E59" w:rsidTr="00F24DB3">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F24DB3">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0048648F">
              <w:t>Администрация Сергиево-Посадского муниципального района Московской области или уполномоченное лицо</w:t>
            </w:r>
          </w:p>
          <w:p w:rsidR="00B52EE4" w:rsidRPr="00935E59" w:rsidRDefault="00B52EE4" w:rsidP="002D327C">
            <w:pPr>
              <w:jc w:val="center"/>
              <w:textAlignment w:val="baseline"/>
            </w:pPr>
            <w:r w:rsidRPr="00935E59">
              <w:t> (далее - организатор аукциона).</w:t>
            </w:r>
          </w:p>
        </w:tc>
      </w:tr>
      <w:tr w:rsidR="00B52EE4" w:rsidRPr="00935E59" w:rsidTr="00F24DB3">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F24DB3">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w:t>
            </w:r>
          </w:p>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t xml:space="preserve">г. Сергиев Посад, </w:t>
            </w:r>
            <w:r w:rsidR="00276281">
              <w:t>ул. Вознесенская</w:t>
            </w:r>
            <w:r>
              <w:t xml:space="preserve">, д. </w:t>
            </w:r>
            <w:r w:rsidR="00276281">
              <w:t>55</w:t>
            </w:r>
            <w:r>
              <w:t xml:space="preserve">, </w:t>
            </w:r>
            <w:r w:rsidR="00276281">
              <w:t>5 этаж</w:t>
            </w:r>
          </w:p>
          <w:p w:rsidR="00B52EE4" w:rsidRPr="00935E59" w:rsidRDefault="00B52EE4" w:rsidP="00B52EE4">
            <w:pPr>
              <w:jc w:val="center"/>
              <w:textAlignment w:val="baseline"/>
            </w:pPr>
            <w:r>
              <w:t>тел. 8(496)5</w:t>
            </w:r>
            <w:r w:rsidR="00276281">
              <w:t>51-07-79</w:t>
            </w:r>
          </w:p>
        </w:tc>
      </w:tr>
      <w:tr w:rsidR="00B52EE4" w:rsidRPr="00935E59" w:rsidTr="00F24DB3">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B52EE4" w:rsidP="002D327C">
            <w:pPr>
              <w:jc w:val="center"/>
              <w:textAlignment w:val="baseline"/>
              <w:rPr>
                <w:lang w:val="en-US"/>
              </w:rPr>
            </w:pPr>
            <w:r>
              <w:rPr>
                <w:lang w:val="en-US"/>
              </w:rPr>
              <w:t>opr_sergievposad@mail.ru</w:t>
            </w:r>
          </w:p>
        </w:tc>
      </w:tr>
      <w:tr w:rsidR="00B52EE4" w:rsidRPr="00935E59" w:rsidTr="00F24DB3">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AD5E3A" w:rsidP="002D327C">
            <w:pPr>
              <w:jc w:val="center"/>
              <w:textAlignment w:val="baseline"/>
            </w:pPr>
            <w:r w:rsidRPr="00AD5E3A">
              <w:t>www.sergiev-reg.ru</w:t>
            </w: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Сайт размещения информации:</w:t>
            </w:r>
          </w:p>
          <w:p w:rsidR="00B52EE4" w:rsidRPr="00935E59" w:rsidRDefault="005F4132" w:rsidP="002D327C">
            <w:pPr>
              <w:jc w:val="center"/>
              <w:textAlignment w:val="baseline"/>
            </w:pPr>
            <w:hyperlink r:id="rId28" w:history="1">
              <w:r w:rsidR="00B52EE4" w:rsidRPr="00F314F4">
                <w:rPr>
                  <w:rStyle w:val="ab"/>
                </w:rPr>
                <w:t>www.torgi.mosreg.ru</w:t>
              </w:r>
            </w:hyperlink>
            <w:r w:rsidR="00B52EE4">
              <w:t xml:space="preserve">, </w:t>
            </w:r>
            <w:r w:rsidR="00AD5E3A" w:rsidRPr="00AD5E3A">
              <w:t>www.sergiev-reg.ru</w:t>
            </w:r>
          </w:p>
        </w:tc>
      </w:tr>
      <w:tr w:rsidR="00B52EE4" w:rsidRPr="00935E59" w:rsidTr="00F24DB3">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637BD3" w:rsidRDefault="00276281" w:rsidP="002D327C">
            <w:pPr>
              <w:jc w:val="center"/>
              <w:textAlignment w:val="baseline"/>
            </w:pPr>
            <w:r>
              <w:t>Президент Союза «Торгово-промышленная палата Сергиево-Посадского района» О.П.Гаджиев</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Аукционная комиссия создана на основании</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(наименование и реквизиты документа)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__________________</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г. Сергиев Посад</w:t>
            </w:r>
            <w:r w:rsidRPr="00935E59">
              <w:t>,</w:t>
            </w:r>
            <w:r w:rsidR="00276281">
              <w:t xml:space="preserve"> ул. Вознесенская, д. 55, 5 этаж</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w:t>
            </w:r>
            <w:hyperlink r:id="rId29"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0" w:anchor="Par481" w:history="1">
              <w:r w:rsidRPr="00F77D3C">
                <w:t>разделе 3</w:t>
              </w:r>
            </w:hyperlink>
            <w:r w:rsidRPr="00935E59">
              <w:t> к настоящему Извещению</w:t>
            </w:r>
          </w:p>
        </w:tc>
      </w:tr>
      <w:tr w:rsidR="00B52EE4" w:rsidRPr="00935E59" w:rsidTr="00F24DB3">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1" w:anchor="Par481" w:history="1">
              <w:r w:rsidRPr="00F77D3C">
                <w:t>разделе 3</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xml:space="preserve">Место размещения нестационарного торгового объекта согласно схеме размещения нестационарных торговых объектов, утвержденной </w:t>
            </w:r>
            <w:r>
              <w:t>решением Совета депутатов городского поселения Сергиев Посад от</w:t>
            </w:r>
            <w:r w:rsidRPr="00935E59">
              <w:t xml:space="preserve"> _________ №_____, размещенной на официальном сайте </w:t>
            </w:r>
            <w:r w:rsidR="00AD5E3A">
              <w:t>а</w:t>
            </w:r>
            <w:r w:rsidRPr="00935E59">
              <w:t xml:space="preserve">дминистрации </w:t>
            </w:r>
            <w:r w:rsidR="00AD5E3A">
              <w:t>Сергиево-Посадского муниципального района Московской области</w:t>
            </w:r>
            <w:r w:rsidRPr="00935E59">
              <w:t>, опубликованной в 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 xml:space="preserve">Срок, в течение которого организатор </w:t>
            </w:r>
            <w:r w:rsidRPr="00935E59">
              <w:lastRenderedPageBreak/>
              <w:t>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 xml:space="preserve">Организатор аукциона вправе принять решение о внесении изменений в Извещение об открытом аукционе </w:t>
            </w:r>
            <w:r w:rsidRPr="00935E59">
              <w:lastRenderedPageBreak/>
              <w:t>не позднее чем за три дня до даты окончания срока подачи заявок на участие в аукционе.</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Изменения в настоящее Извещение вносятся до</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B52EE4" w:rsidRPr="00935E59" w:rsidRDefault="00B52EE4" w:rsidP="002D327C">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Дата окончания предоставления разъяснений положений настоящего Извещения</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Начальная (минимальная) цена договора (цена лота) устанавливается в размере</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Информация указана в </w:t>
            </w:r>
            <w:hyperlink r:id="rId32" w:anchor="Par511" w:history="1">
              <w:r w:rsidRPr="00F77D3C">
                <w:t>разделе 4</w:t>
              </w:r>
            </w:hyperlink>
            <w:r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Осуществляется аукционной комиссией по адресу:</w:t>
            </w:r>
          </w:p>
          <w:p w:rsidR="00B52EE4" w:rsidRPr="00935E59" w:rsidRDefault="00B52EE4" w:rsidP="002D327C">
            <w:pPr>
              <w:jc w:val="center"/>
              <w:textAlignment w:val="baseline"/>
            </w:pPr>
            <w:r w:rsidRPr="00935E59">
              <w:t>______________________________________________</w:t>
            </w:r>
          </w:p>
          <w:p w:rsidR="00B52EE4" w:rsidRPr="00935E59" w:rsidRDefault="00B52EE4" w:rsidP="002D327C">
            <w:pPr>
              <w:jc w:val="center"/>
              <w:textAlignment w:val="baseline"/>
            </w:pPr>
            <w:r w:rsidRPr="00935E59">
              <w:t>с ____ час. ____ мин. по московскому времени</w:t>
            </w:r>
          </w:p>
          <w:p w:rsidR="00B52EE4" w:rsidRPr="00935E59" w:rsidRDefault="00B52EE4" w:rsidP="002D327C">
            <w:pPr>
              <w:jc w:val="center"/>
              <w:textAlignment w:val="baseline"/>
            </w:pPr>
            <w:r>
              <w:t>«___»</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 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Адрес проведения аукциона:</w:t>
            </w:r>
          </w:p>
          <w:p w:rsidR="00B52EE4" w:rsidRPr="00935E59" w:rsidRDefault="00B52EE4" w:rsidP="002D327C">
            <w:pPr>
              <w:jc w:val="center"/>
              <w:textAlignment w:val="baseline"/>
            </w:pPr>
            <w:r w:rsidRPr="00935E59">
              <w:t>_____________________________________________.</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802C9E">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Время начала проведения аукциона:</w:t>
            </w:r>
          </w:p>
          <w:p w:rsidR="00B52EE4" w:rsidRPr="00935E59" w:rsidRDefault="00B52EE4" w:rsidP="002D327C">
            <w:pPr>
              <w:jc w:val="center"/>
              <w:textAlignment w:val="baseline"/>
            </w:pPr>
            <w:r w:rsidRPr="00935E59">
              <w:t>____ час. ____ мин. по московскому времени</w:t>
            </w:r>
          </w:p>
          <w:p w:rsidR="00B52EE4" w:rsidRPr="00935E59" w:rsidRDefault="00B52EE4" w:rsidP="002D327C">
            <w:pPr>
              <w:jc w:val="center"/>
              <w:textAlignment w:val="baseline"/>
            </w:pPr>
            <w:r>
              <w:t>«</w:t>
            </w:r>
            <w:r w:rsidRPr="00935E59">
              <w:t>___</w:t>
            </w:r>
            <w:r>
              <w:t>»</w:t>
            </w:r>
            <w:r w:rsidRPr="00935E59">
              <w:t xml:space="preserve"> _______________ 20__ г.</w:t>
            </w:r>
          </w:p>
        </w:tc>
      </w:tr>
      <w:tr w:rsidR="00B52EE4" w:rsidRPr="00935E59" w:rsidTr="00B52EE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52EE4" w:rsidRPr="00935E59" w:rsidRDefault="00B52EE4" w:rsidP="002D327C"/>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Default="00B52EE4" w:rsidP="002D327C">
            <w:pPr>
              <w:jc w:val="center"/>
              <w:textAlignment w:val="baseline"/>
            </w:pPr>
            <w:r w:rsidRPr="00935E59">
              <w:t>Порядок проведения аукциона указан в </w:t>
            </w:r>
          </w:p>
          <w:p w:rsidR="00B52EE4" w:rsidRPr="00935E59" w:rsidRDefault="005F4132" w:rsidP="002D327C">
            <w:pPr>
              <w:jc w:val="center"/>
              <w:textAlignment w:val="baseline"/>
            </w:pPr>
            <w:hyperlink r:id="rId33" w:anchor="Par538" w:history="1">
              <w:r w:rsidR="00B52EE4" w:rsidRPr="004A3F28">
                <w:t>разделе 5</w:t>
              </w:r>
            </w:hyperlink>
            <w:r w:rsidR="00B52EE4" w:rsidRPr="00935E59">
              <w:t> настоящего Извещения</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B52EE4" w:rsidRPr="00935E59" w:rsidTr="00B52EE4">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802C9E">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Форма, сроки и порядок оплаты определены проектом договора</w:t>
            </w:r>
          </w:p>
        </w:tc>
      </w:tr>
    </w:tbl>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F24DB3" w:rsidRDefault="00F24DB3" w:rsidP="00B52EE4">
      <w:pPr>
        <w:jc w:val="center"/>
        <w:textAlignment w:val="baseline"/>
        <w:rPr>
          <w:rFonts w:ascii="Arial" w:hAnsi="Arial" w:cs="Arial"/>
          <w:color w:val="666666"/>
        </w:rPr>
      </w:pPr>
    </w:p>
    <w:p w:rsidR="00B52EE4" w:rsidRPr="00F24DB3" w:rsidRDefault="00B52EE4" w:rsidP="00B52EE4">
      <w:pPr>
        <w:jc w:val="center"/>
        <w:textAlignment w:val="baseline"/>
        <w:rPr>
          <w:b/>
        </w:rPr>
      </w:pPr>
      <w:r w:rsidRPr="00F24DB3">
        <w:rPr>
          <w:b/>
        </w:rPr>
        <w:lastRenderedPageBreak/>
        <w:t>2. Перечень лотов, начальной (минимальной) цены договора (цены лота) по каждому лоту, срок действия договоров</w:t>
      </w:r>
    </w:p>
    <w:p w:rsidR="00B52EE4" w:rsidRPr="00935E59" w:rsidRDefault="00B52EE4" w:rsidP="00B52EE4">
      <w:pPr>
        <w:jc w:val="center"/>
        <w:textAlignment w:val="baseline"/>
      </w:pPr>
      <w:r w:rsidRPr="00935E59">
        <w:t> </w:t>
      </w:r>
    </w:p>
    <w:p w:rsidR="00B52EE4" w:rsidRPr="00935E59" w:rsidRDefault="00B52EE4" w:rsidP="00B52EE4">
      <w:pPr>
        <w:jc w:val="center"/>
        <w:textAlignment w:val="baseline"/>
      </w:pPr>
      <w:r w:rsidRPr="00935E59">
        <w:t>Лот №1</w:t>
      </w:r>
    </w:p>
    <w:tbl>
      <w:tblPr>
        <w:tblW w:w="9931"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Описание внешнего вида нестационарного торгового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Начальная (минимальная) цена договора (цена лота), без НДС 18%, руб.*</w:t>
            </w:r>
          </w:p>
        </w:tc>
      </w:tr>
      <w:tr w:rsidR="00B52EE4" w:rsidRPr="00935E59" w:rsidTr="002D327C">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935E59" w:rsidRDefault="00B52EE4" w:rsidP="002D327C">
            <w:pPr>
              <w:jc w:val="center"/>
              <w:textAlignment w:val="baseline"/>
            </w:pPr>
            <w:r w:rsidRPr="00935E59">
              <w:rPr>
                <w:sz w:val="22"/>
                <w:szCs w:val="22"/>
              </w:rPr>
              <w:t>9</w:t>
            </w:r>
          </w:p>
        </w:tc>
      </w:tr>
    </w:tbl>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DE1098"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Pr="00F24DB3" w:rsidRDefault="00B52EE4" w:rsidP="00B52EE4">
      <w:pPr>
        <w:jc w:val="both"/>
        <w:textAlignment w:val="baseline"/>
        <w:rPr>
          <w:sz w:val="18"/>
          <w:szCs w:val="18"/>
        </w:rPr>
      </w:pPr>
      <w:r w:rsidRPr="00F24DB3">
        <w:rPr>
          <w:sz w:val="18"/>
          <w:szCs w:val="18"/>
        </w:rPr>
        <w:t>*Порядок исчисления и уплаты налога: НДС 18%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52EE4" w:rsidRPr="00F24DB3" w:rsidRDefault="00B52EE4" w:rsidP="00B52EE4">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Заявка должна содержать:</w:t>
      </w:r>
    </w:p>
    <w:p w:rsidR="00B52EE4" w:rsidRPr="008C092A" w:rsidRDefault="00B52EE4" w:rsidP="00B52EE4">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B52EE4" w:rsidRPr="008C092A" w:rsidRDefault="00B52EE4" w:rsidP="00B52EE4">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B52EE4" w:rsidRPr="008C092A" w:rsidRDefault="00B52EE4" w:rsidP="00B52EE4">
      <w:pPr>
        <w:ind w:firstLine="708"/>
        <w:jc w:val="both"/>
        <w:textAlignment w:val="baseline"/>
      </w:pPr>
      <w:r w:rsidRPr="008C092A">
        <w:t>3) сведения и документы о заявителе, подавшем такую заявку:</w:t>
      </w:r>
    </w:p>
    <w:p w:rsidR="00B52EE4" w:rsidRPr="008C092A" w:rsidRDefault="00B52EE4" w:rsidP="00B52EE4">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B52EE4" w:rsidRPr="008C092A" w:rsidRDefault="00B52EE4" w:rsidP="00B52EE4">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B52EE4" w:rsidRPr="008C092A" w:rsidRDefault="00B52EE4" w:rsidP="00B52EE4">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52EE4" w:rsidRPr="008C092A" w:rsidRDefault="00B52EE4" w:rsidP="00B52EE4">
      <w:pPr>
        <w:ind w:firstLine="708"/>
        <w:jc w:val="both"/>
        <w:textAlignment w:val="baseline"/>
      </w:pPr>
      <w:r>
        <w:t xml:space="preserve">- </w:t>
      </w:r>
      <w:r w:rsidRPr="008C092A">
        <w:t xml:space="preserve">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w:t>
      </w:r>
      <w:r w:rsidRPr="008C092A">
        <w:lastRenderedPageBreak/>
        <w:t>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B52EE4" w:rsidRPr="008C092A" w:rsidRDefault="00B52EE4" w:rsidP="00B52EE4">
      <w:pPr>
        <w:ind w:firstLine="708"/>
        <w:jc w:val="both"/>
        <w:textAlignment w:val="baseline"/>
      </w:pPr>
      <w:r>
        <w:t xml:space="preserve">- </w:t>
      </w:r>
      <w:r w:rsidRPr="008C092A">
        <w:t>копии учредительных документов заявителя (для юридических лиц);</w:t>
      </w:r>
    </w:p>
    <w:p w:rsidR="00B52EE4" w:rsidRPr="008C092A" w:rsidRDefault="00B52EE4" w:rsidP="00B52EE4">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52EE4" w:rsidRPr="008C092A" w:rsidRDefault="00B52EE4" w:rsidP="00B52EE4">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B52EE4" w:rsidRPr="008C092A" w:rsidRDefault="00B52EE4" w:rsidP="00B52EE4">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52EE4" w:rsidRPr="008C092A" w:rsidRDefault="00B52EE4" w:rsidP="00B52EE4">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B52EE4" w:rsidRPr="008C092A" w:rsidRDefault="00B52EE4" w:rsidP="00B52EE4">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B52EE4" w:rsidRPr="008C092A" w:rsidRDefault="00B52EE4" w:rsidP="00B52EE4">
      <w:pPr>
        <w:ind w:firstLine="708"/>
        <w:jc w:val="both"/>
        <w:textAlignment w:val="baseline"/>
      </w:pPr>
      <w:r w:rsidRPr="008C092A">
        <w:t>3.3. Заявитель вправе подать в отношении одного лота аукциона только одну заявку.</w:t>
      </w:r>
    </w:p>
    <w:p w:rsidR="00B52EE4" w:rsidRPr="008C092A" w:rsidRDefault="00B52EE4" w:rsidP="00B52EE4">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B52EE4" w:rsidRPr="008C092A" w:rsidRDefault="00B52EE4" w:rsidP="00B52EE4">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B52EE4" w:rsidRPr="008C092A" w:rsidRDefault="00B52EE4" w:rsidP="00B52EE4">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8C092A" w:rsidRDefault="00B52EE4" w:rsidP="00B52EE4">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B52EE4" w:rsidRPr="008C092A" w:rsidRDefault="00B52EE4" w:rsidP="00B52EE4">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8C092A" w:rsidRDefault="00B52EE4" w:rsidP="00B52EE4">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8C092A" w:rsidRDefault="00B52EE4" w:rsidP="00B52EE4">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B52EE4" w:rsidRPr="008C092A" w:rsidRDefault="00B52EE4" w:rsidP="00B52EE4">
      <w:pPr>
        <w:ind w:firstLine="708"/>
        <w:jc w:val="both"/>
        <w:textAlignment w:val="baseline"/>
      </w:pPr>
      <w:r w:rsidRPr="008C092A">
        <w:t>3.11. Рассмотрение заявок на участие в аукционе осуществляет аукционная комиссия.</w:t>
      </w:r>
    </w:p>
    <w:p w:rsidR="00B52EE4" w:rsidRPr="008C092A" w:rsidRDefault="00B52EE4" w:rsidP="00B52EE4">
      <w:pPr>
        <w:ind w:firstLine="708"/>
        <w:jc w:val="both"/>
        <w:textAlignment w:val="baseline"/>
      </w:pPr>
      <w:r w:rsidRPr="008C092A">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52EE4" w:rsidRPr="008C092A" w:rsidRDefault="00B52EE4" w:rsidP="00B52EE4">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Default="00B52EE4" w:rsidP="00B52EE4">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76281" w:rsidRPr="008C092A" w:rsidRDefault="00276281" w:rsidP="00B52EE4">
      <w:pPr>
        <w:ind w:firstLine="708"/>
        <w:jc w:val="both"/>
        <w:textAlignment w:val="baseline"/>
      </w:pPr>
    </w:p>
    <w:p w:rsidR="00B52EE4" w:rsidRPr="00F24DB3" w:rsidRDefault="00B52EE4" w:rsidP="00F24DB3">
      <w:pPr>
        <w:jc w:val="center"/>
        <w:textAlignment w:val="baseline"/>
        <w:rPr>
          <w:b/>
        </w:rPr>
      </w:pPr>
      <w:r w:rsidRPr="00F24DB3">
        <w:rPr>
          <w:b/>
        </w:rPr>
        <w:lastRenderedPageBreak/>
        <w:t>4. Обеспечение заявок на участие в аукционе</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4.1. Обеспечение заявок на участие в аукционе представляется в виде задатка.</w:t>
      </w:r>
    </w:p>
    <w:p w:rsidR="00B52EE4" w:rsidRPr="008C092A" w:rsidRDefault="00B52EE4" w:rsidP="00B52EE4">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B52EE4" w:rsidRPr="008C092A" w:rsidRDefault="00B52EE4" w:rsidP="00B52EE4">
      <w:pPr>
        <w:ind w:firstLine="708"/>
        <w:jc w:val="both"/>
        <w:textAlignment w:val="baseline"/>
      </w:pPr>
      <w:r w:rsidRPr="008C092A">
        <w:t>4.3. Задаток вносится по следующим платежным реквизитам организатора аукциона:</w:t>
      </w:r>
    </w:p>
    <w:p w:rsidR="00B52EE4" w:rsidRPr="008C092A" w:rsidRDefault="00B52EE4" w:rsidP="00B52EE4">
      <w:pPr>
        <w:jc w:val="both"/>
        <w:textAlignment w:val="baseline"/>
      </w:pPr>
      <w:r w:rsidRPr="008C092A">
        <w:t>Банковские реквизиты:</w:t>
      </w:r>
    </w:p>
    <w:p w:rsidR="00B52EE4" w:rsidRPr="008C092A" w:rsidRDefault="00B52EE4" w:rsidP="00B52EE4">
      <w:pPr>
        <w:jc w:val="both"/>
        <w:textAlignment w:val="baseline"/>
      </w:pPr>
      <w:r w:rsidRPr="008C092A">
        <w:t>ИНН</w:t>
      </w:r>
    </w:p>
    <w:p w:rsidR="00B52EE4" w:rsidRPr="008C092A" w:rsidRDefault="00B52EE4" w:rsidP="00B52EE4">
      <w:pPr>
        <w:jc w:val="both"/>
        <w:textAlignment w:val="baseline"/>
      </w:pPr>
      <w:r w:rsidRPr="008C092A">
        <w:t>КПП</w:t>
      </w:r>
    </w:p>
    <w:p w:rsidR="00B52EE4" w:rsidRPr="008C092A" w:rsidRDefault="00B52EE4" w:rsidP="00B52EE4">
      <w:pPr>
        <w:jc w:val="both"/>
        <w:textAlignment w:val="baseline"/>
      </w:pPr>
      <w:r w:rsidRPr="008C092A">
        <w:t>Р/счет</w:t>
      </w:r>
    </w:p>
    <w:p w:rsidR="00B52EE4" w:rsidRPr="008C092A" w:rsidRDefault="00B52EE4" w:rsidP="00B52EE4">
      <w:pPr>
        <w:jc w:val="both"/>
        <w:textAlignment w:val="baseline"/>
      </w:pPr>
      <w:r w:rsidRPr="008C092A">
        <w:t>Банк</w:t>
      </w:r>
    </w:p>
    <w:p w:rsidR="00B52EE4" w:rsidRPr="008C092A" w:rsidRDefault="00B52EE4" w:rsidP="00B52EE4">
      <w:pPr>
        <w:jc w:val="both"/>
        <w:textAlignment w:val="baseline"/>
      </w:pPr>
      <w:r w:rsidRPr="008C092A">
        <w:t>БИК</w:t>
      </w:r>
    </w:p>
    <w:p w:rsidR="00B52EE4" w:rsidRPr="008C092A" w:rsidRDefault="00B52EE4" w:rsidP="00B52EE4">
      <w:pPr>
        <w:jc w:val="both"/>
        <w:textAlignment w:val="baseline"/>
      </w:pPr>
      <w:r w:rsidRPr="008C092A">
        <w:t>ОГРН</w:t>
      </w:r>
    </w:p>
    <w:p w:rsidR="00B52EE4" w:rsidRPr="008C092A" w:rsidRDefault="00B52EE4" w:rsidP="00B52EE4">
      <w:pPr>
        <w:jc w:val="both"/>
        <w:textAlignment w:val="baseline"/>
      </w:pPr>
      <w:r w:rsidRPr="008C092A">
        <w:t>ОКПО</w:t>
      </w:r>
    </w:p>
    <w:p w:rsidR="00B52EE4" w:rsidRPr="00CB3183" w:rsidRDefault="005F4132" w:rsidP="00B52EE4">
      <w:pPr>
        <w:jc w:val="both"/>
        <w:textAlignment w:val="baseline"/>
      </w:pPr>
      <w:hyperlink r:id="rId34" w:history="1">
        <w:r w:rsidR="00B52EE4" w:rsidRPr="00CB3183">
          <w:t>ОКВЭД</w:t>
        </w:r>
      </w:hyperlink>
    </w:p>
    <w:p w:rsidR="00B52EE4" w:rsidRPr="00CB3183" w:rsidRDefault="005F4132" w:rsidP="00B52EE4">
      <w:pPr>
        <w:jc w:val="both"/>
        <w:textAlignment w:val="baseline"/>
      </w:pPr>
      <w:hyperlink r:id="rId35" w:history="1">
        <w:r w:rsidR="00B52EE4" w:rsidRPr="00CB3183">
          <w:t>ОКТМО</w:t>
        </w:r>
      </w:hyperlink>
    </w:p>
    <w:p w:rsidR="00B52EE4" w:rsidRPr="008C092A" w:rsidRDefault="00B52EE4" w:rsidP="00B52EE4">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B52EE4" w:rsidRPr="008C092A" w:rsidRDefault="00B52EE4" w:rsidP="00B52EE4">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B52EE4" w:rsidRPr="008C092A" w:rsidRDefault="00B52EE4" w:rsidP="00B52EE4">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B52EE4" w:rsidRPr="008C092A" w:rsidRDefault="00B52EE4" w:rsidP="00B52EE4">
      <w:pPr>
        <w:ind w:firstLine="708"/>
        <w:jc w:val="both"/>
        <w:textAlignment w:val="baseline"/>
      </w:pPr>
      <w:r w:rsidRPr="008C092A">
        <w:t>4.6. Сумма задатка подлежит возврату:</w:t>
      </w:r>
    </w:p>
    <w:p w:rsidR="00B52EE4" w:rsidRPr="008C092A" w:rsidRDefault="00B52EE4" w:rsidP="00B52EE4">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B52EE4" w:rsidRPr="008C092A" w:rsidRDefault="00B52EE4" w:rsidP="00B52EE4">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B52EE4" w:rsidRPr="008C092A" w:rsidRDefault="00B52EE4" w:rsidP="00B52EE4">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B52EE4" w:rsidRPr="008C092A" w:rsidRDefault="00B52EE4" w:rsidP="00B52EE4">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B52EE4" w:rsidRPr="008C092A" w:rsidRDefault="00B52EE4" w:rsidP="00B52EE4">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B52EE4" w:rsidRDefault="00B52EE4" w:rsidP="00B52EE4">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B52EE4" w:rsidRPr="00F24DB3" w:rsidRDefault="00B52EE4" w:rsidP="00B52EE4">
      <w:pPr>
        <w:jc w:val="center"/>
        <w:textAlignment w:val="baseline"/>
        <w:rPr>
          <w:b/>
        </w:rPr>
      </w:pPr>
      <w:r w:rsidRPr="00F24DB3">
        <w:rPr>
          <w:b/>
        </w:rPr>
        <w:t>5. Порядок проведения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B52EE4" w:rsidRPr="008C092A" w:rsidRDefault="00B52EE4" w:rsidP="00B52EE4">
      <w:pPr>
        <w:ind w:firstLine="708"/>
        <w:jc w:val="both"/>
        <w:textAlignment w:val="baseline"/>
      </w:pPr>
      <w:r w:rsidRPr="008C092A">
        <w:t>5.2. В аукционе могут участвовать только заявители, признанные участниками аукциона.</w:t>
      </w:r>
    </w:p>
    <w:p w:rsidR="00B52EE4" w:rsidRPr="008C092A" w:rsidRDefault="00B52EE4" w:rsidP="00B52EE4">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B52EE4" w:rsidRPr="008C092A" w:rsidRDefault="00B52EE4" w:rsidP="00B52EE4">
      <w:pPr>
        <w:ind w:firstLine="708"/>
        <w:jc w:val="both"/>
        <w:textAlignment w:val="baseline"/>
      </w:pPr>
      <w:r w:rsidRPr="008C092A">
        <w:lastRenderedPageBreak/>
        <w:t>5.4.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8C092A" w:rsidRDefault="00B52EE4" w:rsidP="00B52EE4">
      <w:pPr>
        <w:ind w:firstLine="708"/>
        <w:jc w:val="both"/>
        <w:textAlignment w:val="baseline"/>
      </w:pPr>
      <w:r w:rsidRPr="008C092A">
        <w:t>5.5. Аукцион проводится в следующем порядке:</w:t>
      </w:r>
    </w:p>
    <w:p w:rsidR="00B52EE4" w:rsidRPr="008C092A" w:rsidRDefault="00B52EE4" w:rsidP="00B52EE4">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8C092A" w:rsidRDefault="00B52EE4" w:rsidP="00B52EE4">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B52EE4" w:rsidRPr="008C092A" w:rsidRDefault="00B52EE4" w:rsidP="00B52EE4">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B52EE4" w:rsidRPr="008C092A" w:rsidRDefault="00B52EE4" w:rsidP="00B52EE4">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B52EE4" w:rsidRPr="008C092A" w:rsidRDefault="00B52EE4" w:rsidP="00B52EE4">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8C092A" w:rsidRDefault="00B52EE4" w:rsidP="00B52EE4">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B52EE4" w:rsidRPr="008C092A" w:rsidRDefault="00B52EE4" w:rsidP="00B52EE4">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B52EE4" w:rsidRPr="008C092A" w:rsidRDefault="00B52EE4" w:rsidP="00B52EE4">
      <w:pPr>
        <w:ind w:firstLine="708"/>
        <w:jc w:val="both"/>
        <w:textAlignment w:val="baseline"/>
      </w:pPr>
      <w:r w:rsidRPr="008C092A">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B52EE4" w:rsidRDefault="00B52EE4" w:rsidP="00B52EE4">
      <w:pPr>
        <w:ind w:firstLine="708"/>
        <w:jc w:val="both"/>
        <w:textAlignment w:val="baseline"/>
      </w:pPr>
      <w:r w:rsidRPr="008C092A">
        <w:lastRenderedPageBreak/>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Default="00B52EE4" w:rsidP="00B52EE4">
      <w:pPr>
        <w:ind w:firstLine="708"/>
        <w:jc w:val="both"/>
        <w:textAlignment w:val="baseline"/>
      </w:pPr>
    </w:p>
    <w:p w:rsidR="00B52EE4" w:rsidRPr="00F24DB3" w:rsidRDefault="00B52EE4" w:rsidP="00B52EE4">
      <w:pPr>
        <w:ind w:firstLine="708"/>
        <w:jc w:val="center"/>
        <w:textAlignment w:val="baseline"/>
        <w:rPr>
          <w:b/>
        </w:rPr>
      </w:pPr>
      <w:r w:rsidRPr="00F24DB3">
        <w:rPr>
          <w:b/>
        </w:rPr>
        <w:t>6. Заключение договора по результатам аукциона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B52EE4" w:rsidRPr="008C092A" w:rsidRDefault="00B52EE4" w:rsidP="00B52EE4">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B52EE4" w:rsidRPr="008C092A" w:rsidRDefault="00B52EE4" w:rsidP="00B52EE4">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B52EE4" w:rsidRPr="008C092A" w:rsidRDefault="00B52EE4" w:rsidP="00B52EE4">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B52EE4" w:rsidRPr="008C092A" w:rsidRDefault="00B52EE4" w:rsidP="00B52EE4">
      <w:pPr>
        <w:ind w:firstLine="708"/>
        <w:jc w:val="both"/>
        <w:textAlignment w:val="baseline"/>
      </w:pPr>
      <w:r w:rsidRPr="008C092A">
        <w:t>6.5. Договор заключается организатором аукциона либо уполномоченным им лицом.</w:t>
      </w:r>
    </w:p>
    <w:p w:rsidR="00B52EE4" w:rsidRPr="008C092A" w:rsidRDefault="00B52EE4" w:rsidP="00B52EE4">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6" w:anchor="Par484" w:history="1">
        <w:r w:rsidRPr="008C092A">
          <w:t>пунктом 3.1</w:t>
        </w:r>
      </w:hyperlink>
      <w:r>
        <w:t>.</w:t>
      </w:r>
      <w:r w:rsidRPr="008C092A">
        <w:t> настоящего Извещения.</w:t>
      </w:r>
    </w:p>
    <w:p w:rsidR="00B52EE4" w:rsidRDefault="00B52EE4" w:rsidP="00B52EE4">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7"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8C092A" w:rsidRDefault="00B52EE4" w:rsidP="00B52EE4">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8C092A" w:rsidRDefault="00B52EE4" w:rsidP="00B52EE4">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8C092A" w:rsidRDefault="00B52EE4" w:rsidP="00B52EE4">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8C092A" w:rsidRDefault="00B52EE4" w:rsidP="00B52EE4">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8C092A" w:rsidRDefault="00B52EE4" w:rsidP="00B52EE4">
      <w:pPr>
        <w:jc w:val="both"/>
        <w:textAlignment w:val="baseline"/>
      </w:pPr>
      <w:r w:rsidRPr="008C092A">
        <w:t> </w:t>
      </w:r>
    </w:p>
    <w:p w:rsidR="0048648F" w:rsidRDefault="0048648F" w:rsidP="0048648F">
      <w:pPr>
        <w:ind w:left="6096"/>
        <w:textAlignment w:val="baseline"/>
      </w:pPr>
      <w:r>
        <w:lastRenderedPageBreak/>
        <w:t xml:space="preserve">Приложение № 1 </w:t>
      </w:r>
    </w:p>
    <w:p w:rsidR="0048648F" w:rsidRDefault="0048648F" w:rsidP="0048648F">
      <w:pPr>
        <w:ind w:left="6096"/>
        <w:textAlignment w:val="baseline"/>
      </w:pPr>
      <w:r>
        <w:t>к Извещению о проведении открытого аукциона на право размещения нестационарного торгового объекта на территории городского поселения Сергиев Посад</w:t>
      </w:r>
    </w:p>
    <w:p w:rsidR="0048648F" w:rsidRDefault="0048648F" w:rsidP="0048648F">
      <w:pPr>
        <w:jc w:val="center"/>
        <w:textAlignment w:val="baseline"/>
      </w:pPr>
    </w:p>
    <w:p w:rsidR="00B52EE4" w:rsidRPr="008C092A" w:rsidRDefault="00B52EE4" w:rsidP="0048648F">
      <w:pPr>
        <w:jc w:val="center"/>
        <w:textAlignment w:val="baseline"/>
      </w:pPr>
      <w:r w:rsidRPr="008C092A">
        <w:t>ЗАЯВКА</w:t>
      </w:r>
    </w:p>
    <w:p w:rsidR="00B52EE4" w:rsidRPr="008C092A" w:rsidRDefault="00B52EE4" w:rsidP="00B52EE4">
      <w:pPr>
        <w:jc w:val="center"/>
        <w:textAlignment w:val="baseline"/>
      </w:pPr>
      <w:r w:rsidRPr="008C092A">
        <w:t>на участие в аукционе на право размещения</w:t>
      </w:r>
    </w:p>
    <w:p w:rsidR="00B52EE4" w:rsidRPr="008C092A" w:rsidRDefault="00B52EE4" w:rsidP="00B52EE4">
      <w:pPr>
        <w:jc w:val="center"/>
        <w:textAlignment w:val="baseline"/>
      </w:pPr>
      <w:r w:rsidRPr="008C092A">
        <w:t>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rsidRPr="008C092A">
        <w:t>Заявитель_________________________________________________________</w:t>
      </w:r>
      <w:r w:rsidR="00276281">
        <w:t>____________</w:t>
      </w:r>
    </w:p>
    <w:p w:rsidR="00B52EE4" w:rsidRDefault="00B52EE4" w:rsidP="00276281">
      <w:pPr>
        <w:jc w:val="center"/>
        <w:textAlignment w:val="baseline"/>
        <w:rPr>
          <w:i/>
          <w:sz w:val="20"/>
          <w:szCs w:val="20"/>
        </w:rPr>
      </w:pPr>
      <w:r w:rsidRPr="00276281">
        <w:rPr>
          <w:i/>
          <w:sz w:val="20"/>
          <w:szCs w:val="20"/>
        </w:rPr>
        <w:t>наименование, адрес, ИНН, ОГРН (для юридического лица), фамилия,</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Default="00B52EE4" w:rsidP="00276281">
      <w:pPr>
        <w:jc w:val="center"/>
        <w:textAlignment w:val="baseline"/>
        <w:rPr>
          <w:i/>
          <w:sz w:val="20"/>
          <w:szCs w:val="20"/>
        </w:rPr>
      </w:pPr>
      <w:r w:rsidRPr="00276281">
        <w:rPr>
          <w:i/>
          <w:sz w:val="20"/>
          <w:szCs w:val="20"/>
        </w:rPr>
        <w:t>(для индивидуального предпринимателя), номер контактного</w:t>
      </w:r>
    </w:p>
    <w:p w:rsidR="00276281" w:rsidRPr="00276281" w:rsidRDefault="00276281" w:rsidP="00276281">
      <w:pPr>
        <w:jc w:val="center"/>
        <w:textAlignment w:val="baseline"/>
        <w:rPr>
          <w:i/>
          <w:sz w:val="20"/>
          <w:szCs w:val="20"/>
        </w:rPr>
      </w:pPr>
      <w:r>
        <w:rPr>
          <w:i/>
          <w:sz w:val="20"/>
          <w:szCs w:val="20"/>
        </w:rPr>
        <w:t>_____________________________________________________________________________________________</w:t>
      </w:r>
    </w:p>
    <w:p w:rsidR="00B52EE4" w:rsidRPr="00276281" w:rsidRDefault="00B52EE4" w:rsidP="00276281">
      <w:pPr>
        <w:jc w:val="center"/>
        <w:textAlignment w:val="baseline"/>
        <w:rPr>
          <w:i/>
          <w:sz w:val="20"/>
          <w:szCs w:val="20"/>
        </w:rPr>
      </w:pPr>
      <w:r w:rsidRPr="00276281">
        <w:rPr>
          <w:i/>
          <w:sz w:val="20"/>
          <w:szCs w:val="20"/>
        </w:rPr>
        <w:t>телефона (при наличии), адрес электронной почты (при наличии)</w:t>
      </w:r>
    </w:p>
    <w:p w:rsidR="00B52EE4" w:rsidRPr="008C092A" w:rsidRDefault="00B52EE4" w:rsidP="00B52EE4">
      <w:pPr>
        <w:jc w:val="both"/>
        <w:textAlignment w:val="baseline"/>
      </w:pPr>
      <w:r w:rsidRPr="008C092A">
        <w:t>извещает  о  своем  желании  принять участие в аукционе на право размещения</w:t>
      </w:r>
      <w:r w:rsidR="00276281">
        <w:t xml:space="preserve"> </w:t>
      </w:r>
      <w:r w:rsidRPr="008C092A">
        <w:t>нестационарного торгов</w:t>
      </w:r>
      <w:r>
        <w:t>ого объекта, указанного в лоте №</w:t>
      </w:r>
      <w:r w:rsidRPr="008C092A">
        <w:t xml:space="preserve"> ___________, который</w:t>
      </w:r>
      <w:r w:rsidR="00276281">
        <w:t xml:space="preserve"> </w:t>
      </w:r>
      <w:r>
        <w:t>состоится «___»</w:t>
      </w:r>
      <w:r w:rsidRPr="008C092A">
        <w:t xml:space="preserve"> ____________ 201__ года в ____ час. ____ мин., на условиях,</w:t>
      </w:r>
      <w:r w:rsidR="00276281">
        <w:t xml:space="preserve"> </w:t>
      </w:r>
      <w:r w:rsidRPr="008C092A">
        <w:t>указанных  в  Извещении  о  проведении  открытого аукциона и опубликованных</w:t>
      </w:r>
      <w:r w:rsidR="00276281">
        <w:t xml:space="preserve"> </w:t>
      </w:r>
      <w:r w:rsidRPr="008C092A">
        <w:t>в ___________________________________________________________________.</w:t>
      </w:r>
    </w:p>
    <w:p w:rsidR="00276281" w:rsidRDefault="00276281" w:rsidP="00B52EE4">
      <w:pPr>
        <w:jc w:val="both"/>
        <w:textAlignment w:val="baseline"/>
      </w:pPr>
    </w:p>
    <w:p w:rsidR="00B52EE4" w:rsidRPr="008C092A" w:rsidRDefault="00B52EE4" w:rsidP="00B52EE4">
      <w:pPr>
        <w:jc w:val="both"/>
        <w:textAlignment w:val="baseline"/>
      </w:pPr>
      <w:r w:rsidRPr="008C092A">
        <w:t>Заявитель ______________</w:t>
      </w:r>
      <w:r w:rsidR="00276281">
        <w:t>___________</w:t>
      </w:r>
      <w:r w:rsidRPr="008C092A">
        <w:t>_______________ принимает на себя обязательства</w:t>
      </w:r>
    </w:p>
    <w:p w:rsidR="00B52EE4" w:rsidRPr="00276281" w:rsidRDefault="00B52EE4" w:rsidP="00B52EE4">
      <w:pPr>
        <w:jc w:val="both"/>
        <w:textAlignment w:val="baseline"/>
        <w:rPr>
          <w:i/>
          <w:sz w:val="20"/>
          <w:szCs w:val="20"/>
        </w:rPr>
      </w:pPr>
      <w:r w:rsidRPr="00276281">
        <w:rPr>
          <w:i/>
          <w:sz w:val="20"/>
          <w:szCs w:val="20"/>
        </w:rPr>
        <w:t>                        </w:t>
      </w:r>
      <w:r w:rsidR="00276281">
        <w:rPr>
          <w:i/>
          <w:sz w:val="20"/>
          <w:szCs w:val="20"/>
        </w:rPr>
        <w:t xml:space="preserve">                   </w:t>
      </w:r>
      <w:r w:rsidRPr="00276281">
        <w:rPr>
          <w:i/>
          <w:sz w:val="20"/>
          <w:szCs w:val="20"/>
        </w:rPr>
        <w:t>   (наименование заявителя)</w:t>
      </w:r>
    </w:p>
    <w:p w:rsidR="00B52EE4" w:rsidRDefault="00B52EE4" w:rsidP="00B52EE4">
      <w:pPr>
        <w:jc w:val="both"/>
        <w:textAlignment w:val="baseline"/>
      </w:pPr>
      <w:r w:rsidRPr="008C092A">
        <w:t>по  безусловному  выполнению  правил  участия  в  аукционе в соответствии с</w:t>
      </w:r>
      <w:r w:rsidR="00276281">
        <w:t xml:space="preserve"> </w:t>
      </w:r>
      <w:r w:rsidRPr="008C092A">
        <w:t>условиями аукциона на право размещения нестационарного торгового объекта.</w:t>
      </w:r>
    </w:p>
    <w:p w:rsidR="00276281" w:rsidRPr="008C092A" w:rsidRDefault="00276281" w:rsidP="00B52EE4">
      <w:pPr>
        <w:jc w:val="both"/>
        <w:textAlignment w:val="baseline"/>
      </w:pPr>
    </w:p>
    <w:p w:rsidR="00B52EE4" w:rsidRPr="008C092A" w:rsidRDefault="00B52EE4" w:rsidP="00B52EE4">
      <w:pPr>
        <w:jc w:val="both"/>
        <w:textAlignment w:val="baseline"/>
      </w:pPr>
      <w:r w:rsidRPr="008C092A">
        <w:t>Заявитель __________________________________________________________</w:t>
      </w:r>
      <w:r w:rsidR="00276281">
        <w:t>_______</w:t>
      </w:r>
      <w:r w:rsidRPr="008C092A">
        <w:t>___</w:t>
      </w:r>
    </w:p>
    <w:p w:rsidR="00B52EE4" w:rsidRPr="00276281" w:rsidRDefault="00B52EE4" w:rsidP="00B52EE4">
      <w:pPr>
        <w:jc w:val="both"/>
        <w:textAlignment w:val="baseline"/>
        <w:rPr>
          <w:i/>
          <w:sz w:val="20"/>
          <w:szCs w:val="20"/>
        </w:rPr>
      </w:pPr>
      <w:r w:rsidRPr="008C092A">
        <w:t xml:space="preserve">                                 </w:t>
      </w:r>
      <w:r w:rsidR="00276281">
        <w:t xml:space="preserve">     </w:t>
      </w:r>
      <w:r w:rsidRPr="00276281">
        <w:rPr>
          <w:i/>
          <w:sz w:val="20"/>
          <w:szCs w:val="20"/>
        </w:rPr>
        <w:t>(наименование заявителя)</w:t>
      </w:r>
    </w:p>
    <w:p w:rsidR="00B52EE4" w:rsidRPr="008C092A" w:rsidRDefault="00B52EE4" w:rsidP="00B52EE4">
      <w:pPr>
        <w:jc w:val="both"/>
        <w:textAlignment w:val="baseline"/>
      </w:pPr>
      <w:r w:rsidRPr="008C092A">
        <w:t>в  случае  признания  победителем  аукциона  обязуется подписать и передать</w:t>
      </w:r>
      <w:r w:rsidR="00276281">
        <w:t xml:space="preserve"> </w:t>
      </w:r>
      <w:r w:rsidRPr="008C092A">
        <w:t>организатору  договор  на  размещение  нестационарного  торгового объекта в</w:t>
      </w:r>
      <w:r w:rsidR="00276281">
        <w:t xml:space="preserve"> </w:t>
      </w:r>
      <w:r w:rsidRPr="008C092A">
        <w:t>установленные Извещением об открытом аукционе сроки;</w:t>
      </w:r>
      <w:r w:rsidR="00276281">
        <w:t xml:space="preserve"> </w:t>
      </w:r>
      <w:r w:rsidRPr="008C092A">
        <w:t>в  случае  признания  единственным  участником аукциона обязуется заключить</w:t>
      </w:r>
      <w:r w:rsidR="00276281">
        <w:t xml:space="preserve"> </w:t>
      </w:r>
      <w:r w:rsidRPr="008C092A">
        <w:t>договор по начальной (минимальной) цене договора (цене лота).</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Перечень прилагаемых документов:</w:t>
      </w:r>
    </w:p>
    <w:p w:rsidR="00B52EE4" w:rsidRPr="008C092A" w:rsidRDefault="00B52EE4" w:rsidP="00B52EE4">
      <w:pPr>
        <w:jc w:val="both"/>
        <w:textAlignment w:val="baseline"/>
      </w:pPr>
      <w:r w:rsidRPr="008C092A">
        <w:t>____________________________________________________________________</w:t>
      </w:r>
      <w:r w:rsidR="00276281">
        <w:t>______</w:t>
      </w:r>
      <w:r w:rsidRPr="008C092A">
        <w:t>___</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__________________ ________________________ _________ _________________</w:t>
      </w:r>
      <w:r w:rsidR="00276281">
        <w:t>________</w:t>
      </w:r>
    </w:p>
    <w:p w:rsidR="00B52EE4" w:rsidRPr="00276281" w:rsidRDefault="00B52EE4" w:rsidP="00B52EE4">
      <w:pPr>
        <w:jc w:val="both"/>
        <w:textAlignment w:val="baseline"/>
        <w:rPr>
          <w:i/>
          <w:sz w:val="20"/>
          <w:szCs w:val="20"/>
        </w:rPr>
      </w:pPr>
      <w:r w:rsidRPr="00276281">
        <w:rPr>
          <w:i/>
          <w:sz w:val="20"/>
          <w:szCs w:val="20"/>
        </w:rPr>
        <w:t>(Ф.И.О. заявителя)    (должность (при наличии) (подпись) (расшифровка подписи)</w:t>
      </w: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right"/>
        <w:textAlignment w:val="baseline"/>
      </w:pPr>
      <w:r w:rsidRPr="008C092A">
        <w:t>Печать (при наличии)</w:t>
      </w:r>
    </w:p>
    <w:p w:rsidR="00B52EE4" w:rsidRPr="008C092A" w:rsidRDefault="00B52EE4" w:rsidP="00B52EE4">
      <w:pPr>
        <w:jc w:val="right"/>
        <w:textAlignment w:val="baseline"/>
      </w:pPr>
      <w:r w:rsidRPr="008C092A">
        <w:t> </w:t>
      </w:r>
    </w:p>
    <w:p w:rsidR="00B52EE4" w:rsidRPr="008C092A" w:rsidRDefault="00B52EE4" w:rsidP="00B52EE4">
      <w:pPr>
        <w:jc w:val="right"/>
        <w:textAlignment w:val="baseline"/>
      </w:pPr>
      <w:r w:rsidRPr="008C092A">
        <w:t>Дата</w:t>
      </w:r>
    </w:p>
    <w:p w:rsidR="00B52EE4" w:rsidRDefault="00B52EE4" w:rsidP="00B52EE4">
      <w:pPr>
        <w:jc w:val="both"/>
        <w:textAlignment w:val="baseline"/>
      </w:pPr>
      <w:r w:rsidRPr="008C092A">
        <w:t>                 </w:t>
      </w:r>
    </w:p>
    <w:p w:rsidR="00B52EE4" w:rsidRDefault="00B52EE4" w:rsidP="00B52EE4">
      <w:pPr>
        <w:jc w:val="both"/>
        <w:textAlignment w:val="baseline"/>
      </w:pPr>
    </w:p>
    <w:p w:rsidR="00B52EE4" w:rsidRDefault="00B52EE4" w:rsidP="00B52EE4">
      <w:pPr>
        <w:jc w:val="both"/>
        <w:textAlignment w:val="baseline"/>
      </w:pPr>
    </w:p>
    <w:p w:rsidR="00B52EE4" w:rsidRDefault="00B52EE4" w:rsidP="00B52EE4">
      <w:pPr>
        <w:jc w:val="both"/>
        <w:textAlignment w:val="baseline"/>
      </w:pPr>
    </w:p>
    <w:p w:rsidR="00B52EE4" w:rsidRDefault="00B52EE4" w:rsidP="00B52EE4">
      <w:pPr>
        <w:jc w:val="both"/>
        <w:textAlignment w:val="baseline"/>
      </w:pPr>
    </w:p>
    <w:p w:rsidR="00B52EE4" w:rsidRPr="008C092A" w:rsidRDefault="00B52EE4" w:rsidP="00B52EE4">
      <w:pPr>
        <w:jc w:val="both"/>
        <w:textAlignment w:val="baseline"/>
      </w:pPr>
      <w:r w:rsidRPr="008C092A">
        <w:lastRenderedPageBreak/>
        <w:t>                                                                             </w:t>
      </w:r>
    </w:p>
    <w:p w:rsidR="0048648F" w:rsidRDefault="00B52EE4" w:rsidP="0048648F">
      <w:pPr>
        <w:ind w:left="5954"/>
        <w:textAlignment w:val="baseline"/>
      </w:pPr>
      <w:r w:rsidRPr="008C092A">
        <w:t xml:space="preserve">Приложение </w:t>
      </w:r>
      <w:r>
        <w:t xml:space="preserve">№ </w:t>
      </w:r>
      <w:r w:rsidRPr="008C092A">
        <w:t>2</w:t>
      </w:r>
      <w:r w:rsidR="0048648F">
        <w:t xml:space="preserve"> </w:t>
      </w:r>
    </w:p>
    <w:p w:rsidR="00B52EE4" w:rsidRPr="008C092A" w:rsidRDefault="00B52EE4" w:rsidP="0048648F">
      <w:pPr>
        <w:ind w:left="5954"/>
        <w:textAlignment w:val="baseline"/>
      </w:pPr>
      <w:r w:rsidRPr="008C092A">
        <w:t>к Извещению о проведении</w:t>
      </w:r>
      <w:r w:rsidR="0048648F">
        <w:t xml:space="preserve"> </w:t>
      </w:r>
      <w:r w:rsidRPr="008C092A">
        <w:t>открытого аукциона на право</w:t>
      </w:r>
      <w:r w:rsidR="0048648F">
        <w:t xml:space="preserve"> </w:t>
      </w:r>
      <w:r w:rsidRPr="008C092A">
        <w:t>размещения нестационарного</w:t>
      </w:r>
      <w:r w:rsidR="0048648F">
        <w:t xml:space="preserve"> </w:t>
      </w:r>
      <w:r w:rsidRPr="008C092A">
        <w:t>торгового объекта</w:t>
      </w:r>
      <w:r w:rsidR="00802C9E">
        <w:t xml:space="preserve"> </w:t>
      </w:r>
      <w:r>
        <w:t>на</w:t>
      </w:r>
      <w:r w:rsidR="0048648F">
        <w:t xml:space="preserve"> </w:t>
      </w:r>
      <w:r>
        <w:t>территории городского поселения</w:t>
      </w:r>
      <w:r w:rsidR="0048648F">
        <w:t xml:space="preserve"> </w:t>
      </w:r>
      <w:r>
        <w:t>Сергиев Посад</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t>Договор №</w:t>
      </w:r>
      <w:r w:rsidRPr="008C092A">
        <w:t xml:space="preserve"> _______</w:t>
      </w:r>
    </w:p>
    <w:p w:rsidR="00B52EE4" w:rsidRPr="008C092A" w:rsidRDefault="00B52EE4" w:rsidP="00B52EE4">
      <w:pPr>
        <w:jc w:val="center"/>
        <w:textAlignment w:val="baseline"/>
      </w:pPr>
      <w:r w:rsidRPr="008C092A">
        <w:t>на размещение нестационарного торгового объекта</w:t>
      </w:r>
    </w:p>
    <w:p w:rsidR="00B52EE4" w:rsidRPr="008C092A" w:rsidRDefault="00B52EE4" w:rsidP="00B52EE4">
      <w:pPr>
        <w:jc w:val="center"/>
        <w:textAlignment w:val="baseline"/>
      </w:pPr>
    </w:p>
    <w:p w:rsidR="00B52EE4" w:rsidRPr="008C092A" w:rsidRDefault="00B52EE4" w:rsidP="00B52EE4">
      <w:pPr>
        <w:jc w:val="both"/>
        <w:textAlignment w:val="baseline"/>
      </w:pPr>
      <w:r>
        <w:t xml:space="preserve">г. Сергиев Посад         </w:t>
      </w:r>
      <w:r w:rsidRPr="008C092A">
        <w:t>                                                                        </w:t>
      </w:r>
      <w:r>
        <w:t>«</w:t>
      </w:r>
      <w:r w:rsidRPr="008C092A">
        <w:t>___</w:t>
      </w:r>
      <w:r>
        <w:t>»</w:t>
      </w:r>
      <w:r w:rsidRPr="008C092A">
        <w:t xml:space="preserve"> __________ 201__ г.</w:t>
      </w:r>
    </w:p>
    <w:p w:rsidR="00B52EE4" w:rsidRPr="008C092A" w:rsidRDefault="00B52EE4" w:rsidP="00B52EE4">
      <w:pPr>
        <w:jc w:val="both"/>
        <w:textAlignment w:val="baseline"/>
      </w:pPr>
      <w:r w:rsidRPr="008C092A">
        <w:t>Московская область</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rsidRPr="008C092A">
        <w:t xml:space="preserve">   </w:t>
      </w:r>
      <w:r w:rsidR="0048648F">
        <w:t>______________________________________________________________________</w:t>
      </w:r>
      <w:r w:rsidRPr="008C092A">
        <w:t xml:space="preserve"> в лице __________________________</w:t>
      </w:r>
      <w:r>
        <w:t>___________</w:t>
      </w:r>
      <w:r w:rsidRPr="008C092A">
        <w:t>_________________________, действующего на</w:t>
      </w:r>
    </w:p>
    <w:p w:rsidR="00B52EE4" w:rsidRPr="008C092A" w:rsidRDefault="00B52EE4" w:rsidP="00B52EE4">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B52EE4" w:rsidRPr="008C092A" w:rsidRDefault="00B52EE4" w:rsidP="00B52EE4">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B52EE4" w:rsidRPr="008C092A" w:rsidRDefault="00B52EE4" w:rsidP="00B52EE4">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B52EE4" w:rsidRPr="008C092A" w:rsidRDefault="00B52EE4" w:rsidP="00B52EE4">
      <w:pPr>
        <w:jc w:val="both"/>
        <w:textAlignment w:val="baseline"/>
      </w:pPr>
      <w:r w:rsidRPr="008C092A">
        <w:t xml:space="preserve">стороны, в дальнейшем совместно именуемые </w:t>
      </w:r>
      <w:r w:rsidR="00276281">
        <w:t>«</w:t>
      </w:r>
      <w:r w:rsidRPr="008C092A">
        <w:t>Стороны</w:t>
      </w:r>
      <w:r w:rsidR="00276281">
        <w:t>»</w:t>
      </w:r>
      <w:r w:rsidRPr="008C092A">
        <w:t>, на основании протокола</w:t>
      </w:r>
      <w:r w:rsidR="00276281">
        <w:t xml:space="preserve"> </w:t>
      </w:r>
      <w:r w:rsidRPr="008C092A">
        <w:t xml:space="preserve">аукциона </w:t>
      </w:r>
      <w:r>
        <w:t>от «___» _______________ 20___ №</w:t>
      </w:r>
      <w:r w:rsidRPr="008C092A">
        <w:t>___________заключили настоящий договор о нижеследующем:</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 </w:t>
      </w:r>
      <w:r w:rsidRPr="008C092A">
        <w:t>Предмет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1.1.  В  соответствии  с  настоящим договором Стороне 2 предоставляется</w:t>
      </w:r>
      <w:r w:rsidR="00276281">
        <w:t xml:space="preserve"> </w:t>
      </w:r>
      <w:r w:rsidRPr="008C092A">
        <w:t>право  на размещение нестационарного торгового объекта по адресу (адресному</w:t>
      </w:r>
      <w:r>
        <w:t xml:space="preserve"> ориентиру),  </w:t>
      </w:r>
      <w:r w:rsidRPr="008C092A">
        <w:t>указанному  в  </w:t>
      </w:r>
      <w:hyperlink r:id="rId38" w:anchor="Par765" w:history="1">
        <w:r w:rsidRPr="00511A16">
          <w:t>приложении</w:t>
        </w:r>
      </w:hyperlink>
      <w:r w:rsidRPr="00511A16">
        <w:t>  к</w:t>
      </w:r>
      <w:r w:rsidRPr="008C092A">
        <w:t>  настоящему  договору,  за плату,</w:t>
      </w:r>
      <w:r w:rsidR="00276281">
        <w:t xml:space="preserve"> </w:t>
      </w:r>
      <w:r w:rsidRPr="008C092A">
        <w:t xml:space="preserve">уплачиваемую в бюджет </w:t>
      </w:r>
      <w:r>
        <w:t>городского поселения Сергиев Посад</w:t>
      </w:r>
      <w:r w:rsidRPr="008C092A">
        <w:t>.</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2. </w:t>
      </w:r>
      <w:r w:rsidRPr="008C092A">
        <w:t>Срок действия договора</w:t>
      </w:r>
    </w:p>
    <w:p w:rsidR="00B52EE4" w:rsidRDefault="00B52EE4" w:rsidP="00B52EE4">
      <w:pPr>
        <w:jc w:val="both"/>
        <w:textAlignment w:val="baseline"/>
      </w:pPr>
    </w:p>
    <w:p w:rsidR="00B52EE4" w:rsidRPr="008C092A" w:rsidRDefault="00B52EE4" w:rsidP="00B52EE4">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3. </w:t>
      </w:r>
      <w:r w:rsidRPr="008C092A">
        <w:t>Оплата по договору</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B52EE4" w:rsidRPr="008C092A" w:rsidRDefault="00B52EE4" w:rsidP="00B52EE4">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B52EE4" w:rsidRPr="008C092A" w:rsidRDefault="00B52EE4" w:rsidP="00B52EE4">
      <w:pPr>
        <w:ind w:left="708"/>
        <w:jc w:val="both"/>
        <w:textAlignment w:val="baseline"/>
      </w:pPr>
      <w:r w:rsidRPr="008C092A">
        <w:t>3.3. Оплата по договору осуществляется в рублях Российской Федерации.</w:t>
      </w:r>
    </w:p>
    <w:p w:rsidR="00B52EE4" w:rsidRPr="008C092A" w:rsidRDefault="00B52EE4" w:rsidP="00B52EE4">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B52EE4" w:rsidRPr="008C092A" w:rsidRDefault="00B52EE4" w:rsidP="00B52EE4">
      <w:pPr>
        <w:ind w:firstLine="708"/>
        <w:jc w:val="both"/>
        <w:textAlignment w:val="baseline"/>
      </w:pPr>
      <w:r w:rsidRPr="008C092A">
        <w:t>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B52EE4" w:rsidRPr="008C092A" w:rsidRDefault="00B52EE4" w:rsidP="00B52EE4">
      <w:pPr>
        <w:jc w:val="both"/>
        <w:textAlignment w:val="baseline"/>
      </w:pPr>
      <w:r w:rsidRPr="008C092A">
        <w:lastRenderedPageBreak/>
        <w:t>Датой оплаты считается дата поступления денежных средств на счет Стороны 1.</w:t>
      </w:r>
    </w:p>
    <w:p w:rsidR="00B52EE4" w:rsidRPr="00511A16" w:rsidRDefault="00B52EE4" w:rsidP="00B52EE4">
      <w:pPr>
        <w:ind w:firstLine="708"/>
        <w:jc w:val="both"/>
        <w:textAlignment w:val="baseline"/>
      </w:pPr>
      <w:r w:rsidRPr="00511A16">
        <w:t>3.6. Размер платы за неполный календарный квартал определяется путем деления суммы, указанной в </w:t>
      </w:r>
      <w:hyperlink r:id="rId39" w:anchor="Par668" w:history="1">
        <w:r w:rsidRPr="00511A16">
          <w:t>пункте 3.1</w:t>
        </w:r>
      </w:hyperlink>
      <w:r w:rsidRPr="00511A16">
        <w:t>.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B52EE4" w:rsidRPr="00511A16" w:rsidRDefault="00B52EE4" w:rsidP="00B52EE4">
      <w:pPr>
        <w:ind w:firstLine="708"/>
        <w:jc w:val="both"/>
        <w:textAlignment w:val="baseline"/>
      </w:pPr>
      <w:r w:rsidRPr="00511A16">
        <w:t>3.7. Плата за первый квартал срока действия настоящего договора уплачивается Стороной 2 в размере, определенном в соответствии с </w:t>
      </w:r>
      <w:hyperlink r:id="rId40" w:anchor="Par671" w:history="1">
        <w:r w:rsidRPr="00511A16">
          <w:t>пунктом 3.4</w:t>
        </w:r>
      </w:hyperlink>
      <w:r w:rsidRPr="00511A16">
        <w:t>. договора, в течение пяти банковских дней с даты подписания Сторонами настоящего договора.</w:t>
      </w:r>
    </w:p>
    <w:p w:rsidR="00B52EE4" w:rsidRPr="008C092A" w:rsidRDefault="00B52EE4" w:rsidP="00B52EE4">
      <w:pPr>
        <w:ind w:firstLine="708"/>
        <w:jc w:val="both"/>
        <w:textAlignment w:val="baseline"/>
      </w:pPr>
      <w:r w:rsidRPr="00511A16">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w:t>
      </w:r>
      <w:r w:rsidRPr="008C092A">
        <w:t xml:space="preserve"> объекта.</w:t>
      </w:r>
    </w:p>
    <w:p w:rsidR="00B52EE4" w:rsidRPr="008C092A" w:rsidRDefault="00B52EE4" w:rsidP="00B52EE4">
      <w:pPr>
        <w:ind w:firstLine="708"/>
        <w:jc w:val="both"/>
        <w:textAlignment w:val="baseline"/>
      </w:pPr>
      <w:r w:rsidRPr="008C092A">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4. </w:t>
      </w:r>
      <w:r w:rsidRPr="008C092A">
        <w:t>Права и обязанности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4.1. Сторона 1 обязуется:</w:t>
      </w:r>
    </w:p>
    <w:p w:rsidR="00B52EE4" w:rsidRPr="00511A16" w:rsidRDefault="00B52EE4" w:rsidP="00B52EE4">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41" w:anchor="Par765" w:history="1">
        <w:r w:rsidRPr="00511A16">
          <w:t>приложении</w:t>
        </w:r>
      </w:hyperlink>
      <w:r w:rsidRPr="00511A16">
        <w:t> к настоящему договору, с момента заключения настоящего договора.</w:t>
      </w:r>
    </w:p>
    <w:p w:rsidR="00B52EE4" w:rsidRPr="00511A16" w:rsidRDefault="00B52EE4" w:rsidP="00B52EE4">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42" w:anchor="Par765" w:history="1">
        <w:r w:rsidRPr="00511A16">
          <w:t>приложении</w:t>
        </w:r>
      </w:hyperlink>
      <w:r w:rsidRPr="00511A16">
        <w:t> к настоящему договору, с иными лицами.</w:t>
      </w:r>
    </w:p>
    <w:p w:rsidR="00B52EE4" w:rsidRPr="00511A16" w:rsidRDefault="00B52EE4" w:rsidP="00B52EE4">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B52EE4" w:rsidRPr="00511A16" w:rsidRDefault="00B52EE4" w:rsidP="00B52EE4">
      <w:pPr>
        <w:ind w:firstLine="708"/>
        <w:jc w:val="both"/>
        <w:textAlignment w:val="baseline"/>
      </w:pPr>
      <w:r w:rsidRPr="00511A16">
        <w:t>4.2. Сторона 1 имеет право:</w:t>
      </w:r>
    </w:p>
    <w:p w:rsidR="00B52EE4" w:rsidRPr="00511A16" w:rsidRDefault="00B52EE4" w:rsidP="00B52EE4">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52EE4" w:rsidRPr="00511A16" w:rsidRDefault="00B52EE4" w:rsidP="00B52EE4">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B52EE4" w:rsidRPr="00511A16" w:rsidRDefault="00B52EE4" w:rsidP="00B52EE4">
      <w:pPr>
        <w:ind w:firstLine="708"/>
        <w:jc w:val="both"/>
        <w:textAlignment w:val="baseline"/>
      </w:pPr>
      <w:r w:rsidRPr="00511A16">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B52EE4" w:rsidRPr="00511A16" w:rsidRDefault="00B52EE4" w:rsidP="00B52EE4">
      <w:pPr>
        <w:ind w:firstLine="708"/>
        <w:jc w:val="both"/>
        <w:textAlignment w:val="baseline"/>
      </w:pPr>
      <w:r w:rsidRPr="00511A16">
        <w:t>4.3. Сторона 2 обязуется:</w:t>
      </w:r>
    </w:p>
    <w:p w:rsidR="00B52EE4" w:rsidRPr="00511A16" w:rsidRDefault="00B52EE4" w:rsidP="00B52EE4">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52EE4" w:rsidRPr="00511A16" w:rsidRDefault="00B52EE4" w:rsidP="00B52EE4">
      <w:pPr>
        <w:ind w:firstLine="708"/>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43" w:anchor="Par765" w:history="1">
        <w:r w:rsidRPr="00511A16">
          <w:t>приложении</w:t>
        </w:r>
      </w:hyperlink>
      <w:r w:rsidRPr="00511A16">
        <w:t> к настоящему договору.</w:t>
      </w:r>
    </w:p>
    <w:p w:rsidR="00B52EE4" w:rsidRPr="008C092A" w:rsidRDefault="00B52EE4" w:rsidP="00B52EE4">
      <w:pPr>
        <w:ind w:firstLine="708"/>
        <w:jc w:val="both"/>
        <w:textAlignment w:val="baseline"/>
      </w:pPr>
      <w:r w:rsidRPr="00511A16">
        <w:t>4.3.3. В течение 2 дней с момента</w:t>
      </w:r>
      <w:r w:rsidRPr="008C092A">
        <w:t xml:space="preserve">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52EE4" w:rsidRPr="008C092A" w:rsidRDefault="00B52EE4" w:rsidP="00B52EE4">
      <w:pPr>
        <w:ind w:firstLine="708"/>
        <w:jc w:val="both"/>
        <w:textAlignment w:val="baseline"/>
      </w:pPr>
      <w:r w:rsidRPr="008C092A">
        <w:lastRenderedPageBreak/>
        <w:t>4.3.4. В течение всего срока действия договора обеспечить надлежащее состояние и внешний вид нестационарного торгового объекта.</w:t>
      </w:r>
    </w:p>
    <w:p w:rsidR="00B52EE4" w:rsidRPr="008C092A" w:rsidRDefault="00B52EE4" w:rsidP="00B52EE4">
      <w:pPr>
        <w:ind w:firstLine="708"/>
        <w:jc w:val="both"/>
        <w:textAlignment w:val="baseline"/>
      </w:pPr>
      <w:r w:rsidRPr="008C092A">
        <w:t>4.3.5. Своевременно производить оплату в соответствии с условиями настоящего договора.</w:t>
      </w:r>
    </w:p>
    <w:p w:rsidR="00B52EE4" w:rsidRPr="008C092A" w:rsidRDefault="00B52EE4" w:rsidP="00B52EE4">
      <w:pPr>
        <w:ind w:firstLine="708"/>
        <w:jc w:val="both"/>
        <w:textAlignment w:val="baseline"/>
      </w:pPr>
      <w:r w:rsidRPr="008C092A">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4.3.7. Не позднее пяти календарных дней со дня окончания срока действия настоящего договора демонтировать нестационарный торговый объект.</w:t>
      </w:r>
    </w:p>
    <w:p w:rsidR="00B52EE4" w:rsidRPr="008C092A" w:rsidRDefault="00B52EE4" w:rsidP="00B52EE4">
      <w:pPr>
        <w:ind w:firstLine="708"/>
        <w:jc w:val="both"/>
        <w:textAlignment w:val="baseline"/>
      </w:pPr>
      <w:r w:rsidRPr="008C092A">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52EE4" w:rsidRPr="008C092A" w:rsidRDefault="00B52EE4" w:rsidP="00B52EE4">
      <w:pPr>
        <w:ind w:firstLine="708"/>
        <w:jc w:val="both"/>
        <w:textAlignment w:val="baseline"/>
      </w:pPr>
      <w:r w:rsidRPr="008C092A">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52EE4" w:rsidRPr="008C092A" w:rsidRDefault="00B52EE4" w:rsidP="00B52EE4">
      <w:pPr>
        <w:ind w:firstLine="708"/>
        <w:jc w:val="both"/>
        <w:textAlignment w:val="baseline"/>
      </w:pPr>
      <w:r w:rsidRPr="008C092A">
        <w:t>4.4. Сторона 2 имеет право:</w:t>
      </w:r>
    </w:p>
    <w:p w:rsidR="00B52EE4" w:rsidRPr="008C092A" w:rsidRDefault="00B52EE4" w:rsidP="00B52EE4">
      <w:pPr>
        <w:ind w:firstLine="708"/>
        <w:jc w:val="both"/>
        <w:textAlignment w:val="baseline"/>
      </w:pPr>
      <w:r w:rsidRPr="008C092A">
        <w:t>4.4.1. Беспрепятственного доступа к месту размещения нестационарного торгового объекта.</w:t>
      </w:r>
    </w:p>
    <w:p w:rsidR="00B52EE4" w:rsidRPr="008C092A" w:rsidRDefault="00B52EE4" w:rsidP="00B52EE4">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52EE4" w:rsidRPr="008C092A" w:rsidRDefault="00B52EE4" w:rsidP="00B52EE4">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5. </w:t>
      </w:r>
      <w:r w:rsidRPr="008C092A">
        <w:t>Ответственность Сторон</w:t>
      </w:r>
    </w:p>
    <w:p w:rsidR="00B52EE4" w:rsidRPr="008C092A" w:rsidRDefault="00B52EE4" w:rsidP="00B52EE4">
      <w:pPr>
        <w:jc w:val="both"/>
        <w:textAlignment w:val="baseline"/>
      </w:pPr>
      <w:r w:rsidRPr="008C092A">
        <w:t> </w:t>
      </w:r>
    </w:p>
    <w:p w:rsidR="00B52EE4" w:rsidRPr="00511A16" w:rsidRDefault="00B52EE4" w:rsidP="00B52EE4">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52EE4" w:rsidRPr="00511A16" w:rsidRDefault="00B52EE4" w:rsidP="00B52EE4">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52EE4" w:rsidRPr="00511A16" w:rsidRDefault="00B52EE4" w:rsidP="00B52EE4">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4"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B52EE4" w:rsidRPr="00511A16" w:rsidRDefault="00B52EE4" w:rsidP="00B52EE4">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5" w:anchor="Par706" w:history="1">
        <w:r w:rsidRPr="00511A16">
          <w:t>пунктами 5.1</w:t>
        </w:r>
      </w:hyperlink>
      <w:r>
        <w:t>.</w:t>
      </w:r>
      <w:r w:rsidRPr="00511A16">
        <w:t> и </w:t>
      </w:r>
      <w:hyperlink r:id="rId46" w:anchor="Par707" w:history="1">
        <w:r w:rsidRPr="00511A16">
          <w:t>5.2</w:t>
        </w:r>
      </w:hyperlink>
      <w:r>
        <w:t>.</w:t>
      </w:r>
      <w:r w:rsidRPr="00511A16">
        <w:t> настоящего договора.</w:t>
      </w:r>
    </w:p>
    <w:p w:rsidR="00B52EE4" w:rsidRPr="00511A16" w:rsidRDefault="00B52EE4" w:rsidP="00B52EE4">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B52EE4" w:rsidRDefault="00B52EE4" w:rsidP="00B52EE4">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276281" w:rsidRDefault="00276281" w:rsidP="00B52EE4">
      <w:pPr>
        <w:ind w:firstLine="708"/>
        <w:jc w:val="both"/>
        <w:textAlignment w:val="baseline"/>
      </w:pPr>
    </w:p>
    <w:p w:rsidR="00276281" w:rsidRPr="008C092A" w:rsidRDefault="00276281" w:rsidP="00B52EE4">
      <w:pPr>
        <w:ind w:firstLine="708"/>
        <w:jc w:val="both"/>
        <w:textAlignment w:val="baseline"/>
      </w:pPr>
    </w:p>
    <w:p w:rsidR="00B52EE4" w:rsidRDefault="00B52EE4" w:rsidP="00B52EE4">
      <w:pPr>
        <w:jc w:val="center"/>
        <w:textAlignment w:val="baseline"/>
      </w:pPr>
    </w:p>
    <w:p w:rsidR="00B52EE4" w:rsidRPr="008C092A" w:rsidRDefault="00B52EE4" w:rsidP="00B52EE4">
      <w:pPr>
        <w:jc w:val="center"/>
        <w:textAlignment w:val="baseline"/>
      </w:pPr>
      <w:r>
        <w:lastRenderedPageBreak/>
        <w:t xml:space="preserve">6. </w:t>
      </w:r>
      <w:r w:rsidRPr="008C092A">
        <w:t>Порядок изменения, прекращения и расторжения договора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6.1. Договор может быть расторгнут:</w:t>
      </w:r>
    </w:p>
    <w:p w:rsidR="00B52EE4" w:rsidRPr="008C092A" w:rsidRDefault="00B52EE4" w:rsidP="00B52EE4">
      <w:pPr>
        <w:ind w:firstLine="708"/>
        <w:jc w:val="both"/>
        <w:textAlignment w:val="baseline"/>
      </w:pPr>
      <w:r>
        <w:t xml:space="preserve">- </w:t>
      </w:r>
      <w:r w:rsidRPr="008C092A">
        <w:t>по соглашению Сторон;</w:t>
      </w:r>
    </w:p>
    <w:p w:rsidR="00B52EE4" w:rsidRPr="008C092A" w:rsidRDefault="00B52EE4" w:rsidP="00B52EE4">
      <w:pPr>
        <w:ind w:firstLine="708"/>
        <w:jc w:val="both"/>
        <w:textAlignment w:val="baseline"/>
      </w:pPr>
      <w:r>
        <w:t xml:space="preserve">- </w:t>
      </w:r>
      <w:r w:rsidRPr="008C092A">
        <w:t>в судебном порядке;</w:t>
      </w:r>
    </w:p>
    <w:p w:rsidR="00B52EE4" w:rsidRPr="008C092A" w:rsidRDefault="00B52EE4" w:rsidP="00B52EE4">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52EE4" w:rsidRPr="00511A16" w:rsidRDefault="00B52EE4" w:rsidP="00B52EE4">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B52EE4" w:rsidRPr="00511A16" w:rsidRDefault="00B52EE4" w:rsidP="00B52EE4">
      <w:pPr>
        <w:jc w:val="both"/>
        <w:textAlignment w:val="baseline"/>
      </w:pPr>
      <w:r w:rsidRPr="00511A1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B52EE4" w:rsidRPr="008C092A" w:rsidRDefault="00B52EE4" w:rsidP="00B52EE4">
      <w:pPr>
        <w:jc w:val="both"/>
        <w:textAlignment w:val="baseline"/>
      </w:pPr>
      <w:r w:rsidRPr="00511A16">
        <w:t>неисполнения Стороной 2 обязательств, установленных </w:t>
      </w:r>
      <w:hyperlink r:id="rId47" w:anchor="Par690" w:history="1">
        <w:r w:rsidRPr="00511A16">
          <w:t>пунктами 4.3.1</w:t>
        </w:r>
      </w:hyperlink>
      <w:r w:rsidRPr="00511A16">
        <w:t xml:space="preserve">. – </w:t>
      </w:r>
      <w:hyperlink r:id="rId48" w:anchor="Par694" w:history="1">
        <w:r w:rsidRPr="00511A16">
          <w:t>4.3.5</w:t>
        </w:r>
      </w:hyperlink>
      <w:r w:rsidRPr="00511A16">
        <w:t>. настоящего договора</w:t>
      </w:r>
      <w:r w:rsidRPr="008C092A">
        <w:t>.</w:t>
      </w:r>
    </w:p>
    <w:p w:rsidR="00B52EE4" w:rsidRPr="008C092A" w:rsidRDefault="00B52EE4" w:rsidP="00B52EE4">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52EE4" w:rsidRPr="008C092A" w:rsidRDefault="00B52EE4" w:rsidP="00B52EE4">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B52EE4" w:rsidRPr="008C092A" w:rsidRDefault="00B52EE4" w:rsidP="00B52EE4">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52EE4" w:rsidRPr="008C092A" w:rsidRDefault="00B52EE4" w:rsidP="00B52EE4">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B52EE4" w:rsidRPr="008C092A" w:rsidRDefault="00B52EE4" w:rsidP="00B52EE4">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B52EE4" w:rsidRDefault="00B52EE4" w:rsidP="00B52EE4">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9" w:anchor="Par719" w:history="1">
        <w:r w:rsidRPr="00511A16">
          <w:t>п. 6.2</w:t>
        </w:r>
      </w:hyperlink>
      <w:r w:rsidRPr="00511A16">
        <w:t>. настоящего договора денежные средства, оплаченные Стороной 2, возврату не подлежат.</w:t>
      </w:r>
    </w:p>
    <w:p w:rsidR="00B52EE4" w:rsidRDefault="00B52EE4" w:rsidP="00B52EE4">
      <w:pPr>
        <w:ind w:firstLine="708"/>
        <w:jc w:val="both"/>
        <w:textAlignment w:val="baseline"/>
      </w:pPr>
    </w:p>
    <w:p w:rsidR="00B52EE4" w:rsidRPr="008C092A" w:rsidRDefault="00B52EE4" w:rsidP="00B52EE4">
      <w:pPr>
        <w:ind w:firstLine="708"/>
        <w:jc w:val="center"/>
        <w:textAlignment w:val="baseline"/>
      </w:pPr>
      <w:r>
        <w:t xml:space="preserve">7. </w:t>
      </w:r>
      <w:r w:rsidRPr="008C092A">
        <w:t>Порядок разрешения споров</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2EE4" w:rsidRPr="008C092A" w:rsidRDefault="00B52EE4" w:rsidP="00B52EE4">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B52EE4" w:rsidRPr="008C092A" w:rsidRDefault="00B52EE4" w:rsidP="00B52EE4">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B52EE4" w:rsidRPr="008C092A" w:rsidRDefault="00B52EE4" w:rsidP="00B52EE4">
      <w:pPr>
        <w:ind w:firstLine="708"/>
        <w:jc w:val="both"/>
        <w:textAlignment w:val="baseline"/>
      </w:pPr>
      <w:r w:rsidRPr="008C092A">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w:t>
      </w:r>
      <w:r w:rsidRPr="008C092A">
        <w:lastRenderedPageBreak/>
        <w:t>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52EE4" w:rsidRPr="008C092A" w:rsidRDefault="00B52EE4" w:rsidP="00B52EE4">
      <w:pPr>
        <w:ind w:firstLine="708"/>
        <w:jc w:val="both"/>
        <w:textAlignment w:val="baseline"/>
      </w:pPr>
      <w:r w:rsidRPr="008C092A">
        <w:t>7.5. Если претензионные требования подлежат денежной оценке, в претензии указываются истребуемая сумма и ее полный и обоснованный расчет.</w:t>
      </w:r>
    </w:p>
    <w:p w:rsidR="00B52EE4" w:rsidRPr="008C092A" w:rsidRDefault="00B52EE4" w:rsidP="00B52EE4">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52EE4" w:rsidRPr="008C092A" w:rsidRDefault="00B52EE4" w:rsidP="00B52EE4">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2EE4" w:rsidRPr="008C092A" w:rsidRDefault="00B52EE4" w:rsidP="00B52EE4">
      <w:pPr>
        <w:ind w:firstLine="708"/>
        <w:jc w:val="both"/>
        <w:textAlignment w:val="baseline"/>
      </w:pPr>
      <w:r w:rsidRPr="008C092A">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8. </w:t>
      </w:r>
      <w:r w:rsidRPr="008C092A">
        <w:t>Форс-мажорные обстоятельства</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52EE4" w:rsidRPr="008C092A" w:rsidRDefault="00B52EE4" w:rsidP="00B52EE4">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52EE4" w:rsidRPr="008C092A" w:rsidRDefault="00B52EE4" w:rsidP="00B52EE4">
      <w:pPr>
        <w:ind w:firstLine="708"/>
        <w:jc w:val="both"/>
        <w:textAlignment w:val="baseline"/>
      </w:pPr>
      <w:r w:rsidRPr="008C092A">
        <w:t xml:space="preserve">8.3. Невыполнение </w:t>
      </w:r>
      <w:r w:rsidRPr="00511A16">
        <w:t>условий </w:t>
      </w:r>
      <w:hyperlink r:id="rId50"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B52EE4" w:rsidRDefault="00B52EE4" w:rsidP="00B52EE4">
      <w:pPr>
        <w:jc w:val="center"/>
        <w:textAlignment w:val="baseline"/>
      </w:pPr>
    </w:p>
    <w:p w:rsidR="00B52EE4" w:rsidRPr="008C092A" w:rsidRDefault="00B52EE4" w:rsidP="00B52EE4">
      <w:pPr>
        <w:jc w:val="center"/>
        <w:textAlignment w:val="baseline"/>
      </w:pPr>
      <w:r>
        <w:t xml:space="preserve">9. </w:t>
      </w:r>
      <w:r w:rsidRPr="008C092A">
        <w:t>Прочие условия</w:t>
      </w:r>
    </w:p>
    <w:p w:rsidR="00B52EE4" w:rsidRPr="008C092A" w:rsidRDefault="00B52EE4" w:rsidP="00B52EE4">
      <w:pPr>
        <w:jc w:val="both"/>
        <w:textAlignment w:val="baseline"/>
      </w:pPr>
      <w:r w:rsidRPr="008C092A">
        <w:t> </w:t>
      </w:r>
    </w:p>
    <w:p w:rsidR="00B52EE4" w:rsidRPr="008C092A" w:rsidRDefault="00B52EE4" w:rsidP="00B52EE4">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52EE4" w:rsidRPr="008C092A" w:rsidRDefault="00B52EE4" w:rsidP="00B52EE4">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B52EE4" w:rsidRPr="008C092A" w:rsidRDefault="00B52EE4" w:rsidP="00B52EE4">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B52EE4" w:rsidRDefault="00B52EE4" w:rsidP="00B52EE4">
      <w:pPr>
        <w:jc w:val="both"/>
        <w:textAlignment w:val="baseline"/>
      </w:pPr>
      <w:r w:rsidRPr="008C092A">
        <w:t> </w:t>
      </w:r>
    </w:p>
    <w:p w:rsidR="00B52EE4" w:rsidRPr="008C092A" w:rsidRDefault="00B52EE4" w:rsidP="00B52EE4">
      <w:pPr>
        <w:jc w:val="center"/>
        <w:textAlignment w:val="baseline"/>
      </w:pPr>
      <w:r>
        <w:t xml:space="preserve">10. </w:t>
      </w:r>
      <w:r w:rsidRPr="008C092A">
        <w:t>Адреса, банковские реквизиты и подписи Сторон</w:t>
      </w:r>
    </w:p>
    <w:p w:rsidR="00B52EE4" w:rsidRPr="008C092A" w:rsidRDefault="00B52EE4" w:rsidP="00B52EE4">
      <w:pPr>
        <w:jc w:val="both"/>
        <w:textAlignment w:val="baseline"/>
      </w:pPr>
      <w:r w:rsidRPr="008C092A">
        <w:t> </w:t>
      </w:r>
    </w:p>
    <w:p w:rsidR="00B52EE4" w:rsidRPr="008C092A" w:rsidRDefault="00B52EE4" w:rsidP="00B52EE4">
      <w:pPr>
        <w:jc w:val="both"/>
        <w:textAlignment w:val="baseline"/>
      </w:pPr>
      <w:r>
        <w:t>               </w:t>
      </w:r>
      <w:r w:rsidRPr="008C092A">
        <w:t>Сторона 1:                          </w:t>
      </w:r>
      <w:r w:rsidR="00276281">
        <w:t xml:space="preserve">                               </w:t>
      </w:r>
      <w:r w:rsidRPr="008C092A">
        <w:t>  Сторона 2:</w:t>
      </w:r>
    </w:p>
    <w:p w:rsidR="00B52EE4" w:rsidRPr="008C092A" w:rsidRDefault="00B52EE4" w:rsidP="00B52EE4">
      <w:pPr>
        <w:jc w:val="both"/>
        <w:textAlignment w:val="baseline"/>
      </w:pPr>
      <w:r w:rsidRPr="008C092A">
        <w:t> </w:t>
      </w:r>
    </w:p>
    <w:p w:rsidR="00B52EE4" w:rsidRDefault="00B52EE4" w:rsidP="00B52EE4">
      <w:pPr>
        <w:jc w:val="center"/>
        <w:textAlignment w:val="baseline"/>
        <w:rPr>
          <w:rFonts w:ascii="Arial" w:hAnsi="Arial" w:cs="Arial"/>
          <w:color w:val="666666"/>
        </w:rPr>
      </w:pPr>
      <w:r w:rsidRPr="00DE1098">
        <w:rPr>
          <w:rFonts w:ascii="Arial" w:hAnsi="Arial" w:cs="Arial"/>
          <w:color w:val="666666"/>
        </w:rPr>
        <w:t> </w:t>
      </w: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802C9E">
      <w:pPr>
        <w:textAlignment w:val="baseline"/>
        <w:rPr>
          <w:rFonts w:ascii="Arial" w:hAnsi="Arial" w:cs="Arial"/>
          <w:color w:val="666666"/>
        </w:rPr>
      </w:pPr>
    </w:p>
    <w:p w:rsidR="00802C9E" w:rsidRDefault="00802C9E" w:rsidP="00802C9E">
      <w:pP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Default="00B52EE4" w:rsidP="00B52EE4">
      <w:pPr>
        <w:jc w:val="center"/>
        <w:textAlignment w:val="baseline"/>
        <w:rPr>
          <w:rFonts w:ascii="Arial" w:hAnsi="Arial" w:cs="Arial"/>
          <w:color w:val="666666"/>
        </w:rPr>
      </w:pPr>
    </w:p>
    <w:p w:rsidR="00B52EE4" w:rsidRPr="008C092A" w:rsidRDefault="00B52EE4" w:rsidP="00B52EE4">
      <w:pPr>
        <w:jc w:val="both"/>
        <w:textAlignment w:val="baseline"/>
      </w:pPr>
      <w:r w:rsidRPr="008C092A">
        <w:t xml:space="preserve">                                                   </w:t>
      </w:r>
      <w:r w:rsidR="00802C9E">
        <w:t xml:space="preserve">                                          </w:t>
      </w:r>
      <w:r w:rsidRPr="008C092A">
        <w:t>Приложение</w:t>
      </w:r>
    </w:p>
    <w:p w:rsidR="00B52EE4" w:rsidRPr="008C092A" w:rsidRDefault="00B52EE4" w:rsidP="00B52EE4">
      <w:pPr>
        <w:jc w:val="both"/>
        <w:textAlignment w:val="baseline"/>
      </w:pPr>
      <w:r w:rsidRPr="008C092A">
        <w:t>                                                                        </w:t>
      </w:r>
      <w:r w:rsidR="00802C9E">
        <w:t xml:space="preserve">                     </w:t>
      </w:r>
      <w:r w:rsidRPr="008C092A">
        <w:t>к договору на размещение</w:t>
      </w:r>
    </w:p>
    <w:p w:rsidR="00B52EE4" w:rsidRPr="008C092A" w:rsidRDefault="00B52EE4" w:rsidP="00B52EE4">
      <w:pPr>
        <w:jc w:val="both"/>
        <w:textAlignment w:val="baseline"/>
      </w:pPr>
      <w:r w:rsidRPr="008C092A">
        <w:t>                                                                       </w:t>
      </w:r>
      <w:r w:rsidR="00802C9E">
        <w:t xml:space="preserve">                      </w:t>
      </w:r>
      <w:r w:rsidRPr="008C092A">
        <w:t>нестационарного торгового объекта</w:t>
      </w:r>
    </w:p>
    <w:p w:rsidR="00B52EE4" w:rsidRPr="008C092A" w:rsidRDefault="00B52EE4" w:rsidP="00B52EE4">
      <w:pPr>
        <w:jc w:val="both"/>
        <w:textAlignment w:val="baseline"/>
      </w:pPr>
      <w:r w:rsidRPr="008C092A">
        <w:t>                                                                     </w:t>
      </w:r>
      <w:r>
        <w:t xml:space="preserve">                        от «___» __________ 201__ №</w:t>
      </w:r>
      <w:r w:rsidRPr="008C092A">
        <w:t xml:space="preserve"> _____</w:t>
      </w:r>
    </w:p>
    <w:p w:rsidR="00B52EE4" w:rsidRPr="008C092A" w:rsidRDefault="00B52EE4" w:rsidP="00B52EE4">
      <w:pPr>
        <w:jc w:val="both"/>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Характеристики</w:t>
      </w:r>
    </w:p>
    <w:p w:rsidR="00B52EE4" w:rsidRPr="008C092A" w:rsidRDefault="00B52EE4" w:rsidP="00B52EE4">
      <w:pPr>
        <w:jc w:val="center"/>
        <w:textAlignment w:val="baseline"/>
      </w:pPr>
      <w:r w:rsidRPr="008C092A">
        <w:t>размещения нестационарного торгового объекта</w:t>
      </w:r>
    </w:p>
    <w:p w:rsidR="00B52EE4" w:rsidRPr="008C092A" w:rsidRDefault="00B52EE4" w:rsidP="00B52EE4">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464"/>
        <w:gridCol w:w="1559"/>
        <w:gridCol w:w="1418"/>
        <w:gridCol w:w="1276"/>
        <w:gridCol w:w="1842"/>
        <w:gridCol w:w="1701"/>
      </w:tblGrid>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Описание внешнего вида нестационарного торгового объекта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Общая площадь нестационарного торгового объекта, кв. м</w:t>
            </w:r>
          </w:p>
        </w:tc>
      </w:tr>
      <w:tr w:rsidR="00B52EE4" w:rsidRPr="008C092A" w:rsidTr="00276281">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1</w:t>
            </w:r>
          </w:p>
        </w:tc>
        <w:tc>
          <w:tcPr>
            <w:tcW w:w="146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B52EE4" w:rsidRPr="008C092A" w:rsidRDefault="00B52EE4" w:rsidP="002D327C">
            <w:pPr>
              <w:jc w:val="center"/>
              <w:textAlignment w:val="baseline"/>
            </w:pPr>
            <w:r w:rsidRPr="008C092A">
              <w:rPr>
                <w:sz w:val="22"/>
                <w:szCs w:val="22"/>
              </w:rPr>
              <w:t>7</w:t>
            </w:r>
          </w:p>
        </w:tc>
      </w:tr>
    </w:tbl>
    <w:p w:rsidR="00B52EE4" w:rsidRPr="008C092A" w:rsidRDefault="00B52EE4" w:rsidP="00B52EE4">
      <w:pPr>
        <w:jc w:val="center"/>
        <w:textAlignment w:val="baseline"/>
      </w:pPr>
      <w:r w:rsidRPr="008C092A">
        <w:t> </w:t>
      </w:r>
    </w:p>
    <w:p w:rsidR="00B52EE4" w:rsidRPr="008C092A" w:rsidRDefault="00B52EE4" w:rsidP="00B52EE4">
      <w:pPr>
        <w:jc w:val="center"/>
        <w:textAlignment w:val="baseline"/>
      </w:pPr>
      <w:r w:rsidRPr="008C092A">
        <w:t>Реквизиты и подписи Сторон:</w:t>
      </w:r>
    </w:p>
    <w:p w:rsidR="00B52EE4" w:rsidRPr="008C092A" w:rsidRDefault="00B52EE4" w:rsidP="00B52EE4">
      <w:pPr>
        <w:jc w:val="center"/>
        <w:textAlignment w:val="baseline"/>
      </w:pPr>
      <w:r w:rsidRPr="008C092A">
        <w:t> </w:t>
      </w:r>
    </w:p>
    <w:p w:rsidR="00B52EE4" w:rsidRPr="008C092A" w:rsidRDefault="00B52EE4" w:rsidP="00B52EE4">
      <w:pPr>
        <w:jc w:val="both"/>
        <w:textAlignment w:val="baseline"/>
      </w:pPr>
      <w:r w:rsidRPr="008C092A">
        <w:t>                Сторона 1:                                                               Сторона 2:</w:t>
      </w:r>
    </w:p>
    <w:p w:rsidR="00B52EE4" w:rsidRPr="008C092A" w:rsidRDefault="00B52EE4" w:rsidP="00B52EE4">
      <w:pPr>
        <w:jc w:val="center"/>
        <w:textAlignment w:val="baseline"/>
      </w:pPr>
      <w:r w:rsidRPr="008C092A">
        <w:t> </w:t>
      </w:r>
    </w:p>
    <w:p w:rsidR="00B52EE4" w:rsidRDefault="00B52EE4" w:rsidP="00B52EE4"/>
    <w:p w:rsidR="00B52EE4" w:rsidRDefault="00B52EE4" w:rsidP="00B52EE4">
      <w:pPr>
        <w:jc w:val="center"/>
      </w:pPr>
    </w:p>
    <w:p w:rsidR="00B52EE4" w:rsidRDefault="00B52EE4" w:rsidP="00B52EE4">
      <w:pPr>
        <w:jc w:val="center"/>
      </w:pPr>
    </w:p>
    <w:p w:rsidR="00B52EE4" w:rsidRDefault="00B52EE4" w:rsidP="00B52EE4">
      <w:pPr>
        <w:jc w:val="center"/>
      </w:pPr>
    </w:p>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Default="00B52EE4" w:rsidP="00B52EE4"/>
    <w:p w:rsidR="00B52EE4" w:rsidRPr="008C092A" w:rsidRDefault="00B52EE4" w:rsidP="00B52EE4">
      <w:pPr>
        <w:jc w:val="both"/>
        <w:textAlignment w:val="baseline"/>
      </w:pPr>
      <w:r w:rsidRPr="008C092A">
        <w:t xml:space="preserve">                                                                                          Приложение </w:t>
      </w:r>
      <w:r>
        <w:t>№ 3</w:t>
      </w:r>
    </w:p>
    <w:p w:rsidR="00B52EE4" w:rsidRPr="008C092A" w:rsidRDefault="00B52EE4" w:rsidP="00B52EE4">
      <w:pPr>
        <w:jc w:val="both"/>
        <w:textAlignment w:val="baseline"/>
      </w:pPr>
      <w:r w:rsidRPr="008C092A">
        <w:t>                                                                                          к Извещению о проведении</w:t>
      </w:r>
    </w:p>
    <w:p w:rsidR="00B52EE4" w:rsidRPr="008C092A" w:rsidRDefault="00802C9E" w:rsidP="00B52EE4">
      <w:pPr>
        <w:jc w:val="both"/>
        <w:textAlignment w:val="baseline"/>
      </w:pPr>
      <w:r>
        <w:t xml:space="preserve">                                                                                          </w:t>
      </w:r>
      <w:r w:rsidR="00B52EE4" w:rsidRPr="008C092A">
        <w:t>открытого аукциона на право</w:t>
      </w:r>
    </w:p>
    <w:p w:rsidR="00B52EE4" w:rsidRPr="008C092A" w:rsidRDefault="00B52EE4" w:rsidP="00B52EE4">
      <w:pPr>
        <w:jc w:val="both"/>
        <w:textAlignment w:val="baseline"/>
      </w:pPr>
      <w:r w:rsidRPr="008C092A">
        <w:t>  </w:t>
      </w:r>
      <w:r w:rsidR="00802C9E">
        <w:t xml:space="preserve">                                                                                        </w:t>
      </w:r>
      <w:r w:rsidRPr="008C092A">
        <w:t>размещения нестационарного</w:t>
      </w:r>
    </w:p>
    <w:p w:rsidR="00B52EE4" w:rsidRDefault="00B52EE4" w:rsidP="00B52EE4">
      <w:pPr>
        <w:jc w:val="both"/>
        <w:textAlignment w:val="baseline"/>
      </w:pPr>
      <w:r w:rsidRPr="008C092A">
        <w:t>                                                                        </w:t>
      </w:r>
      <w:r w:rsidR="00802C9E">
        <w:t xml:space="preserve">                 </w:t>
      </w:r>
      <w:r w:rsidRPr="008C092A">
        <w:t> торгового объекта</w:t>
      </w:r>
      <w:r w:rsidR="00802C9E">
        <w:t xml:space="preserve"> </w:t>
      </w:r>
      <w:r>
        <w:t>на</w:t>
      </w:r>
    </w:p>
    <w:p w:rsidR="00B52EE4" w:rsidRPr="008C092A" w:rsidRDefault="00B52EE4" w:rsidP="00B52EE4">
      <w:pPr>
        <w:jc w:val="both"/>
        <w:textAlignment w:val="baseline"/>
      </w:pPr>
      <w:r>
        <w:t xml:space="preserve">                                                                                          территории городского поселения</w:t>
      </w:r>
    </w:p>
    <w:p w:rsidR="00B52EE4" w:rsidRPr="008C092A" w:rsidRDefault="00B52EE4" w:rsidP="00B52EE4">
      <w:pPr>
        <w:jc w:val="both"/>
        <w:textAlignment w:val="baseline"/>
      </w:pPr>
      <w:r w:rsidRPr="008C092A">
        <w:t> </w:t>
      </w:r>
      <w:r>
        <w:t xml:space="preserve">                                                                                         Сергиев Посад</w:t>
      </w:r>
    </w:p>
    <w:p w:rsidR="00B52EE4" w:rsidRDefault="00B52EE4" w:rsidP="00B52EE4"/>
    <w:p w:rsidR="00276281" w:rsidRDefault="00B52EE4" w:rsidP="00B52EE4">
      <w:pPr>
        <w:jc w:val="center"/>
        <w:rPr>
          <w:b/>
        </w:rPr>
      </w:pPr>
      <w:r w:rsidRPr="00276281">
        <w:rPr>
          <w:b/>
        </w:rPr>
        <w:t xml:space="preserve">Методика </w:t>
      </w:r>
    </w:p>
    <w:p w:rsidR="00276281" w:rsidRDefault="00B52EE4" w:rsidP="00B52EE4">
      <w:pPr>
        <w:jc w:val="center"/>
        <w:rPr>
          <w:b/>
        </w:rPr>
      </w:pPr>
      <w:r w:rsidRPr="00276281">
        <w:rPr>
          <w:b/>
        </w:rPr>
        <w:t xml:space="preserve">определения начальной (минимальной) цена договора (цена лота) </w:t>
      </w:r>
    </w:p>
    <w:p w:rsidR="00B52EE4" w:rsidRPr="00276281" w:rsidRDefault="00B52EE4" w:rsidP="00B52EE4">
      <w:pPr>
        <w:jc w:val="center"/>
        <w:rPr>
          <w:b/>
        </w:rPr>
      </w:pPr>
      <w:r w:rsidRPr="00276281">
        <w:rPr>
          <w:b/>
        </w:rPr>
        <w:t>на право размещения нестационарного торгового объекта</w:t>
      </w:r>
    </w:p>
    <w:p w:rsidR="00B52EE4" w:rsidRPr="006F3370" w:rsidRDefault="00B52EE4" w:rsidP="00B52EE4">
      <w:pPr>
        <w:jc w:val="center"/>
      </w:pPr>
    </w:p>
    <w:p w:rsidR="00B52EE4" w:rsidRPr="00851BB5" w:rsidRDefault="00B52EE4" w:rsidP="00B52EE4">
      <w:pPr>
        <w:spacing w:line="100" w:lineRule="atLeast"/>
        <w:ind w:firstLine="709"/>
        <w:jc w:val="both"/>
      </w:pPr>
      <w:r w:rsidRPr="00851BB5">
        <w:rPr>
          <w:bCs/>
          <w:color w:val="000000"/>
        </w:rPr>
        <w:t xml:space="preserve">Цена </w:t>
      </w:r>
      <w:r>
        <w:rPr>
          <w:bCs/>
          <w:color w:val="000000"/>
        </w:rPr>
        <w:t>начальная (минимальная) цена договора (цена лота)</w:t>
      </w:r>
      <w:r w:rsidRPr="00851BB5">
        <w:rPr>
          <w:color w:val="000000"/>
        </w:rPr>
        <w:t xml:space="preserve">на право заключения договора на размещение нестационарного торгового объекта </w:t>
      </w:r>
      <w:r w:rsidRPr="00851BB5">
        <w:rPr>
          <w:bCs/>
          <w:color w:val="000000"/>
        </w:rPr>
        <w:t>определяется конкурсной документацией в соответствии со средними значениями удельных показателей кадастровой стоимости земельных участков в составе земель населенных пунктов Московской области, утвержденными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 по формуле:</w:t>
      </w:r>
    </w:p>
    <w:p w:rsidR="00B52EE4" w:rsidRPr="00851BB5" w:rsidRDefault="00B52EE4" w:rsidP="00B52EE4">
      <w:pPr>
        <w:spacing w:line="100" w:lineRule="atLeast"/>
        <w:ind w:firstLine="709"/>
        <w:jc w:val="both"/>
        <w:rPr>
          <w:b/>
          <w:bCs/>
          <w:color w:val="000000"/>
        </w:rPr>
      </w:pPr>
      <w:r w:rsidRPr="00851BB5">
        <w:rPr>
          <w:b/>
          <w:bCs/>
          <w:color w:val="000000"/>
        </w:rPr>
        <w:t> </w:t>
      </w:r>
    </w:p>
    <w:p w:rsidR="00B52EE4" w:rsidRPr="00851BB5" w:rsidRDefault="00B52EE4" w:rsidP="00B52EE4">
      <w:pPr>
        <w:spacing w:line="100" w:lineRule="atLeast"/>
        <w:ind w:firstLine="709"/>
        <w:jc w:val="both"/>
        <w:rPr>
          <w:rStyle w:val="ac"/>
        </w:rPr>
      </w:pPr>
      <w:r w:rsidRPr="00851BB5">
        <w:rPr>
          <w:rStyle w:val="ac"/>
        </w:rPr>
        <w:t xml:space="preserve">Ц = C  х  </w:t>
      </w:r>
      <w:r w:rsidRPr="00851BB5">
        <w:rPr>
          <w:rStyle w:val="ac"/>
          <w:lang w:val="en-US"/>
        </w:rPr>
        <w:t>S</w:t>
      </w:r>
      <w:r w:rsidRPr="00851BB5">
        <w:rPr>
          <w:rStyle w:val="ac"/>
        </w:rPr>
        <w:t>объекта х К ассорт</w:t>
      </w:r>
      <w:r>
        <w:rPr>
          <w:rStyle w:val="ac"/>
        </w:rPr>
        <w:t>.</w:t>
      </w:r>
      <w:r w:rsidRPr="00851BB5">
        <w:rPr>
          <w:rStyle w:val="ac"/>
        </w:rPr>
        <w:t xml:space="preserve"> х К мест</w:t>
      </w:r>
      <w:r>
        <w:rPr>
          <w:rStyle w:val="ac"/>
        </w:rPr>
        <w:t>.х К</w:t>
      </w:r>
      <w:r w:rsidR="00276281">
        <w:rPr>
          <w:rStyle w:val="ac"/>
        </w:rPr>
        <w:t xml:space="preserve"> </w:t>
      </w:r>
      <w:r>
        <w:rPr>
          <w:rStyle w:val="ac"/>
        </w:rPr>
        <w:t>пониж.</w:t>
      </w:r>
    </w:p>
    <w:p w:rsidR="00B52EE4" w:rsidRPr="00851BB5" w:rsidRDefault="00B52EE4" w:rsidP="00B52EE4">
      <w:pPr>
        <w:spacing w:line="100" w:lineRule="atLeast"/>
        <w:ind w:firstLine="709"/>
        <w:jc w:val="both"/>
        <w:rPr>
          <w:rStyle w:val="ac"/>
        </w:rPr>
      </w:pPr>
      <w:r w:rsidRPr="00851BB5">
        <w:rPr>
          <w:rStyle w:val="ac"/>
        </w:rPr>
        <w:t> </w:t>
      </w:r>
    </w:p>
    <w:p w:rsidR="00B52EE4" w:rsidRPr="00851BB5" w:rsidRDefault="00B52EE4" w:rsidP="00B52EE4">
      <w:pPr>
        <w:spacing w:line="100" w:lineRule="atLeast"/>
        <w:ind w:firstLine="709"/>
        <w:jc w:val="both"/>
        <w:rPr>
          <w:bCs/>
          <w:color w:val="000000"/>
        </w:rPr>
      </w:pPr>
      <w:r w:rsidRPr="00851BB5">
        <w:rPr>
          <w:bCs/>
          <w:color w:val="000000"/>
        </w:rPr>
        <w:t>где:</w:t>
      </w:r>
    </w:p>
    <w:p w:rsidR="00B52EE4" w:rsidRPr="00851BB5" w:rsidRDefault="00B52EE4" w:rsidP="00B52EE4">
      <w:pPr>
        <w:spacing w:line="100" w:lineRule="atLeast"/>
        <w:ind w:firstLine="720"/>
        <w:jc w:val="both"/>
        <w:rPr>
          <w:color w:val="000000"/>
        </w:rPr>
      </w:pPr>
      <w:r w:rsidRPr="00851BB5">
        <w:rPr>
          <w:color w:val="000000"/>
        </w:rPr>
        <w:t xml:space="preserve">Ц –  цена </w:t>
      </w:r>
      <w:r>
        <w:rPr>
          <w:bCs/>
          <w:color w:val="000000"/>
        </w:rPr>
        <w:t>начальная (минимальная) цена договора (цена лота).</w:t>
      </w:r>
    </w:p>
    <w:p w:rsidR="00B52EE4" w:rsidRPr="00851BB5" w:rsidRDefault="00B52EE4" w:rsidP="00B52EE4">
      <w:pPr>
        <w:spacing w:line="100" w:lineRule="atLeast"/>
        <w:ind w:firstLine="709"/>
        <w:jc w:val="both"/>
        <w:rPr>
          <w:rStyle w:val="ac"/>
          <w:i w:val="0"/>
        </w:rPr>
      </w:pPr>
      <w:r w:rsidRPr="00851BB5">
        <w:rPr>
          <w:color w:val="000000"/>
        </w:rPr>
        <w:t xml:space="preserve">В случае если нестационарный торговый объект размещается на меньший срок, расчет цены </w:t>
      </w:r>
      <w:r>
        <w:rPr>
          <w:bCs/>
          <w:color w:val="000000"/>
        </w:rPr>
        <w:t>начальная (минимальная) цена договора (цена лота)</w:t>
      </w:r>
      <w:r w:rsidR="00276281">
        <w:rPr>
          <w:bCs/>
          <w:color w:val="000000"/>
        </w:rPr>
        <w:t xml:space="preserve"> </w:t>
      </w:r>
      <w:r w:rsidRPr="00851BB5">
        <w:rPr>
          <w:color w:val="000000"/>
        </w:rPr>
        <w:t>осуществляется пропорционально количеству дней на срок действия договора на размещение нестационарного торгового объекта.</w:t>
      </w:r>
    </w:p>
    <w:p w:rsidR="00B52EE4" w:rsidRPr="00851BB5" w:rsidRDefault="00B52EE4" w:rsidP="00B52EE4">
      <w:pPr>
        <w:spacing w:line="100" w:lineRule="atLeast"/>
        <w:ind w:firstLine="709"/>
        <w:jc w:val="both"/>
      </w:pPr>
      <w:r w:rsidRPr="00851BB5">
        <w:rPr>
          <w:bCs/>
          <w:color w:val="000000"/>
        </w:rPr>
        <w:t>С – среднее значение показателей кадастровой стоимости земель города Сергиев Посад, утвержденного распоряжением Министерства экологии и природопользования</w:t>
      </w:r>
      <w:r w:rsidR="00276281">
        <w:rPr>
          <w:bCs/>
          <w:color w:val="000000"/>
        </w:rPr>
        <w:t xml:space="preserve"> </w:t>
      </w:r>
      <w:r>
        <w:t>Московский области от 27.11.2013 № 566-</w:t>
      </w:r>
      <w:r w:rsidRPr="00851BB5">
        <w:t>РМ «Об утверждении результатов государственной кадастровой оценки земель</w:t>
      </w:r>
      <w:r>
        <w:t xml:space="preserve">ных участков в составе земель </w:t>
      </w:r>
      <w:r w:rsidRPr="00851BB5">
        <w:t>населенных пунктов Московской области»;</w:t>
      </w:r>
    </w:p>
    <w:p w:rsidR="00B52EE4" w:rsidRDefault="00B52EE4" w:rsidP="00B52EE4">
      <w:pPr>
        <w:spacing w:line="100" w:lineRule="atLeast"/>
        <w:ind w:firstLine="709"/>
        <w:jc w:val="both"/>
      </w:pPr>
      <w:r w:rsidRPr="00851BB5">
        <w:rPr>
          <w:lang w:val="en-US"/>
        </w:rPr>
        <w:t>S</w:t>
      </w:r>
      <w:r>
        <w:t xml:space="preserve"> –</w:t>
      </w:r>
      <w:r w:rsidRPr="00851BB5">
        <w:t>площадь нестационарного торгового объекта;</w:t>
      </w:r>
    </w:p>
    <w:p w:rsidR="00B52EE4" w:rsidRPr="00851BB5" w:rsidRDefault="00B52EE4" w:rsidP="00B52EE4">
      <w:pPr>
        <w:spacing w:line="100" w:lineRule="atLeast"/>
        <w:ind w:firstLine="709"/>
        <w:jc w:val="both"/>
      </w:pPr>
      <w:r>
        <w:t>К пониж. – понижающий коэффициент 0,7;</w:t>
      </w:r>
    </w:p>
    <w:p w:rsidR="00B52EE4" w:rsidRPr="00851BB5" w:rsidRDefault="00B52EE4" w:rsidP="00B52EE4">
      <w:pPr>
        <w:spacing w:line="100" w:lineRule="atLeast"/>
        <w:ind w:firstLine="709"/>
        <w:jc w:val="both"/>
        <w:rPr>
          <w:bCs/>
          <w:color w:val="000000"/>
        </w:rPr>
      </w:pPr>
      <w:r w:rsidRPr="00851BB5">
        <w:rPr>
          <w:bCs/>
          <w:color w:val="000000"/>
        </w:rPr>
        <w:t>К ассорт</w:t>
      </w:r>
      <w:r>
        <w:rPr>
          <w:bCs/>
          <w:color w:val="000000"/>
        </w:rPr>
        <w:t>.</w:t>
      </w:r>
      <w:r w:rsidRPr="00851BB5">
        <w:rPr>
          <w:bCs/>
          <w:color w:val="000000"/>
        </w:rPr>
        <w:t xml:space="preserve"> – коэффициент ассортимента товаров, реализуемых в </w:t>
      </w:r>
      <w:r w:rsidRPr="00851BB5">
        <w:rPr>
          <w:color w:val="000000"/>
        </w:rPr>
        <w:t xml:space="preserve">нестационарном </w:t>
      </w:r>
      <w:r>
        <w:rPr>
          <w:bCs/>
          <w:color w:val="000000"/>
        </w:rPr>
        <w:t xml:space="preserve">торговом объекте (приложение № </w:t>
      </w:r>
      <w:r w:rsidRPr="00851BB5">
        <w:rPr>
          <w:bCs/>
          <w:color w:val="000000"/>
        </w:rPr>
        <w:t xml:space="preserve">1 </w:t>
      </w:r>
      <w:r w:rsidRPr="00851BB5">
        <w:rPr>
          <w:color w:val="000000"/>
        </w:rPr>
        <w:t>к настоящей Методике)</w:t>
      </w:r>
      <w:r w:rsidRPr="00851BB5">
        <w:rPr>
          <w:bCs/>
          <w:color w:val="000000"/>
        </w:rPr>
        <w:t>;</w:t>
      </w:r>
    </w:p>
    <w:p w:rsidR="00B52EE4" w:rsidRPr="00851BB5" w:rsidRDefault="00B52EE4" w:rsidP="00B52EE4">
      <w:pPr>
        <w:spacing w:line="100" w:lineRule="atLeast"/>
        <w:ind w:firstLine="709"/>
        <w:jc w:val="both"/>
        <w:rPr>
          <w:bCs/>
          <w:color w:val="000000"/>
        </w:rPr>
      </w:pPr>
      <w:r w:rsidRPr="00851BB5">
        <w:rPr>
          <w:bCs/>
          <w:color w:val="000000"/>
        </w:rPr>
        <w:t>К мест</w:t>
      </w:r>
      <w:r>
        <w:rPr>
          <w:bCs/>
          <w:color w:val="000000"/>
        </w:rPr>
        <w:t>.</w:t>
      </w:r>
      <w:r w:rsidRPr="00851BB5">
        <w:rPr>
          <w:bCs/>
          <w:color w:val="000000"/>
        </w:rPr>
        <w:t xml:space="preserve"> – коэффициент месторасположения</w:t>
      </w:r>
      <w:r w:rsidRPr="00851BB5">
        <w:rPr>
          <w:color w:val="000000"/>
        </w:rPr>
        <w:t xml:space="preserve"> нестационарного </w:t>
      </w:r>
      <w:r>
        <w:rPr>
          <w:bCs/>
          <w:color w:val="000000"/>
        </w:rPr>
        <w:t>торгового объекта (приложение №</w:t>
      </w:r>
      <w:r w:rsidRPr="00851BB5">
        <w:rPr>
          <w:bCs/>
          <w:color w:val="000000"/>
        </w:rPr>
        <w:t xml:space="preserve"> 1 </w:t>
      </w:r>
      <w:r w:rsidRPr="00851BB5">
        <w:rPr>
          <w:color w:val="000000"/>
        </w:rPr>
        <w:t>к настоящей Методике)</w:t>
      </w:r>
    </w:p>
    <w:p w:rsidR="00B52EE4" w:rsidRPr="00851BB5" w:rsidRDefault="00B52EE4" w:rsidP="00B52EE4">
      <w:pPr>
        <w:spacing w:line="100" w:lineRule="atLeast"/>
        <w:jc w:val="right"/>
        <w:rPr>
          <w:b/>
          <w:bCs/>
          <w:color w:val="000000"/>
        </w:rPr>
      </w:pPr>
    </w:p>
    <w:p w:rsidR="00B52EE4" w:rsidRPr="00851BB5" w:rsidRDefault="00B52EE4" w:rsidP="00B52EE4">
      <w:pPr>
        <w:spacing w:line="100" w:lineRule="atLeast"/>
        <w:jc w:val="both"/>
        <w:rPr>
          <w:b/>
          <w:bCs/>
          <w:color w:val="000000"/>
        </w:rPr>
      </w:pPr>
    </w:p>
    <w:p w:rsidR="00B52EE4" w:rsidRPr="00851BB5" w:rsidRDefault="00B52EE4" w:rsidP="00B52EE4">
      <w:pPr>
        <w:spacing w:line="100" w:lineRule="atLeast"/>
        <w:jc w:val="right"/>
        <w:rPr>
          <w:color w:val="000000"/>
        </w:rPr>
      </w:pPr>
      <w:r w:rsidRPr="00851BB5">
        <w:rPr>
          <w:color w:val="000000"/>
        </w:rPr>
        <w:t> </w:t>
      </w: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Pr="00851BB5" w:rsidRDefault="00B52EE4" w:rsidP="00B52EE4">
      <w:pPr>
        <w:spacing w:line="100" w:lineRule="atLeast"/>
        <w:jc w:val="right"/>
        <w:rPr>
          <w:bCs/>
          <w:color w:val="000000"/>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jc w:val="right"/>
        <w:rPr>
          <w:bCs/>
          <w:color w:val="000000"/>
          <w:sz w:val="26"/>
          <w:szCs w:val="26"/>
        </w:rPr>
      </w:pPr>
    </w:p>
    <w:p w:rsidR="00B52EE4" w:rsidRDefault="00B52EE4" w:rsidP="00B52EE4">
      <w:pPr>
        <w:spacing w:line="100" w:lineRule="atLeast"/>
        <w:rPr>
          <w:bCs/>
          <w:color w:val="000000"/>
          <w:sz w:val="26"/>
          <w:szCs w:val="26"/>
        </w:rPr>
      </w:pPr>
    </w:p>
    <w:p w:rsidR="00B52EE4" w:rsidRDefault="00B52EE4" w:rsidP="00B52EE4">
      <w:pPr>
        <w:spacing w:line="100" w:lineRule="atLeast"/>
        <w:rPr>
          <w:bCs/>
          <w:color w:val="000000"/>
          <w:sz w:val="26"/>
          <w:szCs w:val="26"/>
        </w:rPr>
      </w:pPr>
    </w:p>
    <w:p w:rsidR="00B52EE4" w:rsidRDefault="00B52EE4" w:rsidP="00B52EE4">
      <w:pPr>
        <w:spacing w:line="100" w:lineRule="atLeast"/>
        <w:jc w:val="right"/>
        <w:rPr>
          <w:bCs/>
          <w:color w:val="000000"/>
          <w:sz w:val="26"/>
          <w:szCs w:val="26"/>
        </w:rPr>
      </w:pPr>
    </w:p>
    <w:p w:rsidR="00B52EE4" w:rsidRDefault="00B52EE4" w:rsidP="00EA6C70">
      <w:pPr>
        <w:spacing w:line="100" w:lineRule="atLeast"/>
        <w:ind w:left="5670"/>
        <w:rPr>
          <w:bCs/>
          <w:color w:val="000000"/>
        </w:rPr>
      </w:pPr>
      <w:bookmarkStart w:id="2" w:name="_Hlk522793324"/>
      <w:r>
        <w:rPr>
          <w:bCs/>
          <w:color w:val="000000"/>
        </w:rPr>
        <w:t>Приложение № 1</w:t>
      </w:r>
    </w:p>
    <w:p w:rsidR="00B52EE4" w:rsidRPr="00637BD3" w:rsidRDefault="00B52EE4" w:rsidP="00EA6C70">
      <w:pPr>
        <w:ind w:left="5670"/>
      </w:pPr>
      <w:r w:rsidRPr="00637BD3">
        <w:rPr>
          <w:bCs/>
          <w:color w:val="000000"/>
        </w:rPr>
        <w:t xml:space="preserve">к Методике </w:t>
      </w:r>
      <w:r w:rsidRPr="00637BD3">
        <w:t>определения начальной</w:t>
      </w:r>
      <w:r w:rsidR="00276281">
        <w:t xml:space="preserve"> </w:t>
      </w:r>
      <w:r w:rsidR="00802C9E">
        <w:t>(</w:t>
      </w:r>
      <w:r w:rsidRPr="00637BD3">
        <w:t>минимальной) цена договора (цена лота) на право размещения нестационарного торгового объекта</w:t>
      </w:r>
    </w:p>
    <w:bookmarkEnd w:id="2"/>
    <w:p w:rsidR="00B52EE4" w:rsidRPr="00637BD3" w:rsidRDefault="00B52EE4" w:rsidP="00B52EE4">
      <w:pPr>
        <w:spacing w:line="100" w:lineRule="atLeast"/>
        <w:jc w:val="center"/>
        <w:rPr>
          <w:bCs/>
          <w:color w:val="000000"/>
        </w:rPr>
      </w:pPr>
    </w:p>
    <w:p w:rsidR="00B52EE4" w:rsidRDefault="00B52EE4" w:rsidP="00B52EE4">
      <w:pPr>
        <w:spacing w:line="100" w:lineRule="atLeast"/>
        <w:ind w:firstLine="720"/>
        <w:jc w:val="right"/>
        <w:rPr>
          <w:color w:val="000000"/>
          <w:sz w:val="26"/>
          <w:szCs w:val="26"/>
        </w:rPr>
      </w:pPr>
    </w:p>
    <w:p w:rsidR="00B52EE4" w:rsidRPr="00F24DB3" w:rsidRDefault="00B52EE4" w:rsidP="00B52EE4">
      <w:pPr>
        <w:spacing w:line="100" w:lineRule="atLeast"/>
        <w:ind w:firstLine="720"/>
        <w:jc w:val="center"/>
        <w:rPr>
          <w:b/>
          <w:bCs/>
          <w:color w:val="000000"/>
        </w:rPr>
      </w:pPr>
      <w:r w:rsidRPr="00F24DB3">
        <w:rPr>
          <w:b/>
          <w:bCs/>
          <w:color w:val="000000"/>
        </w:rPr>
        <w:t>Коэффициенты ассортимента товаров и услуг, реализуемых в</w:t>
      </w:r>
    </w:p>
    <w:p w:rsidR="00B52EE4" w:rsidRPr="00F24DB3" w:rsidRDefault="00B52EE4" w:rsidP="00B52EE4">
      <w:pPr>
        <w:spacing w:line="100" w:lineRule="atLeast"/>
        <w:ind w:firstLine="720"/>
        <w:jc w:val="center"/>
        <w:rPr>
          <w:b/>
          <w:bCs/>
          <w:color w:val="000000"/>
        </w:rPr>
      </w:pPr>
      <w:r w:rsidRPr="00F24DB3">
        <w:rPr>
          <w:b/>
          <w:color w:val="000000"/>
        </w:rPr>
        <w:t xml:space="preserve">нестационарном </w:t>
      </w:r>
      <w:r w:rsidRPr="00F24DB3">
        <w:rPr>
          <w:b/>
          <w:bCs/>
          <w:color w:val="000000"/>
        </w:rPr>
        <w:t>торговом объекте</w:t>
      </w:r>
    </w:p>
    <w:p w:rsidR="00B52EE4" w:rsidRDefault="00B52EE4" w:rsidP="00B52EE4">
      <w:pPr>
        <w:spacing w:line="100" w:lineRule="atLeast"/>
        <w:ind w:firstLine="720"/>
        <w:jc w:val="both"/>
        <w:rPr>
          <w:bCs/>
          <w:color w:val="000000"/>
          <w:sz w:val="26"/>
          <w:szCs w:val="26"/>
        </w:rPr>
      </w:pPr>
      <w:r>
        <w:rPr>
          <w:bCs/>
          <w:color w:val="000000"/>
          <w:sz w:val="26"/>
          <w:szCs w:val="26"/>
        </w:rPr>
        <w:t> </w:t>
      </w:r>
    </w:p>
    <w:tbl>
      <w:tblPr>
        <w:tblW w:w="0" w:type="auto"/>
        <w:tblLayout w:type="fixed"/>
        <w:tblLook w:val="0000" w:firstRow="0" w:lastRow="0" w:firstColumn="0" w:lastColumn="0" w:noHBand="0" w:noVBand="0"/>
      </w:tblPr>
      <w:tblGrid>
        <w:gridCol w:w="1100"/>
        <w:gridCol w:w="6236"/>
        <w:gridCol w:w="2128"/>
      </w:tblGrid>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w:t>
            </w:r>
          </w:p>
          <w:p w:rsidR="00B52EE4" w:rsidRDefault="00B52EE4" w:rsidP="002D327C">
            <w:pPr>
              <w:spacing w:line="100" w:lineRule="atLeast"/>
              <w:jc w:val="center"/>
              <w:rPr>
                <w:color w:val="000000"/>
                <w:kern w:val="2"/>
                <w:sz w:val="26"/>
                <w:szCs w:val="26"/>
              </w:rPr>
            </w:pPr>
            <w:r>
              <w:rPr>
                <w:color w:val="000000"/>
                <w:sz w:val="26"/>
                <w:szCs w:val="26"/>
              </w:rPr>
              <w:t>п/п</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 xml:space="preserve">Ассортимент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Коэффициент</w:t>
            </w:r>
          </w:p>
          <w:p w:rsidR="00B52EE4" w:rsidRDefault="00B52EE4" w:rsidP="002D327C">
            <w:pPr>
              <w:spacing w:line="100" w:lineRule="atLeast"/>
              <w:jc w:val="center"/>
              <w:rPr>
                <w:color w:val="000000"/>
                <w:sz w:val="26"/>
                <w:szCs w:val="26"/>
              </w:rPr>
            </w:pPr>
            <w:r>
              <w:rPr>
                <w:color w:val="000000"/>
                <w:sz w:val="26"/>
                <w:szCs w:val="26"/>
              </w:rPr>
              <w:t xml:space="preserve">ассортимента </w:t>
            </w:r>
          </w:p>
          <w:p w:rsidR="00B52EE4" w:rsidRDefault="00B52EE4" w:rsidP="002D327C">
            <w:pPr>
              <w:spacing w:line="100" w:lineRule="atLeast"/>
              <w:jc w:val="center"/>
              <w:rPr>
                <w:color w:val="000000"/>
                <w:kern w:val="2"/>
                <w:sz w:val="26"/>
                <w:szCs w:val="26"/>
              </w:rPr>
            </w:pPr>
            <w:r>
              <w:rPr>
                <w:color w:val="000000"/>
                <w:sz w:val="26"/>
                <w:szCs w:val="26"/>
              </w:rPr>
              <w:t>(К ассорт.)</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1</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color w:val="000000"/>
                <w:kern w:val="2"/>
                <w:sz w:val="26"/>
                <w:szCs w:val="26"/>
              </w:rPr>
            </w:pPr>
            <w:r>
              <w:rPr>
                <w:color w:val="000000"/>
                <w:sz w:val="26"/>
                <w:szCs w:val="26"/>
              </w:rPr>
              <w:t>Продовольственные товары смешанного ассортимента</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4,2</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Услуги общественного питания</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Выпечка, мороженое, квас, прохладительные безалкогольные напитки</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4</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Периодическая печать</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2,5</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5</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Цветы</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r w:rsidR="00B52EE4" w:rsidTr="002D327C">
        <w:tc>
          <w:tcPr>
            <w:tcW w:w="1100"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6</w:t>
            </w:r>
          </w:p>
        </w:tc>
        <w:tc>
          <w:tcPr>
            <w:tcW w:w="6236"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both"/>
              <w:rPr>
                <w:color w:val="000000"/>
                <w:kern w:val="2"/>
                <w:sz w:val="26"/>
                <w:szCs w:val="26"/>
              </w:rPr>
            </w:pPr>
            <w:r>
              <w:rPr>
                <w:color w:val="000000"/>
                <w:sz w:val="26"/>
                <w:szCs w:val="26"/>
              </w:rPr>
              <w:t xml:space="preserve">Прочие </w:t>
            </w:r>
          </w:p>
        </w:tc>
        <w:tc>
          <w:tcPr>
            <w:tcW w:w="2128"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jc w:val="center"/>
              <w:rPr>
                <w:color w:val="000000"/>
                <w:kern w:val="2"/>
                <w:sz w:val="26"/>
                <w:szCs w:val="26"/>
              </w:rPr>
            </w:pPr>
            <w:r>
              <w:rPr>
                <w:color w:val="000000"/>
                <w:sz w:val="26"/>
                <w:szCs w:val="26"/>
              </w:rPr>
              <w:t>3,0</w:t>
            </w:r>
          </w:p>
        </w:tc>
      </w:tr>
    </w:tbl>
    <w:p w:rsidR="00B52EE4" w:rsidRDefault="00B52EE4" w:rsidP="00B52EE4">
      <w:pPr>
        <w:spacing w:line="100" w:lineRule="atLeast"/>
        <w:jc w:val="both"/>
        <w:rPr>
          <w:bCs/>
          <w:color w:val="000000"/>
          <w:sz w:val="26"/>
          <w:szCs w:val="26"/>
        </w:rPr>
      </w:pPr>
    </w:p>
    <w:p w:rsidR="00B52EE4" w:rsidRDefault="00B52EE4"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F24DB3" w:rsidRDefault="00F24DB3" w:rsidP="00B52EE4">
      <w:pPr>
        <w:spacing w:line="100" w:lineRule="atLeast"/>
        <w:ind w:firstLine="720"/>
        <w:rPr>
          <w:bCs/>
          <w:color w:val="000000"/>
          <w:sz w:val="26"/>
          <w:szCs w:val="26"/>
        </w:rPr>
      </w:pPr>
    </w:p>
    <w:p w:rsidR="00EA6C70" w:rsidRPr="00EA6C70" w:rsidRDefault="00EA6C70" w:rsidP="00EA6C70">
      <w:pPr>
        <w:spacing w:line="100" w:lineRule="atLeast"/>
        <w:ind w:left="5670"/>
        <w:rPr>
          <w:bCs/>
          <w:color w:val="000000"/>
        </w:rPr>
      </w:pPr>
      <w:r w:rsidRPr="00EA6C70">
        <w:rPr>
          <w:bCs/>
          <w:color w:val="000000"/>
        </w:rPr>
        <w:lastRenderedPageBreak/>
        <w:t>Приложение № 1</w:t>
      </w:r>
    </w:p>
    <w:p w:rsidR="00B52EE4" w:rsidRDefault="00EA6C70" w:rsidP="00EA6C70">
      <w:pPr>
        <w:spacing w:line="100" w:lineRule="atLeast"/>
        <w:ind w:left="5670"/>
        <w:rPr>
          <w:bCs/>
          <w:color w:val="000000"/>
        </w:rPr>
      </w:pPr>
      <w:r w:rsidRPr="00EA6C70">
        <w:rPr>
          <w:bCs/>
          <w:color w:val="000000"/>
        </w:rPr>
        <w:t>к Методике определения начальной (минимальной) цена договора (цена лота) на право размещения нестационарного торгового объекта</w:t>
      </w:r>
    </w:p>
    <w:p w:rsidR="00EA6C70" w:rsidRPr="004357DE" w:rsidRDefault="00EA6C70" w:rsidP="00EA6C70">
      <w:pPr>
        <w:spacing w:line="100" w:lineRule="atLeast"/>
        <w:ind w:firstLine="720"/>
        <w:jc w:val="center"/>
        <w:rPr>
          <w:b/>
          <w:bCs/>
          <w:color w:val="000000"/>
        </w:rPr>
      </w:pPr>
    </w:p>
    <w:p w:rsidR="00B52EE4" w:rsidRPr="00802C9E" w:rsidRDefault="00B52EE4" w:rsidP="00B52EE4">
      <w:pPr>
        <w:spacing w:line="100" w:lineRule="atLeast"/>
        <w:ind w:firstLine="720"/>
        <w:jc w:val="center"/>
        <w:rPr>
          <w:b/>
          <w:bCs/>
          <w:color w:val="000000"/>
        </w:rPr>
      </w:pPr>
      <w:r w:rsidRPr="00802C9E">
        <w:rPr>
          <w:b/>
          <w:bCs/>
          <w:color w:val="000000"/>
        </w:rPr>
        <w:t>Коэффициенты зон месторасположения</w:t>
      </w:r>
      <w:r w:rsidRPr="00802C9E">
        <w:rPr>
          <w:b/>
          <w:color w:val="000000"/>
        </w:rPr>
        <w:t xml:space="preserve"> нестационарного </w:t>
      </w:r>
      <w:r w:rsidRPr="00802C9E">
        <w:rPr>
          <w:b/>
          <w:bCs/>
          <w:color w:val="000000"/>
        </w:rPr>
        <w:t>торгового объекта</w:t>
      </w:r>
    </w:p>
    <w:p w:rsidR="00B52EE4" w:rsidRPr="006F3370" w:rsidRDefault="00B52EE4" w:rsidP="00B52EE4">
      <w:pPr>
        <w:spacing w:line="100" w:lineRule="atLeast"/>
        <w:ind w:firstLine="720"/>
        <w:jc w:val="center"/>
        <w:rPr>
          <w:bCs/>
          <w:color w:val="000000"/>
          <w:sz w:val="26"/>
          <w:szCs w:val="26"/>
        </w:rPr>
      </w:pPr>
      <w:r w:rsidRPr="006F3370">
        <w:rPr>
          <w:bCs/>
          <w:color w:val="000000"/>
          <w:sz w:val="26"/>
          <w:szCs w:val="26"/>
        </w:rPr>
        <w:t> </w:t>
      </w:r>
    </w:p>
    <w:tbl>
      <w:tblPr>
        <w:tblW w:w="9464" w:type="dxa"/>
        <w:tblLayout w:type="fixed"/>
        <w:tblLook w:val="0000" w:firstRow="0" w:lastRow="0" w:firstColumn="0" w:lastColumn="0" w:noHBand="0" w:noVBand="0"/>
      </w:tblPr>
      <w:tblGrid>
        <w:gridCol w:w="534"/>
        <w:gridCol w:w="5874"/>
        <w:gridCol w:w="1440"/>
        <w:gridCol w:w="1616"/>
      </w:tblGrid>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 п/п</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color w:val="000000"/>
                <w:kern w:val="2"/>
              </w:rPr>
            </w:pPr>
            <w:r w:rsidRPr="00655188">
              <w:rPr>
                <w:color w:val="000000"/>
                <w:sz w:val="22"/>
                <w:szCs w:val="22"/>
              </w:rPr>
              <w:t>Месторасположение нестационарного торгового объекта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sidRPr="00655188">
              <w:rPr>
                <w:bCs/>
                <w:color w:val="000000"/>
                <w:sz w:val="22"/>
                <w:szCs w:val="22"/>
              </w:rPr>
              <w:t>Среднее значение показателей кадастровой стоимости земель (руб.) (С)</w:t>
            </w:r>
          </w:p>
        </w:tc>
        <w:tc>
          <w:tcPr>
            <w:tcW w:w="1616"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jc w:val="center"/>
              <w:rPr>
                <w:bCs/>
                <w:color w:val="000000"/>
              </w:rPr>
            </w:pPr>
            <w:r w:rsidRPr="00655188">
              <w:rPr>
                <w:bCs/>
                <w:color w:val="000000"/>
                <w:sz w:val="22"/>
                <w:szCs w:val="22"/>
              </w:rPr>
              <w:t>Коэффициент месторасположение</w:t>
            </w:r>
          </w:p>
          <w:p w:rsidR="00B52EE4" w:rsidRPr="00655188" w:rsidRDefault="00B52EE4" w:rsidP="002D327C">
            <w:pPr>
              <w:spacing w:line="100" w:lineRule="atLeast"/>
              <w:jc w:val="center"/>
              <w:rPr>
                <w:bCs/>
                <w:color w:val="000000"/>
              </w:rPr>
            </w:pPr>
            <w:r w:rsidRPr="00655188">
              <w:rPr>
                <w:bCs/>
                <w:color w:val="000000"/>
                <w:sz w:val="22"/>
                <w:szCs w:val="22"/>
              </w:rPr>
              <w:t>(К мест)</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1</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bCs/>
                <w:iCs/>
              </w:rPr>
            </w:pPr>
            <w:r w:rsidRPr="00655188">
              <w:rPr>
                <w:b/>
                <w:bCs/>
                <w:iCs/>
                <w:sz w:val="22"/>
                <w:szCs w:val="22"/>
              </w:rPr>
              <w:t>г. Сергиев Посад,  центральная часть:</w:t>
            </w:r>
          </w:p>
          <w:p w:rsidR="00B52EE4" w:rsidRPr="00655188" w:rsidRDefault="00B52EE4" w:rsidP="002D327C">
            <w:pPr>
              <w:spacing w:line="100" w:lineRule="atLeast"/>
              <w:rPr>
                <w:color w:val="000000"/>
                <w:kern w:val="2"/>
              </w:rPr>
            </w:pPr>
            <w:r w:rsidRPr="00655188">
              <w:rPr>
                <w:color w:val="000000"/>
                <w:kern w:val="2"/>
                <w:sz w:val="22"/>
                <w:szCs w:val="22"/>
              </w:rPr>
              <w:t>проспект Красной Армии (от поворота на ул.Кооперативная до поворота на Новоугличское шоссе), ул. 1-ой Ударной Армии, ул. Пионерская, ул. Бероунская (до пересечения с ул. Валовая), ул. Вознесенская (в районе Смотровой площадки), Красногорская площадь, ул.К.Маркса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sz w:val="22"/>
                <w:szCs w:val="22"/>
              </w:rPr>
              <w:t>2</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Фабрика-кухня, Северный пос.:</w:t>
            </w:r>
          </w:p>
          <w:p w:rsidR="00B52EE4" w:rsidRPr="00655188" w:rsidRDefault="00B52EE4" w:rsidP="002D327C">
            <w:pPr>
              <w:spacing w:line="100" w:lineRule="atLeast"/>
              <w:rPr>
                <w:color w:val="000000"/>
                <w:kern w:val="2"/>
              </w:rPr>
            </w:pPr>
            <w:r w:rsidRPr="00655188">
              <w:rPr>
                <w:sz w:val="22"/>
                <w:szCs w:val="22"/>
              </w:rPr>
              <w:t>проспект Красной Армии (от поворота на Новоугличское ш. до ПМК), ул. Осипенко</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p>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p w:rsidR="00B52EE4" w:rsidRPr="00655188" w:rsidRDefault="00B52EE4" w:rsidP="002D327C">
            <w:pPr>
              <w:spacing w:line="100" w:lineRule="atLeast"/>
              <w:jc w:val="center"/>
              <w:rPr>
                <w:bCs/>
                <w:color w:val="000000"/>
                <w:kern w:val="2"/>
              </w:rPr>
            </w:pP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3</w:t>
            </w:r>
          </w:p>
        </w:tc>
        <w:tc>
          <w:tcPr>
            <w:tcW w:w="5874" w:type="dxa"/>
            <w:tcBorders>
              <w:top w:val="single" w:sz="4" w:space="0" w:color="000000"/>
              <w:left w:val="single" w:sz="4" w:space="0" w:color="000000"/>
              <w:bottom w:val="single" w:sz="4" w:space="0" w:color="000000"/>
              <w:right w:val="single" w:sz="4" w:space="0" w:color="000000"/>
            </w:tcBorders>
          </w:tcPr>
          <w:p w:rsidR="00B52EE4" w:rsidRDefault="00B52EE4" w:rsidP="002D327C">
            <w:pPr>
              <w:spacing w:line="100" w:lineRule="atLeast"/>
              <w:rPr>
                <w:b/>
              </w:rPr>
            </w:pPr>
            <w:r>
              <w:rPr>
                <w:b/>
                <w:sz w:val="22"/>
                <w:szCs w:val="22"/>
              </w:rPr>
              <w:t>Северный пос., ПМК:</w:t>
            </w:r>
          </w:p>
          <w:p w:rsidR="00B52EE4" w:rsidRPr="00AD5CA6" w:rsidRDefault="00B52EE4" w:rsidP="002D327C">
            <w:pPr>
              <w:spacing w:line="100" w:lineRule="atLeast"/>
            </w:pPr>
            <w:r w:rsidRPr="00AD5CA6">
              <w:rPr>
                <w:sz w:val="22"/>
                <w:szCs w:val="22"/>
              </w:rPr>
              <w:t>Зубачевское поле, частный сектор, ПМК</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Default="00B52EE4" w:rsidP="002D327C">
            <w:pPr>
              <w:spacing w:line="100" w:lineRule="atLeast"/>
              <w:jc w:val="center"/>
              <w:rPr>
                <w:bCs/>
                <w:color w:val="000000"/>
                <w:kern w:val="2"/>
              </w:rPr>
            </w:pPr>
            <w:r>
              <w:rPr>
                <w:bCs/>
                <w:color w:val="000000"/>
                <w:kern w:val="2"/>
                <w:sz w:val="22"/>
                <w:szCs w:val="22"/>
              </w:rPr>
              <w:t>3300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мкр-н Углич</w:t>
            </w:r>
            <w:r>
              <w:rPr>
                <w:b/>
                <w:sz w:val="22"/>
                <w:szCs w:val="22"/>
              </w:rPr>
              <w:t>:</w:t>
            </w:r>
          </w:p>
          <w:p w:rsidR="00B52EE4" w:rsidRPr="00655188" w:rsidRDefault="00B52EE4" w:rsidP="002D327C">
            <w:pPr>
              <w:spacing w:line="100" w:lineRule="atLeast"/>
              <w:rPr>
                <w:color w:val="000000"/>
                <w:kern w:val="2"/>
              </w:rPr>
            </w:pPr>
            <w:r w:rsidRPr="00655188">
              <w:rPr>
                <w:sz w:val="22"/>
                <w:szCs w:val="22"/>
              </w:rPr>
              <w:t>Новоугличское ш., ул. Дружбы, ул. Пограничная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sz w:val="22"/>
                <w:szCs w:val="22"/>
              </w:rPr>
              <w:t>5</w:t>
            </w:r>
          </w:p>
        </w:tc>
        <w:tc>
          <w:tcPr>
            <w:tcW w:w="587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rPr>
                <w:b/>
              </w:rPr>
            </w:pPr>
            <w:r w:rsidRPr="00655188">
              <w:rPr>
                <w:b/>
                <w:sz w:val="22"/>
                <w:szCs w:val="22"/>
              </w:rPr>
              <w:t>Рабочий пос.</w:t>
            </w:r>
            <w:r>
              <w:rPr>
                <w:b/>
                <w:sz w:val="22"/>
                <w:szCs w:val="22"/>
              </w:rPr>
              <w:t>:</w:t>
            </w:r>
          </w:p>
          <w:p w:rsidR="00B52EE4" w:rsidRPr="00655188" w:rsidRDefault="00B52EE4" w:rsidP="002D327C">
            <w:pPr>
              <w:spacing w:line="100" w:lineRule="atLeast"/>
              <w:rPr>
                <w:color w:val="000000"/>
                <w:kern w:val="2"/>
              </w:rPr>
            </w:pPr>
            <w:r w:rsidRPr="00655188">
              <w:rPr>
                <w:color w:val="000000"/>
                <w:kern w:val="2"/>
                <w:sz w:val="22"/>
                <w:szCs w:val="22"/>
              </w:rPr>
              <w:t>ул. Шлякова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0,8</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6</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Клементьевский пос., мкр-н Семхоз</w:t>
            </w:r>
            <w:r>
              <w:rPr>
                <w:b/>
                <w:sz w:val="22"/>
                <w:szCs w:val="22"/>
              </w:rPr>
              <w:t>:</w:t>
            </w:r>
          </w:p>
          <w:p w:rsidR="00B52EE4" w:rsidRPr="00655188" w:rsidRDefault="00B52EE4" w:rsidP="002D327C">
            <w:pPr>
              <w:spacing w:line="100" w:lineRule="atLeast"/>
            </w:pPr>
            <w:r w:rsidRPr="00655188">
              <w:rPr>
                <w:sz w:val="22"/>
                <w:szCs w:val="22"/>
              </w:rPr>
              <w:t>проспект Красной Армии (от путепровода  до поворота на ул. Кооперативная), ул. Хотьковская, Хотьковский проезд, ул. Воробьевская, Клементьевская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33</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7</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Вокзал</w:t>
            </w:r>
            <w:r>
              <w:rPr>
                <w:b/>
                <w:sz w:val="22"/>
                <w:szCs w:val="22"/>
              </w:rPr>
              <w:t>:</w:t>
            </w:r>
          </w:p>
          <w:p w:rsidR="00B52EE4" w:rsidRPr="00655188" w:rsidRDefault="00B52EE4" w:rsidP="002D327C">
            <w:pPr>
              <w:spacing w:line="100" w:lineRule="atLeast"/>
            </w:pPr>
            <w:r w:rsidRPr="00655188">
              <w:rPr>
                <w:sz w:val="22"/>
                <w:szCs w:val="22"/>
              </w:rPr>
              <w:t>Вокзальная площадь, ул. Вознесенская, ул. Сергиевская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400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1</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8</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Скобяной пос., Афанасовский пос.</w:t>
            </w:r>
            <w:r>
              <w:rPr>
                <w:b/>
                <w:sz w:val="22"/>
                <w:szCs w:val="22"/>
              </w:rPr>
              <w:t>:</w:t>
            </w:r>
          </w:p>
          <w:p w:rsidR="00B52EE4" w:rsidRPr="00655188" w:rsidRDefault="00B52EE4" w:rsidP="002D327C">
            <w:pPr>
              <w:spacing w:line="100" w:lineRule="atLeast"/>
            </w:pPr>
            <w:r w:rsidRPr="00655188">
              <w:rPr>
                <w:sz w:val="22"/>
                <w:szCs w:val="22"/>
              </w:rPr>
              <w:t>ул. Центральная, ул.Орджоникидзе</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EA6C70" w:rsidP="002D327C">
            <w:pPr>
              <w:spacing w:line="100" w:lineRule="atLeast"/>
              <w:jc w:val="center"/>
              <w:rPr>
                <w:bCs/>
                <w:color w:val="000000"/>
                <w:kern w:val="2"/>
              </w:rPr>
            </w:pPr>
            <w:r>
              <w:rPr>
                <w:bCs/>
                <w:color w:val="000000"/>
                <w:kern w:val="2"/>
                <w:sz w:val="22"/>
                <w:szCs w:val="22"/>
              </w:rPr>
              <w:t>0</w:t>
            </w:r>
            <w:r w:rsidR="00B52EE4">
              <w:rPr>
                <w:bCs/>
                <w:color w:val="000000"/>
                <w:kern w:val="2"/>
                <w:sz w:val="22"/>
                <w:szCs w:val="22"/>
              </w:rPr>
              <w:t>,4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9</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мкр-н Звездочка</w:t>
            </w:r>
            <w:r>
              <w:rPr>
                <w:b/>
                <w:sz w:val="22"/>
                <w:szCs w:val="22"/>
              </w:rPr>
              <w:t>:</w:t>
            </w:r>
          </w:p>
          <w:p w:rsidR="00B52EE4" w:rsidRPr="00655188" w:rsidRDefault="00B52EE4" w:rsidP="002D327C">
            <w:pPr>
              <w:spacing w:line="100" w:lineRule="atLeast"/>
            </w:pPr>
            <w:r w:rsidRPr="00655188">
              <w:rPr>
                <w:sz w:val="22"/>
                <w:szCs w:val="22"/>
              </w:rPr>
              <w:t>ул. Институтская, ул. Железнодорожная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10</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Западный пос.</w:t>
            </w:r>
            <w:r>
              <w:rPr>
                <w:b/>
                <w:sz w:val="22"/>
                <w:szCs w:val="22"/>
              </w:rPr>
              <w:t>:</w:t>
            </w:r>
          </w:p>
          <w:p w:rsidR="00B52EE4" w:rsidRPr="00655188" w:rsidRDefault="00B52EE4" w:rsidP="002D327C">
            <w:pPr>
              <w:spacing w:line="100" w:lineRule="atLeast"/>
            </w:pPr>
            <w:r w:rsidRPr="00655188">
              <w:rPr>
                <w:sz w:val="22"/>
                <w:szCs w:val="22"/>
              </w:rPr>
              <w:t>ул. Кирова</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w:t>
            </w:r>
            <w:r w:rsidRPr="00655188">
              <w:rPr>
                <w:bCs/>
                <w:color w:val="000000"/>
                <w:kern w:val="2"/>
                <w:sz w:val="22"/>
                <w:szCs w:val="22"/>
              </w:rPr>
              <w:t>300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11</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мкр-н Ферма, д. Глинково</w:t>
            </w:r>
            <w:r>
              <w:rPr>
                <w:b/>
                <w:sz w:val="22"/>
                <w:szCs w:val="22"/>
              </w:rPr>
              <w:t>:</w:t>
            </w:r>
          </w:p>
          <w:p w:rsidR="00B52EE4" w:rsidRPr="00655188" w:rsidRDefault="00B52EE4" w:rsidP="002D327C">
            <w:pPr>
              <w:spacing w:line="100" w:lineRule="atLeast"/>
            </w:pPr>
            <w:r w:rsidRPr="00655188">
              <w:rPr>
                <w:sz w:val="22"/>
                <w:szCs w:val="22"/>
              </w:rPr>
              <w:t xml:space="preserve">ул. Фестивальная, ул. Маслиева, ул. Мира, ул. Озерная, ул. Солнечная, ул. Ясная, ул. Лесная, б-р Победы, д. Глинково, </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32</w:t>
            </w:r>
            <w:r w:rsidRPr="00655188">
              <w:rPr>
                <w:bCs/>
                <w:color w:val="000000"/>
                <w:kern w:val="2"/>
                <w:sz w:val="22"/>
                <w:szCs w:val="22"/>
              </w:rPr>
              <w:t>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12</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Московское ш., г. Сергиев Посад-6</w:t>
            </w:r>
            <w:r>
              <w:rPr>
                <w:b/>
                <w:sz w:val="22"/>
                <w:szCs w:val="22"/>
              </w:rPr>
              <w:t>:</w:t>
            </w:r>
          </w:p>
          <w:p w:rsidR="00B52EE4" w:rsidRPr="00655188" w:rsidRDefault="00B52EE4" w:rsidP="002D327C">
            <w:pPr>
              <w:spacing w:line="100" w:lineRule="atLeast"/>
            </w:pPr>
            <w:r w:rsidRPr="00655188">
              <w:rPr>
                <w:sz w:val="22"/>
                <w:szCs w:val="22"/>
              </w:rPr>
              <w:t>Московское ш., ул. Фабричная, СП-6 (КПП, ул. Октябрьская)</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2600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0,9</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13</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д. Мишутино</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r w:rsidR="00B52EE4" w:rsidRPr="00655188" w:rsidTr="00EA6C70">
        <w:tc>
          <w:tcPr>
            <w:tcW w:w="534"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rPr>
            </w:pPr>
            <w:r>
              <w:rPr>
                <w:bCs/>
                <w:color w:val="000000"/>
                <w:sz w:val="22"/>
                <w:szCs w:val="22"/>
              </w:rPr>
              <w:t>14</w:t>
            </w:r>
          </w:p>
        </w:tc>
        <w:tc>
          <w:tcPr>
            <w:tcW w:w="5874" w:type="dxa"/>
            <w:tcBorders>
              <w:top w:val="single" w:sz="4" w:space="0" w:color="000000"/>
              <w:left w:val="single" w:sz="4" w:space="0" w:color="000000"/>
              <w:bottom w:val="single" w:sz="4" w:space="0" w:color="000000"/>
              <w:right w:val="single" w:sz="4" w:space="0" w:color="000000"/>
            </w:tcBorders>
          </w:tcPr>
          <w:p w:rsidR="00B52EE4" w:rsidRPr="00655188" w:rsidRDefault="00B52EE4" w:rsidP="002D327C">
            <w:pPr>
              <w:spacing w:line="100" w:lineRule="atLeast"/>
              <w:rPr>
                <w:b/>
              </w:rPr>
            </w:pPr>
            <w:r w:rsidRPr="00655188">
              <w:rPr>
                <w:b/>
                <w:sz w:val="22"/>
                <w:szCs w:val="22"/>
              </w:rPr>
              <w:t>пос. Загорские Дали</w:t>
            </w:r>
          </w:p>
        </w:tc>
        <w:tc>
          <w:tcPr>
            <w:tcW w:w="1440"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Pr>
                <w:bCs/>
                <w:color w:val="000000"/>
                <w:kern w:val="2"/>
                <w:sz w:val="22"/>
                <w:szCs w:val="22"/>
              </w:rPr>
              <w:t>1700</w:t>
            </w:r>
          </w:p>
        </w:tc>
        <w:tc>
          <w:tcPr>
            <w:tcW w:w="1616" w:type="dxa"/>
            <w:tcBorders>
              <w:top w:val="single" w:sz="4" w:space="0" w:color="000000"/>
              <w:left w:val="single" w:sz="4" w:space="0" w:color="000000"/>
              <w:bottom w:val="single" w:sz="4" w:space="0" w:color="000000"/>
              <w:right w:val="single" w:sz="4" w:space="0" w:color="000000"/>
            </w:tcBorders>
            <w:vAlign w:val="center"/>
          </w:tcPr>
          <w:p w:rsidR="00B52EE4" w:rsidRPr="00655188" w:rsidRDefault="00B52EE4" w:rsidP="002D327C">
            <w:pPr>
              <w:spacing w:line="100" w:lineRule="atLeast"/>
              <w:jc w:val="center"/>
              <w:rPr>
                <w:bCs/>
                <w:color w:val="000000"/>
                <w:kern w:val="2"/>
              </w:rPr>
            </w:pPr>
            <w:r w:rsidRPr="00655188">
              <w:rPr>
                <w:bCs/>
                <w:color w:val="000000"/>
                <w:kern w:val="2"/>
                <w:sz w:val="22"/>
                <w:szCs w:val="22"/>
              </w:rPr>
              <w:t>0,4</w:t>
            </w:r>
          </w:p>
        </w:tc>
      </w:tr>
    </w:tbl>
    <w:p w:rsidR="00EA6C70" w:rsidRDefault="00EA6C70" w:rsidP="00EA6C70">
      <w:pPr>
        <w:suppressAutoHyphens/>
        <w:spacing w:line="100" w:lineRule="atLeast"/>
        <w:ind w:left="720"/>
        <w:jc w:val="both"/>
        <w:rPr>
          <w:color w:val="000000"/>
        </w:rPr>
      </w:pPr>
    </w:p>
    <w:p w:rsidR="00B52EE4" w:rsidRDefault="00B52EE4" w:rsidP="00EA6C70">
      <w:pPr>
        <w:pStyle w:val="a3"/>
        <w:numPr>
          <w:ilvl w:val="0"/>
          <w:numId w:val="5"/>
        </w:numPr>
        <w:suppressAutoHyphens/>
        <w:spacing w:line="100" w:lineRule="atLeast"/>
        <w:ind w:left="284"/>
        <w:jc w:val="both"/>
      </w:pPr>
      <w:r w:rsidRPr="00EA6C70">
        <w:rPr>
          <w:color w:val="000000"/>
        </w:rPr>
        <w:t xml:space="preserve">Если объект расположен на расстоянии менее </w:t>
      </w:r>
      <w:smartTag w:uri="urn:schemas-microsoft-com:office:smarttags" w:element="metricconverter">
        <w:smartTagPr>
          <w:attr w:name="ProductID" w:val="50 метров"/>
        </w:smartTagPr>
        <w:r w:rsidRPr="00EA6C70">
          <w:rPr>
            <w:color w:val="000000"/>
          </w:rPr>
          <w:t>50 метров</w:t>
        </w:r>
      </w:smartTag>
      <w:r w:rsidRPr="00EA6C70">
        <w:rPr>
          <w:color w:val="000000"/>
        </w:rPr>
        <w:t xml:space="preserve"> от улицы с большим значением коэффициента, то </w:t>
      </w:r>
      <w:r w:rsidR="00802C9E" w:rsidRPr="00EA6C70">
        <w:rPr>
          <w:color w:val="000000"/>
        </w:rPr>
        <w:t>применяется наибольшее значение.</w:t>
      </w:r>
    </w:p>
    <w:sectPr w:rsidR="00B52EE4" w:rsidSect="009244B0">
      <w:footerReference w:type="default" r:id="rId51"/>
      <w:pgSz w:w="11906" w:h="16838" w:code="9"/>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32" w:rsidRDefault="005F4132">
      <w:r>
        <w:separator/>
      </w:r>
    </w:p>
  </w:endnote>
  <w:endnote w:type="continuationSeparator" w:id="0">
    <w:p w:rsidR="005F4132" w:rsidRDefault="005F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9054"/>
      <w:docPartObj>
        <w:docPartGallery w:val="Page Numbers (Bottom of Page)"/>
        <w:docPartUnique/>
      </w:docPartObj>
    </w:sdtPr>
    <w:sdtEndPr/>
    <w:sdtContent>
      <w:p w:rsidR="0048648F" w:rsidRDefault="0048648F">
        <w:pPr>
          <w:pStyle w:val="a4"/>
          <w:jc w:val="right"/>
        </w:pPr>
        <w:r>
          <w:fldChar w:fldCharType="begin"/>
        </w:r>
        <w:r>
          <w:instrText>PAGE   \* MERGEFORMAT</w:instrText>
        </w:r>
        <w:r>
          <w:fldChar w:fldCharType="separate"/>
        </w:r>
        <w:r w:rsidR="000E1105">
          <w:rPr>
            <w:noProof/>
          </w:rPr>
          <w:t>2</w:t>
        </w:r>
        <w:r>
          <w:fldChar w:fldCharType="end"/>
        </w:r>
      </w:p>
    </w:sdtContent>
  </w:sdt>
  <w:p w:rsidR="0048648F" w:rsidRDefault="004864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32" w:rsidRDefault="005F4132">
      <w:r>
        <w:separator/>
      </w:r>
    </w:p>
  </w:footnote>
  <w:footnote w:type="continuationSeparator" w:id="0">
    <w:p w:rsidR="005F4132" w:rsidRDefault="005F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7"/>
    <w:rsid w:val="00004BD8"/>
    <w:rsid w:val="000E1105"/>
    <w:rsid w:val="000E4688"/>
    <w:rsid w:val="00104ED2"/>
    <w:rsid w:val="00124C92"/>
    <w:rsid w:val="001775A9"/>
    <w:rsid w:val="001C3D4C"/>
    <w:rsid w:val="001C5F70"/>
    <w:rsid w:val="0026654D"/>
    <w:rsid w:val="00267CDD"/>
    <w:rsid w:val="00276281"/>
    <w:rsid w:val="002B1036"/>
    <w:rsid w:val="002D327C"/>
    <w:rsid w:val="00335A18"/>
    <w:rsid w:val="003525C4"/>
    <w:rsid w:val="00377CFC"/>
    <w:rsid w:val="0048648F"/>
    <w:rsid w:val="004D7857"/>
    <w:rsid w:val="005205F2"/>
    <w:rsid w:val="005A282B"/>
    <w:rsid w:val="005F4132"/>
    <w:rsid w:val="006119D1"/>
    <w:rsid w:val="007F0E27"/>
    <w:rsid w:val="007F0FB8"/>
    <w:rsid w:val="00802C9E"/>
    <w:rsid w:val="009244B0"/>
    <w:rsid w:val="00957423"/>
    <w:rsid w:val="00974C4C"/>
    <w:rsid w:val="009A469E"/>
    <w:rsid w:val="00A52E44"/>
    <w:rsid w:val="00AD5E3A"/>
    <w:rsid w:val="00B41431"/>
    <w:rsid w:val="00B52EE4"/>
    <w:rsid w:val="00B634C8"/>
    <w:rsid w:val="00BD4CB1"/>
    <w:rsid w:val="00C9472F"/>
    <w:rsid w:val="00CC2974"/>
    <w:rsid w:val="00DC5FFB"/>
    <w:rsid w:val="00E25C53"/>
    <w:rsid w:val="00EA6C70"/>
    <w:rsid w:val="00ED6FC4"/>
    <w:rsid w:val="00F24DB3"/>
    <w:rsid w:val="00F67901"/>
    <w:rsid w:val="00FA1C11"/>
    <w:rsid w:val="00FB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microsoft.com/office/2007/relationships/stylesWithEffects" Target="stylesWithEffect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consultantplus://offline/ref=3F91B67D1193C76BC36FC4529A3FB60C80CD48BD975F51B4B1C5F886C6556ADB8D83CC377B3B4944HFXFO"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7" Type="http://schemas.openxmlformats.org/officeDocument/2006/relationships/endnotes" Target="endnotes.xm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91B67D1193C76BC36FC4529A3FB60C83CA40BC965551B4B1C5F886C6H5X5O"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www.torgi.mosreg.ru"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0" Type="http://schemas.openxmlformats.org/officeDocument/2006/relationships/hyperlink" Target="consultantplus://offline/ref=3F91B67D1193C76BC36FC4529A3FB60C83CA41B49054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91B67D1193C76BC36FC4529A3FB60C83CA40BD955251B4B1C5F886C6H5X5O" TargetMode="External"/><Relationship Id="rId14" Type="http://schemas.openxmlformats.org/officeDocument/2006/relationships/hyperlink" Target="consultantplus://offline/ref=3F91B67D1193C76BC36FC4529A3FB60C83CA40B7965051B4B1C5F886C6H5X5O"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consultantplus://offline/ref=3F91B67D1193C76BC36FC4529A3FB60C80CE49BC965751B4B1C5F886C6H5X5O"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8" Type="http://schemas.openxmlformats.org/officeDocument/2006/relationships/hyperlink" Target="consultantplus://offline/ref=3F91B67D1193C76BC36FC4529A3FB60C83CA40B0915051B4B1C5F886C6H5X5O"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13450</Words>
  <Characters>76667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2017-03-10T08:15:00Z</cp:lastPrinted>
  <dcterms:created xsi:type="dcterms:W3CDTF">2018-08-24T08:23:00Z</dcterms:created>
  <dcterms:modified xsi:type="dcterms:W3CDTF">2018-08-24T08:23:00Z</dcterms:modified>
</cp:coreProperties>
</file>