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DCA0B" w14:textId="77777777" w:rsidR="00183BFF" w:rsidRDefault="00183BFF" w:rsidP="00183BFF">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Утвержден постановлением </w:t>
      </w:r>
    </w:p>
    <w:p w14:paraId="047CEB6E" w14:textId="77777777" w:rsidR="00183BFF" w:rsidRDefault="00183BFF" w:rsidP="00183BFF">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Главы Сергиево-Посадского </w:t>
      </w:r>
    </w:p>
    <w:p w14:paraId="47608FDC" w14:textId="77777777" w:rsidR="00183BFF" w:rsidRDefault="00183BFF" w:rsidP="00183BFF">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муниципального района </w:t>
      </w:r>
    </w:p>
    <w:p w14:paraId="5E7BCDE7" w14:textId="77777777" w:rsidR="00183BFF" w:rsidRDefault="00183BFF" w:rsidP="00183BFF">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14:paraId="4E96EEBC" w14:textId="68001398" w:rsidR="00183BFF" w:rsidRDefault="001F7213" w:rsidP="00183BFF">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03.12.2018 №2143-ПГ</w:t>
      </w:r>
      <w:bookmarkStart w:id="0" w:name="_GoBack"/>
      <w:bookmarkEnd w:id="0"/>
    </w:p>
    <w:p w14:paraId="0F5177A5" w14:textId="77777777" w:rsidR="00183BFF" w:rsidRPr="002D393F" w:rsidRDefault="00183BFF" w:rsidP="00183BFF">
      <w:pPr>
        <w:spacing w:after="0"/>
        <w:jc w:val="right"/>
        <w:rPr>
          <w:rFonts w:ascii="Times New Roman" w:hAnsi="Times New Roman"/>
          <w:b/>
          <w:noProof/>
          <w:color w:val="000000" w:themeColor="text1"/>
          <w:sz w:val="24"/>
          <w:szCs w:val="24"/>
        </w:rPr>
      </w:pPr>
    </w:p>
    <w:p w14:paraId="4367A425" w14:textId="77777777" w:rsidR="00183BFF" w:rsidRDefault="00183BFF" w:rsidP="00183BFF">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Pr="002D393F">
        <w:rPr>
          <w:rFonts w:ascii="Times New Roman" w:hAnsi="Times New Roman" w:cs="Times New Roman"/>
          <w:b/>
          <w:color w:val="000000" w:themeColor="text1"/>
          <w:sz w:val="24"/>
          <w:szCs w:val="24"/>
        </w:rPr>
        <w:t>дминистративный регламент</w:t>
      </w:r>
    </w:p>
    <w:p w14:paraId="7A1109E9" w14:textId="534964FE" w:rsidR="00183BFF" w:rsidRPr="002D393F" w:rsidRDefault="00183BFF" w:rsidP="00183BFF">
      <w:pPr>
        <w:pStyle w:val="ConsPlusNormal"/>
        <w:spacing w:line="276" w:lineRule="auto"/>
        <w:ind w:firstLine="540"/>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 xml:space="preserve"> </w:t>
      </w:r>
      <w:r w:rsidRPr="002D393F">
        <w:rPr>
          <w:rFonts w:ascii="Times New Roman" w:hAnsi="Times New Roman" w:cs="Times New Roman"/>
          <w:b/>
          <w:color w:val="000000" w:themeColor="text1"/>
          <w:sz w:val="24"/>
        </w:rPr>
        <w:t xml:space="preserve">предоставления муниципальной услуги </w:t>
      </w:r>
      <w:r>
        <w:rPr>
          <w:rFonts w:ascii="Times New Roman" w:hAnsi="Times New Roman" w:cs="Times New Roman"/>
          <w:b/>
          <w:color w:val="000000" w:themeColor="text1"/>
          <w:sz w:val="24"/>
        </w:rPr>
        <w:t>«</w:t>
      </w:r>
      <w:r w:rsidRPr="002D393F">
        <w:rPr>
          <w:rFonts w:ascii="Times New Roman" w:eastAsia="PMingLiU" w:hAnsi="Times New Roman" w:cs="Times New Roman"/>
          <w:b/>
          <w:bCs/>
          <w:color w:val="000000" w:themeColor="text1"/>
          <w:sz w:val="24"/>
        </w:rPr>
        <w:t>Согласование установки средства</w:t>
      </w:r>
      <w:r>
        <w:rPr>
          <w:rFonts w:ascii="Times New Roman" w:eastAsia="PMingLiU" w:hAnsi="Times New Roman" w:cs="Times New Roman"/>
          <w:b/>
          <w:bCs/>
          <w:color w:val="000000" w:themeColor="text1"/>
          <w:sz w:val="24"/>
        </w:rPr>
        <w:t xml:space="preserve"> </w:t>
      </w:r>
      <w:r w:rsidRPr="002D393F">
        <w:rPr>
          <w:rFonts w:ascii="Times New Roman" w:eastAsia="PMingLiU" w:hAnsi="Times New Roman" w:cs="Times New Roman"/>
          <w:b/>
          <w:bCs/>
          <w:color w:val="000000" w:themeColor="text1"/>
          <w:sz w:val="24"/>
        </w:rPr>
        <w:t>размещения информации на территории</w:t>
      </w:r>
      <w:r>
        <w:rPr>
          <w:rFonts w:ascii="Times New Roman" w:eastAsia="PMingLiU" w:hAnsi="Times New Roman" w:cs="Times New Roman"/>
          <w:b/>
          <w:bCs/>
          <w:color w:val="000000" w:themeColor="text1"/>
          <w:sz w:val="24"/>
        </w:rPr>
        <w:t xml:space="preserve"> муниципального образования</w:t>
      </w:r>
      <w:r w:rsidR="00A12760">
        <w:rPr>
          <w:rFonts w:ascii="Times New Roman" w:eastAsia="PMingLiU" w:hAnsi="Times New Roman" w:cs="Times New Roman"/>
          <w:b/>
          <w:bCs/>
          <w:color w:val="000000" w:themeColor="text1"/>
          <w:sz w:val="24"/>
        </w:rPr>
        <w:t xml:space="preserve"> Московской области</w:t>
      </w:r>
      <w:r>
        <w:rPr>
          <w:rFonts w:ascii="Times New Roman" w:eastAsia="PMingLiU" w:hAnsi="Times New Roman" w:cs="Times New Roman"/>
          <w:b/>
          <w:bCs/>
          <w:color w:val="000000" w:themeColor="text1"/>
          <w:sz w:val="24"/>
        </w:rPr>
        <w:t>»</w:t>
      </w:r>
    </w:p>
    <w:p w14:paraId="7AB6341D" w14:textId="77777777" w:rsidR="00183BFF" w:rsidRPr="002D393F" w:rsidRDefault="00183BFF" w:rsidP="00183BFF">
      <w:pPr>
        <w:pStyle w:val="Default"/>
        <w:tabs>
          <w:tab w:val="left" w:pos="8340"/>
        </w:tabs>
        <w:spacing w:line="276" w:lineRule="auto"/>
        <w:rPr>
          <w:b/>
          <w:color w:val="000000" w:themeColor="text1"/>
        </w:rPr>
      </w:pPr>
    </w:p>
    <w:p w14:paraId="3AFA4222" w14:textId="77777777" w:rsidR="00183BFF" w:rsidRPr="002D393F" w:rsidRDefault="00183BFF" w:rsidP="00183BFF">
      <w:pPr>
        <w:pStyle w:val="Default"/>
        <w:tabs>
          <w:tab w:val="left" w:pos="8340"/>
        </w:tabs>
        <w:spacing w:line="276" w:lineRule="auto"/>
        <w:rPr>
          <w:b/>
          <w:color w:val="000000" w:themeColor="text1"/>
        </w:rPr>
      </w:pPr>
      <w:r w:rsidRPr="002D393F">
        <w:rPr>
          <w:b/>
          <w:color w:val="000000" w:themeColor="text1"/>
        </w:rPr>
        <w:t>Список разделов</w:t>
      </w:r>
    </w:p>
    <w:p w14:paraId="2DC7E719" w14:textId="77777777" w:rsidR="00183BFF" w:rsidRPr="002D393F" w:rsidRDefault="00183BFF" w:rsidP="00183BFF">
      <w:pPr>
        <w:pStyle w:val="1f2"/>
      </w:pPr>
    </w:p>
    <w:p w14:paraId="68F96E44" w14:textId="60773CF7" w:rsidR="00183BFF" w:rsidRPr="002D393F" w:rsidRDefault="00183BFF" w:rsidP="00CF451A">
      <w:pPr>
        <w:pStyle w:val="1f2"/>
        <w:rPr>
          <w:rFonts w:asciiTheme="minorHAnsi" w:eastAsiaTheme="minorEastAsia" w:hAnsiTheme="minorHAnsi" w:cstheme="minorBidi"/>
          <w:sz w:val="22"/>
          <w:szCs w:val="22"/>
          <w:lang w:eastAsia="ru-RU"/>
        </w:rPr>
      </w:pPr>
      <w:r w:rsidRPr="002D393F">
        <w:rPr>
          <w:caps/>
        </w:rPr>
        <w:fldChar w:fldCharType="begin"/>
      </w:r>
      <w:r w:rsidRPr="002D393F">
        <w:rPr>
          <w:caps/>
        </w:rPr>
        <w:instrText xml:space="preserve"> TOC \o "1-2" \h \z \u </w:instrText>
      </w:r>
      <w:r w:rsidRPr="002D393F">
        <w:rPr>
          <w:caps/>
        </w:rPr>
        <w:fldChar w:fldCharType="separate"/>
      </w:r>
      <w:hyperlink w:anchor="_Toc498097559" w:history="1">
        <w:r w:rsidRPr="002D393F">
          <w:rPr>
            <w:rStyle w:val="a7"/>
            <w:i/>
            <w:color w:val="000000" w:themeColor="text1"/>
          </w:rPr>
          <w:t>Термины и определения</w:t>
        </w:r>
        <w:r w:rsidRPr="002D393F">
          <w:rPr>
            <w:webHidden/>
          </w:rPr>
          <w:tab/>
        </w:r>
        <w:r w:rsidRPr="002D393F">
          <w:rPr>
            <w:webHidden/>
          </w:rPr>
          <w:fldChar w:fldCharType="begin"/>
        </w:r>
        <w:r w:rsidRPr="002D393F">
          <w:rPr>
            <w:webHidden/>
          </w:rPr>
          <w:instrText xml:space="preserve"> PAGEREF _Toc498097559 \h </w:instrText>
        </w:r>
        <w:r w:rsidRPr="002D393F">
          <w:rPr>
            <w:webHidden/>
          </w:rPr>
        </w:r>
        <w:r w:rsidRPr="002D393F">
          <w:rPr>
            <w:webHidden/>
          </w:rPr>
          <w:fldChar w:fldCharType="separate"/>
        </w:r>
        <w:r w:rsidR="006A0D65">
          <w:rPr>
            <w:webHidden/>
          </w:rPr>
          <w:t>4</w:t>
        </w:r>
        <w:r w:rsidRPr="002D393F">
          <w:rPr>
            <w:webHidden/>
          </w:rPr>
          <w:fldChar w:fldCharType="end"/>
        </w:r>
      </w:hyperlink>
    </w:p>
    <w:p w14:paraId="44080BC8" w14:textId="3D8778A0" w:rsidR="00183BFF" w:rsidRPr="002D393F" w:rsidRDefault="00093CAF" w:rsidP="00CF451A">
      <w:pPr>
        <w:pStyle w:val="1f2"/>
        <w:rPr>
          <w:rFonts w:asciiTheme="minorHAnsi" w:eastAsiaTheme="minorEastAsia" w:hAnsiTheme="minorHAnsi" w:cstheme="minorBidi"/>
          <w:sz w:val="22"/>
          <w:szCs w:val="22"/>
          <w:lang w:eastAsia="ru-RU"/>
        </w:rPr>
      </w:pPr>
      <w:hyperlink w:anchor="_Toc498097560" w:history="1">
        <w:r w:rsidR="00183BFF" w:rsidRPr="002D393F">
          <w:rPr>
            <w:rStyle w:val="a7"/>
            <w:color w:val="000000" w:themeColor="text1"/>
            <w:lang w:val="en-US"/>
          </w:rPr>
          <w:t>I</w:t>
        </w:r>
        <w:r w:rsidR="00183BFF" w:rsidRPr="002D393F">
          <w:rPr>
            <w:rStyle w:val="a7"/>
            <w:color w:val="000000" w:themeColor="text1"/>
          </w:rPr>
          <w:t>. Общие положения</w:t>
        </w:r>
        <w:r w:rsidR="00183BFF" w:rsidRPr="002D393F">
          <w:rPr>
            <w:webHidden/>
          </w:rPr>
          <w:tab/>
        </w:r>
        <w:r w:rsidR="00183BFF" w:rsidRPr="002D393F">
          <w:rPr>
            <w:webHidden/>
          </w:rPr>
          <w:fldChar w:fldCharType="begin"/>
        </w:r>
        <w:r w:rsidR="00183BFF" w:rsidRPr="002D393F">
          <w:rPr>
            <w:webHidden/>
          </w:rPr>
          <w:instrText xml:space="preserve"> PAGEREF _Toc498097560 \h </w:instrText>
        </w:r>
        <w:r w:rsidR="00183BFF" w:rsidRPr="002D393F">
          <w:rPr>
            <w:webHidden/>
          </w:rPr>
        </w:r>
        <w:r w:rsidR="00183BFF" w:rsidRPr="002D393F">
          <w:rPr>
            <w:webHidden/>
          </w:rPr>
          <w:fldChar w:fldCharType="separate"/>
        </w:r>
        <w:r w:rsidR="006A0D65">
          <w:rPr>
            <w:webHidden/>
          </w:rPr>
          <w:t>4</w:t>
        </w:r>
        <w:r w:rsidR="00183BFF" w:rsidRPr="002D393F">
          <w:rPr>
            <w:webHidden/>
          </w:rPr>
          <w:fldChar w:fldCharType="end"/>
        </w:r>
      </w:hyperlink>
    </w:p>
    <w:p w14:paraId="03B8D2C6" w14:textId="4BC25E6B" w:rsidR="00183BFF" w:rsidRPr="002D393F" w:rsidRDefault="00093CAF" w:rsidP="00CF451A">
      <w:pPr>
        <w:pStyle w:val="2e"/>
        <w:tabs>
          <w:tab w:val="left" w:leader="dot" w:pos="9923"/>
        </w:tabs>
        <w:ind w:left="0" w:right="0"/>
        <w:rPr>
          <w:rFonts w:asciiTheme="minorHAnsi" w:eastAsiaTheme="minorEastAsia" w:hAnsiTheme="minorHAnsi" w:cstheme="minorBidi"/>
          <w:b w:val="0"/>
          <w:color w:val="000000" w:themeColor="text1"/>
          <w:sz w:val="22"/>
          <w:szCs w:val="22"/>
          <w:lang w:eastAsia="ru-RU"/>
        </w:rPr>
      </w:pPr>
      <w:hyperlink w:anchor="_Toc498097561" w:history="1">
        <w:r w:rsidR="00183BFF" w:rsidRPr="002D393F">
          <w:rPr>
            <w:rStyle w:val="a7"/>
            <w:color w:val="000000" w:themeColor="text1"/>
          </w:rPr>
          <w:t>1.</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Предмет регулирования Административного регламента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_Toc498097561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4</w:t>
        </w:r>
        <w:r w:rsidR="00183BFF" w:rsidRPr="002D393F">
          <w:rPr>
            <w:webHidden/>
            <w:color w:val="000000" w:themeColor="text1"/>
          </w:rPr>
          <w:fldChar w:fldCharType="end"/>
        </w:r>
      </w:hyperlink>
    </w:p>
    <w:p w14:paraId="647AA49C" w14:textId="59A191E5"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2" w:history="1">
        <w:r w:rsidR="00183BFF" w:rsidRPr="002D393F">
          <w:rPr>
            <w:rStyle w:val="a7"/>
            <w:color w:val="000000" w:themeColor="text1"/>
          </w:rPr>
          <w:t>2.</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Лица, имеющие право на получение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_Toc498097562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4</w:t>
        </w:r>
        <w:r w:rsidR="00183BFF" w:rsidRPr="002D393F">
          <w:rPr>
            <w:webHidden/>
            <w:color w:val="000000" w:themeColor="text1"/>
          </w:rPr>
          <w:fldChar w:fldCharType="end"/>
        </w:r>
      </w:hyperlink>
    </w:p>
    <w:p w14:paraId="5009D4BB" w14:textId="66248E09"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3" w:history="1">
        <w:r w:rsidR="00183BFF" w:rsidRPr="002D393F">
          <w:rPr>
            <w:rStyle w:val="a7"/>
            <w:color w:val="000000" w:themeColor="text1"/>
          </w:rPr>
          <w:t>3.</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Требования к порядку информирования о порядке предоставления Муниципальной услуги</w:t>
        </w:r>
        <w:r w:rsidR="00CF451A">
          <w:rPr>
            <w:rStyle w:val="a7"/>
            <w:color w:val="000000" w:themeColor="text1"/>
          </w:rPr>
          <w:t>………………</w:t>
        </w:r>
        <w:r w:rsidR="00CF451A">
          <w:rPr>
            <w:webHidden/>
            <w:color w:val="000000" w:themeColor="text1"/>
          </w:rPr>
          <w:t>5</w:t>
        </w:r>
      </w:hyperlink>
    </w:p>
    <w:p w14:paraId="2432DE88" w14:textId="52A87A82" w:rsidR="00183BFF" w:rsidRPr="002D393F" w:rsidRDefault="00093CAF" w:rsidP="00CF451A">
      <w:pPr>
        <w:pStyle w:val="1f2"/>
        <w:rPr>
          <w:rFonts w:asciiTheme="minorHAnsi" w:eastAsiaTheme="minorEastAsia" w:hAnsiTheme="minorHAnsi" w:cstheme="minorBidi"/>
          <w:sz w:val="22"/>
          <w:szCs w:val="22"/>
          <w:lang w:eastAsia="ru-RU"/>
        </w:rPr>
      </w:pPr>
      <w:hyperlink w:anchor="_Toc498097564" w:history="1">
        <w:r w:rsidR="00183BFF" w:rsidRPr="002D393F">
          <w:rPr>
            <w:rStyle w:val="a7"/>
            <w:color w:val="000000" w:themeColor="text1"/>
          </w:rPr>
          <w:t>II. Стандарт предоставления Муниципальной услуги</w:t>
        </w:r>
        <w:r w:rsidR="00183BFF" w:rsidRPr="002D393F">
          <w:rPr>
            <w:webHidden/>
          </w:rPr>
          <w:tab/>
        </w:r>
        <w:r w:rsidR="00183BFF" w:rsidRPr="002D393F">
          <w:rPr>
            <w:webHidden/>
          </w:rPr>
          <w:fldChar w:fldCharType="begin"/>
        </w:r>
        <w:r w:rsidR="00183BFF" w:rsidRPr="002D393F">
          <w:rPr>
            <w:webHidden/>
          </w:rPr>
          <w:instrText xml:space="preserve"> PAGEREF _Toc498097564 \h </w:instrText>
        </w:r>
        <w:r w:rsidR="00183BFF" w:rsidRPr="002D393F">
          <w:rPr>
            <w:webHidden/>
          </w:rPr>
        </w:r>
        <w:r w:rsidR="00183BFF" w:rsidRPr="002D393F">
          <w:rPr>
            <w:webHidden/>
          </w:rPr>
          <w:fldChar w:fldCharType="separate"/>
        </w:r>
        <w:r w:rsidR="006A0D65">
          <w:rPr>
            <w:webHidden/>
          </w:rPr>
          <w:t>5</w:t>
        </w:r>
        <w:r w:rsidR="00183BFF" w:rsidRPr="002D393F">
          <w:rPr>
            <w:webHidden/>
          </w:rPr>
          <w:fldChar w:fldCharType="end"/>
        </w:r>
      </w:hyperlink>
    </w:p>
    <w:p w14:paraId="4E8FBDA7" w14:textId="1252B701"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5" w:history="1">
        <w:r w:rsidR="00183BFF" w:rsidRPr="002D393F">
          <w:rPr>
            <w:rStyle w:val="a7"/>
            <w:color w:val="000000" w:themeColor="text1"/>
          </w:rPr>
          <w:t>4.</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Наименование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_Toc498097565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5</w:t>
        </w:r>
        <w:r w:rsidR="00183BFF" w:rsidRPr="002D393F">
          <w:rPr>
            <w:webHidden/>
            <w:color w:val="000000" w:themeColor="text1"/>
          </w:rPr>
          <w:fldChar w:fldCharType="end"/>
        </w:r>
      </w:hyperlink>
    </w:p>
    <w:p w14:paraId="7B6B9CFC" w14:textId="550C02EA"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6" w:history="1">
        <w:r w:rsidR="00183BFF" w:rsidRPr="002D393F">
          <w:rPr>
            <w:rStyle w:val="a7"/>
            <w:color w:val="000000" w:themeColor="text1"/>
          </w:rPr>
          <w:t>5.</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Органы и организации, участвующие в предоставлении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_Toc498097566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5</w:t>
        </w:r>
        <w:r w:rsidR="00183BFF" w:rsidRPr="002D393F">
          <w:rPr>
            <w:webHidden/>
            <w:color w:val="000000" w:themeColor="text1"/>
          </w:rPr>
          <w:fldChar w:fldCharType="end"/>
        </w:r>
      </w:hyperlink>
    </w:p>
    <w:p w14:paraId="6A727045" w14:textId="2F62E5AB"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7" w:history="1">
        <w:r w:rsidR="00183BFF" w:rsidRPr="002D393F">
          <w:rPr>
            <w:rStyle w:val="a7"/>
            <w:color w:val="000000" w:themeColor="text1"/>
          </w:rPr>
          <w:t>6.</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Результаты предоставления Муниципальной услуги</w:t>
        </w:r>
        <w:r w:rsidR="00183BFF" w:rsidRPr="002D393F">
          <w:rPr>
            <w:webHidden/>
            <w:color w:val="000000" w:themeColor="text1"/>
          </w:rPr>
          <w:tab/>
        </w:r>
        <w:r w:rsidR="00CF451A">
          <w:rPr>
            <w:webHidden/>
            <w:color w:val="000000" w:themeColor="text1"/>
          </w:rPr>
          <w:t>6</w:t>
        </w:r>
      </w:hyperlink>
    </w:p>
    <w:p w14:paraId="434A09AB" w14:textId="3A052CD5" w:rsidR="00183BFF" w:rsidRPr="00DD065F" w:rsidRDefault="00093CAF" w:rsidP="00CF451A">
      <w:pPr>
        <w:pStyle w:val="2e"/>
        <w:tabs>
          <w:tab w:val="left" w:leader="dot" w:pos="9923"/>
        </w:tabs>
        <w:ind w:right="0"/>
        <w:rPr>
          <w:color w:val="000000" w:themeColor="text1"/>
        </w:rPr>
      </w:pPr>
      <w:hyperlink w:anchor="_Toc498097568" w:history="1">
        <w:r w:rsidR="00183BFF" w:rsidRPr="002D393F">
          <w:rPr>
            <w:rStyle w:val="a7"/>
            <w:color w:val="000000" w:themeColor="text1"/>
          </w:rPr>
          <w:t>7.</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Срок регистрации Заявления на предоставление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_Toc498097568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6</w:t>
        </w:r>
        <w:r w:rsidR="00183BFF" w:rsidRPr="002D393F">
          <w:rPr>
            <w:webHidden/>
            <w:color w:val="000000" w:themeColor="text1"/>
          </w:rPr>
          <w:fldChar w:fldCharType="end"/>
        </w:r>
      </w:hyperlink>
    </w:p>
    <w:p w14:paraId="0A61AF9A" w14:textId="52AF5830"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9" w:history="1">
        <w:r w:rsidR="00183BFF" w:rsidRPr="002D393F">
          <w:rPr>
            <w:rStyle w:val="a7"/>
            <w:color w:val="000000" w:themeColor="text1"/>
          </w:rPr>
          <w:t>8.</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Срок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_Toc498097569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6</w:t>
        </w:r>
        <w:r w:rsidR="00183BFF" w:rsidRPr="002D393F">
          <w:rPr>
            <w:webHidden/>
            <w:color w:val="000000" w:themeColor="text1"/>
          </w:rPr>
          <w:fldChar w:fldCharType="end"/>
        </w:r>
      </w:hyperlink>
    </w:p>
    <w:p w14:paraId="609A6F8D" w14:textId="744EF952"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0" w:history="1">
        <w:r w:rsidR="00183BFF" w:rsidRPr="002D393F">
          <w:rPr>
            <w:rStyle w:val="a7"/>
            <w:color w:val="000000" w:themeColor="text1"/>
          </w:rPr>
          <w:t>9.</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Правовые основания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_Toc498097570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6</w:t>
        </w:r>
        <w:r w:rsidR="00183BFF" w:rsidRPr="002D393F">
          <w:rPr>
            <w:webHidden/>
            <w:color w:val="000000" w:themeColor="text1"/>
          </w:rPr>
          <w:fldChar w:fldCharType="end"/>
        </w:r>
      </w:hyperlink>
    </w:p>
    <w:p w14:paraId="1FB64E70" w14:textId="3F85404D"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1" w:history="1">
        <w:r w:rsidR="00183BFF" w:rsidRPr="002D393F">
          <w:rPr>
            <w:rStyle w:val="a7"/>
            <w:color w:val="000000" w:themeColor="text1"/>
          </w:rPr>
          <w:t>10.</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Исчерпывающий перечень документов, необходимых для предоставления Муниципальной услуги</w:t>
        </w:r>
        <w:r w:rsidR="00183BFF" w:rsidRPr="002D393F">
          <w:rPr>
            <w:webHidden/>
            <w:color w:val="000000" w:themeColor="text1"/>
          </w:rPr>
          <w:tab/>
        </w:r>
        <w:r w:rsidR="00CF451A">
          <w:rPr>
            <w:webHidden/>
            <w:color w:val="000000" w:themeColor="text1"/>
          </w:rPr>
          <w:t>7</w:t>
        </w:r>
      </w:hyperlink>
    </w:p>
    <w:p w14:paraId="2FEBECD7" w14:textId="1B932213" w:rsidR="00183BFF" w:rsidRPr="002D393F" w:rsidRDefault="00093CAF" w:rsidP="00CF451A">
      <w:pPr>
        <w:pStyle w:val="2e"/>
        <w:tabs>
          <w:tab w:val="clear" w:pos="9923"/>
          <w:tab w:val="left" w:leader="dot" w:pos="10065"/>
        </w:tabs>
        <w:ind w:right="0"/>
        <w:rPr>
          <w:rFonts w:asciiTheme="minorHAnsi" w:eastAsiaTheme="minorEastAsia" w:hAnsiTheme="minorHAnsi" w:cstheme="minorBidi"/>
          <w:b w:val="0"/>
          <w:color w:val="000000" w:themeColor="text1"/>
          <w:sz w:val="22"/>
          <w:szCs w:val="22"/>
          <w:lang w:eastAsia="ru-RU"/>
        </w:rPr>
      </w:pPr>
      <w:hyperlink w:anchor="_Toc498097572" w:history="1">
        <w:r w:rsidR="00183BFF" w:rsidRPr="002D393F">
          <w:rPr>
            <w:rStyle w:val="a7"/>
            <w:color w:val="000000" w:themeColor="text1"/>
          </w:rPr>
          <w:t>11.</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_Toc498097572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7</w:t>
        </w:r>
        <w:r w:rsidR="00183BFF" w:rsidRPr="002D393F">
          <w:rPr>
            <w:webHidden/>
            <w:color w:val="000000" w:themeColor="text1"/>
          </w:rPr>
          <w:fldChar w:fldCharType="end"/>
        </w:r>
      </w:hyperlink>
    </w:p>
    <w:p w14:paraId="08E9B8E5" w14:textId="647939C7"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3" w:history="1">
        <w:r w:rsidR="00183BFF" w:rsidRPr="002D393F">
          <w:rPr>
            <w:rStyle w:val="a7"/>
            <w:color w:val="000000" w:themeColor="text1"/>
          </w:rPr>
          <w:t>12.</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Исчерпывающий перечень оснований для отказа в приеме и регистрации документов, необходимых для предоставления Муниципальной услуги</w:t>
        </w:r>
        <w:r w:rsidR="00183BFF" w:rsidRPr="002D393F">
          <w:rPr>
            <w:webHidden/>
            <w:color w:val="000000" w:themeColor="text1"/>
          </w:rPr>
          <w:tab/>
        </w:r>
        <w:r w:rsidR="00183BFF">
          <w:rPr>
            <w:webHidden/>
            <w:color w:val="000000" w:themeColor="text1"/>
          </w:rPr>
          <w:t>..</w:t>
        </w:r>
        <w:r w:rsidR="00183BFF" w:rsidRPr="002D393F">
          <w:rPr>
            <w:webHidden/>
            <w:color w:val="000000" w:themeColor="text1"/>
          </w:rPr>
          <w:fldChar w:fldCharType="begin"/>
        </w:r>
        <w:r w:rsidR="00183BFF" w:rsidRPr="002D393F">
          <w:rPr>
            <w:webHidden/>
            <w:color w:val="000000" w:themeColor="text1"/>
          </w:rPr>
          <w:instrText xml:space="preserve"> PAGEREF _Toc498097573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8</w:t>
        </w:r>
        <w:r w:rsidR="00183BFF" w:rsidRPr="002D393F">
          <w:rPr>
            <w:webHidden/>
            <w:color w:val="000000" w:themeColor="text1"/>
          </w:rPr>
          <w:fldChar w:fldCharType="end"/>
        </w:r>
      </w:hyperlink>
    </w:p>
    <w:p w14:paraId="0966D2EE" w14:textId="77777777"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4" w:history="1">
        <w:r w:rsidR="00183BFF" w:rsidRPr="002D393F">
          <w:rPr>
            <w:rStyle w:val="a7"/>
            <w:color w:val="000000" w:themeColor="text1"/>
          </w:rPr>
          <w:t>13.</w:t>
        </w:r>
        <w:r w:rsidR="00183BFF" w:rsidRPr="002D393F">
          <w:rPr>
            <w:rFonts w:asciiTheme="minorHAnsi" w:eastAsiaTheme="minorEastAsia" w:hAnsiTheme="minorHAnsi" w:cstheme="minorBidi"/>
            <w:b w:val="0"/>
            <w:color w:val="000000" w:themeColor="text1"/>
            <w:sz w:val="22"/>
            <w:szCs w:val="22"/>
            <w:lang w:eastAsia="ru-RU"/>
          </w:rPr>
          <w:tab/>
        </w:r>
        <w:r w:rsidR="00183BFF" w:rsidRPr="00981435">
          <w:rPr>
            <w:rStyle w:val="a7"/>
            <w:color w:val="000000" w:themeColor="text1"/>
          </w:rPr>
          <w:t>Исчерпывающий</w:t>
        </w:r>
        <w:r w:rsidR="00183BFF" w:rsidRPr="002D393F">
          <w:rPr>
            <w:rStyle w:val="a7"/>
            <w:color w:val="000000" w:themeColor="text1"/>
          </w:rPr>
          <w:t xml:space="preserve"> перечень оснований для отказа в предоставлении Муниципальной услуги</w:t>
        </w:r>
        <w:r w:rsidR="00183BFF" w:rsidRPr="002D393F">
          <w:rPr>
            <w:webHidden/>
            <w:color w:val="000000" w:themeColor="text1"/>
          </w:rPr>
          <w:tab/>
        </w:r>
      </w:hyperlink>
      <w:r w:rsidR="00183BFF">
        <w:rPr>
          <w:color w:val="000000" w:themeColor="text1"/>
        </w:rPr>
        <w:t>..9</w:t>
      </w:r>
    </w:p>
    <w:p w14:paraId="48B6AE9B" w14:textId="2831BE75"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5" w:history="1">
        <w:r w:rsidR="00183BFF" w:rsidRPr="002D393F">
          <w:rPr>
            <w:rStyle w:val="a7"/>
            <w:color w:val="000000" w:themeColor="text1"/>
          </w:rPr>
          <w:t>14.</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Порядок, размер и основания взимания государственной пошлины или иной платы, взимаемой за предоставление Муниципальной услуги</w:t>
        </w:r>
        <w:r w:rsidR="00183BFF" w:rsidRPr="002D393F">
          <w:rPr>
            <w:webHidden/>
            <w:color w:val="000000" w:themeColor="text1"/>
          </w:rPr>
          <w:tab/>
        </w:r>
      </w:hyperlink>
      <w:r w:rsidR="00792240">
        <w:rPr>
          <w:color w:val="000000" w:themeColor="text1"/>
        </w:rPr>
        <w:t>.</w:t>
      </w:r>
      <w:r w:rsidR="00CF451A">
        <w:rPr>
          <w:color w:val="000000" w:themeColor="text1"/>
        </w:rPr>
        <w:t>10</w:t>
      </w:r>
    </w:p>
    <w:p w14:paraId="2355485A" w14:textId="4D4485D1"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6" w:history="1">
        <w:r w:rsidR="00183BFF" w:rsidRPr="002D393F">
          <w:rPr>
            <w:rStyle w:val="a7"/>
            <w:color w:val="000000" w:themeColor="text1"/>
          </w:rPr>
          <w:t>15.</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Перечень услуг, необходимых и обязательных для предоставления Муниципальной услуги</w:t>
        </w:r>
        <w:r w:rsidR="00183BFF" w:rsidRPr="002D393F">
          <w:rPr>
            <w:webHidden/>
            <w:color w:val="000000" w:themeColor="text1"/>
          </w:rPr>
          <w:tab/>
        </w:r>
      </w:hyperlink>
      <w:r w:rsidR="00792240">
        <w:rPr>
          <w:color w:val="000000" w:themeColor="text1"/>
        </w:rPr>
        <w:t>..</w:t>
      </w:r>
      <w:r w:rsidR="00CF451A">
        <w:rPr>
          <w:color w:val="000000" w:themeColor="text1"/>
        </w:rPr>
        <w:t>10</w:t>
      </w:r>
    </w:p>
    <w:p w14:paraId="19C56895" w14:textId="77777777"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7" w:history="1">
        <w:r w:rsidR="00183BFF" w:rsidRPr="002D393F">
          <w:rPr>
            <w:rStyle w:val="a7"/>
            <w:color w:val="000000" w:themeColor="text1"/>
          </w:rPr>
          <w:t>16.</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Способы предоставления Заявителем документов, необходимых для получения Муниципальной услуги</w:t>
        </w:r>
        <w:r w:rsidR="00183BFF">
          <w:rPr>
            <w:rStyle w:val="a7"/>
            <w:color w:val="000000" w:themeColor="text1"/>
          </w:rPr>
          <w:t xml:space="preserve"> </w:t>
        </w:r>
        <w:r w:rsidR="00183BFF">
          <w:rPr>
            <w:webHidden/>
            <w:color w:val="000000" w:themeColor="text1"/>
          </w:rPr>
          <w:t>10</w:t>
        </w:r>
      </w:hyperlink>
    </w:p>
    <w:p w14:paraId="4549E555" w14:textId="3ACA0B17"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8" w:history="1">
        <w:r w:rsidR="00183BFF" w:rsidRPr="002D393F">
          <w:rPr>
            <w:rStyle w:val="a7"/>
            <w:color w:val="000000" w:themeColor="text1"/>
          </w:rPr>
          <w:t>17.</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Способы получения Заявителем результатов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_Toc498097578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10</w:t>
        </w:r>
        <w:r w:rsidR="00183BFF" w:rsidRPr="002D393F">
          <w:rPr>
            <w:webHidden/>
            <w:color w:val="000000" w:themeColor="text1"/>
          </w:rPr>
          <w:fldChar w:fldCharType="end"/>
        </w:r>
      </w:hyperlink>
    </w:p>
    <w:p w14:paraId="3EEFD97A" w14:textId="50B3D504"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9" w:history="1">
        <w:r w:rsidR="00183BFF" w:rsidRPr="002D393F">
          <w:rPr>
            <w:rStyle w:val="a7"/>
            <w:color w:val="000000" w:themeColor="text1"/>
            <w:lang w:eastAsia="ru-RU"/>
          </w:rPr>
          <w:t>18.</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lang w:eastAsia="ru-RU"/>
          </w:rPr>
          <w:t>Максимальный срок ожидания в очереди</w:t>
        </w:r>
        <w:r w:rsidR="00183BFF" w:rsidRPr="002D393F">
          <w:rPr>
            <w:webHidden/>
            <w:color w:val="000000" w:themeColor="text1"/>
          </w:rPr>
          <w:tab/>
        </w:r>
        <w:r w:rsidR="00CF451A">
          <w:rPr>
            <w:webHidden/>
            <w:color w:val="000000" w:themeColor="text1"/>
          </w:rPr>
          <w:t>11</w:t>
        </w:r>
      </w:hyperlink>
    </w:p>
    <w:p w14:paraId="1276F0DE" w14:textId="4FC194F6"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0" w:history="1">
        <w:r w:rsidR="00183BFF" w:rsidRPr="002D393F">
          <w:rPr>
            <w:rStyle w:val="a7"/>
            <w:color w:val="000000" w:themeColor="text1"/>
          </w:rPr>
          <w:t>19.</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Требования к помещениям, в которых предоставляется Муниципальная услуга</w:t>
        </w:r>
        <w:r w:rsidR="00183BFF" w:rsidRPr="002D393F">
          <w:rPr>
            <w:webHidden/>
            <w:color w:val="000000" w:themeColor="text1"/>
          </w:rPr>
          <w:tab/>
        </w:r>
        <w:r w:rsidR="00CF451A">
          <w:rPr>
            <w:webHidden/>
            <w:color w:val="000000" w:themeColor="text1"/>
          </w:rPr>
          <w:t>11</w:t>
        </w:r>
      </w:hyperlink>
    </w:p>
    <w:p w14:paraId="78033C6D" w14:textId="61CD5D0F"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1" w:history="1">
        <w:r w:rsidR="00183BFF" w:rsidRPr="002D393F">
          <w:rPr>
            <w:rStyle w:val="a7"/>
            <w:color w:val="000000" w:themeColor="text1"/>
          </w:rPr>
          <w:t>20.</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Показатели доступности и качества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_Toc498097581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11</w:t>
        </w:r>
        <w:r w:rsidR="00183BFF" w:rsidRPr="002D393F">
          <w:rPr>
            <w:webHidden/>
            <w:color w:val="000000" w:themeColor="text1"/>
          </w:rPr>
          <w:fldChar w:fldCharType="end"/>
        </w:r>
      </w:hyperlink>
    </w:p>
    <w:p w14:paraId="2F322240" w14:textId="7CD14D45"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2" w:history="1">
        <w:r w:rsidR="00183BFF" w:rsidRPr="002D393F">
          <w:rPr>
            <w:rStyle w:val="a7"/>
            <w:color w:val="000000" w:themeColor="text1"/>
          </w:rPr>
          <w:t>21.</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Требования к организации предоставления Муниципальной услуги в электронной форме</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_Toc498097582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11</w:t>
        </w:r>
        <w:r w:rsidR="00183BFF" w:rsidRPr="002D393F">
          <w:rPr>
            <w:webHidden/>
            <w:color w:val="000000" w:themeColor="text1"/>
          </w:rPr>
          <w:fldChar w:fldCharType="end"/>
        </w:r>
      </w:hyperlink>
    </w:p>
    <w:p w14:paraId="3158C672" w14:textId="611D8AA9" w:rsidR="00183BFF" w:rsidRPr="002D393F" w:rsidRDefault="00093CAF" w:rsidP="00CF451A">
      <w:pPr>
        <w:pStyle w:val="1f2"/>
        <w:rPr>
          <w:rFonts w:asciiTheme="minorHAnsi" w:eastAsiaTheme="minorEastAsia" w:hAnsiTheme="minorHAnsi" w:cstheme="minorBidi"/>
          <w:sz w:val="22"/>
          <w:szCs w:val="22"/>
          <w:lang w:eastAsia="ru-RU"/>
        </w:rPr>
      </w:pPr>
      <w:hyperlink w:anchor="_Toc498097583" w:history="1">
        <w:r w:rsidR="00183BFF" w:rsidRPr="002D393F">
          <w:rPr>
            <w:rStyle w:val="a7"/>
            <w:color w:val="000000" w:themeColor="text1"/>
            <w:lang w:val="en-US"/>
          </w:rPr>
          <w:t>III</w:t>
        </w:r>
        <w:r w:rsidR="00183BFF" w:rsidRPr="002D393F">
          <w:rPr>
            <w:rStyle w:val="a7"/>
            <w:color w:val="000000" w:themeColor="text1"/>
          </w:rPr>
          <w:t>. Состав, последовательность и сроки выполнения административных процедур, требования к порядку их выполнения</w:t>
        </w:r>
        <w:r w:rsidR="00183BFF" w:rsidRPr="002D393F">
          <w:rPr>
            <w:webHidden/>
          </w:rPr>
          <w:tab/>
        </w:r>
        <w:r w:rsidR="00183BFF" w:rsidRPr="002D393F">
          <w:rPr>
            <w:webHidden/>
          </w:rPr>
          <w:fldChar w:fldCharType="begin"/>
        </w:r>
        <w:r w:rsidR="00183BFF" w:rsidRPr="002D393F">
          <w:rPr>
            <w:webHidden/>
          </w:rPr>
          <w:instrText xml:space="preserve"> PAGEREF _Toc498097583 \h </w:instrText>
        </w:r>
        <w:r w:rsidR="00183BFF" w:rsidRPr="002D393F">
          <w:rPr>
            <w:webHidden/>
          </w:rPr>
        </w:r>
        <w:r w:rsidR="00183BFF" w:rsidRPr="002D393F">
          <w:rPr>
            <w:webHidden/>
          </w:rPr>
          <w:fldChar w:fldCharType="separate"/>
        </w:r>
        <w:r w:rsidR="006A0D65">
          <w:rPr>
            <w:webHidden/>
          </w:rPr>
          <w:t>12</w:t>
        </w:r>
        <w:r w:rsidR="00183BFF" w:rsidRPr="002D393F">
          <w:rPr>
            <w:webHidden/>
          </w:rPr>
          <w:fldChar w:fldCharType="end"/>
        </w:r>
      </w:hyperlink>
    </w:p>
    <w:p w14:paraId="35C1CB0C" w14:textId="27ACE2DC"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4" w:history="1">
        <w:r w:rsidR="00183BFF" w:rsidRPr="002D393F">
          <w:rPr>
            <w:rStyle w:val="a7"/>
            <w:color w:val="000000" w:themeColor="text1"/>
          </w:rPr>
          <w:t>22.</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Состав, последовательность и сроки выполнения административных процедур при предоставлении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_Toc498097584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12</w:t>
        </w:r>
        <w:r w:rsidR="00183BFF" w:rsidRPr="002D393F">
          <w:rPr>
            <w:webHidden/>
            <w:color w:val="000000" w:themeColor="text1"/>
          </w:rPr>
          <w:fldChar w:fldCharType="end"/>
        </w:r>
      </w:hyperlink>
    </w:p>
    <w:p w14:paraId="669757B6" w14:textId="1C4AF804" w:rsidR="00183BFF" w:rsidRPr="002D393F" w:rsidRDefault="00093CAF" w:rsidP="00CF451A">
      <w:pPr>
        <w:pStyle w:val="1f2"/>
        <w:rPr>
          <w:rFonts w:asciiTheme="minorHAnsi" w:eastAsiaTheme="minorEastAsia" w:hAnsiTheme="minorHAnsi" w:cstheme="minorBidi"/>
          <w:sz w:val="22"/>
          <w:szCs w:val="22"/>
          <w:lang w:eastAsia="ru-RU"/>
        </w:rPr>
      </w:pPr>
      <w:hyperlink w:anchor="_Toc498097585" w:history="1">
        <w:r w:rsidR="00183BFF" w:rsidRPr="002D393F">
          <w:rPr>
            <w:rStyle w:val="a7"/>
            <w:color w:val="000000" w:themeColor="text1"/>
            <w:lang w:val="en-US"/>
          </w:rPr>
          <w:t>IV</w:t>
        </w:r>
        <w:r w:rsidR="00183BFF" w:rsidRPr="002D393F">
          <w:rPr>
            <w:rStyle w:val="a7"/>
            <w:color w:val="000000" w:themeColor="text1"/>
          </w:rPr>
          <w:t>. Порядок и формы контроля за исполнением Административного регламента</w:t>
        </w:r>
        <w:r w:rsidR="00183BFF" w:rsidRPr="002D393F">
          <w:rPr>
            <w:webHidden/>
          </w:rPr>
          <w:tab/>
        </w:r>
        <w:r w:rsidR="009B2CED">
          <w:rPr>
            <w:webHidden/>
          </w:rPr>
          <w:t>12</w:t>
        </w:r>
      </w:hyperlink>
    </w:p>
    <w:p w14:paraId="570CBE7A" w14:textId="7EF99D91"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6" w:history="1">
        <w:r w:rsidR="00183BFF" w:rsidRPr="00C254E0">
          <w:rPr>
            <w:rStyle w:val="a7"/>
            <w:color w:val="000000" w:themeColor="text1"/>
          </w:rPr>
          <w:t>23.</w:t>
        </w:r>
        <w:r w:rsidR="00183BFF" w:rsidRPr="00C254E0">
          <w:rPr>
            <w:rFonts w:asciiTheme="minorHAnsi" w:eastAsiaTheme="minorEastAsia" w:hAnsiTheme="minorHAnsi" w:cstheme="minorBidi"/>
            <w:b w:val="0"/>
            <w:color w:val="000000" w:themeColor="text1"/>
            <w:sz w:val="22"/>
            <w:szCs w:val="22"/>
            <w:lang w:eastAsia="ru-RU"/>
          </w:rPr>
          <w:tab/>
        </w:r>
        <w:r w:rsidR="00183BFF" w:rsidRPr="00C254E0">
          <w:rPr>
            <w:rStyle w:val="a7"/>
            <w:color w:val="000000" w:themeColor="text1"/>
          </w:rPr>
          <w:t>Порядок осуществления контроля за соблюдением и исполнением должностными лицами</w:t>
        </w:r>
        <w:r w:rsidR="00792240" w:rsidRPr="00C254E0">
          <w:rPr>
            <w:rStyle w:val="a7"/>
            <w:color w:val="000000" w:themeColor="text1"/>
          </w:rPr>
          <w:t>, работниками</w:t>
        </w:r>
        <w:r w:rsidR="00183BFF" w:rsidRPr="00C254E0">
          <w:rPr>
            <w:rStyle w:val="a7"/>
            <w:color w:val="000000" w:themeColor="text1"/>
          </w:rPr>
          <w:t xml:space="preserve"> Администрации</w:t>
        </w:r>
        <w:r w:rsidR="00792240" w:rsidRPr="00C254E0">
          <w:rPr>
            <w:rStyle w:val="a7"/>
            <w:color w:val="000000" w:themeColor="text1"/>
          </w:rPr>
          <w:t>, специалистами уполномоченной организации</w:t>
        </w:r>
        <w:r w:rsidR="00183BFF" w:rsidRPr="00C254E0">
          <w:rPr>
            <w:rStyle w:val="a7"/>
            <w:color w:val="000000" w:themeColor="text1"/>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83BFF" w:rsidRPr="00C254E0">
          <w:rPr>
            <w:webHidden/>
            <w:color w:val="000000" w:themeColor="text1"/>
          </w:rPr>
          <w:tab/>
        </w:r>
        <w:r w:rsidR="009B2CED">
          <w:rPr>
            <w:webHidden/>
            <w:color w:val="000000" w:themeColor="text1"/>
          </w:rPr>
          <w:t>12</w:t>
        </w:r>
      </w:hyperlink>
    </w:p>
    <w:p w14:paraId="1EF4349A" w14:textId="2B75B72A"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7" w:history="1">
        <w:r w:rsidR="00183BFF" w:rsidRPr="002D393F">
          <w:rPr>
            <w:rStyle w:val="a7"/>
            <w:color w:val="000000" w:themeColor="text1"/>
          </w:rPr>
          <w:t>24.</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_Toc498097587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13</w:t>
        </w:r>
        <w:r w:rsidR="00183BFF" w:rsidRPr="002D393F">
          <w:rPr>
            <w:webHidden/>
            <w:color w:val="000000" w:themeColor="text1"/>
          </w:rPr>
          <w:fldChar w:fldCharType="end"/>
        </w:r>
      </w:hyperlink>
    </w:p>
    <w:p w14:paraId="1992A91A" w14:textId="53956519"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8" w:history="1">
        <w:r w:rsidR="00183BFF" w:rsidRPr="002D393F">
          <w:rPr>
            <w:rStyle w:val="a7"/>
            <w:color w:val="000000" w:themeColor="text1"/>
          </w:rPr>
          <w:t>25.</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Ответственность должностных лиц, муниципальных служащих</w:t>
        </w:r>
        <w:r w:rsidR="00183BFF">
          <w:rPr>
            <w:rStyle w:val="a7"/>
            <w:color w:val="000000" w:themeColor="text1"/>
          </w:rPr>
          <w:t>, работников</w:t>
        </w:r>
        <w:r w:rsidR="00BB3474">
          <w:rPr>
            <w:rStyle w:val="a7"/>
            <w:color w:val="000000" w:themeColor="text1"/>
          </w:rPr>
          <w:t xml:space="preserve"> Администрации</w:t>
        </w:r>
        <w:r w:rsidR="00183BFF">
          <w:rPr>
            <w:rStyle w:val="a7"/>
            <w:color w:val="000000" w:themeColor="text1"/>
          </w:rPr>
          <w:t xml:space="preserve"> и специалистов уполномоченной организации</w:t>
        </w:r>
        <w:r w:rsidR="00183BFF" w:rsidRPr="002D393F">
          <w:rPr>
            <w:rStyle w:val="a7"/>
            <w:color w:val="000000" w:themeColor="text1"/>
          </w:rPr>
          <w:t xml:space="preserve"> за решения и действия (бездействие), принимаемые (осуществляемые) ими в ходе предоставления Муниципальной услуги</w:t>
        </w:r>
        <w:r w:rsidR="00183BFF" w:rsidRPr="002D393F">
          <w:rPr>
            <w:webHidden/>
            <w:color w:val="000000" w:themeColor="text1"/>
          </w:rPr>
          <w:tab/>
        </w:r>
        <w:r w:rsidR="00CF451A">
          <w:rPr>
            <w:webHidden/>
            <w:color w:val="000000" w:themeColor="text1"/>
          </w:rPr>
          <w:t>14</w:t>
        </w:r>
      </w:hyperlink>
    </w:p>
    <w:p w14:paraId="2A6E03EB" w14:textId="588396D5"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9" w:history="1">
        <w:r w:rsidR="00183BFF" w:rsidRPr="002D393F">
          <w:rPr>
            <w:rStyle w:val="a7"/>
            <w:color w:val="000000" w:themeColor="text1"/>
          </w:rPr>
          <w:t>26.</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_Toc498097589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15</w:t>
        </w:r>
        <w:r w:rsidR="00183BFF" w:rsidRPr="002D393F">
          <w:rPr>
            <w:webHidden/>
            <w:color w:val="000000" w:themeColor="text1"/>
          </w:rPr>
          <w:fldChar w:fldCharType="end"/>
        </w:r>
      </w:hyperlink>
    </w:p>
    <w:p w14:paraId="59990E0F" w14:textId="26EB8E36" w:rsidR="00183BFF" w:rsidRPr="002D393F" w:rsidRDefault="00093CAF" w:rsidP="00CF451A">
      <w:pPr>
        <w:pStyle w:val="1f2"/>
        <w:rPr>
          <w:rFonts w:asciiTheme="minorHAnsi" w:eastAsiaTheme="minorEastAsia" w:hAnsiTheme="minorHAnsi" w:cstheme="minorBidi"/>
          <w:sz w:val="22"/>
          <w:szCs w:val="22"/>
          <w:lang w:eastAsia="ru-RU"/>
        </w:rPr>
      </w:pPr>
      <w:hyperlink w:anchor="_Toc498097590" w:history="1">
        <w:r w:rsidR="00183BFF" w:rsidRPr="002D393F">
          <w:rPr>
            <w:rStyle w:val="a7"/>
            <w:color w:val="000000" w:themeColor="text1"/>
            <w:lang w:val="en-US"/>
          </w:rPr>
          <w:t>V</w:t>
        </w:r>
        <w:r w:rsidR="00183BFF" w:rsidRPr="002D393F">
          <w:rPr>
            <w:rStyle w:val="a7"/>
            <w:color w:val="000000" w:themeColor="text1"/>
          </w:rPr>
          <w:t xml:space="preserve">. Досудебный (внесудебный) порядок обжалования решений и действий (бездействия) должностных лиц </w:t>
        </w:r>
        <w:r w:rsidR="00183BFF" w:rsidRPr="00A53BD2">
          <w:rPr>
            <w:rStyle w:val="a7"/>
            <w:color w:val="000000" w:themeColor="text1"/>
          </w:rPr>
          <w:t>муниципальных служащих, работников</w:t>
        </w:r>
        <w:r w:rsidR="00BB3474">
          <w:rPr>
            <w:rStyle w:val="a7"/>
            <w:color w:val="000000" w:themeColor="text1"/>
          </w:rPr>
          <w:t xml:space="preserve"> Администрации</w:t>
        </w:r>
        <w:r w:rsidR="00183BFF" w:rsidRPr="00A53BD2">
          <w:rPr>
            <w:rStyle w:val="a7"/>
            <w:color w:val="000000" w:themeColor="text1"/>
          </w:rPr>
          <w:t xml:space="preserve"> и специалистов </w:t>
        </w:r>
        <w:r w:rsidR="00183BFF">
          <w:rPr>
            <w:rStyle w:val="a7"/>
            <w:color w:val="000000" w:themeColor="text1"/>
          </w:rPr>
          <w:t xml:space="preserve">уполномоченной организации, </w:t>
        </w:r>
        <w:r w:rsidR="00183BFF" w:rsidRPr="002D393F">
          <w:rPr>
            <w:rStyle w:val="a7"/>
            <w:color w:val="000000" w:themeColor="text1"/>
          </w:rPr>
          <w:t>участвующих в предоставлении Муниципальной услуги</w:t>
        </w:r>
        <w:r w:rsidR="00183BFF" w:rsidRPr="002D393F">
          <w:rPr>
            <w:webHidden/>
          </w:rPr>
          <w:tab/>
        </w:r>
        <w:r w:rsidR="00CF451A">
          <w:rPr>
            <w:webHidden/>
          </w:rPr>
          <w:t>16</w:t>
        </w:r>
      </w:hyperlink>
    </w:p>
    <w:p w14:paraId="5FBD3E6C" w14:textId="27B9F8E2"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1" w:history="1">
        <w:r w:rsidR="00183BFF" w:rsidRPr="002D393F">
          <w:rPr>
            <w:rStyle w:val="a7"/>
            <w:color w:val="000000" w:themeColor="text1"/>
          </w:rPr>
          <w:t>27.</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7"/>
            <w:color w:val="000000" w:themeColor="text1"/>
          </w:rPr>
          <w:t>Основания для жалоб, форма и содержание жалоб, порядок рассмотрения и ответ на жалобу</w:t>
        </w:r>
        <w:r w:rsidR="00183BFF" w:rsidRPr="002D393F">
          <w:rPr>
            <w:webHidden/>
            <w:color w:val="000000" w:themeColor="text1"/>
          </w:rPr>
          <w:tab/>
        </w:r>
        <w:r w:rsidR="00CF451A">
          <w:rPr>
            <w:webHidden/>
            <w:color w:val="000000" w:themeColor="text1"/>
          </w:rPr>
          <w:t>16</w:t>
        </w:r>
      </w:hyperlink>
    </w:p>
    <w:p w14:paraId="7A10A16D" w14:textId="5BCCBEA8" w:rsidR="00183BFF" w:rsidRPr="002D393F" w:rsidRDefault="00093CAF" w:rsidP="00CF451A">
      <w:pPr>
        <w:pStyle w:val="1f2"/>
        <w:rPr>
          <w:rFonts w:asciiTheme="minorHAnsi" w:eastAsiaTheme="minorEastAsia" w:hAnsiTheme="minorHAnsi" w:cstheme="minorBidi"/>
          <w:sz w:val="22"/>
          <w:szCs w:val="22"/>
          <w:lang w:eastAsia="ru-RU"/>
        </w:rPr>
      </w:pPr>
      <w:hyperlink w:anchor="_Toc498097592" w:history="1">
        <w:r w:rsidR="00183BFF" w:rsidRPr="002D393F">
          <w:rPr>
            <w:rStyle w:val="a7"/>
            <w:color w:val="000000" w:themeColor="text1"/>
            <w:lang w:val="en-US"/>
          </w:rPr>
          <w:t>VI</w:t>
        </w:r>
        <w:r w:rsidR="00183BFF" w:rsidRPr="002D393F">
          <w:rPr>
            <w:rStyle w:val="a7"/>
            <w:color w:val="000000" w:themeColor="text1"/>
          </w:rPr>
          <w:t>. Правила обработки персональных данных при предоставлении Муниципальной услуги</w:t>
        </w:r>
        <w:r w:rsidR="00183BFF" w:rsidRPr="002D393F">
          <w:rPr>
            <w:webHidden/>
          </w:rPr>
          <w:tab/>
        </w:r>
        <w:r w:rsidR="009B2CED">
          <w:rPr>
            <w:webHidden/>
          </w:rPr>
          <w:t>18</w:t>
        </w:r>
      </w:hyperlink>
    </w:p>
    <w:p w14:paraId="6B0DDDE3" w14:textId="373EAEF2"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3" w:history="1">
        <w:r w:rsidR="00183BFF" w:rsidRPr="002D393F">
          <w:rPr>
            <w:rStyle w:val="a7"/>
            <w:color w:val="000000" w:themeColor="text1"/>
          </w:rPr>
          <w:t>28. Правила обработки персональных данных при предоставлении Муниципальной услуги</w:t>
        </w:r>
        <w:r w:rsidR="00183BFF" w:rsidRPr="002D393F">
          <w:rPr>
            <w:webHidden/>
            <w:color w:val="000000" w:themeColor="text1"/>
          </w:rPr>
          <w:tab/>
        </w:r>
        <w:r w:rsidR="009B2CED">
          <w:rPr>
            <w:webHidden/>
            <w:color w:val="000000" w:themeColor="text1"/>
          </w:rPr>
          <w:t>18</w:t>
        </w:r>
      </w:hyperlink>
    </w:p>
    <w:p w14:paraId="0E064115" w14:textId="2EDC2A8F" w:rsidR="00183BFF" w:rsidRPr="002D393F" w:rsidRDefault="00093CAF" w:rsidP="00CF451A">
      <w:pPr>
        <w:pStyle w:val="1f2"/>
        <w:rPr>
          <w:rFonts w:asciiTheme="minorHAnsi" w:eastAsiaTheme="minorEastAsia" w:hAnsiTheme="minorHAnsi" w:cstheme="minorBidi"/>
          <w:sz w:val="22"/>
          <w:szCs w:val="22"/>
          <w:lang w:eastAsia="ru-RU"/>
        </w:rPr>
      </w:pPr>
      <w:hyperlink w:anchor="_Toc498097595" w:history="1">
        <w:r w:rsidR="00183BFF" w:rsidRPr="002D393F">
          <w:rPr>
            <w:rStyle w:val="a7"/>
            <w:color w:val="000000" w:themeColor="text1"/>
          </w:rPr>
          <w:t>Приложение 1</w:t>
        </w:r>
        <w:r w:rsidR="00183BFF" w:rsidRPr="002D393F">
          <w:rPr>
            <w:webHidden/>
          </w:rPr>
          <w:tab/>
        </w:r>
        <w:r w:rsidR="00183BFF" w:rsidRPr="002D393F">
          <w:rPr>
            <w:webHidden/>
          </w:rPr>
          <w:fldChar w:fldCharType="begin"/>
        </w:r>
        <w:r w:rsidR="00183BFF" w:rsidRPr="002D393F">
          <w:rPr>
            <w:webHidden/>
          </w:rPr>
          <w:instrText xml:space="preserve"> PAGEREF _Toc498097595 \h </w:instrText>
        </w:r>
        <w:r w:rsidR="00183BFF" w:rsidRPr="002D393F">
          <w:rPr>
            <w:webHidden/>
          </w:rPr>
        </w:r>
        <w:r w:rsidR="00183BFF" w:rsidRPr="002D393F">
          <w:rPr>
            <w:webHidden/>
          </w:rPr>
          <w:fldChar w:fldCharType="separate"/>
        </w:r>
        <w:r w:rsidR="006A0D65">
          <w:rPr>
            <w:webHidden/>
          </w:rPr>
          <w:t>21</w:t>
        </w:r>
        <w:r w:rsidR="00183BFF" w:rsidRPr="002D393F">
          <w:rPr>
            <w:webHidden/>
          </w:rPr>
          <w:fldChar w:fldCharType="end"/>
        </w:r>
      </w:hyperlink>
    </w:p>
    <w:p w14:paraId="20FB8099" w14:textId="38BA3F8C"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6" w:history="1">
        <w:r w:rsidR="00183BFF" w:rsidRPr="002D393F">
          <w:rPr>
            <w:rStyle w:val="a7"/>
            <w:color w:val="000000" w:themeColor="text1"/>
          </w:rPr>
          <w:t>Термины и определения</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_Toc498097596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21</w:t>
        </w:r>
        <w:r w:rsidR="00183BFF" w:rsidRPr="002D393F">
          <w:rPr>
            <w:webHidden/>
            <w:color w:val="000000" w:themeColor="text1"/>
          </w:rPr>
          <w:fldChar w:fldCharType="end"/>
        </w:r>
      </w:hyperlink>
    </w:p>
    <w:p w14:paraId="6B81295F" w14:textId="07044713" w:rsidR="00183BFF" w:rsidRPr="002D393F" w:rsidRDefault="00093CAF" w:rsidP="00CF451A">
      <w:pPr>
        <w:pStyle w:val="1f2"/>
        <w:rPr>
          <w:rFonts w:asciiTheme="minorHAnsi" w:eastAsiaTheme="minorEastAsia" w:hAnsiTheme="minorHAnsi" w:cstheme="minorBidi"/>
          <w:sz w:val="22"/>
          <w:szCs w:val="22"/>
          <w:lang w:eastAsia="ru-RU"/>
        </w:rPr>
      </w:pPr>
      <w:hyperlink w:anchor="_Toc498097597" w:history="1">
        <w:r w:rsidR="00183BFF" w:rsidRPr="002D393F">
          <w:rPr>
            <w:rStyle w:val="a7"/>
            <w:color w:val="000000" w:themeColor="text1"/>
          </w:rPr>
          <w:t>Приложение 2</w:t>
        </w:r>
        <w:r w:rsidR="00183BFF" w:rsidRPr="002D393F">
          <w:rPr>
            <w:webHidden/>
          </w:rPr>
          <w:tab/>
        </w:r>
        <w:r w:rsidR="00183BFF" w:rsidRPr="002D393F">
          <w:rPr>
            <w:webHidden/>
          </w:rPr>
          <w:fldChar w:fldCharType="begin"/>
        </w:r>
        <w:r w:rsidR="00183BFF" w:rsidRPr="002D393F">
          <w:rPr>
            <w:webHidden/>
          </w:rPr>
          <w:instrText xml:space="preserve"> PAGEREF _Toc498097597 \h </w:instrText>
        </w:r>
        <w:r w:rsidR="00183BFF" w:rsidRPr="002D393F">
          <w:rPr>
            <w:webHidden/>
          </w:rPr>
        </w:r>
        <w:r w:rsidR="00183BFF" w:rsidRPr="002D393F">
          <w:rPr>
            <w:webHidden/>
          </w:rPr>
          <w:fldChar w:fldCharType="separate"/>
        </w:r>
        <w:r w:rsidR="006A0D65">
          <w:rPr>
            <w:webHidden/>
          </w:rPr>
          <w:t>23</w:t>
        </w:r>
        <w:r w:rsidR="00183BFF" w:rsidRPr="002D393F">
          <w:rPr>
            <w:webHidden/>
          </w:rPr>
          <w:fldChar w:fldCharType="end"/>
        </w:r>
      </w:hyperlink>
    </w:p>
    <w:p w14:paraId="551D1FC4" w14:textId="62F3CE89" w:rsidR="00183BFF" w:rsidRPr="002D393F" w:rsidRDefault="00093CAF" w:rsidP="00CF451A">
      <w:pPr>
        <w:pStyle w:val="1f2"/>
        <w:rPr>
          <w:rFonts w:asciiTheme="minorHAnsi" w:eastAsiaTheme="minorEastAsia" w:hAnsiTheme="minorHAnsi" w:cstheme="minorBidi"/>
          <w:sz w:val="22"/>
          <w:szCs w:val="22"/>
          <w:lang w:eastAsia="ru-RU"/>
        </w:rPr>
      </w:pPr>
      <w:hyperlink w:anchor="_Toc498097598" w:history="1">
        <w:r w:rsidR="00183BFF" w:rsidRPr="002D393F">
          <w:rPr>
            <w:rStyle w:val="a7"/>
            <w:color w:val="000000" w:themeColor="text1"/>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83BFF" w:rsidRPr="002D393F">
          <w:rPr>
            <w:webHidden/>
          </w:rPr>
          <w:tab/>
        </w:r>
        <w:r w:rsidR="00183BFF" w:rsidRPr="002D393F">
          <w:rPr>
            <w:webHidden/>
          </w:rPr>
          <w:fldChar w:fldCharType="begin"/>
        </w:r>
        <w:r w:rsidR="00183BFF" w:rsidRPr="002D393F">
          <w:rPr>
            <w:webHidden/>
          </w:rPr>
          <w:instrText xml:space="preserve"> PAGEREF _Toc498097598 \h </w:instrText>
        </w:r>
        <w:r w:rsidR="00183BFF" w:rsidRPr="002D393F">
          <w:rPr>
            <w:webHidden/>
          </w:rPr>
        </w:r>
        <w:r w:rsidR="00183BFF" w:rsidRPr="002D393F">
          <w:rPr>
            <w:webHidden/>
          </w:rPr>
          <w:fldChar w:fldCharType="separate"/>
        </w:r>
        <w:r w:rsidR="006A0D65">
          <w:rPr>
            <w:webHidden/>
          </w:rPr>
          <w:t>23</w:t>
        </w:r>
        <w:r w:rsidR="00183BFF" w:rsidRPr="002D393F">
          <w:rPr>
            <w:webHidden/>
          </w:rPr>
          <w:fldChar w:fldCharType="end"/>
        </w:r>
      </w:hyperlink>
    </w:p>
    <w:p w14:paraId="59587E97" w14:textId="5226940D" w:rsidR="00183BFF" w:rsidRPr="002D393F" w:rsidRDefault="00093CAF" w:rsidP="00CF451A">
      <w:pPr>
        <w:pStyle w:val="1f2"/>
        <w:rPr>
          <w:rFonts w:asciiTheme="minorHAnsi" w:eastAsiaTheme="minorEastAsia" w:hAnsiTheme="minorHAnsi" w:cstheme="minorBidi"/>
          <w:sz w:val="22"/>
          <w:szCs w:val="22"/>
          <w:lang w:eastAsia="ru-RU"/>
        </w:rPr>
      </w:pPr>
      <w:hyperlink w:anchor="_Toc498097599" w:history="1">
        <w:r w:rsidR="00183BFF" w:rsidRPr="002D393F">
          <w:rPr>
            <w:rStyle w:val="a7"/>
            <w:color w:val="000000" w:themeColor="text1"/>
          </w:rPr>
          <w:t>Приложение 3</w:t>
        </w:r>
        <w:r w:rsidR="00183BFF" w:rsidRPr="002D393F">
          <w:rPr>
            <w:webHidden/>
          </w:rPr>
          <w:tab/>
        </w:r>
        <w:r w:rsidR="00183BFF" w:rsidRPr="002D393F">
          <w:rPr>
            <w:webHidden/>
          </w:rPr>
          <w:fldChar w:fldCharType="begin"/>
        </w:r>
        <w:r w:rsidR="00183BFF" w:rsidRPr="002D393F">
          <w:rPr>
            <w:webHidden/>
          </w:rPr>
          <w:instrText xml:space="preserve"> PAGEREF _Toc498097599 \h </w:instrText>
        </w:r>
        <w:r w:rsidR="00183BFF" w:rsidRPr="002D393F">
          <w:rPr>
            <w:webHidden/>
          </w:rPr>
        </w:r>
        <w:r w:rsidR="00183BFF" w:rsidRPr="002D393F">
          <w:rPr>
            <w:webHidden/>
          </w:rPr>
          <w:fldChar w:fldCharType="separate"/>
        </w:r>
        <w:r w:rsidR="006A0D65">
          <w:rPr>
            <w:webHidden/>
          </w:rPr>
          <w:t>24</w:t>
        </w:r>
        <w:r w:rsidR="00183BFF" w:rsidRPr="002D393F">
          <w:rPr>
            <w:webHidden/>
          </w:rPr>
          <w:fldChar w:fldCharType="end"/>
        </w:r>
      </w:hyperlink>
    </w:p>
    <w:p w14:paraId="32FD3F46" w14:textId="0BA5FB7A"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0" w:history="1">
        <w:r w:rsidR="00183BFF" w:rsidRPr="002D393F">
          <w:rPr>
            <w:rStyle w:val="a7"/>
            <w:color w:val="000000" w:themeColor="text1"/>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_Toc498097600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24</w:t>
        </w:r>
        <w:r w:rsidR="00183BFF" w:rsidRPr="002D393F">
          <w:rPr>
            <w:webHidden/>
            <w:color w:val="000000" w:themeColor="text1"/>
          </w:rPr>
          <w:fldChar w:fldCharType="end"/>
        </w:r>
      </w:hyperlink>
    </w:p>
    <w:p w14:paraId="387120CB" w14:textId="031EC7FC" w:rsidR="00183BFF" w:rsidRPr="002D393F" w:rsidRDefault="00093CAF" w:rsidP="00CF451A">
      <w:pPr>
        <w:pStyle w:val="1f2"/>
        <w:rPr>
          <w:rFonts w:asciiTheme="minorHAnsi" w:eastAsiaTheme="minorEastAsia" w:hAnsiTheme="minorHAnsi" w:cstheme="minorBidi"/>
          <w:sz w:val="22"/>
          <w:szCs w:val="22"/>
          <w:lang w:eastAsia="ru-RU"/>
        </w:rPr>
      </w:pPr>
      <w:hyperlink w:anchor="_Toc498097601" w:history="1">
        <w:r w:rsidR="00183BFF" w:rsidRPr="002D393F">
          <w:rPr>
            <w:rStyle w:val="a7"/>
            <w:color w:val="000000" w:themeColor="text1"/>
          </w:rPr>
          <w:t>Приложение 4</w:t>
        </w:r>
        <w:r w:rsidR="00183BFF" w:rsidRPr="002D393F">
          <w:rPr>
            <w:webHidden/>
          </w:rPr>
          <w:tab/>
        </w:r>
        <w:r w:rsidR="00183BFF" w:rsidRPr="002D393F">
          <w:rPr>
            <w:webHidden/>
          </w:rPr>
          <w:fldChar w:fldCharType="begin"/>
        </w:r>
        <w:r w:rsidR="00183BFF" w:rsidRPr="002D393F">
          <w:rPr>
            <w:webHidden/>
          </w:rPr>
          <w:instrText xml:space="preserve"> PAGEREF _Toc498097601 \h </w:instrText>
        </w:r>
        <w:r w:rsidR="00183BFF" w:rsidRPr="002D393F">
          <w:rPr>
            <w:webHidden/>
          </w:rPr>
        </w:r>
        <w:r w:rsidR="00183BFF" w:rsidRPr="002D393F">
          <w:rPr>
            <w:webHidden/>
          </w:rPr>
          <w:fldChar w:fldCharType="separate"/>
        </w:r>
        <w:r w:rsidR="006A0D65">
          <w:rPr>
            <w:webHidden/>
          </w:rPr>
          <w:t>25</w:t>
        </w:r>
        <w:r w:rsidR="00183BFF" w:rsidRPr="002D393F">
          <w:rPr>
            <w:webHidden/>
          </w:rPr>
          <w:fldChar w:fldCharType="end"/>
        </w:r>
      </w:hyperlink>
    </w:p>
    <w:p w14:paraId="6703E6B5" w14:textId="1E13FE03"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2" w:history="1">
        <w:r w:rsidR="00183BFF" w:rsidRPr="002D393F">
          <w:rPr>
            <w:rStyle w:val="a7"/>
            <w:color w:val="000000" w:themeColor="text1"/>
          </w:rPr>
          <w:t>Форма результата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_Toc498097602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25</w:t>
        </w:r>
        <w:r w:rsidR="00183BFF" w:rsidRPr="002D393F">
          <w:rPr>
            <w:webHidden/>
            <w:color w:val="000000" w:themeColor="text1"/>
          </w:rPr>
          <w:fldChar w:fldCharType="end"/>
        </w:r>
      </w:hyperlink>
    </w:p>
    <w:p w14:paraId="1BB69B3A" w14:textId="48B6BAF4" w:rsidR="00183BFF" w:rsidRPr="002D393F" w:rsidRDefault="00093CAF" w:rsidP="00CF451A">
      <w:pPr>
        <w:pStyle w:val="1f2"/>
        <w:rPr>
          <w:rFonts w:asciiTheme="minorHAnsi" w:eastAsiaTheme="minorEastAsia" w:hAnsiTheme="minorHAnsi" w:cstheme="minorBidi"/>
          <w:sz w:val="22"/>
          <w:szCs w:val="22"/>
          <w:lang w:eastAsia="ru-RU"/>
        </w:rPr>
      </w:pPr>
      <w:hyperlink w:anchor="_Toc498097603" w:history="1">
        <w:r w:rsidR="00183BFF" w:rsidRPr="002D393F">
          <w:rPr>
            <w:rStyle w:val="a7"/>
            <w:color w:val="000000" w:themeColor="text1"/>
          </w:rPr>
          <w:t>Приложение 5</w:t>
        </w:r>
        <w:r w:rsidR="00183BFF" w:rsidRPr="002D393F">
          <w:rPr>
            <w:webHidden/>
          </w:rPr>
          <w:tab/>
        </w:r>
        <w:r w:rsidR="00183BFF" w:rsidRPr="002D393F">
          <w:rPr>
            <w:webHidden/>
          </w:rPr>
          <w:fldChar w:fldCharType="begin"/>
        </w:r>
        <w:r w:rsidR="00183BFF" w:rsidRPr="002D393F">
          <w:rPr>
            <w:webHidden/>
          </w:rPr>
          <w:instrText xml:space="preserve"> PAGEREF _Toc498097603 \h </w:instrText>
        </w:r>
        <w:r w:rsidR="00183BFF" w:rsidRPr="002D393F">
          <w:rPr>
            <w:webHidden/>
          </w:rPr>
        </w:r>
        <w:r w:rsidR="00183BFF" w:rsidRPr="002D393F">
          <w:rPr>
            <w:webHidden/>
          </w:rPr>
          <w:fldChar w:fldCharType="separate"/>
        </w:r>
        <w:r w:rsidR="006A0D65">
          <w:rPr>
            <w:webHidden/>
          </w:rPr>
          <w:t>26</w:t>
        </w:r>
        <w:r w:rsidR="00183BFF" w:rsidRPr="002D393F">
          <w:rPr>
            <w:webHidden/>
          </w:rPr>
          <w:fldChar w:fldCharType="end"/>
        </w:r>
      </w:hyperlink>
    </w:p>
    <w:p w14:paraId="476DC202" w14:textId="1839A778"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4" w:history="1">
        <w:r w:rsidR="00183BFF" w:rsidRPr="002D393F">
          <w:rPr>
            <w:rStyle w:val="a7"/>
            <w:color w:val="000000" w:themeColor="text1"/>
          </w:rPr>
          <w:t>Форма решения об отказе в предоставлении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_Toc498097604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26</w:t>
        </w:r>
        <w:r w:rsidR="00183BFF" w:rsidRPr="002D393F">
          <w:rPr>
            <w:webHidden/>
            <w:color w:val="000000" w:themeColor="text1"/>
          </w:rPr>
          <w:fldChar w:fldCharType="end"/>
        </w:r>
      </w:hyperlink>
    </w:p>
    <w:p w14:paraId="58B89A92" w14:textId="31D5352D" w:rsidR="00183BFF" w:rsidRPr="002D393F" w:rsidRDefault="00093CAF" w:rsidP="00CF451A">
      <w:pPr>
        <w:pStyle w:val="1f2"/>
        <w:rPr>
          <w:rFonts w:asciiTheme="minorHAnsi" w:eastAsiaTheme="minorEastAsia" w:hAnsiTheme="minorHAnsi" w:cstheme="minorBidi"/>
          <w:sz w:val="22"/>
          <w:szCs w:val="22"/>
          <w:lang w:eastAsia="ru-RU"/>
        </w:rPr>
      </w:pPr>
      <w:hyperlink w:anchor="_Toc498097605" w:history="1">
        <w:r w:rsidR="00183BFF" w:rsidRPr="002D393F">
          <w:rPr>
            <w:rStyle w:val="a7"/>
            <w:color w:val="000000" w:themeColor="text1"/>
          </w:rPr>
          <w:t>Приложение 6</w:t>
        </w:r>
        <w:r w:rsidR="00183BFF" w:rsidRPr="002D393F">
          <w:rPr>
            <w:webHidden/>
          </w:rPr>
          <w:tab/>
        </w:r>
        <w:r w:rsidR="00183BFF" w:rsidRPr="002D393F">
          <w:rPr>
            <w:webHidden/>
          </w:rPr>
          <w:fldChar w:fldCharType="begin"/>
        </w:r>
        <w:r w:rsidR="00183BFF" w:rsidRPr="002D393F">
          <w:rPr>
            <w:webHidden/>
          </w:rPr>
          <w:instrText xml:space="preserve"> PAGEREF _Toc498097605 \h </w:instrText>
        </w:r>
        <w:r w:rsidR="00183BFF" w:rsidRPr="002D393F">
          <w:rPr>
            <w:webHidden/>
          </w:rPr>
        </w:r>
        <w:r w:rsidR="00183BFF" w:rsidRPr="002D393F">
          <w:rPr>
            <w:webHidden/>
          </w:rPr>
          <w:fldChar w:fldCharType="separate"/>
        </w:r>
        <w:r w:rsidR="006A0D65">
          <w:rPr>
            <w:webHidden/>
          </w:rPr>
          <w:t>27</w:t>
        </w:r>
        <w:r w:rsidR="00183BFF" w:rsidRPr="002D393F">
          <w:rPr>
            <w:webHidden/>
          </w:rPr>
          <w:fldChar w:fldCharType="end"/>
        </w:r>
      </w:hyperlink>
    </w:p>
    <w:p w14:paraId="3D0EB6B2" w14:textId="6E0D4F50"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6" w:history="1">
        <w:r w:rsidR="00183BFF" w:rsidRPr="002D393F">
          <w:rPr>
            <w:rStyle w:val="a7"/>
            <w:color w:val="000000" w:themeColor="text1"/>
          </w:rPr>
          <w:t>Список нормативных актов, в соответствии с которыми осуществляется предоставление Муниципальной услуги</w:t>
        </w:r>
        <w:r w:rsidR="00183BFF" w:rsidRPr="002D393F">
          <w:rPr>
            <w:webHidden/>
            <w:color w:val="000000" w:themeColor="text1"/>
          </w:rPr>
          <w:tab/>
        </w:r>
        <w:r w:rsidR="00183BFF">
          <w:rPr>
            <w:webHidden/>
            <w:color w:val="000000" w:themeColor="text1"/>
          </w:rPr>
          <w:t>………………………………………………………………………………………………………………………..</w:t>
        </w:r>
        <w:r w:rsidR="00183BFF" w:rsidRPr="002D393F">
          <w:rPr>
            <w:webHidden/>
            <w:color w:val="000000" w:themeColor="text1"/>
          </w:rPr>
          <w:fldChar w:fldCharType="begin"/>
        </w:r>
        <w:r w:rsidR="00183BFF" w:rsidRPr="002D393F">
          <w:rPr>
            <w:webHidden/>
            <w:color w:val="000000" w:themeColor="text1"/>
          </w:rPr>
          <w:instrText xml:space="preserve"> PAGEREF _Toc498097606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27</w:t>
        </w:r>
        <w:r w:rsidR="00183BFF" w:rsidRPr="002D393F">
          <w:rPr>
            <w:webHidden/>
            <w:color w:val="000000" w:themeColor="text1"/>
          </w:rPr>
          <w:fldChar w:fldCharType="end"/>
        </w:r>
      </w:hyperlink>
    </w:p>
    <w:p w14:paraId="78839477" w14:textId="53AD4766" w:rsidR="00183BFF" w:rsidRPr="002D393F" w:rsidRDefault="00093CAF" w:rsidP="00CF451A">
      <w:pPr>
        <w:pStyle w:val="1f2"/>
        <w:rPr>
          <w:rFonts w:asciiTheme="minorHAnsi" w:eastAsiaTheme="minorEastAsia" w:hAnsiTheme="minorHAnsi" w:cstheme="minorBidi"/>
          <w:sz w:val="22"/>
          <w:szCs w:val="22"/>
          <w:lang w:eastAsia="ru-RU"/>
        </w:rPr>
      </w:pPr>
      <w:hyperlink w:anchor="_Toc498097607" w:history="1">
        <w:r w:rsidR="00183BFF" w:rsidRPr="002D393F">
          <w:rPr>
            <w:rStyle w:val="a7"/>
            <w:color w:val="000000" w:themeColor="text1"/>
          </w:rPr>
          <w:t>Приложение 7</w:t>
        </w:r>
        <w:r w:rsidR="00183BFF" w:rsidRPr="002D393F">
          <w:rPr>
            <w:webHidden/>
          </w:rPr>
          <w:tab/>
        </w:r>
        <w:r w:rsidR="00183BFF" w:rsidRPr="002D393F">
          <w:rPr>
            <w:webHidden/>
          </w:rPr>
          <w:fldChar w:fldCharType="begin"/>
        </w:r>
        <w:r w:rsidR="00183BFF" w:rsidRPr="002D393F">
          <w:rPr>
            <w:webHidden/>
          </w:rPr>
          <w:instrText xml:space="preserve"> PAGEREF _Toc498097607 \h </w:instrText>
        </w:r>
        <w:r w:rsidR="00183BFF" w:rsidRPr="002D393F">
          <w:rPr>
            <w:webHidden/>
          </w:rPr>
        </w:r>
        <w:r w:rsidR="00183BFF" w:rsidRPr="002D393F">
          <w:rPr>
            <w:webHidden/>
          </w:rPr>
          <w:fldChar w:fldCharType="separate"/>
        </w:r>
        <w:r w:rsidR="006A0D65">
          <w:rPr>
            <w:webHidden/>
          </w:rPr>
          <w:t>28</w:t>
        </w:r>
        <w:r w:rsidR="00183BFF" w:rsidRPr="002D393F">
          <w:rPr>
            <w:webHidden/>
          </w:rPr>
          <w:fldChar w:fldCharType="end"/>
        </w:r>
      </w:hyperlink>
    </w:p>
    <w:p w14:paraId="6AE39635" w14:textId="3E3575F9"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8" w:history="1">
        <w:r w:rsidR="00183BFF" w:rsidRPr="002D393F">
          <w:rPr>
            <w:rStyle w:val="a7"/>
            <w:color w:val="000000" w:themeColor="text1"/>
          </w:rPr>
          <w:t>Форма Заявления о согласовании средства размещения информации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_Toc498097608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28</w:t>
        </w:r>
        <w:r w:rsidR="00183BFF" w:rsidRPr="002D393F">
          <w:rPr>
            <w:webHidden/>
            <w:color w:val="000000" w:themeColor="text1"/>
          </w:rPr>
          <w:fldChar w:fldCharType="end"/>
        </w:r>
      </w:hyperlink>
    </w:p>
    <w:p w14:paraId="38066E8F" w14:textId="061B947D" w:rsidR="00183BFF" w:rsidRPr="002D393F" w:rsidRDefault="00093CAF" w:rsidP="00CF451A">
      <w:pPr>
        <w:pStyle w:val="1f2"/>
        <w:rPr>
          <w:rFonts w:asciiTheme="minorHAnsi" w:eastAsiaTheme="minorEastAsia" w:hAnsiTheme="minorHAnsi" w:cstheme="minorBidi"/>
          <w:sz w:val="22"/>
          <w:szCs w:val="22"/>
          <w:lang w:eastAsia="ru-RU"/>
        </w:rPr>
      </w:pPr>
      <w:hyperlink w:anchor="_Toc498097609" w:history="1">
        <w:r w:rsidR="00183BFF" w:rsidRPr="002D393F">
          <w:rPr>
            <w:rStyle w:val="a7"/>
            <w:color w:val="000000" w:themeColor="text1"/>
          </w:rPr>
          <w:t>Приложение 8</w:t>
        </w:r>
        <w:r w:rsidR="00183BFF" w:rsidRPr="002D393F">
          <w:rPr>
            <w:webHidden/>
          </w:rPr>
          <w:tab/>
        </w:r>
        <w:r w:rsidR="00183BFF" w:rsidRPr="002D393F">
          <w:rPr>
            <w:webHidden/>
          </w:rPr>
          <w:fldChar w:fldCharType="begin"/>
        </w:r>
        <w:r w:rsidR="00183BFF" w:rsidRPr="002D393F">
          <w:rPr>
            <w:webHidden/>
          </w:rPr>
          <w:instrText xml:space="preserve"> PAGEREF _Toc498097609 \h </w:instrText>
        </w:r>
        <w:r w:rsidR="00183BFF" w:rsidRPr="002D393F">
          <w:rPr>
            <w:webHidden/>
          </w:rPr>
        </w:r>
        <w:r w:rsidR="00183BFF" w:rsidRPr="002D393F">
          <w:rPr>
            <w:webHidden/>
          </w:rPr>
          <w:fldChar w:fldCharType="separate"/>
        </w:r>
        <w:r w:rsidR="006A0D65">
          <w:rPr>
            <w:webHidden/>
          </w:rPr>
          <w:t>31</w:t>
        </w:r>
        <w:r w:rsidR="00183BFF" w:rsidRPr="002D393F">
          <w:rPr>
            <w:webHidden/>
          </w:rPr>
          <w:fldChar w:fldCharType="end"/>
        </w:r>
      </w:hyperlink>
    </w:p>
    <w:p w14:paraId="69CC2ECD" w14:textId="3254F199"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0" w:history="1">
        <w:r w:rsidR="00183BFF" w:rsidRPr="002D393F">
          <w:rPr>
            <w:rStyle w:val="a7"/>
            <w:color w:val="000000" w:themeColor="text1"/>
          </w:rPr>
          <w:t>Описание документов, необходимых для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_Toc498097610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31</w:t>
        </w:r>
        <w:r w:rsidR="00183BFF" w:rsidRPr="002D393F">
          <w:rPr>
            <w:webHidden/>
            <w:color w:val="000000" w:themeColor="text1"/>
          </w:rPr>
          <w:fldChar w:fldCharType="end"/>
        </w:r>
      </w:hyperlink>
    </w:p>
    <w:p w14:paraId="592C59EB" w14:textId="4D592688" w:rsidR="00183BFF" w:rsidRPr="002D393F" w:rsidRDefault="00093CAF" w:rsidP="00CF451A">
      <w:pPr>
        <w:pStyle w:val="1f2"/>
        <w:rPr>
          <w:rFonts w:asciiTheme="minorHAnsi" w:eastAsiaTheme="minorEastAsia" w:hAnsiTheme="minorHAnsi" w:cstheme="minorBidi"/>
          <w:sz w:val="22"/>
          <w:szCs w:val="22"/>
          <w:lang w:eastAsia="ru-RU"/>
        </w:rPr>
      </w:pPr>
      <w:hyperlink w:anchor="_Toc498097611" w:history="1">
        <w:r w:rsidR="00183BFF" w:rsidRPr="002D393F">
          <w:rPr>
            <w:rStyle w:val="a7"/>
            <w:color w:val="000000" w:themeColor="text1"/>
          </w:rPr>
          <w:t>Приложение 9</w:t>
        </w:r>
        <w:r w:rsidR="00183BFF" w:rsidRPr="002D393F">
          <w:rPr>
            <w:webHidden/>
          </w:rPr>
          <w:tab/>
        </w:r>
        <w:r w:rsidR="00183BFF" w:rsidRPr="002D393F">
          <w:rPr>
            <w:webHidden/>
          </w:rPr>
          <w:fldChar w:fldCharType="begin"/>
        </w:r>
        <w:r w:rsidR="00183BFF" w:rsidRPr="002D393F">
          <w:rPr>
            <w:webHidden/>
          </w:rPr>
          <w:instrText xml:space="preserve"> PAGEREF _Toc498097611 \h </w:instrText>
        </w:r>
        <w:r w:rsidR="00183BFF" w:rsidRPr="002D393F">
          <w:rPr>
            <w:webHidden/>
          </w:rPr>
        </w:r>
        <w:r w:rsidR="00183BFF" w:rsidRPr="002D393F">
          <w:rPr>
            <w:webHidden/>
          </w:rPr>
          <w:fldChar w:fldCharType="separate"/>
        </w:r>
        <w:r w:rsidR="006A0D65">
          <w:rPr>
            <w:webHidden/>
          </w:rPr>
          <w:t>37</w:t>
        </w:r>
        <w:r w:rsidR="00183BFF" w:rsidRPr="002D393F">
          <w:rPr>
            <w:webHidden/>
          </w:rPr>
          <w:fldChar w:fldCharType="end"/>
        </w:r>
      </w:hyperlink>
    </w:p>
    <w:p w14:paraId="15827858" w14:textId="4A848CBB"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2" w:history="1">
        <w:r w:rsidR="00183BFF" w:rsidRPr="002D393F">
          <w:rPr>
            <w:rStyle w:val="a7"/>
            <w:color w:val="000000" w:themeColor="text1"/>
          </w:rPr>
          <w:t>Форма решения об отказе в приеме документов, необходимых для предоставления</w:t>
        </w:r>
        <w:r w:rsidR="00183BFF" w:rsidRPr="002D393F">
          <w:rPr>
            <w:rStyle w:val="a7"/>
            <w:i/>
            <w:color w:val="000000" w:themeColor="text1"/>
          </w:rPr>
          <w:t xml:space="preserve"> </w:t>
        </w:r>
        <w:r w:rsidR="00183BFF" w:rsidRPr="002D393F">
          <w:rPr>
            <w:rStyle w:val="a7"/>
            <w:color w:val="000000" w:themeColor="text1"/>
          </w:rPr>
          <w:t>муниципальной</w:t>
        </w:r>
        <w:r w:rsidR="00183BFF" w:rsidRPr="002D393F">
          <w:rPr>
            <w:rStyle w:val="a7"/>
            <w:i/>
            <w:color w:val="000000" w:themeColor="text1"/>
          </w:rPr>
          <w:t xml:space="preserve"> </w:t>
        </w:r>
        <w:r w:rsidR="00183BFF" w:rsidRPr="002D393F">
          <w:rPr>
            <w:rStyle w:val="a7"/>
            <w:color w:val="000000" w:themeColor="text1"/>
          </w:rPr>
          <w:t>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_Toc498097612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37</w:t>
        </w:r>
        <w:r w:rsidR="00183BFF" w:rsidRPr="002D393F">
          <w:rPr>
            <w:webHidden/>
            <w:color w:val="000000" w:themeColor="text1"/>
          </w:rPr>
          <w:fldChar w:fldCharType="end"/>
        </w:r>
      </w:hyperlink>
    </w:p>
    <w:p w14:paraId="494F97FE" w14:textId="5D34D976" w:rsidR="00183BFF" w:rsidRPr="002D393F" w:rsidRDefault="00093CAF" w:rsidP="00CF451A">
      <w:pPr>
        <w:pStyle w:val="1f2"/>
        <w:rPr>
          <w:rFonts w:asciiTheme="minorHAnsi" w:eastAsiaTheme="minorEastAsia" w:hAnsiTheme="minorHAnsi" w:cstheme="minorBidi"/>
          <w:sz w:val="22"/>
          <w:szCs w:val="22"/>
          <w:lang w:eastAsia="ru-RU"/>
        </w:rPr>
      </w:pPr>
      <w:hyperlink w:anchor="_Toc498097613" w:history="1">
        <w:r w:rsidR="00183BFF" w:rsidRPr="002D393F">
          <w:rPr>
            <w:rStyle w:val="a7"/>
            <w:color w:val="000000" w:themeColor="text1"/>
          </w:rPr>
          <w:t>Приложение 10</w:t>
        </w:r>
        <w:r w:rsidR="00183BFF" w:rsidRPr="002D393F">
          <w:rPr>
            <w:webHidden/>
          </w:rPr>
          <w:tab/>
        </w:r>
        <w:r w:rsidR="00183BFF" w:rsidRPr="002D393F">
          <w:rPr>
            <w:webHidden/>
          </w:rPr>
          <w:fldChar w:fldCharType="begin"/>
        </w:r>
        <w:r w:rsidR="00183BFF" w:rsidRPr="002D393F">
          <w:rPr>
            <w:webHidden/>
          </w:rPr>
          <w:instrText xml:space="preserve"> PAGEREF _Toc498097613 \h </w:instrText>
        </w:r>
        <w:r w:rsidR="00183BFF" w:rsidRPr="002D393F">
          <w:rPr>
            <w:webHidden/>
          </w:rPr>
        </w:r>
        <w:r w:rsidR="00183BFF" w:rsidRPr="002D393F">
          <w:rPr>
            <w:webHidden/>
          </w:rPr>
          <w:fldChar w:fldCharType="separate"/>
        </w:r>
        <w:r w:rsidR="006A0D65">
          <w:rPr>
            <w:webHidden/>
          </w:rPr>
          <w:t>38</w:t>
        </w:r>
        <w:r w:rsidR="00183BFF" w:rsidRPr="002D393F">
          <w:rPr>
            <w:webHidden/>
          </w:rPr>
          <w:fldChar w:fldCharType="end"/>
        </w:r>
      </w:hyperlink>
    </w:p>
    <w:p w14:paraId="0D86C4D1" w14:textId="17A6F47B"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4" w:history="1">
        <w:r w:rsidR="00183BFF" w:rsidRPr="002D393F">
          <w:rPr>
            <w:rStyle w:val="a7"/>
            <w:color w:val="000000" w:themeColor="text1"/>
          </w:rPr>
          <w:t>Требования к помещениям, в которых предоставляется Муниципальная услуга</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_Toc498097614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38</w:t>
        </w:r>
        <w:r w:rsidR="00183BFF" w:rsidRPr="002D393F">
          <w:rPr>
            <w:webHidden/>
            <w:color w:val="000000" w:themeColor="text1"/>
          </w:rPr>
          <w:fldChar w:fldCharType="end"/>
        </w:r>
      </w:hyperlink>
    </w:p>
    <w:p w14:paraId="06393BBA" w14:textId="4891C31C" w:rsidR="00183BFF" w:rsidRPr="002D393F" w:rsidRDefault="00093CAF" w:rsidP="00CF451A">
      <w:pPr>
        <w:pStyle w:val="1f2"/>
        <w:rPr>
          <w:rFonts w:asciiTheme="minorHAnsi" w:eastAsiaTheme="minorEastAsia" w:hAnsiTheme="minorHAnsi" w:cstheme="minorBidi"/>
          <w:sz w:val="22"/>
          <w:szCs w:val="22"/>
          <w:lang w:eastAsia="ru-RU"/>
        </w:rPr>
      </w:pPr>
      <w:hyperlink w:anchor="_Toc498097615" w:history="1">
        <w:r w:rsidR="00183BFF" w:rsidRPr="002D393F">
          <w:rPr>
            <w:rStyle w:val="a7"/>
            <w:color w:val="000000" w:themeColor="text1"/>
          </w:rPr>
          <w:t>Приложение 11</w:t>
        </w:r>
        <w:r w:rsidR="00183BFF" w:rsidRPr="002D393F">
          <w:rPr>
            <w:webHidden/>
          </w:rPr>
          <w:tab/>
        </w:r>
      </w:hyperlink>
      <w:r w:rsidR="00C254E0">
        <w:t>39</w:t>
      </w:r>
    </w:p>
    <w:p w14:paraId="5CB51214" w14:textId="438A9629"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6" w:history="1">
        <w:r w:rsidR="00183BFF" w:rsidRPr="002D393F">
          <w:rPr>
            <w:rStyle w:val="a7"/>
            <w:color w:val="000000" w:themeColor="text1"/>
          </w:rPr>
          <w:t>Показатели доступности и качества Муниципальной услуги</w:t>
        </w:r>
        <w:r w:rsidR="00183BFF" w:rsidRPr="002D393F">
          <w:rPr>
            <w:webHidden/>
            <w:color w:val="000000" w:themeColor="text1"/>
          </w:rPr>
          <w:tab/>
        </w:r>
      </w:hyperlink>
      <w:r w:rsidR="00C254E0">
        <w:rPr>
          <w:color w:val="000000" w:themeColor="text1"/>
        </w:rPr>
        <w:t>39</w:t>
      </w:r>
    </w:p>
    <w:p w14:paraId="29837C5B" w14:textId="74ECE176" w:rsidR="00183BFF" w:rsidRPr="002D393F" w:rsidRDefault="00093CAF" w:rsidP="00CF451A">
      <w:pPr>
        <w:pStyle w:val="1f2"/>
        <w:rPr>
          <w:rFonts w:asciiTheme="minorHAnsi" w:eastAsiaTheme="minorEastAsia" w:hAnsiTheme="minorHAnsi" w:cstheme="minorBidi"/>
          <w:sz w:val="22"/>
          <w:szCs w:val="22"/>
          <w:lang w:eastAsia="ru-RU"/>
        </w:rPr>
      </w:pPr>
      <w:hyperlink w:anchor="_Toc498097617" w:history="1">
        <w:r w:rsidR="00183BFF" w:rsidRPr="002D393F">
          <w:rPr>
            <w:rStyle w:val="a7"/>
            <w:color w:val="000000" w:themeColor="text1"/>
          </w:rPr>
          <w:t>Приложение 12</w:t>
        </w:r>
        <w:r w:rsidR="00183BFF" w:rsidRPr="002D393F">
          <w:rPr>
            <w:webHidden/>
          </w:rPr>
          <w:tab/>
        </w:r>
        <w:r w:rsidR="00183BFF" w:rsidRPr="002D393F">
          <w:rPr>
            <w:webHidden/>
          </w:rPr>
          <w:fldChar w:fldCharType="begin"/>
        </w:r>
        <w:r w:rsidR="00183BFF" w:rsidRPr="002D393F">
          <w:rPr>
            <w:webHidden/>
          </w:rPr>
          <w:instrText xml:space="preserve"> PAGEREF _Toc498097617 \h </w:instrText>
        </w:r>
        <w:r w:rsidR="00183BFF" w:rsidRPr="002D393F">
          <w:rPr>
            <w:webHidden/>
          </w:rPr>
        </w:r>
        <w:r w:rsidR="00183BFF" w:rsidRPr="002D393F">
          <w:rPr>
            <w:webHidden/>
          </w:rPr>
          <w:fldChar w:fldCharType="separate"/>
        </w:r>
        <w:r w:rsidR="006A0D65">
          <w:rPr>
            <w:webHidden/>
          </w:rPr>
          <w:t>40</w:t>
        </w:r>
        <w:r w:rsidR="00183BFF" w:rsidRPr="002D393F">
          <w:rPr>
            <w:webHidden/>
          </w:rPr>
          <w:fldChar w:fldCharType="end"/>
        </w:r>
      </w:hyperlink>
    </w:p>
    <w:p w14:paraId="344688E6" w14:textId="0EEA6716"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8" w:history="1">
        <w:r w:rsidR="00183BFF" w:rsidRPr="002D393F">
          <w:rPr>
            <w:rStyle w:val="a7"/>
            <w:color w:val="000000" w:themeColor="text1"/>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_Toc498097618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40</w:t>
        </w:r>
        <w:r w:rsidR="00183BFF" w:rsidRPr="002D393F">
          <w:rPr>
            <w:webHidden/>
            <w:color w:val="000000" w:themeColor="text1"/>
          </w:rPr>
          <w:fldChar w:fldCharType="end"/>
        </w:r>
      </w:hyperlink>
    </w:p>
    <w:p w14:paraId="10FEB13B" w14:textId="6F25D503" w:rsidR="00183BFF" w:rsidRPr="002D393F" w:rsidRDefault="00093CAF" w:rsidP="00CF451A">
      <w:pPr>
        <w:pStyle w:val="1f2"/>
        <w:rPr>
          <w:rFonts w:asciiTheme="minorHAnsi" w:eastAsiaTheme="minorEastAsia" w:hAnsiTheme="minorHAnsi" w:cstheme="minorBidi"/>
          <w:sz w:val="22"/>
          <w:szCs w:val="22"/>
          <w:lang w:eastAsia="ru-RU"/>
        </w:rPr>
      </w:pPr>
      <w:hyperlink w:anchor="_Toc498097619" w:history="1">
        <w:r w:rsidR="00183BFF" w:rsidRPr="002D393F">
          <w:rPr>
            <w:rStyle w:val="a7"/>
            <w:color w:val="000000" w:themeColor="text1"/>
          </w:rPr>
          <w:t>Приложение 13</w:t>
        </w:r>
        <w:r w:rsidR="00183BFF" w:rsidRPr="002D393F">
          <w:rPr>
            <w:webHidden/>
          </w:rPr>
          <w:tab/>
        </w:r>
        <w:r w:rsidR="00183BFF" w:rsidRPr="002D393F">
          <w:rPr>
            <w:webHidden/>
          </w:rPr>
          <w:fldChar w:fldCharType="begin"/>
        </w:r>
        <w:r w:rsidR="00183BFF" w:rsidRPr="002D393F">
          <w:rPr>
            <w:webHidden/>
          </w:rPr>
          <w:instrText xml:space="preserve"> PAGEREF _Toc498097619 \h </w:instrText>
        </w:r>
        <w:r w:rsidR="00183BFF" w:rsidRPr="002D393F">
          <w:rPr>
            <w:webHidden/>
          </w:rPr>
        </w:r>
        <w:r w:rsidR="00183BFF" w:rsidRPr="002D393F">
          <w:rPr>
            <w:webHidden/>
          </w:rPr>
          <w:fldChar w:fldCharType="separate"/>
        </w:r>
        <w:r w:rsidR="006A0D65">
          <w:rPr>
            <w:webHidden/>
          </w:rPr>
          <w:t>42</w:t>
        </w:r>
        <w:r w:rsidR="00183BFF" w:rsidRPr="002D393F">
          <w:rPr>
            <w:webHidden/>
          </w:rPr>
          <w:fldChar w:fldCharType="end"/>
        </w:r>
      </w:hyperlink>
    </w:p>
    <w:p w14:paraId="15E1D776" w14:textId="074DA91C"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0" w:history="1">
        <w:r w:rsidR="00183BFF" w:rsidRPr="002D393F">
          <w:rPr>
            <w:rStyle w:val="a7"/>
            <w:color w:val="000000" w:themeColor="text1"/>
          </w:rPr>
          <w:t>Требования к составу и содержанию дизайн проекта (проектной документации)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_Toc498097620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42</w:t>
        </w:r>
        <w:r w:rsidR="00183BFF" w:rsidRPr="002D393F">
          <w:rPr>
            <w:webHidden/>
            <w:color w:val="000000" w:themeColor="text1"/>
          </w:rPr>
          <w:fldChar w:fldCharType="end"/>
        </w:r>
      </w:hyperlink>
    </w:p>
    <w:p w14:paraId="14139818" w14:textId="1B02B41C" w:rsidR="00183BFF" w:rsidRPr="002D393F" w:rsidRDefault="00093CAF" w:rsidP="00CF451A">
      <w:pPr>
        <w:pStyle w:val="1f2"/>
        <w:rPr>
          <w:rFonts w:asciiTheme="minorHAnsi" w:eastAsiaTheme="minorEastAsia" w:hAnsiTheme="minorHAnsi" w:cstheme="minorBidi"/>
          <w:sz w:val="22"/>
          <w:szCs w:val="22"/>
          <w:lang w:eastAsia="ru-RU"/>
        </w:rPr>
      </w:pPr>
      <w:hyperlink w:anchor="_Toc498097621" w:history="1">
        <w:r w:rsidR="00183BFF" w:rsidRPr="002D393F">
          <w:rPr>
            <w:rStyle w:val="a7"/>
            <w:color w:val="000000" w:themeColor="text1"/>
          </w:rPr>
          <w:t>Приложение 14</w:t>
        </w:r>
        <w:r w:rsidR="00183BFF" w:rsidRPr="002D393F">
          <w:rPr>
            <w:webHidden/>
          </w:rPr>
          <w:tab/>
        </w:r>
        <w:r w:rsidR="00183BFF" w:rsidRPr="002D393F">
          <w:rPr>
            <w:webHidden/>
          </w:rPr>
          <w:fldChar w:fldCharType="begin"/>
        </w:r>
        <w:r w:rsidR="00183BFF" w:rsidRPr="002D393F">
          <w:rPr>
            <w:webHidden/>
          </w:rPr>
          <w:instrText xml:space="preserve"> PAGEREF _Toc498097621 \h </w:instrText>
        </w:r>
        <w:r w:rsidR="00183BFF" w:rsidRPr="002D393F">
          <w:rPr>
            <w:webHidden/>
          </w:rPr>
        </w:r>
        <w:r w:rsidR="00183BFF" w:rsidRPr="002D393F">
          <w:rPr>
            <w:webHidden/>
          </w:rPr>
          <w:fldChar w:fldCharType="separate"/>
        </w:r>
        <w:r w:rsidR="006A0D65">
          <w:rPr>
            <w:webHidden/>
          </w:rPr>
          <w:t>47</w:t>
        </w:r>
        <w:r w:rsidR="00183BFF" w:rsidRPr="002D393F">
          <w:rPr>
            <w:webHidden/>
          </w:rPr>
          <w:fldChar w:fldCharType="end"/>
        </w:r>
      </w:hyperlink>
    </w:p>
    <w:p w14:paraId="4EBE9C78" w14:textId="72D710A3"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2" w:history="1">
        <w:r w:rsidR="00183BFF" w:rsidRPr="002D393F">
          <w:rPr>
            <w:rStyle w:val="a7"/>
            <w:color w:val="000000" w:themeColor="text1"/>
          </w:rPr>
          <w:t>Требования к внешнему виду средства размещения информации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_Toc498097622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47</w:t>
        </w:r>
        <w:r w:rsidR="00183BFF" w:rsidRPr="002D393F">
          <w:rPr>
            <w:webHidden/>
            <w:color w:val="000000" w:themeColor="text1"/>
          </w:rPr>
          <w:fldChar w:fldCharType="end"/>
        </w:r>
      </w:hyperlink>
    </w:p>
    <w:p w14:paraId="018599F0" w14:textId="65F9B5ED" w:rsidR="00183BFF" w:rsidRPr="002D393F" w:rsidRDefault="00093CAF" w:rsidP="00CF451A">
      <w:pPr>
        <w:pStyle w:val="1f2"/>
        <w:rPr>
          <w:rFonts w:asciiTheme="minorHAnsi" w:eastAsiaTheme="minorEastAsia" w:hAnsiTheme="minorHAnsi" w:cstheme="minorBidi"/>
          <w:sz w:val="22"/>
          <w:szCs w:val="22"/>
          <w:lang w:eastAsia="ru-RU"/>
        </w:rPr>
      </w:pPr>
      <w:hyperlink w:anchor="_Toc498097623" w:history="1">
        <w:r w:rsidR="00183BFF" w:rsidRPr="002D393F">
          <w:rPr>
            <w:rStyle w:val="a7"/>
            <w:color w:val="000000" w:themeColor="text1"/>
          </w:rPr>
          <w:t>Приложение 15</w:t>
        </w:r>
        <w:r w:rsidR="00183BFF" w:rsidRPr="002D393F">
          <w:rPr>
            <w:webHidden/>
          </w:rPr>
          <w:tab/>
        </w:r>
        <w:r w:rsidR="00183BFF" w:rsidRPr="002D393F">
          <w:rPr>
            <w:webHidden/>
          </w:rPr>
          <w:fldChar w:fldCharType="begin"/>
        </w:r>
        <w:r w:rsidR="00183BFF" w:rsidRPr="002D393F">
          <w:rPr>
            <w:webHidden/>
          </w:rPr>
          <w:instrText xml:space="preserve"> PAGEREF _Toc498097623 \h </w:instrText>
        </w:r>
        <w:r w:rsidR="00183BFF" w:rsidRPr="002D393F">
          <w:rPr>
            <w:webHidden/>
          </w:rPr>
        </w:r>
        <w:r w:rsidR="00183BFF" w:rsidRPr="002D393F">
          <w:rPr>
            <w:webHidden/>
          </w:rPr>
          <w:fldChar w:fldCharType="separate"/>
        </w:r>
        <w:r w:rsidR="006A0D65">
          <w:rPr>
            <w:webHidden/>
          </w:rPr>
          <w:t>60</w:t>
        </w:r>
        <w:r w:rsidR="00183BFF" w:rsidRPr="002D393F">
          <w:rPr>
            <w:webHidden/>
          </w:rPr>
          <w:fldChar w:fldCharType="end"/>
        </w:r>
      </w:hyperlink>
    </w:p>
    <w:p w14:paraId="7D6F46B4" w14:textId="231DADE2"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4" w:history="1">
        <w:r w:rsidR="00183BFF" w:rsidRPr="002D393F">
          <w:rPr>
            <w:rStyle w:val="a7"/>
            <w:color w:val="000000" w:themeColor="text1"/>
          </w:rPr>
          <w:t>Перечень и содержание административных действий, составляющих административные процедуры</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_Toc498097624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60</w:t>
        </w:r>
        <w:r w:rsidR="00183BFF" w:rsidRPr="002D393F">
          <w:rPr>
            <w:webHidden/>
            <w:color w:val="000000" w:themeColor="text1"/>
          </w:rPr>
          <w:fldChar w:fldCharType="end"/>
        </w:r>
      </w:hyperlink>
    </w:p>
    <w:p w14:paraId="30F86247" w14:textId="760639FD" w:rsidR="00183BFF" w:rsidRPr="002D393F" w:rsidRDefault="00093CAF" w:rsidP="00CF451A">
      <w:pPr>
        <w:pStyle w:val="1f2"/>
        <w:rPr>
          <w:rFonts w:asciiTheme="minorHAnsi" w:eastAsiaTheme="minorEastAsia" w:hAnsiTheme="minorHAnsi" w:cstheme="minorBidi"/>
          <w:sz w:val="22"/>
          <w:szCs w:val="22"/>
          <w:lang w:eastAsia="ru-RU"/>
        </w:rPr>
      </w:pPr>
      <w:hyperlink w:anchor="_Toc498097625" w:history="1">
        <w:r w:rsidR="00183BFF" w:rsidRPr="002D393F">
          <w:rPr>
            <w:rStyle w:val="a7"/>
            <w:color w:val="000000" w:themeColor="text1"/>
          </w:rPr>
          <w:t>Приложение 16</w:t>
        </w:r>
        <w:r w:rsidR="00183BFF" w:rsidRPr="002D393F">
          <w:rPr>
            <w:webHidden/>
          </w:rPr>
          <w:tab/>
        </w:r>
        <w:r w:rsidR="00183BFF" w:rsidRPr="002D393F">
          <w:rPr>
            <w:webHidden/>
          </w:rPr>
          <w:fldChar w:fldCharType="begin"/>
        </w:r>
        <w:r w:rsidR="00183BFF" w:rsidRPr="002D393F">
          <w:rPr>
            <w:webHidden/>
          </w:rPr>
          <w:instrText xml:space="preserve"> PAGEREF _Toc498097625 \h </w:instrText>
        </w:r>
        <w:r w:rsidR="00183BFF" w:rsidRPr="002D393F">
          <w:rPr>
            <w:webHidden/>
          </w:rPr>
        </w:r>
        <w:r w:rsidR="00183BFF" w:rsidRPr="002D393F">
          <w:rPr>
            <w:webHidden/>
          </w:rPr>
          <w:fldChar w:fldCharType="separate"/>
        </w:r>
        <w:r w:rsidR="006A0D65">
          <w:rPr>
            <w:webHidden/>
          </w:rPr>
          <w:t>66</w:t>
        </w:r>
        <w:r w:rsidR="00183BFF" w:rsidRPr="002D393F">
          <w:rPr>
            <w:webHidden/>
          </w:rPr>
          <w:fldChar w:fldCharType="end"/>
        </w:r>
      </w:hyperlink>
    </w:p>
    <w:p w14:paraId="43DEF89D" w14:textId="568E7E7C" w:rsidR="00183BFF" w:rsidRPr="002D393F" w:rsidRDefault="00093CAF" w:rsidP="00CF451A">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6" w:history="1">
        <w:r w:rsidR="00183BFF" w:rsidRPr="002D393F">
          <w:rPr>
            <w:rStyle w:val="a7"/>
            <w:color w:val="000000" w:themeColor="text1"/>
          </w:rPr>
          <w:t>Блок-схема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_Toc498097626 \h </w:instrText>
        </w:r>
        <w:r w:rsidR="00183BFF" w:rsidRPr="002D393F">
          <w:rPr>
            <w:webHidden/>
            <w:color w:val="000000" w:themeColor="text1"/>
          </w:rPr>
        </w:r>
        <w:r w:rsidR="00183BFF" w:rsidRPr="002D393F">
          <w:rPr>
            <w:webHidden/>
            <w:color w:val="000000" w:themeColor="text1"/>
          </w:rPr>
          <w:fldChar w:fldCharType="separate"/>
        </w:r>
        <w:r w:rsidR="006A0D65">
          <w:rPr>
            <w:webHidden/>
            <w:color w:val="000000" w:themeColor="text1"/>
          </w:rPr>
          <w:t>66</w:t>
        </w:r>
        <w:r w:rsidR="00183BFF" w:rsidRPr="002D393F">
          <w:rPr>
            <w:webHidden/>
            <w:color w:val="000000" w:themeColor="text1"/>
          </w:rPr>
          <w:fldChar w:fldCharType="end"/>
        </w:r>
      </w:hyperlink>
    </w:p>
    <w:p w14:paraId="5BF46910" w14:textId="77777777" w:rsidR="00183BFF" w:rsidRPr="002D393F" w:rsidRDefault="00183BFF" w:rsidP="00CF451A">
      <w:pPr>
        <w:pStyle w:val="Default"/>
        <w:tabs>
          <w:tab w:val="left" w:leader="dot" w:pos="9923"/>
        </w:tabs>
        <w:spacing w:line="276" w:lineRule="auto"/>
        <w:jc w:val="center"/>
        <w:rPr>
          <w:b/>
          <w:color w:val="000000" w:themeColor="text1"/>
          <w:sz w:val="28"/>
        </w:rPr>
      </w:pPr>
      <w:r w:rsidRPr="002D393F">
        <w:rPr>
          <w:rFonts w:eastAsia="Calibri"/>
          <w:caps/>
          <w:noProof/>
          <w:color w:val="000000" w:themeColor="text1"/>
          <w:sz w:val="20"/>
          <w:szCs w:val="20"/>
          <w:lang w:eastAsia="en-US"/>
        </w:rPr>
        <w:fldChar w:fldCharType="end"/>
      </w:r>
    </w:p>
    <w:p w14:paraId="4A6F7656" w14:textId="77777777" w:rsidR="00183BFF" w:rsidRDefault="00183BFF" w:rsidP="00183BFF">
      <w:pPr>
        <w:pStyle w:val="1-"/>
        <w:spacing w:line="240" w:lineRule="auto"/>
        <w:rPr>
          <w:color w:val="000000" w:themeColor="text1"/>
        </w:rPr>
      </w:pPr>
      <w:r w:rsidRPr="002D393F">
        <w:rPr>
          <w:color w:val="000000" w:themeColor="text1"/>
        </w:rPr>
        <w:br w:type="page"/>
      </w:r>
      <w:bookmarkStart w:id="1" w:name="_Toc473648633"/>
      <w:bookmarkStart w:id="2" w:name="_Toc475799173"/>
      <w:bookmarkStart w:id="3" w:name="_Toc498097559"/>
    </w:p>
    <w:p w14:paraId="1E9C38F1" w14:textId="77777777" w:rsidR="00C25DBA" w:rsidRDefault="00C25DBA" w:rsidP="008664DC">
      <w:pPr>
        <w:pStyle w:val="1-"/>
        <w:spacing w:line="240" w:lineRule="auto"/>
        <w:rPr>
          <w:i/>
          <w:color w:val="000000" w:themeColor="text1"/>
          <w:sz w:val="24"/>
          <w:szCs w:val="24"/>
        </w:rPr>
      </w:pPr>
    </w:p>
    <w:p w14:paraId="091C7D32" w14:textId="6CA55AE0" w:rsidR="00183BFF" w:rsidRDefault="00183BFF" w:rsidP="008664DC">
      <w:pPr>
        <w:pStyle w:val="1-"/>
        <w:spacing w:line="240" w:lineRule="auto"/>
        <w:rPr>
          <w:color w:val="000000" w:themeColor="text1"/>
          <w:sz w:val="24"/>
          <w:szCs w:val="24"/>
        </w:rPr>
      </w:pPr>
      <w:r w:rsidRPr="002D393F">
        <w:rPr>
          <w:i/>
          <w:color w:val="000000" w:themeColor="text1"/>
          <w:sz w:val="24"/>
          <w:szCs w:val="24"/>
        </w:rPr>
        <w:t>Термины и определения</w:t>
      </w:r>
      <w:bookmarkEnd w:id="1"/>
      <w:bookmarkEnd w:id="2"/>
      <w:bookmarkEnd w:id="3"/>
    </w:p>
    <w:p w14:paraId="24FB9AB7" w14:textId="1D3E8B5D" w:rsidR="00183BFF" w:rsidRPr="002D393F" w:rsidRDefault="00183BFF" w:rsidP="00183BFF">
      <w:pPr>
        <w:spacing w:after="0" w:line="240" w:lineRule="auto"/>
        <w:ind w:firstLine="709"/>
        <w:jc w:val="both"/>
        <w:rPr>
          <w:rFonts w:ascii="Times New Roman" w:eastAsia="Times New Roman" w:hAnsi="Times New Roman"/>
          <w:b/>
          <w:bCs/>
          <w:iCs/>
          <w:color w:val="000000" w:themeColor="text1"/>
          <w:sz w:val="24"/>
          <w:szCs w:val="24"/>
          <w:lang w:eastAsia="ru-RU"/>
        </w:rPr>
      </w:pPr>
      <w:r w:rsidRPr="002D393F">
        <w:rPr>
          <w:rFonts w:ascii="Times New Roman" w:hAnsi="Times New Roman"/>
          <w:color w:val="000000" w:themeColor="text1"/>
          <w:sz w:val="24"/>
          <w:szCs w:val="24"/>
        </w:rPr>
        <w:t>Термины и определения, используемые в настоящем административном регламенте по предоставлению Муниципальной услуги «</w:t>
      </w:r>
      <w:r w:rsidRPr="002D393F">
        <w:rPr>
          <w:rFonts w:ascii="Times New Roman" w:hAnsi="Times New Roman"/>
          <w:bCs/>
          <w:color w:val="000000" w:themeColor="text1"/>
          <w:sz w:val="24"/>
          <w:szCs w:val="24"/>
          <w:lang w:eastAsia="ru-RU"/>
        </w:rPr>
        <w:t xml:space="preserve">Согласование установки средства размещения информации на территории </w:t>
      </w:r>
      <w:r w:rsidRPr="00481F29">
        <w:rPr>
          <w:rFonts w:ascii="Times New Roman" w:eastAsia="PMingLiU" w:hAnsi="Times New Roman"/>
          <w:bCs/>
          <w:color w:val="000000" w:themeColor="text1"/>
          <w:sz w:val="24"/>
        </w:rPr>
        <w:t>муниципального</w:t>
      </w:r>
      <w:r>
        <w:rPr>
          <w:rFonts w:ascii="Times New Roman" w:eastAsia="PMingLiU" w:hAnsi="Times New Roman"/>
          <w:bCs/>
          <w:color w:val="000000" w:themeColor="text1"/>
          <w:sz w:val="24"/>
        </w:rPr>
        <w:t xml:space="preserve"> образования</w:t>
      </w:r>
      <w:r w:rsidR="00CA6408">
        <w:rPr>
          <w:rFonts w:ascii="Times New Roman" w:eastAsia="PMingLiU" w:hAnsi="Times New Roman"/>
          <w:bCs/>
          <w:color w:val="000000" w:themeColor="text1"/>
          <w:sz w:val="24"/>
        </w:rPr>
        <w:t xml:space="preserve"> Московской области</w:t>
      </w:r>
      <w:r>
        <w:rPr>
          <w:rFonts w:ascii="Times New Roman" w:eastAsia="PMingLiU" w:hAnsi="Times New Roman"/>
          <w:bCs/>
          <w:color w:val="000000" w:themeColor="text1"/>
          <w:sz w:val="24"/>
        </w:rPr>
        <w:t>»</w:t>
      </w:r>
      <w:r w:rsidRPr="002D393F">
        <w:rPr>
          <w:rFonts w:ascii="Times New Roman" w:hAnsi="Times New Roman"/>
          <w:bCs/>
          <w:color w:val="000000" w:themeColor="text1"/>
          <w:sz w:val="24"/>
          <w:szCs w:val="24"/>
          <w:lang w:eastAsia="ru-RU"/>
        </w:rPr>
        <w:t xml:space="preserve"> </w:t>
      </w:r>
      <w:r w:rsidRPr="002D393F">
        <w:rPr>
          <w:rFonts w:ascii="Times New Roman" w:hAnsi="Times New Roman"/>
          <w:color w:val="000000" w:themeColor="text1"/>
          <w:sz w:val="24"/>
          <w:szCs w:val="24"/>
        </w:rPr>
        <w:t>(далее – Административный регламент), указаны в Приложении 1 к настоящему Административному регламенту.</w:t>
      </w:r>
      <w:bookmarkStart w:id="4" w:name="_Toc437973276"/>
      <w:bookmarkStart w:id="5" w:name="_Toc438110017"/>
      <w:r w:rsidRPr="002D393F">
        <w:rPr>
          <w:rFonts w:ascii="Times New Roman" w:eastAsia="Times New Roman" w:hAnsi="Times New Roman"/>
          <w:b/>
          <w:bCs/>
          <w:iCs/>
          <w:color w:val="000000" w:themeColor="text1"/>
          <w:sz w:val="24"/>
          <w:szCs w:val="24"/>
          <w:lang w:eastAsia="ru-RU"/>
        </w:rPr>
        <w:t xml:space="preserve"> </w:t>
      </w:r>
    </w:p>
    <w:p w14:paraId="232E7588" w14:textId="77777777" w:rsidR="00183BFF" w:rsidRPr="002D393F" w:rsidRDefault="00183BFF" w:rsidP="00183BFF">
      <w:pPr>
        <w:pStyle w:val="1-"/>
        <w:spacing w:line="240" w:lineRule="auto"/>
        <w:rPr>
          <w:i/>
          <w:color w:val="000000" w:themeColor="text1"/>
          <w:sz w:val="24"/>
          <w:szCs w:val="24"/>
        </w:rPr>
      </w:pPr>
      <w:bookmarkStart w:id="6" w:name="_Toc438376221"/>
      <w:bookmarkStart w:id="7" w:name="_Toc473648634"/>
      <w:bookmarkStart w:id="8" w:name="_Toc498097560"/>
      <w:r w:rsidRPr="002D393F">
        <w:rPr>
          <w:color w:val="000000" w:themeColor="text1"/>
          <w:sz w:val="24"/>
          <w:szCs w:val="24"/>
          <w:lang w:val="en-US"/>
        </w:rPr>
        <w:t>I</w:t>
      </w:r>
      <w:r w:rsidRPr="002D393F">
        <w:rPr>
          <w:color w:val="000000" w:themeColor="text1"/>
          <w:sz w:val="24"/>
          <w:szCs w:val="24"/>
        </w:rPr>
        <w:t>. Общие положения</w:t>
      </w:r>
      <w:bookmarkEnd w:id="4"/>
      <w:bookmarkEnd w:id="5"/>
      <w:bookmarkEnd w:id="6"/>
      <w:bookmarkEnd w:id="7"/>
      <w:bookmarkEnd w:id="8"/>
    </w:p>
    <w:p w14:paraId="485FB101" w14:textId="77777777" w:rsidR="00183BFF" w:rsidRPr="002D393F" w:rsidRDefault="00183BFF" w:rsidP="00183BFF">
      <w:pPr>
        <w:pStyle w:val="2-"/>
        <w:ind w:left="720"/>
        <w:rPr>
          <w:color w:val="000000" w:themeColor="text1"/>
          <w:sz w:val="24"/>
          <w:szCs w:val="24"/>
        </w:rPr>
      </w:pPr>
      <w:bookmarkStart w:id="9" w:name="_Toc437973277"/>
      <w:bookmarkStart w:id="10" w:name="_Toc438110018"/>
      <w:bookmarkStart w:id="11" w:name="_Toc438376222"/>
      <w:bookmarkStart w:id="12" w:name="_Toc498097561"/>
      <w:r w:rsidRPr="002D393F">
        <w:rPr>
          <w:color w:val="000000" w:themeColor="text1"/>
          <w:sz w:val="24"/>
          <w:szCs w:val="24"/>
        </w:rPr>
        <w:t>Предмет регулирования Административного регламента</w:t>
      </w:r>
      <w:bookmarkEnd w:id="9"/>
      <w:bookmarkEnd w:id="10"/>
      <w:bookmarkEnd w:id="11"/>
      <w:r w:rsidRPr="002D393F">
        <w:rPr>
          <w:color w:val="000000" w:themeColor="text1"/>
          <w:sz w:val="24"/>
          <w:szCs w:val="24"/>
        </w:rPr>
        <w:t xml:space="preserve"> предоставления Муниципальной услуги</w:t>
      </w:r>
      <w:bookmarkEnd w:id="12"/>
    </w:p>
    <w:p w14:paraId="1A1661F6" w14:textId="17084E70" w:rsidR="00183BFF" w:rsidRPr="002D393F" w:rsidRDefault="00183BFF" w:rsidP="00183BFF">
      <w:pPr>
        <w:pStyle w:val="11"/>
        <w:numPr>
          <w:ilvl w:val="0"/>
          <w:numId w:val="0"/>
        </w:numPr>
        <w:ind w:firstLine="709"/>
        <w:rPr>
          <w:color w:val="000000" w:themeColor="text1"/>
          <w:sz w:val="24"/>
          <w:szCs w:val="24"/>
        </w:rPr>
      </w:pPr>
      <w:r w:rsidRPr="002D393F">
        <w:rPr>
          <w:color w:val="000000" w:themeColor="text1"/>
          <w:sz w:val="24"/>
          <w:szCs w:val="24"/>
        </w:rPr>
        <w:t>1.1. Административный регламент устанавливает стандарт предоставления муниципальной услуги «</w:t>
      </w:r>
      <w:r w:rsidRPr="002D393F">
        <w:rPr>
          <w:bCs/>
          <w:color w:val="000000" w:themeColor="text1"/>
          <w:sz w:val="24"/>
          <w:szCs w:val="24"/>
          <w:lang w:eastAsia="ru-RU"/>
        </w:rPr>
        <w:t xml:space="preserve">Согласование установки средства размещения информации </w:t>
      </w:r>
      <w:r w:rsidR="00067674">
        <w:rPr>
          <w:bCs/>
          <w:color w:val="000000" w:themeColor="text1"/>
          <w:sz w:val="24"/>
          <w:szCs w:val="24"/>
          <w:lang w:eastAsia="ru-RU"/>
        </w:rPr>
        <w:t xml:space="preserve">на </w:t>
      </w:r>
      <w:r w:rsidRPr="002D393F">
        <w:rPr>
          <w:bCs/>
          <w:color w:val="000000" w:themeColor="text1"/>
          <w:sz w:val="24"/>
          <w:szCs w:val="24"/>
          <w:lang w:eastAsia="ru-RU"/>
        </w:rPr>
        <w:t xml:space="preserve">территории </w:t>
      </w:r>
      <w:r w:rsidRPr="00481F29">
        <w:rPr>
          <w:rFonts w:eastAsia="PMingLiU"/>
          <w:bCs/>
          <w:color w:val="000000" w:themeColor="text1"/>
          <w:sz w:val="24"/>
        </w:rPr>
        <w:t xml:space="preserve">муниципального </w:t>
      </w:r>
      <w:r>
        <w:rPr>
          <w:rFonts w:eastAsia="PMingLiU"/>
          <w:bCs/>
          <w:color w:val="000000" w:themeColor="text1"/>
          <w:sz w:val="24"/>
        </w:rPr>
        <w:t>образования Московской области</w:t>
      </w:r>
      <w:r w:rsidRPr="002D393F">
        <w:rPr>
          <w:color w:val="000000" w:themeColor="text1"/>
          <w:sz w:val="24"/>
          <w:szCs w:val="24"/>
        </w:rPr>
        <w:t>»</w:t>
      </w:r>
      <w:r w:rsidR="00E71AA3">
        <w:rPr>
          <w:color w:val="000000" w:themeColor="text1"/>
          <w:sz w:val="24"/>
          <w:szCs w:val="24"/>
        </w:rPr>
        <w:t xml:space="preserve"> на территории городского поселения Сергиев Посад Сергиево-Посадского муниципального района Московской области</w:t>
      </w:r>
      <w:r w:rsidRPr="002D393F">
        <w:rPr>
          <w:color w:val="000000" w:themeColor="text1"/>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служащих, </w:t>
      </w:r>
      <w:r>
        <w:rPr>
          <w:color w:val="000000" w:themeColor="text1"/>
          <w:sz w:val="24"/>
          <w:szCs w:val="24"/>
        </w:rPr>
        <w:t>работников Администрации</w:t>
      </w:r>
      <w:r w:rsidR="00E71AA3">
        <w:rPr>
          <w:color w:val="000000" w:themeColor="text1"/>
          <w:sz w:val="24"/>
          <w:szCs w:val="24"/>
        </w:rPr>
        <w:t xml:space="preserve"> Сергиево-Посадского муниципального района Московской области (далее – Администрация)</w:t>
      </w:r>
      <w:r>
        <w:rPr>
          <w:color w:val="000000" w:themeColor="text1"/>
          <w:sz w:val="24"/>
          <w:szCs w:val="24"/>
        </w:rPr>
        <w:t xml:space="preserve"> и </w:t>
      </w:r>
      <w:r w:rsidRPr="002D393F">
        <w:rPr>
          <w:color w:val="000000" w:themeColor="text1"/>
          <w:sz w:val="24"/>
          <w:szCs w:val="24"/>
        </w:rPr>
        <w:t xml:space="preserve">специалистов </w:t>
      </w:r>
      <w:r>
        <w:rPr>
          <w:color w:val="000000" w:themeColor="text1"/>
          <w:sz w:val="24"/>
          <w:szCs w:val="24"/>
        </w:rPr>
        <w:t xml:space="preserve">уполномоченной организации, </w:t>
      </w:r>
      <w:r w:rsidRPr="002D393F">
        <w:rPr>
          <w:color w:val="000000" w:themeColor="text1"/>
          <w:sz w:val="24"/>
          <w:szCs w:val="24"/>
        </w:rPr>
        <w:t>предоставляющих Муниципальную услугу.</w:t>
      </w:r>
    </w:p>
    <w:p w14:paraId="67B8D1BD" w14:textId="34F43BB2" w:rsidR="00183BFF" w:rsidRPr="002D393F" w:rsidRDefault="00067674" w:rsidP="00183BFF">
      <w:pPr>
        <w:pStyle w:val="11"/>
        <w:numPr>
          <w:ilvl w:val="1"/>
          <w:numId w:val="18"/>
        </w:numPr>
        <w:ind w:left="0" w:firstLine="709"/>
        <w:rPr>
          <w:color w:val="000000" w:themeColor="text1"/>
          <w:sz w:val="24"/>
          <w:szCs w:val="24"/>
        </w:rPr>
      </w:pPr>
      <w:r>
        <w:rPr>
          <w:color w:val="000000" w:themeColor="text1"/>
          <w:spacing w:val="-1"/>
          <w:sz w:val="24"/>
          <w:szCs w:val="24"/>
        </w:rPr>
        <w:t>С</w:t>
      </w:r>
      <w:r w:rsidRPr="002D393F">
        <w:rPr>
          <w:color w:val="000000" w:themeColor="text1"/>
          <w:spacing w:val="-1"/>
          <w:sz w:val="24"/>
          <w:szCs w:val="24"/>
        </w:rPr>
        <w:t xml:space="preserve">огласование </w:t>
      </w:r>
      <w:r w:rsidRPr="002D393F">
        <w:rPr>
          <w:color w:val="000000" w:themeColor="text1"/>
          <w:sz w:val="24"/>
          <w:szCs w:val="24"/>
        </w:rPr>
        <w:t>установки средств</w:t>
      </w:r>
      <w:r w:rsidR="00A11AEE">
        <w:rPr>
          <w:color w:val="000000" w:themeColor="text1"/>
          <w:sz w:val="24"/>
          <w:szCs w:val="24"/>
        </w:rPr>
        <w:t>а</w:t>
      </w:r>
      <w:r w:rsidRPr="002D393F">
        <w:rPr>
          <w:color w:val="000000" w:themeColor="text1"/>
          <w:sz w:val="24"/>
          <w:szCs w:val="24"/>
        </w:rPr>
        <w:t xml:space="preserve"> размещения информации</w:t>
      </w:r>
      <w:r w:rsidRPr="002D393F">
        <w:rPr>
          <w:color w:val="000000" w:themeColor="text1"/>
          <w:spacing w:val="-1"/>
          <w:sz w:val="24"/>
          <w:szCs w:val="24"/>
        </w:rPr>
        <w:t xml:space="preserve"> </w:t>
      </w:r>
      <w:r w:rsidR="003F583F">
        <w:rPr>
          <w:color w:val="000000" w:themeColor="text1"/>
          <w:spacing w:val="-1"/>
          <w:sz w:val="24"/>
          <w:szCs w:val="24"/>
        </w:rPr>
        <w:t>н</w:t>
      </w:r>
      <w:r w:rsidR="003F583F" w:rsidRPr="002D393F">
        <w:rPr>
          <w:color w:val="000000" w:themeColor="text1"/>
          <w:spacing w:val="-1"/>
          <w:sz w:val="24"/>
          <w:szCs w:val="24"/>
        </w:rPr>
        <w:t xml:space="preserve">а территории </w:t>
      </w:r>
      <w:r w:rsidR="003F583F">
        <w:rPr>
          <w:bCs/>
          <w:color w:val="000000" w:themeColor="text1"/>
          <w:sz w:val="24"/>
          <w:szCs w:val="24"/>
          <w:lang w:eastAsia="ru-RU"/>
        </w:rPr>
        <w:t xml:space="preserve">городского поселения Сергиев Посад </w:t>
      </w:r>
      <w:r w:rsidR="003F583F" w:rsidRPr="00481F29">
        <w:rPr>
          <w:rFonts w:eastAsia="PMingLiU"/>
          <w:bCs/>
          <w:color w:val="000000" w:themeColor="text1"/>
          <w:sz w:val="24"/>
        </w:rPr>
        <w:t>Сергиево-Посадского муниципального района</w:t>
      </w:r>
      <w:r w:rsidR="003F583F">
        <w:rPr>
          <w:rFonts w:eastAsia="PMingLiU"/>
          <w:bCs/>
          <w:color w:val="000000" w:themeColor="text1"/>
          <w:sz w:val="24"/>
        </w:rPr>
        <w:t xml:space="preserve"> Московской области</w:t>
      </w:r>
      <w:r w:rsidR="003F583F" w:rsidRPr="002D393F">
        <w:rPr>
          <w:color w:val="000000" w:themeColor="text1"/>
          <w:spacing w:val="-1"/>
          <w:sz w:val="24"/>
          <w:szCs w:val="24"/>
        </w:rPr>
        <w:t xml:space="preserve"> </w:t>
      </w:r>
      <w:r w:rsidRPr="002D393F">
        <w:rPr>
          <w:color w:val="000000" w:themeColor="text1"/>
          <w:spacing w:val="-1"/>
          <w:sz w:val="24"/>
          <w:szCs w:val="24"/>
        </w:rPr>
        <w:t>обязательно</w:t>
      </w:r>
      <w:r>
        <w:rPr>
          <w:color w:val="000000" w:themeColor="text1"/>
          <w:spacing w:val="-1"/>
          <w:sz w:val="24"/>
          <w:szCs w:val="24"/>
        </w:rPr>
        <w:t xml:space="preserve"> </w:t>
      </w:r>
      <w:r w:rsidRPr="002D393F">
        <w:rPr>
          <w:color w:val="000000" w:themeColor="text1"/>
          <w:spacing w:val="-1"/>
          <w:sz w:val="24"/>
          <w:szCs w:val="24"/>
        </w:rPr>
        <w:t>при установке любых без исключения средств размещения информации</w:t>
      </w:r>
      <w:r w:rsidR="00183BFF" w:rsidRPr="002D393F">
        <w:rPr>
          <w:color w:val="000000" w:themeColor="text1"/>
          <w:spacing w:val="-1"/>
          <w:sz w:val="24"/>
          <w:szCs w:val="24"/>
        </w:rPr>
        <w:t>.</w:t>
      </w:r>
      <w:r w:rsidR="00183BFF" w:rsidRPr="002D393F">
        <w:rPr>
          <w:color w:val="000000" w:themeColor="text1"/>
          <w:sz w:val="24"/>
          <w:szCs w:val="24"/>
        </w:rPr>
        <w:t xml:space="preserve"> </w:t>
      </w:r>
    </w:p>
    <w:p w14:paraId="3853226B" w14:textId="18A2F85A" w:rsidR="00183BFF" w:rsidRPr="002D393F" w:rsidRDefault="00183BFF" w:rsidP="00183BFF">
      <w:pPr>
        <w:pStyle w:val="11"/>
        <w:numPr>
          <w:ilvl w:val="1"/>
          <w:numId w:val="18"/>
        </w:numPr>
        <w:ind w:left="0" w:firstLine="709"/>
        <w:rPr>
          <w:color w:val="000000" w:themeColor="text1"/>
          <w:sz w:val="24"/>
          <w:szCs w:val="24"/>
        </w:rPr>
      </w:pPr>
      <w:r w:rsidRPr="002D393F">
        <w:rPr>
          <w:color w:val="000000" w:themeColor="text1"/>
          <w:sz w:val="24"/>
          <w:szCs w:val="24"/>
        </w:rPr>
        <w:t>Установка средств</w:t>
      </w:r>
      <w:r w:rsidR="00A11AEE">
        <w:rPr>
          <w:color w:val="000000" w:themeColor="text1"/>
          <w:sz w:val="24"/>
          <w:szCs w:val="24"/>
        </w:rPr>
        <w:t>а</w:t>
      </w:r>
      <w:r w:rsidRPr="002D393F">
        <w:rPr>
          <w:color w:val="000000" w:themeColor="text1"/>
          <w:sz w:val="24"/>
          <w:szCs w:val="24"/>
        </w:rPr>
        <w:t xml:space="preserve"> размещения информации на территории </w:t>
      </w:r>
      <w:r>
        <w:rPr>
          <w:bCs/>
          <w:color w:val="000000" w:themeColor="text1"/>
          <w:sz w:val="24"/>
          <w:szCs w:val="24"/>
          <w:lang w:eastAsia="ru-RU"/>
        </w:rPr>
        <w:t xml:space="preserve">городского поселения Сергиев Посад </w:t>
      </w:r>
      <w:r w:rsidRPr="00481F29">
        <w:rPr>
          <w:rFonts w:eastAsia="PMingLiU"/>
          <w:bCs/>
          <w:color w:val="000000" w:themeColor="text1"/>
          <w:sz w:val="24"/>
        </w:rPr>
        <w:t>Сергиево-Посадского муниципального района</w:t>
      </w:r>
      <w:r>
        <w:rPr>
          <w:rFonts w:eastAsia="PMingLiU"/>
          <w:bCs/>
          <w:color w:val="000000" w:themeColor="text1"/>
          <w:sz w:val="24"/>
        </w:rPr>
        <w:t xml:space="preserve"> Московской области</w:t>
      </w:r>
      <w:r w:rsidRPr="002D393F">
        <w:rPr>
          <w:color w:val="000000" w:themeColor="text1"/>
          <w:sz w:val="24"/>
          <w:szCs w:val="24"/>
        </w:rPr>
        <w:t xml:space="preserve"> без согласования запрещается.</w:t>
      </w:r>
    </w:p>
    <w:p w14:paraId="685C25C8" w14:textId="3F1E629F" w:rsidR="00183BFF" w:rsidRPr="002D393F" w:rsidRDefault="00183BFF" w:rsidP="00183BFF">
      <w:pPr>
        <w:pStyle w:val="11"/>
        <w:numPr>
          <w:ilvl w:val="1"/>
          <w:numId w:val="18"/>
        </w:numPr>
        <w:ind w:left="0" w:firstLine="709"/>
        <w:rPr>
          <w:color w:val="000000" w:themeColor="text1"/>
          <w:sz w:val="24"/>
          <w:szCs w:val="24"/>
        </w:rPr>
      </w:pPr>
      <w:r w:rsidRPr="002D393F">
        <w:rPr>
          <w:color w:val="000000" w:themeColor="text1"/>
          <w:sz w:val="24"/>
          <w:szCs w:val="24"/>
        </w:rPr>
        <w:t>Согласование установки средств</w:t>
      </w:r>
      <w:r w:rsidR="00A11AEE">
        <w:rPr>
          <w:color w:val="000000" w:themeColor="text1"/>
          <w:sz w:val="24"/>
          <w:szCs w:val="24"/>
        </w:rPr>
        <w:t>а</w:t>
      </w:r>
      <w:r w:rsidRPr="002D393F">
        <w:rPr>
          <w:color w:val="000000" w:themeColor="text1"/>
          <w:sz w:val="24"/>
          <w:szCs w:val="24"/>
        </w:rPr>
        <w:t xml:space="preserve"> размещения информации на территории </w:t>
      </w:r>
      <w:r>
        <w:rPr>
          <w:bCs/>
          <w:color w:val="000000" w:themeColor="text1"/>
          <w:sz w:val="24"/>
          <w:szCs w:val="24"/>
          <w:lang w:eastAsia="ru-RU"/>
        </w:rPr>
        <w:t xml:space="preserve">городского поселения Сергиев Посад </w:t>
      </w:r>
      <w:r w:rsidRPr="00481F29">
        <w:rPr>
          <w:rFonts w:eastAsia="PMingLiU"/>
          <w:bCs/>
          <w:color w:val="000000" w:themeColor="text1"/>
          <w:sz w:val="24"/>
        </w:rPr>
        <w:t>Сергиево-Посадского муниципального района</w:t>
      </w:r>
      <w:r>
        <w:rPr>
          <w:rFonts w:eastAsia="PMingLiU"/>
          <w:bCs/>
          <w:color w:val="000000" w:themeColor="text1"/>
          <w:sz w:val="24"/>
        </w:rPr>
        <w:t xml:space="preserve"> Московской области</w:t>
      </w:r>
      <w:r w:rsidRPr="002D393F">
        <w:rPr>
          <w:color w:val="000000" w:themeColor="text1"/>
          <w:sz w:val="24"/>
          <w:szCs w:val="24"/>
        </w:rPr>
        <w:t xml:space="preserve"> выдается на срок</w:t>
      </w:r>
      <w:r>
        <w:rPr>
          <w:color w:val="000000" w:themeColor="text1"/>
          <w:sz w:val="24"/>
          <w:szCs w:val="24"/>
        </w:rPr>
        <w:t xml:space="preserve"> до</w:t>
      </w:r>
      <w:r w:rsidRPr="002D393F">
        <w:rPr>
          <w:color w:val="000000" w:themeColor="text1"/>
          <w:sz w:val="24"/>
          <w:szCs w:val="24"/>
        </w:rPr>
        <w:t xml:space="preserve"> 5 лет. </w:t>
      </w:r>
    </w:p>
    <w:p w14:paraId="32224B5D" w14:textId="77777777" w:rsidR="00183BFF" w:rsidRPr="002D393F" w:rsidRDefault="00183BFF" w:rsidP="00183BFF">
      <w:pPr>
        <w:pStyle w:val="11"/>
        <w:numPr>
          <w:ilvl w:val="0"/>
          <w:numId w:val="0"/>
        </w:numPr>
        <w:spacing w:line="240" w:lineRule="auto"/>
        <w:ind w:firstLine="567"/>
        <w:rPr>
          <w:color w:val="000000" w:themeColor="text1"/>
          <w:sz w:val="24"/>
          <w:szCs w:val="24"/>
        </w:rPr>
      </w:pPr>
    </w:p>
    <w:p w14:paraId="68B2033A" w14:textId="77777777" w:rsidR="00183BFF" w:rsidRPr="002D393F" w:rsidRDefault="00183BFF" w:rsidP="00183BFF">
      <w:pPr>
        <w:pStyle w:val="2-"/>
        <w:spacing w:before="0"/>
        <w:ind w:left="0" w:firstLine="567"/>
        <w:rPr>
          <w:color w:val="000000" w:themeColor="text1"/>
          <w:sz w:val="24"/>
          <w:szCs w:val="24"/>
        </w:rPr>
      </w:pPr>
      <w:bookmarkStart w:id="13" w:name="_Toc437973278"/>
      <w:bookmarkStart w:id="14" w:name="_Toc438110019"/>
      <w:bookmarkStart w:id="15" w:name="_Toc438376223"/>
      <w:bookmarkStart w:id="16" w:name="_Toc473648636"/>
      <w:bookmarkStart w:id="17" w:name="_Toc475799176"/>
      <w:bookmarkStart w:id="18" w:name="_Toc498097562"/>
      <w:r w:rsidRPr="002D393F">
        <w:rPr>
          <w:color w:val="000000" w:themeColor="text1"/>
          <w:sz w:val="24"/>
          <w:szCs w:val="24"/>
        </w:rPr>
        <w:t>Лица, имеющие право на получение Муниципальной услуги</w:t>
      </w:r>
      <w:bookmarkEnd w:id="13"/>
      <w:bookmarkEnd w:id="14"/>
      <w:bookmarkEnd w:id="15"/>
      <w:bookmarkEnd w:id="16"/>
      <w:bookmarkEnd w:id="17"/>
      <w:bookmarkEnd w:id="18"/>
    </w:p>
    <w:p w14:paraId="1032BD1D" w14:textId="77777777" w:rsidR="00183BFF" w:rsidRPr="002D393F" w:rsidRDefault="00183BFF" w:rsidP="00183BFF">
      <w:pPr>
        <w:pStyle w:val="11"/>
        <w:ind w:left="0" w:firstLine="567"/>
        <w:rPr>
          <w:color w:val="000000" w:themeColor="text1"/>
          <w:sz w:val="24"/>
          <w:szCs w:val="24"/>
        </w:rPr>
      </w:pPr>
      <w:bookmarkStart w:id="19" w:name="_Ref440651123"/>
      <w:r w:rsidRPr="002D393F">
        <w:rPr>
          <w:color w:val="000000" w:themeColor="text1"/>
          <w:sz w:val="24"/>
          <w:szCs w:val="24"/>
        </w:rPr>
        <w:t xml:space="preserve">Лицами, имеющими право на получение Муниципальной услуги, являются физические лица, юридические лица, индивидуальные предприниматели, </w:t>
      </w:r>
      <w:r w:rsidRPr="002D393F">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которых устанавливается средство размещения информации (далее – Заявитель).</w:t>
      </w:r>
    </w:p>
    <w:p w14:paraId="058DAA60" w14:textId="77777777" w:rsidR="00183BFF" w:rsidRPr="002D393F" w:rsidRDefault="00183BFF" w:rsidP="00183BFF">
      <w:pPr>
        <w:pStyle w:val="11"/>
        <w:ind w:left="0" w:firstLine="567"/>
        <w:rPr>
          <w:color w:val="000000" w:themeColor="text1"/>
          <w:sz w:val="24"/>
          <w:szCs w:val="24"/>
        </w:rPr>
      </w:pPr>
      <w:r w:rsidRPr="002D393F">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w:t>
      </w:r>
      <w:r>
        <w:rPr>
          <w:color w:val="000000" w:themeColor="text1"/>
          <w:sz w:val="24"/>
          <w:szCs w:val="24"/>
        </w:rPr>
        <w:t xml:space="preserve"> Российской Федерации</w:t>
      </w:r>
      <w:r w:rsidRPr="002D393F">
        <w:rPr>
          <w:color w:val="000000" w:themeColor="text1"/>
          <w:sz w:val="24"/>
          <w:szCs w:val="24"/>
        </w:rPr>
        <w:t xml:space="preserve"> (законные представители) (далее – представитель Заявителя).</w:t>
      </w:r>
      <w:bookmarkStart w:id="20" w:name="_Toc437973279"/>
      <w:bookmarkStart w:id="21" w:name="_Toc438110020"/>
      <w:bookmarkStart w:id="22" w:name="_Toc438376224"/>
      <w:bookmarkStart w:id="23" w:name="_Toc473648637"/>
      <w:bookmarkStart w:id="24" w:name="_Toc475799178"/>
      <w:bookmarkEnd w:id="19"/>
      <w:r w:rsidRPr="002D393F">
        <w:rPr>
          <w:color w:val="000000" w:themeColor="text1"/>
          <w:sz w:val="24"/>
          <w:szCs w:val="24"/>
        </w:rPr>
        <w:t xml:space="preserve"> </w:t>
      </w:r>
    </w:p>
    <w:p w14:paraId="26CDD821" w14:textId="77777777" w:rsidR="00183BFF" w:rsidRPr="002D393F" w:rsidRDefault="00183BFF" w:rsidP="00183BFF">
      <w:pPr>
        <w:pStyle w:val="2-"/>
        <w:ind w:left="0" w:firstLine="567"/>
        <w:rPr>
          <w:color w:val="000000" w:themeColor="text1"/>
          <w:sz w:val="24"/>
          <w:szCs w:val="24"/>
        </w:rPr>
      </w:pPr>
      <w:bookmarkStart w:id="25" w:name="_Toc498097563"/>
      <w:r w:rsidRPr="002D393F">
        <w:rPr>
          <w:color w:val="000000" w:themeColor="text1"/>
          <w:sz w:val="24"/>
          <w:szCs w:val="24"/>
        </w:rPr>
        <w:lastRenderedPageBreak/>
        <w:t>Требования к порядку информирования о порядке предоставления Муниципальной услуги</w:t>
      </w:r>
      <w:bookmarkEnd w:id="20"/>
      <w:bookmarkEnd w:id="21"/>
      <w:bookmarkEnd w:id="22"/>
      <w:bookmarkEnd w:id="23"/>
      <w:bookmarkEnd w:id="24"/>
      <w:bookmarkEnd w:id="25"/>
    </w:p>
    <w:p w14:paraId="41E926C1" w14:textId="5E2532E8" w:rsidR="00183BFF" w:rsidRPr="002D393F" w:rsidRDefault="00183BFF" w:rsidP="00183BFF">
      <w:pPr>
        <w:pStyle w:val="11"/>
        <w:ind w:left="0" w:firstLine="567"/>
        <w:rPr>
          <w:color w:val="000000" w:themeColor="text1"/>
          <w:sz w:val="24"/>
          <w:szCs w:val="24"/>
        </w:rPr>
      </w:pPr>
      <w:bookmarkStart w:id="26" w:name="_Toc437973280"/>
      <w:bookmarkStart w:id="27" w:name="_Toc438110021"/>
      <w:bookmarkStart w:id="28" w:name="_Toc438376225"/>
      <w:r w:rsidRPr="002D393F">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Администрации</w:t>
      </w:r>
      <w:r w:rsidRPr="002D393F">
        <w:rPr>
          <w:color w:val="000000" w:themeColor="text1"/>
          <w:sz w:val="24"/>
          <w:szCs w:val="24"/>
        </w:rPr>
        <w:t xml:space="preserve"> и </w:t>
      </w:r>
      <w:r w:rsidR="005A67F5">
        <w:rPr>
          <w:color w:val="000000" w:themeColor="text1"/>
          <w:sz w:val="24"/>
          <w:szCs w:val="24"/>
        </w:rPr>
        <w:t xml:space="preserve">уполномоченных </w:t>
      </w:r>
      <w:r w:rsidRPr="002D393F">
        <w:rPr>
          <w:color w:val="000000" w:themeColor="text1"/>
          <w:sz w:val="24"/>
          <w:szCs w:val="24"/>
        </w:rPr>
        <w:t>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28809FDE" w14:textId="3D6452ED" w:rsidR="00183BFF" w:rsidRDefault="00183BFF" w:rsidP="00183BFF">
      <w:pPr>
        <w:pStyle w:val="11"/>
        <w:ind w:left="0" w:firstLine="567"/>
        <w:rPr>
          <w:color w:val="000000" w:themeColor="text1"/>
          <w:sz w:val="24"/>
          <w:szCs w:val="24"/>
        </w:rPr>
      </w:pPr>
      <w:r w:rsidRPr="002D393F">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4CCE29F6" w14:textId="48FBC903" w:rsidR="00494647" w:rsidRDefault="00494647" w:rsidP="00494647">
      <w:pPr>
        <w:pStyle w:val="11"/>
        <w:numPr>
          <w:ilvl w:val="0"/>
          <w:numId w:val="0"/>
        </w:numPr>
        <w:ind w:left="567"/>
        <w:rPr>
          <w:color w:val="000000" w:themeColor="text1"/>
          <w:sz w:val="24"/>
          <w:szCs w:val="24"/>
        </w:rPr>
      </w:pPr>
    </w:p>
    <w:p w14:paraId="7E5B4E54" w14:textId="77777777" w:rsidR="00494647" w:rsidRPr="002D393F" w:rsidRDefault="00494647" w:rsidP="00494647">
      <w:pPr>
        <w:pStyle w:val="11"/>
        <w:numPr>
          <w:ilvl w:val="0"/>
          <w:numId w:val="0"/>
        </w:numPr>
        <w:ind w:left="567"/>
        <w:rPr>
          <w:color w:val="000000" w:themeColor="text1"/>
          <w:sz w:val="24"/>
          <w:szCs w:val="24"/>
        </w:rPr>
      </w:pPr>
    </w:p>
    <w:p w14:paraId="34CBA012" w14:textId="77777777" w:rsidR="00183BFF" w:rsidRPr="002D393F" w:rsidRDefault="00183BFF" w:rsidP="00183BFF">
      <w:pPr>
        <w:pStyle w:val="12"/>
        <w:jc w:val="center"/>
        <w:rPr>
          <w:rStyle w:val="afff5"/>
          <w:color w:val="000000" w:themeColor="text1"/>
        </w:rPr>
      </w:pPr>
      <w:bookmarkStart w:id="29" w:name="_Toc498097564"/>
      <w:r w:rsidRPr="002D393F">
        <w:rPr>
          <w:rStyle w:val="afff5"/>
          <w:color w:val="000000" w:themeColor="text1"/>
        </w:rPr>
        <w:t>II. Стандарт предоставления Муниципальной услуги</w:t>
      </w:r>
      <w:bookmarkEnd w:id="26"/>
      <w:bookmarkEnd w:id="27"/>
      <w:bookmarkEnd w:id="28"/>
      <w:bookmarkEnd w:id="29"/>
    </w:p>
    <w:p w14:paraId="02C88F9C" w14:textId="77777777" w:rsidR="00183BFF" w:rsidRPr="002D393F" w:rsidRDefault="00183BFF" w:rsidP="00183BFF">
      <w:pPr>
        <w:pStyle w:val="2-"/>
        <w:ind w:left="709" w:hanging="425"/>
        <w:rPr>
          <w:i w:val="0"/>
          <w:color w:val="000000" w:themeColor="text1"/>
          <w:sz w:val="24"/>
          <w:szCs w:val="24"/>
        </w:rPr>
      </w:pPr>
      <w:bookmarkStart w:id="30" w:name="_Toc437973281"/>
      <w:bookmarkStart w:id="31" w:name="_Toc438110022"/>
      <w:bookmarkStart w:id="32" w:name="_Toc438376226"/>
      <w:bookmarkStart w:id="33" w:name="_Toc473648638"/>
      <w:bookmarkStart w:id="34" w:name="_Toc498097565"/>
      <w:r w:rsidRPr="002D393F">
        <w:rPr>
          <w:color w:val="000000" w:themeColor="text1"/>
          <w:sz w:val="24"/>
          <w:szCs w:val="24"/>
        </w:rPr>
        <w:t>Наименование Муниципальной услуги</w:t>
      </w:r>
      <w:bookmarkEnd w:id="30"/>
      <w:bookmarkEnd w:id="31"/>
      <w:bookmarkEnd w:id="32"/>
      <w:bookmarkEnd w:id="33"/>
      <w:bookmarkEnd w:id="34"/>
    </w:p>
    <w:p w14:paraId="633A0892" w14:textId="5E1E73D8" w:rsidR="00183BFF" w:rsidRPr="002D393F" w:rsidRDefault="00183BFF" w:rsidP="00183BFF">
      <w:pPr>
        <w:pStyle w:val="11"/>
        <w:ind w:left="0" w:firstLine="567"/>
        <w:rPr>
          <w:color w:val="000000" w:themeColor="text1"/>
          <w:sz w:val="24"/>
          <w:szCs w:val="24"/>
        </w:rPr>
      </w:pPr>
      <w:r w:rsidRPr="002D393F">
        <w:rPr>
          <w:color w:val="000000" w:themeColor="text1"/>
          <w:sz w:val="24"/>
          <w:szCs w:val="24"/>
        </w:rPr>
        <w:t>Муниципальная услуга</w:t>
      </w:r>
      <w:r w:rsidRPr="002D393F">
        <w:rPr>
          <w:color w:val="000000" w:themeColor="text1"/>
          <w:spacing w:val="6"/>
          <w:sz w:val="24"/>
          <w:szCs w:val="24"/>
        </w:rPr>
        <w:t xml:space="preserve"> «</w:t>
      </w:r>
      <w:r w:rsidRPr="002D393F">
        <w:rPr>
          <w:bCs/>
          <w:color w:val="000000" w:themeColor="text1"/>
          <w:sz w:val="24"/>
          <w:szCs w:val="24"/>
          <w:lang w:eastAsia="ru-RU"/>
        </w:rPr>
        <w:t xml:space="preserve">Согласование установки средства размещения информации на территории </w:t>
      </w:r>
      <w:r>
        <w:rPr>
          <w:bCs/>
          <w:color w:val="000000" w:themeColor="text1"/>
          <w:sz w:val="24"/>
          <w:szCs w:val="24"/>
          <w:lang w:eastAsia="ru-RU"/>
        </w:rPr>
        <w:t>муниципального образования</w:t>
      </w:r>
      <w:r w:rsidR="00CA6408">
        <w:rPr>
          <w:bCs/>
          <w:color w:val="000000" w:themeColor="text1"/>
          <w:sz w:val="24"/>
          <w:szCs w:val="24"/>
          <w:lang w:eastAsia="ru-RU"/>
        </w:rPr>
        <w:t xml:space="preserve"> Московской области</w:t>
      </w:r>
      <w:r w:rsidRPr="002D393F">
        <w:rPr>
          <w:color w:val="000000" w:themeColor="text1"/>
          <w:sz w:val="24"/>
          <w:szCs w:val="24"/>
        </w:rPr>
        <w:t>»</w:t>
      </w:r>
      <w:r w:rsidRPr="002D393F">
        <w:rPr>
          <w:bCs/>
          <w:color w:val="000000" w:themeColor="text1"/>
          <w:sz w:val="24"/>
          <w:szCs w:val="24"/>
          <w:lang w:eastAsia="ru-RU"/>
        </w:rPr>
        <w:t xml:space="preserve"> (далее - </w:t>
      </w:r>
      <w:r w:rsidRPr="002D393F">
        <w:rPr>
          <w:bCs/>
          <w:color w:val="000000" w:themeColor="text1"/>
          <w:sz w:val="24"/>
          <w:szCs w:val="24"/>
        </w:rPr>
        <w:t>Согласование установки средства размещения информации)</w:t>
      </w:r>
      <w:r w:rsidRPr="002D393F">
        <w:rPr>
          <w:color w:val="000000" w:themeColor="text1"/>
          <w:sz w:val="24"/>
          <w:szCs w:val="24"/>
        </w:rPr>
        <w:t>.</w:t>
      </w:r>
    </w:p>
    <w:p w14:paraId="4467AC06" w14:textId="77777777" w:rsidR="00183BFF" w:rsidRPr="002D393F" w:rsidRDefault="00183BFF" w:rsidP="00183BFF">
      <w:pPr>
        <w:pStyle w:val="2-"/>
        <w:ind w:left="709" w:hanging="425"/>
        <w:rPr>
          <w:color w:val="000000" w:themeColor="text1"/>
          <w:sz w:val="24"/>
          <w:szCs w:val="24"/>
        </w:rPr>
      </w:pPr>
      <w:bookmarkStart w:id="35" w:name="_Toc437973284"/>
      <w:bookmarkStart w:id="36" w:name="_Toc438110025"/>
      <w:bookmarkStart w:id="37" w:name="_Toc438376229"/>
      <w:bookmarkStart w:id="38" w:name="_Toc473648639"/>
      <w:bookmarkStart w:id="39" w:name="_Toc498097566"/>
      <w:r w:rsidRPr="002D393F">
        <w:rPr>
          <w:color w:val="000000" w:themeColor="text1"/>
          <w:sz w:val="24"/>
          <w:szCs w:val="24"/>
        </w:rPr>
        <w:t>Органы и организации, участвующие в предоставлении Муниципальной услуги</w:t>
      </w:r>
      <w:bookmarkEnd w:id="35"/>
      <w:bookmarkEnd w:id="36"/>
      <w:bookmarkEnd w:id="37"/>
      <w:bookmarkEnd w:id="38"/>
      <w:bookmarkEnd w:id="39"/>
    </w:p>
    <w:p w14:paraId="583F2AA2" w14:textId="1BC1BF2C"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Органом, ответственным за предоставление Муниципальной услуги, является Администрация</w:t>
      </w:r>
      <w:r w:rsidR="00393A6A">
        <w:rPr>
          <w:color w:val="000000" w:themeColor="text1"/>
          <w:sz w:val="24"/>
          <w:szCs w:val="24"/>
        </w:rPr>
        <w:t xml:space="preserve"> в лице структурного подразделения – Управление инвестиций</w:t>
      </w:r>
      <w:r>
        <w:rPr>
          <w:color w:val="000000" w:themeColor="text1"/>
          <w:sz w:val="24"/>
          <w:szCs w:val="24"/>
        </w:rPr>
        <w:t>.</w:t>
      </w:r>
      <w:r w:rsidRPr="002D393F">
        <w:rPr>
          <w:color w:val="000000" w:themeColor="text1"/>
          <w:sz w:val="24"/>
          <w:szCs w:val="24"/>
        </w:rPr>
        <w:t xml:space="preserve"> </w:t>
      </w:r>
      <w:r>
        <w:rPr>
          <w:color w:val="000000" w:themeColor="text1"/>
          <w:sz w:val="24"/>
          <w:szCs w:val="24"/>
        </w:rPr>
        <w:t>З</w:t>
      </w:r>
      <w:r w:rsidRPr="002D393F">
        <w:rPr>
          <w:color w:val="000000" w:themeColor="text1"/>
          <w:sz w:val="24"/>
          <w:szCs w:val="24"/>
          <w:lang w:eastAsia="ru-RU"/>
        </w:rPr>
        <w:t>дание, строение, сооружение, помещение в них, либо земельный участок Заявителя</w:t>
      </w:r>
      <w:r>
        <w:rPr>
          <w:color w:val="000000" w:themeColor="text1"/>
          <w:sz w:val="24"/>
          <w:szCs w:val="24"/>
          <w:lang w:eastAsia="ru-RU"/>
        </w:rPr>
        <w:t>, должны быть расположены на территории городского поселения Сергиев Посад Сергиево-Посадского муниципального района Московской области.</w:t>
      </w:r>
    </w:p>
    <w:p w14:paraId="0A537B7F" w14:textId="365B8399"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Непосредственное предоставление Муниципальной услуги осуществляет </w:t>
      </w:r>
      <w:r>
        <w:rPr>
          <w:color w:val="000000" w:themeColor="text1"/>
          <w:sz w:val="24"/>
          <w:szCs w:val="24"/>
        </w:rPr>
        <w:t>уполномоченная организация</w:t>
      </w:r>
      <w:r w:rsidR="00E71AA3">
        <w:rPr>
          <w:color w:val="000000" w:themeColor="text1"/>
          <w:sz w:val="24"/>
          <w:szCs w:val="24"/>
        </w:rPr>
        <w:t xml:space="preserve"> – Муниципальное казенное учреждение «Единый центр поддержки предпринимательства».</w:t>
      </w:r>
    </w:p>
    <w:p w14:paraId="3FB5672B" w14:textId="7BA9F8CE"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Администрация</w:t>
      </w:r>
      <w:r w:rsidR="00494647">
        <w:rPr>
          <w:color w:val="000000" w:themeColor="text1"/>
          <w:sz w:val="24"/>
          <w:szCs w:val="24"/>
        </w:rPr>
        <w:t>, уполномоченная организация</w:t>
      </w:r>
      <w:r w:rsidRPr="002D393F">
        <w:rPr>
          <w:color w:val="000000" w:themeColor="text1"/>
          <w:sz w:val="24"/>
          <w:szCs w:val="24"/>
        </w:rPr>
        <w:t xml:space="preserve"> обеспечивает предоставление Муниципальной услуги посредством РПГУ.</w:t>
      </w:r>
    </w:p>
    <w:p w14:paraId="2D43A0A8"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Порядок осуществления личного приёма в Администрации устанавливается организационно - распорядительным документом Администрации. </w:t>
      </w:r>
    </w:p>
    <w:p w14:paraId="1677242D"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В МФЦ Заявителю (представителю Заявителя) обеспечивается бесплатный доступ к РПГУ</w:t>
      </w:r>
      <w:r w:rsidRPr="002D393F">
        <w:rPr>
          <w:rFonts w:asciiTheme="minorHAnsi" w:eastAsiaTheme="minorHAnsi" w:hAnsiTheme="minorHAnsi" w:cstheme="minorBidi"/>
          <w:color w:val="000000" w:themeColor="text1"/>
          <w:sz w:val="24"/>
          <w:szCs w:val="24"/>
        </w:rPr>
        <w:t xml:space="preserve"> </w:t>
      </w:r>
      <w:r w:rsidRPr="002D393F">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14:paraId="73B38F56"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Администрация</w:t>
      </w:r>
      <w:r>
        <w:rPr>
          <w:color w:val="000000" w:themeColor="text1"/>
          <w:sz w:val="24"/>
          <w:szCs w:val="24"/>
        </w:rPr>
        <w:t xml:space="preserve">, уполномоченная организация </w:t>
      </w:r>
      <w:r w:rsidRPr="002D393F">
        <w:rPr>
          <w:color w:val="000000" w:themeColor="text1"/>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14:paraId="4A8ED0E6" w14:textId="1DDCDF04" w:rsidR="00183BFF" w:rsidRPr="002D393F" w:rsidRDefault="00183BFF" w:rsidP="00183BFF">
      <w:pPr>
        <w:pStyle w:val="11"/>
        <w:spacing w:line="240" w:lineRule="auto"/>
        <w:ind w:left="0" w:firstLine="709"/>
        <w:rPr>
          <w:rFonts w:eastAsia="Times New Roman"/>
          <w:color w:val="000000" w:themeColor="text1"/>
          <w:sz w:val="24"/>
          <w:szCs w:val="24"/>
          <w:lang w:eastAsia="ar-SA"/>
        </w:rPr>
      </w:pPr>
      <w:r w:rsidRPr="002D393F">
        <w:rPr>
          <w:color w:val="000000" w:themeColor="text1"/>
          <w:sz w:val="24"/>
          <w:szCs w:val="24"/>
        </w:rPr>
        <w:t>В целях предоставления Муниципальной услуги Администрация</w:t>
      </w:r>
      <w:r w:rsidR="00494647">
        <w:rPr>
          <w:color w:val="000000" w:themeColor="text1"/>
          <w:sz w:val="24"/>
          <w:szCs w:val="24"/>
        </w:rPr>
        <w:t>,</w:t>
      </w:r>
      <w:r w:rsidR="00494647" w:rsidRPr="00494647">
        <w:rPr>
          <w:color w:val="000000" w:themeColor="text1"/>
          <w:sz w:val="24"/>
          <w:szCs w:val="24"/>
        </w:rPr>
        <w:t xml:space="preserve"> </w:t>
      </w:r>
      <w:r w:rsidR="00494647">
        <w:rPr>
          <w:color w:val="000000" w:themeColor="text1"/>
          <w:sz w:val="24"/>
          <w:szCs w:val="24"/>
        </w:rPr>
        <w:t>уполномоченная организация</w:t>
      </w:r>
      <w:r w:rsidRPr="002D393F">
        <w:rPr>
          <w:color w:val="000000" w:themeColor="text1"/>
          <w:sz w:val="24"/>
          <w:szCs w:val="24"/>
        </w:rPr>
        <w:t xml:space="preserve"> взаимодействует с:</w:t>
      </w:r>
    </w:p>
    <w:p w14:paraId="63F0EEBB" w14:textId="77777777"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об объекте недвижимости, на котором планируется установка средства размещения информации;</w:t>
      </w:r>
    </w:p>
    <w:p w14:paraId="2D035A58" w14:textId="77777777"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Федеральной налоговой службы по Московской области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p>
    <w:p w14:paraId="74ADB6B6" w14:textId="77777777"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lastRenderedPageBreak/>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14:paraId="47474EAA" w14:textId="77777777" w:rsidR="00183BFF" w:rsidRPr="002D393F" w:rsidRDefault="00183BFF" w:rsidP="008664DC">
      <w:pPr>
        <w:pStyle w:val="2-"/>
        <w:ind w:left="0" w:firstLine="0"/>
        <w:rPr>
          <w:color w:val="000000" w:themeColor="text1"/>
          <w:sz w:val="24"/>
          <w:szCs w:val="24"/>
        </w:rPr>
      </w:pPr>
      <w:bookmarkStart w:id="40" w:name="_Toc498097567"/>
      <w:r w:rsidRPr="002D393F">
        <w:rPr>
          <w:color w:val="000000" w:themeColor="text1"/>
          <w:sz w:val="24"/>
          <w:szCs w:val="24"/>
        </w:rPr>
        <w:t>Результаты предоставления Муниципальной услуги</w:t>
      </w:r>
      <w:bookmarkEnd w:id="40"/>
    </w:p>
    <w:p w14:paraId="15A1B4FD"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Результатом предоставления Муниципальной услуги является:</w:t>
      </w:r>
    </w:p>
    <w:p w14:paraId="77A91098" w14:textId="77777777" w:rsidR="00183BFF" w:rsidRPr="002D393F" w:rsidRDefault="00183BFF" w:rsidP="00183BFF">
      <w:pPr>
        <w:pStyle w:val="111"/>
        <w:spacing w:line="240" w:lineRule="auto"/>
        <w:ind w:left="0" w:firstLine="709"/>
        <w:rPr>
          <w:color w:val="000000" w:themeColor="text1"/>
          <w:sz w:val="24"/>
          <w:szCs w:val="24"/>
        </w:rPr>
      </w:pPr>
      <w:r w:rsidRPr="002D393F">
        <w:rPr>
          <w:bCs/>
          <w:color w:val="000000" w:themeColor="text1"/>
          <w:sz w:val="24"/>
          <w:szCs w:val="24"/>
          <w:lang w:eastAsia="ru-RU"/>
        </w:rPr>
        <w:t xml:space="preserve">Согласование установки средства размещения информации </w:t>
      </w:r>
      <w:r w:rsidRPr="002D393F">
        <w:rPr>
          <w:color w:val="000000" w:themeColor="text1"/>
          <w:sz w:val="24"/>
          <w:szCs w:val="24"/>
        </w:rPr>
        <w:t xml:space="preserve">по форме, указанной в Приложении </w:t>
      </w:r>
      <w:r w:rsidRPr="008664DC">
        <w:rPr>
          <w:color w:val="000000" w:themeColor="text1"/>
          <w:sz w:val="24"/>
          <w:szCs w:val="24"/>
        </w:rPr>
        <w:t>4</w:t>
      </w:r>
      <w:r w:rsidRPr="008664DC">
        <w:rPr>
          <w:rStyle w:val="a7"/>
          <w:color w:val="000000" w:themeColor="text1"/>
          <w:sz w:val="24"/>
          <w:szCs w:val="24"/>
          <w:u w:val="none"/>
        </w:rPr>
        <w:t xml:space="preserve"> к настоящему Административному регламенту</w:t>
      </w:r>
      <w:r w:rsidRPr="008664DC">
        <w:rPr>
          <w:color w:val="000000" w:themeColor="text1"/>
          <w:sz w:val="24"/>
          <w:szCs w:val="24"/>
        </w:rPr>
        <w:t>;</w:t>
      </w:r>
    </w:p>
    <w:p w14:paraId="2BEE8A63" w14:textId="77777777" w:rsidR="00183BFF" w:rsidRPr="008664DC"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 xml:space="preserve">Уведомление об отказе в согласовании </w:t>
      </w:r>
      <w:r w:rsidRPr="002D393F">
        <w:rPr>
          <w:bCs/>
          <w:color w:val="000000" w:themeColor="text1"/>
          <w:sz w:val="24"/>
          <w:szCs w:val="24"/>
          <w:lang w:eastAsia="ru-RU"/>
        </w:rPr>
        <w:t>установки средства размещения информации</w:t>
      </w:r>
      <w:r w:rsidRPr="002D393F">
        <w:rPr>
          <w:color w:val="000000" w:themeColor="text1"/>
          <w:sz w:val="24"/>
          <w:szCs w:val="24"/>
        </w:rPr>
        <w:t xml:space="preserve"> по форме, указанной в Приложении </w:t>
      </w:r>
      <w:r w:rsidRPr="008664DC">
        <w:rPr>
          <w:color w:val="000000" w:themeColor="text1"/>
          <w:sz w:val="24"/>
          <w:szCs w:val="24"/>
        </w:rPr>
        <w:t>5</w:t>
      </w:r>
      <w:r w:rsidRPr="008664DC">
        <w:rPr>
          <w:rStyle w:val="a7"/>
          <w:color w:val="000000" w:themeColor="text1"/>
          <w:sz w:val="24"/>
          <w:szCs w:val="24"/>
          <w:u w:val="none"/>
        </w:rPr>
        <w:t xml:space="preserve"> к настоящему Административному регламенту.</w:t>
      </w:r>
    </w:p>
    <w:p w14:paraId="793FB27B" w14:textId="77777777" w:rsidR="00183BFF" w:rsidRPr="002D393F" w:rsidRDefault="00183BFF" w:rsidP="00183BFF">
      <w:pPr>
        <w:pStyle w:val="11"/>
        <w:ind w:left="0" w:firstLine="709"/>
        <w:rPr>
          <w:color w:val="000000" w:themeColor="text1"/>
          <w:sz w:val="24"/>
          <w:szCs w:val="24"/>
        </w:rPr>
      </w:pPr>
      <w:r w:rsidRPr="002D393F">
        <w:rPr>
          <w:color w:val="000000" w:themeColor="text1"/>
          <w:sz w:val="24"/>
          <w:szCs w:val="24"/>
        </w:rPr>
        <w:t xml:space="preserve">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(представителя Заявителя) на РПГУ. Перечень должностных лиц Администрации уполномоченных на подписание результата предоставления Муниципальной услуги определяется соответствующим распоряжением </w:t>
      </w:r>
      <w:r>
        <w:rPr>
          <w:color w:val="000000" w:themeColor="text1"/>
          <w:sz w:val="24"/>
          <w:szCs w:val="24"/>
        </w:rPr>
        <w:t>Главы муниципального образования</w:t>
      </w:r>
      <w:r w:rsidRPr="002D393F">
        <w:rPr>
          <w:color w:val="000000" w:themeColor="text1"/>
          <w:sz w:val="24"/>
          <w:szCs w:val="24"/>
        </w:rPr>
        <w:t>.</w:t>
      </w:r>
    </w:p>
    <w:p w14:paraId="1BAF1392" w14:textId="77777777"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в МФЦ, при условии 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14:paraId="268E7752"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Результат предоставления Муниципальной услуги на бумажном носителе хранится в Администрации в течение периода размещения средства размещения информации.</w:t>
      </w:r>
    </w:p>
    <w:p w14:paraId="42844FDE"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68F8D1A3" w14:textId="77777777" w:rsidR="00183BFF" w:rsidRPr="002D393F" w:rsidRDefault="00183BFF" w:rsidP="00183BFF">
      <w:pPr>
        <w:pStyle w:val="11"/>
        <w:spacing w:line="240" w:lineRule="auto"/>
        <w:ind w:left="0" w:firstLine="709"/>
        <w:rPr>
          <w:color w:val="000000" w:themeColor="text1"/>
          <w:sz w:val="24"/>
          <w:szCs w:val="24"/>
        </w:rPr>
      </w:pPr>
      <w:bookmarkStart w:id="41" w:name="_Toc474512235"/>
      <w:bookmarkStart w:id="42" w:name="_Toc475650556"/>
      <w:bookmarkStart w:id="43" w:name="_Toc475719382"/>
      <w:bookmarkStart w:id="44" w:name="_Toc475720068"/>
      <w:bookmarkStart w:id="45" w:name="_Toc475720145"/>
      <w:bookmarkStart w:id="46" w:name="_Toc475720222"/>
      <w:bookmarkStart w:id="47" w:name="_Toc475731917"/>
      <w:bookmarkStart w:id="48" w:name="_Toc475794950"/>
      <w:bookmarkStart w:id="49" w:name="_Toc475795163"/>
      <w:bookmarkStart w:id="50" w:name="_Toc475798447"/>
      <w:bookmarkStart w:id="51" w:name="_Toc475798522"/>
      <w:bookmarkStart w:id="52" w:name="_Toc475798597"/>
      <w:bookmarkStart w:id="53" w:name="_Toc475798685"/>
      <w:bookmarkStart w:id="54" w:name="_Toc475798887"/>
      <w:bookmarkStart w:id="55" w:name="_Toc475799183"/>
      <w:bookmarkStart w:id="56" w:name="_Toc486608754"/>
      <w:bookmarkStart w:id="57" w:name="_Toc437973287"/>
      <w:bookmarkStart w:id="58" w:name="_Toc438110028"/>
      <w:bookmarkStart w:id="59" w:name="_Toc438376232"/>
      <w:bookmarkStart w:id="60" w:name="_Toc47364864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2D393F">
        <w:rPr>
          <w:color w:val="000000" w:themeColor="text1"/>
          <w:sz w:val="24"/>
          <w:szCs w:val="24"/>
        </w:rPr>
        <w:t xml:space="preserve">Администрация обеспечивает регистрацию согласования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w:t>
      </w:r>
      <w:r>
        <w:rPr>
          <w:color w:val="000000" w:themeColor="text1"/>
          <w:sz w:val="24"/>
          <w:szCs w:val="24"/>
        </w:rPr>
        <w:t>согласования</w:t>
      </w:r>
      <w:r w:rsidRPr="002D393F">
        <w:rPr>
          <w:color w:val="000000" w:themeColor="text1"/>
          <w:sz w:val="24"/>
          <w:szCs w:val="24"/>
        </w:rPr>
        <w:t>.</w:t>
      </w:r>
    </w:p>
    <w:p w14:paraId="2C8F39D3" w14:textId="77777777" w:rsidR="00183BFF" w:rsidRPr="002D393F" w:rsidRDefault="00183BFF" w:rsidP="00183BFF">
      <w:pPr>
        <w:pStyle w:val="2-"/>
        <w:ind w:left="720"/>
        <w:rPr>
          <w:color w:val="000000" w:themeColor="text1"/>
          <w:sz w:val="24"/>
          <w:szCs w:val="24"/>
        </w:rPr>
      </w:pPr>
      <w:bookmarkStart w:id="61" w:name="_Toc498097568"/>
      <w:r w:rsidRPr="002D393F">
        <w:rPr>
          <w:color w:val="000000" w:themeColor="text1"/>
          <w:sz w:val="24"/>
          <w:szCs w:val="24"/>
        </w:rPr>
        <w:t>Срок регистрации Заявления на предоставление Муниципальной услуги</w:t>
      </w:r>
      <w:bookmarkEnd w:id="56"/>
      <w:bookmarkEnd w:id="61"/>
    </w:p>
    <w:p w14:paraId="0DAA24CE" w14:textId="00138709"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 xml:space="preserve">Заявление и документы, необходимые для предоставления </w:t>
      </w:r>
      <w:r>
        <w:rPr>
          <w:color w:val="000000" w:themeColor="text1"/>
          <w:sz w:val="24"/>
          <w:szCs w:val="24"/>
        </w:rPr>
        <w:t>Муниципальной</w:t>
      </w:r>
      <w:r w:rsidRPr="002D393F">
        <w:rPr>
          <w:color w:val="000000" w:themeColor="text1"/>
          <w:sz w:val="24"/>
          <w:szCs w:val="24"/>
        </w:rPr>
        <w:t xml:space="preserve"> услуги, поданные в электронной форме через РПГУ до 16:00 рабочего дня, регистрируется в Администрации</w:t>
      </w:r>
      <w:r w:rsidR="00494647">
        <w:rPr>
          <w:color w:val="000000" w:themeColor="text1"/>
          <w:sz w:val="24"/>
          <w:szCs w:val="24"/>
        </w:rPr>
        <w:t>, уполномоченной организации</w:t>
      </w:r>
      <w:r w:rsidRPr="002D393F">
        <w:rPr>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Администрации</w:t>
      </w:r>
      <w:r w:rsidR="00494647">
        <w:rPr>
          <w:color w:val="000000" w:themeColor="text1"/>
          <w:sz w:val="24"/>
          <w:szCs w:val="24"/>
        </w:rPr>
        <w:t>, уполномоченной организации</w:t>
      </w:r>
      <w:r w:rsidRPr="002D393F">
        <w:rPr>
          <w:color w:val="000000" w:themeColor="text1"/>
          <w:sz w:val="24"/>
          <w:szCs w:val="24"/>
        </w:rPr>
        <w:t xml:space="preserve"> на следующий рабочий день.</w:t>
      </w:r>
    </w:p>
    <w:p w14:paraId="53529B72" w14:textId="77777777" w:rsidR="00183BFF" w:rsidRPr="002D393F" w:rsidRDefault="00183BFF" w:rsidP="00183BFF">
      <w:pPr>
        <w:pStyle w:val="2-"/>
        <w:ind w:left="0" w:firstLine="567"/>
        <w:rPr>
          <w:color w:val="000000" w:themeColor="text1"/>
          <w:sz w:val="24"/>
          <w:szCs w:val="24"/>
        </w:rPr>
      </w:pPr>
      <w:bookmarkStart w:id="62" w:name="_Toc498097569"/>
      <w:r w:rsidRPr="002D393F">
        <w:rPr>
          <w:color w:val="000000" w:themeColor="text1"/>
          <w:sz w:val="24"/>
          <w:szCs w:val="24"/>
        </w:rPr>
        <w:t xml:space="preserve">Срок предоставления </w:t>
      </w:r>
      <w:bookmarkEnd w:id="57"/>
      <w:bookmarkEnd w:id="58"/>
      <w:r w:rsidRPr="002D393F">
        <w:rPr>
          <w:color w:val="000000" w:themeColor="text1"/>
          <w:sz w:val="24"/>
          <w:szCs w:val="24"/>
        </w:rPr>
        <w:t>Муниципальной услуги</w:t>
      </w:r>
      <w:bookmarkEnd w:id="59"/>
      <w:bookmarkEnd w:id="60"/>
      <w:bookmarkEnd w:id="62"/>
    </w:p>
    <w:p w14:paraId="23224F7D" w14:textId="23868DB5"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Срок предоставления Муниципальной услуги составляет не более 15 (пятнадцати) рабочих дней с даты регистрации Заявления в Администрации</w:t>
      </w:r>
      <w:r w:rsidR="00494647">
        <w:rPr>
          <w:color w:val="000000" w:themeColor="text1"/>
          <w:sz w:val="24"/>
          <w:szCs w:val="24"/>
        </w:rPr>
        <w:t>, уполномоченной организации</w:t>
      </w:r>
      <w:r w:rsidRPr="002D393F">
        <w:rPr>
          <w:color w:val="000000" w:themeColor="text1"/>
          <w:sz w:val="24"/>
          <w:szCs w:val="24"/>
        </w:rPr>
        <w:t>.</w:t>
      </w:r>
    </w:p>
    <w:p w14:paraId="7650378A" w14:textId="77777777"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Приостановление срока предоставления Муниципальной услуги не предусмотрено.</w:t>
      </w:r>
    </w:p>
    <w:p w14:paraId="7E6F8DC2" w14:textId="77777777" w:rsidR="00183BFF" w:rsidRPr="002D393F" w:rsidRDefault="00183BFF" w:rsidP="00183BFF">
      <w:pPr>
        <w:pStyle w:val="2-"/>
        <w:ind w:left="0" w:firstLine="567"/>
        <w:rPr>
          <w:color w:val="000000" w:themeColor="text1"/>
          <w:sz w:val="24"/>
          <w:szCs w:val="24"/>
        </w:rPr>
      </w:pPr>
      <w:bookmarkStart w:id="63" w:name="_Toc437973283"/>
      <w:bookmarkStart w:id="64" w:name="_Toc438110024"/>
      <w:bookmarkStart w:id="65" w:name="_Toc438376228"/>
      <w:bookmarkStart w:id="66" w:name="_Toc463972187"/>
      <w:bookmarkStart w:id="67" w:name="_Toc473648643"/>
      <w:bookmarkStart w:id="68" w:name="_Toc498097570"/>
      <w:bookmarkStart w:id="69" w:name="_Toc437973288"/>
      <w:bookmarkStart w:id="70" w:name="_Toc438110029"/>
      <w:bookmarkStart w:id="71" w:name="_Toc438376233"/>
      <w:bookmarkStart w:id="72" w:name="_Ref440654922"/>
      <w:bookmarkStart w:id="73" w:name="_Ref440654930"/>
      <w:bookmarkStart w:id="74" w:name="_Ref440654937"/>
      <w:bookmarkStart w:id="75" w:name="_Ref440654944"/>
      <w:bookmarkStart w:id="76" w:name="_Ref440654952"/>
      <w:r w:rsidRPr="002D393F">
        <w:rPr>
          <w:color w:val="000000" w:themeColor="text1"/>
          <w:sz w:val="24"/>
          <w:szCs w:val="24"/>
        </w:rPr>
        <w:t>Правовые основания предоставления Муниципальной услуги</w:t>
      </w:r>
      <w:bookmarkEnd w:id="63"/>
      <w:bookmarkEnd w:id="64"/>
      <w:bookmarkEnd w:id="65"/>
      <w:bookmarkEnd w:id="66"/>
      <w:bookmarkEnd w:id="67"/>
      <w:bookmarkEnd w:id="68"/>
    </w:p>
    <w:p w14:paraId="189E4995" w14:textId="77777777" w:rsidR="00183BFF" w:rsidRPr="002D393F" w:rsidRDefault="00183BFF" w:rsidP="00183BFF">
      <w:pPr>
        <w:pStyle w:val="11"/>
        <w:ind w:left="0" w:firstLine="567"/>
        <w:rPr>
          <w:color w:val="000000" w:themeColor="text1"/>
          <w:sz w:val="24"/>
          <w:szCs w:val="24"/>
          <w:lang w:eastAsia="ar-SA"/>
        </w:rPr>
      </w:pPr>
      <w:r w:rsidRPr="002D393F">
        <w:rPr>
          <w:color w:val="000000" w:themeColor="text1"/>
          <w:sz w:val="24"/>
          <w:szCs w:val="24"/>
        </w:rPr>
        <w:t xml:space="preserve">Основными нормативными правовыми актами, регулирующими предоставление Муниципальной услуги, являются </w:t>
      </w:r>
      <w:r w:rsidRPr="002D393F">
        <w:rPr>
          <w:color w:val="000000" w:themeColor="text1"/>
          <w:sz w:val="24"/>
          <w:szCs w:val="24"/>
          <w:lang w:eastAsia="ar-SA"/>
        </w:rPr>
        <w:t>Закон Московской области от 24</w:t>
      </w:r>
      <w:r>
        <w:rPr>
          <w:color w:val="000000" w:themeColor="text1"/>
          <w:sz w:val="24"/>
          <w:szCs w:val="24"/>
          <w:lang w:eastAsia="ar-SA"/>
        </w:rPr>
        <w:t>.07.</w:t>
      </w:r>
      <w:r w:rsidRPr="002D393F">
        <w:rPr>
          <w:color w:val="000000" w:themeColor="text1"/>
          <w:sz w:val="24"/>
          <w:szCs w:val="24"/>
          <w:lang w:eastAsia="ar-SA"/>
        </w:rPr>
        <w:t xml:space="preserve">2014 № 106/2014-ОЗ </w:t>
      </w:r>
      <w:r>
        <w:rPr>
          <w:color w:val="000000" w:themeColor="text1"/>
          <w:sz w:val="24"/>
          <w:szCs w:val="24"/>
          <w:lang w:eastAsia="ar-SA"/>
        </w:rPr>
        <w:t xml:space="preserve">     </w:t>
      </w:r>
      <w:r w:rsidRPr="002D393F">
        <w:rPr>
          <w:color w:val="000000" w:themeColor="text1"/>
          <w:sz w:val="24"/>
          <w:szCs w:val="24"/>
          <w:lang w:eastAsia="ar-SA"/>
        </w:rPr>
        <w:t xml:space="preserve">«О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Pr="002D393F">
        <w:rPr>
          <w:color w:val="000000" w:themeColor="text1"/>
          <w:sz w:val="24"/>
          <w:szCs w:val="24"/>
        </w:rPr>
        <w:t>Закон Московской области от 30.12.2014 № 191/2014-ОЗ «О благоустройстве в Московской области».</w:t>
      </w:r>
    </w:p>
    <w:p w14:paraId="0B79A795" w14:textId="77777777" w:rsidR="00183BFF" w:rsidRPr="002D393F" w:rsidRDefault="00183BFF" w:rsidP="00183BFF">
      <w:pPr>
        <w:pStyle w:val="11"/>
        <w:spacing w:line="240" w:lineRule="auto"/>
        <w:ind w:left="0" w:firstLine="567"/>
        <w:rPr>
          <w:color w:val="000000" w:themeColor="text1"/>
          <w:sz w:val="24"/>
          <w:szCs w:val="24"/>
          <w:lang w:eastAsia="ar-SA"/>
        </w:rPr>
      </w:pPr>
      <w:r w:rsidRPr="002D393F">
        <w:rPr>
          <w:color w:val="000000" w:themeColor="text1"/>
          <w:sz w:val="24"/>
          <w:szCs w:val="24"/>
        </w:rPr>
        <w:lastRenderedPageBreak/>
        <w:t>Список иных нормативных актов, применяемых при предоставлении Муниципальной услуги, приведен в</w:t>
      </w:r>
      <w:r w:rsidRPr="002D393F">
        <w:rPr>
          <w:color w:val="000000" w:themeColor="text1"/>
          <w:sz w:val="24"/>
          <w:szCs w:val="24"/>
          <w:lang w:eastAsia="ar-SA"/>
        </w:rPr>
        <w:t xml:space="preserve"> Приложении 6 </w:t>
      </w:r>
      <w:r w:rsidRPr="002D393F">
        <w:rPr>
          <w:color w:val="000000" w:themeColor="text1"/>
          <w:sz w:val="24"/>
          <w:szCs w:val="24"/>
        </w:rPr>
        <w:t>к настоящему Административному регламенту.</w:t>
      </w:r>
    </w:p>
    <w:p w14:paraId="551EB96C" w14:textId="77777777" w:rsidR="00183BFF" w:rsidRPr="002D393F" w:rsidRDefault="00183BFF" w:rsidP="00183BFF">
      <w:pPr>
        <w:pStyle w:val="2-"/>
        <w:ind w:left="0" w:firstLine="567"/>
        <w:rPr>
          <w:color w:val="000000" w:themeColor="text1"/>
          <w:sz w:val="24"/>
          <w:szCs w:val="24"/>
        </w:rPr>
      </w:pPr>
      <w:bookmarkStart w:id="77" w:name="_Toc473648644"/>
      <w:bookmarkStart w:id="78" w:name="_Toc498097571"/>
      <w:bookmarkStart w:id="79" w:name="Пункт_10"/>
      <w:r w:rsidRPr="002D393F">
        <w:rPr>
          <w:color w:val="000000" w:themeColor="text1"/>
          <w:sz w:val="24"/>
          <w:szCs w:val="24"/>
        </w:rPr>
        <w:t xml:space="preserve">Исчерпывающий перечень документов, необходимых для </w:t>
      </w:r>
      <w:bookmarkEnd w:id="69"/>
      <w:bookmarkEnd w:id="70"/>
      <w:bookmarkEnd w:id="71"/>
      <w:r w:rsidRPr="002D393F">
        <w:rPr>
          <w:color w:val="000000" w:themeColor="text1"/>
          <w:sz w:val="24"/>
          <w:szCs w:val="24"/>
        </w:rPr>
        <w:t>предоставления Муниципальной услуги</w:t>
      </w:r>
      <w:bookmarkEnd w:id="72"/>
      <w:bookmarkEnd w:id="73"/>
      <w:bookmarkEnd w:id="74"/>
      <w:bookmarkEnd w:id="75"/>
      <w:bookmarkEnd w:id="76"/>
      <w:bookmarkEnd w:id="77"/>
      <w:bookmarkEnd w:id="78"/>
    </w:p>
    <w:p w14:paraId="16BC4A37" w14:textId="77777777" w:rsidR="00183BFF" w:rsidRPr="002D393F" w:rsidRDefault="00183BFF" w:rsidP="00183BFF">
      <w:pPr>
        <w:pStyle w:val="11"/>
        <w:spacing w:line="240" w:lineRule="auto"/>
        <w:ind w:left="0" w:firstLine="709"/>
        <w:rPr>
          <w:color w:val="000000" w:themeColor="text1"/>
          <w:sz w:val="24"/>
          <w:szCs w:val="24"/>
        </w:rPr>
      </w:pPr>
      <w:bookmarkStart w:id="80" w:name="_Toc474512240"/>
      <w:bookmarkStart w:id="81" w:name="_Toc475650561"/>
      <w:bookmarkStart w:id="82" w:name="_Toc475719387"/>
      <w:bookmarkStart w:id="83" w:name="_Toc475720073"/>
      <w:bookmarkStart w:id="84" w:name="_Toc475720150"/>
      <w:bookmarkStart w:id="85" w:name="_Toc475720227"/>
      <w:bookmarkStart w:id="86" w:name="_Toc475731922"/>
      <w:bookmarkStart w:id="87" w:name="_Toc475794955"/>
      <w:bookmarkStart w:id="88" w:name="_Toc475795168"/>
      <w:bookmarkStart w:id="89" w:name="_Toc475798452"/>
      <w:bookmarkStart w:id="90" w:name="_Toc475798527"/>
      <w:bookmarkStart w:id="91" w:name="_Toc475798602"/>
      <w:bookmarkStart w:id="92" w:name="_Toc475798690"/>
      <w:bookmarkStart w:id="93" w:name="_Toc475798892"/>
      <w:bookmarkStart w:id="94" w:name="_Toc475799188"/>
      <w:bookmarkStart w:id="95" w:name="_Toc437973289"/>
      <w:bookmarkStart w:id="96" w:name="_Toc438110030"/>
      <w:bookmarkStart w:id="97" w:name="_Toc438376234"/>
      <w:bookmarkStart w:id="98" w:name="_Toc468470733"/>
      <w:bookmarkStart w:id="99" w:name="_Toc473648645"/>
      <w:bookmarkStart w:id="100" w:name="Пункт_11"/>
      <w:bookmarkStart w:id="101" w:name="_Ref43836388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2D393F">
        <w:rPr>
          <w:color w:val="000000" w:themeColor="text1"/>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14:paraId="5077DB9F" w14:textId="6B40D937" w:rsidR="00183BFF" w:rsidRPr="002D393F" w:rsidRDefault="00183BFF" w:rsidP="00183BFF">
      <w:pPr>
        <w:pStyle w:val="11"/>
        <w:numPr>
          <w:ilvl w:val="0"/>
          <w:numId w:val="0"/>
        </w:numPr>
        <w:spacing w:line="240" w:lineRule="auto"/>
        <w:ind w:firstLine="709"/>
        <w:rPr>
          <w:color w:val="000000" w:themeColor="text1"/>
          <w:sz w:val="24"/>
          <w:szCs w:val="24"/>
        </w:rPr>
      </w:pPr>
      <w:r w:rsidRPr="002D393F">
        <w:rPr>
          <w:color w:val="000000" w:themeColor="text1"/>
          <w:sz w:val="24"/>
          <w:szCs w:val="24"/>
        </w:rPr>
        <w:t>1</w:t>
      </w:r>
      <w:r w:rsidR="006A0D65">
        <w:rPr>
          <w:color w:val="000000" w:themeColor="text1"/>
          <w:sz w:val="24"/>
          <w:szCs w:val="24"/>
        </w:rPr>
        <w:t>0</w:t>
      </w:r>
      <w:r w:rsidRPr="002D393F">
        <w:rPr>
          <w:color w:val="000000" w:themeColor="text1"/>
          <w:sz w:val="24"/>
          <w:szCs w:val="24"/>
        </w:rPr>
        <w:t>.1.1.</w:t>
      </w:r>
      <w:r w:rsidRPr="002D393F">
        <w:rPr>
          <w:color w:val="000000" w:themeColor="text1"/>
          <w:sz w:val="24"/>
          <w:szCs w:val="24"/>
        </w:rPr>
        <w:tab/>
        <w:t>Заявление</w:t>
      </w:r>
      <w:r w:rsidR="006A0D65">
        <w:rPr>
          <w:color w:val="000000" w:themeColor="text1"/>
          <w:sz w:val="24"/>
          <w:szCs w:val="24"/>
        </w:rPr>
        <w:t xml:space="preserve"> о предоставлении Муниципальной услуги. Заявление заполняется посредством внесения соответствующих сведений в интерактивную форму РПГУ </w:t>
      </w:r>
      <w:r w:rsidRPr="002D393F">
        <w:rPr>
          <w:color w:val="000000" w:themeColor="text1"/>
          <w:sz w:val="24"/>
          <w:szCs w:val="24"/>
        </w:rPr>
        <w:t>(Приложение 7 к настоящему Административному регламенту).</w:t>
      </w:r>
    </w:p>
    <w:p w14:paraId="21315315" w14:textId="386AA36C" w:rsidR="00183BFF" w:rsidRPr="002D393F" w:rsidRDefault="00183BFF" w:rsidP="00183BFF">
      <w:pPr>
        <w:pStyle w:val="11"/>
        <w:numPr>
          <w:ilvl w:val="0"/>
          <w:numId w:val="0"/>
        </w:numPr>
        <w:spacing w:line="240" w:lineRule="auto"/>
        <w:ind w:firstLine="709"/>
        <w:rPr>
          <w:color w:val="000000" w:themeColor="text1"/>
          <w:sz w:val="24"/>
          <w:szCs w:val="24"/>
        </w:rPr>
      </w:pPr>
      <w:r w:rsidRPr="002D393F">
        <w:rPr>
          <w:color w:val="000000" w:themeColor="text1"/>
          <w:sz w:val="24"/>
          <w:szCs w:val="24"/>
        </w:rPr>
        <w:t>1</w:t>
      </w:r>
      <w:r w:rsidR="006A0D65">
        <w:rPr>
          <w:color w:val="000000" w:themeColor="text1"/>
          <w:sz w:val="24"/>
          <w:szCs w:val="24"/>
        </w:rPr>
        <w:t>0</w:t>
      </w:r>
      <w:r w:rsidRPr="002D393F">
        <w:rPr>
          <w:color w:val="000000" w:themeColor="text1"/>
          <w:sz w:val="24"/>
          <w:szCs w:val="24"/>
        </w:rPr>
        <w:t>.1.2.</w:t>
      </w:r>
      <w:r w:rsidRPr="002D393F">
        <w:rPr>
          <w:color w:val="000000" w:themeColor="text1"/>
          <w:sz w:val="24"/>
          <w:szCs w:val="24"/>
        </w:rPr>
        <w:tab/>
        <w:t>Документ, удостоверяющий личность Заявителя.</w:t>
      </w:r>
    </w:p>
    <w:p w14:paraId="7C4D0AD1"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14:paraId="32A4EAFD" w14:textId="77777777"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Заявление, подписанное Заявителем (Приложение 7 к настоящему Административному регламенту).</w:t>
      </w:r>
    </w:p>
    <w:p w14:paraId="7BD7B782" w14:textId="77777777"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Документ, удостоверяющий личность представителя Заявителя.</w:t>
      </w:r>
    </w:p>
    <w:p w14:paraId="1DA800FF" w14:textId="77777777"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Документ, подтверждающий полномочия представителя Заявителя.</w:t>
      </w:r>
    </w:p>
    <w:p w14:paraId="513AF966"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E7E91D3" w14:textId="77777777"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Заявление, подписанное представителем Заявителя (Приложение 7 к настоящему Административному регламенту).</w:t>
      </w:r>
    </w:p>
    <w:p w14:paraId="38AD2857" w14:textId="77777777"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Документ, удостоверяющий личность представителя Заявителя.</w:t>
      </w:r>
    </w:p>
    <w:p w14:paraId="65F15F87" w14:textId="77777777"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 xml:space="preserve"> Документ, подтверждающий полномочия представителя Заявителя.</w:t>
      </w:r>
    </w:p>
    <w:p w14:paraId="77EABAA5"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Документы, обязательные для предоставления Заявителем (представителя Заявителя) независимо от категории:</w:t>
      </w:r>
    </w:p>
    <w:p w14:paraId="03074EC5" w14:textId="77777777"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Дизайн-проект (проектная документация) средства размещения информации оформленный в соответствии с требованиями, изложенными в Приложении 13 и Приложении 14 к настоящему Административному регламенту;</w:t>
      </w:r>
    </w:p>
    <w:p w14:paraId="4A6594BD" w14:textId="001D930E" w:rsidR="00183BFF" w:rsidRPr="002D393F" w:rsidRDefault="00183BFF" w:rsidP="00183BFF">
      <w:pPr>
        <w:pStyle w:val="111"/>
        <w:spacing w:line="240" w:lineRule="auto"/>
        <w:ind w:left="0" w:firstLine="709"/>
        <w:rPr>
          <w:color w:val="000000" w:themeColor="text1"/>
          <w:sz w:val="24"/>
          <w:szCs w:val="24"/>
        </w:rPr>
      </w:pPr>
      <w:r w:rsidRPr="002D393F">
        <w:rPr>
          <w:color w:val="000000" w:themeColor="text1"/>
          <w:sz w:val="24"/>
          <w:szCs w:val="24"/>
        </w:rPr>
        <w:t xml:space="preserve">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w:t>
      </w:r>
      <w:r w:rsidR="000D1E57" w:rsidRPr="002D393F">
        <w:rPr>
          <w:color w:val="000000" w:themeColor="text1"/>
          <w:sz w:val="24"/>
          <w:szCs w:val="24"/>
        </w:rPr>
        <w:t>также,</w:t>
      </w:r>
      <w:r w:rsidRPr="002D393F">
        <w:rPr>
          <w:color w:val="000000" w:themeColor="text1"/>
          <w:sz w:val="24"/>
          <w:szCs w:val="24"/>
        </w:rPr>
        <w:t xml:space="preserve"> в случае</w:t>
      </w:r>
      <w:r w:rsidR="000D1E57">
        <w:rPr>
          <w:color w:val="000000" w:themeColor="text1"/>
          <w:sz w:val="24"/>
          <w:szCs w:val="24"/>
        </w:rPr>
        <w:t>,</w:t>
      </w:r>
      <w:r w:rsidRPr="002D393F">
        <w:rPr>
          <w:color w:val="000000" w:themeColor="text1"/>
          <w:sz w:val="24"/>
          <w:szCs w:val="24"/>
        </w:rPr>
        <w:t xml:space="preserve"> если право возникло на основании договора, заключенного на срок менее 1 года).</w:t>
      </w:r>
    </w:p>
    <w:p w14:paraId="3607E0D8" w14:textId="77777777" w:rsidR="00183BFF" w:rsidRPr="002D393F" w:rsidRDefault="00183BFF" w:rsidP="00183BFF">
      <w:pPr>
        <w:pStyle w:val="11"/>
        <w:ind w:left="0" w:firstLine="709"/>
        <w:rPr>
          <w:color w:val="000000" w:themeColor="text1"/>
          <w:sz w:val="24"/>
          <w:szCs w:val="24"/>
        </w:rPr>
      </w:pPr>
      <w:r w:rsidRPr="002D393F">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7498234"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Описание документов приведено в Приложении 8 к настоящему Административному регламенту.</w:t>
      </w:r>
    </w:p>
    <w:p w14:paraId="0A14E687" w14:textId="77777777" w:rsidR="00183BFF" w:rsidRPr="002D393F" w:rsidRDefault="00183BFF" w:rsidP="00183BFF">
      <w:pPr>
        <w:pStyle w:val="2-"/>
        <w:ind w:left="786"/>
        <w:rPr>
          <w:color w:val="000000" w:themeColor="text1"/>
          <w:sz w:val="24"/>
          <w:szCs w:val="24"/>
        </w:rPr>
      </w:pPr>
      <w:bookmarkStart w:id="102" w:name="_Toc498097572"/>
      <w:r w:rsidRPr="002D393F">
        <w:rPr>
          <w:color w:val="000000" w:themeColor="text1"/>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95"/>
      <w:bookmarkEnd w:id="96"/>
      <w:bookmarkEnd w:id="97"/>
      <w:r w:rsidRPr="002D393F">
        <w:rPr>
          <w:color w:val="000000" w:themeColor="text1"/>
          <w:sz w:val="24"/>
          <w:szCs w:val="24"/>
        </w:rPr>
        <w:t>, Органов местного самоуправления или Организаций</w:t>
      </w:r>
      <w:bookmarkEnd w:id="98"/>
      <w:bookmarkEnd w:id="99"/>
      <w:bookmarkEnd w:id="102"/>
    </w:p>
    <w:bookmarkEnd w:id="100"/>
    <w:p w14:paraId="5EDC7027" w14:textId="6FA1506C" w:rsidR="00183BFF" w:rsidRPr="002D393F" w:rsidRDefault="00183BFF" w:rsidP="00183BFF">
      <w:pPr>
        <w:pStyle w:val="11"/>
        <w:ind w:left="0" w:firstLine="709"/>
        <w:rPr>
          <w:color w:val="000000" w:themeColor="text1"/>
          <w:sz w:val="24"/>
          <w:szCs w:val="24"/>
        </w:rPr>
      </w:pPr>
      <w:r w:rsidRPr="002D393F">
        <w:rPr>
          <w:color w:val="000000" w:themeColor="text1"/>
          <w:sz w:val="24"/>
          <w:szCs w:val="24"/>
        </w:rPr>
        <w:t>В порядке межведомственного взаимодействия Администрацией</w:t>
      </w:r>
      <w:r w:rsidR="00D17EC9">
        <w:rPr>
          <w:color w:val="000000" w:themeColor="text1"/>
          <w:sz w:val="24"/>
          <w:szCs w:val="24"/>
        </w:rPr>
        <w:t>. уполномоченной организацией</w:t>
      </w:r>
      <w:r w:rsidRPr="002D393F">
        <w:rPr>
          <w:color w:val="000000" w:themeColor="text1"/>
          <w:sz w:val="24"/>
          <w:szCs w:val="24"/>
        </w:rPr>
        <w:t xml:space="preserve"> запрашиваются следующие, необходимые для предоставления Муниципальной услуги документы:</w:t>
      </w:r>
    </w:p>
    <w:p w14:paraId="49C78154" w14:textId="77777777" w:rsidR="00183BFF" w:rsidRPr="002D393F" w:rsidRDefault="00183BFF" w:rsidP="00183BFF">
      <w:pPr>
        <w:pStyle w:val="111"/>
        <w:ind w:left="0" w:firstLine="709"/>
        <w:rPr>
          <w:color w:val="000000" w:themeColor="text1"/>
          <w:sz w:val="24"/>
          <w:szCs w:val="24"/>
        </w:rPr>
      </w:pPr>
      <w:r w:rsidRPr="002D393F">
        <w:rPr>
          <w:color w:val="000000" w:themeColor="text1"/>
          <w:sz w:val="24"/>
          <w:szCs w:val="24"/>
        </w:rPr>
        <w:t>Выписка из Единого государственного реестра индивидуальных предпринимателей в Федеральной налоговой службе, в случае обращения за предоставлением Муниципальной услуги индивидуального предпринимателя;</w:t>
      </w:r>
    </w:p>
    <w:p w14:paraId="05B94258" w14:textId="77777777" w:rsidR="00183BFF" w:rsidRPr="002D393F" w:rsidRDefault="00183BFF" w:rsidP="00183BFF">
      <w:pPr>
        <w:pStyle w:val="111"/>
        <w:ind w:left="0" w:firstLine="709"/>
        <w:rPr>
          <w:color w:val="000000" w:themeColor="text1"/>
          <w:sz w:val="24"/>
          <w:szCs w:val="24"/>
        </w:rPr>
      </w:pPr>
      <w:r w:rsidRPr="002D393F">
        <w:rPr>
          <w:color w:val="000000" w:themeColor="text1"/>
          <w:sz w:val="24"/>
          <w:szCs w:val="24"/>
        </w:rPr>
        <w:lastRenderedPageBreak/>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14:paraId="2F32E0BE" w14:textId="77777777" w:rsidR="00183BFF" w:rsidRPr="002D393F" w:rsidRDefault="00183BFF" w:rsidP="00183BFF">
      <w:pPr>
        <w:pStyle w:val="111"/>
        <w:ind w:left="0" w:firstLine="709"/>
        <w:rPr>
          <w:color w:val="000000" w:themeColor="text1"/>
          <w:sz w:val="24"/>
          <w:szCs w:val="24"/>
        </w:rPr>
      </w:pPr>
      <w:r w:rsidRPr="002D393F">
        <w:rPr>
          <w:color w:val="000000" w:themeColor="text1"/>
          <w:sz w:val="24"/>
          <w:szCs w:val="24"/>
        </w:rPr>
        <w:t>Выписка из Единого государственного реестра недвижимости на объект недвижимости, на котором планируется установка средства размещения информации в Управлении Федеральной службы государственной регистрации, кадастра и картографии по Московской области для определения правообладателя объекта недвижимости, на котором планируется установка средства размещения информации;</w:t>
      </w:r>
    </w:p>
    <w:p w14:paraId="4DE4AA65" w14:textId="77777777" w:rsidR="00183BFF" w:rsidRPr="002D393F" w:rsidRDefault="00183BFF" w:rsidP="00183BFF">
      <w:pPr>
        <w:pStyle w:val="11"/>
        <w:ind w:left="0" w:firstLine="709"/>
        <w:rPr>
          <w:color w:val="000000" w:themeColor="text1"/>
          <w:sz w:val="24"/>
          <w:szCs w:val="24"/>
        </w:rPr>
      </w:pPr>
      <w:r w:rsidRPr="002D393F">
        <w:rPr>
          <w:color w:val="000000" w:themeColor="text1"/>
          <w:sz w:val="24"/>
          <w:szCs w:val="24"/>
        </w:rPr>
        <w:t xml:space="preserve">Сведения, указанные в </w:t>
      </w:r>
      <w:r>
        <w:rPr>
          <w:color w:val="000000" w:themeColor="text1"/>
          <w:sz w:val="24"/>
          <w:szCs w:val="24"/>
        </w:rPr>
        <w:t>под</w:t>
      </w:r>
      <w:r w:rsidRPr="002D393F">
        <w:rPr>
          <w:color w:val="000000" w:themeColor="text1"/>
          <w:sz w:val="24"/>
          <w:szCs w:val="24"/>
        </w:rPr>
        <w:t>пункт</w:t>
      </w:r>
      <w:r>
        <w:rPr>
          <w:color w:val="000000" w:themeColor="text1"/>
          <w:sz w:val="24"/>
          <w:szCs w:val="24"/>
        </w:rPr>
        <w:t>ах</w:t>
      </w:r>
      <w:r w:rsidRPr="002D393F">
        <w:rPr>
          <w:color w:val="000000" w:themeColor="text1"/>
          <w:sz w:val="24"/>
          <w:szCs w:val="24"/>
        </w:rPr>
        <w:t xml:space="preserve"> 11.1.1 – 11.1.3. настоящего Административного регламента, могут быть предоставлены Заявителем (представителя Заявителя)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5869C892" w14:textId="77777777" w:rsidR="00183BFF" w:rsidRPr="002D393F" w:rsidRDefault="00183BFF" w:rsidP="00183BFF">
      <w:pPr>
        <w:pStyle w:val="11"/>
        <w:ind w:left="0" w:firstLine="709"/>
        <w:rPr>
          <w:color w:val="000000" w:themeColor="text1"/>
          <w:sz w:val="24"/>
          <w:szCs w:val="24"/>
        </w:rPr>
      </w:pPr>
      <w:r w:rsidRPr="002D393F">
        <w:rPr>
          <w:color w:val="000000" w:themeColor="text1"/>
          <w:sz w:val="24"/>
          <w:szCs w:val="24"/>
        </w:rPr>
        <w:t>Администрация</w:t>
      </w:r>
      <w:r>
        <w:rPr>
          <w:color w:val="000000" w:themeColor="text1"/>
          <w:sz w:val="24"/>
          <w:szCs w:val="24"/>
        </w:rPr>
        <w:t>, уполномоченная организация</w:t>
      </w:r>
      <w:r w:rsidRPr="002D393F">
        <w:rPr>
          <w:color w:val="000000" w:themeColor="text1"/>
          <w:sz w:val="24"/>
          <w:szCs w:val="24"/>
        </w:rPr>
        <w:t xml:space="preserve">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14:paraId="6D4067BF" w14:textId="77777777" w:rsidR="00183BFF" w:rsidRPr="004A0E8C" w:rsidRDefault="00183BFF" w:rsidP="00183BFF">
      <w:pPr>
        <w:pStyle w:val="11"/>
        <w:ind w:left="0" w:firstLine="709"/>
        <w:rPr>
          <w:sz w:val="24"/>
          <w:szCs w:val="24"/>
        </w:rPr>
      </w:pPr>
      <w:r w:rsidRPr="004A0E8C">
        <w:rPr>
          <w:color w:val="000000" w:themeColor="text1"/>
          <w:sz w:val="24"/>
          <w:szCs w:val="24"/>
        </w:rPr>
        <w:t>Администрация</w:t>
      </w:r>
      <w:r>
        <w:rPr>
          <w:color w:val="000000" w:themeColor="text1"/>
          <w:sz w:val="24"/>
          <w:szCs w:val="24"/>
        </w:rPr>
        <w:t>,</w:t>
      </w:r>
      <w:r w:rsidRPr="003E117C">
        <w:rPr>
          <w:color w:val="000000" w:themeColor="text1"/>
          <w:sz w:val="24"/>
          <w:szCs w:val="24"/>
        </w:rPr>
        <w:t xml:space="preserve"> </w:t>
      </w:r>
      <w:r>
        <w:rPr>
          <w:color w:val="000000" w:themeColor="text1"/>
          <w:sz w:val="24"/>
          <w:szCs w:val="24"/>
        </w:rPr>
        <w:t>уполномоченная организация</w:t>
      </w:r>
      <w:r w:rsidRPr="004A0E8C">
        <w:rPr>
          <w:color w:val="000000" w:themeColor="text1"/>
          <w:sz w:val="24"/>
          <w:szCs w:val="24"/>
        </w:rPr>
        <w:t xml:space="preserve"> не вправе требовать от Заявителя (представителя Заявителя) представления информации и осуществления действий, непредусмотренных Административным регламентом.</w:t>
      </w:r>
    </w:p>
    <w:p w14:paraId="5AD8FB01" w14:textId="77777777" w:rsidR="00183BFF" w:rsidRPr="004A0E8C" w:rsidRDefault="00183BFF" w:rsidP="00183BFF">
      <w:pPr>
        <w:pStyle w:val="11"/>
        <w:ind w:left="0" w:firstLine="709"/>
        <w:rPr>
          <w:sz w:val="24"/>
          <w:szCs w:val="24"/>
        </w:rPr>
      </w:pPr>
      <w:r w:rsidRPr="004A0E8C">
        <w:rPr>
          <w:color w:val="000000" w:themeColor="text1"/>
          <w:sz w:val="24"/>
          <w:szCs w:val="24"/>
        </w:rPr>
        <w:t>Администрация</w:t>
      </w:r>
      <w:r>
        <w:rPr>
          <w:color w:val="000000" w:themeColor="text1"/>
          <w:sz w:val="24"/>
          <w:szCs w:val="24"/>
        </w:rPr>
        <w:t>,</w:t>
      </w:r>
      <w:r w:rsidRPr="003E117C">
        <w:rPr>
          <w:color w:val="000000" w:themeColor="text1"/>
          <w:sz w:val="24"/>
          <w:szCs w:val="24"/>
        </w:rPr>
        <w:t xml:space="preserve"> </w:t>
      </w:r>
      <w:r>
        <w:rPr>
          <w:color w:val="000000" w:themeColor="text1"/>
          <w:sz w:val="24"/>
          <w:szCs w:val="24"/>
        </w:rPr>
        <w:t>уполномоченная организация</w:t>
      </w:r>
      <w:r w:rsidRPr="004A0E8C">
        <w:rPr>
          <w:color w:val="000000" w:themeColor="text1"/>
          <w:sz w:val="24"/>
          <w:szCs w:val="24"/>
        </w:rPr>
        <w:t xml:space="preserve"> не вправе требовать от Заявителя (представителя Заявителя) </w:t>
      </w:r>
      <w:r w:rsidRPr="004A0E8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1222F80" w14:textId="77777777" w:rsidR="00183BFF" w:rsidRPr="00F02CD8" w:rsidRDefault="00183BFF" w:rsidP="00183BFF">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7852F0C" w14:textId="77777777" w:rsidR="00183BFF" w:rsidRPr="00F02CD8" w:rsidRDefault="00183BFF" w:rsidP="00183BFF">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B6AA844" w14:textId="77777777" w:rsidR="00183BFF" w:rsidRPr="00F02CD8" w:rsidRDefault="00183BFF" w:rsidP="00183BFF">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5C6086E" w14:textId="4CB61A36" w:rsidR="00183BFF" w:rsidRDefault="00183BFF" w:rsidP="00183BFF">
      <w:pPr>
        <w:pStyle w:val="11"/>
        <w:numPr>
          <w:ilvl w:val="0"/>
          <w:numId w:val="0"/>
        </w:numPr>
        <w:spacing w:line="240" w:lineRule="auto"/>
        <w:rPr>
          <w:sz w:val="24"/>
          <w:szCs w:val="24"/>
        </w:rPr>
      </w:pPr>
      <w:r w:rsidRPr="004A0E8C">
        <w:rPr>
          <w:sz w:val="24"/>
          <w:szCs w:val="24"/>
        </w:rPr>
        <w:t xml:space="preserve">   </w:t>
      </w:r>
      <w:r>
        <w:rPr>
          <w:sz w:val="24"/>
          <w:szCs w:val="24"/>
        </w:rPr>
        <w:t xml:space="preserve">     </w:t>
      </w:r>
      <w:r w:rsidRPr="004A0E8C">
        <w:rPr>
          <w:sz w:val="24"/>
          <w:szCs w:val="24"/>
        </w:rPr>
        <w:t xml:space="preserve"> г)</w:t>
      </w:r>
      <w:r>
        <w:rPr>
          <w:sz w:val="24"/>
          <w:szCs w:val="24"/>
        </w:rPr>
        <w:t xml:space="preserve"> </w:t>
      </w:r>
      <w:r w:rsidRPr="004A0E8C">
        <w:rPr>
          <w:sz w:val="24"/>
          <w:szCs w:val="24"/>
        </w:rPr>
        <w:t>выявлени</w:t>
      </w:r>
      <w:r>
        <w:rPr>
          <w:sz w:val="24"/>
          <w:szCs w:val="24"/>
        </w:rPr>
        <w:t>я</w:t>
      </w:r>
      <w:r w:rsidRPr="004A0E8C">
        <w:rPr>
          <w:sz w:val="24"/>
          <w:szCs w:val="24"/>
        </w:rPr>
        <w:t xml:space="preserve"> документально подтвержденного факта (признаков) ошибочного или противоправного действия (бездействия) должностного лица</w:t>
      </w:r>
      <w:r>
        <w:rPr>
          <w:sz w:val="24"/>
          <w:szCs w:val="24"/>
        </w:rPr>
        <w:t xml:space="preserve">, муниципального служащего, работника Администрации, специалиста </w:t>
      </w:r>
      <w:r>
        <w:rPr>
          <w:color w:val="000000" w:themeColor="text1"/>
          <w:sz w:val="24"/>
          <w:szCs w:val="24"/>
        </w:rPr>
        <w:t>уполномоченн</w:t>
      </w:r>
      <w:r w:rsidR="00DD2AAB">
        <w:rPr>
          <w:color w:val="000000" w:themeColor="text1"/>
          <w:sz w:val="24"/>
          <w:szCs w:val="24"/>
        </w:rPr>
        <w:t>ой</w:t>
      </w:r>
      <w:r>
        <w:rPr>
          <w:color w:val="000000" w:themeColor="text1"/>
          <w:sz w:val="24"/>
          <w:szCs w:val="24"/>
        </w:rPr>
        <w:t xml:space="preserve"> организаци</w:t>
      </w:r>
      <w:r w:rsidR="00DD2AAB">
        <w:rPr>
          <w:color w:val="000000" w:themeColor="text1"/>
          <w:sz w:val="24"/>
          <w:szCs w:val="24"/>
        </w:rPr>
        <w:t>и</w:t>
      </w:r>
      <w:r w:rsidRPr="002D393F">
        <w:rPr>
          <w:color w:val="000000" w:themeColor="text1"/>
          <w:sz w:val="24"/>
          <w:szCs w:val="24"/>
        </w:rPr>
        <w:t xml:space="preserve"> </w:t>
      </w:r>
      <w:r>
        <w:rPr>
          <w:sz w:val="24"/>
          <w:szCs w:val="24"/>
        </w:rPr>
        <w:t xml:space="preserve">при </w:t>
      </w:r>
      <w:r w:rsidRPr="004A0E8C">
        <w:rPr>
          <w:sz w:val="24"/>
          <w:szCs w:val="24"/>
        </w:rPr>
        <w:t xml:space="preserve">первоначальном отказе в приеме документов, необходимых для предоставления </w:t>
      </w:r>
      <w:r>
        <w:rPr>
          <w:sz w:val="24"/>
          <w:szCs w:val="24"/>
        </w:rPr>
        <w:t>М</w:t>
      </w:r>
      <w:r w:rsidRPr="004A0E8C">
        <w:rPr>
          <w:sz w:val="24"/>
          <w:szCs w:val="24"/>
        </w:rPr>
        <w:t xml:space="preserve">униципальной услуги, либо </w:t>
      </w:r>
      <w:r>
        <w:rPr>
          <w:sz w:val="24"/>
          <w:szCs w:val="24"/>
        </w:rPr>
        <w:t xml:space="preserve">в предоставлении Муниципальной услуги, о чем в письменном виде за подписью руководителя </w:t>
      </w:r>
      <w:r>
        <w:rPr>
          <w:color w:val="000000" w:themeColor="text1"/>
          <w:sz w:val="24"/>
          <w:szCs w:val="24"/>
        </w:rPr>
        <w:t>уполномоченн</w:t>
      </w:r>
      <w:r w:rsidR="00DD2AAB">
        <w:rPr>
          <w:color w:val="000000" w:themeColor="text1"/>
          <w:sz w:val="24"/>
          <w:szCs w:val="24"/>
        </w:rPr>
        <w:t>ой</w:t>
      </w:r>
      <w:r>
        <w:rPr>
          <w:color w:val="000000" w:themeColor="text1"/>
          <w:sz w:val="24"/>
          <w:szCs w:val="24"/>
        </w:rPr>
        <w:t xml:space="preserve"> организаци</w:t>
      </w:r>
      <w:r w:rsidR="001A2A3E">
        <w:rPr>
          <w:color w:val="000000" w:themeColor="text1"/>
          <w:sz w:val="24"/>
          <w:szCs w:val="24"/>
        </w:rPr>
        <w:t>и</w:t>
      </w:r>
      <w:r w:rsidRPr="004A0E8C">
        <w:rPr>
          <w:sz w:val="24"/>
          <w:szCs w:val="24"/>
        </w:rPr>
        <w:t>, уведомляется заявитель, а также приносятся извинения за доставленные неудобства.</w:t>
      </w:r>
    </w:p>
    <w:p w14:paraId="193E21A1" w14:textId="77777777" w:rsidR="00183BFF" w:rsidRDefault="00183BFF" w:rsidP="00183BFF">
      <w:pPr>
        <w:pStyle w:val="11"/>
        <w:numPr>
          <w:ilvl w:val="0"/>
          <w:numId w:val="0"/>
        </w:numPr>
        <w:spacing w:line="240" w:lineRule="auto"/>
        <w:rPr>
          <w:sz w:val="24"/>
          <w:szCs w:val="24"/>
        </w:rPr>
      </w:pPr>
    </w:p>
    <w:p w14:paraId="7F9CE3C4" w14:textId="1A9737DF" w:rsidR="00183BFF" w:rsidRDefault="00183BFF" w:rsidP="008664DC">
      <w:pPr>
        <w:pStyle w:val="2-"/>
        <w:spacing w:before="0" w:after="0"/>
        <w:ind w:left="993"/>
        <w:jc w:val="left"/>
        <w:rPr>
          <w:color w:val="000000" w:themeColor="text1"/>
          <w:sz w:val="24"/>
          <w:szCs w:val="24"/>
        </w:rPr>
      </w:pPr>
      <w:bookmarkStart w:id="103" w:name="_Toc498097573"/>
      <w:bookmarkStart w:id="104" w:name="Пункт_12"/>
      <w:bookmarkStart w:id="105" w:name="_Toc437973290"/>
      <w:bookmarkStart w:id="106" w:name="_Toc438110031"/>
      <w:bookmarkStart w:id="107" w:name="_Toc438376235"/>
      <w:bookmarkEnd w:id="101"/>
      <w:r w:rsidRPr="002D393F">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3"/>
    </w:p>
    <w:p w14:paraId="36472A92" w14:textId="77777777" w:rsidR="00D17EC9" w:rsidRPr="002D393F" w:rsidRDefault="00D17EC9" w:rsidP="00D17EC9">
      <w:pPr>
        <w:pStyle w:val="2-"/>
        <w:numPr>
          <w:ilvl w:val="0"/>
          <w:numId w:val="0"/>
        </w:numPr>
        <w:spacing w:before="0" w:after="0"/>
        <w:ind w:left="993"/>
        <w:jc w:val="left"/>
        <w:rPr>
          <w:color w:val="000000" w:themeColor="text1"/>
          <w:sz w:val="24"/>
          <w:szCs w:val="24"/>
        </w:rPr>
      </w:pPr>
    </w:p>
    <w:bookmarkEnd w:id="104"/>
    <w:p w14:paraId="40DAE4F1" w14:textId="77777777" w:rsidR="00183BFF" w:rsidRPr="002D393F" w:rsidRDefault="00183BFF" w:rsidP="00183BFF">
      <w:pPr>
        <w:pStyle w:val="11"/>
        <w:numPr>
          <w:ilvl w:val="0"/>
          <w:numId w:val="0"/>
        </w:numPr>
        <w:spacing w:line="240" w:lineRule="auto"/>
        <w:ind w:firstLine="567"/>
        <w:rPr>
          <w:color w:val="000000" w:themeColor="text1"/>
          <w:sz w:val="24"/>
          <w:szCs w:val="24"/>
        </w:rPr>
      </w:pPr>
      <w:r w:rsidRPr="002D393F">
        <w:rPr>
          <w:color w:val="000000" w:themeColor="text1"/>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14:paraId="288DCC71" w14:textId="597B3A1B" w:rsidR="00183BFF" w:rsidRPr="002D393F" w:rsidRDefault="00183BFF" w:rsidP="00183BFF">
      <w:pPr>
        <w:pStyle w:val="111"/>
        <w:spacing w:line="240" w:lineRule="auto"/>
        <w:ind w:left="0" w:firstLine="567"/>
        <w:rPr>
          <w:color w:val="000000" w:themeColor="text1"/>
          <w:sz w:val="24"/>
          <w:szCs w:val="24"/>
        </w:rPr>
      </w:pPr>
      <w:r w:rsidRPr="002D393F">
        <w:rPr>
          <w:color w:val="000000" w:themeColor="text1"/>
          <w:sz w:val="24"/>
          <w:szCs w:val="24"/>
        </w:rPr>
        <w:t>Обращение за предоставлением Муниципальной услуги, не предоставляемой Администрацией</w:t>
      </w:r>
      <w:r w:rsidR="00D17EC9">
        <w:rPr>
          <w:color w:val="000000" w:themeColor="text1"/>
          <w:sz w:val="24"/>
          <w:szCs w:val="24"/>
        </w:rPr>
        <w:t>, уполномоченной организацией</w:t>
      </w:r>
      <w:r w:rsidRPr="002D393F">
        <w:rPr>
          <w:color w:val="000000" w:themeColor="text1"/>
          <w:sz w:val="24"/>
          <w:szCs w:val="24"/>
        </w:rPr>
        <w:t>;</w:t>
      </w:r>
    </w:p>
    <w:p w14:paraId="62E8CB30" w14:textId="77777777" w:rsidR="00183BFF" w:rsidRPr="002D393F" w:rsidRDefault="00183BFF" w:rsidP="00183BFF">
      <w:pPr>
        <w:pStyle w:val="111"/>
        <w:spacing w:line="240" w:lineRule="auto"/>
        <w:ind w:left="0" w:firstLine="567"/>
        <w:rPr>
          <w:color w:val="000000" w:themeColor="text1"/>
          <w:sz w:val="24"/>
          <w:szCs w:val="24"/>
        </w:rPr>
      </w:pPr>
      <w:r w:rsidRPr="002D393F">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17C7DCDD" w14:textId="77777777" w:rsidR="00183BFF" w:rsidRPr="002D393F" w:rsidRDefault="00183BFF" w:rsidP="00183BFF">
      <w:pPr>
        <w:pStyle w:val="111"/>
        <w:spacing w:line="240" w:lineRule="auto"/>
        <w:ind w:left="0" w:firstLine="567"/>
        <w:rPr>
          <w:color w:val="000000" w:themeColor="text1"/>
          <w:sz w:val="24"/>
          <w:szCs w:val="24"/>
        </w:rPr>
      </w:pPr>
      <w:r w:rsidRPr="002D393F">
        <w:rPr>
          <w:color w:val="000000" w:themeColor="text1"/>
          <w:sz w:val="24"/>
          <w:szCs w:val="24"/>
        </w:rPr>
        <w:lastRenderedPageBreak/>
        <w:t>Документы имеют исправления, не заверенные в установленном законодательством порядке.</w:t>
      </w:r>
    </w:p>
    <w:p w14:paraId="6970B764" w14:textId="77777777" w:rsidR="00183BFF" w:rsidRPr="002D393F" w:rsidRDefault="00183BFF" w:rsidP="00183BFF">
      <w:pPr>
        <w:pStyle w:val="111"/>
        <w:spacing w:line="240" w:lineRule="auto"/>
        <w:ind w:left="0" w:firstLine="567"/>
        <w:rPr>
          <w:color w:val="000000" w:themeColor="text1"/>
          <w:sz w:val="24"/>
          <w:szCs w:val="24"/>
        </w:rPr>
      </w:pPr>
      <w:r w:rsidRPr="002D393F">
        <w:rPr>
          <w:color w:val="000000" w:themeColor="text1"/>
          <w:sz w:val="24"/>
          <w:szCs w:val="24"/>
        </w:rPr>
        <w:t>Документы содержат повреждения, наличие которых не позволяет однозначно истолковать их содержание.</w:t>
      </w:r>
    </w:p>
    <w:p w14:paraId="24385E82" w14:textId="77777777" w:rsidR="00183BFF" w:rsidRPr="002D393F" w:rsidRDefault="00183BFF" w:rsidP="00183BFF">
      <w:pPr>
        <w:pStyle w:val="111"/>
        <w:spacing w:line="240" w:lineRule="auto"/>
        <w:ind w:left="0" w:firstLine="567"/>
        <w:rPr>
          <w:color w:val="000000" w:themeColor="text1"/>
          <w:sz w:val="24"/>
          <w:szCs w:val="24"/>
        </w:rPr>
      </w:pPr>
      <w:r w:rsidRPr="002D393F">
        <w:rPr>
          <w:color w:val="000000" w:themeColor="text1"/>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218E5946" w14:textId="77777777" w:rsidR="00183BFF" w:rsidRPr="002D393F" w:rsidRDefault="00183BFF" w:rsidP="00183BFF">
      <w:pPr>
        <w:pStyle w:val="111"/>
        <w:spacing w:line="240" w:lineRule="auto"/>
        <w:ind w:left="0" w:firstLine="567"/>
        <w:rPr>
          <w:color w:val="000000" w:themeColor="text1"/>
          <w:sz w:val="24"/>
          <w:szCs w:val="24"/>
        </w:rPr>
      </w:pPr>
      <w:r w:rsidRPr="002D393F">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p>
    <w:p w14:paraId="6D03A72C" w14:textId="77777777" w:rsidR="00183BFF" w:rsidRPr="002D393F" w:rsidRDefault="00183BFF" w:rsidP="00183BFF">
      <w:pPr>
        <w:pStyle w:val="111"/>
        <w:spacing w:line="240" w:lineRule="auto"/>
        <w:ind w:left="0" w:firstLine="567"/>
        <w:rPr>
          <w:color w:val="000000" w:themeColor="text1"/>
          <w:sz w:val="24"/>
          <w:szCs w:val="24"/>
        </w:rPr>
      </w:pPr>
      <w:r w:rsidRPr="002D393F">
        <w:rPr>
          <w:color w:val="000000" w:themeColor="text1"/>
          <w:sz w:val="24"/>
          <w:szCs w:val="24"/>
        </w:rPr>
        <w:t xml:space="preserve">Представлен неполный комплект документов в соответствии с </w:t>
      </w:r>
      <w:r>
        <w:rPr>
          <w:color w:val="000000" w:themeColor="text1"/>
          <w:sz w:val="24"/>
          <w:szCs w:val="24"/>
        </w:rPr>
        <w:t xml:space="preserve">подразделом </w:t>
      </w:r>
      <w:r w:rsidRPr="002D393F">
        <w:rPr>
          <w:color w:val="000000" w:themeColor="text1"/>
          <w:sz w:val="24"/>
          <w:szCs w:val="24"/>
        </w:rPr>
        <w:t>10 и Приложением 8 к настоящему Административному регламенту.</w:t>
      </w:r>
    </w:p>
    <w:p w14:paraId="40312D88" w14:textId="77777777" w:rsidR="00183BFF" w:rsidRPr="002D393F" w:rsidRDefault="00183BFF" w:rsidP="00183BFF">
      <w:pPr>
        <w:pStyle w:val="111"/>
        <w:spacing w:line="240" w:lineRule="auto"/>
        <w:ind w:left="0" w:firstLine="567"/>
        <w:rPr>
          <w:color w:val="000000" w:themeColor="text1"/>
          <w:sz w:val="24"/>
          <w:szCs w:val="24"/>
        </w:rPr>
      </w:pPr>
      <w:r w:rsidRPr="002D393F">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39AC9FA3" w14:textId="77777777" w:rsidR="00183BFF" w:rsidRPr="002D393F" w:rsidRDefault="00183BFF" w:rsidP="00183BFF">
      <w:pPr>
        <w:pStyle w:val="111"/>
        <w:spacing w:line="240" w:lineRule="auto"/>
        <w:ind w:left="0" w:firstLine="567"/>
        <w:rPr>
          <w:color w:val="000000" w:themeColor="text1"/>
          <w:sz w:val="24"/>
          <w:szCs w:val="24"/>
        </w:rPr>
      </w:pPr>
      <w:r w:rsidRPr="002D393F">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2E74F2E7" w14:textId="1F927B7D" w:rsidR="00183BFF" w:rsidRPr="002D393F" w:rsidRDefault="00183BFF" w:rsidP="00183BFF">
      <w:pPr>
        <w:pStyle w:val="11"/>
        <w:ind w:left="0" w:firstLine="709"/>
        <w:rPr>
          <w:color w:val="000000" w:themeColor="text1"/>
          <w:sz w:val="24"/>
        </w:rPr>
      </w:pPr>
      <w:r w:rsidRPr="002D393F">
        <w:rPr>
          <w:color w:val="000000" w:themeColor="text1"/>
          <w:sz w:val="24"/>
        </w:rPr>
        <w:t>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ЭП уполномоченного должностного лица Администрации, направляется специалистом Администрации</w:t>
      </w:r>
      <w:r w:rsidR="00D17EC9">
        <w:rPr>
          <w:color w:val="000000" w:themeColor="text1"/>
          <w:sz w:val="24"/>
        </w:rPr>
        <w:t xml:space="preserve">, </w:t>
      </w:r>
      <w:r w:rsidR="00D17EC9">
        <w:rPr>
          <w:color w:val="000000" w:themeColor="text1"/>
          <w:sz w:val="24"/>
          <w:szCs w:val="24"/>
        </w:rPr>
        <w:t>уполномоченной организации</w:t>
      </w:r>
      <w:r w:rsidRPr="002D393F">
        <w:rPr>
          <w:color w:val="000000" w:themeColor="text1"/>
          <w:sz w:val="24"/>
        </w:rPr>
        <w:t xml:space="preserve"> в личный кабинет Заявителя (представителя Заявителя) на РПГУ посредством Модуля оказания услуг ЕИС ОУ не позднее первого не позднее первого рабочего дня, следующего за днем подачи Заявления. </w:t>
      </w:r>
    </w:p>
    <w:p w14:paraId="579754B8" w14:textId="77777777" w:rsidR="00183BFF" w:rsidRPr="002D393F" w:rsidRDefault="00183BFF" w:rsidP="00183BFF">
      <w:pPr>
        <w:pStyle w:val="11"/>
        <w:numPr>
          <w:ilvl w:val="0"/>
          <w:numId w:val="0"/>
        </w:numPr>
        <w:spacing w:line="240" w:lineRule="auto"/>
        <w:ind w:firstLine="556"/>
        <w:rPr>
          <w:color w:val="000000" w:themeColor="text1"/>
          <w:sz w:val="24"/>
          <w:szCs w:val="24"/>
        </w:rPr>
      </w:pPr>
    </w:p>
    <w:p w14:paraId="6399F7A6" w14:textId="77777777" w:rsidR="00183BFF" w:rsidRPr="002D393F" w:rsidRDefault="00183BFF" w:rsidP="00183BFF">
      <w:pPr>
        <w:pStyle w:val="2-"/>
        <w:spacing w:before="0" w:after="0"/>
        <w:ind w:left="0" w:firstLine="567"/>
        <w:rPr>
          <w:i w:val="0"/>
          <w:color w:val="000000" w:themeColor="text1"/>
          <w:sz w:val="24"/>
          <w:szCs w:val="24"/>
        </w:rPr>
      </w:pPr>
      <w:bookmarkStart w:id="108" w:name="_Toc474512243"/>
      <w:bookmarkStart w:id="109" w:name="_Toc475650564"/>
      <w:bookmarkStart w:id="110" w:name="_Toc475719390"/>
      <w:bookmarkStart w:id="111" w:name="_Toc475720076"/>
      <w:bookmarkStart w:id="112" w:name="_Toc475720153"/>
      <w:bookmarkStart w:id="113" w:name="_Toc475720230"/>
      <w:bookmarkStart w:id="114" w:name="_Toc475731925"/>
      <w:bookmarkStart w:id="115" w:name="_Toc475794958"/>
      <w:bookmarkStart w:id="116" w:name="_Toc475795171"/>
      <w:bookmarkStart w:id="117" w:name="_Toc475798455"/>
      <w:bookmarkStart w:id="118" w:name="_Toc475798530"/>
      <w:bookmarkStart w:id="119" w:name="_Toc475798605"/>
      <w:bookmarkStart w:id="120" w:name="_Toc475798693"/>
      <w:bookmarkStart w:id="121" w:name="_Toc475798895"/>
      <w:bookmarkStart w:id="122" w:name="_Toc475799191"/>
      <w:bookmarkStart w:id="123" w:name="_Toc437973291"/>
      <w:bookmarkStart w:id="124" w:name="_Toc438110032"/>
      <w:bookmarkStart w:id="125" w:name="_Toc438376236"/>
      <w:bookmarkStart w:id="126" w:name="_Toc473648647"/>
      <w:bookmarkStart w:id="127" w:name="_Toc49809757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2D393F">
        <w:rPr>
          <w:color w:val="000000" w:themeColor="text1"/>
          <w:sz w:val="24"/>
          <w:szCs w:val="24"/>
        </w:rPr>
        <w:t xml:space="preserve">Исчерпывающий перечень оснований для отказа в предоставлении </w:t>
      </w:r>
      <w:bookmarkEnd w:id="123"/>
      <w:bookmarkEnd w:id="124"/>
      <w:r w:rsidRPr="002D393F">
        <w:rPr>
          <w:color w:val="000000" w:themeColor="text1"/>
          <w:sz w:val="24"/>
          <w:szCs w:val="24"/>
        </w:rPr>
        <w:t>Муниципальной услуги</w:t>
      </w:r>
      <w:bookmarkEnd w:id="125"/>
      <w:bookmarkEnd w:id="126"/>
      <w:bookmarkEnd w:id="127"/>
      <w:r w:rsidRPr="002D393F">
        <w:rPr>
          <w:color w:val="000000" w:themeColor="text1"/>
          <w:sz w:val="24"/>
          <w:szCs w:val="24"/>
        </w:rPr>
        <w:t xml:space="preserve"> </w:t>
      </w:r>
    </w:p>
    <w:p w14:paraId="24BE8F39" w14:textId="77777777" w:rsidR="00183BFF" w:rsidRPr="002D393F" w:rsidRDefault="00183BFF" w:rsidP="00183BFF">
      <w:pPr>
        <w:pStyle w:val="2-"/>
        <w:numPr>
          <w:ilvl w:val="0"/>
          <w:numId w:val="0"/>
        </w:numPr>
        <w:spacing w:before="0" w:after="0"/>
        <w:jc w:val="left"/>
        <w:rPr>
          <w:i w:val="0"/>
          <w:color w:val="000000" w:themeColor="text1"/>
          <w:sz w:val="24"/>
          <w:szCs w:val="24"/>
        </w:rPr>
      </w:pPr>
      <w:r w:rsidRPr="002D393F">
        <w:rPr>
          <w:color w:val="000000" w:themeColor="text1"/>
          <w:sz w:val="24"/>
          <w:szCs w:val="24"/>
        </w:rPr>
        <w:t xml:space="preserve"> </w:t>
      </w:r>
    </w:p>
    <w:p w14:paraId="3D89311C" w14:textId="77777777" w:rsidR="00183BFF" w:rsidRPr="002D393F" w:rsidRDefault="00183BFF" w:rsidP="00D17EC9">
      <w:pPr>
        <w:pStyle w:val="11"/>
        <w:spacing w:line="240" w:lineRule="auto"/>
        <w:ind w:left="0" w:firstLine="284"/>
        <w:rPr>
          <w:color w:val="000000" w:themeColor="text1"/>
          <w:sz w:val="24"/>
          <w:szCs w:val="24"/>
        </w:rPr>
      </w:pPr>
      <w:r w:rsidRPr="002D393F">
        <w:rPr>
          <w:color w:val="000000" w:themeColor="text1"/>
          <w:sz w:val="24"/>
          <w:szCs w:val="24"/>
        </w:rPr>
        <w:t>Основаниями для отказа в предоставлении Муниципальной услуги являются:</w:t>
      </w:r>
    </w:p>
    <w:p w14:paraId="532DC9E0" w14:textId="77777777" w:rsidR="00183BFF" w:rsidRPr="002D393F" w:rsidRDefault="00183BFF" w:rsidP="00183BFF">
      <w:pPr>
        <w:pStyle w:val="111"/>
        <w:ind w:left="0" w:firstLine="273"/>
        <w:rPr>
          <w:color w:val="000000" w:themeColor="text1"/>
          <w:sz w:val="24"/>
          <w:szCs w:val="24"/>
        </w:rPr>
      </w:pPr>
      <w:r w:rsidRPr="002D393F">
        <w:rPr>
          <w:color w:val="000000" w:themeColor="text1"/>
          <w:sz w:val="24"/>
          <w:szCs w:val="24"/>
        </w:rPr>
        <w:t>Наличие противоречивых сведений в Заявлении и приложенных к нему документах;</w:t>
      </w:r>
    </w:p>
    <w:p w14:paraId="1EA673E3" w14:textId="77777777" w:rsidR="00183BFF" w:rsidRPr="002D393F" w:rsidRDefault="00183BFF" w:rsidP="00183BFF">
      <w:pPr>
        <w:pStyle w:val="111"/>
        <w:ind w:left="0" w:firstLine="273"/>
        <w:rPr>
          <w:color w:val="000000" w:themeColor="text1"/>
          <w:sz w:val="24"/>
          <w:szCs w:val="24"/>
        </w:rPr>
      </w:pPr>
      <w:r w:rsidRPr="002D393F">
        <w:rPr>
          <w:color w:val="000000" w:themeColor="text1"/>
          <w:sz w:val="24"/>
          <w:szCs w:val="24"/>
        </w:rPr>
        <w:t xml:space="preserve">Несоответствие категории Заявителя кругу лиц, указанных в </w:t>
      </w:r>
      <w:r>
        <w:rPr>
          <w:color w:val="000000" w:themeColor="text1"/>
          <w:sz w:val="24"/>
          <w:szCs w:val="24"/>
        </w:rPr>
        <w:t>подразделе</w:t>
      </w:r>
      <w:r w:rsidRPr="002D393F">
        <w:rPr>
          <w:color w:val="000000" w:themeColor="text1"/>
          <w:sz w:val="24"/>
          <w:szCs w:val="24"/>
        </w:rPr>
        <w:t xml:space="preserve"> 2 настоящего Административного регламента;</w:t>
      </w:r>
    </w:p>
    <w:p w14:paraId="72B89950" w14:textId="77777777" w:rsidR="00183BFF" w:rsidRPr="002D393F" w:rsidRDefault="00183BFF" w:rsidP="00183BFF">
      <w:pPr>
        <w:pStyle w:val="111"/>
        <w:ind w:left="0" w:firstLine="273"/>
        <w:rPr>
          <w:color w:val="000000" w:themeColor="text1"/>
          <w:sz w:val="24"/>
          <w:szCs w:val="24"/>
        </w:rPr>
      </w:pPr>
      <w:r w:rsidRPr="002D393F">
        <w:rPr>
          <w:color w:val="000000" w:themeColor="text1"/>
          <w:sz w:val="24"/>
          <w:szCs w:val="24"/>
        </w:rPr>
        <w:t>Несоответствие документов, указанных в пункт</w:t>
      </w:r>
      <w:r>
        <w:rPr>
          <w:color w:val="000000" w:themeColor="text1"/>
          <w:sz w:val="24"/>
          <w:szCs w:val="24"/>
        </w:rPr>
        <w:t>ах</w:t>
      </w:r>
      <w:r w:rsidRPr="002D393F">
        <w:rPr>
          <w:color w:val="000000" w:themeColor="text1"/>
          <w:sz w:val="24"/>
          <w:szCs w:val="24"/>
        </w:rPr>
        <w:t xml:space="preserve"> 10.1 - 10.4 настоящего Административного регламента, по форме или содержанию требованиям законодательства Российской Федерации.</w:t>
      </w:r>
    </w:p>
    <w:p w14:paraId="2EDE87B4" w14:textId="77777777" w:rsidR="00183BFF" w:rsidRPr="002D393F" w:rsidRDefault="00183BFF" w:rsidP="00183BFF">
      <w:pPr>
        <w:pStyle w:val="111"/>
        <w:spacing w:line="240" w:lineRule="auto"/>
        <w:ind w:left="0" w:firstLine="567"/>
        <w:rPr>
          <w:color w:val="000000" w:themeColor="text1"/>
          <w:sz w:val="24"/>
          <w:szCs w:val="24"/>
        </w:rPr>
      </w:pPr>
      <w:r w:rsidRPr="002D393F">
        <w:rPr>
          <w:color w:val="000000" w:themeColor="text1"/>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13 и Приложении 14 настоящего Административного регламента;</w:t>
      </w:r>
    </w:p>
    <w:p w14:paraId="2A08BEC3" w14:textId="77777777" w:rsidR="00183BFF" w:rsidRPr="002D393F" w:rsidRDefault="00183BFF" w:rsidP="00183BFF">
      <w:pPr>
        <w:pStyle w:val="111"/>
        <w:ind w:left="0" w:firstLine="567"/>
        <w:rPr>
          <w:color w:val="000000" w:themeColor="text1"/>
          <w:sz w:val="24"/>
          <w:szCs w:val="24"/>
        </w:rPr>
      </w:pPr>
      <w:bookmarkStart w:id="128" w:name="_Toc468470736"/>
      <w:bookmarkStart w:id="129" w:name="_Toc473648649"/>
      <w:bookmarkEnd w:id="105"/>
      <w:bookmarkEnd w:id="106"/>
      <w:bookmarkEnd w:id="107"/>
      <w:r w:rsidRPr="002D393F">
        <w:rPr>
          <w:color w:val="000000" w:themeColor="text1"/>
          <w:sz w:val="24"/>
          <w:szCs w:val="24"/>
        </w:rPr>
        <w:t xml:space="preserve">Наличие в текстовой части средства размещения информации сведений рекламного характера, относящихся к таковым в соответствии с Федеральным законом «О рекламе» от 13.03.2006 № 38-ФЗ,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 </w:t>
      </w:r>
    </w:p>
    <w:p w14:paraId="2C8B056C" w14:textId="7CD3AABA"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направленного в адрес Администрации</w:t>
      </w:r>
      <w:r w:rsidR="00D17EC9">
        <w:rPr>
          <w:color w:val="000000" w:themeColor="text1"/>
          <w:sz w:val="24"/>
          <w:szCs w:val="24"/>
        </w:rPr>
        <w:t>, уполномоченной организации</w:t>
      </w:r>
      <w:r w:rsidRPr="002D393F">
        <w:rPr>
          <w:color w:val="000000" w:themeColor="text1"/>
          <w:sz w:val="24"/>
          <w:szCs w:val="24"/>
        </w:rPr>
        <w:t xml:space="preserve"> или по адресу электронной почты указанному в Приложении 2 к настоящему Административному регламенту.</w:t>
      </w:r>
    </w:p>
    <w:p w14:paraId="6C5BDE1E" w14:textId="77777777" w:rsidR="00183BF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1B651598" w14:textId="77777777" w:rsidR="00183BFF" w:rsidRPr="002D393F" w:rsidRDefault="00183BFF" w:rsidP="00183BFF">
      <w:pPr>
        <w:pStyle w:val="11"/>
        <w:spacing w:line="240" w:lineRule="auto"/>
        <w:ind w:left="0" w:firstLine="567"/>
        <w:rPr>
          <w:color w:val="000000" w:themeColor="text1"/>
          <w:sz w:val="24"/>
          <w:szCs w:val="24"/>
        </w:rPr>
      </w:pPr>
      <w:r>
        <w:rPr>
          <w:color w:val="000000" w:themeColor="text1"/>
          <w:sz w:val="24"/>
          <w:szCs w:val="24"/>
        </w:rPr>
        <w:lastRenderedPageBreak/>
        <w:t>Повторный отказ в предоставлении Муниципальной услуги запрещается по основаниям, не указанным в первоначальном отказе.</w:t>
      </w:r>
    </w:p>
    <w:p w14:paraId="0FFA22E4" w14:textId="77777777" w:rsidR="00183BFF" w:rsidRPr="002D393F" w:rsidRDefault="00183BFF" w:rsidP="00183BFF">
      <w:pPr>
        <w:pStyle w:val="2-"/>
        <w:ind w:left="567" w:firstLine="567"/>
        <w:rPr>
          <w:color w:val="000000" w:themeColor="text1"/>
          <w:sz w:val="24"/>
          <w:szCs w:val="24"/>
        </w:rPr>
      </w:pPr>
      <w:bookmarkStart w:id="130" w:name="_Toc498097575"/>
      <w:r w:rsidRPr="002D393F">
        <w:rPr>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28"/>
      <w:bookmarkEnd w:id="129"/>
      <w:bookmarkEnd w:id="130"/>
    </w:p>
    <w:p w14:paraId="0A1940ED" w14:textId="77777777" w:rsidR="00183BFF" w:rsidRPr="002D393F" w:rsidRDefault="00183BFF" w:rsidP="00183BFF">
      <w:pPr>
        <w:pStyle w:val="11"/>
        <w:ind w:left="567" w:firstLine="0"/>
        <w:rPr>
          <w:color w:val="000000" w:themeColor="text1"/>
          <w:sz w:val="24"/>
          <w:szCs w:val="24"/>
          <w:lang w:eastAsia="ru-RU"/>
        </w:rPr>
      </w:pPr>
      <w:r w:rsidRPr="002D393F">
        <w:rPr>
          <w:color w:val="000000" w:themeColor="text1"/>
          <w:sz w:val="24"/>
          <w:szCs w:val="24"/>
        </w:rPr>
        <w:t xml:space="preserve">Муниципальная услуга предоставляется бесплатно. </w:t>
      </w:r>
    </w:p>
    <w:p w14:paraId="05DC6B24" w14:textId="77777777" w:rsidR="00183BFF" w:rsidRPr="002D393F" w:rsidRDefault="00183BFF" w:rsidP="00183BFF">
      <w:pPr>
        <w:pStyle w:val="2-"/>
        <w:ind w:left="0" w:firstLine="567"/>
        <w:rPr>
          <w:color w:val="000000" w:themeColor="text1"/>
          <w:sz w:val="24"/>
          <w:szCs w:val="24"/>
        </w:rPr>
      </w:pPr>
      <w:bookmarkStart w:id="131" w:name="_Toc439068368"/>
      <w:bookmarkStart w:id="132" w:name="_Toc439084272"/>
      <w:bookmarkStart w:id="133" w:name="_Toc439151286"/>
      <w:bookmarkStart w:id="134" w:name="_Toc439151364"/>
      <w:bookmarkStart w:id="135" w:name="_Toc439151441"/>
      <w:bookmarkStart w:id="136" w:name="_Toc439151950"/>
      <w:bookmarkStart w:id="137" w:name="_Toc473648650"/>
      <w:bookmarkStart w:id="138" w:name="_Toc498097576"/>
      <w:bookmarkStart w:id="139" w:name="_Toc437973294"/>
      <w:bookmarkStart w:id="140" w:name="_Toc438110035"/>
      <w:bookmarkStart w:id="141" w:name="_Toc438376240"/>
      <w:bookmarkEnd w:id="131"/>
      <w:bookmarkEnd w:id="132"/>
      <w:bookmarkEnd w:id="133"/>
      <w:bookmarkEnd w:id="134"/>
      <w:bookmarkEnd w:id="135"/>
      <w:bookmarkEnd w:id="136"/>
      <w:r w:rsidRPr="002D393F">
        <w:rPr>
          <w:color w:val="000000" w:themeColor="text1"/>
          <w:sz w:val="24"/>
          <w:szCs w:val="24"/>
        </w:rPr>
        <w:t>Перечень услуг, необходимых и обязательных для предоставления Муниципальной услуги</w:t>
      </w:r>
      <w:bookmarkEnd w:id="137"/>
      <w:bookmarkEnd w:id="138"/>
    </w:p>
    <w:p w14:paraId="7406E98A" w14:textId="77777777" w:rsidR="00183BFF" w:rsidRPr="002D393F" w:rsidRDefault="00183BFF" w:rsidP="00183BFF">
      <w:pPr>
        <w:pStyle w:val="11"/>
        <w:ind w:left="0" w:firstLine="567"/>
        <w:rPr>
          <w:color w:val="000000" w:themeColor="text1"/>
          <w:sz w:val="24"/>
          <w:szCs w:val="24"/>
          <w:lang w:eastAsia="ar-SA"/>
        </w:rPr>
      </w:pPr>
      <w:r w:rsidRPr="002D393F">
        <w:rPr>
          <w:color w:val="000000" w:themeColor="text1"/>
          <w:sz w:val="24"/>
          <w:szCs w:val="24"/>
          <w:lang w:eastAsia="ar-SA"/>
        </w:rPr>
        <w:t>Услуги, необходимые и обязательные для предоставления Муниципальной услуги, отсутствуют.</w:t>
      </w:r>
    </w:p>
    <w:p w14:paraId="483A4C71" w14:textId="77777777" w:rsidR="00183BFF" w:rsidRPr="002D393F" w:rsidRDefault="00183BFF" w:rsidP="00183BFF">
      <w:pPr>
        <w:pStyle w:val="2-"/>
        <w:ind w:left="0" w:firstLine="567"/>
        <w:rPr>
          <w:color w:val="000000" w:themeColor="text1"/>
          <w:sz w:val="24"/>
          <w:szCs w:val="24"/>
        </w:rPr>
      </w:pPr>
      <w:bookmarkStart w:id="142" w:name="_Toc473648651"/>
      <w:bookmarkStart w:id="143" w:name="_Toc498097577"/>
      <w:r w:rsidRPr="002D393F">
        <w:rPr>
          <w:color w:val="000000" w:themeColor="text1"/>
          <w:sz w:val="24"/>
          <w:szCs w:val="24"/>
        </w:rPr>
        <w:t>Способы предоставления Заявителем документов, необходимых для получения Муниципальной услуги</w:t>
      </w:r>
      <w:bookmarkEnd w:id="139"/>
      <w:bookmarkEnd w:id="140"/>
      <w:bookmarkEnd w:id="141"/>
      <w:bookmarkEnd w:id="142"/>
      <w:bookmarkEnd w:id="143"/>
    </w:p>
    <w:p w14:paraId="7F9367E2" w14:textId="31C09C3E" w:rsidR="00183BFF" w:rsidRPr="002D393F" w:rsidRDefault="00183BFF" w:rsidP="00183BFF">
      <w:pPr>
        <w:pStyle w:val="11"/>
        <w:numPr>
          <w:ilvl w:val="1"/>
          <w:numId w:val="8"/>
        </w:numPr>
        <w:spacing w:line="240" w:lineRule="auto"/>
        <w:ind w:left="0" w:firstLine="709"/>
        <w:rPr>
          <w:color w:val="000000" w:themeColor="text1"/>
          <w:sz w:val="24"/>
          <w:szCs w:val="24"/>
        </w:rPr>
      </w:pPr>
      <w:bookmarkStart w:id="144" w:name="_Toc438110036"/>
      <w:bookmarkStart w:id="145" w:name="_Toc438376241"/>
      <w:bookmarkStart w:id="146" w:name="_Toc437973295"/>
      <w:r w:rsidRPr="002D393F">
        <w:rPr>
          <w:color w:val="000000" w:themeColor="text1"/>
          <w:sz w:val="24"/>
          <w:szCs w:val="24"/>
        </w:rPr>
        <w:t xml:space="preserve">Основанием для предоставления Муниципальной услуги является обращение Заявителя (представителя Заявителя) с Заявлением в электронной форме </w:t>
      </w:r>
      <w:r w:rsidR="001A2A3E">
        <w:rPr>
          <w:color w:val="000000" w:themeColor="text1"/>
          <w:sz w:val="24"/>
          <w:szCs w:val="24"/>
        </w:rPr>
        <w:t xml:space="preserve">в </w:t>
      </w:r>
      <w:r w:rsidRPr="002D393F">
        <w:rPr>
          <w:color w:val="000000" w:themeColor="text1"/>
          <w:sz w:val="24"/>
          <w:szCs w:val="24"/>
        </w:rPr>
        <w:t>Администрацию</w:t>
      </w:r>
      <w:r w:rsidR="00922CBA">
        <w:rPr>
          <w:color w:val="000000" w:themeColor="text1"/>
          <w:sz w:val="24"/>
          <w:szCs w:val="24"/>
        </w:rPr>
        <w:t>, уполномоченную организацию</w:t>
      </w:r>
      <w:r w:rsidRPr="002D393F">
        <w:rPr>
          <w:color w:val="000000" w:themeColor="text1"/>
          <w:sz w:val="24"/>
          <w:szCs w:val="24"/>
        </w:rPr>
        <w:t xml:space="preserve"> посредством РПГУ.</w:t>
      </w:r>
    </w:p>
    <w:p w14:paraId="55054B53" w14:textId="320242DF" w:rsidR="00183BFF" w:rsidRPr="002D393F" w:rsidRDefault="00183BFF" w:rsidP="00183BFF">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Порядок осуществления личного приёма устанавливается организационно-распорядительным документом Администрации</w:t>
      </w:r>
      <w:r w:rsidR="00922CBA">
        <w:rPr>
          <w:color w:val="000000" w:themeColor="text1"/>
          <w:sz w:val="24"/>
          <w:szCs w:val="24"/>
        </w:rPr>
        <w:t>, приказом руководителя уполномоченной организации</w:t>
      </w:r>
      <w:r w:rsidRPr="002D393F">
        <w:rPr>
          <w:color w:val="000000" w:themeColor="text1"/>
          <w:sz w:val="24"/>
          <w:szCs w:val="24"/>
        </w:rPr>
        <w:t xml:space="preserve">. </w:t>
      </w:r>
    </w:p>
    <w:p w14:paraId="4727A3AA" w14:textId="77777777" w:rsidR="00183BFF" w:rsidRPr="002D393F" w:rsidRDefault="00183BFF" w:rsidP="00183BFF">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w:t>
      </w:r>
      <w:r>
        <w:rPr>
          <w:color w:val="000000" w:themeColor="text1"/>
          <w:sz w:val="24"/>
          <w:szCs w:val="24"/>
        </w:rPr>
        <w:t>одразделе</w:t>
      </w:r>
      <w:r w:rsidRPr="002D393F">
        <w:rPr>
          <w:color w:val="000000" w:themeColor="text1"/>
          <w:sz w:val="24"/>
          <w:szCs w:val="24"/>
        </w:rPr>
        <w:t xml:space="preserve">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6BE9BE7" w14:textId="77777777" w:rsidR="00183BFF" w:rsidRPr="002D393F" w:rsidRDefault="00183BFF" w:rsidP="00183BFF">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Отправленное Заявление и документы поступают в Модуль оказания услуг ЕИС ОУ. </w:t>
      </w:r>
    </w:p>
    <w:p w14:paraId="696FE361" w14:textId="77777777" w:rsidR="00183BFF" w:rsidRPr="002D393F" w:rsidRDefault="00183BFF" w:rsidP="00183BFF">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2D393F">
        <w:rPr>
          <w:bCs/>
          <w:color w:val="000000" w:themeColor="text1"/>
          <w:sz w:val="24"/>
          <w:szCs w:val="24"/>
        </w:rPr>
        <w:t xml:space="preserve">в электронном виде </w:t>
      </w:r>
      <w:r w:rsidRPr="002D393F">
        <w:rPr>
          <w:color w:val="000000" w:themeColor="text1"/>
          <w:sz w:val="24"/>
          <w:szCs w:val="24"/>
        </w:rPr>
        <w:t>в порядке, предусмотренном в п.16.3. настоящего Административного регламента.</w:t>
      </w:r>
    </w:p>
    <w:p w14:paraId="0472E0C0" w14:textId="77777777" w:rsidR="00183BFF" w:rsidRPr="002D393F" w:rsidRDefault="00183BFF" w:rsidP="00183BFF">
      <w:pPr>
        <w:pStyle w:val="2-"/>
        <w:ind w:left="0" w:firstLine="567"/>
        <w:rPr>
          <w:color w:val="000000" w:themeColor="text1"/>
          <w:sz w:val="24"/>
          <w:szCs w:val="24"/>
        </w:rPr>
      </w:pPr>
      <w:bookmarkStart w:id="147" w:name="_Toc473648652"/>
      <w:bookmarkStart w:id="148" w:name="_Toc498097578"/>
      <w:r w:rsidRPr="002D393F">
        <w:rPr>
          <w:color w:val="000000" w:themeColor="text1"/>
          <w:sz w:val="24"/>
          <w:szCs w:val="24"/>
        </w:rPr>
        <w:t>Способы получения Заявителем результатов предоставления Муниципальной услуги</w:t>
      </w:r>
      <w:bookmarkEnd w:id="144"/>
      <w:bookmarkEnd w:id="145"/>
      <w:bookmarkEnd w:id="147"/>
      <w:bookmarkEnd w:id="148"/>
    </w:p>
    <w:p w14:paraId="4624D76D" w14:textId="77777777" w:rsidR="00183BFF" w:rsidRPr="002D393F" w:rsidRDefault="00183BFF" w:rsidP="00183BFF">
      <w:pPr>
        <w:pStyle w:val="11"/>
        <w:numPr>
          <w:ilvl w:val="0"/>
          <w:numId w:val="0"/>
        </w:numPr>
        <w:spacing w:line="240" w:lineRule="auto"/>
        <w:ind w:firstLine="567"/>
        <w:rPr>
          <w:color w:val="000000" w:themeColor="text1"/>
          <w:sz w:val="24"/>
          <w:szCs w:val="24"/>
        </w:rPr>
      </w:pPr>
      <w:bookmarkStart w:id="149" w:name="_Toc438110037"/>
      <w:bookmarkStart w:id="150" w:name="_Toc438376242"/>
      <w:r w:rsidRPr="002D393F">
        <w:rPr>
          <w:color w:val="000000" w:themeColor="text1"/>
          <w:sz w:val="24"/>
          <w:szCs w:val="24"/>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0E695AD9" w14:textId="77777777" w:rsidR="00183BFF" w:rsidRPr="002D393F" w:rsidRDefault="00183BFF" w:rsidP="00183BFF">
      <w:pPr>
        <w:pStyle w:val="111"/>
        <w:numPr>
          <w:ilvl w:val="2"/>
          <w:numId w:val="8"/>
        </w:numPr>
        <w:spacing w:line="240" w:lineRule="auto"/>
        <w:ind w:left="0" w:firstLine="567"/>
        <w:rPr>
          <w:color w:val="000000" w:themeColor="text1"/>
          <w:sz w:val="24"/>
          <w:szCs w:val="24"/>
        </w:rPr>
      </w:pPr>
      <w:r w:rsidRPr="002D393F">
        <w:rPr>
          <w:color w:val="000000" w:themeColor="text1"/>
          <w:sz w:val="24"/>
          <w:szCs w:val="24"/>
        </w:rPr>
        <w:t xml:space="preserve">Через Личный кабинет на РПГУ; </w:t>
      </w:r>
    </w:p>
    <w:p w14:paraId="7ACF0009" w14:textId="77777777" w:rsidR="00183BFF" w:rsidRPr="002D393F" w:rsidRDefault="00183BFF" w:rsidP="00183BFF">
      <w:pPr>
        <w:pStyle w:val="111"/>
        <w:numPr>
          <w:ilvl w:val="2"/>
          <w:numId w:val="8"/>
        </w:numPr>
        <w:spacing w:line="240" w:lineRule="auto"/>
        <w:ind w:left="0" w:firstLine="567"/>
        <w:rPr>
          <w:color w:val="000000" w:themeColor="text1"/>
          <w:sz w:val="24"/>
          <w:szCs w:val="24"/>
        </w:rPr>
      </w:pPr>
      <w:r w:rsidRPr="002D393F">
        <w:rPr>
          <w:color w:val="000000" w:themeColor="text1"/>
          <w:sz w:val="24"/>
          <w:szCs w:val="24"/>
        </w:rPr>
        <w:t>По электронной почте.</w:t>
      </w:r>
    </w:p>
    <w:p w14:paraId="724144DD" w14:textId="77777777"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CFBCC31" w14:textId="77777777" w:rsidR="00183BFF" w:rsidRPr="002D393F" w:rsidRDefault="00183BFF" w:rsidP="00183BFF">
      <w:pPr>
        <w:pStyle w:val="11"/>
        <w:numPr>
          <w:ilvl w:val="0"/>
          <w:numId w:val="0"/>
        </w:numPr>
        <w:spacing w:line="240" w:lineRule="auto"/>
        <w:ind w:firstLine="567"/>
        <w:rPr>
          <w:color w:val="000000" w:themeColor="text1"/>
          <w:sz w:val="24"/>
          <w:szCs w:val="24"/>
        </w:rPr>
      </w:pPr>
      <w:r w:rsidRPr="002D393F">
        <w:rPr>
          <w:color w:val="000000" w:themeColor="text1"/>
          <w:sz w:val="24"/>
          <w:szCs w:val="24"/>
        </w:rPr>
        <w:t>17.3.</w:t>
      </w:r>
      <w:r w:rsidRPr="002D393F">
        <w:rPr>
          <w:color w:val="000000" w:themeColor="text1"/>
          <w:sz w:val="24"/>
          <w:szCs w:val="24"/>
        </w:rPr>
        <w:tab/>
        <w:t xml:space="preserve">Результат предоставления Муниципальной услуги может быть получен следующими способами: </w:t>
      </w:r>
    </w:p>
    <w:p w14:paraId="72D56204" w14:textId="77777777" w:rsidR="00183BFF" w:rsidRPr="002D393F" w:rsidRDefault="00183BFF" w:rsidP="00183BFF">
      <w:pPr>
        <w:pStyle w:val="113"/>
        <w:spacing w:line="240" w:lineRule="auto"/>
        <w:ind w:firstLine="567"/>
        <w:rPr>
          <w:color w:val="000000" w:themeColor="text1"/>
          <w:sz w:val="24"/>
          <w:szCs w:val="24"/>
        </w:rPr>
      </w:pPr>
      <w:r w:rsidRPr="002D393F">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14:paraId="7F1E3B12" w14:textId="55F0D527" w:rsidR="00183BFF" w:rsidRDefault="00183BFF" w:rsidP="00183BFF">
      <w:pPr>
        <w:pStyle w:val="113"/>
        <w:spacing w:line="240" w:lineRule="auto"/>
        <w:ind w:firstLine="567"/>
        <w:rPr>
          <w:color w:val="000000" w:themeColor="text1"/>
          <w:sz w:val="24"/>
          <w:szCs w:val="24"/>
        </w:rPr>
      </w:pPr>
      <w:r w:rsidRPr="002D393F">
        <w:rPr>
          <w:color w:val="000000" w:themeColor="text1"/>
          <w:sz w:val="24"/>
          <w:szCs w:val="24"/>
        </w:rPr>
        <w:lastRenderedPageBreak/>
        <w:t>В случае необходимости Заявитель (представитель Заявителя) дополнительно может получить результат предоставления Муниципальной услуги через МФЦ, при условии 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14:paraId="132E1422" w14:textId="77777777" w:rsidR="00E32A64" w:rsidRPr="002D393F" w:rsidRDefault="00E32A64" w:rsidP="00183BFF">
      <w:pPr>
        <w:pStyle w:val="113"/>
        <w:spacing w:line="240" w:lineRule="auto"/>
        <w:ind w:firstLine="567"/>
        <w:rPr>
          <w:color w:val="000000" w:themeColor="text1"/>
          <w:sz w:val="24"/>
          <w:szCs w:val="24"/>
        </w:rPr>
      </w:pPr>
    </w:p>
    <w:p w14:paraId="45CD190D" w14:textId="77777777" w:rsidR="00183BFF" w:rsidRPr="002D393F" w:rsidRDefault="00183BFF" w:rsidP="00E32A64">
      <w:pPr>
        <w:pStyle w:val="2-"/>
        <w:spacing w:before="0" w:after="0"/>
        <w:ind w:left="851"/>
        <w:rPr>
          <w:color w:val="000000" w:themeColor="text1"/>
          <w:sz w:val="24"/>
          <w:szCs w:val="24"/>
          <w:lang w:eastAsia="ru-RU"/>
        </w:rPr>
      </w:pPr>
      <w:bookmarkStart w:id="151" w:name="_Toc474512250"/>
      <w:bookmarkStart w:id="152" w:name="_Toc475650571"/>
      <w:bookmarkStart w:id="153" w:name="_Toc475719397"/>
      <w:bookmarkStart w:id="154" w:name="_Toc475720083"/>
      <w:bookmarkStart w:id="155" w:name="_Toc475720160"/>
      <w:bookmarkStart w:id="156" w:name="_Toc475720237"/>
      <w:bookmarkStart w:id="157" w:name="_Toc475731932"/>
      <w:bookmarkStart w:id="158" w:name="_Toc475794965"/>
      <w:bookmarkStart w:id="159" w:name="_Toc475795178"/>
      <w:bookmarkStart w:id="160" w:name="_Toc475798462"/>
      <w:bookmarkStart w:id="161" w:name="_Toc475798537"/>
      <w:bookmarkStart w:id="162" w:name="_Toc475798612"/>
      <w:bookmarkStart w:id="163" w:name="_Toc475798700"/>
      <w:bookmarkStart w:id="164" w:name="_Toc475798902"/>
      <w:bookmarkStart w:id="165" w:name="_Toc475799198"/>
      <w:bookmarkStart w:id="166" w:name="_Toc474512251"/>
      <w:bookmarkStart w:id="167" w:name="_Toc475650572"/>
      <w:bookmarkStart w:id="168" w:name="_Toc475719398"/>
      <w:bookmarkStart w:id="169" w:name="_Toc475720084"/>
      <w:bookmarkStart w:id="170" w:name="_Toc475720161"/>
      <w:bookmarkStart w:id="171" w:name="_Toc475720238"/>
      <w:bookmarkStart w:id="172" w:name="_Toc475731933"/>
      <w:bookmarkStart w:id="173" w:name="_Toc475794966"/>
      <w:bookmarkStart w:id="174" w:name="_Toc475795179"/>
      <w:bookmarkStart w:id="175" w:name="_Toc475798463"/>
      <w:bookmarkStart w:id="176" w:name="_Toc475798538"/>
      <w:bookmarkStart w:id="177" w:name="_Toc475798613"/>
      <w:bookmarkStart w:id="178" w:name="_Toc475798701"/>
      <w:bookmarkStart w:id="179" w:name="_Toc475798903"/>
      <w:bookmarkStart w:id="180" w:name="_Toc475799199"/>
      <w:bookmarkStart w:id="181" w:name="_Toc474512253"/>
      <w:bookmarkStart w:id="182" w:name="_Toc475650574"/>
      <w:bookmarkStart w:id="183" w:name="_Toc475719400"/>
      <w:bookmarkStart w:id="184" w:name="_Toc475720086"/>
      <w:bookmarkStart w:id="185" w:name="_Toc475720163"/>
      <w:bookmarkStart w:id="186" w:name="_Toc475720240"/>
      <w:bookmarkStart w:id="187" w:name="_Toc475731935"/>
      <w:bookmarkStart w:id="188" w:name="_Toc475794968"/>
      <w:bookmarkStart w:id="189" w:name="_Toc475795181"/>
      <w:bookmarkStart w:id="190" w:name="_Toc475798465"/>
      <w:bookmarkStart w:id="191" w:name="_Toc475798540"/>
      <w:bookmarkStart w:id="192" w:name="_Toc475798615"/>
      <w:bookmarkStart w:id="193" w:name="_Toc475798703"/>
      <w:bookmarkStart w:id="194" w:name="_Toc475798905"/>
      <w:bookmarkStart w:id="195" w:name="_Toc475799201"/>
      <w:bookmarkStart w:id="196" w:name="_Toc474512254"/>
      <w:bookmarkStart w:id="197" w:name="_Toc475650575"/>
      <w:bookmarkStart w:id="198" w:name="_Toc475719401"/>
      <w:bookmarkStart w:id="199" w:name="_Toc475720087"/>
      <w:bookmarkStart w:id="200" w:name="_Toc475720164"/>
      <w:bookmarkStart w:id="201" w:name="_Toc475720241"/>
      <w:bookmarkStart w:id="202" w:name="_Toc475731936"/>
      <w:bookmarkStart w:id="203" w:name="_Toc475794969"/>
      <w:bookmarkStart w:id="204" w:name="_Toc475795182"/>
      <w:bookmarkStart w:id="205" w:name="_Toc475798466"/>
      <w:bookmarkStart w:id="206" w:name="_Toc475798541"/>
      <w:bookmarkStart w:id="207" w:name="_Toc475798616"/>
      <w:bookmarkStart w:id="208" w:name="_Toc475798704"/>
      <w:bookmarkStart w:id="209" w:name="_Toc475798906"/>
      <w:bookmarkStart w:id="210" w:name="_Toc475799202"/>
      <w:bookmarkStart w:id="211" w:name="_Toc474512255"/>
      <w:bookmarkStart w:id="212" w:name="_Toc475650576"/>
      <w:bookmarkStart w:id="213" w:name="_Toc475719402"/>
      <w:bookmarkStart w:id="214" w:name="_Toc475720088"/>
      <w:bookmarkStart w:id="215" w:name="_Toc475720165"/>
      <w:bookmarkStart w:id="216" w:name="_Toc475720242"/>
      <w:bookmarkStart w:id="217" w:name="_Toc475731937"/>
      <w:bookmarkStart w:id="218" w:name="_Toc475794970"/>
      <w:bookmarkStart w:id="219" w:name="_Toc475795183"/>
      <w:bookmarkStart w:id="220" w:name="_Toc475798467"/>
      <w:bookmarkStart w:id="221" w:name="_Toc475798542"/>
      <w:bookmarkStart w:id="222" w:name="_Toc475798617"/>
      <w:bookmarkStart w:id="223" w:name="_Toc475798705"/>
      <w:bookmarkStart w:id="224" w:name="_Toc475798907"/>
      <w:bookmarkStart w:id="225" w:name="_Toc475799203"/>
      <w:bookmarkStart w:id="226" w:name="_Toc474512256"/>
      <w:bookmarkStart w:id="227" w:name="_Toc475650577"/>
      <w:bookmarkStart w:id="228" w:name="_Toc475719403"/>
      <w:bookmarkStart w:id="229" w:name="_Toc475720089"/>
      <w:bookmarkStart w:id="230" w:name="_Toc475720166"/>
      <w:bookmarkStart w:id="231" w:name="_Toc475720243"/>
      <w:bookmarkStart w:id="232" w:name="_Toc475731938"/>
      <w:bookmarkStart w:id="233" w:name="_Toc475794971"/>
      <w:bookmarkStart w:id="234" w:name="_Toc475795184"/>
      <w:bookmarkStart w:id="235" w:name="_Toc475798468"/>
      <w:bookmarkStart w:id="236" w:name="_Toc475798543"/>
      <w:bookmarkStart w:id="237" w:name="_Toc475798618"/>
      <w:bookmarkStart w:id="238" w:name="_Toc475798706"/>
      <w:bookmarkStart w:id="239" w:name="_Toc475798908"/>
      <w:bookmarkStart w:id="240" w:name="_Toc475799204"/>
      <w:bookmarkStart w:id="241" w:name="_Toc474512257"/>
      <w:bookmarkStart w:id="242" w:name="_Toc475650578"/>
      <w:bookmarkStart w:id="243" w:name="_Toc475719404"/>
      <w:bookmarkStart w:id="244" w:name="_Toc475720090"/>
      <w:bookmarkStart w:id="245" w:name="_Toc475720167"/>
      <w:bookmarkStart w:id="246" w:name="_Toc475720244"/>
      <w:bookmarkStart w:id="247" w:name="_Toc475731939"/>
      <w:bookmarkStart w:id="248" w:name="_Toc475794972"/>
      <w:bookmarkStart w:id="249" w:name="_Toc475795185"/>
      <w:bookmarkStart w:id="250" w:name="_Toc475798469"/>
      <w:bookmarkStart w:id="251" w:name="_Toc475798544"/>
      <w:bookmarkStart w:id="252" w:name="_Toc475798619"/>
      <w:bookmarkStart w:id="253" w:name="_Toc475798707"/>
      <w:bookmarkStart w:id="254" w:name="_Toc475798909"/>
      <w:bookmarkStart w:id="255" w:name="_Toc475799205"/>
      <w:bookmarkStart w:id="256" w:name="_Toc474512258"/>
      <w:bookmarkStart w:id="257" w:name="_Toc475650579"/>
      <w:bookmarkStart w:id="258" w:name="_Toc475719405"/>
      <w:bookmarkStart w:id="259" w:name="_Toc475720091"/>
      <w:bookmarkStart w:id="260" w:name="_Toc475720168"/>
      <w:bookmarkStart w:id="261" w:name="_Toc475720245"/>
      <w:bookmarkStart w:id="262" w:name="_Toc475731940"/>
      <w:bookmarkStart w:id="263" w:name="_Toc475794973"/>
      <w:bookmarkStart w:id="264" w:name="_Toc475795186"/>
      <w:bookmarkStart w:id="265" w:name="_Toc475798470"/>
      <w:bookmarkStart w:id="266" w:name="_Toc475798545"/>
      <w:bookmarkStart w:id="267" w:name="_Toc475798620"/>
      <w:bookmarkStart w:id="268" w:name="_Toc475798708"/>
      <w:bookmarkStart w:id="269" w:name="_Toc475798910"/>
      <w:bookmarkStart w:id="270" w:name="_Toc475799206"/>
      <w:bookmarkStart w:id="271" w:name="_Toc439151302"/>
      <w:bookmarkStart w:id="272" w:name="_Toc439151380"/>
      <w:bookmarkStart w:id="273" w:name="_Toc439151457"/>
      <w:bookmarkStart w:id="274" w:name="_Toc439151966"/>
      <w:bookmarkStart w:id="275" w:name="_Toc498097579"/>
      <w:bookmarkStart w:id="276" w:name="_Toc437973297"/>
      <w:bookmarkStart w:id="277" w:name="_Toc438110039"/>
      <w:bookmarkStart w:id="278" w:name="_Toc438376244"/>
      <w:bookmarkStart w:id="279" w:name="_Toc468470741"/>
      <w:bookmarkStart w:id="280" w:name="_Toc473648654"/>
      <w:bookmarkEnd w:id="14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2D393F">
        <w:rPr>
          <w:color w:val="000000" w:themeColor="text1"/>
          <w:sz w:val="24"/>
          <w:szCs w:val="24"/>
          <w:lang w:eastAsia="ru-RU"/>
        </w:rPr>
        <w:t>Максимальный срок ожидания в очереди</w:t>
      </w:r>
      <w:bookmarkEnd w:id="275"/>
    </w:p>
    <w:p w14:paraId="6846D6C5" w14:textId="47443FDE" w:rsidR="00183BFF" w:rsidRDefault="00183BFF" w:rsidP="00E32A64">
      <w:pPr>
        <w:pStyle w:val="11"/>
        <w:spacing w:line="240" w:lineRule="auto"/>
        <w:ind w:left="0" w:firstLine="567"/>
        <w:rPr>
          <w:color w:val="000000" w:themeColor="text1"/>
          <w:sz w:val="24"/>
          <w:szCs w:val="24"/>
        </w:rPr>
      </w:pPr>
      <w:r w:rsidRPr="002D393F">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14:paraId="2052F174" w14:textId="77777777" w:rsidR="00E32A64" w:rsidRPr="002D393F" w:rsidRDefault="00E32A64" w:rsidP="00E32A64">
      <w:pPr>
        <w:pStyle w:val="11"/>
        <w:numPr>
          <w:ilvl w:val="0"/>
          <w:numId w:val="0"/>
        </w:numPr>
        <w:spacing w:line="240" w:lineRule="auto"/>
        <w:ind w:left="567"/>
        <w:rPr>
          <w:color w:val="000000" w:themeColor="text1"/>
          <w:sz w:val="24"/>
          <w:szCs w:val="24"/>
        </w:rPr>
      </w:pPr>
    </w:p>
    <w:p w14:paraId="00AA359D" w14:textId="77777777" w:rsidR="00183BFF" w:rsidRPr="002D393F" w:rsidRDefault="00183BFF" w:rsidP="00E32A64">
      <w:pPr>
        <w:pStyle w:val="2-"/>
        <w:spacing w:before="0" w:after="0"/>
        <w:ind w:left="709"/>
        <w:rPr>
          <w:color w:val="000000" w:themeColor="text1"/>
          <w:sz w:val="24"/>
          <w:szCs w:val="24"/>
        </w:rPr>
      </w:pPr>
      <w:bookmarkStart w:id="281" w:name="_Toc498097580"/>
      <w:r w:rsidRPr="002D393F">
        <w:rPr>
          <w:color w:val="000000" w:themeColor="text1"/>
          <w:sz w:val="24"/>
          <w:szCs w:val="24"/>
        </w:rPr>
        <w:t>Требования к помещениям, в которых предоставляется Муниципальная услуга</w:t>
      </w:r>
      <w:bookmarkEnd w:id="276"/>
      <w:bookmarkEnd w:id="277"/>
      <w:bookmarkEnd w:id="278"/>
      <w:bookmarkEnd w:id="279"/>
      <w:bookmarkEnd w:id="280"/>
      <w:bookmarkEnd w:id="281"/>
    </w:p>
    <w:p w14:paraId="1CD766AF" w14:textId="055DC7CA" w:rsidR="00183BFF" w:rsidRDefault="00183BFF" w:rsidP="00E32A64">
      <w:pPr>
        <w:pStyle w:val="11"/>
        <w:spacing w:line="240" w:lineRule="auto"/>
        <w:ind w:left="0" w:firstLine="567"/>
        <w:rPr>
          <w:color w:val="000000" w:themeColor="text1"/>
          <w:sz w:val="24"/>
          <w:szCs w:val="24"/>
        </w:rPr>
      </w:pPr>
      <w:r w:rsidRPr="002D393F">
        <w:rPr>
          <w:color w:val="000000" w:themeColor="text1"/>
          <w:sz w:val="24"/>
          <w:szCs w:val="24"/>
        </w:rPr>
        <w:t>Требования к помещениям, в которых предоставляется Муниципальная услуга, приведены в Приложении 10 к настоящему Административному регламенту.</w:t>
      </w:r>
    </w:p>
    <w:p w14:paraId="79C633BF" w14:textId="77777777" w:rsidR="00E32A64" w:rsidRPr="002D393F" w:rsidRDefault="00E32A64" w:rsidP="00E32A64">
      <w:pPr>
        <w:pStyle w:val="11"/>
        <w:numPr>
          <w:ilvl w:val="0"/>
          <w:numId w:val="0"/>
        </w:numPr>
        <w:spacing w:line="240" w:lineRule="auto"/>
        <w:ind w:left="567"/>
        <w:rPr>
          <w:color w:val="000000" w:themeColor="text1"/>
          <w:sz w:val="24"/>
          <w:szCs w:val="24"/>
        </w:rPr>
      </w:pPr>
    </w:p>
    <w:p w14:paraId="0E8B0638" w14:textId="77777777" w:rsidR="00183BFF" w:rsidRPr="002D393F" w:rsidRDefault="00183BFF" w:rsidP="00E32A64">
      <w:pPr>
        <w:pStyle w:val="2-"/>
        <w:spacing w:before="0" w:after="0"/>
        <w:ind w:left="0" w:firstLine="490"/>
        <w:rPr>
          <w:color w:val="000000" w:themeColor="text1"/>
          <w:sz w:val="24"/>
          <w:szCs w:val="24"/>
        </w:rPr>
      </w:pPr>
      <w:bookmarkStart w:id="282" w:name="_Toc437973298"/>
      <w:bookmarkStart w:id="283" w:name="_Toc438110040"/>
      <w:bookmarkStart w:id="284" w:name="_Toc438376245"/>
      <w:bookmarkStart w:id="285" w:name="_Toc468470742"/>
      <w:bookmarkStart w:id="286" w:name="_Toc473648655"/>
      <w:bookmarkStart w:id="287" w:name="_Toc498097581"/>
      <w:r w:rsidRPr="002D393F">
        <w:rPr>
          <w:color w:val="000000" w:themeColor="text1"/>
          <w:sz w:val="24"/>
          <w:szCs w:val="24"/>
        </w:rPr>
        <w:t>Показатели доступности и качества Муниципальной услуги</w:t>
      </w:r>
      <w:bookmarkEnd w:id="282"/>
      <w:bookmarkEnd w:id="283"/>
      <w:bookmarkEnd w:id="284"/>
      <w:bookmarkEnd w:id="285"/>
      <w:bookmarkEnd w:id="286"/>
      <w:bookmarkEnd w:id="287"/>
    </w:p>
    <w:p w14:paraId="067A4BA1" w14:textId="77777777" w:rsidR="00183BFF" w:rsidRPr="002D393F" w:rsidRDefault="00183BFF" w:rsidP="00E32A64">
      <w:pPr>
        <w:pStyle w:val="11"/>
        <w:spacing w:line="240" w:lineRule="auto"/>
        <w:ind w:left="0" w:firstLine="567"/>
        <w:rPr>
          <w:color w:val="000000" w:themeColor="text1"/>
          <w:sz w:val="24"/>
          <w:szCs w:val="24"/>
        </w:rPr>
      </w:pPr>
      <w:r w:rsidRPr="002D393F">
        <w:rPr>
          <w:color w:val="000000" w:themeColor="text1"/>
          <w:sz w:val="24"/>
          <w:szCs w:val="24"/>
        </w:rPr>
        <w:t>Показатели доступности и качества Муниципальной услуги приведены в Приложении 11 к настоящему Административному регламенту.</w:t>
      </w:r>
    </w:p>
    <w:p w14:paraId="1CB420F1" w14:textId="25CF6402" w:rsidR="00183BFF" w:rsidRDefault="00183BFF" w:rsidP="00E32A64">
      <w:pPr>
        <w:pStyle w:val="11"/>
        <w:spacing w:line="240" w:lineRule="auto"/>
        <w:ind w:left="0" w:firstLine="567"/>
        <w:rPr>
          <w:color w:val="000000" w:themeColor="text1"/>
          <w:sz w:val="24"/>
          <w:szCs w:val="24"/>
        </w:rPr>
      </w:pPr>
      <w:r w:rsidRPr="002D393F">
        <w:rPr>
          <w:color w:val="000000" w:themeColor="text1"/>
          <w:sz w:val="24"/>
          <w:szCs w:val="24"/>
        </w:rPr>
        <w:t>Требования к обеспечению доступности Муниципальной услуги для инвалидов</w:t>
      </w:r>
      <w:r>
        <w:rPr>
          <w:color w:val="000000" w:themeColor="text1"/>
          <w:sz w:val="24"/>
          <w:szCs w:val="24"/>
        </w:rPr>
        <w:t>, маломобильных групп населения и лиц с ограниченными возможностями здоровья,</w:t>
      </w:r>
      <w:r w:rsidRPr="002D393F">
        <w:rPr>
          <w:color w:val="000000" w:themeColor="text1"/>
          <w:sz w:val="24"/>
          <w:szCs w:val="24"/>
        </w:rPr>
        <w:t xml:space="preserve"> приведены в Приложении 12 к настоящему Административному регламенту.</w:t>
      </w:r>
    </w:p>
    <w:p w14:paraId="203C7566" w14:textId="77777777" w:rsidR="00E32A64" w:rsidRPr="002D393F" w:rsidRDefault="00E32A64" w:rsidP="00E32A64">
      <w:pPr>
        <w:pStyle w:val="11"/>
        <w:numPr>
          <w:ilvl w:val="0"/>
          <w:numId w:val="0"/>
        </w:numPr>
        <w:spacing w:line="240" w:lineRule="auto"/>
        <w:ind w:left="567"/>
        <w:rPr>
          <w:color w:val="000000" w:themeColor="text1"/>
          <w:sz w:val="24"/>
          <w:szCs w:val="24"/>
        </w:rPr>
      </w:pPr>
    </w:p>
    <w:p w14:paraId="45607748" w14:textId="77777777" w:rsidR="00183BFF" w:rsidRPr="002D393F" w:rsidRDefault="00183BFF" w:rsidP="00E32A64">
      <w:pPr>
        <w:pStyle w:val="2-"/>
        <w:spacing w:before="0" w:after="0"/>
        <w:ind w:left="0" w:firstLine="490"/>
        <w:rPr>
          <w:color w:val="000000" w:themeColor="text1"/>
          <w:sz w:val="24"/>
          <w:szCs w:val="24"/>
        </w:rPr>
      </w:pPr>
      <w:bookmarkStart w:id="288" w:name="_Toc437973299"/>
      <w:bookmarkStart w:id="289" w:name="_Toc438110041"/>
      <w:bookmarkStart w:id="290" w:name="_Toc438376246"/>
      <w:bookmarkStart w:id="291" w:name="_Toc468470743"/>
      <w:bookmarkStart w:id="292" w:name="_Toc473648656"/>
      <w:bookmarkStart w:id="293" w:name="_Toc498097582"/>
      <w:r w:rsidRPr="002D393F">
        <w:rPr>
          <w:color w:val="000000" w:themeColor="text1"/>
          <w:sz w:val="24"/>
          <w:szCs w:val="24"/>
        </w:rPr>
        <w:t>Требования к организации предоставления Муниципальной услуги в электронной форме</w:t>
      </w:r>
      <w:bookmarkEnd w:id="288"/>
      <w:bookmarkEnd w:id="289"/>
      <w:bookmarkEnd w:id="290"/>
      <w:bookmarkEnd w:id="291"/>
      <w:bookmarkEnd w:id="292"/>
      <w:bookmarkEnd w:id="293"/>
    </w:p>
    <w:p w14:paraId="20CCF06B" w14:textId="77777777" w:rsidR="00183BFF" w:rsidRPr="002D393F" w:rsidRDefault="00183BFF" w:rsidP="00E32A64">
      <w:pPr>
        <w:pStyle w:val="11"/>
        <w:spacing w:line="240" w:lineRule="auto"/>
        <w:ind w:left="0" w:firstLine="567"/>
        <w:rPr>
          <w:color w:val="000000" w:themeColor="text1"/>
          <w:sz w:val="24"/>
          <w:szCs w:val="24"/>
        </w:rPr>
      </w:pPr>
      <w:r w:rsidRPr="002D393F">
        <w:rPr>
          <w:color w:val="000000" w:themeColor="text1"/>
          <w:sz w:val="24"/>
          <w:szCs w:val="24"/>
        </w:rPr>
        <w:t xml:space="preserve">В электронной форме документы, указанные в </w:t>
      </w:r>
      <w:r>
        <w:rPr>
          <w:color w:val="000000" w:themeColor="text1"/>
          <w:sz w:val="24"/>
          <w:szCs w:val="24"/>
        </w:rPr>
        <w:t>подразделе</w:t>
      </w:r>
      <w:r w:rsidRPr="002D393F">
        <w:rPr>
          <w:color w:val="000000" w:themeColor="text1"/>
          <w:sz w:val="24"/>
          <w:szCs w:val="24"/>
        </w:rPr>
        <w:t xml:space="preserve"> 10 настоящего Административного регламента, подаются посредством РПГУ.</w:t>
      </w:r>
    </w:p>
    <w:p w14:paraId="71300033" w14:textId="77777777" w:rsidR="00183BFF" w:rsidRPr="002D393F" w:rsidRDefault="00183BFF" w:rsidP="00E32A64">
      <w:pPr>
        <w:pStyle w:val="11"/>
        <w:spacing w:line="240" w:lineRule="auto"/>
        <w:ind w:left="0" w:firstLine="567"/>
        <w:rPr>
          <w:color w:val="000000" w:themeColor="text1"/>
          <w:sz w:val="24"/>
          <w:szCs w:val="24"/>
        </w:rPr>
      </w:pPr>
      <w:r w:rsidRPr="002D393F">
        <w:rPr>
          <w:color w:val="000000" w:themeColor="text1"/>
          <w:sz w:val="24"/>
          <w:szCs w:val="24"/>
        </w:rPr>
        <w:t xml:space="preserve">При подаче документы, указанные в </w:t>
      </w:r>
      <w:r>
        <w:rPr>
          <w:color w:val="000000" w:themeColor="text1"/>
          <w:sz w:val="24"/>
          <w:szCs w:val="24"/>
        </w:rPr>
        <w:t>подразделе</w:t>
      </w:r>
      <w:r w:rsidRPr="002D393F">
        <w:rPr>
          <w:color w:val="000000" w:themeColor="text1"/>
          <w:sz w:val="24"/>
          <w:szCs w:val="24"/>
        </w:rPr>
        <w:t xml:space="preserve"> 10 настоящего Административного регламента, прилагаются к электронной форме Заявления в виде отдельных файлов.</w:t>
      </w:r>
    </w:p>
    <w:p w14:paraId="5984A1BB" w14:textId="77777777"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Требования к формату электронных документов, необходимых для получения Муниципальной услуги:</w:t>
      </w:r>
    </w:p>
    <w:p w14:paraId="503D70DA" w14:textId="77777777" w:rsidR="00183BFF" w:rsidRPr="002D393F" w:rsidRDefault="00183BFF" w:rsidP="00183BFF">
      <w:pPr>
        <w:pStyle w:val="affff6"/>
        <w:ind w:firstLine="567"/>
        <w:rPr>
          <w:color w:val="000000" w:themeColor="text1"/>
          <w:szCs w:val="24"/>
          <w:shd w:val="clear" w:color="auto" w:fill="FFFFFF"/>
        </w:rPr>
      </w:pPr>
      <w:r w:rsidRPr="002D393F">
        <w:rPr>
          <w:color w:val="000000" w:themeColor="text1"/>
          <w:szCs w:val="24"/>
        </w:rPr>
        <w:t xml:space="preserve">1) </w:t>
      </w:r>
      <w:r w:rsidRPr="002D393F">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14:paraId="601F46F1" w14:textId="77777777" w:rsidR="00183BFF" w:rsidRPr="002D393F" w:rsidRDefault="00183BFF" w:rsidP="00183BFF">
      <w:pPr>
        <w:pStyle w:val="affff6"/>
        <w:ind w:firstLine="567"/>
        <w:rPr>
          <w:color w:val="000000" w:themeColor="text1"/>
          <w:szCs w:val="24"/>
          <w:shd w:val="clear" w:color="auto" w:fill="FFFFFF"/>
        </w:rPr>
      </w:pPr>
      <w:r w:rsidRPr="002D393F">
        <w:rPr>
          <w:color w:val="000000" w:themeColor="text1"/>
          <w:szCs w:val="24"/>
          <w:shd w:val="clear" w:color="auto" w:fill="FFFFFF"/>
        </w:rPr>
        <w:t>2) наименование файла должно соответствовать наименованию документа на бумажном носителе;</w:t>
      </w:r>
    </w:p>
    <w:p w14:paraId="2AF16D09" w14:textId="77777777" w:rsidR="00183BFF" w:rsidRPr="002D393F" w:rsidRDefault="00183BFF" w:rsidP="00183BFF">
      <w:pPr>
        <w:pStyle w:val="affff6"/>
        <w:ind w:firstLine="567"/>
        <w:rPr>
          <w:color w:val="000000" w:themeColor="text1"/>
          <w:szCs w:val="24"/>
          <w:shd w:val="clear" w:color="auto" w:fill="FFFFFF"/>
        </w:rPr>
      </w:pPr>
      <w:r w:rsidRPr="002D393F">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0AF0B1D0" w14:textId="77777777" w:rsidR="00183BFF" w:rsidRPr="002D393F" w:rsidRDefault="00183BFF" w:rsidP="00183BFF">
      <w:pPr>
        <w:pStyle w:val="affff6"/>
        <w:ind w:firstLine="567"/>
        <w:rPr>
          <w:color w:val="000000" w:themeColor="text1"/>
          <w:szCs w:val="24"/>
          <w:shd w:val="clear" w:color="auto" w:fill="FFFFFF"/>
        </w:rPr>
      </w:pPr>
      <w:r w:rsidRPr="002D393F">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4EE22D3D" w14:textId="77777777" w:rsidR="00183BFF" w:rsidRPr="002D393F" w:rsidRDefault="00183BFF" w:rsidP="00183BFF">
      <w:pPr>
        <w:pStyle w:val="affff6"/>
        <w:ind w:firstLine="567"/>
        <w:rPr>
          <w:color w:val="000000" w:themeColor="text1"/>
          <w:szCs w:val="24"/>
        </w:rPr>
      </w:pPr>
      <w:r w:rsidRPr="002D393F">
        <w:rPr>
          <w:color w:val="000000" w:themeColor="text1"/>
          <w:szCs w:val="24"/>
        </w:rPr>
        <w:t>- pdf (для документов с текстовым содержанием);</w:t>
      </w:r>
    </w:p>
    <w:p w14:paraId="55EE4B3C" w14:textId="77777777" w:rsidR="00183BFF" w:rsidRPr="002D393F" w:rsidRDefault="00183BFF" w:rsidP="00183BFF">
      <w:pPr>
        <w:pStyle w:val="affff6"/>
        <w:ind w:firstLine="567"/>
        <w:rPr>
          <w:color w:val="000000" w:themeColor="text1"/>
          <w:szCs w:val="24"/>
        </w:rPr>
      </w:pPr>
      <w:r w:rsidRPr="002D393F">
        <w:rPr>
          <w:color w:val="000000" w:themeColor="text1"/>
          <w:szCs w:val="24"/>
        </w:rPr>
        <w:t>- pdf, dwg, dwx, jpeg (для документов с графическим содержанием);</w:t>
      </w:r>
    </w:p>
    <w:p w14:paraId="31C920FA" w14:textId="77777777" w:rsidR="00183BFF" w:rsidRPr="002D393F" w:rsidRDefault="00183BFF" w:rsidP="00183BFF">
      <w:pPr>
        <w:pStyle w:val="affff6"/>
        <w:ind w:firstLine="567"/>
        <w:rPr>
          <w:color w:val="000000" w:themeColor="text1"/>
          <w:szCs w:val="24"/>
        </w:rPr>
      </w:pPr>
      <w:r w:rsidRPr="002D393F">
        <w:rPr>
          <w:color w:val="000000" w:themeColor="text1"/>
          <w:szCs w:val="24"/>
        </w:rPr>
        <w:t>5) документы в электронном виде должны содержать:</w:t>
      </w:r>
    </w:p>
    <w:p w14:paraId="0C02EB0B" w14:textId="77777777" w:rsidR="00183BFF" w:rsidRPr="002D393F" w:rsidRDefault="00183BFF" w:rsidP="00183BFF">
      <w:pPr>
        <w:pStyle w:val="affff6"/>
        <w:ind w:firstLine="567"/>
        <w:rPr>
          <w:color w:val="000000" w:themeColor="text1"/>
          <w:szCs w:val="24"/>
        </w:rPr>
      </w:pPr>
      <w:r w:rsidRPr="002D393F">
        <w:rPr>
          <w:color w:val="000000" w:themeColor="text1"/>
          <w:szCs w:val="24"/>
        </w:rPr>
        <w:t>- текстовые фрагменты (включаются в документ как текст с возможностью копирования);</w:t>
      </w:r>
    </w:p>
    <w:p w14:paraId="66FFBEC4" w14:textId="77777777" w:rsidR="00183BFF" w:rsidRPr="002D393F" w:rsidRDefault="00183BFF" w:rsidP="00183BFF">
      <w:pPr>
        <w:pStyle w:val="affff6"/>
        <w:ind w:firstLine="567"/>
        <w:rPr>
          <w:color w:val="000000" w:themeColor="text1"/>
          <w:szCs w:val="24"/>
        </w:rPr>
      </w:pPr>
      <w:r w:rsidRPr="002D393F">
        <w:rPr>
          <w:color w:val="000000" w:themeColor="text1"/>
          <w:szCs w:val="24"/>
        </w:rPr>
        <w:t>- графические изображения;</w:t>
      </w:r>
    </w:p>
    <w:p w14:paraId="7C4640C3" w14:textId="77777777" w:rsidR="00183BFF" w:rsidRPr="002D393F" w:rsidRDefault="00183BFF" w:rsidP="00183BFF">
      <w:pPr>
        <w:pStyle w:val="affff6"/>
        <w:ind w:firstLine="567"/>
        <w:rPr>
          <w:color w:val="000000" w:themeColor="text1"/>
          <w:szCs w:val="24"/>
        </w:rPr>
      </w:pPr>
      <w:r w:rsidRPr="002D393F">
        <w:rPr>
          <w:color w:val="000000" w:themeColor="text1"/>
          <w:szCs w:val="24"/>
        </w:rPr>
        <w:t>6) структура документа в электронном виде включает:</w:t>
      </w:r>
    </w:p>
    <w:p w14:paraId="2E2F77B2" w14:textId="77777777" w:rsidR="00183BFF" w:rsidRPr="002D393F" w:rsidRDefault="00183BFF" w:rsidP="00183BFF">
      <w:pPr>
        <w:pStyle w:val="affff6"/>
        <w:ind w:firstLine="567"/>
        <w:rPr>
          <w:color w:val="000000" w:themeColor="text1"/>
          <w:szCs w:val="24"/>
        </w:rPr>
      </w:pPr>
      <w:r w:rsidRPr="002D393F">
        <w:rPr>
          <w:color w:val="000000" w:themeColor="text1"/>
          <w:szCs w:val="24"/>
        </w:rPr>
        <w:t>- содержание и поиск данного документа;</w:t>
      </w:r>
    </w:p>
    <w:p w14:paraId="6E0FAF11" w14:textId="77777777" w:rsidR="00183BFF" w:rsidRPr="002D393F" w:rsidRDefault="00183BFF" w:rsidP="00183BFF">
      <w:pPr>
        <w:pStyle w:val="affff6"/>
        <w:ind w:firstLine="567"/>
        <w:rPr>
          <w:color w:val="000000" w:themeColor="text1"/>
          <w:szCs w:val="24"/>
        </w:rPr>
      </w:pPr>
      <w:r w:rsidRPr="002D393F">
        <w:rPr>
          <w:color w:val="000000" w:themeColor="text1"/>
          <w:szCs w:val="24"/>
        </w:rPr>
        <w:t>- закладки по оглавлению и перечню содержащихся в документе таблиц и рисунков.</w:t>
      </w:r>
    </w:p>
    <w:p w14:paraId="6ABC2359" w14:textId="77777777"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 xml:space="preserve"> Сканирование документов осуществляется:</w:t>
      </w:r>
    </w:p>
    <w:p w14:paraId="4EA4F70E" w14:textId="77777777" w:rsidR="00183BFF" w:rsidRPr="002D393F" w:rsidRDefault="00183BFF" w:rsidP="00183BFF">
      <w:pPr>
        <w:pStyle w:val="affff6"/>
        <w:ind w:firstLine="567"/>
        <w:rPr>
          <w:color w:val="000000" w:themeColor="text1"/>
          <w:szCs w:val="24"/>
        </w:rPr>
      </w:pPr>
      <w:r w:rsidRPr="002D393F">
        <w:rPr>
          <w:color w:val="000000" w:themeColor="text1"/>
          <w:szCs w:val="24"/>
        </w:rPr>
        <w:t>1) непосредственно с оригинала документа в масштабе 1:1 (не допускается сканирование с копий) с разрешением 300 dpi;</w:t>
      </w:r>
    </w:p>
    <w:p w14:paraId="29A6B93E" w14:textId="77777777" w:rsidR="00183BFF" w:rsidRPr="002D393F" w:rsidRDefault="00183BFF" w:rsidP="00183BFF">
      <w:pPr>
        <w:pStyle w:val="affff6"/>
        <w:ind w:firstLine="567"/>
        <w:rPr>
          <w:color w:val="000000" w:themeColor="text1"/>
          <w:szCs w:val="24"/>
        </w:rPr>
      </w:pPr>
      <w:r w:rsidRPr="002D393F">
        <w:rPr>
          <w:color w:val="000000" w:themeColor="text1"/>
          <w:szCs w:val="24"/>
        </w:rPr>
        <w:t>2) в черно-белом режиме при отсутствии в документе графических изображений;</w:t>
      </w:r>
    </w:p>
    <w:p w14:paraId="7C1D3B3D" w14:textId="77777777" w:rsidR="00183BFF" w:rsidRPr="002D393F" w:rsidRDefault="00183BFF" w:rsidP="00183BFF">
      <w:pPr>
        <w:pStyle w:val="affff6"/>
        <w:ind w:firstLine="567"/>
        <w:rPr>
          <w:color w:val="000000" w:themeColor="text1"/>
          <w:szCs w:val="24"/>
        </w:rPr>
      </w:pPr>
      <w:r w:rsidRPr="002D393F">
        <w:rPr>
          <w:color w:val="000000" w:themeColor="text1"/>
          <w:szCs w:val="24"/>
        </w:rPr>
        <w:t>3) в режиме полной цветопередачи при наличии в документе цветных графических изображений либо цветного текста;</w:t>
      </w:r>
    </w:p>
    <w:p w14:paraId="08768A73" w14:textId="77777777" w:rsidR="00183BFF" w:rsidRPr="002D393F" w:rsidRDefault="00183BFF" w:rsidP="00183BFF">
      <w:pPr>
        <w:pStyle w:val="affff6"/>
        <w:ind w:firstLine="567"/>
        <w:rPr>
          <w:color w:val="000000" w:themeColor="text1"/>
          <w:szCs w:val="24"/>
        </w:rPr>
      </w:pPr>
      <w:r w:rsidRPr="002D393F">
        <w:rPr>
          <w:color w:val="000000" w:themeColor="text1"/>
          <w:szCs w:val="24"/>
        </w:rPr>
        <w:lastRenderedPageBreak/>
        <w:t>4) в режиме «оттенки серого» при наличии в документе изображений, отличных от цветного изображения.</w:t>
      </w:r>
    </w:p>
    <w:p w14:paraId="46AA17D9" w14:textId="77777777"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14:paraId="0661B0E9" w14:textId="77777777"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14:paraId="6CCC7C49" w14:textId="77777777"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14:paraId="7BC8EBB6" w14:textId="77777777"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6607943C" w14:textId="77777777"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 xml:space="preserve">В МФЦ  Заявителю (представителю Заявителя) обеспечен бесплатный доступ  к РПГУ. Консультирование  Заявителей (представителей Заявителя)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w:t>
      </w:r>
      <w:r>
        <w:rPr>
          <w:color w:val="000000" w:themeColor="text1"/>
          <w:sz w:val="24"/>
          <w:szCs w:val="24"/>
        </w:rPr>
        <w:t>№</w:t>
      </w:r>
      <w:r w:rsidRPr="002D393F">
        <w:rPr>
          <w:color w:val="000000" w:themeColor="text1"/>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Pr>
          <w:color w:val="000000" w:themeColor="text1"/>
          <w:sz w:val="24"/>
          <w:szCs w:val="24"/>
        </w:rPr>
        <w:t>№</w:t>
      </w:r>
      <w:r w:rsidRPr="002D393F">
        <w:rPr>
          <w:color w:val="000000" w:themeColor="text1"/>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4BCEAA06" w14:textId="77777777" w:rsidR="00183BFF" w:rsidRPr="002D393F" w:rsidRDefault="00183BFF" w:rsidP="00183BFF">
      <w:pPr>
        <w:pStyle w:val="11"/>
        <w:numPr>
          <w:ilvl w:val="0"/>
          <w:numId w:val="0"/>
        </w:numPr>
        <w:spacing w:line="240" w:lineRule="auto"/>
        <w:ind w:left="567"/>
        <w:rPr>
          <w:b/>
          <w:i/>
          <w:color w:val="000000" w:themeColor="text1"/>
          <w:sz w:val="24"/>
          <w:szCs w:val="24"/>
        </w:rPr>
      </w:pPr>
    </w:p>
    <w:p w14:paraId="525D750E" w14:textId="77777777" w:rsidR="00183BFF" w:rsidRPr="002D393F" w:rsidRDefault="00183BFF" w:rsidP="00183BFF">
      <w:pPr>
        <w:pStyle w:val="1-"/>
        <w:spacing w:line="240" w:lineRule="auto"/>
        <w:ind w:firstLine="490"/>
        <w:rPr>
          <w:color w:val="000000" w:themeColor="text1"/>
          <w:sz w:val="24"/>
          <w:szCs w:val="24"/>
        </w:rPr>
      </w:pPr>
      <w:bookmarkStart w:id="294" w:name="_Toc437973301"/>
      <w:bookmarkStart w:id="295" w:name="_Toc438110043"/>
      <w:bookmarkStart w:id="296" w:name="_Toc438376249"/>
      <w:bookmarkStart w:id="297" w:name="_Toc468470745"/>
      <w:bookmarkStart w:id="298" w:name="_Toc473648658"/>
      <w:bookmarkStart w:id="299" w:name="_Toc498097583"/>
      <w:r w:rsidRPr="002D393F">
        <w:rPr>
          <w:color w:val="000000" w:themeColor="text1"/>
          <w:sz w:val="24"/>
          <w:szCs w:val="24"/>
          <w:lang w:val="en-US"/>
        </w:rPr>
        <w:t>III</w:t>
      </w:r>
      <w:r w:rsidRPr="002D393F">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294"/>
      <w:bookmarkEnd w:id="295"/>
      <w:bookmarkEnd w:id="296"/>
      <w:bookmarkEnd w:id="297"/>
      <w:bookmarkEnd w:id="298"/>
      <w:bookmarkEnd w:id="299"/>
    </w:p>
    <w:p w14:paraId="666081DC" w14:textId="77777777" w:rsidR="00183BFF" w:rsidRPr="002D393F" w:rsidRDefault="00183BFF" w:rsidP="00183BFF">
      <w:pPr>
        <w:pStyle w:val="2-"/>
        <w:ind w:left="0" w:firstLine="490"/>
        <w:rPr>
          <w:color w:val="000000" w:themeColor="text1"/>
          <w:sz w:val="24"/>
          <w:szCs w:val="24"/>
        </w:rPr>
      </w:pPr>
      <w:bookmarkStart w:id="300" w:name="_Toc437973302"/>
      <w:bookmarkStart w:id="301" w:name="_Toc438110044"/>
      <w:bookmarkStart w:id="302" w:name="_Toc438376250"/>
      <w:bookmarkStart w:id="303" w:name="_Toc468470746"/>
      <w:bookmarkStart w:id="304" w:name="_Toc473648659"/>
      <w:bookmarkStart w:id="305" w:name="_Toc498097584"/>
      <w:r w:rsidRPr="002D393F">
        <w:rPr>
          <w:color w:val="000000" w:themeColor="text1"/>
          <w:sz w:val="24"/>
          <w:szCs w:val="24"/>
        </w:rPr>
        <w:t>Состав, последовательность и сроки выполнения административных процедур при предоставлении Муниципальной услуги</w:t>
      </w:r>
      <w:bookmarkEnd w:id="300"/>
      <w:bookmarkEnd w:id="301"/>
      <w:bookmarkEnd w:id="302"/>
      <w:bookmarkEnd w:id="303"/>
      <w:bookmarkEnd w:id="304"/>
      <w:bookmarkEnd w:id="305"/>
    </w:p>
    <w:p w14:paraId="1F62C4B8" w14:textId="77777777" w:rsidR="00183BFF" w:rsidRPr="002D393F" w:rsidRDefault="00183BFF" w:rsidP="00183BFF">
      <w:pPr>
        <w:pStyle w:val="11"/>
        <w:spacing w:line="240" w:lineRule="auto"/>
        <w:ind w:left="0" w:firstLine="567"/>
        <w:rPr>
          <w:color w:val="000000" w:themeColor="text1"/>
          <w:sz w:val="24"/>
          <w:szCs w:val="24"/>
        </w:rPr>
      </w:pPr>
      <w:bookmarkStart w:id="306" w:name="_Toc437973303"/>
      <w:bookmarkStart w:id="307" w:name="_Toc438110045"/>
      <w:bookmarkStart w:id="308" w:name="_Toc438376251"/>
      <w:bookmarkStart w:id="309" w:name="_Toc468470747"/>
      <w:bookmarkStart w:id="310" w:name="_Toc473648660"/>
      <w:r w:rsidRPr="002D393F">
        <w:rPr>
          <w:color w:val="000000" w:themeColor="text1"/>
          <w:sz w:val="24"/>
          <w:szCs w:val="24"/>
        </w:rPr>
        <w:t>Предоставление Муниципальной услуги включает следующие административные процедуры:</w:t>
      </w:r>
    </w:p>
    <w:p w14:paraId="2B217A9F" w14:textId="77777777" w:rsidR="00183BFF" w:rsidRPr="002D393F" w:rsidRDefault="00183BFF" w:rsidP="00183BFF">
      <w:pPr>
        <w:pStyle w:val="111"/>
        <w:numPr>
          <w:ilvl w:val="0"/>
          <w:numId w:val="19"/>
        </w:numPr>
        <w:spacing w:line="240" w:lineRule="auto"/>
        <w:ind w:left="0" w:firstLine="426"/>
        <w:rPr>
          <w:webHidden/>
          <w:color w:val="000000" w:themeColor="text1"/>
          <w:sz w:val="24"/>
          <w:szCs w:val="24"/>
        </w:rPr>
      </w:pPr>
      <w:r w:rsidRPr="002D393F">
        <w:rPr>
          <w:color w:val="000000" w:themeColor="text1"/>
          <w:sz w:val="24"/>
          <w:szCs w:val="24"/>
        </w:rPr>
        <w:t>Прием заявления и документов, необходимых для предоставления Муниципальной услуги;</w:t>
      </w:r>
    </w:p>
    <w:p w14:paraId="3E69ECF2" w14:textId="77777777" w:rsidR="00183BFF" w:rsidRPr="002D393F" w:rsidRDefault="00183BFF" w:rsidP="00183BFF">
      <w:pPr>
        <w:pStyle w:val="affff0"/>
        <w:numPr>
          <w:ilvl w:val="0"/>
          <w:numId w:val="19"/>
        </w:numPr>
        <w:spacing w:after="0" w:line="240" w:lineRule="auto"/>
        <w:ind w:left="0" w:firstLine="426"/>
        <w:jc w:val="both"/>
        <w:rPr>
          <w:rFonts w:ascii="Times New Roman" w:hAnsi="Times New Roman"/>
          <w:webHidden/>
          <w:color w:val="000000" w:themeColor="text1"/>
          <w:sz w:val="24"/>
          <w:szCs w:val="24"/>
        </w:rPr>
      </w:pPr>
      <w:r w:rsidRPr="002D393F">
        <w:rPr>
          <w:rFonts w:ascii="Times New Roman" w:hAnsi="Times New Roman"/>
          <w:color w:val="000000" w:themeColor="text1"/>
          <w:sz w:val="24"/>
          <w:szCs w:val="24"/>
        </w:rPr>
        <w:t>Регистрация заявления и документов необходимых для предоставления Муниципальной услуги;</w:t>
      </w:r>
    </w:p>
    <w:p w14:paraId="00B3C8D3" w14:textId="77777777" w:rsidR="00183BFF" w:rsidRPr="002D393F" w:rsidRDefault="00183BFF" w:rsidP="00183BFF">
      <w:pPr>
        <w:pStyle w:val="111"/>
        <w:numPr>
          <w:ilvl w:val="0"/>
          <w:numId w:val="19"/>
        </w:numPr>
        <w:spacing w:line="240" w:lineRule="auto"/>
        <w:ind w:left="0" w:firstLine="426"/>
        <w:rPr>
          <w:color w:val="000000" w:themeColor="text1"/>
          <w:sz w:val="24"/>
          <w:szCs w:val="24"/>
        </w:rPr>
      </w:pPr>
      <w:r w:rsidRPr="002D393F">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0C2BF004" w14:textId="77777777" w:rsidR="00183BFF" w:rsidRPr="002D393F" w:rsidRDefault="00183BFF" w:rsidP="00183BFF">
      <w:pPr>
        <w:pStyle w:val="111"/>
        <w:numPr>
          <w:ilvl w:val="0"/>
          <w:numId w:val="19"/>
        </w:numPr>
        <w:spacing w:line="240" w:lineRule="auto"/>
        <w:ind w:left="0" w:firstLine="426"/>
        <w:rPr>
          <w:color w:val="000000" w:themeColor="text1"/>
          <w:sz w:val="24"/>
          <w:szCs w:val="24"/>
        </w:rPr>
      </w:pPr>
      <w:r w:rsidRPr="002D393F">
        <w:rPr>
          <w:color w:val="000000" w:themeColor="text1"/>
          <w:sz w:val="24"/>
          <w:szCs w:val="24"/>
        </w:rPr>
        <w:t>Рассмотрение документов необходимых для предоставления Муниципальной услуги;</w:t>
      </w:r>
    </w:p>
    <w:p w14:paraId="0CA38720" w14:textId="77777777" w:rsidR="00183BFF" w:rsidRPr="002D393F" w:rsidRDefault="00183BFF" w:rsidP="00183BFF">
      <w:pPr>
        <w:pStyle w:val="111"/>
        <w:numPr>
          <w:ilvl w:val="0"/>
          <w:numId w:val="19"/>
        </w:numPr>
        <w:spacing w:line="240" w:lineRule="auto"/>
        <w:ind w:left="0" w:firstLine="426"/>
        <w:rPr>
          <w:color w:val="000000" w:themeColor="text1"/>
          <w:sz w:val="24"/>
          <w:szCs w:val="24"/>
        </w:rPr>
      </w:pPr>
      <w:r w:rsidRPr="002D393F">
        <w:rPr>
          <w:color w:val="000000" w:themeColor="text1"/>
          <w:sz w:val="24"/>
          <w:szCs w:val="24"/>
        </w:rPr>
        <w:t>Принятие решения о предоставлении (об отказе в предоставлении) Муниципальной услуги;</w:t>
      </w:r>
    </w:p>
    <w:p w14:paraId="7883820B" w14:textId="77777777" w:rsidR="00183BFF" w:rsidRPr="002D393F" w:rsidRDefault="00183BFF" w:rsidP="00183BFF">
      <w:pPr>
        <w:pStyle w:val="111"/>
        <w:numPr>
          <w:ilvl w:val="0"/>
          <w:numId w:val="19"/>
        </w:numPr>
        <w:spacing w:line="240" w:lineRule="auto"/>
        <w:ind w:left="0" w:firstLine="426"/>
        <w:rPr>
          <w:webHidden/>
          <w:color w:val="000000" w:themeColor="text1"/>
          <w:sz w:val="24"/>
          <w:szCs w:val="24"/>
        </w:rPr>
      </w:pPr>
      <w:r w:rsidRPr="002D393F">
        <w:rPr>
          <w:color w:val="000000" w:themeColor="text1"/>
          <w:sz w:val="24"/>
          <w:szCs w:val="24"/>
        </w:rPr>
        <w:t>Направление результата предоставления Муниципальной услуги</w:t>
      </w:r>
      <w:r w:rsidRPr="002D393F">
        <w:rPr>
          <w:webHidden/>
          <w:color w:val="000000" w:themeColor="text1"/>
          <w:sz w:val="24"/>
          <w:szCs w:val="24"/>
        </w:rPr>
        <w:t>.</w:t>
      </w:r>
    </w:p>
    <w:p w14:paraId="6820D704" w14:textId="77777777"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 к настоящему Административному регламенту.</w:t>
      </w:r>
    </w:p>
    <w:p w14:paraId="4EE5B627" w14:textId="77777777" w:rsidR="00183BFF" w:rsidRPr="002D393F" w:rsidRDefault="00183BFF" w:rsidP="00183BFF">
      <w:pPr>
        <w:pStyle w:val="11"/>
        <w:spacing w:line="240" w:lineRule="auto"/>
        <w:ind w:left="0" w:firstLine="567"/>
        <w:rPr>
          <w:color w:val="000000" w:themeColor="text1"/>
          <w:sz w:val="24"/>
          <w:szCs w:val="24"/>
        </w:rPr>
      </w:pPr>
      <w:r w:rsidRPr="002D393F">
        <w:rPr>
          <w:color w:val="000000" w:themeColor="text1"/>
          <w:sz w:val="24"/>
          <w:szCs w:val="24"/>
        </w:rPr>
        <w:t>Блок-схема предоставления Муниципальной услуги приведена в Приложении 16 к настоящему Административному регламенту.</w:t>
      </w:r>
    </w:p>
    <w:p w14:paraId="5D89E01D" w14:textId="77777777" w:rsidR="00183BFF" w:rsidRPr="002D393F" w:rsidRDefault="00183BFF" w:rsidP="00183BFF">
      <w:pPr>
        <w:pStyle w:val="1-"/>
        <w:spacing w:line="240" w:lineRule="auto"/>
        <w:rPr>
          <w:color w:val="000000" w:themeColor="text1"/>
          <w:sz w:val="24"/>
          <w:szCs w:val="24"/>
        </w:rPr>
      </w:pPr>
      <w:bookmarkStart w:id="311" w:name="_Toc486608771"/>
      <w:bookmarkStart w:id="312" w:name="_Toc498097585"/>
      <w:r w:rsidRPr="002D393F">
        <w:rPr>
          <w:color w:val="000000" w:themeColor="text1"/>
          <w:sz w:val="24"/>
          <w:szCs w:val="24"/>
          <w:lang w:val="en-US"/>
        </w:rPr>
        <w:t>IV</w:t>
      </w:r>
      <w:r w:rsidRPr="002D393F">
        <w:rPr>
          <w:color w:val="000000" w:themeColor="text1"/>
          <w:sz w:val="24"/>
          <w:szCs w:val="24"/>
        </w:rPr>
        <w:t xml:space="preserve">. </w:t>
      </w:r>
      <w:bookmarkStart w:id="313" w:name="_Toc438727100"/>
      <w:r w:rsidRPr="002D393F">
        <w:rPr>
          <w:color w:val="000000" w:themeColor="text1"/>
          <w:sz w:val="24"/>
          <w:szCs w:val="24"/>
        </w:rPr>
        <w:t>Порядок и формы контроля за исполнением</w:t>
      </w:r>
      <w:r w:rsidRPr="002D393F">
        <w:rPr>
          <w:color w:val="000000" w:themeColor="text1"/>
          <w:sz w:val="24"/>
          <w:szCs w:val="24"/>
        </w:rPr>
        <w:br/>
        <w:t>Административного регламента</w:t>
      </w:r>
      <w:bookmarkEnd w:id="311"/>
      <w:bookmarkEnd w:id="312"/>
      <w:r w:rsidRPr="002D393F">
        <w:rPr>
          <w:color w:val="000000" w:themeColor="text1"/>
          <w:sz w:val="24"/>
          <w:szCs w:val="24"/>
        </w:rPr>
        <w:t xml:space="preserve"> </w:t>
      </w:r>
      <w:bookmarkEnd w:id="313"/>
    </w:p>
    <w:p w14:paraId="0D67B299" w14:textId="7F9082F6" w:rsidR="00183BFF" w:rsidRPr="002D393F" w:rsidRDefault="00183BFF" w:rsidP="00183BFF">
      <w:pPr>
        <w:pStyle w:val="2-"/>
        <w:ind w:left="720" w:firstLine="0"/>
        <w:rPr>
          <w:color w:val="000000" w:themeColor="text1"/>
          <w:sz w:val="24"/>
          <w:szCs w:val="24"/>
        </w:rPr>
      </w:pPr>
      <w:bookmarkStart w:id="314" w:name="_Toc438376252"/>
      <w:bookmarkStart w:id="315" w:name="_Toc438727101"/>
      <w:bookmarkStart w:id="316" w:name="_Toc486608772"/>
      <w:bookmarkStart w:id="317" w:name="_Toc498097586"/>
      <w:bookmarkStart w:id="318" w:name="_Toc438376253"/>
      <w:bookmarkStart w:id="319" w:name="_Toc438727102"/>
      <w:bookmarkStart w:id="320" w:name="_Toc468470749"/>
      <w:bookmarkStart w:id="321" w:name="_Toc473648662"/>
      <w:bookmarkStart w:id="322" w:name="_Toc437973305"/>
      <w:bookmarkStart w:id="323" w:name="_Toc438110047"/>
      <w:bookmarkStart w:id="324" w:name="_Toc438376258"/>
      <w:bookmarkEnd w:id="306"/>
      <w:bookmarkEnd w:id="307"/>
      <w:bookmarkEnd w:id="308"/>
      <w:bookmarkEnd w:id="309"/>
      <w:bookmarkEnd w:id="310"/>
      <w:r w:rsidRPr="002D393F">
        <w:rPr>
          <w:color w:val="000000" w:themeColor="text1"/>
          <w:sz w:val="24"/>
          <w:szCs w:val="24"/>
        </w:rPr>
        <w:t>Порядок осуществления контроля за соблюдением и исполнением должностными лицами</w:t>
      </w:r>
      <w:r>
        <w:rPr>
          <w:color w:val="000000" w:themeColor="text1"/>
          <w:sz w:val="24"/>
          <w:szCs w:val="24"/>
        </w:rPr>
        <w:t xml:space="preserve">, муниципальными служащими, работниками </w:t>
      </w:r>
      <w:r w:rsidRPr="002D393F">
        <w:rPr>
          <w:color w:val="000000" w:themeColor="text1"/>
          <w:sz w:val="24"/>
          <w:szCs w:val="24"/>
        </w:rPr>
        <w:t>Администрации</w:t>
      </w:r>
      <w:r>
        <w:rPr>
          <w:color w:val="000000" w:themeColor="text1"/>
          <w:sz w:val="24"/>
          <w:szCs w:val="24"/>
        </w:rPr>
        <w:t xml:space="preserve">, специалистами </w:t>
      </w:r>
      <w:r w:rsidR="00777774">
        <w:rPr>
          <w:color w:val="000000" w:themeColor="text1"/>
          <w:sz w:val="24"/>
          <w:szCs w:val="24"/>
        </w:rPr>
        <w:t>уполномоченной организации</w:t>
      </w:r>
      <w:r>
        <w:rPr>
          <w:color w:val="000000" w:themeColor="text1"/>
          <w:sz w:val="24"/>
          <w:szCs w:val="24"/>
        </w:rPr>
        <w:t xml:space="preserve"> </w:t>
      </w:r>
      <w:r w:rsidRPr="002D393F">
        <w:rPr>
          <w:color w:val="000000" w:themeColor="text1"/>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4"/>
      <w:bookmarkEnd w:id="315"/>
      <w:bookmarkEnd w:id="316"/>
      <w:bookmarkEnd w:id="317"/>
    </w:p>
    <w:p w14:paraId="5E3B46EF" w14:textId="574F480E"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lastRenderedPageBreak/>
        <w:t>Контроль за соблюдением должностными лицами</w:t>
      </w:r>
      <w:r>
        <w:rPr>
          <w:color w:val="000000" w:themeColor="text1"/>
          <w:sz w:val="24"/>
          <w:szCs w:val="24"/>
        </w:rPr>
        <w:t>, муниципальными служащими, работниками</w:t>
      </w:r>
      <w:r w:rsidRPr="002D393F">
        <w:rPr>
          <w:color w:val="000000" w:themeColor="text1"/>
          <w:sz w:val="24"/>
          <w:szCs w:val="24"/>
        </w:rPr>
        <w:t xml:space="preserve"> Администрации, </w:t>
      </w:r>
      <w:r>
        <w:rPr>
          <w:color w:val="000000" w:themeColor="text1"/>
          <w:sz w:val="24"/>
          <w:szCs w:val="24"/>
        </w:rPr>
        <w:t>специалистами уполномоченной организации,</w:t>
      </w:r>
      <w:r w:rsidRPr="002D393F">
        <w:rPr>
          <w:color w:val="000000" w:themeColor="text1"/>
          <w:sz w:val="24"/>
          <w:szCs w:val="24"/>
        </w:rPr>
        <w:t xml:space="preserve"> положений </w:t>
      </w:r>
      <w:r w:rsidR="001A2A3E">
        <w:rPr>
          <w:color w:val="000000" w:themeColor="text1"/>
          <w:sz w:val="24"/>
          <w:szCs w:val="24"/>
        </w:rPr>
        <w:t>Административного р</w:t>
      </w:r>
      <w:r w:rsidRPr="002D393F">
        <w:rPr>
          <w:color w:val="000000" w:themeColor="text1"/>
          <w:sz w:val="24"/>
          <w:szCs w:val="24"/>
        </w:rPr>
        <w:t>егламента и иных нормативных правовых актов, устанавливающих требования к предоставлению Муниципальной услуги, осуществляется в форме:</w:t>
      </w:r>
    </w:p>
    <w:p w14:paraId="231D373C" w14:textId="77777777" w:rsidR="00183BFF" w:rsidRPr="002D393F" w:rsidRDefault="00183BFF" w:rsidP="00183BFF">
      <w:pPr>
        <w:pStyle w:val="11"/>
        <w:numPr>
          <w:ilvl w:val="0"/>
          <w:numId w:val="20"/>
        </w:numPr>
        <w:spacing w:line="240" w:lineRule="auto"/>
        <w:rPr>
          <w:color w:val="000000" w:themeColor="text1"/>
          <w:sz w:val="24"/>
          <w:szCs w:val="24"/>
        </w:rPr>
      </w:pPr>
      <w:r w:rsidRPr="002D393F">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14:paraId="32DCCEAA" w14:textId="77777777" w:rsidR="00183BFF" w:rsidRPr="002D393F" w:rsidRDefault="00183BFF" w:rsidP="00183BFF">
      <w:pPr>
        <w:pStyle w:val="11"/>
        <w:numPr>
          <w:ilvl w:val="0"/>
          <w:numId w:val="20"/>
        </w:numPr>
        <w:spacing w:line="240" w:lineRule="auto"/>
        <w:rPr>
          <w:color w:val="000000" w:themeColor="text1"/>
          <w:sz w:val="24"/>
          <w:szCs w:val="24"/>
        </w:rPr>
      </w:pPr>
      <w:r w:rsidRPr="002D393F">
        <w:rPr>
          <w:color w:val="000000" w:themeColor="text1"/>
          <w:sz w:val="24"/>
          <w:szCs w:val="24"/>
        </w:rPr>
        <w:t>контроля за соблюдением порядка предоставления Муниципальной услуги.</w:t>
      </w:r>
    </w:p>
    <w:p w14:paraId="5BF12FBD" w14:textId="2C78E59B"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Текущий контроль осуществляет</w:t>
      </w:r>
      <w:r>
        <w:rPr>
          <w:color w:val="000000" w:themeColor="text1"/>
          <w:sz w:val="24"/>
          <w:szCs w:val="24"/>
        </w:rPr>
        <w:t>ся</w:t>
      </w:r>
      <w:r w:rsidRPr="002D393F">
        <w:rPr>
          <w:color w:val="000000" w:themeColor="text1"/>
          <w:sz w:val="24"/>
          <w:szCs w:val="24"/>
        </w:rPr>
        <w:t xml:space="preserve"> </w:t>
      </w:r>
      <w:r>
        <w:rPr>
          <w:color w:val="000000" w:themeColor="text1"/>
          <w:sz w:val="24"/>
          <w:szCs w:val="24"/>
        </w:rPr>
        <w:t xml:space="preserve">Главой </w:t>
      </w:r>
      <w:r w:rsidR="001A2A3E">
        <w:rPr>
          <w:color w:val="000000" w:themeColor="text1"/>
          <w:sz w:val="24"/>
          <w:szCs w:val="24"/>
        </w:rPr>
        <w:t xml:space="preserve">Сергиево-Посадского </w:t>
      </w:r>
      <w:r>
        <w:rPr>
          <w:color w:val="000000" w:themeColor="text1"/>
          <w:sz w:val="24"/>
          <w:szCs w:val="24"/>
        </w:rPr>
        <w:t xml:space="preserve">муниципального </w:t>
      </w:r>
      <w:r w:rsidR="001A2A3E">
        <w:rPr>
          <w:color w:val="000000" w:themeColor="text1"/>
          <w:sz w:val="24"/>
          <w:szCs w:val="24"/>
        </w:rPr>
        <w:t>района</w:t>
      </w:r>
      <w:r>
        <w:rPr>
          <w:color w:val="000000" w:themeColor="text1"/>
          <w:sz w:val="24"/>
          <w:szCs w:val="24"/>
        </w:rPr>
        <w:t xml:space="preserve"> </w:t>
      </w:r>
      <w:r w:rsidR="001A2A3E">
        <w:rPr>
          <w:color w:val="000000" w:themeColor="text1"/>
          <w:sz w:val="24"/>
          <w:szCs w:val="24"/>
        </w:rPr>
        <w:t xml:space="preserve">Московской области </w:t>
      </w:r>
      <w:r w:rsidRPr="002D393F">
        <w:rPr>
          <w:color w:val="000000" w:themeColor="text1"/>
          <w:sz w:val="24"/>
          <w:szCs w:val="24"/>
        </w:rPr>
        <w:t>и уполномоченные им должностные лица.</w:t>
      </w:r>
    </w:p>
    <w:p w14:paraId="4EC159A6" w14:textId="061B4443"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Текущий контроль осуществляется в порядке, установленном </w:t>
      </w:r>
      <w:r>
        <w:rPr>
          <w:color w:val="000000" w:themeColor="text1"/>
          <w:sz w:val="24"/>
          <w:szCs w:val="24"/>
        </w:rPr>
        <w:t xml:space="preserve">Главой </w:t>
      </w:r>
      <w:r w:rsidR="001A2A3E">
        <w:rPr>
          <w:color w:val="000000" w:themeColor="text1"/>
          <w:sz w:val="24"/>
          <w:szCs w:val="24"/>
        </w:rPr>
        <w:t xml:space="preserve">Сергиево-Посадского муниципального района Московской области </w:t>
      </w:r>
      <w:r w:rsidRPr="002D393F">
        <w:rPr>
          <w:color w:val="000000" w:themeColor="text1"/>
          <w:sz w:val="24"/>
          <w:szCs w:val="24"/>
        </w:rPr>
        <w:t>с учетом требований настоящего Административного регламента.</w:t>
      </w:r>
    </w:p>
    <w:p w14:paraId="6A991609"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2D393F">
        <w:rPr>
          <w:color w:val="000000" w:themeColor="text1"/>
          <w:sz w:val="24"/>
          <w:szCs w:val="24"/>
        </w:rPr>
        <w:t>2015</w:t>
      </w:r>
      <w:r>
        <w:rPr>
          <w:color w:val="000000" w:themeColor="text1"/>
          <w:sz w:val="24"/>
          <w:szCs w:val="24"/>
        </w:rPr>
        <w:t xml:space="preserve"> </w:t>
      </w:r>
      <w:r w:rsidRPr="002D393F">
        <w:rPr>
          <w:color w:val="000000" w:themeColor="text1"/>
          <w:sz w:val="24"/>
          <w:szCs w:val="24"/>
        </w:rPr>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2D393F">
        <w:rPr>
          <w:color w:val="000000" w:themeColor="text1"/>
          <w:sz w:val="24"/>
          <w:szCs w:val="24"/>
        </w:rPr>
        <w:t>4</w:t>
      </w:r>
      <w:r>
        <w:rPr>
          <w:color w:val="000000" w:themeColor="text1"/>
          <w:sz w:val="24"/>
          <w:szCs w:val="24"/>
        </w:rPr>
        <w:t>.05.</w:t>
      </w:r>
      <w:r w:rsidRPr="002D393F">
        <w:rPr>
          <w:color w:val="000000" w:themeColor="text1"/>
          <w:sz w:val="24"/>
          <w:szCs w:val="24"/>
        </w:rPr>
        <w:t>2016 № 37/2016-ОЗ «Кодекс Московской области об административных правонарушениях».</w:t>
      </w:r>
    </w:p>
    <w:p w14:paraId="0DEF4438" w14:textId="77777777" w:rsidR="00183BFF" w:rsidRPr="002D393F" w:rsidRDefault="00183BFF" w:rsidP="00183BFF">
      <w:pPr>
        <w:pStyle w:val="2-"/>
        <w:ind w:left="720"/>
        <w:rPr>
          <w:color w:val="000000" w:themeColor="text1"/>
          <w:sz w:val="24"/>
          <w:szCs w:val="24"/>
        </w:rPr>
      </w:pPr>
      <w:bookmarkStart w:id="325" w:name="_Toc486608773"/>
      <w:bookmarkStart w:id="326" w:name="_Toc498097587"/>
      <w:bookmarkStart w:id="327" w:name="_Toc437973304"/>
      <w:bookmarkStart w:id="328" w:name="_Toc438110046"/>
      <w:bookmarkStart w:id="329" w:name="_Toc438376256"/>
      <w:bookmarkStart w:id="330" w:name="_Toc438727105"/>
      <w:bookmarkStart w:id="331" w:name="_Toc468470752"/>
      <w:bookmarkStart w:id="332" w:name="_Toc473648665"/>
      <w:bookmarkEnd w:id="318"/>
      <w:bookmarkEnd w:id="319"/>
      <w:bookmarkEnd w:id="320"/>
      <w:bookmarkEnd w:id="321"/>
      <w:r w:rsidRPr="002D393F">
        <w:rPr>
          <w:color w:val="000000" w:themeColor="text1"/>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2D393F">
        <w:rPr>
          <w:color w:val="000000" w:themeColor="text1"/>
          <w:sz w:val="24"/>
          <w:szCs w:val="24"/>
        </w:rPr>
        <w:br/>
        <w:t>за соблюдением порядка предоставления Муниципальной услуги</w:t>
      </w:r>
      <w:bookmarkEnd w:id="325"/>
      <w:bookmarkEnd w:id="326"/>
    </w:p>
    <w:p w14:paraId="2F18CFDE" w14:textId="619A737D"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w:t>
      </w:r>
      <w:r w:rsidR="00922CBA">
        <w:rPr>
          <w:color w:val="000000" w:themeColor="text1"/>
          <w:sz w:val="24"/>
          <w:szCs w:val="24"/>
        </w:rPr>
        <w:t>, работников</w:t>
      </w:r>
      <w:r w:rsidRPr="002D393F">
        <w:rPr>
          <w:color w:val="000000" w:themeColor="text1"/>
          <w:sz w:val="24"/>
          <w:szCs w:val="24"/>
        </w:rPr>
        <w:t xml:space="preserve"> Администрации,</w:t>
      </w:r>
      <w:r w:rsidR="00BB3474">
        <w:rPr>
          <w:color w:val="000000" w:themeColor="text1"/>
          <w:sz w:val="24"/>
          <w:szCs w:val="24"/>
        </w:rPr>
        <w:t xml:space="preserve"> специалистов</w:t>
      </w:r>
      <w:r w:rsidRPr="002D393F">
        <w:rPr>
          <w:color w:val="000000" w:themeColor="text1"/>
          <w:sz w:val="24"/>
          <w:szCs w:val="24"/>
        </w:rPr>
        <w:t xml:space="preserve"> </w:t>
      </w:r>
      <w:r w:rsidR="00922CBA">
        <w:rPr>
          <w:color w:val="000000" w:themeColor="text1"/>
          <w:sz w:val="24"/>
          <w:szCs w:val="24"/>
        </w:rPr>
        <w:t>уполномоченной организации,</w:t>
      </w:r>
      <w:r w:rsidR="00922CBA" w:rsidRPr="002D393F">
        <w:rPr>
          <w:color w:val="000000" w:themeColor="text1"/>
          <w:sz w:val="24"/>
          <w:szCs w:val="24"/>
        </w:rPr>
        <w:t xml:space="preserve"> </w:t>
      </w:r>
      <w:r w:rsidRPr="002D393F">
        <w:rPr>
          <w:color w:val="000000" w:themeColor="text1"/>
          <w:sz w:val="24"/>
          <w:szCs w:val="24"/>
        </w:rPr>
        <w:t>а также в форме внутренних проверок в Администрации</w:t>
      </w:r>
      <w:r w:rsidR="00922CBA">
        <w:rPr>
          <w:color w:val="000000" w:themeColor="text1"/>
          <w:sz w:val="24"/>
          <w:szCs w:val="24"/>
        </w:rPr>
        <w:t>, уполномоченной организации</w:t>
      </w:r>
      <w:r w:rsidRPr="002D393F">
        <w:rPr>
          <w:color w:val="000000" w:themeColor="text1"/>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65EB41FA"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Порядок осуществления Текущего контроля утверждается</w:t>
      </w:r>
      <w:r w:rsidRPr="004E6F44">
        <w:rPr>
          <w:color w:val="000000" w:themeColor="text1"/>
          <w:sz w:val="24"/>
          <w:szCs w:val="24"/>
        </w:rPr>
        <w:t xml:space="preserve"> </w:t>
      </w:r>
      <w:r>
        <w:rPr>
          <w:color w:val="000000" w:themeColor="text1"/>
          <w:sz w:val="24"/>
          <w:szCs w:val="24"/>
        </w:rPr>
        <w:t>Главой Сергиево-Посадского муниципального района</w:t>
      </w:r>
      <w:r w:rsidRPr="002D393F">
        <w:rPr>
          <w:color w:val="000000" w:themeColor="text1"/>
          <w:sz w:val="24"/>
          <w:szCs w:val="24"/>
        </w:rPr>
        <w:t xml:space="preserve"> или уполномоченным </w:t>
      </w:r>
      <w:r>
        <w:rPr>
          <w:color w:val="000000" w:themeColor="text1"/>
          <w:sz w:val="24"/>
          <w:szCs w:val="24"/>
        </w:rPr>
        <w:t xml:space="preserve">им должностным </w:t>
      </w:r>
      <w:r w:rsidRPr="002D393F">
        <w:rPr>
          <w:color w:val="000000" w:themeColor="text1"/>
          <w:sz w:val="24"/>
          <w:szCs w:val="24"/>
        </w:rPr>
        <w:t>лицом Администрации.</w:t>
      </w:r>
    </w:p>
    <w:p w14:paraId="0D4EF4DB" w14:textId="5E519ABA"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w:t>
      </w:r>
      <w:r w:rsidR="00922CBA">
        <w:rPr>
          <w:color w:val="000000" w:themeColor="text1"/>
          <w:sz w:val="24"/>
          <w:szCs w:val="24"/>
        </w:rPr>
        <w:t xml:space="preserve">, уполномоченной организации </w:t>
      </w:r>
      <w:r w:rsidRPr="002D393F">
        <w:rPr>
          <w:color w:val="000000" w:themeColor="text1"/>
          <w:sz w:val="24"/>
          <w:szCs w:val="24"/>
        </w:rPr>
        <w:t>положений Административного регламента в части соблюдения порядка предоставления Муниципальной услуги.</w:t>
      </w:r>
    </w:p>
    <w:p w14:paraId="291431A7" w14:textId="4B707094" w:rsidR="00183BFF" w:rsidRPr="002D393F" w:rsidRDefault="00183BFF" w:rsidP="00183BFF">
      <w:pPr>
        <w:pStyle w:val="11"/>
        <w:spacing w:line="240" w:lineRule="auto"/>
        <w:ind w:left="0" w:firstLine="709"/>
        <w:rPr>
          <w:color w:val="000000" w:themeColor="text1"/>
          <w:sz w:val="24"/>
          <w:szCs w:val="24"/>
        </w:rPr>
      </w:pPr>
      <w:bookmarkStart w:id="333" w:name="_Toc461638471"/>
      <w:bookmarkStart w:id="334" w:name="_Toc438376254"/>
      <w:bookmarkStart w:id="335" w:name="_Toc438727103"/>
      <w:bookmarkEnd w:id="333"/>
      <w:r w:rsidRPr="002D393F">
        <w:rPr>
          <w:color w:val="000000" w:themeColor="text1"/>
          <w:sz w:val="24"/>
          <w:szCs w:val="24"/>
        </w:rPr>
        <w:t>Плановые проверки Администрации и должностных лиц Администрации</w:t>
      </w:r>
      <w:r w:rsidR="00922CBA">
        <w:rPr>
          <w:color w:val="000000" w:themeColor="text1"/>
          <w:sz w:val="24"/>
          <w:szCs w:val="24"/>
        </w:rPr>
        <w:t>, уполномоченной организации</w:t>
      </w:r>
      <w:r w:rsidRPr="002D393F">
        <w:rPr>
          <w:color w:val="000000" w:themeColor="text1"/>
          <w:sz w:val="24"/>
          <w:szCs w:val="24"/>
        </w:rPr>
        <w:t xml:space="preserve">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06C1A113" w14:textId="3610E6E4"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Внеплановые проверки Администрации и должностных лиц Администрации</w:t>
      </w:r>
      <w:r w:rsidR="00922CBA">
        <w:rPr>
          <w:color w:val="000000" w:themeColor="text1"/>
          <w:sz w:val="24"/>
          <w:szCs w:val="24"/>
        </w:rPr>
        <w:t>, уполномоченной организации</w:t>
      </w:r>
      <w:r w:rsidRPr="002D393F">
        <w:rPr>
          <w:color w:val="000000" w:themeColor="text1"/>
          <w:sz w:val="24"/>
          <w:szCs w:val="24"/>
        </w:rPr>
        <w:t xml:space="preserve">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w:t>
      </w:r>
      <w:r w:rsidR="000B5939">
        <w:rPr>
          <w:color w:val="000000" w:themeColor="text1"/>
          <w:sz w:val="24"/>
          <w:szCs w:val="24"/>
        </w:rPr>
        <w:t>М</w:t>
      </w:r>
      <w:r w:rsidRPr="002D393F">
        <w:rPr>
          <w:color w:val="000000" w:themeColor="text1"/>
          <w:sz w:val="24"/>
          <w:szCs w:val="24"/>
        </w:rPr>
        <w:t>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4D4CFB5E" w14:textId="532D5716"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lastRenderedPageBreak/>
        <w:t>Внеплановые проверки Администрации и должностных лиц Администрации</w:t>
      </w:r>
      <w:r w:rsidR="00922CBA">
        <w:rPr>
          <w:color w:val="000000" w:themeColor="text1"/>
          <w:sz w:val="24"/>
          <w:szCs w:val="24"/>
        </w:rPr>
        <w:t>,</w:t>
      </w:r>
      <w:r w:rsidR="00922CBA" w:rsidRPr="00922CBA">
        <w:rPr>
          <w:color w:val="000000" w:themeColor="text1"/>
          <w:sz w:val="24"/>
          <w:szCs w:val="24"/>
        </w:rPr>
        <w:t xml:space="preserve"> </w:t>
      </w:r>
      <w:r w:rsidR="00922CBA">
        <w:rPr>
          <w:color w:val="000000" w:themeColor="text1"/>
          <w:sz w:val="24"/>
          <w:szCs w:val="24"/>
        </w:rPr>
        <w:t>уполномоченной организации</w:t>
      </w:r>
      <w:r w:rsidRPr="002D393F">
        <w:rPr>
          <w:color w:val="000000" w:themeColor="text1"/>
          <w:sz w:val="24"/>
          <w:szCs w:val="24"/>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w:t>
      </w:r>
    </w:p>
    <w:p w14:paraId="1D541819" w14:textId="403D2E54" w:rsidR="00183BFF" w:rsidRPr="002D393F" w:rsidRDefault="00183BFF" w:rsidP="00183BFF">
      <w:pPr>
        <w:pStyle w:val="11"/>
        <w:spacing w:line="240" w:lineRule="auto"/>
        <w:ind w:left="0" w:firstLine="709"/>
        <w:rPr>
          <w:color w:val="000000" w:themeColor="text1"/>
          <w:sz w:val="24"/>
          <w:szCs w:val="24"/>
        </w:rPr>
      </w:pPr>
      <w:r>
        <w:rPr>
          <w:color w:val="000000" w:themeColor="text1"/>
          <w:sz w:val="24"/>
          <w:szCs w:val="24"/>
        </w:rPr>
        <w:t>Ответственным лицом</w:t>
      </w:r>
      <w:r w:rsidRPr="002D393F">
        <w:rPr>
          <w:color w:val="000000" w:themeColor="text1"/>
          <w:sz w:val="24"/>
          <w:szCs w:val="24"/>
        </w:rPr>
        <w:t xml:space="preserve"> за соблюдение порядка предоставления Муниципальной услуги, явля</w:t>
      </w:r>
      <w:r w:rsidR="001A2A3E">
        <w:rPr>
          <w:color w:val="000000" w:themeColor="text1"/>
          <w:sz w:val="24"/>
          <w:szCs w:val="24"/>
        </w:rPr>
        <w:t>ется</w:t>
      </w:r>
      <w:r w:rsidRPr="002D393F">
        <w:rPr>
          <w:color w:val="000000" w:themeColor="text1"/>
          <w:sz w:val="24"/>
          <w:szCs w:val="24"/>
        </w:rPr>
        <w:t xml:space="preserve"> руководител</w:t>
      </w:r>
      <w:r>
        <w:rPr>
          <w:color w:val="000000" w:themeColor="text1"/>
          <w:sz w:val="24"/>
          <w:szCs w:val="24"/>
        </w:rPr>
        <w:t>ь</w:t>
      </w:r>
      <w:r w:rsidRPr="00536B0A">
        <w:rPr>
          <w:color w:val="000000" w:themeColor="text1"/>
          <w:sz w:val="24"/>
          <w:szCs w:val="24"/>
        </w:rPr>
        <w:t xml:space="preserve"> </w:t>
      </w:r>
      <w:r>
        <w:rPr>
          <w:color w:val="000000" w:themeColor="text1"/>
          <w:sz w:val="24"/>
          <w:szCs w:val="24"/>
        </w:rPr>
        <w:t>уполномоченной организации</w:t>
      </w:r>
      <w:r w:rsidR="001A2A3E">
        <w:rPr>
          <w:color w:val="000000" w:themeColor="text1"/>
          <w:sz w:val="24"/>
          <w:szCs w:val="24"/>
        </w:rPr>
        <w:t>, указанной в п. 5.2 настоящего Административного регламента</w:t>
      </w:r>
      <w:r w:rsidRPr="002D393F">
        <w:rPr>
          <w:color w:val="000000" w:themeColor="text1"/>
          <w:sz w:val="24"/>
          <w:szCs w:val="24"/>
        </w:rPr>
        <w:t xml:space="preserve"> </w:t>
      </w:r>
    </w:p>
    <w:p w14:paraId="3E2D2D7B" w14:textId="77777777" w:rsidR="00183BFF" w:rsidRPr="002D393F" w:rsidRDefault="00183BFF" w:rsidP="00183BFF">
      <w:pPr>
        <w:pStyle w:val="2-"/>
        <w:ind w:left="720"/>
        <w:rPr>
          <w:color w:val="000000" w:themeColor="text1"/>
          <w:sz w:val="24"/>
          <w:szCs w:val="24"/>
        </w:rPr>
      </w:pPr>
      <w:bookmarkStart w:id="336" w:name="_Toc486608774"/>
      <w:bookmarkStart w:id="337" w:name="_Toc498097588"/>
      <w:r w:rsidRPr="002D393F">
        <w:rPr>
          <w:color w:val="000000" w:themeColor="text1"/>
          <w:sz w:val="24"/>
          <w:szCs w:val="24"/>
        </w:rPr>
        <w:t>Ответственность должностных лиц, муниципальных служащих</w:t>
      </w:r>
      <w:r>
        <w:rPr>
          <w:color w:val="000000" w:themeColor="text1"/>
          <w:sz w:val="24"/>
          <w:szCs w:val="24"/>
        </w:rPr>
        <w:t>, работников</w:t>
      </w:r>
      <w:r w:rsidRPr="002D393F">
        <w:rPr>
          <w:color w:val="000000" w:themeColor="text1"/>
          <w:sz w:val="24"/>
          <w:szCs w:val="24"/>
        </w:rPr>
        <w:t xml:space="preserve"> Администрации</w:t>
      </w:r>
      <w:r>
        <w:rPr>
          <w:color w:val="000000" w:themeColor="text1"/>
          <w:sz w:val="24"/>
          <w:szCs w:val="24"/>
        </w:rPr>
        <w:t xml:space="preserve">, специалистов уполномоченной организации </w:t>
      </w:r>
      <w:r w:rsidRPr="002D393F">
        <w:rPr>
          <w:color w:val="000000" w:themeColor="text1"/>
          <w:sz w:val="24"/>
          <w:szCs w:val="24"/>
        </w:rPr>
        <w:t>за решения и действия (бездействие), принимаемые (осуществляемые) ими в ходе предоставления Муниципальной услуги</w:t>
      </w:r>
      <w:bookmarkEnd w:id="334"/>
      <w:bookmarkEnd w:id="335"/>
      <w:bookmarkEnd w:id="336"/>
      <w:bookmarkEnd w:id="337"/>
    </w:p>
    <w:p w14:paraId="66369C93" w14:textId="159BB204"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Должностные лица</w:t>
      </w:r>
      <w:r>
        <w:rPr>
          <w:color w:val="000000" w:themeColor="text1"/>
          <w:sz w:val="24"/>
          <w:szCs w:val="24"/>
        </w:rPr>
        <w:t>, муниципальные служащие</w:t>
      </w:r>
      <w:r w:rsidR="00E43876">
        <w:rPr>
          <w:color w:val="000000" w:themeColor="text1"/>
          <w:sz w:val="24"/>
          <w:szCs w:val="24"/>
        </w:rPr>
        <w:t xml:space="preserve"> и работники</w:t>
      </w:r>
      <w:r w:rsidRPr="002D393F">
        <w:rPr>
          <w:color w:val="000000" w:themeColor="text1"/>
          <w:sz w:val="24"/>
          <w:szCs w:val="24"/>
        </w:rPr>
        <w:t xml:space="preserve"> Администрации,</w:t>
      </w:r>
      <w:r>
        <w:rPr>
          <w:color w:val="000000" w:themeColor="text1"/>
          <w:sz w:val="24"/>
          <w:szCs w:val="24"/>
        </w:rPr>
        <w:t xml:space="preserve"> специалисты уполномоченной организации</w:t>
      </w:r>
      <w:r w:rsidR="00E43876">
        <w:rPr>
          <w:color w:val="000000" w:themeColor="text1"/>
          <w:sz w:val="24"/>
          <w:szCs w:val="24"/>
        </w:rPr>
        <w:t xml:space="preserve"> и МФЦ,</w:t>
      </w:r>
      <w:r>
        <w:rPr>
          <w:color w:val="000000" w:themeColor="text1"/>
          <w:sz w:val="24"/>
          <w:szCs w:val="24"/>
        </w:rPr>
        <w:t xml:space="preserve"> </w:t>
      </w:r>
      <w:r w:rsidRPr="002D393F">
        <w:rPr>
          <w:color w:val="000000" w:themeColor="text1"/>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5821ABE3"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1ECC004E" w14:textId="0B084A6B"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w:t>
      </w:r>
      <w:r w:rsidR="00162A5F">
        <w:rPr>
          <w:color w:val="000000" w:themeColor="text1"/>
          <w:sz w:val="24"/>
          <w:szCs w:val="24"/>
        </w:rPr>
        <w:t xml:space="preserve"> уполномоченной организации</w:t>
      </w:r>
      <w:r w:rsidRPr="002D393F">
        <w:rPr>
          <w:color w:val="000000" w:themeColor="text1"/>
          <w:sz w:val="24"/>
          <w:szCs w:val="24"/>
        </w:rPr>
        <w:t xml:space="preserve"> ответственного за соблюдение порядка предоставления Муниципальной услуги, установленную Законом Московской области от</w:t>
      </w:r>
      <w:r>
        <w:rPr>
          <w:color w:val="000000" w:themeColor="text1"/>
          <w:sz w:val="24"/>
          <w:szCs w:val="24"/>
        </w:rPr>
        <w:t xml:space="preserve"> 0</w:t>
      </w:r>
      <w:r w:rsidRPr="002D393F">
        <w:rPr>
          <w:color w:val="000000" w:themeColor="text1"/>
          <w:sz w:val="24"/>
          <w:szCs w:val="24"/>
        </w:rPr>
        <w:t>4</w:t>
      </w:r>
      <w:r>
        <w:rPr>
          <w:color w:val="000000" w:themeColor="text1"/>
          <w:sz w:val="24"/>
          <w:szCs w:val="24"/>
        </w:rPr>
        <w:t>.05.2</w:t>
      </w:r>
      <w:r w:rsidRPr="002D393F">
        <w:rPr>
          <w:color w:val="000000" w:themeColor="text1"/>
          <w:sz w:val="24"/>
          <w:szCs w:val="24"/>
        </w:rPr>
        <w:t>016 № 37/2016-ОЗ «Кодекс Московской области об административных правонарушениях».</w:t>
      </w:r>
    </w:p>
    <w:p w14:paraId="133465D6"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C3390BE" w14:textId="77777777" w:rsidR="00183BFF" w:rsidRPr="002D393F" w:rsidRDefault="00183BFF" w:rsidP="00183BFF">
      <w:pPr>
        <w:pStyle w:val="11"/>
        <w:numPr>
          <w:ilvl w:val="0"/>
          <w:numId w:val="0"/>
        </w:numPr>
        <w:ind w:firstLine="567"/>
        <w:rPr>
          <w:color w:val="000000" w:themeColor="text1"/>
          <w:sz w:val="24"/>
          <w:szCs w:val="24"/>
        </w:rPr>
      </w:pPr>
      <w:r w:rsidRPr="002D393F">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4144A63C" w14:textId="77777777" w:rsidR="00183BFF" w:rsidRPr="002D393F" w:rsidRDefault="00183BFF" w:rsidP="00183BFF">
      <w:pPr>
        <w:pStyle w:val="11"/>
        <w:numPr>
          <w:ilvl w:val="0"/>
          <w:numId w:val="0"/>
        </w:numPr>
        <w:ind w:firstLine="567"/>
        <w:rPr>
          <w:color w:val="000000" w:themeColor="text1"/>
          <w:sz w:val="24"/>
          <w:szCs w:val="24"/>
        </w:rPr>
      </w:pPr>
      <w:r w:rsidRPr="002D393F">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01AA2424" w14:textId="77777777" w:rsidR="00183BFF" w:rsidRPr="002D393F" w:rsidRDefault="00183BFF" w:rsidP="00183BFF">
      <w:pPr>
        <w:pStyle w:val="11"/>
        <w:numPr>
          <w:ilvl w:val="0"/>
          <w:numId w:val="0"/>
        </w:numPr>
        <w:ind w:firstLine="567"/>
        <w:rPr>
          <w:color w:val="000000" w:themeColor="text1"/>
          <w:sz w:val="24"/>
          <w:szCs w:val="24"/>
        </w:rPr>
      </w:pPr>
      <w:r w:rsidRPr="002D393F">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77393278" w14:textId="77777777" w:rsidR="00183BFF" w:rsidRPr="002D393F" w:rsidRDefault="00183BFF" w:rsidP="00183BFF">
      <w:pPr>
        <w:pStyle w:val="11"/>
        <w:numPr>
          <w:ilvl w:val="0"/>
          <w:numId w:val="0"/>
        </w:numPr>
        <w:ind w:firstLine="567"/>
        <w:rPr>
          <w:color w:val="000000" w:themeColor="text1"/>
          <w:sz w:val="24"/>
          <w:szCs w:val="24"/>
        </w:rPr>
      </w:pPr>
      <w:r w:rsidRPr="002D393F">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68522B0A" w14:textId="77777777" w:rsidR="00183BFF" w:rsidRPr="002D393F" w:rsidRDefault="00183BFF" w:rsidP="00183BFF">
      <w:pPr>
        <w:pStyle w:val="11"/>
        <w:numPr>
          <w:ilvl w:val="0"/>
          <w:numId w:val="0"/>
        </w:numPr>
        <w:ind w:firstLine="567"/>
        <w:rPr>
          <w:color w:val="000000" w:themeColor="text1"/>
          <w:sz w:val="24"/>
          <w:szCs w:val="24"/>
        </w:rPr>
      </w:pPr>
      <w:r w:rsidRPr="002D393F">
        <w:rPr>
          <w:color w:val="000000" w:themeColor="text1"/>
          <w:sz w:val="24"/>
          <w:szCs w:val="24"/>
        </w:rPr>
        <w:lastRenderedPageBreak/>
        <w:t>5) нарушение срока предоставления Муниципальной услуги, установленного Административным регламентом;</w:t>
      </w:r>
    </w:p>
    <w:p w14:paraId="334A1758" w14:textId="77777777" w:rsidR="00183BFF" w:rsidRPr="002D393F" w:rsidRDefault="00183BFF" w:rsidP="00183BFF">
      <w:pPr>
        <w:pStyle w:val="11"/>
        <w:numPr>
          <w:ilvl w:val="0"/>
          <w:numId w:val="0"/>
        </w:numPr>
        <w:ind w:firstLine="567"/>
        <w:rPr>
          <w:color w:val="000000" w:themeColor="text1"/>
          <w:sz w:val="24"/>
          <w:szCs w:val="24"/>
        </w:rPr>
      </w:pPr>
      <w:r w:rsidRPr="002D393F">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C6E5659" w14:textId="77777777" w:rsidR="00183BFF" w:rsidRPr="002D393F" w:rsidRDefault="00183BFF" w:rsidP="00183BFF">
      <w:pPr>
        <w:pStyle w:val="11"/>
        <w:numPr>
          <w:ilvl w:val="0"/>
          <w:numId w:val="0"/>
        </w:numPr>
        <w:ind w:firstLine="567"/>
        <w:rPr>
          <w:color w:val="000000" w:themeColor="text1"/>
          <w:sz w:val="24"/>
          <w:szCs w:val="24"/>
        </w:rPr>
      </w:pPr>
      <w:r w:rsidRPr="002D393F">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14:paraId="6FF363D4" w14:textId="77777777" w:rsidR="00183BFF" w:rsidRPr="002D393F" w:rsidRDefault="00183BFF" w:rsidP="00183BFF">
      <w:pPr>
        <w:pStyle w:val="11"/>
        <w:numPr>
          <w:ilvl w:val="0"/>
          <w:numId w:val="0"/>
        </w:numPr>
        <w:ind w:firstLine="567"/>
        <w:rPr>
          <w:color w:val="000000" w:themeColor="text1"/>
          <w:sz w:val="24"/>
          <w:szCs w:val="24"/>
        </w:rPr>
      </w:pPr>
      <w:r w:rsidRPr="002D393F">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749B180" w14:textId="77777777" w:rsidR="00183BFF" w:rsidRPr="002D393F" w:rsidRDefault="00183BFF" w:rsidP="00183BFF">
      <w:pPr>
        <w:pStyle w:val="11"/>
        <w:numPr>
          <w:ilvl w:val="0"/>
          <w:numId w:val="0"/>
        </w:numPr>
        <w:ind w:firstLine="567"/>
        <w:rPr>
          <w:color w:val="000000" w:themeColor="text1"/>
          <w:sz w:val="24"/>
          <w:szCs w:val="24"/>
        </w:rPr>
      </w:pPr>
      <w:r w:rsidRPr="002D393F">
        <w:rPr>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12B7483" w14:textId="77777777" w:rsidR="00183BFF" w:rsidRPr="002D393F" w:rsidRDefault="00183BFF" w:rsidP="00183BFF">
      <w:pPr>
        <w:pStyle w:val="2-"/>
        <w:ind w:left="720"/>
        <w:rPr>
          <w:color w:val="000000" w:themeColor="text1"/>
          <w:sz w:val="24"/>
          <w:szCs w:val="24"/>
        </w:rPr>
      </w:pPr>
      <w:bookmarkStart w:id="338" w:name="_Toc438376255"/>
      <w:bookmarkStart w:id="339" w:name="_Toc438727104"/>
      <w:r w:rsidRPr="002D393F">
        <w:rPr>
          <w:color w:val="000000" w:themeColor="text1"/>
          <w:sz w:val="24"/>
          <w:szCs w:val="24"/>
        </w:rPr>
        <w:t xml:space="preserve"> </w:t>
      </w:r>
      <w:bookmarkStart w:id="340" w:name="_Toc486608775"/>
      <w:bookmarkStart w:id="341" w:name="_Toc498097589"/>
      <w:r w:rsidRPr="002D393F">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8"/>
      <w:bookmarkEnd w:id="339"/>
      <w:bookmarkEnd w:id="340"/>
      <w:bookmarkEnd w:id="341"/>
    </w:p>
    <w:p w14:paraId="4B21867A"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Требованиями к порядку и формам Текущего контроля за предоставлением Муниципальной услуги являются:</w:t>
      </w:r>
    </w:p>
    <w:p w14:paraId="6030DBB2" w14:textId="77777777" w:rsidR="00183BFF" w:rsidRPr="002D393F" w:rsidRDefault="00183BFF" w:rsidP="00183BFF">
      <w:pPr>
        <w:pStyle w:val="10"/>
        <w:numPr>
          <w:ilvl w:val="0"/>
          <w:numId w:val="0"/>
        </w:numPr>
        <w:ind w:left="1260" w:hanging="126"/>
        <w:rPr>
          <w:color w:val="000000" w:themeColor="text1"/>
          <w:sz w:val="24"/>
          <w:szCs w:val="24"/>
        </w:rPr>
      </w:pPr>
      <w:r w:rsidRPr="002D393F">
        <w:rPr>
          <w:color w:val="000000" w:themeColor="text1"/>
          <w:sz w:val="24"/>
          <w:szCs w:val="24"/>
        </w:rPr>
        <w:t>- независимость;</w:t>
      </w:r>
    </w:p>
    <w:p w14:paraId="4D6932A6" w14:textId="77777777" w:rsidR="00183BFF" w:rsidRPr="002D393F" w:rsidRDefault="00183BFF" w:rsidP="00183BFF">
      <w:pPr>
        <w:pStyle w:val="10"/>
        <w:numPr>
          <w:ilvl w:val="0"/>
          <w:numId w:val="0"/>
        </w:numPr>
        <w:ind w:left="1134"/>
        <w:rPr>
          <w:color w:val="000000" w:themeColor="text1"/>
          <w:sz w:val="24"/>
          <w:szCs w:val="24"/>
        </w:rPr>
      </w:pPr>
      <w:r w:rsidRPr="002D393F">
        <w:rPr>
          <w:color w:val="000000" w:themeColor="text1"/>
          <w:sz w:val="24"/>
          <w:szCs w:val="24"/>
        </w:rPr>
        <w:t>- тщательность.</w:t>
      </w:r>
    </w:p>
    <w:p w14:paraId="57C8F53A" w14:textId="5D64BB1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w:t>
      </w:r>
      <w:r w:rsidR="00162A5F">
        <w:rPr>
          <w:color w:val="000000" w:themeColor="text1"/>
          <w:sz w:val="24"/>
          <w:szCs w:val="24"/>
        </w:rPr>
        <w:t>уполномоченной организации,</w:t>
      </w:r>
      <w:r w:rsidR="00162A5F" w:rsidRPr="002D393F">
        <w:rPr>
          <w:color w:val="000000" w:themeColor="text1"/>
          <w:sz w:val="24"/>
          <w:szCs w:val="24"/>
        </w:rPr>
        <w:t xml:space="preserve"> </w:t>
      </w:r>
      <w:r w:rsidRPr="002D393F">
        <w:rPr>
          <w:color w:val="000000" w:themeColor="text1"/>
          <w:sz w:val="24"/>
          <w:szCs w:val="24"/>
        </w:rPr>
        <w:t>участвующего в предоставлении Муниципальной услуги, в том числе не имеет родства с ним.</w:t>
      </w:r>
    </w:p>
    <w:p w14:paraId="537493A0"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3A504DFF"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35CD068E" w14:textId="4EFF45D1"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w:t>
      </w:r>
      <w:r w:rsidR="00162A5F">
        <w:rPr>
          <w:color w:val="000000" w:themeColor="text1"/>
          <w:sz w:val="24"/>
          <w:szCs w:val="24"/>
        </w:rPr>
        <w:t xml:space="preserve">, уполномоченной организации </w:t>
      </w:r>
      <w:r w:rsidRPr="002D393F">
        <w:rPr>
          <w:color w:val="000000" w:themeColor="text1"/>
          <w:sz w:val="24"/>
          <w:szCs w:val="24"/>
        </w:rPr>
        <w:t>и принятые ими решения, связанные с предоставлением Муниципальной услуги.</w:t>
      </w:r>
    </w:p>
    <w:p w14:paraId="1581440A" w14:textId="390C351F"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sidR="00162A5F">
        <w:rPr>
          <w:color w:val="000000" w:themeColor="text1"/>
          <w:sz w:val="24"/>
          <w:szCs w:val="24"/>
        </w:rPr>
        <w:t xml:space="preserve">, работниками </w:t>
      </w:r>
      <w:r w:rsidRPr="002D393F">
        <w:rPr>
          <w:color w:val="000000" w:themeColor="text1"/>
          <w:sz w:val="24"/>
          <w:szCs w:val="24"/>
        </w:rPr>
        <w:t>Администрации</w:t>
      </w:r>
      <w:r w:rsidR="00162A5F">
        <w:rPr>
          <w:color w:val="000000" w:themeColor="text1"/>
          <w:sz w:val="24"/>
          <w:szCs w:val="24"/>
        </w:rPr>
        <w:t xml:space="preserve">, </w:t>
      </w:r>
      <w:r w:rsidR="00BB3474">
        <w:rPr>
          <w:color w:val="000000" w:themeColor="text1"/>
          <w:sz w:val="24"/>
          <w:szCs w:val="24"/>
        </w:rPr>
        <w:t xml:space="preserve">специалистов </w:t>
      </w:r>
      <w:r w:rsidR="00162A5F">
        <w:rPr>
          <w:color w:val="000000" w:themeColor="text1"/>
          <w:sz w:val="24"/>
          <w:szCs w:val="24"/>
        </w:rPr>
        <w:t xml:space="preserve">уполномоченной организации, </w:t>
      </w:r>
      <w:r w:rsidRPr="002D393F">
        <w:rPr>
          <w:color w:val="000000" w:themeColor="text1"/>
          <w:sz w:val="24"/>
          <w:szCs w:val="24"/>
        </w:rPr>
        <w:t>порядка предоставления Муниципальной услуги, повлекшее ее непред</w:t>
      </w:r>
      <w:r w:rsidR="00162A5F">
        <w:rPr>
          <w:color w:val="000000" w:themeColor="text1"/>
          <w:sz w:val="24"/>
          <w:szCs w:val="24"/>
        </w:rPr>
        <w:t>о</w:t>
      </w:r>
      <w:r w:rsidRPr="002D393F">
        <w:rPr>
          <w:color w:val="000000" w:themeColor="text1"/>
          <w:sz w:val="24"/>
          <w:szCs w:val="24"/>
        </w:rPr>
        <w:t>ставление или предоставление с нарушением срока, установленного Административным регламентом.</w:t>
      </w:r>
    </w:p>
    <w:p w14:paraId="1B1BEDEE" w14:textId="5431E9A9"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62A5F">
        <w:rPr>
          <w:color w:val="000000" w:themeColor="text1"/>
          <w:sz w:val="24"/>
          <w:szCs w:val="24"/>
        </w:rPr>
        <w:t xml:space="preserve">, уполномоченной организации </w:t>
      </w:r>
      <w:r w:rsidRPr="002D393F">
        <w:rPr>
          <w:color w:val="000000" w:themeColor="text1"/>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9838314" w14:textId="77777777" w:rsidR="00183BFF" w:rsidRPr="002D393F" w:rsidRDefault="00183BFF" w:rsidP="00183BFF">
      <w:pPr>
        <w:pStyle w:val="11"/>
        <w:ind w:left="0" w:firstLine="709"/>
        <w:rPr>
          <w:color w:val="000000" w:themeColor="text1"/>
          <w:sz w:val="24"/>
          <w:szCs w:val="24"/>
        </w:rPr>
      </w:pPr>
      <w:r w:rsidRPr="002D393F">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w:t>
      </w:r>
      <w:r w:rsidRPr="002D393F">
        <w:rPr>
          <w:color w:val="000000" w:themeColor="text1"/>
          <w:sz w:val="24"/>
          <w:szCs w:val="24"/>
        </w:rPr>
        <w:lastRenderedPageBreak/>
        <w:t xml:space="preserve">том числе по электронной почте и через РПГУ, в том числе в МФЦ посредствам бесплатного доступа к РПГУ. </w:t>
      </w:r>
    </w:p>
    <w:p w14:paraId="227B219A" w14:textId="6BACD585" w:rsidR="00183BFF" w:rsidRDefault="00183BFF" w:rsidP="00E32A64">
      <w:pPr>
        <w:pStyle w:val="1-"/>
        <w:spacing w:before="0" w:after="0" w:line="240" w:lineRule="auto"/>
        <w:ind w:firstLine="490"/>
        <w:rPr>
          <w:color w:val="000000" w:themeColor="text1"/>
          <w:sz w:val="24"/>
          <w:szCs w:val="24"/>
        </w:rPr>
      </w:pPr>
      <w:bookmarkStart w:id="342" w:name="_Toc498097590"/>
      <w:r w:rsidRPr="002D393F">
        <w:rPr>
          <w:color w:val="000000" w:themeColor="text1"/>
          <w:sz w:val="24"/>
          <w:szCs w:val="24"/>
          <w:lang w:val="en-US"/>
        </w:rPr>
        <w:t>V</w:t>
      </w:r>
      <w:r w:rsidRPr="002D393F">
        <w:rPr>
          <w:color w:val="000000" w:themeColor="text1"/>
          <w:sz w:val="24"/>
          <w:szCs w:val="24"/>
        </w:rPr>
        <w:t xml:space="preserve">. </w:t>
      </w:r>
      <w:bookmarkEnd w:id="327"/>
      <w:bookmarkEnd w:id="328"/>
      <w:bookmarkEnd w:id="329"/>
      <w:bookmarkEnd w:id="330"/>
      <w:bookmarkEnd w:id="331"/>
      <w:bookmarkEnd w:id="332"/>
      <w:bookmarkEnd w:id="342"/>
      <w:r w:rsidR="001A2A3E" w:rsidRPr="001A2A3E">
        <w:rPr>
          <w:color w:val="000000" w:themeColor="text1"/>
          <w:sz w:val="24"/>
          <w:szCs w:val="24"/>
        </w:rPr>
        <w:t>Досудебный (внесудебный) порядок обжалования решений и действий (бездействия) должностных лиц муниципальных служащих, работников и специалистов уполномоченной организации, участвующих в предоставлении Муниципальной услуги</w:t>
      </w:r>
    </w:p>
    <w:p w14:paraId="60884421" w14:textId="77777777" w:rsidR="00E32A64" w:rsidRPr="002D393F" w:rsidRDefault="00E32A64" w:rsidP="00E32A64">
      <w:pPr>
        <w:pStyle w:val="1-"/>
        <w:spacing w:before="0" w:after="0" w:line="240" w:lineRule="auto"/>
        <w:ind w:firstLine="490"/>
        <w:rPr>
          <w:color w:val="000000" w:themeColor="text1"/>
          <w:sz w:val="24"/>
          <w:szCs w:val="24"/>
        </w:rPr>
      </w:pPr>
    </w:p>
    <w:p w14:paraId="68C4CF22" w14:textId="77777777" w:rsidR="00183BFF" w:rsidRPr="002D393F" w:rsidRDefault="00183BFF" w:rsidP="00E32A64">
      <w:pPr>
        <w:pStyle w:val="2-"/>
        <w:spacing w:before="0" w:after="0"/>
        <w:ind w:left="720"/>
        <w:rPr>
          <w:color w:val="000000" w:themeColor="text1"/>
          <w:sz w:val="24"/>
          <w:szCs w:val="24"/>
        </w:rPr>
      </w:pPr>
      <w:bookmarkStart w:id="343" w:name="_Toc465268303"/>
      <w:bookmarkStart w:id="344" w:name="_Toc465273790"/>
      <w:bookmarkStart w:id="345" w:name="_Toc465274173"/>
      <w:bookmarkStart w:id="346" w:name="_Toc465340316"/>
      <w:bookmarkStart w:id="347" w:name="_Toc465341757"/>
      <w:bookmarkStart w:id="348" w:name="_Toc486608777"/>
      <w:bookmarkStart w:id="349" w:name="_Toc498097591"/>
      <w:bookmarkStart w:id="350" w:name="_Toc468470756"/>
      <w:bookmarkStart w:id="351" w:name="_Toc473648669"/>
      <w:bookmarkEnd w:id="322"/>
      <w:bookmarkEnd w:id="323"/>
      <w:bookmarkEnd w:id="324"/>
      <w:bookmarkEnd w:id="343"/>
      <w:bookmarkEnd w:id="344"/>
      <w:bookmarkEnd w:id="345"/>
      <w:bookmarkEnd w:id="346"/>
      <w:bookmarkEnd w:id="347"/>
      <w:r w:rsidRPr="002D393F">
        <w:rPr>
          <w:color w:val="000000" w:themeColor="text1"/>
          <w:sz w:val="24"/>
          <w:szCs w:val="24"/>
        </w:rPr>
        <w:t>Основания для жалоб, форма и содержание жалоб, порядок рассмотрения и ответ на жалобу</w:t>
      </w:r>
      <w:bookmarkEnd w:id="348"/>
      <w:bookmarkEnd w:id="349"/>
    </w:p>
    <w:p w14:paraId="4D73C7F9" w14:textId="77777777" w:rsidR="001A2A3E" w:rsidRDefault="00183BFF" w:rsidP="00183BFF">
      <w:pPr>
        <w:pStyle w:val="11"/>
        <w:spacing w:line="240" w:lineRule="auto"/>
        <w:ind w:left="0" w:firstLine="709"/>
        <w:rPr>
          <w:color w:val="000000" w:themeColor="text1"/>
          <w:sz w:val="24"/>
          <w:szCs w:val="24"/>
        </w:rPr>
      </w:pPr>
      <w:bookmarkStart w:id="352" w:name="_Toc438371846"/>
      <w:bookmarkStart w:id="353" w:name="_Toc438372091"/>
      <w:bookmarkStart w:id="354" w:name="_Toc438374277"/>
      <w:bookmarkStart w:id="355" w:name="_Toc438375737"/>
      <w:bookmarkStart w:id="356" w:name="_Toc438376257"/>
      <w:bookmarkStart w:id="357" w:name="_Toc438480270"/>
      <w:bookmarkStart w:id="358" w:name="_Toc438726330"/>
      <w:bookmarkStart w:id="359" w:name="_Toc438727047"/>
      <w:bookmarkStart w:id="360" w:name="_Toc438727106"/>
      <w:bookmarkStart w:id="361" w:name="_Toc450917830"/>
      <w:bookmarkStart w:id="362" w:name="_Toc450917925"/>
      <w:bookmarkStart w:id="363" w:name="_Toc450917972"/>
      <w:bookmarkStart w:id="364" w:name="_Toc450918030"/>
      <w:bookmarkStart w:id="365" w:name="_Toc461636654"/>
      <w:bookmarkStart w:id="366" w:name="_Toc461638475"/>
      <w:bookmarkStart w:id="367" w:name="_Toc464429814"/>
      <w:bookmarkStart w:id="368" w:name="_Toc464434753"/>
      <w:bookmarkStart w:id="369" w:name="_Toc464435022"/>
      <w:bookmarkStart w:id="370" w:name="_Toc464436287"/>
      <w:bookmarkStart w:id="371" w:name="_Toc464475634"/>
      <w:bookmarkStart w:id="372" w:name="_Toc464664335"/>
      <w:bookmarkStart w:id="373" w:name="_Toc465174593"/>
      <w:bookmarkStart w:id="374" w:name="_Toc465175076"/>
      <w:bookmarkStart w:id="375" w:name="_Toc465183163"/>
      <w:bookmarkStart w:id="376" w:name="_Toc465185739"/>
      <w:bookmarkStart w:id="377" w:name="_Toc465185811"/>
      <w:bookmarkStart w:id="378" w:name="_Toc465238230"/>
      <w:bookmarkStart w:id="379" w:name="_Toc465238296"/>
      <w:bookmarkStart w:id="380" w:name="_Toc465252532"/>
      <w:bookmarkStart w:id="381" w:name="_Toc465253891"/>
      <w:bookmarkStart w:id="382" w:name="_Toc465254045"/>
      <w:bookmarkStart w:id="383" w:name="_Toc465336402"/>
      <w:bookmarkStart w:id="384" w:name="_Toc465336631"/>
      <w:bookmarkStart w:id="385" w:name="_Toc465953247"/>
      <w:bookmarkStart w:id="386" w:name="_Toc465953693"/>
      <w:bookmarkStart w:id="387" w:name="_Toc466201754"/>
      <w:bookmarkStart w:id="388" w:name="_Toc466303338"/>
      <w:bookmarkStart w:id="389" w:name="_Toc466313275"/>
      <w:bookmarkStart w:id="390" w:name="_Toc466843529"/>
      <w:bookmarkStart w:id="391" w:name="_Toc467079602"/>
      <w:bookmarkStart w:id="392" w:name="_Toc467079759"/>
      <w:bookmarkStart w:id="393" w:name="_Toc467080419"/>
      <w:bookmarkStart w:id="394" w:name="_Toc467080482"/>
      <w:bookmarkStart w:id="395" w:name="_Toc467080538"/>
      <w:bookmarkStart w:id="396" w:name="_Toc468124128"/>
      <w:bookmarkStart w:id="397" w:name="_Toc472065732"/>
      <w:bookmarkStart w:id="398" w:name="_Toc472899385"/>
      <w:bookmarkStart w:id="399" w:name="_Toc472900038"/>
      <w:bookmarkStart w:id="400" w:name="_Toc482708998"/>
      <w:bookmarkStart w:id="401" w:name="_Toc483592097"/>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2D393F">
        <w:rPr>
          <w:color w:val="000000" w:themeColor="text1"/>
          <w:sz w:val="24"/>
          <w:szCs w:val="24"/>
        </w:rPr>
        <w:t>Заявитель (представитель Заявителя) вправе подать жалобу на решение и (или) действие (бездействие)</w:t>
      </w:r>
      <w:r w:rsidR="001A2A3E">
        <w:rPr>
          <w:color w:val="000000" w:themeColor="text1"/>
          <w:sz w:val="24"/>
          <w:szCs w:val="24"/>
        </w:rPr>
        <w:t xml:space="preserve">: </w:t>
      </w:r>
    </w:p>
    <w:p w14:paraId="614B4269" w14:textId="3BEBA359" w:rsidR="00183BFF" w:rsidRDefault="001A2A3E" w:rsidP="001A2A3E">
      <w:pPr>
        <w:pStyle w:val="11"/>
        <w:numPr>
          <w:ilvl w:val="0"/>
          <w:numId w:val="0"/>
        </w:numPr>
        <w:spacing w:line="240" w:lineRule="auto"/>
        <w:ind w:left="709"/>
        <w:rPr>
          <w:color w:val="000000" w:themeColor="text1"/>
          <w:sz w:val="24"/>
          <w:szCs w:val="24"/>
        </w:rPr>
      </w:pPr>
      <w:r>
        <w:rPr>
          <w:color w:val="000000" w:themeColor="text1"/>
          <w:sz w:val="24"/>
          <w:szCs w:val="24"/>
        </w:rPr>
        <w:t>-</w:t>
      </w:r>
      <w:r w:rsidR="00183BFF" w:rsidRPr="002D393F">
        <w:rPr>
          <w:color w:val="000000" w:themeColor="text1"/>
          <w:sz w:val="24"/>
          <w:szCs w:val="24"/>
        </w:rPr>
        <w:t xml:space="preserve"> Администрации</w:t>
      </w:r>
      <w:r w:rsidR="00162A5F">
        <w:rPr>
          <w:color w:val="000000" w:themeColor="text1"/>
          <w:sz w:val="24"/>
          <w:szCs w:val="24"/>
        </w:rPr>
        <w:t xml:space="preserve"> </w:t>
      </w:r>
      <w:r w:rsidR="00183BFF" w:rsidRPr="002D393F">
        <w:rPr>
          <w:color w:val="000000" w:themeColor="text1"/>
          <w:sz w:val="24"/>
          <w:szCs w:val="24"/>
        </w:rPr>
        <w:t xml:space="preserve">и (или) </w:t>
      </w:r>
      <w:r w:rsidR="00162A5F">
        <w:rPr>
          <w:color w:val="000000" w:themeColor="text1"/>
          <w:sz w:val="24"/>
          <w:szCs w:val="24"/>
        </w:rPr>
        <w:t xml:space="preserve">ее </w:t>
      </w:r>
      <w:r w:rsidR="00183BFF" w:rsidRPr="002D393F">
        <w:rPr>
          <w:color w:val="000000" w:themeColor="text1"/>
          <w:sz w:val="24"/>
          <w:szCs w:val="24"/>
        </w:rPr>
        <w:t>должностных лиц, муниципальных служащих,</w:t>
      </w:r>
      <w:r w:rsidR="00E43876">
        <w:rPr>
          <w:color w:val="000000" w:themeColor="text1"/>
          <w:sz w:val="24"/>
          <w:szCs w:val="24"/>
        </w:rPr>
        <w:t xml:space="preserve"> работников</w:t>
      </w:r>
      <w:r w:rsidR="00183BFF" w:rsidRPr="002D393F">
        <w:rPr>
          <w:color w:val="000000" w:themeColor="text1"/>
          <w:sz w:val="24"/>
          <w:szCs w:val="24"/>
        </w:rPr>
        <w:t xml:space="preserve"> при предоставлении Муниципальной услуги</w:t>
      </w:r>
      <w:r>
        <w:rPr>
          <w:color w:val="000000" w:themeColor="text1"/>
          <w:sz w:val="24"/>
          <w:szCs w:val="24"/>
        </w:rPr>
        <w:t>;</w:t>
      </w:r>
    </w:p>
    <w:p w14:paraId="770B8ACD" w14:textId="402CB47F" w:rsidR="001A2A3E" w:rsidRPr="002D393F" w:rsidRDefault="001A2A3E" w:rsidP="001A2A3E">
      <w:pPr>
        <w:pStyle w:val="11"/>
        <w:numPr>
          <w:ilvl w:val="0"/>
          <w:numId w:val="0"/>
        </w:numPr>
        <w:spacing w:line="240" w:lineRule="auto"/>
        <w:ind w:left="709"/>
        <w:rPr>
          <w:color w:val="000000" w:themeColor="text1"/>
          <w:sz w:val="24"/>
          <w:szCs w:val="24"/>
        </w:rPr>
      </w:pPr>
      <w:r>
        <w:rPr>
          <w:color w:val="000000" w:themeColor="text1"/>
          <w:sz w:val="24"/>
          <w:szCs w:val="24"/>
        </w:rPr>
        <w:t xml:space="preserve">- </w:t>
      </w:r>
      <w:r w:rsidR="00744EF7">
        <w:rPr>
          <w:color w:val="000000" w:themeColor="text1"/>
          <w:sz w:val="24"/>
          <w:szCs w:val="24"/>
        </w:rPr>
        <w:t>Уполномоченной организации</w:t>
      </w:r>
      <w:r w:rsidR="00E43876">
        <w:rPr>
          <w:color w:val="000000" w:themeColor="text1"/>
          <w:sz w:val="24"/>
          <w:szCs w:val="24"/>
        </w:rPr>
        <w:t>, МФЦ</w:t>
      </w:r>
      <w:r w:rsidR="00744EF7">
        <w:rPr>
          <w:color w:val="000000" w:themeColor="text1"/>
          <w:sz w:val="24"/>
          <w:szCs w:val="24"/>
        </w:rPr>
        <w:t xml:space="preserve"> и (или) </w:t>
      </w:r>
      <w:r w:rsidR="00E43876">
        <w:rPr>
          <w:color w:val="000000" w:themeColor="text1"/>
          <w:sz w:val="24"/>
          <w:szCs w:val="24"/>
        </w:rPr>
        <w:t>их</w:t>
      </w:r>
      <w:r w:rsidR="00744EF7">
        <w:rPr>
          <w:color w:val="000000" w:themeColor="text1"/>
          <w:sz w:val="24"/>
          <w:szCs w:val="24"/>
        </w:rPr>
        <w:t xml:space="preserve"> специалистов, руководител</w:t>
      </w:r>
      <w:r w:rsidR="00E43876">
        <w:rPr>
          <w:color w:val="000000" w:themeColor="text1"/>
          <w:sz w:val="24"/>
          <w:szCs w:val="24"/>
        </w:rPr>
        <w:t>ей</w:t>
      </w:r>
      <w:r w:rsidR="00744EF7">
        <w:rPr>
          <w:color w:val="000000" w:themeColor="text1"/>
          <w:sz w:val="24"/>
          <w:szCs w:val="24"/>
        </w:rPr>
        <w:t>, при предоставлении Муниципальной услуги.</w:t>
      </w:r>
    </w:p>
    <w:p w14:paraId="1F3FA80A" w14:textId="53FCEAF2"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Заявитель (представитель Заявителя) имеет право обратиться с жалобой в Администрацию, </w:t>
      </w:r>
      <w:r w:rsidR="00BB3474">
        <w:rPr>
          <w:color w:val="000000" w:themeColor="text1"/>
          <w:sz w:val="24"/>
          <w:szCs w:val="24"/>
        </w:rPr>
        <w:t xml:space="preserve">уполномоченную организацию </w:t>
      </w:r>
      <w:r w:rsidRPr="002D393F">
        <w:rPr>
          <w:color w:val="000000" w:themeColor="text1"/>
          <w:sz w:val="24"/>
          <w:szCs w:val="24"/>
        </w:rPr>
        <w:t>в том числе в следующих случаях:</w:t>
      </w:r>
    </w:p>
    <w:p w14:paraId="681E3EB4" w14:textId="77777777" w:rsidR="00183BFF" w:rsidRPr="002D393F" w:rsidRDefault="00183BFF" w:rsidP="00183BFF">
      <w:pPr>
        <w:pStyle w:val="10"/>
        <w:numPr>
          <w:ilvl w:val="0"/>
          <w:numId w:val="12"/>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регистрации З</w:t>
      </w:r>
      <w:r w:rsidRPr="002D393F">
        <w:rPr>
          <w:color w:val="000000" w:themeColor="text1"/>
          <w:sz w:val="24"/>
          <w:szCs w:val="24"/>
        </w:rPr>
        <w:t>аявления</w:t>
      </w:r>
      <w:r w:rsidRPr="002D393F">
        <w:rPr>
          <w:color w:val="000000" w:themeColor="text1"/>
          <w:sz w:val="24"/>
          <w:szCs w:val="24"/>
          <w:lang w:eastAsia="ar-SA"/>
        </w:rPr>
        <w:t xml:space="preserve"> Заявителя о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установленного Административным регламентом;</w:t>
      </w:r>
    </w:p>
    <w:p w14:paraId="6B586CA2" w14:textId="77777777" w:rsidR="00183BFF" w:rsidRPr="002D393F" w:rsidRDefault="00183BFF" w:rsidP="00183BFF">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предоставления М</w:t>
      </w:r>
      <w:r w:rsidRPr="002D393F">
        <w:rPr>
          <w:color w:val="000000" w:themeColor="text1"/>
          <w:sz w:val="24"/>
          <w:szCs w:val="24"/>
        </w:rPr>
        <w:t>униципальной услуги</w:t>
      </w:r>
      <w:r w:rsidRPr="002D393F">
        <w:rPr>
          <w:color w:val="000000" w:themeColor="text1"/>
          <w:sz w:val="24"/>
          <w:szCs w:val="24"/>
          <w:lang w:eastAsia="ar-SA"/>
        </w:rPr>
        <w:t>, установленного Административным регламентом;</w:t>
      </w:r>
    </w:p>
    <w:p w14:paraId="3A4C7C9C" w14:textId="77777777" w:rsidR="00183BFF" w:rsidRPr="002D393F" w:rsidRDefault="00183BFF" w:rsidP="00183BFF">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требование у Заявителя</w:t>
      </w:r>
      <w:r>
        <w:rPr>
          <w:color w:val="000000" w:themeColor="text1"/>
          <w:sz w:val="24"/>
          <w:szCs w:val="24"/>
          <w:lang w:eastAsia="ar-SA"/>
        </w:rPr>
        <w:t xml:space="preserve"> (представителя Заявителя)</w:t>
      </w:r>
      <w:r w:rsidRPr="002D393F">
        <w:rPr>
          <w:color w:val="000000" w:themeColor="text1"/>
          <w:sz w:val="24"/>
          <w:szCs w:val="24"/>
          <w:lang w:eastAsia="ar-SA"/>
        </w:rPr>
        <w:t xml:space="preserve"> документов</w:t>
      </w:r>
      <w:r>
        <w:rPr>
          <w:color w:val="000000" w:themeColor="text1"/>
          <w:sz w:val="24"/>
          <w:szCs w:val="24"/>
          <w:lang w:eastAsia="ar-SA"/>
        </w:rPr>
        <w:t xml:space="preserve"> или информации либо осуществления действий, представление или осуществление которых </w:t>
      </w:r>
      <w:r w:rsidRPr="002D393F">
        <w:rPr>
          <w:color w:val="000000" w:themeColor="text1"/>
          <w:sz w:val="24"/>
          <w:szCs w:val="24"/>
          <w:lang w:eastAsia="ar-SA"/>
        </w:rPr>
        <w:t>не предусмотрен</w:t>
      </w:r>
      <w:r>
        <w:rPr>
          <w:color w:val="000000" w:themeColor="text1"/>
          <w:sz w:val="24"/>
          <w:szCs w:val="24"/>
          <w:lang w:eastAsia="ar-SA"/>
        </w:rPr>
        <w:t>о</w:t>
      </w:r>
      <w:r w:rsidRPr="002D393F">
        <w:rPr>
          <w:color w:val="000000" w:themeColor="text1"/>
          <w:sz w:val="24"/>
          <w:szCs w:val="24"/>
          <w:lang w:eastAsia="ar-SA"/>
        </w:rPr>
        <w:t xml:space="preserve"> Административным регламентом для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w:t>
      </w:r>
    </w:p>
    <w:p w14:paraId="23554CF5" w14:textId="77777777" w:rsidR="00183BFF" w:rsidRPr="002D393F" w:rsidRDefault="00183BFF" w:rsidP="00183BFF">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1A761624" w14:textId="77777777" w:rsidR="00183BFF" w:rsidRPr="002D393F" w:rsidRDefault="00183BFF" w:rsidP="00183BFF">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в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если основания отказа не предусмотрены Административным регламентом;</w:t>
      </w:r>
    </w:p>
    <w:p w14:paraId="3F3C3354" w14:textId="77777777" w:rsidR="00183BFF" w:rsidRPr="002D393F" w:rsidRDefault="00183BFF" w:rsidP="00183BFF">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требование с Заявителя при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xml:space="preserve"> платы, не предусмотренной Административным регламентом;</w:t>
      </w:r>
    </w:p>
    <w:p w14:paraId="0389E59A" w14:textId="77777777" w:rsidR="00183BFF" w:rsidRDefault="00183BFF" w:rsidP="00183BFF">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либо нарушение установленного срока таких исправлений</w:t>
      </w:r>
      <w:r>
        <w:rPr>
          <w:color w:val="000000" w:themeColor="text1"/>
          <w:sz w:val="24"/>
          <w:szCs w:val="24"/>
          <w:lang w:eastAsia="ar-SA"/>
        </w:rPr>
        <w:t>;</w:t>
      </w:r>
    </w:p>
    <w:p w14:paraId="5C39EE61" w14:textId="77777777" w:rsidR="00183BFF" w:rsidRDefault="00183BFF" w:rsidP="00183BFF">
      <w:pPr>
        <w:pStyle w:val="10"/>
        <w:numPr>
          <w:ilvl w:val="0"/>
          <w:numId w:val="4"/>
        </w:numPr>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нарушение срока или порядка выдачи документов по результатам предоставления Муниципальной услуги;</w:t>
      </w:r>
    </w:p>
    <w:p w14:paraId="357AEA3D" w14:textId="77777777" w:rsidR="00183BFF" w:rsidRDefault="00183BFF" w:rsidP="00183BFF">
      <w:pPr>
        <w:pStyle w:val="10"/>
        <w:numPr>
          <w:ilvl w:val="0"/>
          <w:numId w:val="4"/>
        </w:numPr>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778E852" w14:textId="77777777" w:rsidR="00183BFF" w:rsidRPr="002D393F" w:rsidRDefault="00183BFF" w:rsidP="00183BFF">
      <w:pPr>
        <w:pStyle w:val="10"/>
        <w:numPr>
          <w:ilvl w:val="0"/>
          <w:numId w:val="4"/>
        </w:numPr>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за исключением случаев указанных в п. 11.5 настоящего Административного регламента.</w:t>
      </w:r>
    </w:p>
    <w:p w14:paraId="04757A8B"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Жалоба подается в письменной форме на бумажном носителе либо в электронной форме. </w:t>
      </w:r>
    </w:p>
    <w:p w14:paraId="29EAD76D" w14:textId="482B0E65"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w:t>
      </w:r>
      <w:r w:rsidR="00BB3474">
        <w:rPr>
          <w:color w:val="000000" w:themeColor="text1"/>
          <w:sz w:val="24"/>
          <w:szCs w:val="24"/>
        </w:rPr>
        <w:t>, или уполномоченной организации</w:t>
      </w:r>
      <w:r w:rsidRPr="002D393F">
        <w:rPr>
          <w:color w:val="000000" w:themeColor="text1"/>
          <w:sz w:val="24"/>
          <w:szCs w:val="24"/>
        </w:rPr>
        <w:t>. Информация о месте приема, а также об установленных для приема днях и часах размещена на официальном сайте Администрации</w:t>
      </w:r>
      <w:r w:rsidR="00CD568B">
        <w:rPr>
          <w:color w:val="000000" w:themeColor="text1"/>
          <w:sz w:val="24"/>
          <w:szCs w:val="24"/>
        </w:rPr>
        <w:t>, уполномоченной организации</w:t>
      </w:r>
      <w:r w:rsidRPr="002D393F">
        <w:rPr>
          <w:color w:val="000000" w:themeColor="text1"/>
          <w:sz w:val="24"/>
          <w:szCs w:val="24"/>
        </w:rPr>
        <w:t xml:space="preserve"> в сети Интернет.</w:t>
      </w:r>
    </w:p>
    <w:p w14:paraId="31573B87" w14:textId="23F09DC6" w:rsidR="00183BFF" w:rsidRPr="00C076D1" w:rsidRDefault="00183BFF" w:rsidP="00183BFF">
      <w:pPr>
        <w:pStyle w:val="11"/>
        <w:spacing w:line="240" w:lineRule="auto"/>
        <w:ind w:left="0" w:firstLine="709"/>
        <w:rPr>
          <w:color w:val="000000" w:themeColor="text1"/>
          <w:sz w:val="24"/>
          <w:szCs w:val="24"/>
        </w:rPr>
      </w:pPr>
      <w:r w:rsidRPr="00C076D1">
        <w:rPr>
          <w:color w:val="000000" w:themeColor="text1"/>
          <w:sz w:val="24"/>
          <w:szCs w:val="24"/>
        </w:rPr>
        <w:t xml:space="preserve">В случае если обжалуются решения руководителя </w:t>
      </w:r>
      <w:r w:rsidR="00744EF7">
        <w:rPr>
          <w:color w:val="000000" w:themeColor="text1"/>
          <w:sz w:val="24"/>
          <w:szCs w:val="24"/>
        </w:rPr>
        <w:t>уполномоченной организации</w:t>
      </w:r>
      <w:r w:rsidRPr="00C076D1">
        <w:rPr>
          <w:color w:val="000000" w:themeColor="text1"/>
          <w:sz w:val="24"/>
          <w:szCs w:val="24"/>
        </w:rPr>
        <w:t>, предоставляюще</w:t>
      </w:r>
      <w:r w:rsidR="00744EF7">
        <w:rPr>
          <w:color w:val="000000" w:themeColor="text1"/>
          <w:sz w:val="24"/>
          <w:szCs w:val="24"/>
        </w:rPr>
        <w:t>й</w:t>
      </w:r>
      <w:r w:rsidRPr="00C076D1">
        <w:rPr>
          <w:color w:val="000000" w:themeColor="text1"/>
          <w:sz w:val="24"/>
          <w:szCs w:val="24"/>
        </w:rPr>
        <w:t xml:space="preserve"> Муниципальную услугу, жалоба подается в вышестоящий орган (в порядке подчиненности).</w:t>
      </w:r>
    </w:p>
    <w:p w14:paraId="7A937618"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lastRenderedPageBreak/>
        <w:t>Жалоба должна содержать:</w:t>
      </w:r>
    </w:p>
    <w:p w14:paraId="06265E93" w14:textId="1323BA5D" w:rsidR="00183BFF" w:rsidRPr="002D393F" w:rsidRDefault="00183BFF" w:rsidP="00183BFF">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наименование органа, </w:t>
      </w:r>
      <w:r w:rsidR="00744EF7">
        <w:rPr>
          <w:color w:val="000000" w:themeColor="text1"/>
          <w:sz w:val="24"/>
          <w:szCs w:val="24"/>
          <w:lang w:eastAsia="ar-SA"/>
        </w:rPr>
        <w:t xml:space="preserve">уполномоченной организации, </w:t>
      </w:r>
      <w:r w:rsidRPr="002D393F">
        <w:rPr>
          <w:color w:val="000000" w:themeColor="text1"/>
          <w:sz w:val="24"/>
          <w:szCs w:val="24"/>
          <w:lang w:eastAsia="ar-SA"/>
        </w:rPr>
        <w:t>предоставляющ</w:t>
      </w:r>
      <w:r w:rsidR="00744EF7">
        <w:rPr>
          <w:color w:val="000000" w:themeColor="text1"/>
          <w:sz w:val="24"/>
          <w:szCs w:val="24"/>
          <w:lang w:eastAsia="ar-SA"/>
        </w:rPr>
        <w:t>их</w:t>
      </w:r>
      <w:r w:rsidRPr="002D393F">
        <w:rPr>
          <w:color w:val="000000" w:themeColor="text1"/>
          <w:sz w:val="24"/>
          <w:szCs w:val="24"/>
          <w:lang w:eastAsia="ar-SA"/>
        </w:rPr>
        <w:t xml:space="preserve">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0906D797" w14:textId="77777777" w:rsidR="00183BFF" w:rsidRPr="002D393F" w:rsidRDefault="00183BFF" w:rsidP="00183BFF">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897972" w14:textId="77777777" w:rsidR="00183BFF" w:rsidRPr="002D393F" w:rsidRDefault="00183BFF" w:rsidP="00183BFF">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сведения об обжалуемых решениях и действиях (бездействии);</w:t>
      </w:r>
    </w:p>
    <w:p w14:paraId="4304F018" w14:textId="77777777" w:rsidR="00183BFF" w:rsidRPr="002D393F" w:rsidRDefault="00183BFF" w:rsidP="00183BFF">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доводы, на основании которых Заявитель не согласен с решением и действием (бездействием).</w:t>
      </w:r>
    </w:p>
    <w:p w14:paraId="2F7B8EDA" w14:textId="77777777" w:rsidR="00183BFF" w:rsidRPr="002D393F" w:rsidRDefault="00183BFF" w:rsidP="00183BFF">
      <w:pPr>
        <w:pStyle w:val="affff2"/>
        <w:spacing w:line="240" w:lineRule="auto"/>
        <w:ind w:firstLine="709"/>
        <w:rPr>
          <w:color w:val="000000" w:themeColor="text1"/>
          <w:sz w:val="24"/>
          <w:szCs w:val="24"/>
        </w:rPr>
      </w:pPr>
      <w:r w:rsidRPr="002D393F">
        <w:rPr>
          <w:color w:val="000000" w:themeColor="text1"/>
          <w:sz w:val="24"/>
          <w:szCs w:val="24"/>
        </w:rPr>
        <w:t>Заявителем могут быть представлены документы (при наличии), подтверждающие его доводы, либо их копии.</w:t>
      </w:r>
    </w:p>
    <w:p w14:paraId="32241BA3"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2E44F8E8" w14:textId="40D3B9B1"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Жалоба, поступившая в Администрацию, </w:t>
      </w:r>
      <w:r w:rsidR="00CD568B">
        <w:rPr>
          <w:color w:val="000000" w:themeColor="text1"/>
          <w:sz w:val="24"/>
          <w:szCs w:val="24"/>
        </w:rPr>
        <w:t xml:space="preserve">уполномоченную организацию, </w:t>
      </w:r>
      <w:r w:rsidRPr="002D393F">
        <w:rPr>
          <w:color w:val="000000" w:themeColor="text1"/>
          <w:sz w:val="24"/>
          <w:szCs w:val="24"/>
        </w:rPr>
        <w:t>подлежит рассмотрению должностным лицом, уполномоченным на рассмотрение жалоб, который обеспечивает:</w:t>
      </w:r>
    </w:p>
    <w:p w14:paraId="270DBB11" w14:textId="77777777" w:rsidR="00183BFF" w:rsidRPr="002D393F" w:rsidRDefault="00183BFF" w:rsidP="00183BFF">
      <w:pPr>
        <w:pStyle w:val="10"/>
        <w:numPr>
          <w:ilvl w:val="0"/>
          <w:numId w:val="24"/>
        </w:numPr>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2D393F">
          <w:rPr>
            <w:color w:val="000000" w:themeColor="text1"/>
            <w:sz w:val="24"/>
            <w:szCs w:val="24"/>
            <w:lang w:eastAsia="ar-SA"/>
          </w:rPr>
          <w:t>закона</w:t>
        </w:r>
      </w:hyperlink>
      <w:r w:rsidRPr="002D393F">
        <w:rPr>
          <w:color w:val="000000" w:themeColor="text1"/>
          <w:sz w:val="24"/>
          <w:szCs w:val="24"/>
          <w:lang w:eastAsia="ar-SA"/>
        </w:rPr>
        <w:t xml:space="preserve"> от 27.07.2010 № 210-ФЗ «Об организации предоставления государственных и муниципальных услуг»;</w:t>
      </w:r>
    </w:p>
    <w:p w14:paraId="54CE4C66" w14:textId="77777777" w:rsidR="00183BFF" w:rsidRPr="002D393F" w:rsidRDefault="00183BFF" w:rsidP="00183BFF">
      <w:pPr>
        <w:pStyle w:val="10"/>
        <w:numPr>
          <w:ilvl w:val="0"/>
          <w:numId w:val="24"/>
        </w:numPr>
        <w:spacing w:line="240" w:lineRule="auto"/>
        <w:ind w:left="0" w:firstLine="709"/>
        <w:rPr>
          <w:color w:val="000000" w:themeColor="text1"/>
          <w:sz w:val="24"/>
          <w:szCs w:val="24"/>
          <w:lang w:eastAsia="ar-SA"/>
        </w:rPr>
      </w:pPr>
      <w:r w:rsidRPr="002D393F">
        <w:rPr>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0955BB00" w14:textId="26CB3B64"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Жалоба, поступившая в Администрацию,</w:t>
      </w:r>
      <w:r w:rsidR="00CD568B">
        <w:rPr>
          <w:color w:val="000000" w:themeColor="text1"/>
          <w:sz w:val="24"/>
          <w:szCs w:val="24"/>
        </w:rPr>
        <w:t xml:space="preserve"> уполномоченную организацию, </w:t>
      </w:r>
      <w:r w:rsidRPr="002D393F">
        <w:rPr>
          <w:color w:val="000000" w:themeColor="text1"/>
          <w:sz w:val="24"/>
          <w:szCs w:val="24"/>
        </w:rPr>
        <w:t>подлежит регистрации не позднее следующего рабочего дня со дня ее поступления.</w:t>
      </w:r>
    </w:p>
    <w:p w14:paraId="38F3AF97" w14:textId="77777777" w:rsidR="00183BFF" w:rsidRPr="002D393F" w:rsidRDefault="00183BFF" w:rsidP="00183BFF">
      <w:pPr>
        <w:pStyle w:val="affff5"/>
        <w:spacing w:line="240" w:lineRule="auto"/>
        <w:ind w:firstLine="709"/>
        <w:rPr>
          <w:color w:val="000000" w:themeColor="text1"/>
          <w:sz w:val="24"/>
          <w:szCs w:val="24"/>
        </w:rPr>
      </w:pPr>
      <w:r w:rsidRPr="002D393F">
        <w:rPr>
          <w:color w:val="000000" w:themeColor="text1"/>
          <w:sz w:val="24"/>
          <w:szCs w:val="24"/>
        </w:rPr>
        <w:t>Жалоба подлежит рассмотрению:</w:t>
      </w:r>
    </w:p>
    <w:p w14:paraId="77A3FD5B" w14:textId="758A4C95" w:rsidR="00183BFF" w:rsidRPr="002D393F" w:rsidRDefault="00183BFF" w:rsidP="00183BFF">
      <w:pPr>
        <w:pStyle w:val="10"/>
        <w:numPr>
          <w:ilvl w:val="0"/>
          <w:numId w:val="25"/>
        </w:numPr>
        <w:spacing w:line="240" w:lineRule="auto"/>
        <w:ind w:left="0" w:firstLine="709"/>
        <w:rPr>
          <w:i/>
          <w:color w:val="000000" w:themeColor="text1"/>
          <w:sz w:val="24"/>
          <w:szCs w:val="24"/>
        </w:rPr>
      </w:pPr>
      <w:r w:rsidRPr="002D393F">
        <w:rPr>
          <w:color w:val="000000" w:themeColor="text1"/>
          <w:sz w:val="24"/>
          <w:szCs w:val="24"/>
        </w:rPr>
        <w:t>в течение 15 рабочих дней со дня ее регистрации в Администрации</w:t>
      </w:r>
      <w:r w:rsidR="00CD568B">
        <w:rPr>
          <w:color w:val="000000" w:themeColor="text1"/>
          <w:sz w:val="24"/>
          <w:szCs w:val="24"/>
        </w:rPr>
        <w:t>, уполномоченной организации</w:t>
      </w:r>
      <w:r w:rsidRPr="002D393F">
        <w:rPr>
          <w:color w:val="000000" w:themeColor="text1"/>
          <w:sz w:val="24"/>
          <w:szCs w:val="24"/>
        </w:rPr>
        <w:t>.</w:t>
      </w:r>
    </w:p>
    <w:p w14:paraId="693B9387" w14:textId="77777777" w:rsidR="00183BFF" w:rsidRPr="002D393F" w:rsidRDefault="00183BFF" w:rsidP="00183BFF">
      <w:pPr>
        <w:pStyle w:val="10"/>
        <w:numPr>
          <w:ilvl w:val="0"/>
          <w:numId w:val="25"/>
        </w:numPr>
        <w:spacing w:line="240" w:lineRule="auto"/>
        <w:ind w:left="0" w:firstLine="709"/>
        <w:rPr>
          <w:color w:val="000000" w:themeColor="text1"/>
          <w:sz w:val="24"/>
          <w:szCs w:val="24"/>
        </w:rPr>
      </w:pPr>
      <w:r w:rsidRPr="002D393F">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2D978B78" w14:textId="0AE21316" w:rsidR="00183BFF" w:rsidRPr="002D393F" w:rsidRDefault="00183BFF" w:rsidP="00183BFF">
      <w:pPr>
        <w:pStyle w:val="11"/>
        <w:spacing w:line="240" w:lineRule="auto"/>
        <w:ind w:left="0" w:firstLine="709"/>
        <w:rPr>
          <w:color w:val="000000" w:themeColor="text1"/>
          <w:sz w:val="24"/>
          <w:szCs w:val="24"/>
        </w:rPr>
      </w:pPr>
      <w:bookmarkStart w:id="402" w:name="_Ref438371566"/>
      <w:r w:rsidRPr="002D393F">
        <w:rPr>
          <w:color w:val="000000" w:themeColor="text1"/>
          <w:sz w:val="24"/>
          <w:szCs w:val="24"/>
        </w:rPr>
        <w:t>В случае если Заявителем в Администрацию</w:t>
      </w:r>
      <w:r w:rsidR="00CD568B">
        <w:rPr>
          <w:color w:val="000000" w:themeColor="text1"/>
          <w:sz w:val="24"/>
          <w:szCs w:val="24"/>
        </w:rPr>
        <w:t>, уполномоченную организацию</w:t>
      </w:r>
      <w:r w:rsidRPr="002D393F">
        <w:rPr>
          <w:color w:val="000000" w:themeColor="text1"/>
          <w:sz w:val="24"/>
          <w:szCs w:val="24"/>
        </w:rPr>
        <w:t xml:space="preserve"> подана жалоба, рассмотрение которой не входит в его компетенцию, в течение 3 рабочих дней со дня ее регистрации в Администраци</w:t>
      </w:r>
      <w:r w:rsidR="00CD568B">
        <w:rPr>
          <w:color w:val="000000" w:themeColor="text1"/>
          <w:sz w:val="24"/>
          <w:szCs w:val="24"/>
        </w:rPr>
        <w:t xml:space="preserve">и, уполномоченной организации, </w:t>
      </w:r>
      <w:r w:rsidRPr="002D393F">
        <w:rPr>
          <w:color w:val="000000" w:themeColor="text1"/>
          <w:sz w:val="24"/>
          <w:szCs w:val="24"/>
        </w:rPr>
        <w:t>жалоба перенаправляется в уполномоченный на ее рассмотрение орган, о чем в письменной форме информируется Заявитель.</w:t>
      </w:r>
      <w:bookmarkEnd w:id="402"/>
    </w:p>
    <w:p w14:paraId="29CE43E0" w14:textId="77777777" w:rsidR="00183BFF" w:rsidRPr="002D393F" w:rsidRDefault="00183BFF" w:rsidP="00183BFF">
      <w:pPr>
        <w:pStyle w:val="11"/>
        <w:numPr>
          <w:ilvl w:val="0"/>
          <w:numId w:val="0"/>
        </w:numPr>
        <w:spacing w:line="240" w:lineRule="auto"/>
        <w:ind w:firstLine="709"/>
        <w:rPr>
          <w:color w:val="000000" w:themeColor="text1"/>
          <w:sz w:val="24"/>
          <w:szCs w:val="24"/>
        </w:rPr>
      </w:pPr>
      <w:r w:rsidRPr="002D393F">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690EB493" w14:textId="25DDD48F"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По результатам рассмотрения жалобы Администрация</w:t>
      </w:r>
      <w:r w:rsidR="00CD568B">
        <w:rPr>
          <w:color w:val="000000" w:themeColor="text1"/>
          <w:sz w:val="24"/>
          <w:szCs w:val="24"/>
        </w:rPr>
        <w:t>, уполномоченная организация</w:t>
      </w:r>
      <w:r w:rsidRPr="002D393F">
        <w:rPr>
          <w:color w:val="000000" w:themeColor="text1"/>
          <w:sz w:val="24"/>
          <w:szCs w:val="24"/>
        </w:rPr>
        <w:t xml:space="preserve">   принимает одно из следующих решений:</w:t>
      </w:r>
    </w:p>
    <w:p w14:paraId="74326130" w14:textId="77777777" w:rsidR="00183BFF" w:rsidRPr="002D393F" w:rsidRDefault="00183BFF" w:rsidP="00183BFF">
      <w:pPr>
        <w:pStyle w:val="10"/>
        <w:numPr>
          <w:ilvl w:val="0"/>
          <w:numId w:val="26"/>
        </w:numPr>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BC75CF5" w14:textId="77777777" w:rsidR="00183BFF" w:rsidRPr="002D393F" w:rsidRDefault="00183BFF" w:rsidP="00183BFF">
      <w:pPr>
        <w:pStyle w:val="10"/>
        <w:numPr>
          <w:ilvl w:val="0"/>
          <w:numId w:val="26"/>
        </w:numPr>
        <w:spacing w:line="240" w:lineRule="auto"/>
        <w:ind w:left="0" w:firstLine="709"/>
        <w:rPr>
          <w:color w:val="000000" w:themeColor="text1"/>
          <w:sz w:val="24"/>
          <w:szCs w:val="24"/>
          <w:lang w:eastAsia="ar-SA"/>
        </w:rPr>
      </w:pPr>
      <w:r w:rsidRPr="002D393F">
        <w:rPr>
          <w:color w:val="000000" w:themeColor="text1"/>
          <w:sz w:val="24"/>
          <w:szCs w:val="24"/>
          <w:lang w:eastAsia="ar-SA"/>
        </w:rPr>
        <w:t>отказывает в удовлетворении жалобы.</w:t>
      </w:r>
    </w:p>
    <w:p w14:paraId="3A45F9D9" w14:textId="77777777" w:rsidR="00183BF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Не позднее дня, следующего за днем принятия решения, указанного в пункте 27.</w:t>
      </w:r>
      <w:r>
        <w:rPr>
          <w:color w:val="000000" w:themeColor="text1"/>
          <w:sz w:val="24"/>
          <w:szCs w:val="24"/>
        </w:rPr>
        <w:t>11</w:t>
      </w:r>
      <w:r w:rsidRPr="002D393F">
        <w:rPr>
          <w:color w:val="000000" w:themeColor="text1"/>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8EC151" w14:textId="1C9469B5" w:rsidR="00183BFF" w:rsidRDefault="00183BFF" w:rsidP="00183BFF">
      <w:pPr>
        <w:pStyle w:val="11"/>
        <w:spacing w:line="240" w:lineRule="auto"/>
        <w:ind w:left="0" w:firstLine="709"/>
        <w:rPr>
          <w:color w:val="000000" w:themeColor="text1"/>
          <w:sz w:val="24"/>
          <w:szCs w:val="24"/>
        </w:rPr>
      </w:pPr>
      <w:r>
        <w:rPr>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Администрацией,</w:t>
      </w:r>
      <w:r w:rsidR="00CD568B">
        <w:rPr>
          <w:color w:val="000000" w:themeColor="text1"/>
          <w:sz w:val="24"/>
          <w:szCs w:val="24"/>
        </w:rPr>
        <w:t xml:space="preserve"> уполномоченной организацией,</w:t>
      </w:r>
      <w:r>
        <w:rPr>
          <w:color w:val="000000" w:themeColor="text1"/>
          <w:sz w:val="24"/>
          <w:szCs w:val="24"/>
        </w:rPr>
        <w:t xml:space="preserve">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Pr>
          <w:color w:val="000000" w:themeColor="text1"/>
          <w:sz w:val="24"/>
          <w:szCs w:val="24"/>
        </w:rPr>
        <w:lastRenderedPageBreak/>
        <w:t>дальнейших действиях, которые необходимо совершить Заявителю в целях получения Муниципальной услуги.</w:t>
      </w:r>
    </w:p>
    <w:p w14:paraId="649AFED7" w14:textId="43F6CA48" w:rsidR="00183BFF" w:rsidRPr="002D393F" w:rsidRDefault="00183BFF" w:rsidP="00183BFF">
      <w:pPr>
        <w:pStyle w:val="11"/>
        <w:spacing w:line="240" w:lineRule="auto"/>
        <w:ind w:left="0" w:firstLine="709"/>
        <w:rPr>
          <w:color w:val="000000" w:themeColor="text1"/>
          <w:sz w:val="24"/>
          <w:szCs w:val="24"/>
        </w:rPr>
      </w:pPr>
      <w:r>
        <w:rPr>
          <w:color w:val="000000" w:themeColor="text1"/>
          <w:sz w:val="24"/>
          <w:szCs w:val="24"/>
        </w:rPr>
        <w:t>В случае признания</w:t>
      </w:r>
      <w:r w:rsidR="002A2D4C">
        <w:rPr>
          <w:color w:val="000000" w:themeColor="text1"/>
          <w:sz w:val="24"/>
          <w:szCs w:val="24"/>
        </w:rPr>
        <w:t xml:space="preserve"> </w:t>
      </w:r>
      <w:r>
        <w:rPr>
          <w:color w:val="000000" w:themeColor="text1"/>
          <w:sz w:val="24"/>
          <w:szCs w:val="24"/>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2F63B6" w14:textId="3FEFFCB1"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При удовлетворении жалобы Администрация</w:t>
      </w:r>
      <w:r w:rsidR="00CD568B">
        <w:rPr>
          <w:color w:val="000000" w:themeColor="text1"/>
          <w:sz w:val="24"/>
          <w:szCs w:val="24"/>
        </w:rPr>
        <w:t>, уполномоченная организация</w:t>
      </w:r>
      <w:r w:rsidRPr="002D393F">
        <w:rPr>
          <w:color w:val="000000" w:themeColor="text1"/>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1A10FC49" w14:textId="19E3EF55"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Администрация</w:t>
      </w:r>
      <w:r w:rsidR="00CD568B">
        <w:rPr>
          <w:color w:val="000000" w:themeColor="text1"/>
          <w:sz w:val="24"/>
          <w:szCs w:val="24"/>
        </w:rPr>
        <w:t>, уполномоченная организация</w:t>
      </w:r>
      <w:r w:rsidRPr="002D393F">
        <w:rPr>
          <w:color w:val="000000" w:themeColor="text1"/>
          <w:sz w:val="24"/>
          <w:szCs w:val="24"/>
        </w:rPr>
        <w:t xml:space="preserve"> отказывает в удовлетворении жалобы в следующих случаях:</w:t>
      </w:r>
    </w:p>
    <w:p w14:paraId="18AB34B8" w14:textId="77777777" w:rsidR="00183BFF" w:rsidRPr="002D393F" w:rsidRDefault="00183BFF" w:rsidP="00183BFF">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7B123328" w14:textId="77777777" w:rsidR="00183BFF" w:rsidRPr="002D393F" w:rsidRDefault="00183BFF" w:rsidP="00183BFF">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04418E34" w14:textId="77777777" w:rsidR="00183BFF" w:rsidRPr="002D393F" w:rsidRDefault="00183BFF" w:rsidP="00183BFF">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61F9205A" w14:textId="77777777" w:rsidR="00183BFF" w:rsidRPr="002D393F" w:rsidRDefault="00183BFF" w:rsidP="00183BFF">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признания жалобы необоснованной.</w:t>
      </w:r>
    </w:p>
    <w:p w14:paraId="2D5B1721" w14:textId="4FBE16E4" w:rsidR="00183BFF" w:rsidRPr="002D393F" w:rsidRDefault="00183BFF" w:rsidP="00183BFF">
      <w:pPr>
        <w:pStyle w:val="11"/>
        <w:ind w:left="0" w:firstLine="709"/>
        <w:rPr>
          <w:color w:val="000000" w:themeColor="text1"/>
          <w:sz w:val="24"/>
          <w:szCs w:val="24"/>
        </w:rPr>
      </w:pPr>
      <w:r w:rsidRPr="002D393F">
        <w:rPr>
          <w:color w:val="000000" w:themeColor="text1"/>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w:t>
      </w:r>
      <w:r w:rsidR="00607091">
        <w:rPr>
          <w:color w:val="000000" w:themeColor="text1"/>
          <w:sz w:val="24"/>
          <w:szCs w:val="24"/>
        </w:rPr>
        <w:t xml:space="preserve">ответственное </w:t>
      </w:r>
      <w:r w:rsidRPr="002D393F">
        <w:rPr>
          <w:color w:val="000000" w:themeColor="text1"/>
          <w:sz w:val="24"/>
          <w:szCs w:val="24"/>
        </w:rPr>
        <w:t>лицо, наделенное полномочиями по рассмотрению жалоб, незамедлительно направляет имеющиеся материалы в органы прокуратуры.</w:t>
      </w:r>
    </w:p>
    <w:p w14:paraId="1A931F30" w14:textId="77777777" w:rsidR="00183BFF" w:rsidRPr="002D393F" w:rsidRDefault="00183BFF" w:rsidP="00183BFF">
      <w:pPr>
        <w:pStyle w:val="11"/>
        <w:tabs>
          <w:tab w:val="left" w:pos="993"/>
        </w:tabs>
        <w:spacing w:line="240" w:lineRule="auto"/>
        <w:ind w:left="0" w:firstLine="709"/>
        <w:rPr>
          <w:color w:val="000000" w:themeColor="text1"/>
          <w:sz w:val="24"/>
          <w:szCs w:val="24"/>
        </w:rPr>
      </w:pPr>
      <w:r w:rsidRPr="002D393F">
        <w:rPr>
          <w:color w:val="000000" w:themeColor="text1"/>
          <w:sz w:val="24"/>
          <w:szCs w:val="24"/>
        </w:rPr>
        <w:t xml:space="preserve"> В ответе по результатам рассмотрения жалобы указываются:</w:t>
      </w:r>
    </w:p>
    <w:p w14:paraId="192031E2" w14:textId="4CDCA74C" w:rsidR="00183BFF" w:rsidRPr="002D393F" w:rsidRDefault="00183BFF" w:rsidP="00183BFF">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должность, фамилия, имя, отчество (при наличии) должностного лица</w:t>
      </w:r>
      <w:r w:rsidR="00607091">
        <w:rPr>
          <w:color w:val="000000" w:themeColor="text1"/>
          <w:sz w:val="24"/>
          <w:szCs w:val="24"/>
          <w:lang w:eastAsia="ar-SA"/>
        </w:rPr>
        <w:t>, муниципального служащего, работника</w:t>
      </w:r>
      <w:r w:rsidRPr="002D393F">
        <w:rPr>
          <w:color w:val="000000" w:themeColor="text1"/>
          <w:sz w:val="24"/>
          <w:szCs w:val="24"/>
          <w:lang w:eastAsia="ar-SA"/>
        </w:rPr>
        <w:t xml:space="preserve"> </w:t>
      </w:r>
      <w:r w:rsidRPr="002D393F">
        <w:rPr>
          <w:color w:val="000000" w:themeColor="text1"/>
          <w:sz w:val="24"/>
          <w:szCs w:val="24"/>
        </w:rPr>
        <w:t>Администрации</w:t>
      </w:r>
      <w:r w:rsidRPr="002D393F">
        <w:rPr>
          <w:color w:val="000000" w:themeColor="text1"/>
          <w:sz w:val="24"/>
          <w:szCs w:val="24"/>
          <w:lang w:eastAsia="ar-SA"/>
        </w:rPr>
        <w:t xml:space="preserve">, </w:t>
      </w:r>
      <w:r w:rsidR="00607091">
        <w:rPr>
          <w:color w:val="000000" w:themeColor="text1"/>
          <w:sz w:val="24"/>
          <w:szCs w:val="24"/>
          <w:lang w:eastAsia="ar-SA"/>
        </w:rPr>
        <w:t xml:space="preserve">специалиста уполномоченной организации, </w:t>
      </w:r>
      <w:r w:rsidRPr="002D393F">
        <w:rPr>
          <w:color w:val="000000" w:themeColor="text1"/>
          <w:sz w:val="24"/>
          <w:szCs w:val="24"/>
          <w:lang w:eastAsia="ar-SA"/>
        </w:rPr>
        <w:t>принявшего решение по жалобе;</w:t>
      </w:r>
    </w:p>
    <w:p w14:paraId="03265C7C" w14:textId="77777777" w:rsidR="00183BFF" w:rsidRPr="002D393F" w:rsidRDefault="00183BFF" w:rsidP="00183BFF">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71B6A90E" w14:textId="77777777" w:rsidR="00183BFF" w:rsidRPr="002D393F" w:rsidRDefault="00183BFF" w:rsidP="00183BFF">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фамилия, имя, отчество (при наличии) или наименование Заявителя;</w:t>
      </w:r>
    </w:p>
    <w:p w14:paraId="07807E25" w14:textId="77777777" w:rsidR="00183BFF" w:rsidRPr="002D393F" w:rsidRDefault="00183BFF" w:rsidP="00183BFF">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основания для принятия решения по жалобе;</w:t>
      </w:r>
    </w:p>
    <w:p w14:paraId="677405D0" w14:textId="77777777" w:rsidR="00183BFF" w:rsidRPr="002D393F" w:rsidRDefault="00183BFF" w:rsidP="00183BFF">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принятое по жалобе решение;</w:t>
      </w:r>
    </w:p>
    <w:p w14:paraId="690FFB7D" w14:textId="77777777" w:rsidR="00183BFF" w:rsidRPr="002D393F" w:rsidRDefault="00183BFF" w:rsidP="00183BFF">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2D393F">
        <w:rPr>
          <w:color w:val="000000" w:themeColor="text1"/>
          <w:sz w:val="24"/>
          <w:szCs w:val="24"/>
        </w:rPr>
        <w:t>Муниципальной услуги</w:t>
      </w:r>
      <w:r w:rsidRPr="002D393F">
        <w:rPr>
          <w:color w:val="000000" w:themeColor="text1"/>
          <w:sz w:val="24"/>
          <w:szCs w:val="24"/>
          <w:lang w:eastAsia="ar-SA"/>
        </w:rPr>
        <w:t>;</w:t>
      </w:r>
    </w:p>
    <w:p w14:paraId="252FDF13" w14:textId="77777777" w:rsidR="00183BFF" w:rsidRPr="002D393F" w:rsidRDefault="00183BFF" w:rsidP="00183BFF">
      <w:pPr>
        <w:pStyle w:val="10"/>
        <w:numPr>
          <w:ilvl w:val="0"/>
          <w:numId w:val="28"/>
        </w:numPr>
        <w:spacing w:line="240" w:lineRule="auto"/>
        <w:ind w:left="0" w:firstLine="709"/>
        <w:rPr>
          <w:color w:val="000000" w:themeColor="text1"/>
          <w:sz w:val="24"/>
          <w:szCs w:val="24"/>
          <w:lang w:eastAsia="ar-SA"/>
        </w:rPr>
      </w:pPr>
      <w:r w:rsidRPr="002D393F">
        <w:rPr>
          <w:color w:val="000000" w:themeColor="text1"/>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388DAEA0" w14:textId="77777777" w:rsidR="00183BFF" w:rsidRPr="002D393F" w:rsidRDefault="00183BFF" w:rsidP="00183BFF">
      <w:pPr>
        <w:pStyle w:val="10"/>
        <w:numPr>
          <w:ilvl w:val="0"/>
          <w:numId w:val="28"/>
        </w:numPr>
        <w:spacing w:line="240" w:lineRule="auto"/>
        <w:ind w:left="0" w:firstLine="709"/>
        <w:rPr>
          <w:color w:val="000000" w:themeColor="text1"/>
          <w:sz w:val="24"/>
          <w:szCs w:val="24"/>
          <w:lang w:eastAsia="ar-SA"/>
        </w:rPr>
      </w:pPr>
      <w:r w:rsidRPr="002D393F">
        <w:rPr>
          <w:color w:val="000000" w:themeColor="text1"/>
          <w:sz w:val="24"/>
          <w:szCs w:val="24"/>
          <w:lang w:eastAsia="ar-SA"/>
        </w:rPr>
        <w:t>сведения о порядке обжалования принятого по жалобе решения.</w:t>
      </w:r>
    </w:p>
    <w:p w14:paraId="2E70F7FC" w14:textId="4AE6FF1F"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Администрация</w:t>
      </w:r>
      <w:r w:rsidR="00744EF7">
        <w:rPr>
          <w:color w:val="000000" w:themeColor="text1"/>
          <w:sz w:val="24"/>
          <w:szCs w:val="24"/>
        </w:rPr>
        <w:t xml:space="preserve">, уполномоченная организация </w:t>
      </w:r>
      <w:r w:rsidRPr="002D393F">
        <w:rPr>
          <w:color w:val="000000" w:themeColor="text1"/>
          <w:sz w:val="24"/>
          <w:szCs w:val="24"/>
        </w:rPr>
        <w:t>вправе оставить жалобу без ответа в следующих случаях:</w:t>
      </w:r>
    </w:p>
    <w:p w14:paraId="3EE63971" w14:textId="77777777" w:rsidR="00183BFF" w:rsidRPr="002D393F" w:rsidRDefault="00183BFF" w:rsidP="00183BFF">
      <w:pPr>
        <w:pStyle w:val="10"/>
        <w:numPr>
          <w:ilvl w:val="0"/>
          <w:numId w:val="29"/>
        </w:numPr>
        <w:spacing w:line="240" w:lineRule="auto"/>
        <w:ind w:left="0" w:firstLine="709"/>
        <w:rPr>
          <w:color w:val="000000" w:themeColor="text1"/>
          <w:sz w:val="24"/>
          <w:szCs w:val="24"/>
          <w:lang w:eastAsia="ar-SA"/>
        </w:rPr>
      </w:pPr>
      <w:r w:rsidRPr="002D393F">
        <w:rPr>
          <w:color w:val="000000" w:themeColor="text1"/>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14:paraId="2136750D" w14:textId="77777777" w:rsidR="00183BFF" w:rsidRDefault="00183BFF" w:rsidP="00183BFF">
      <w:pPr>
        <w:pStyle w:val="10"/>
        <w:numPr>
          <w:ilvl w:val="0"/>
          <w:numId w:val="29"/>
        </w:numPr>
        <w:spacing w:line="240" w:lineRule="auto"/>
        <w:ind w:left="0" w:firstLine="709"/>
        <w:rPr>
          <w:color w:val="000000" w:themeColor="text1"/>
          <w:sz w:val="24"/>
          <w:szCs w:val="24"/>
          <w:lang w:eastAsia="ar-SA"/>
        </w:rPr>
      </w:pPr>
      <w:r w:rsidRPr="002D393F">
        <w:rPr>
          <w:color w:val="000000" w:themeColor="text1"/>
          <w:sz w:val="24"/>
          <w:szCs w:val="24"/>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13534C3" w14:textId="04A0DB5D" w:rsidR="00183BFF" w:rsidRPr="00536B0A" w:rsidRDefault="00183BFF" w:rsidP="00183BFF">
      <w:pPr>
        <w:pStyle w:val="11"/>
        <w:ind w:left="0" w:firstLine="698"/>
        <w:rPr>
          <w:sz w:val="24"/>
          <w:szCs w:val="24"/>
          <w:lang w:eastAsia="ar-SA"/>
        </w:rPr>
      </w:pPr>
      <w:r w:rsidRPr="00956A96">
        <w:rPr>
          <w:sz w:val="24"/>
          <w:szCs w:val="24"/>
          <w:lang w:eastAsia="ar-SA"/>
        </w:rPr>
        <w:t>Администрация</w:t>
      </w:r>
      <w:r w:rsidR="00607091">
        <w:rPr>
          <w:sz w:val="24"/>
          <w:szCs w:val="24"/>
          <w:lang w:eastAsia="ar-SA"/>
        </w:rPr>
        <w:t xml:space="preserve">, </w:t>
      </w:r>
      <w:r w:rsidR="00607091">
        <w:rPr>
          <w:color w:val="000000" w:themeColor="text1"/>
          <w:sz w:val="24"/>
          <w:szCs w:val="24"/>
        </w:rPr>
        <w:t>уполномоченная организация</w:t>
      </w:r>
      <w:r w:rsidRPr="00956A96">
        <w:rPr>
          <w:sz w:val="24"/>
          <w:szCs w:val="24"/>
          <w:lang w:eastAsia="ar-SA"/>
        </w:rPr>
        <w:t xml:space="preserve"> сообщает Заявителю об оставлении жалобы без ответа в течении 3 (трех) рабочих дней со дня регистрации жалобы.</w:t>
      </w:r>
      <w:r w:rsidRPr="00536B0A">
        <w:rPr>
          <w:color w:val="000000" w:themeColor="text1"/>
          <w:sz w:val="24"/>
          <w:szCs w:val="24"/>
        </w:rPr>
        <w:t xml:space="preserve"> </w:t>
      </w:r>
    </w:p>
    <w:p w14:paraId="3135E9CB" w14:textId="77777777" w:rsidR="00183BFF" w:rsidRPr="00956A96" w:rsidRDefault="00183BFF" w:rsidP="00183BFF">
      <w:pPr>
        <w:pStyle w:val="11"/>
        <w:ind w:left="0" w:firstLine="698"/>
        <w:rPr>
          <w:sz w:val="24"/>
          <w:szCs w:val="24"/>
          <w:lang w:eastAsia="ar-SA"/>
        </w:rPr>
      </w:pPr>
      <w:r w:rsidRPr="002D393F">
        <w:rPr>
          <w:color w:val="000000" w:themeColor="text1"/>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14:paraId="7C56D920"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2AD48C4C" w14:textId="77777777" w:rsidR="00183BFF" w:rsidRPr="002D393F" w:rsidRDefault="00183BFF" w:rsidP="00183BFF">
      <w:pPr>
        <w:pStyle w:val="11"/>
        <w:numPr>
          <w:ilvl w:val="0"/>
          <w:numId w:val="0"/>
        </w:numPr>
        <w:spacing w:line="240" w:lineRule="auto"/>
        <w:ind w:left="709"/>
        <w:rPr>
          <w:color w:val="000000" w:themeColor="text1"/>
          <w:sz w:val="24"/>
          <w:szCs w:val="24"/>
        </w:rPr>
      </w:pPr>
    </w:p>
    <w:p w14:paraId="7D4E6765" w14:textId="43E182A8" w:rsidR="00C5403E" w:rsidRPr="002D393F" w:rsidRDefault="00183BFF" w:rsidP="00E32A64">
      <w:pPr>
        <w:pStyle w:val="1-"/>
        <w:spacing w:before="0" w:after="0" w:line="240" w:lineRule="auto"/>
        <w:ind w:firstLine="709"/>
        <w:rPr>
          <w:color w:val="000000" w:themeColor="text1"/>
          <w:sz w:val="24"/>
          <w:szCs w:val="24"/>
        </w:rPr>
      </w:pPr>
      <w:bookmarkStart w:id="403" w:name="_Toc484543971"/>
      <w:bookmarkStart w:id="404" w:name="_Toc486608264"/>
      <w:bookmarkStart w:id="405" w:name="_Toc486608778"/>
      <w:bookmarkStart w:id="406" w:name="_Toc498097592"/>
      <w:r w:rsidRPr="002D393F">
        <w:rPr>
          <w:color w:val="000000" w:themeColor="text1"/>
          <w:sz w:val="24"/>
          <w:szCs w:val="24"/>
          <w:lang w:val="en-US"/>
        </w:rPr>
        <w:t>VI</w:t>
      </w:r>
      <w:r w:rsidRPr="002D393F">
        <w:rPr>
          <w:color w:val="000000" w:themeColor="text1"/>
          <w:sz w:val="24"/>
          <w:szCs w:val="24"/>
        </w:rPr>
        <w:t>. Правила обработки персональных данных при предоставлении Муниципальной услуги</w:t>
      </w:r>
      <w:bookmarkEnd w:id="403"/>
      <w:bookmarkEnd w:id="404"/>
      <w:bookmarkEnd w:id="405"/>
      <w:bookmarkEnd w:id="406"/>
    </w:p>
    <w:p w14:paraId="2F4E9213" w14:textId="76F422FB" w:rsidR="00183BFF" w:rsidRPr="00C5403E" w:rsidRDefault="00183BFF" w:rsidP="00E32A64">
      <w:pPr>
        <w:pStyle w:val="2-"/>
        <w:spacing w:before="0" w:after="0"/>
        <w:ind w:left="0" w:firstLine="284"/>
        <w:rPr>
          <w:sz w:val="24"/>
          <w:szCs w:val="24"/>
        </w:rPr>
      </w:pPr>
      <w:bookmarkStart w:id="407" w:name="_Toc498097593"/>
      <w:bookmarkStart w:id="408" w:name="_Toc484543972"/>
      <w:bookmarkStart w:id="409" w:name="_Toc486608265"/>
      <w:bookmarkStart w:id="410" w:name="_Toc486608779"/>
      <w:r w:rsidRPr="00C5403E">
        <w:rPr>
          <w:sz w:val="24"/>
          <w:szCs w:val="24"/>
        </w:rPr>
        <w:t>Правила обработки персональных данных при предоставлении Муниципальной услуги</w:t>
      </w:r>
      <w:bookmarkEnd w:id="407"/>
      <w:bookmarkEnd w:id="408"/>
      <w:bookmarkEnd w:id="409"/>
      <w:bookmarkEnd w:id="410"/>
    </w:p>
    <w:p w14:paraId="5795C446" w14:textId="77777777" w:rsidR="00183BFF" w:rsidRPr="002D393F" w:rsidRDefault="00183BFF" w:rsidP="00183BFF">
      <w:pPr>
        <w:pStyle w:val="11"/>
        <w:spacing w:line="240" w:lineRule="auto"/>
        <w:ind w:left="0" w:firstLine="709"/>
        <w:rPr>
          <w:color w:val="000000" w:themeColor="text1"/>
          <w:sz w:val="24"/>
          <w:szCs w:val="24"/>
        </w:rPr>
      </w:pPr>
      <w:bookmarkStart w:id="411" w:name="_Toc486608266"/>
      <w:bookmarkStart w:id="412" w:name="_Toc486608780"/>
      <w:bookmarkStart w:id="413" w:name="_Toc490232437"/>
      <w:bookmarkStart w:id="414" w:name="_Toc490246192"/>
      <w:bookmarkStart w:id="415" w:name="_Toc498097594"/>
      <w:bookmarkEnd w:id="411"/>
      <w:bookmarkEnd w:id="412"/>
      <w:bookmarkEnd w:id="413"/>
      <w:bookmarkEnd w:id="414"/>
      <w:bookmarkEnd w:id="415"/>
      <w:r w:rsidRPr="002D393F">
        <w:rPr>
          <w:color w:val="000000" w:themeColor="text1"/>
          <w:sz w:val="24"/>
          <w:szCs w:val="24"/>
        </w:rPr>
        <w:lastRenderedPageBreak/>
        <w:t>Обработка персональных данных при предоставлении Муниципальной услуги осуществляется</w:t>
      </w:r>
      <w:r>
        <w:rPr>
          <w:color w:val="000000" w:themeColor="text1"/>
          <w:sz w:val="24"/>
          <w:szCs w:val="24"/>
        </w:rPr>
        <w:t xml:space="preserve"> с согласия субъекта персональных данных</w:t>
      </w:r>
      <w:r w:rsidRPr="002D393F">
        <w:rPr>
          <w:color w:val="000000" w:themeColor="text1"/>
          <w:sz w:val="24"/>
          <w:szCs w:val="24"/>
        </w:rPr>
        <w:t xml:space="preserve"> на законной и справедливой основе с учетом требований законодательства Российской Федерации в сфере персональных данных.</w:t>
      </w:r>
    </w:p>
    <w:p w14:paraId="2797959C"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7D5355E3"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Обработке подлежат только персональные данные, которые отвечают целям их обработки.</w:t>
      </w:r>
    </w:p>
    <w:p w14:paraId="0112EBF7" w14:textId="51DE1664" w:rsidR="00183BFF" w:rsidRPr="002D393F" w:rsidRDefault="00183BFF" w:rsidP="00183BFF">
      <w:pPr>
        <w:pStyle w:val="11"/>
        <w:spacing w:line="240" w:lineRule="auto"/>
        <w:ind w:left="0" w:firstLine="709"/>
        <w:rPr>
          <w:color w:val="000000" w:themeColor="text1"/>
          <w:sz w:val="24"/>
          <w:szCs w:val="24"/>
        </w:rPr>
      </w:pPr>
      <w:bookmarkStart w:id="416" w:name="_Ref438372417"/>
      <w:r w:rsidRPr="002D393F">
        <w:rPr>
          <w:color w:val="000000" w:themeColor="text1"/>
          <w:sz w:val="24"/>
          <w:szCs w:val="24"/>
        </w:rPr>
        <w:t>Целью обработки персональных данных является исполнение должностных обязанностей и полномочий</w:t>
      </w:r>
      <w:r w:rsidR="00607091">
        <w:rPr>
          <w:color w:val="000000" w:themeColor="text1"/>
          <w:sz w:val="24"/>
          <w:szCs w:val="24"/>
        </w:rPr>
        <w:t xml:space="preserve"> </w:t>
      </w:r>
      <w:r w:rsidR="002A2D4C">
        <w:rPr>
          <w:color w:val="000000" w:themeColor="text1"/>
          <w:sz w:val="24"/>
          <w:szCs w:val="24"/>
        </w:rPr>
        <w:t>работниками</w:t>
      </w:r>
      <w:r w:rsidRPr="002D393F">
        <w:rPr>
          <w:color w:val="000000" w:themeColor="text1"/>
          <w:sz w:val="24"/>
          <w:szCs w:val="24"/>
        </w:rPr>
        <w:t xml:space="preserve"> Администрации</w:t>
      </w:r>
      <w:r w:rsidR="002A2D4C">
        <w:rPr>
          <w:color w:val="000000" w:themeColor="text1"/>
          <w:sz w:val="24"/>
          <w:szCs w:val="24"/>
        </w:rPr>
        <w:t xml:space="preserve">, </w:t>
      </w:r>
      <w:r w:rsidR="00607091" w:rsidRPr="002D393F">
        <w:rPr>
          <w:color w:val="000000" w:themeColor="text1"/>
          <w:sz w:val="24"/>
          <w:szCs w:val="24"/>
        </w:rPr>
        <w:t>специалистами</w:t>
      </w:r>
      <w:r w:rsidR="00607091">
        <w:rPr>
          <w:color w:val="000000" w:themeColor="text1"/>
          <w:sz w:val="24"/>
          <w:szCs w:val="24"/>
        </w:rPr>
        <w:t xml:space="preserve"> </w:t>
      </w:r>
      <w:r w:rsidR="002A2D4C">
        <w:rPr>
          <w:color w:val="000000" w:themeColor="text1"/>
          <w:sz w:val="24"/>
          <w:szCs w:val="24"/>
        </w:rPr>
        <w:t xml:space="preserve">уполномоченной организации </w:t>
      </w:r>
      <w:r w:rsidRPr="002D393F">
        <w:rPr>
          <w:color w:val="000000" w:themeColor="text1"/>
          <w:sz w:val="24"/>
          <w:szCs w:val="24"/>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16"/>
    </w:p>
    <w:p w14:paraId="4DF31801"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01ECBDD4"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23B1653" w14:textId="7521DBE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2A2D4C">
        <w:rPr>
          <w:color w:val="000000" w:themeColor="text1"/>
          <w:sz w:val="24"/>
          <w:szCs w:val="24"/>
        </w:rPr>
        <w:t>Ответственные</w:t>
      </w:r>
      <w:r w:rsidRPr="002D393F">
        <w:rPr>
          <w:color w:val="000000" w:themeColor="text1"/>
          <w:sz w:val="24"/>
          <w:szCs w:val="24"/>
        </w:rPr>
        <w:t xml:space="preserve"> лица Администрации</w:t>
      </w:r>
      <w:r w:rsidR="002A2D4C">
        <w:rPr>
          <w:color w:val="000000" w:themeColor="text1"/>
          <w:sz w:val="24"/>
          <w:szCs w:val="24"/>
        </w:rPr>
        <w:t>, уполномоченной организации</w:t>
      </w:r>
      <w:r w:rsidRPr="002D393F">
        <w:rPr>
          <w:color w:val="000000" w:themeColor="text1"/>
          <w:sz w:val="24"/>
          <w:szCs w:val="24"/>
        </w:rPr>
        <w:t xml:space="preserve"> должны принимать необходимые меры либо обеспечивать их принятие по удалению или уточнению неполных, или неточных данных.</w:t>
      </w:r>
    </w:p>
    <w:p w14:paraId="5FD463B7"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Pr>
          <w:color w:val="000000" w:themeColor="text1"/>
          <w:sz w:val="24"/>
          <w:szCs w:val="24"/>
        </w:rPr>
        <w:t xml:space="preserve"> Российской Федерации</w:t>
      </w:r>
      <w:r w:rsidRPr="002D393F">
        <w:rPr>
          <w:color w:val="000000" w:themeColor="text1"/>
          <w:sz w:val="24"/>
          <w:szCs w:val="24"/>
        </w:rPr>
        <w:t>.</w:t>
      </w:r>
    </w:p>
    <w:p w14:paraId="72025418" w14:textId="2124EA0F"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В соответствии с целью обработки персональных данных, указанной в пункте 28.4 настоящего Административного регламента, в Администрации</w:t>
      </w:r>
      <w:r w:rsidR="002A2D4C">
        <w:rPr>
          <w:color w:val="000000" w:themeColor="text1"/>
          <w:sz w:val="24"/>
          <w:szCs w:val="24"/>
        </w:rPr>
        <w:t xml:space="preserve">, уполномоченной организации </w:t>
      </w:r>
      <w:r w:rsidRPr="002D393F">
        <w:rPr>
          <w:color w:val="000000" w:themeColor="text1"/>
          <w:sz w:val="24"/>
          <w:szCs w:val="24"/>
        </w:rPr>
        <w:t>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5E611D25" w14:textId="78153C1E"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В соответствии с целью обработки персональных данных, указанной в подпункте </w:t>
      </w:r>
      <w:r w:rsidRPr="002D393F">
        <w:rPr>
          <w:color w:val="000000" w:themeColor="text1"/>
          <w:sz w:val="24"/>
          <w:szCs w:val="24"/>
        </w:rPr>
        <w:fldChar w:fldCharType="begin"/>
      </w:r>
      <w:r w:rsidRPr="002D393F">
        <w:rPr>
          <w:color w:val="000000" w:themeColor="text1"/>
          <w:sz w:val="24"/>
          <w:szCs w:val="24"/>
          <w:highlight w:val="yellow"/>
        </w:rPr>
        <w:instrText xml:space="preserve"> REF _Ref438372417 \r \h  \* MERGEFORMAT </w:instrText>
      </w:r>
      <w:r w:rsidRPr="002D393F">
        <w:rPr>
          <w:color w:val="000000" w:themeColor="text1"/>
          <w:sz w:val="24"/>
          <w:szCs w:val="24"/>
        </w:rPr>
      </w:r>
      <w:r w:rsidRPr="002D393F">
        <w:rPr>
          <w:color w:val="000000" w:themeColor="text1"/>
          <w:sz w:val="24"/>
          <w:szCs w:val="24"/>
        </w:rPr>
        <w:fldChar w:fldCharType="separate"/>
      </w:r>
      <w:r w:rsidR="006A0D65" w:rsidRPr="006A0D65">
        <w:rPr>
          <w:color w:val="000000" w:themeColor="text1"/>
          <w:sz w:val="24"/>
          <w:szCs w:val="24"/>
        </w:rPr>
        <w:t>28.4</w:t>
      </w:r>
      <w:r w:rsidRPr="002D393F">
        <w:rPr>
          <w:color w:val="000000" w:themeColor="text1"/>
          <w:sz w:val="24"/>
          <w:szCs w:val="24"/>
        </w:rPr>
        <w:fldChar w:fldCharType="end"/>
      </w:r>
      <w:r w:rsidRPr="002D393F">
        <w:rPr>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w:t>
      </w:r>
      <w:r w:rsidR="002A2D4C">
        <w:rPr>
          <w:color w:val="000000" w:themeColor="text1"/>
          <w:sz w:val="24"/>
          <w:szCs w:val="24"/>
        </w:rPr>
        <w:t>уполномоченной организации,</w:t>
      </w:r>
      <w:r w:rsidR="002A2D4C" w:rsidRPr="002D393F">
        <w:rPr>
          <w:color w:val="000000" w:themeColor="text1"/>
          <w:sz w:val="24"/>
          <w:szCs w:val="24"/>
        </w:rPr>
        <w:t xml:space="preserve"> </w:t>
      </w:r>
      <w:r w:rsidRPr="002D393F">
        <w:rPr>
          <w:color w:val="000000" w:themeColor="text1"/>
          <w:sz w:val="24"/>
          <w:szCs w:val="24"/>
        </w:rPr>
        <w:t xml:space="preserve">относятся физические лица, </w:t>
      </w:r>
      <w:r w:rsidRPr="002D393F">
        <w:rPr>
          <w:color w:val="000000" w:themeColor="text1"/>
          <w:sz w:val="24"/>
          <w:szCs w:val="24"/>
          <w:lang w:eastAsia="ru-RU"/>
        </w:rPr>
        <w:t>обратившиеся за предоставлением Муниципальной услуги.</w:t>
      </w:r>
    </w:p>
    <w:p w14:paraId="4EA7FB2B"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1D5B7B96" w14:textId="5E29D9A0"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В случае достижения цели обработки персональных данных Администрация</w:t>
      </w:r>
      <w:r w:rsidR="002A2D4C">
        <w:rPr>
          <w:color w:val="000000" w:themeColor="text1"/>
          <w:sz w:val="24"/>
          <w:szCs w:val="24"/>
        </w:rPr>
        <w:t>, уполномоченная организация</w:t>
      </w:r>
      <w:r w:rsidRPr="002D393F">
        <w:rPr>
          <w:color w:val="000000" w:themeColor="text1"/>
          <w:sz w:val="24"/>
          <w:szCs w:val="24"/>
        </w:rPr>
        <w:t xml:space="preserve"> обязан</w:t>
      </w:r>
      <w:r w:rsidR="002A2D4C">
        <w:rPr>
          <w:color w:val="000000" w:themeColor="text1"/>
          <w:sz w:val="24"/>
          <w:szCs w:val="24"/>
        </w:rPr>
        <w:t>а</w:t>
      </w:r>
      <w:r w:rsidRPr="002D393F">
        <w:rPr>
          <w:color w:val="000000" w:themeColor="text1"/>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w:t>
      </w:r>
      <w:r w:rsidR="002A2D4C">
        <w:rPr>
          <w:color w:val="000000" w:themeColor="text1"/>
          <w:sz w:val="24"/>
          <w:szCs w:val="24"/>
        </w:rPr>
        <w:t>, уполномоченная организация</w:t>
      </w:r>
      <w:r w:rsidRPr="002D393F">
        <w:rPr>
          <w:color w:val="000000" w:themeColor="text1"/>
          <w:sz w:val="24"/>
          <w:szCs w:val="24"/>
        </w:rPr>
        <w:t xml:space="preserve"> не вправе </w:t>
      </w:r>
      <w:r w:rsidRPr="002D393F">
        <w:rPr>
          <w:color w:val="000000" w:themeColor="text1"/>
          <w:sz w:val="24"/>
          <w:szCs w:val="24"/>
        </w:rPr>
        <w:lastRenderedPageBreak/>
        <w:t>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9A0F099" w14:textId="352069FD"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В случае отзыва субъектом персональных данных согласия на обработку его персональных данных Администрация</w:t>
      </w:r>
      <w:r w:rsidR="002A2D4C">
        <w:rPr>
          <w:color w:val="000000" w:themeColor="text1"/>
          <w:sz w:val="24"/>
          <w:szCs w:val="24"/>
        </w:rPr>
        <w:t xml:space="preserve">, уполномоченная организация </w:t>
      </w:r>
      <w:r w:rsidRPr="002D393F">
        <w:rPr>
          <w:color w:val="000000" w:themeColor="text1"/>
          <w:sz w:val="24"/>
          <w:szCs w:val="24"/>
        </w:rPr>
        <w:t>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w:t>
      </w:r>
      <w:r w:rsidR="00A87A10">
        <w:rPr>
          <w:color w:val="000000" w:themeColor="text1"/>
          <w:sz w:val="24"/>
          <w:szCs w:val="24"/>
        </w:rPr>
        <w:t>, уполномоченной организации</w:t>
      </w:r>
      <w:r w:rsidRPr="002D393F">
        <w:rPr>
          <w:color w:val="000000" w:themeColor="text1"/>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sidR="00A87A10">
        <w:rPr>
          <w:color w:val="000000" w:themeColor="text1"/>
          <w:sz w:val="24"/>
          <w:szCs w:val="24"/>
        </w:rPr>
        <w:t>, уполномоченной организации</w:t>
      </w:r>
      <w:r w:rsidRPr="002D393F">
        <w:rPr>
          <w:color w:val="000000" w:themeColor="text1"/>
          <w:sz w:val="24"/>
          <w:szCs w:val="24"/>
        </w:rPr>
        <w:t>)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w:t>
      </w:r>
      <w:r w:rsidR="00A87A10">
        <w:rPr>
          <w:color w:val="000000" w:themeColor="text1"/>
          <w:sz w:val="24"/>
          <w:szCs w:val="24"/>
        </w:rPr>
        <w:t xml:space="preserve">, уполномоченная организация </w:t>
      </w:r>
      <w:r w:rsidRPr="002D393F">
        <w:rPr>
          <w:color w:val="000000" w:themeColor="text1"/>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3B05E3"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5D82F3"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63756191" w14:textId="77777777" w:rsidR="00183BFF" w:rsidRPr="002D393F" w:rsidRDefault="00183BFF" w:rsidP="00183BFF">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292CE7D8" w14:textId="77777777" w:rsidR="00183BFF" w:rsidRPr="002D393F" w:rsidRDefault="00183BFF" w:rsidP="00183BFF">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AC72016" w14:textId="77777777" w:rsidR="00183BFF" w:rsidRPr="002D393F" w:rsidRDefault="00183BFF" w:rsidP="00183BFF">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426C4F0" w14:textId="77777777" w:rsidR="00183BFF" w:rsidRPr="002D393F" w:rsidRDefault="00183BFF" w:rsidP="00183BFF">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5E5DCF9A"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4FF22B6C" w14:textId="77777777" w:rsidR="00183BFF" w:rsidRPr="002D393F" w:rsidRDefault="00183BFF" w:rsidP="00183BFF">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878BE54" w14:textId="77777777" w:rsidR="00183BFF" w:rsidRPr="002D393F" w:rsidRDefault="00183BFF" w:rsidP="00183BFF">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6B2A6C29" w14:textId="77777777" w:rsidR="00183BFF" w:rsidRPr="002D393F" w:rsidRDefault="00183BFF" w:rsidP="00183BFF">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5846451" w14:textId="77777777"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3096858" w14:textId="1B898F26" w:rsidR="00183BFF" w:rsidRPr="002D393F" w:rsidRDefault="00183BFF" w:rsidP="00183BFF">
      <w:pPr>
        <w:pStyle w:val="11"/>
        <w:spacing w:line="240" w:lineRule="auto"/>
        <w:ind w:left="0" w:firstLine="709"/>
        <w:rPr>
          <w:color w:val="000000" w:themeColor="text1"/>
          <w:sz w:val="24"/>
          <w:szCs w:val="24"/>
        </w:rPr>
      </w:pPr>
      <w:r w:rsidRPr="002D393F">
        <w:rPr>
          <w:color w:val="000000" w:themeColor="text1"/>
          <w:sz w:val="24"/>
          <w:szCs w:val="24"/>
        </w:rPr>
        <w:t xml:space="preserve"> Администрация</w:t>
      </w:r>
      <w:r w:rsidR="00A87A10">
        <w:rPr>
          <w:color w:val="000000" w:themeColor="text1"/>
          <w:sz w:val="24"/>
          <w:szCs w:val="24"/>
        </w:rPr>
        <w:t>, уполномоченная организация</w:t>
      </w:r>
      <w:r w:rsidRPr="002D393F">
        <w:rPr>
          <w:color w:val="000000" w:themeColor="text1"/>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68A792CB" w14:textId="77777777" w:rsidR="008664DC" w:rsidRDefault="008664DC" w:rsidP="00183BFF">
      <w:pPr>
        <w:pStyle w:val="11"/>
        <w:numPr>
          <w:ilvl w:val="0"/>
          <w:numId w:val="0"/>
        </w:numPr>
        <w:spacing w:line="240" w:lineRule="auto"/>
        <w:ind w:left="709"/>
        <w:rPr>
          <w:color w:val="000000" w:themeColor="text1"/>
          <w:sz w:val="24"/>
          <w:szCs w:val="24"/>
        </w:rPr>
      </w:pPr>
    </w:p>
    <w:p w14:paraId="6D4561CC" w14:textId="6B02FC82" w:rsidR="00183BFF" w:rsidRPr="002D393F" w:rsidRDefault="00183BFF" w:rsidP="00183BFF">
      <w:pPr>
        <w:pStyle w:val="1-"/>
        <w:spacing w:before="0" w:after="0"/>
        <w:ind w:left="5103"/>
        <w:jc w:val="left"/>
        <w:rPr>
          <w:b w:val="0"/>
          <w:color w:val="000000" w:themeColor="text1"/>
          <w:sz w:val="24"/>
          <w:szCs w:val="24"/>
        </w:rPr>
      </w:pPr>
      <w:bookmarkStart w:id="417" w:name="_Toc498097595"/>
      <w:bookmarkStart w:id="418" w:name="Приложение_1"/>
      <w:r w:rsidRPr="002D393F">
        <w:rPr>
          <w:b w:val="0"/>
          <w:color w:val="000000" w:themeColor="text1"/>
          <w:sz w:val="24"/>
          <w:szCs w:val="24"/>
        </w:rPr>
        <w:lastRenderedPageBreak/>
        <w:t>Приложение 1</w:t>
      </w:r>
      <w:bookmarkEnd w:id="350"/>
      <w:bookmarkEnd w:id="351"/>
      <w:bookmarkEnd w:id="417"/>
    </w:p>
    <w:bookmarkEnd w:id="418"/>
    <w:p w14:paraId="19C5CB45"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5413C8CB"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p>
    <w:p w14:paraId="160AEC77" w14:textId="0CBA348C" w:rsidR="00183BFF" w:rsidRPr="002D393F" w:rsidRDefault="00183BFF" w:rsidP="00183BFF">
      <w:pPr>
        <w:pStyle w:val="21"/>
        <w:rPr>
          <w:color w:val="000000" w:themeColor="text1"/>
        </w:rPr>
      </w:pPr>
      <w:bookmarkStart w:id="419" w:name="_Toc468470758"/>
      <w:bookmarkStart w:id="420" w:name="_Toc473648670"/>
      <w:bookmarkStart w:id="421" w:name="_Toc498097596"/>
      <w:r w:rsidRPr="002D393F">
        <w:rPr>
          <w:color w:val="000000" w:themeColor="text1"/>
        </w:rPr>
        <w:t>Термины и определения</w:t>
      </w:r>
      <w:bookmarkEnd w:id="419"/>
      <w:bookmarkEnd w:id="420"/>
      <w:bookmarkEnd w:id="421"/>
    </w:p>
    <w:p w14:paraId="709AA149" w14:textId="77777777" w:rsidR="00183BFF" w:rsidRPr="002D393F" w:rsidRDefault="00183BFF" w:rsidP="00183BFF">
      <w:pPr>
        <w:pStyle w:val="affff2"/>
        <w:rPr>
          <w:color w:val="000000" w:themeColor="text1"/>
          <w:sz w:val="24"/>
          <w:szCs w:val="24"/>
        </w:rPr>
      </w:pPr>
      <w:r w:rsidRPr="002D393F">
        <w:rPr>
          <w:color w:val="000000" w:themeColor="text1"/>
          <w:sz w:val="24"/>
          <w:szCs w:val="24"/>
        </w:rPr>
        <w:t>В Административном регламенте используются следующие термины и определения:</w:t>
      </w:r>
    </w:p>
    <w:p w14:paraId="772A5C7C" w14:textId="77777777" w:rsidR="00183BFF" w:rsidRPr="002D393F" w:rsidRDefault="00183BFF" w:rsidP="00183BFF">
      <w:pPr>
        <w:pStyle w:val="affff2"/>
        <w:rPr>
          <w:color w:val="000000" w:themeColor="text1"/>
          <w:sz w:val="24"/>
          <w:szCs w:val="24"/>
        </w:rPr>
      </w:pPr>
      <w:bookmarkStart w:id="422" w:name="_Ref437561441"/>
      <w:bookmarkStart w:id="423" w:name="_Ref437561184"/>
      <w:bookmarkStart w:id="424" w:name="_Ref437561208"/>
      <w:bookmarkStart w:id="425" w:name="_Toc437973306"/>
      <w:bookmarkStart w:id="426" w:name="_Toc438110048"/>
      <w:bookmarkStart w:id="427"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183BFF" w:rsidRPr="002D393F" w14:paraId="64CE8CF5" w14:textId="77777777" w:rsidTr="00183BFF">
        <w:trPr>
          <w:gridBefore w:val="1"/>
          <w:wBefore w:w="6" w:type="dxa"/>
          <w:trHeight w:val="527"/>
        </w:trPr>
        <w:tc>
          <w:tcPr>
            <w:tcW w:w="2363" w:type="dxa"/>
            <w:gridSpan w:val="2"/>
            <w:shd w:val="clear" w:color="auto" w:fill="auto"/>
          </w:tcPr>
          <w:p w14:paraId="2F2B01B3"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Администрация</w:t>
            </w:r>
          </w:p>
        </w:tc>
        <w:tc>
          <w:tcPr>
            <w:tcW w:w="429" w:type="dxa"/>
            <w:gridSpan w:val="2"/>
            <w:shd w:val="clear" w:color="auto" w:fill="auto"/>
          </w:tcPr>
          <w:p w14:paraId="1FED0539"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62EE2356" w14:textId="2C23C554" w:rsidR="00183BFF" w:rsidRPr="002D393F" w:rsidRDefault="00A87A10" w:rsidP="00183BFF">
            <w:pPr>
              <w:pStyle w:val="affff2"/>
              <w:ind w:firstLine="0"/>
              <w:rPr>
                <w:color w:val="000000" w:themeColor="text1"/>
                <w:sz w:val="24"/>
                <w:szCs w:val="24"/>
              </w:rPr>
            </w:pPr>
            <w:r>
              <w:rPr>
                <w:color w:val="000000" w:themeColor="text1"/>
                <w:sz w:val="24"/>
                <w:szCs w:val="24"/>
              </w:rPr>
              <w:t>Управление инвестиций а</w:t>
            </w:r>
            <w:r w:rsidR="00183BFF" w:rsidRPr="002D393F">
              <w:rPr>
                <w:color w:val="000000" w:themeColor="text1"/>
                <w:sz w:val="24"/>
                <w:szCs w:val="24"/>
              </w:rPr>
              <w:t>дминистраци</w:t>
            </w:r>
            <w:r>
              <w:rPr>
                <w:color w:val="000000" w:themeColor="text1"/>
                <w:sz w:val="24"/>
                <w:szCs w:val="24"/>
              </w:rPr>
              <w:t>и</w:t>
            </w:r>
            <w:r w:rsidR="00183BFF" w:rsidRPr="002D393F">
              <w:rPr>
                <w:color w:val="000000" w:themeColor="text1"/>
                <w:sz w:val="24"/>
                <w:szCs w:val="24"/>
              </w:rPr>
              <w:t xml:space="preserve"> </w:t>
            </w:r>
            <w:r w:rsidR="00183BFF" w:rsidRPr="00481F29">
              <w:rPr>
                <w:rFonts w:eastAsia="PMingLiU"/>
                <w:bCs/>
                <w:color w:val="000000" w:themeColor="text1"/>
                <w:sz w:val="24"/>
              </w:rPr>
              <w:t>Сергиево-Посадского муниципального района</w:t>
            </w:r>
            <w:r w:rsidR="00183BFF">
              <w:rPr>
                <w:rFonts w:eastAsia="PMingLiU"/>
                <w:bCs/>
                <w:color w:val="000000" w:themeColor="text1"/>
                <w:sz w:val="24"/>
              </w:rPr>
              <w:t xml:space="preserve"> Московской области</w:t>
            </w:r>
            <w:r w:rsidR="00183BFF" w:rsidRPr="002D393F">
              <w:rPr>
                <w:color w:val="000000" w:themeColor="text1"/>
                <w:sz w:val="24"/>
                <w:szCs w:val="24"/>
              </w:rPr>
              <w:t xml:space="preserve">; </w:t>
            </w:r>
          </w:p>
        </w:tc>
      </w:tr>
      <w:tr w:rsidR="00183BFF" w:rsidRPr="002D393F" w14:paraId="1B4CD55A" w14:textId="77777777" w:rsidTr="00183BFF">
        <w:trPr>
          <w:gridBefore w:val="1"/>
          <w:wBefore w:w="6" w:type="dxa"/>
          <w:trHeight w:val="1711"/>
        </w:trPr>
        <w:tc>
          <w:tcPr>
            <w:tcW w:w="2363" w:type="dxa"/>
            <w:gridSpan w:val="2"/>
            <w:shd w:val="clear" w:color="auto" w:fill="auto"/>
          </w:tcPr>
          <w:p w14:paraId="6302705D"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 xml:space="preserve">Административный регламент </w:t>
            </w:r>
          </w:p>
        </w:tc>
        <w:tc>
          <w:tcPr>
            <w:tcW w:w="429" w:type="dxa"/>
            <w:gridSpan w:val="2"/>
            <w:shd w:val="clear" w:color="auto" w:fill="auto"/>
          </w:tcPr>
          <w:p w14:paraId="6F9D860F"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92CEB55" w14:textId="0B20FD53" w:rsidR="00183BFF" w:rsidRPr="002D393F" w:rsidRDefault="00183BFF" w:rsidP="00183BFF">
            <w:pPr>
              <w:pStyle w:val="affff2"/>
              <w:ind w:firstLine="0"/>
              <w:rPr>
                <w:color w:val="000000" w:themeColor="text1"/>
                <w:sz w:val="24"/>
                <w:szCs w:val="24"/>
              </w:rPr>
            </w:pPr>
            <w:r w:rsidRPr="002D393F">
              <w:rPr>
                <w:color w:val="000000" w:themeColor="text1"/>
                <w:sz w:val="24"/>
                <w:szCs w:val="24"/>
              </w:rPr>
              <w:t>административный регламент по предоставлению муниципальной услуги «</w:t>
            </w:r>
            <w:r w:rsidRPr="002D393F">
              <w:rPr>
                <w:bCs/>
                <w:color w:val="000000" w:themeColor="text1"/>
                <w:sz w:val="24"/>
                <w:szCs w:val="24"/>
                <w:lang w:eastAsia="ru-RU"/>
              </w:rPr>
              <w:t>Согласование установки средств размещения информации на территории</w:t>
            </w:r>
            <w:r>
              <w:rPr>
                <w:bCs/>
                <w:color w:val="000000" w:themeColor="text1"/>
                <w:sz w:val="24"/>
                <w:szCs w:val="24"/>
                <w:lang w:eastAsia="ru-RU"/>
              </w:rPr>
              <w:t xml:space="preserve"> </w:t>
            </w:r>
            <w:r w:rsidRPr="00481F29">
              <w:rPr>
                <w:rFonts w:eastAsia="PMingLiU"/>
                <w:bCs/>
                <w:color w:val="000000" w:themeColor="text1"/>
                <w:sz w:val="24"/>
              </w:rPr>
              <w:t xml:space="preserve">муниципального </w:t>
            </w:r>
            <w:r w:rsidR="005A67F5">
              <w:rPr>
                <w:rFonts w:eastAsia="PMingLiU"/>
                <w:bCs/>
                <w:color w:val="000000" w:themeColor="text1"/>
                <w:sz w:val="24"/>
              </w:rPr>
              <w:t>образования</w:t>
            </w:r>
            <w:r>
              <w:rPr>
                <w:rFonts w:eastAsia="PMingLiU"/>
                <w:bCs/>
                <w:color w:val="000000" w:themeColor="text1"/>
                <w:sz w:val="24"/>
              </w:rPr>
              <w:t xml:space="preserve"> Московской области</w:t>
            </w:r>
            <w:r w:rsidRPr="002D393F">
              <w:rPr>
                <w:color w:val="000000" w:themeColor="text1"/>
                <w:sz w:val="24"/>
                <w:szCs w:val="24"/>
              </w:rPr>
              <w:t>»;</w:t>
            </w:r>
          </w:p>
        </w:tc>
      </w:tr>
      <w:tr w:rsidR="00183BFF" w:rsidRPr="002D393F" w14:paraId="049D6276" w14:textId="77777777" w:rsidTr="00183BFF">
        <w:trPr>
          <w:gridBefore w:val="1"/>
          <w:wBefore w:w="6" w:type="dxa"/>
        </w:trPr>
        <w:tc>
          <w:tcPr>
            <w:tcW w:w="2363" w:type="dxa"/>
            <w:gridSpan w:val="2"/>
            <w:shd w:val="clear" w:color="auto" w:fill="auto"/>
          </w:tcPr>
          <w:p w14:paraId="6DA19D62"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ЕСИА</w:t>
            </w:r>
          </w:p>
        </w:tc>
        <w:tc>
          <w:tcPr>
            <w:tcW w:w="429" w:type="dxa"/>
            <w:gridSpan w:val="2"/>
            <w:shd w:val="clear" w:color="auto" w:fill="auto"/>
          </w:tcPr>
          <w:p w14:paraId="6C1FA193"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148670AD"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183BFF" w:rsidRPr="002D393F" w14:paraId="6FFFDEC1" w14:textId="77777777" w:rsidTr="00183BFF">
        <w:trPr>
          <w:gridBefore w:val="1"/>
          <w:wBefore w:w="6" w:type="dxa"/>
        </w:trPr>
        <w:tc>
          <w:tcPr>
            <w:tcW w:w="2363" w:type="dxa"/>
            <w:gridSpan w:val="2"/>
            <w:shd w:val="clear" w:color="auto" w:fill="auto"/>
          </w:tcPr>
          <w:p w14:paraId="24D6F288" w14:textId="77777777" w:rsidR="00183BFF" w:rsidRPr="002D393F" w:rsidRDefault="00183BFF" w:rsidP="00183BFF">
            <w:pPr>
              <w:pStyle w:val="affff2"/>
              <w:ind w:firstLine="0"/>
              <w:rPr>
                <w:rFonts w:cs="Arial"/>
                <w:color w:val="000000" w:themeColor="text1"/>
                <w:sz w:val="24"/>
                <w:szCs w:val="24"/>
              </w:rPr>
            </w:pPr>
            <w:r w:rsidRPr="002D393F">
              <w:rPr>
                <w:color w:val="000000" w:themeColor="text1"/>
                <w:sz w:val="24"/>
                <w:szCs w:val="24"/>
              </w:rPr>
              <w:t>Заявитель</w:t>
            </w:r>
          </w:p>
        </w:tc>
        <w:tc>
          <w:tcPr>
            <w:tcW w:w="429" w:type="dxa"/>
            <w:gridSpan w:val="2"/>
            <w:shd w:val="clear" w:color="auto" w:fill="auto"/>
          </w:tcPr>
          <w:p w14:paraId="6522FE95"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A8D764B"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лицо, обращающееся с Заявлением о предоставлении Муниципальной услуги;</w:t>
            </w:r>
          </w:p>
        </w:tc>
      </w:tr>
      <w:tr w:rsidR="00183BFF" w:rsidRPr="002D393F" w14:paraId="126C8BB3" w14:textId="77777777" w:rsidTr="00183BFF">
        <w:trPr>
          <w:gridBefore w:val="1"/>
          <w:wBefore w:w="6" w:type="dxa"/>
        </w:trPr>
        <w:tc>
          <w:tcPr>
            <w:tcW w:w="2363" w:type="dxa"/>
            <w:gridSpan w:val="2"/>
            <w:shd w:val="clear" w:color="auto" w:fill="auto"/>
          </w:tcPr>
          <w:p w14:paraId="46118534"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 xml:space="preserve">Заявление </w:t>
            </w:r>
          </w:p>
        </w:tc>
        <w:tc>
          <w:tcPr>
            <w:tcW w:w="429" w:type="dxa"/>
            <w:gridSpan w:val="2"/>
            <w:shd w:val="clear" w:color="auto" w:fill="auto"/>
          </w:tcPr>
          <w:p w14:paraId="292FF5BB"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2FF2D89B"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183BFF" w:rsidRPr="002D393F" w14:paraId="5750F782" w14:textId="77777777" w:rsidTr="00183BFF">
        <w:trPr>
          <w:gridBefore w:val="1"/>
          <w:wBefore w:w="6" w:type="dxa"/>
        </w:trPr>
        <w:tc>
          <w:tcPr>
            <w:tcW w:w="2363" w:type="dxa"/>
            <w:gridSpan w:val="2"/>
            <w:shd w:val="clear" w:color="auto" w:fill="auto"/>
          </w:tcPr>
          <w:p w14:paraId="69382040"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Личный кабинет РПГУ</w:t>
            </w:r>
          </w:p>
        </w:tc>
        <w:tc>
          <w:tcPr>
            <w:tcW w:w="429" w:type="dxa"/>
            <w:gridSpan w:val="2"/>
            <w:shd w:val="clear" w:color="auto" w:fill="auto"/>
          </w:tcPr>
          <w:p w14:paraId="293A295E"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751C720"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lang w:val="en-US"/>
              </w:rPr>
              <w:t>c</w:t>
            </w:r>
            <w:r w:rsidRPr="002D393F">
              <w:rPr>
                <w:color w:val="000000" w:themeColor="text1"/>
                <w:sz w:val="24"/>
                <w:szCs w:val="24"/>
              </w:rPr>
              <w:t>ервис РПГУ, позволяющий отображать информацию о ходе и результате предоставления государственных и муниципальных услуг;</w:t>
            </w:r>
          </w:p>
        </w:tc>
      </w:tr>
      <w:tr w:rsidR="00183BFF" w:rsidRPr="002D393F" w14:paraId="5B979589" w14:textId="77777777" w:rsidTr="00183BFF">
        <w:trPr>
          <w:gridBefore w:val="1"/>
          <w:wBefore w:w="6" w:type="dxa"/>
        </w:trPr>
        <w:tc>
          <w:tcPr>
            <w:tcW w:w="2363" w:type="dxa"/>
            <w:gridSpan w:val="2"/>
            <w:shd w:val="clear" w:color="auto" w:fill="auto"/>
          </w:tcPr>
          <w:p w14:paraId="58340ABF"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 xml:space="preserve">Модуль оказания услуг ЕИС ОУ </w:t>
            </w:r>
          </w:p>
        </w:tc>
        <w:tc>
          <w:tcPr>
            <w:tcW w:w="429" w:type="dxa"/>
            <w:gridSpan w:val="2"/>
            <w:shd w:val="clear" w:color="auto" w:fill="auto"/>
          </w:tcPr>
          <w:p w14:paraId="5F8D1707"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2B958FC"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модуль оказания услуг в Единой информационной системе оказания государственных и муниципальных услуг Московской области;</w:t>
            </w:r>
          </w:p>
        </w:tc>
      </w:tr>
      <w:tr w:rsidR="00183BFF" w:rsidRPr="002D393F" w14:paraId="377C7B79" w14:textId="77777777" w:rsidTr="00183BFF">
        <w:trPr>
          <w:gridBefore w:val="1"/>
          <w:wBefore w:w="6" w:type="dxa"/>
        </w:trPr>
        <w:tc>
          <w:tcPr>
            <w:tcW w:w="2363" w:type="dxa"/>
            <w:gridSpan w:val="2"/>
            <w:shd w:val="clear" w:color="auto" w:fill="auto"/>
          </w:tcPr>
          <w:p w14:paraId="61508860"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 xml:space="preserve">Муниципальная услуга </w:t>
            </w:r>
          </w:p>
          <w:p w14:paraId="698CC262" w14:textId="77777777" w:rsidR="00183BFF" w:rsidRPr="002D393F" w:rsidRDefault="00183BFF" w:rsidP="00183BFF">
            <w:pPr>
              <w:pStyle w:val="affff2"/>
              <w:ind w:firstLine="0"/>
              <w:rPr>
                <w:color w:val="000000" w:themeColor="text1"/>
                <w:sz w:val="24"/>
                <w:szCs w:val="24"/>
              </w:rPr>
            </w:pPr>
          </w:p>
        </w:tc>
        <w:tc>
          <w:tcPr>
            <w:tcW w:w="429" w:type="dxa"/>
            <w:gridSpan w:val="2"/>
            <w:shd w:val="clear" w:color="auto" w:fill="auto"/>
          </w:tcPr>
          <w:p w14:paraId="580A1EF0"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1751C843" w14:textId="4271B75F"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r w:rsidRPr="002D393F">
              <w:rPr>
                <w:bCs/>
                <w:color w:val="000000" w:themeColor="text1"/>
                <w:sz w:val="24"/>
                <w:szCs w:val="24"/>
                <w:lang w:eastAsia="ru-RU"/>
              </w:rPr>
              <w:t xml:space="preserve">Согласование установки средства размещения информации на территории </w:t>
            </w:r>
            <w:r w:rsidRPr="00481F29">
              <w:rPr>
                <w:rFonts w:eastAsia="PMingLiU"/>
                <w:bCs/>
                <w:color w:val="000000" w:themeColor="text1"/>
                <w:sz w:val="24"/>
              </w:rPr>
              <w:t xml:space="preserve">муниципального </w:t>
            </w:r>
            <w:r w:rsidR="005A67F5">
              <w:rPr>
                <w:rFonts w:eastAsia="PMingLiU"/>
                <w:bCs/>
                <w:color w:val="000000" w:themeColor="text1"/>
                <w:sz w:val="24"/>
              </w:rPr>
              <w:t>образования</w:t>
            </w:r>
            <w:r>
              <w:rPr>
                <w:rFonts w:eastAsia="PMingLiU"/>
                <w:bCs/>
                <w:color w:val="000000" w:themeColor="text1"/>
                <w:sz w:val="24"/>
              </w:rPr>
              <w:t xml:space="preserve"> Московской области</w:t>
            </w:r>
            <w:r w:rsidRPr="002D393F">
              <w:rPr>
                <w:color w:val="000000" w:themeColor="text1"/>
                <w:sz w:val="24"/>
                <w:szCs w:val="24"/>
              </w:rPr>
              <w:t>»;</w:t>
            </w:r>
          </w:p>
        </w:tc>
      </w:tr>
      <w:tr w:rsidR="00183BFF" w:rsidRPr="002D393F" w14:paraId="300DA6F8" w14:textId="77777777" w:rsidTr="00183BFF">
        <w:trPr>
          <w:gridAfter w:val="1"/>
          <w:wAfter w:w="6" w:type="dxa"/>
          <w:trHeight w:val="1368"/>
        </w:trPr>
        <w:tc>
          <w:tcPr>
            <w:tcW w:w="2363" w:type="dxa"/>
            <w:gridSpan w:val="2"/>
            <w:shd w:val="clear" w:color="auto" w:fill="auto"/>
          </w:tcPr>
          <w:p w14:paraId="3D998F39"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 xml:space="preserve">Органы власти </w:t>
            </w:r>
          </w:p>
        </w:tc>
        <w:tc>
          <w:tcPr>
            <w:tcW w:w="429" w:type="dxa"/>
            <w:gridSpan w:val="2"/>
            <w:shd w:val="clear" w:color="auto" w:fill="auto"/>
          </w:tcPr>
          <w:p w14:paraId="4718555F"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B900B49"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государственные органы, участвующие в предоставлении государственных и муниципальных услуг;</w:t>
            </w:r>
          </w:p>
        </w:tc>
      </w:tr>
      <w:tr w:rsidR="00183BFF" w:rsidRPr="002D393F" w14:paraId="7EB7906F" w14:textId="77777777" w:rsidTr="00183BFF">
        <w:trPr>
          <w:gridBefore w:val="1"/>
          <w:wBefore w:w="6" w:type="dxa"/>
        </w:trPr>
        <w:tc>
          <w:tcPr>
            <w:tcW w:w="2363" w:type="dxa"/>
            <w:gridSpan w:val="2"/>
            <w:shd w:val="clear" w:color="auto" w:fill="auto"/>
          </w:tcPr>
          <w:p w14:paraId="16CB3B75"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Организация</w:t>
            </w:r>
          </w:p>
        </w:tc>
        <w:tc>
          <w:tcPr>
            <w:tcW w:w="429" w:type="dxa"/>
            <w:gridSpan w:val="2"/>
            <w:shd w:val="clear" w:color="auto" w:fill="auto"/>
          </w:tcPr>
          <w:p w14:paraId="0DB4B64C"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68C23D53"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 xml:space="preserve">организации, участвующие в предоставлении </w:t>
            </w:r>
            <w:r>
              <w:rPr>
                <w:color w:val="000000" w:themeColor="text1"/>
                <w:sz w:val="24"/>
                <w:szCs w:val="24"/>
              </w:rPr>
              <w:t xml:space="preserve">муниципальной </w:t>
            </w:r>
            <w:r w:rsidRPr="002D393F">
              <w:rPr>
                <w:color w:val="000000" w:themeColor="text1"/>
                <w:sz w:val="24"/>
                <w:szCs w:val="24"/>
              </w:rPr>
              <w:t>услуг</w:t>
            </w:r>
            <w:r>
              <w:rPr>
                <w:color w:val="000000" w:themeColor="text1"/>
                <w:sz w:val="24"/>
                <w:szCs w:val="24"/>
              </w:rPr>
              <w:t>и</w:t>
            </w:r>
            <w:r w:rsidRPr="002D393F">
              <w:rPr>
                <w:color w:val="000000" w:themeColor="text1"/>
                <w:sz w:val="24"/>
                <w:szCs w:val="24"/>
              </w:rPr>
              <w:t xml:space="preserve"> (в том числе подведомственные учреждения);</w:t>
            </w:r>
          </w:p>
        </w:tc>
      </w:tr>
      <w:tr w:rsidR="00183BFF" w:rsidRPr="002D393F" w14:paraId="0BEFB7EE" w14:textId="77777777" w:rsidTr="00183BFF">
        <w:trPr>
          <w:gridBefore w:val="1"/>
          <w:wBefore w:w="6" w:type="dxa"/>
        </w:trPr>
        <w:tc>
          <w:tcPr>
            <w:tcW w:w="2363" w:type="dxa"/>
            <w:gridSpan w:val="2"/>
            <w:shd w:val="clear" w:color="auto" w:fill="auto"/>
          </w:tcPr>
          <w:p w14:paraId="632CF91E" w14:textId="77777777" w:rsidR="00183BFF" w:rsidRDefault="00183BFF" w:rsidP="00183BFF">
            <w:pPr>
              <w:pStyle w:val="affff2"/>
              <w:ind w:firstLine="0"/>
              <w:rPr>
                <w:color w:val="000000" w:themeColor="text1"/>
                <w:sz w:val="24"/>
                <w:szCs w:val="24"/>
              </w:rPr>
            </w:pPr>
          </w:p>
          <w:p w14:paraId="4F5DEB69"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Простая электронная подпись</w:t>
            </w:r>
          </w:p>
        </w:tc>
        <w:tc>
          <w:tcPr>
            <w:tcW w:w="429" w:type="dxa"/>
            <w:gridSpan w:val="2"/>
            <w:shd w:val="clear" w:color="auto" w:fill="auto"/>
          </w:tcPr>
          <w:p w14:paraId="611CEA1E" w14:textId="77777777" w:rsidR="00183BFF" w:rsidRDefault="00183BFF" w:rsidP="00183BFF">
            <w:pPr>
              <w:pStyle w:val="affff2"/>
              <w:ind w:firstLine="0"/>
              <w:rPr>
                <w:color w:val="000000" w:themeColor="text1"/>
                <w:sz w:val="24"/>
                <w:szCs w:val="24"/>
              </w:rPr>
            </w:pPr>
          </w:p>
          <w:p w14:paraId="2D4E6BF9"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490F897" w14:textId="77777777" w:rsidR="00183BFF" w:rsidRDefault="00183BFF" w:rsidP="00183BFF">
            <w:pPr>
              <w:pStyle w:val="affff2"/>
              <w:ind w:firstLine="0"/>
              <w:rPr>
                <w:color w:val="000000" w:themeColor="text1"/>
                <w:sz w:val="24"/>
                <w:szCs w:val="24"/>
              </w:rPr>
            </w:pPr>
          </w:p>
          <w:p w14:paraId="389D771F"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183BFF" w:rsidRPr="002D393F" w14:paraId="52F34E39" w14:textId="77777777" w:rsidTr="00183BFF">
        <w:trPr>
          <w:gridBefore w:val="1"/>
          <w:wBefore w:w="6" w:type="dxa"/>
        </w:trPr>
        <w:tc>
          <w:tcPr>
            <w:tcW w:w="2363" w:type="dxa"/>
            <w:gridSpan w:val="2"/>
            <w:shd w:val="clear" w:color="auto" w:fill="auto"/>
          </w:tcPr>
          <w:p w14:paraId="066FECDF"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РПГУ</w:t>
            </w:r>
          </w:p>
        </w:tc>
        <w:tc>
          <w:tcPr>
            <w:tcW w:w="429" w:type="dxa"/>
            <w:gridSpan w:val="2"/>
            <w:shd w:val="clear" w:color="auto" w:fill="auto"/>
          </w:tcPr>
          <w:p w14:paraId="0EDEDE76"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1709183B"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w:t>
            </w:r>
            <w:r w:rsidRPr="002D393F">
              <w:rPr>
                <w:color w:val="000000" w:themeColor="text1"/>
                <w:sz w:val="24"/>
                <w:szCs w:val="24"/>
              </w:rPr>
              <w:lastRenderedPageBreak/>
              <w:t xml:space="preserve">Московской области», расположенная в сети Интернет по адресу </w:t>
            </w:r>
            <w:hyperlink r:id="rId10" w:history="1">
              <w:r w:rsidRPr="002D393F">
                <w:rPr>
                  <w:rStyle w:val="a7"/>
                  <w:rFonts w:eastAsiaTheme="majorEastAsia"/>
                  <w:color w:val="000000" w:themeColor="text1"/>
                  <w:sz w:val="24"/>
                  <w:lang w:val="en-US"/>
                </w:rPr>
                <w:t>http</w:t>
              </w:r>
              <w:r w:rsidRPr="002D393F">
                <w:rPr>
                  <w:rStyle w:val="a7"/>
                  <w:rFonts w:eastAsiaTheme="majorEastAsia"/>
                  <w:color w:val="000000" w:themeColor="text1"/>
                  <w:sz w:val="24"/>
                </w:rPr>
                <w:t>://</w:t>
              </w:r>
              <w:r w:rsidRPr="002D393F">
                <w:rPr>
                  <w:rStyle w:val="a7"/>
                  <w:rFonts w:eastAsiaTheme="majorEastAsia"/>
                  <w:color w:val="000000" w:themeColor="text1"/>
                  <w:sz w:val="24"/>
                  <w:lang w:val="en-US"/>
                </w:rPr>
                <w:t>uslugi</w:t>
              </w:r>
              <w:r w:rsidRPr="002D393F">
                <w:rPr>
                  <w:rStyle w:val="a7"/>
                  <w:rFonts w:eastAsiaTheme="majorEastAsia"/>
                  <w:color w:val="000000" w:themeColor="text1"/>
                  <w:sz w:val="24"/>
                </w:rPr>
                <w:t>.</w:t>
              </w:r>
              <w:r w:rsidRPr="002D393F">
                <w:rPr>
                  <w:rStyle w:val="a7"/>
                  <w:rFonts w:eastAsiaTheme="majorEastAsia"/>
                  <w:color w:val="000000" w:themeColor="text1"/>
                  <w:sz w:val="24"/>
                  <w:lang w:val="en-US"/>
                </w:rPr>
                <w:t>mosreg</w:t>
              </w:r>
              <w:r w:rsidRPr="002D393F">
                <w:rPr>
                  <w:rStyle w:val="a7"/>
                  <w:rFonts w:eastAsiaTheme="majorEastAsia"/>
                  <w:color w:val="000000" w:themeColor="text1"/>
                  <w:sz w:val="24"/>
                </w:rPr>
                <w:t>.</w:t>
              </w:r>
              <w:r w:rsidRPr="002D393F">
                <w:rPr>
                  <w:rStyle w:val="a7"/>
                  <w:rFonts w:eastAsiaTheme="majorEastAsia"/>
                  <w:color w:val="000000" w:themeColor="text1"/>
                  <w:sz w:val="24"/>
                  <w:lang w:val="en-US"/>
                </w:rPr>
                <w:t>ru</w:t>
              </w:r>
            </w:hyperlink>
            <w:r w:rsidRPr="002D393F">
              <w:rPr>
                <w:iCs/>
                <w:color w:val="000000" w:themeColor="text1"/>
                <w:sz w:val="24"/>
                <w:szCs w:val="24"/>
              </w:rPr>
              <w:t>;</w:t>
            </w:r>
          </w:p>
        </w:tc>
      </w:tr>
      <w:tr w:rsidR="00183BFF" w:rsidRPr="002D393F" w14:paraId="4B58B6A3" w14:textId="77777777" w:rsidTr="00183BFF">
        <w:trPr>
          <w:gridBefore w:val="1"/>
          <w:wBefore w:w="6" w:type="dxa"/>
        </w:trPr>
        <w:tc>
          <w:tcPr>
            <w:tcW w:w="2363" w:type="dxa"/>
            <w:gridSpan w:val="2"/>
            <w:shd w:val="clear" w:color="auto" w:fill="auto"/>
          </w:tcPr>
          <w:p w14:paraId="5B0CC2C9"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lastRenderedPageBreak/>
              <w:t>Сервис РПГУ «Узнать статус Заявления»</w:t>
            </w:r>
          </w:p>
        </w:tc>
        <w:tc>
          <w:tcPr>
            <w:tcW w:w="429" w:type="dxa"/>
            <w:gridSpan w:val="2"/>
            <w:shd w:val="clear" w:color="auto" w:fill="auto"/>
          </w:tcPr>
          <w:p w14:paraId="1399904F"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541E0C6"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183BFF" w:rsidRPr="002D393F" w14:paraId="3248FC82" w14:textId="77777777" w:rsidTr="00183BFF">
        <w:trPr>
          <w:gridBefore w:val="1"/>
          <w:wBefore w:w="6" w:type="dxa"/>
        </w:trPr>
        <w:tc>
          <w:tcPr>
            <w:tcW w:w="2363" w:type="dxa"/>
            <w:gridSpan w:val="2"/>
            <w:shd w:val="clear" w:color="auto" w:fill="auto"/>
          </w:tcPr>
          <w:p w14:paraId="25637996"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 xml:space="preserve">Сеть Интернет </w:t>
            </w:r>
          </w:p>
        </w:tc>
        <w:tc>
          <w:tcPr>
            <w:tcW w:w="429" w:type="dxa"/>
            <w:gridSpan w:val="2"/>
            <w:shd w:val="clear" w:color="auto" w:fill="auto"/>
          </w:tcPr>
          <w:p w14:paraId="743C3852"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54990E8"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информационно</w:t>
            </w:r>
            <w:r w:rsidRPr="002D393F">
              <w:rPr>
                <w:color w:val="000000" w:themeColor="text1"/>
                <w:sz w:val="24"/>
                <w:szCs w:val="24"/>
                <w:lang w:val="en-US"/>
              </w:rPr>
              <w:t>-</w:t>
            </w:r>
            <w:r w:rsidRPr="002D393F">
              <w:rPr>
                <w:color w:val="000000" w:themeColor="text1"/>
                <w:sz w:val="24"/>
                <w:szCs w:val="24"/>
              </w:rPr>
              <w:t>телекоммуникационная сеть «Интернет»;</w:t>
            </w:r>
          </w:p>
        </w:tc>
      </w:tr>
      <w:tr w:rsidR="00183BFF" w:rsidRPr="002D393F" w14:paraId="39AEB5DB" w14:textId="77777777" w:rsidTr="00183BFF">
        <w:trPr>
          <w:gridBefore w:val="1"/>
          <w:wBefore w:w="6" w:type="dxa"/>
          <w:trHeight w:val="247"/>
        </w:trPr>
        <w:tc>
          <w:tcPr>
            <w:tcW w:w="2363" w:type="dxa"/>
            <w:gridSpan w:val="2"/>
            <w:shd w:val="clear" w:color="auto" w:fill="auto"/>
          </w:tcPr>
          <w:p w14:paraId="350BD41B"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 xml:space="preserve">Удостоверяющий центр </w:t>
            </w:r>
          </w:p>
        </w:tc>
        <w:tc>
          <w:tcPr>
            <w:tcW w:w="429" w:type="dxa"/>
            <w:gridSpan w:val="2"/>
            <w:shd w:val="clear" w:color="auto" w:fill="auto"/>
          </w:tcPr>
          <w:p w14:paraId="21D4D139"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7C6B4122"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183BFF" w:rsidRPr="002D393F" w14:paraId="6998170C" w14:textId="77777777" w:rsidTr="00183BFF">
        <w:trPr>
          <w:gridBefore w:val="1"/>
          <w:wBefore w:w="6" w:type="dxa"/>
          <w:trHeight w:val="634"/>
        </w:trPr>
        <w:tc>
          <w:tcPr>
            <w:tcW w:w="2363" w:type="dxa"/>
            <w:gridSpan w:val="2"/>
            <w:shd w:val="clear" w:color="auto" w:fill="auto"/>
          </w:tcPr>
          <w:p w14:paraId="7E8359D0"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 xml:space="preserve">Усиленная квалифицированная электронная подпись ЭП </w:t>
            </w:r>
          </w:p>
        </w:tc>
        <w:tc>
          <w:tcPr>
            <w:tcW w:w="429" w:type="dxa"/>
            <w:gridSpan w:val="2"/>
            <w:shd w:val="clear" w:color="auto" w:fill="auto"/>
          </w:tcPr>
          <w:p w14:paraId="101976CD"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BEF623A"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183BFF" w:rsidRPr="002D393F" w14:paraId="2BC88CBC" w14:textId="77777777" w:rsidTr="00183BFF">
        <w:trPr>
          <w:gridBefore w:val="1"/>
          <w:wBefore w:w="6" w:type="dxa"/>
        </w:trPr>
        <w:tc>
          <w:tcPr>
            <w:tcW w:w="2363" w:type="dxa"/>
            <w:gridSpan w:val="2"/>
            <w:shd w:val="clear" w:color="auto" w:fill="auto"/>
          </w:tcPr>
          <w:p w14:paraId="0AB9083F" w14:textId="77777777" w:rsidR="00183BFF" w:rsidRPr="002D393F" w:rsidRDefault="00183BFF" w:rsidP="00183BFF">
            <w:pPr>
              <w:pStyle w:val="affff2"/>
              <w:ind w:firstLine="0"/>
              <w:rPr>
                <w:rFonts w:cs="Arial"/>
                <w:color w:val="000000" w:themeColor="text1"/>
                <w:sz w:val="24"/>
                <w:szCs w:val="24"/>
              </w:rPr>
            </w:pPr>
            <w:r w:rsidRPr="002D393F">
              <w:rPr>
                <w:color w:val="000000" w:themeColor="text1"/>
                <w:sz w:val="24"/>
                <w:szCs w:val="24"/>
              </w:rPr>
              <w:t xml:space="preserve">Файл документа </w:t>
            </w:r>
          </w:p>
        </w:tc>
        <w:tc>
          <w:tcPr>
            <w:tcW w:w="429" w:type="dxa"/>
            <w:gridSpan w:val="2"/>
            <w:shd w:val="clear" w:color="auto" w:fill="auto"/>
          </w:tcPr>
          <w:p w14:paraId="777E070A"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8E106A4"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электронный образ документа, полученный путем сканирования документа в бумажной форме.</w:t>
            </w:r>
          </w:p>
        </w:tc>
      </w:tr>
      <w:tr w:rsidR="00183BFF" w:rsidRPr="002D393F" w14:paraId="2D5E59BB" w14:textId="77777777" w:rsidTr="00183BFF">
        <w:trPr>
          <w:gridBefore w:val="1"/>
          <w:wBefore w:w="6" w:type="dxa"/>
        </w:trPr>
        <w:tc>
          <w:tcPr>
            <w:tcW w:w="2363" w:type="dxa"/>
            <w:gridSpan w:val="2"/>
            <w:shd w:val="clear" w:color="auto" w:fill="auto"/>
          </w:tcPr>
          <w:p w14:paraId="47CBC2E4"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 xml:space="preserve">Электронный образ документа </w:t>
            </w:r>
          </w:p>
        </w:tc>
        <w:tc>
          <w:tcPr>
            <w:tcW w:w="429" w:type="dxa"/>
            <w:gridSpan w:val="2"/>
            <w:shd w:val="clear" w:color="auto" w:fill="auto"/>
          </w:tcPr>
          <w:p w14:paraId="6F008050"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14774F4" w14:textId="77777777" w:rsidR="00183BFF" w:rsidRPr="002D393F" w:rsidRDefault="00183BFF" w:rsidP="00183BFF">
            <w:pPr>
              <w:pStyle w:val="affff2"/>
              <w:ind w:firstLine="0"/>
              <w:rPr>
                <w:color w:val="000000" w:themeColor="text1"/>
                <w:sz w:val="24"/>
                <w:szCs w:val="24"/>
              </w:rPr>
            </w:pPr>
            <w:r w:rsidRPr="002D393F">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183BFF" w:rsidRPr="002D393F" w14:paraId="78ED00B8" w14:textId="77777777" w:rsidTr="00183BFF">
        <w:trPr>
          <w:gridBefore w:val="1"/>
          <w:wBefore w:w="6" w:type="dxa"/>
        </w:trPr>
        <w:tc>
          <w:tcPr>
            <w:tcW w:w="2363" w:type="dxa"/>
            <w:gridSpan w:val="2"/>
            <w:shd w:val="clear" w:color="auto" w:fill="auto"/>
          </w:tcPr>
          <w:p w14:paraId="17A53168" w14:textId="77777777" w:rsidR="00183BFF" w:rsidRDefault="00183BFF" w:rsidP="00183BFF">
            <w:pPr>
              <w:pStyle w:val="affff2"/>
              <w:ind w:firstLine="0"/>
              <w:rPr>
                <w:color w:val="000000" w:themeColor="text1"/>
                <w:sz w:val="24"/>
                <w:szCs w:val="24"/>
              </w:rPr>
            </w:pPr>
            <w:r w:rsidRPr="002D393F">
              <w:rPr>
                <w:color w:val="000000" w:themeColor="text1"/>
                <w:sz w:val="24"/>
                <w:szCs w:val="24"/>
              </w:rPr>
              <w:t>Электронный документ</w:t>
            </w:r>
          </w:p>
          <w:p w14:paraId="376512EC" w14:textId="77777777" w:rsidR="00183BFF" w:rsidRDefault="00183BFF" w:rsidP="00183BFF">
            <w:pPr>
              <w:pStyle w:val="affff2"/>
              <w:ind w:firstLine="0"/>
              <w:rPr>
                <w:color w:val="000000" w:themeColor="text1"/>
              </w:rPr>
            </w:pPr>
          </w:p>
          <w:p w14:paraId="3B93C967" w14:textId="2072DB45" w:rsidR="00183BFF" w:rsidRDefault="00A87A10" w:rsidP="00183BFF">
            <w:pPr>
              <w:pStyle w:val="affff2"/>
              <w:ind w:firstLine="0"/>
              <w:rPr>
                <w:color w:val="000000" w:themeColor="text1"/>
                <w:sz w:val="24"/>
                <w:szCs w:val="24"/>
              </w:rPr>
            </w:pPr>
            <w:r>
              <w:rPr>
                <w:color w:val="000000" w:themeColor="text1"/>
                <w:sz w:val="24"/>
                <w:szCs w:val="24"/>
              </w:rPr>
              <w:t>у</w:t>
            </w:r>
            <w:r w:rsidR="00183BFF">
              <w:rPr>
                <w:color w:val="000000" w:themeColor="text1"/>
                <w:sz w:val="24"/>
                <w:szCs w:val="24"/>
              </w:rPr>
              <w:t>полномоченная организация</w:t>
            </w:r>
          </w:p>
          <w:p w14:paraId="2FA25886" w14:textId="77777777" w:rsidR="00183BFF" w:rsidRDefault="00183BFF" w:rsidP="00183BFF">
            <w:pPr>
              <w:pStyle w:val="affff2"/>
              <w:ind w:firstLine="0"/>
              <w:rPr>
                <w:color w:val="000000" w:themeColor="text1"/>
                <w:sz w:val="24"/>
                <w:szCs w:val="24"/>
              </w:rPr>
            </w:pPr>
          </w:p>
          <w:p w14:paraId="022AD9EF" w14:textId="77777777" w:rsidR="00183BFF" w:rsidRPr="00562458" w:rsidRDefault="00183BFF" w:rsidP="00183BFF">
            <w:pPr>
              <w:pStyle w:val="affff2"/>
              <w:ind w:firstLine="0"/>
              <w:rPr>
                <w:color w:val="000000" w:themeColor="text1"/>
                <w:sz w:val="24"/>
                <w:szCs w:val="24"/>
              </w:rPr>
            </w:pPr>
            <w:r>
              <w:rPr>
                <w:color w:val="000000" w:themeColor="text1"/>
                <w:sz w:val="24"/>
                <w:szCs w:val="24"/>
              </w:rPr>
              <w:t>МФЦ</w:t>
            </w:r>
          </w:p>
        </w:tc>
        <w:tc>
          <w:tcPr>
            <w:tcW w:w="429" w:type="dxa"/>
            <w:gridSpan w:val="2"/>
            <w:shd w:val="clear" w:color="auto" w:fill="auto"/>
          </w:tcPr>
          <w:p w14:paraId="40F763B7" w14:textId="77777777" w:rsidR="00183BFF" w:rsidRDefault="00183BFF" w:rsidP="00183BFF">
            <w:pPr>
              <w:pStyle w:val="affff2"/>
              <w:ind w:firstLine="0"/>
              <w:rPr>
                <w:color w:val="000000" w:themeColor="text1"/>
                <w:sz w:val="24"/>
                <w:szCs w:val="24"/>
              </w:rPr>
            </w:pPr>
            <w:r w:rsidRPr="002D393F">
              <w:rPr>
                <w:color w:val="000000" w:themeColor="text1"/>
                <w:sz w:val="24"/>
                <w:szCs w:val="24"/>
              </w:rPr>
              <w:t>–</w:t>
            </w:r>
          </w:p>
          <w:p w14:paraId="6DB93EAB" w14:textId="77777777" w:rsidR="00183BFF" w:rsidRDefault="00183BFF" w:rsidP="00183BFF">
            <w:pPr>
              <w:pStyle w:val="affff2"/>
              <w:ind w:firstLine="0"/>
              <w:rPr>
                <w:color w:val="000000" w:themeColor="text1"/>
                <w:sz w:val="24"/>
                <w:szCs w:val="24"/>
              </w:rPr>
            </w:pPr>
          </w:p>
          <w:p w14:paraId="76A61922" w14:textId="77777777" w:rsidR="00183BFF" w:rsidRDefault="00183BFF" w:rsidP="00183BFF">
            <w:pPr>
              <w:pStyle w:val="affff2"/>
              <w:ind w:firstLine="0"/>
              <w:rPr>
                <w:color w:val="000000" w:themeColor="text1"/>
                <w:sz w:val="24"/>
                <w:szCs w:val="24"/>
              </w:rPr>
            </w:pPr>
          </w:p>
          <w:p w14:paraId="5D1F26A9" w14:textId="77777777" w:rsidR="00183BFF" w:rsidRDefault="00183BFF" w:rsidP="00183BFF">
            <w:pPr>
              <w:pStyle w:val="affff2"/>
              <w:ind w:firstLine="0"/>
              <w:rPr>
                <w:color w:val="000000" w:themeColor="text1"/>
                <w:sz w:val="24"/>
                <w:szCs w:val="24"/>
              </w:rPr>
            </w:pPr>
            <w:r>
              <w:rPr>
                <w:color w:val="000000" w:themeColor="text1"/>
                <w:sz w:val="24"/>
                <w:szCs w:val="24"/>
              </w:rPr>
              <w:t xml:space="preserve">- </w:t>
            </w:r>
          </w:p>
          <w:p w14:paraId="0F1AFE3C" w14:textId="77777777" w:rsidR="00183BFF" w:rsidRDefault="00183BFF" w:rsidP="00183BFF">
            <w:pPr>
              <w:pStyle w:val="affff2"/>
              <w:ind w:firstLine="0"/>
              <w:rPr>
                <w:color w:val="000000" w:themeColor="text1"/>
                <w:sz w:val="24"/>
                <w:szCs w:val="24"/>
              </w:rPr>
            </w:pPr>
          </w:p>
          <w:p w14:paraId="1997F94C" w14:textId="77777777" w:rsidR="00183BFF" w:rsidRDefault="00183BFF" w:rsidP="00183BFF">
            <w:pPr>
              <w:pStyle w:val="affff2"/>
              <w:ind w:firstLine="0"/>
              <w:rPr>
                <w:color w:val="000000" w:themeColor="text1"/>
                <w:sz w:val="24"/>
                <w:szCs w:val="24"/>
              </w:rPr>
            </w:pPr>
          </w:p>
          <w:p w14:paraId="7643A69B" w14:textId="77777777" w:rsidR="00183BFF" w:rsidRPr="002D393F" w:rsidRDefault="00183BFF" w:rsidP="00183BFF">
            <w:pPr>
              <w:pStyle w:val="affff2"/>
              <w:ind w:firstLine="0"/>
              <w:rPr>
                <w:color w:val="000000" w:themeColor="text1"/>
                <w:sz w:val="24"/>
                <w:szCs w:val="24"/>
              </w:rPr>
            </w:pPr>
            <w:r>
              <w:rPr>
                <w:color w:val="000000" w:themeColor="text1"/>
                <w:sz w:val="24"/>
                <w:szCs w:val="24"/>
              </w:rPr>
              <w:t>-</w:t>
            </w:r>
          </w:p>
        </w:tc>
        <w:tc>
          <w:tcPr>
            <w:tcW w:w="6660" w:type="dxa"/>
            <w:gridSpan w:val="2"/>
            <w:shd w:val="clear" w:color="auto" w:fill="auto"/>
          </w:tcPr>
          <w:p w14:paraId="1C5B8BE3" w14:textId="77777777" w:rsidR="00183BFF" w:rsidRDefault="00183BFF" w:rsidP="00183BFF">
            <w:pPr>
              <w:pStyle w:val="affff2"/>
              <w:ind w:firstLine="0"/>
              <w:rPr>
                <w:color w:val="000000" w:themeColor="text1"/>
                <w:sz w:val="24"/>
                <w:szCs w:val="24"/>
              </w:rPr>
            </w:pPr>
            <w:r w:rsidRPr="002D393F">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p w14:paraId="7F123570" w14:textId="77777777" w:rsidR="00183BFF" w:rsidRDefault="00183BFF" w:rsidP="00183BFF">
            <w:pPr>
              <w:pStyle w:val="affff2"/>
              <w:ind w:firstLine="0"/>
              <w:rPr>
                <w:color w:val="000000" w:themeColor="text1"/>
                <w:sz w:val="24"/>
                <w:szCs w:val="24"/>
              </w:rPr>
            </w:pPr>
            <w:r w:rsidRPr="00562458">
              <w:rPr>
                <w:color w:val="000000" w:themeColor="text1"/>
                <w:sz w:val="24"/>
                <w:szCs w:val="24"/>
              </w:rPr>
              <w:t>Муниципальное казенное учреждение «Единый центр поддержки предпринимательства»</w:t>
            </w:r>
            <w:r>
              <w:rPr>
                <w:color w:val="000000" w:themeColor="text1"/>
                <w:sz w:val="24"/>
                <w:szCs w:val="24"/>
              </w:rPr>
              <w:t xml:space="preserve"> («МКУ ЕЦПП»)</w:t>
            </w:r>
            <w:r w:rsidRPr="00562458">
              <w:rPr>
                <w:color w:val="000000" w:themeColor="text1"/>
                <w:sz w:val="24"/>
                <w:szCs w:val="24"/>
              </w:rPr>
              <w:t xml:space="preserve">  </w:t>
            </w:r>
          </w:p>
          <w:p w14:paraId="78990FCE" w14:textId="77777777" w:rsidR="00183BFF" w:rsidRDefault="00183BFF" w:rsidP="00183BFF">
            <w:pPr>
              <w:pStyle w:val="affff2"/>
              <w:ind w:firstLine="0"/>
              <w:rPr>
                <w:color w:val="000000" w:themeColor="text1"/>
                <w:sz w:val="24"/>
                <w:szCs w:val="24"/>
              </w:rPr>
            </w:pPr>
          </w:p>
          <w:p w14:paraId="2300576F" w14:textId="77777777" w:rsidR="00183BFF" w:rsidRDefault="00183BFF" w:rsidP="00183BFF">
            <w:pPr>
              <w:pStyle w:val="affff2"/>
              <w:ind w:firstLine="0"/>
              <w:rPr>
                <w:color w:val="000000" w:themeColor="text1"/>
                <w:sz w:val="24"/>
                <w:szCs w:val="24"/>
              </w:rPr>
            </w:pPr>
            <w:r>
              <w:rPr>
                <w:color w:val="000000" w:themeColor="text1"/>
                <w:sz w:val="24"/>
                <w:szCs w:val="24"/>
              </w:rPr>
              <w:t>Многофункциональный центр предоставления государственных и муниципальных услуг</w:t>
            </w:r>
          </w:p>
          <w:p w14:paraId="5F271211" w14:textId="77777777" w:rsidR="00183BFF" w:rsidRPr="00562458" w:rsidRDefault="00183BFF" w:rsidP="00183BFF">
            <w:pPr>
              <w:pStyle w:val="affff2"/>
              <w:ind w:firstLine="0"/>
              <w:rPr>
                <w:color w:val="000000" w:themeColor="text1"/>
                <w:sz w:val="24"/>
                <w:szCs w:val="24"/>
              </w:rPr>
            </w:pPr>
          </w:p>
        </w:tc>
      </w:tr>
    </w:tbl>
    <w:p w14:paraId="6B6231B4" w14:textId="77777777" w:rsidR="00183BFF" w:rsidRPr="002D393F" w:rsidRDefault="00183BFF" w:rsidP="00183BFF">
      <w:pPr>
        <w:pStyle w:val="12"/>
        <w:ind w:left="5103"/>
        <w:jc w:val="left"/>
        <w:rPr>
          <w:b w:val="0"/>
          <w:color w:val="000000" w:themeColor="text1"/>
        </w:rPr>
      </w:pPr>
      <w:r w:rsidRPr="002D393F">
        <w:rPr>
          <w:color w:val="000000" w:themeColor="text1"/>
        </w:rPr>
        <w:br w:type="page"/>
      </w:r>
      <w:bookmarkStart w:id="428" w:name="_Toc468470761"/>
      <w:bookmarkStart w:id="429" w:name="_Toc473648671"/>
      <w:bookmarkStart w:id="430" w:name="Приложение_2"/>
      <w:bookmarkStart w:id="431" w:name="_Toc498097597"/>
      <w:r w:rsidRPr="002D393F">
        <w:rPr>
          <w:b w:val="0"/>
          <w:i w:val="0"/>
          <w:color w:val="000000" w:themeColor="text1"/>
        </w:rPr>
        <w:lastRenderedPageBreak/>
        <w:t>Приложение 2</w:t>
      </w:r>
      <w:bookmarkEnd w:id="428"/>
      <w:bookmarkEnd w:id="429"/>
      <w:bookmarkEnd w:id="430"/>
      <w:bookmarkEnd w:id="431"/>
    </w:p>
    <w:p w14:paraId="3119C8C4"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bookmarkStart w:id="432" w:name="_Справочная_информация_о"/>
      <w:bookmarkStart w:id="433" w:name="_Toc468470763"/>
      <w:bookmarkStart w:id="434" w:name="_Toc473648672"/>
      <w:bookmarkEnd w:id="432"/>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4537E324"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p>
    <w:p w14:paraId="0C11B10D" w14:textId="3B1F70A7" w:rsidR="00183BFF" w:rsidRPr="002D393F" w:rsidRDefault="00183BFF" w:rsidP="00183BFF">
      <w:pPr>
        <w:pStyle w:val="1-"/>
        <w:spacing w:before="0" w:after="0" w:line="240" w:lineRule="auto"/>
        <w:rPr>
          <w:color w:val="000000" w:themeColor="text1"/>
          <w:sz w:val="24"/>
          <w:szCs w:val="24"/>
        </w:rPr>
      </w:pPr>
      <w:bookmarkStart w:id="435" w:name="_Toc486608784"/>
      <w:bookmarkStart w:id="436" w:name="_Toc498097598"/>
      <w:bookmarkEnd w:id="433"/>
      <w:bookmarkEnd w:id="434"/>
      <w:r w:rsidRPr="002D393F">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w:t>
      </w:r>
      <w:r w:rsidR="009F44D1">
        <w:rPr>
          <w:color w:val="000000" w:themeColor="text1"/>
          <w:sz w:val="24"/>
          <w:szCs w:val="24"/>
        </w:rPr>
        <w:t xml:space="preserve"> уполномоченных</w:t>
      </w:r>
      <w:r w:rsidRPr="002D393F">
        <w:rPr>
          <w:color w:val="000000" w:themeColor="text1"/>
          <w:sz w:val="24"/>
          <w:szCs w:val="24"/>
        </w:rPr>
        <w:t xml:space="preserve"> организаций, участвующих в предоставлении и информировании о порядке предоставления Муниципальной услуги</w:t>
      </w:r>
      <w:bookmarkEnd w:id="435"/>
      <w:bookmarkEnd w:id="436"/>
    </w:p>
    <w:p w14:paraId="1DC1F274" w14:textId="77777777" w:rsidR="00183BFF" w:rsidRPr="002D393F" w:rsidRDefault="00183BFF" w:rsidP="00183BFF">
      <w:pPr>
        <w:spacing w:after="0" w:line="240" w:lineRule="auto"/>
        <w:jc w:val="center"/>
        <w:rPr>
          <w:rFonts w:ascii="Times New Roman" w:hAnsi="Times New Roman"/>
          <w:b/>
          <w:color w:val="000000" w:themeColor="text1"/>
          <w:sz w:val="24"/>
          <w:szCs w:val="24"/>
          <w:lang w:eastAsia="ru-RU"/>
        </w:rPr>
      </w:pPr>
    </w:p>
    <w:p w14:paraId="347EFE7E" w14:textId="77777777" w:rsidR="00183BFF" w:rsidRPr="002D393F" w:rsidRDefault="00183BFF" w:rsidP="00183BFF">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1</w:t>
      </w:r>
      <w:r>
        <w:rPr>
          <w:rFonts w:ascii="Times New Roman" w:hAnsi="Times New Roman"/>
          <w:b/>
          <w:color w:val="000000" w:themeColor="text1"/>
          <w:sz w:val="24"/>
          <w:szCs w:val="24"/>
          <w:lang w:eastAsia="ru-RU"/>
        </w:rPr>
        <w:t>. Администрация Сергиево-Посадского муниципального района</w:t>
      </w:r>
    </w:p>
    <w:p w14:paraId="06F60404" w14:textId="77777777" w:rsidR="00183BFF" w:rsidRPr="002D393F" w:rsidRDefault="00183BFF" w:rsidP="00183BFF">
      <w:pPr>
        <w:spacing w:after="0" w:line="240" w:lineRule="auto"/>
        <w:ind w:firstLine="426"/>
        <w:jc w:val="both"/>
        <w:rPr>
          <w:rFonts w:ascii="Times New Roman" w:eastAsia="Times New Roman" w:hAnsi="Times New Roman"/>
          <w:color w:val="000000" w:themeColor="text1"/>
          <w:sz w:val="24"/>
          <w:szCs w:val="24"/>
          <w:lang w:eastAsia="ar-SA"/>
        </w:rPr>
      </w:pPr>
    </w:p>
    <w:p w14:paraId="2704B192" w14:textId="77777777" w:rsidR="00183BFF" w:rsidRPr="0037097E" w:rsidRDefault="00183BFF" w:rsidP="00183BFF">
      <w:pPr>
        <w:spacing w:after="0" w:line="240" w:lineRule="auto"/>
        <w:ind w:firstLine="426"/>
        <w:jc w:val="both"/>
        <w:rPr>
          <w:rFonts w:ascii="Times New Roman" w:eastAsia="Times New Roman" w:hAnsi="Times New Roman"/>
          <w:color w:val="000000" w:themeColor="text1"/>
          <w:sz w:val="24"/>
          <w:szCs w:val="24"/>
          <w:lang w:eastAsia="ar-SA"/>
        </w:rPr>
      </w:pPr>
      <w:r w:rsidRPr="002D393F">
        <w:rPr>
          <w:rFonts w:ascii="Times New Roman" w:eastAsia="Times New Roman" w:hAnsi="Times New Roman"/>
          <w:color w:val="000000" w:themeColor="text1"/>
          <w:sz w:val="24"/>
          <w:szCs w:val="24"/>
          <w:lang w:eastAsia="ar-SA"/>
        </w:rPr>
        <w:t>Место нахождения:</w:t>
      </w:r>
      <w:r>
        <w:rPr>
          <w:rFonts w:ascii="Times New Roman" w:eastAsia="Times New Roman" w:hAnsi="Times New Roman"/>
          <w:color w:val="000000" w:themeColor="text1"/>
          <w:sz w:val="24"/>
          <w:szCs w:val="24"/>
          <w:lang w:eastAsia="ar-SA"/>
        </w:rPr>
        <w:t xml:space="preserve"> Московская область</w:t>
      </w:r>
      <w:r w:rsidRPr="0047777C">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Сергиево-Посадский муниципальный район</w:t>
      </w:r>
      <w:r w:rsidRPr="0047777C">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город Сергиев Посад</w:t>
      </w:r>
      <w:r w:rsidRPr="0037097E">
        <w:rPr>
          <w:rFonts w:ascii="Times New Roman" w:eastAsia="Times New Roman" w:hAnsi="Times New Roman"/>
          <w:color w:val="000000" w:themeColor="text1"/>
          <w:sz w:val="24"/>
          <w:szCs w:val="24"/>
          <w:lang w:eastAsia="ar-SA"/>
        </w:rPr>
        <w:t xml:space="preserve">, </w:t>
      </w:r>
      <w:r>
        <w:rPr>
          <w:rFonts w:ascii="Times New Roman" w:eastAsia="Times New Roman" w:hAnsi="Times New Roman"/>
          <w:color w:val="000000" w:themeColor="text1"/>
          <w:sz w:val="24"/>
          <w:szCs w:val="24"/>
          <w:lang w:eastAsia="ar-SA"/>
        </w:rPr>
        <w:t>проспект Красной Армии</w:t>
      </w:r>
      <w:r w:rsidRPr="0037097E">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д</w:t>
      </w:r>
      <w:r w:rsidRPr="0037097E">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169</w:t>
      </w:r>
    </w:p>
    <w:p w14:paraId="7A1CF6A4" w14:textId="77777777" w:rsidR="00183BFF" w:rsidRPr="0047777C"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График работы:</w:t>
      </w:r>
      <w:r>
        <w:rPr>
          <w:rFonts w:ascii="Times New Roman" w:hAnsi="Times New Roman"/>
          <w:color w:val="000000" w:themeColor="text1"/>
          <w:sz w:val="24"/>
          <w:szCs w:val="24"/>
          <w:lang w:eastAsia="ru-RU"/>
        </w:rPr>
        <w:t xml:space="preserve"> пн</w:t>
      </w:r>
      <w:r w:rsidRPr="009558CE">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w:t>
      </w:r>
      <w:r w:rsidRPr="009558CE">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чт с 9.00 до</w:t>
      </w:r>
      <w:r w:rsidRPr="0037097E">
        <w:rPr>
          <w:rFonts w:ascii="Times New Roman" w:hAnsi="Times New Roman"/>
          <w:color w:val="000000" w:themeColor="text1"/>
          <w:sz w:val="24"/>
          <w:szCs w:val="24"/>
          <w:lang w:eastAsia="ru-RU"/>
        </w:rPr>
        <w:t xml:space="preserve">18.00 </w:t>
      </w:r>
      <w:r>
        <w:rPr>
          <w:rFonts w:ascii="Times New Roman" w:hAnsi="Times New Roman"/>
          <w:color w:val="000000" w:themeColor="text1"/>
          <w:sz w:val="24"/>
          <w:szCs w:val="24"/>
          <w:lang w:eastAsia="ru-RU"/>
        </w:rPr>
        <w:t>пт</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с 9.00 до </w:t>
      </w:r>
      <w:r w:rsidRPr="0037097E">
        <w:rPr>
          <w:rFonts w:ascii="Times New Roman" w:hAnsi="Times New Roman"/>
          <w:color w:val="000000" w:themeColor="text1"/>
          <w:sz w:val="24"/>
          <w:szCs w:val="24"/>
          <w:lang w:eastAsia="ru-RU"/>
        </w:rPr>
        <w:t>17.00</w:t>
      </w:r>
      <w:r>
        <w:rPr>
          <w:rFonts w:ascii="Times New Roman" w:hAnsi="Times New Roman"/>
          <w:color w:val="000000" w:themeColor="text1"/>
          <w:sz w:val="24"/>
          <w:szCs w:val="24"/>
          <w:lang w:eastAsia="ru-RU"/>
        </w:rPr>
        <w:t xml:space="preserve"> Обед с 13</w:t>
      </w:r>
      <w:r w:rsidRPr="0047777C">
        <w:rPr>
          <w:rFonts w:ascii="Times New Roman" w:hAnsi="Times New Roman"/>
          <w:color w:val="000000" w:themeColor="text1"/>
          <w:sz w:val="24"/>
          <w:szCs w:val="24"/>
          <w:lang w:eastAsia="ru-RU"/>
        </w:rPr>
        <w:t xml:space="preserve">.00 </w:t>
      </w:r>
      <w:r>
        <w:rPr>
          <w:rFonts w:ascii="Times New Roman" w:hAnsi="Times New Roman"/>
          <w:color w:val="000000" w:themeColor="text1"/>
          <w:sz w:val="24"/>
          <w:szCs w:val="24"/>
          <w:lang w:eastAsia="ru-RU"/>
        </w:rPr>
        <w:t>до 14</w:t>
      </w:r>
      <w:r w:rsidRPr="0047777C">
        <w:rPr>
          <w:rFonts w:ascii="Times New Roman" w:hAnsi="Times New Roman"/>
          <w:color w:val="000000" w:themeColor="text1"/>
          <w:sz w:val="24"/>
          <w:szCs w:val="24"/>
          <w:lang w:eastAsia="ru-RU"/>
        </w:rPr>
        <w:t>.00</w:t>
      </w:r>
    </w:p>
    <w:p w14:paraId="442EF228" w14:textId="71529B0A" w:rsidR="00183BFF"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Контактный телефон Администрации: </w:t>
      </w:r>
      <w:r>
        <w:rPr>
          <w:rFonts w:ascii="Times New Roman" w:hAnsi="Times New Roman"/>
          <w:color w:val="000000" w:themeColor="text1"/>
          <w:sz w:val="24"/>
          <w:szCs w:val="24"/>
          <w:lang w:eastAsia="ru-RU"/>
        </w:rPr>
        <w:t>8 (495) 995-30-20</w:t>
      </w:r>
      <w:r w:rsidRPr="00A40737">
        <w:rPr>
          <w:rFonts w:ascii="Times New Roman" w:hAnsi="Times New Roman"/>
          <w:color w:val="000000" w:themeColor="text1"/>
          <w:sz w:val="24"/>
          <w:szCs w:val="24"/>
          <w:lang w:eastAsia="ru-RU"/>
        </w:rPr>
        <w:t>, 8 (496) 551-51-00</w:t>
      </w:r>
    </w:p>
    <w:p w14:paraId="57E95A51" w14:textId="77777777" w:rsidR="00A87A10" w:rsidRPr="0037097E" w:rsidRDefault="00A87A10" w:rsidP="00A87A10">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Официальный сайт в сети Интернет: </w:t>
      </w:r>
      <w:r>
        <w:rPr>
          <w:rFonts w:ascii="Times New Roman" w:hAnsi="Times New Roman"/>
          <w:color w:val="000000" w:themeColor="text1"/>
          <w:sz w:val="24"/>
          <w:szCs w:val="24"/>
          <w:lang w:eastAsia="ru-RU"/>
        </w:rPr>
        <w:t>http://www.sergiev-reg.ru</w:t>
      </w:r>
    </w:p>
    <w:p w14:paraId="14CD697E" w14:textId="77777777" w:rsidR="00A87A10" w:rsidRDefault="00A87A10" w:rsidP="00183BFF">
      <w:pPr>
        <w:spacing w:after="0" w:line="240" w:lineRule="auto"/>
        <w:ind w:firstLine="426"/>
        <w:jc w:val="both"/>
        <w:rPr>
          <w:rFonts w:ascii="Times New Roman" w:hAnsi="Times New Roman"/>
          <w:color w:val="000000" w:themeColor="text1"/>
          <w:sz w:val="24"/>
          <w:szCs w:val="24"/>
          <w:lang w:eastAsia="ru-RU"/>
        </w:rPr>
      </w:pPr>
    </w:p>
    <w:p w14:paraId="0912B896" w14:textId="79E301EA" w:rsidR="00A87A10" w:rsidRPr="00A87A10" w:rsidRDefault="00A87A10" w:rsidP="00183BFF">
      <w:pPr>
        <w:spacing w:after="0" w:line="240" w:lineRule="auto"/>
        <w:ind w:firstLine="426"/>
        <w:jc w:val="both"/>
        <w:rPr>
          <w:rFonts w:ascii="Times New Roman" w:hAnsi="Times New Roman"/>
          <w:b/>
          <w:color w:val="000000" w:themeColor="text1"/>
          <w:sz w:val="24"/>
          <w:szCs w:val="24"/>
          <w:lang w:eastAsia="ru-RU"/>
        </w:rPr>
      </w:pPr>
      <w:r w:rsidRPr="00A87A10">
        <w:rPr>
          <w:rFonts w:ascii="Times New Roman" w:hAnsi="Times New Roman"/>
          <w:b/>
          <w:color w:val="000000" w:themeColor="text1"/>
          <w:sz w:val="24"/>
          <w:szCs w:val="24"/>
          <w:lang w:eastAsia="ru-RU"/>
        </w:rPr>
        <w:t>2. Уполномоченная организация</w:t>
      </w:r>
    </w:p>
    <w:p w14:paraId="2AAAEA15" w14:textId="77777777" w:rsidR="00A87A10" w:rsidRPr="00A40737" w:rsidRDefault="00A87A10" w:rsidP="00183BFF">
      <w:pPr>
        <w:spacing w:after="0" w:line="240" w:lineRule="auto"/>
        <w:ind w:firstLine="426"/>
        <w:jc w:val="both"/>
        <w:rPr>
          <w:rFonts w:ascii="Times New Roman" w:hAnsi="Times New Roman"/>
          <w:color w:val="000000" w:themeColor="text1"/>
          <w:sz w:val="24"/>
          <w:szCs w:val="24"/>
          <w:lang w:eastAsia="ru-RU"/>
        </w:rPr>
      </w:pPr>
    </w:p>
    <w:p w14:paraId="580CB6AE" w14:textId="760B9981" w:rsidR="00183BFF" w:rsidRPr="0037097E"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Контактный телефон </w:t>
      </w:r>
      <w:r>
        <w:rPr>
          <w:rFonts w:ascii="Times New Roman" w:hAnsi="Times New Roman"/>
          <w:color w:val="000000" w:themeColor="text1"/>
          <w:sz w:val="24"/>
          <w:szCs w:val="24"/>
          <w:lang w:eastAsia="ru-RU"/>
        </w:rPr>
        <w:t>М</w:t>
      </w:r>
      <w:r w:rsidR="00667A72">
        <w:rPr>
          <w:rFonts w:ascii="Times New Roman" w:hAnsi="Times New Roman"/>
          <w:color w:val="000000" w:themeColor="text1"/>
          <w:sz w:val="24"/>
          <w:szCs w:val="24"/>
          <w:lang w:eastAsia="ru-RU"/>
        </w:rPr>
        <w:t>униципального казенного учреждения</w:t>
      </w:r>
      <w:r>
        <w:rPr>
          <w:rFonts w:ascii="Times New Roman" w:hAnsi="Times New Roman"/>
          <w:color w:val="000000" w:themeColor="text1"/>
          <w:sz w:val="24"/>
          <w:szCs w:val="24"/>
          <w:lang w:eastAsia="ru-RU"/>
        </w:rPr>
        <w:t xml:space="preserve"> «Е</w:t>
      </w:r>
      <w:r w:rsidR="00667A72">
        <w:rPr>
          <w:rFonts w:ascii="Times New Roman" w:hAnsi="Times New Roman"/>
          <w:color w:val="000000" w:themeColor="text1"/>
          <w:sz w:val="24"/>
          <w:szCs w:val="24"/>
          <w:lang w:eastAsia="ru-RU"/>
        </w:rPr>
        <w:t>диный центр поддержки предпринимательства</w:t>
      </w:r>
      <w:r w:rsidR="00A87A10">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eastAsia="ru-RU"/>
        </w:rPr>
        <w:t xml:space="preserve"> предоставляюще</w:t>
      </w:r>
      <w:r w:rsidR="00A87A10">
        <w:rPr>
          <w:rFonts w:ascii="Times New Roman" w:hAnsi="Times New Roman"/>
          <w:color w:val="000000" w:themeColor="text1"/>
          <w:sz w:val="24"/>
          <w:szCs w:val="24"/>
          <w:lang w:eastAsia="ru-RU"/>
        </w:rPr>
        <w:t>е</w:t>
      </w:r>
      <w:r w:rsidRPr="002D393F">
        <w:rPr>
          <w:rFonts w:ascii="Times New Roman" w:hAnsi="Times New Roman"/>
          <w:color w:val="000000" w:themeColor="text1"/>
          <w:sz w:val="24"/>
          <w:szCs w:val="24"/>
          <w:lang w:eastAsia="ru-RU"/>
        </w:rPr>
        <w:t xml:space="preserve"> Муниципальную услугу</w:t>
      </w:r>
      <w:r>
        <w:rPr>
          <w:rFonts w:ascii="Times New Roman" w:hAnsi="Times New Roman"/>
          <w:color w:val="000000" w:themeColor="text1"/>
          <w:sz w:val="24"/>
          <w:szCs w:val="24"/>
          <w:lang w:eastAsia="ru-RU"/>
        </w:rPr>
        <w:t>:</w:t>
      </w:r>
      <w:r w:rsidR="00667A72">
        <w:rPr>
          <w:rFonts w:ascii="Times New Roman" w:hAnsi="Times New Roman"/>
          <w:color w:val="000000" w:themeColor="text1"/>
          <w:sz w:val="24"/>
          <w:szCs w:val="24"/>
          <w:lang w:eastAsia="ru-RU"/>
        </w:rPr>
        <w:t xml:space="preserve"> </w:t>
      </w:r>
      <w:r w:rsidRPr="0037097E">
        <w:rPr>
          <w:rFonts w:ascii="Times New Roman" w:hAnsi="Times New Roman"/>
          <w:color w:val="000000" w:themeColor="text1"/>
          <w:sz w:val="24"/>
          <w:szCs w:val="24"/>
          <w:lang w:eastAsia="ru-RU"/>
        </w:rPr>
        <w:t>8(496</w:t>
      </w:r>
      <w:r w:rsidR="00A87A10">
        <w:rPr>
          <w:rFonts w:ascii="Times New Roman" w:hAnsi="Times New Roman"/>
          <w:color w:val="000000" w:themeColor="text1"/>
          <w:sz w:val="24"/>
          <w:szCs w:val="24"/>
          <w:lang w:eastAsia="ru-RU"/>
        </w:rPr>
        <w:t>)</w:t>
      </w:r>
      <w:r w:rsidRPr="0037097E">
        <w:rPr>
          <w:rFonts w:ascii="Times New Roman" w:hAnsi="Times New Roman"/>
          <w:color w:val="000000" w:themeColor="text1"/>
          <w:sz w:val="24"/>
          <w:szCs w:val="24"/>
          <w:lang w:eastAsia="ru-RU"/>
        </w:rPr>
        <w:t xml:space="preserve"> 551-</w:t>
      </w:r>
      <w:r>
        <w:rPr>
          <w:rFonts w:ascii="Times New Roman" w:hAnsi="Times New Roman"/>
          <w:color w:val="000000" w:themeColor="text1"/>
          <w:sz w:val="24"/>
          <w:szCs w:val="24"/>
          <w:lang w:eastAsia="ru-RU"/>
        </w:rPr>
        <w:t>07</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80</w:t>
      </w:r>
    </w:p>
    <w:p w14:paraId="7AC91C5B" w14:textId="77777777" w:rsidR="00183BFF" w:rsidRPr="0037097E" w:rsidRDefault="00183BFF" w:rsidP="00183BFF">
      <w:pPr>
        <w:spacing w:after="0" w:line="240" w:lineRule="auto"/>
        <w:ind w:firstLine="426"/>
        <w:jc w:val="both"/>
        <w:rPr>
          <w:rFonts w:ascii="Times New Roman" w:hAnsi="Times New Roman"/>
          <w:i/>
          <w:color w:val="000000" w:themeColor="text1"/>
          <w:sz w:val="24"/>
          <w:szCs w:val="24"/>
          <w:lang w:eastAsia="ru-RU"/>
        </w:rPr>
      </w:pPr>
      <w:r w:rsidRPr="002D393F">
        <w:rPr>
          <w:rFonts w:ascii="Times New Roman" w:hAnsi="Times New Roman"/>
          <w:color w:val="000000" w:themeColor="text1"/>
          <w:sz w:val="24"/>
          <w:szCs w:val="24"/>
          <w:lang w:eastAsia="ru-RU"/>
        </w:rPr>
        <w:t xml:space="preserve">График приема Заявителей по вопросу консультирования по порядку предоставления Муниципальной услуги </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Еженедельно вторник с 14.00 до </w:t>
      </w:r>
      <w:r w:rsidRPr="0037097E">
        <w:rPr>
          <w:rFonts w:ascii="Times New Roman" w:hAnsi="Times New Roman"/>
          <w:color w:val="000000" w:themeColor="text1"/>
          <w:sz w:val="24"/>
          <w:szCs w:val="24"/>
          <w:lang w:eastAsia="ru-RU"/>
        </w:rPr>
        <w:t>16.00)</w:t>
      </w:r>
    </w:p>
    <w:p w14:paraId="1051C586" w14:textId="6E441E67" w:rsidR="00183BFF" w:rsidRPr="008A2ABB"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Почтовый адрес </w:t>
      </w:r>
      <w:r>
        <w:rPr>
          <w:rFonts w:ascii="Times New Roman" w:hAnsi="Times New Roman"/>
          <w:color w:val="000000" w:themeColor="text1"/>
          <w:sz w:val="24"/>
          <w:szCs w:val="24"/>
          <w:lang w:eastAsia="ru-RU"/>
        </w:rPr>
        <w:t>МКУ «ЕЦПП»</w:t>
      </w:r>
      <w:r w:rsidRPr="002D393F">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141310</w:t>
      </w:r>
      <w:r w:rsidR="00A87A10">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Московская область</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Сергиево-Посадский район</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город Сергиев Посад</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ул. Вознесенская,</w:t>
      </w:r>
      <w:r w:rsidRPr="008A2ABB">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дом 55.</w:t>
      </w:r>
    </w:p>
    <w:p w14:paraId="2C135FE7" w14:textId="77777777" w:rsidR="00183BFF" w:rsidRPr="0037097E" w:rsidRDefault="00183BFF" w:rsidP="00183BFF">
      <w:pPr>
        <w:spacing w:after="0" w:line="240" w:lineRule="auto"/>
        <w:ind w:firstLine="426"/>
        <w:jc w:val="both"/>
        <w:rPr>
          <w:rFonts w:ascii="Times New Roman" w:hAnsi="Times New Roman"/>
          <w:color w:val="000000" w:themeColor="text1"/>
          <w:sz w:val="24"/>
          <w:szCs w:val="24"/>
          <w:u w:val="single"/>
          <w:lang w:eastAsia="ru-RU"/>
        </w:rPr>
      </w:pPr>
      <w:r w:rsidRPr="002D393F">
        <w:rPr>
          <w:rFonts w:ascii="Times New Roman" w:hAnsi="Times New Roman"/>
          <w:color w:val="000000" w:themeColor="text1"/>
          <w:sz w:val="24"/>
          <w:szCs w:val="24"/>
          <w:lang w:eastAsia="ru-RU"/>
        </w:rPr>
        <w:t xml:space="preserve">Адрес электронной почты: </w:t>
      </w:r>
      <w:r>
        <w:rPr>
          <w:rFonts w:ascii="Times New Roman" w:hAnsi="Times New Roman"/>
          <w:color w:val="000000" w:themeColor="text1"/>
          <w:sz w:val="24"/>
          <w:szCs w:val="24"/>
          <w:lang w:val="en-US" w:eastAsia="ru-RU"/>
        </w:rPr>
        <w:t>otdel</w:t>
      </w:r>
      <w:r w:rsidRPr="0037097E">
        <w:rPr>
          <w:rFonts w:ascii="Times New Roman" w:hAnsi="Times New Roman"/>
          <w:color w:val="000000" w:themeColor="text1"/>
          <w:sz w:val="24"/>
          <w:szCs w:val="24"/>
          <w:lang w:eastAsia="ru-RU"/>
        </w:rPr>
        <w:t>_</w:t>
      </w:r>
      <w:r>
        <w:rPr>
          <w:rFonts w:ascii="Times New Roman" w:hAnsi="Times New Roman"/>
          <w:color w:val="000000" w:themeColor="text1"/>
          <w:sz w:val="24"/>
          <w:szCs w:val="24"/>
          <w:lang w:val="en-US" w:eastAsia="ru-RU"/>
        </w:rPr>
        <w:t>reklamasp</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val="en-US" w:eastAsia="ru-RU"/>
        </w:rPr>
        <w:t>mail</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val="en-US" w:eastAsia="ru-RU"/>
        </w:rPr>
        <w:t>ru</w:t>
      </w:r>
    </w:p>
    <w:p w14:paraId="7E52D98F" w14:textId="09B2275D" w:rsidR="00183BFF" w:rsidRPr="0037097E"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Официальный сайт в сети Интернет: </w:t>
      </w:r>
      <w:r>
        <w:rPr>
          <w:rFonts w:ascii="Times New Roman" w:hAnsi="Times New Roman"/>
          <w:color w:val="000000" w:themeColor="text1"/>
          <w:sz w:val="24"/>
          <w:szCs w:val="24"/>
          <w:lang w:eastAsia="ru-RU"/>
        </w:rPr>
        <w:t>http://www.</w:t>
      </w:r>
      <w:r w:rsidR="00D92795">
        <w:rPr>
          <w:rFonts w:ascii="Times New Roman" w:hAnsi="Times New Roman"/>
          <w:color w:val="000000" w:themeColor="text1"/>
          <w:sz w:val="24"/>
          <w:szCs w:val="24"/>
          <w:lang w:val="en-US" w:eastAsia="ru-RU"/>
        </w:rPr>
        <w:t>mb</w:t>
      </w:r>
      <w:r>
        <w:rPr>
          <w:rFonts w:ascii="Times New Roman" w:hAnsi="Times New Roman"/>
          <w:color w:val="000000" w:themeColor="text1"/>
          <w:sz w:val="24"/>
          <w:szCs w:val="24"/>
          <w:lang w:eastAsia="ru-RU"/>
        </w:rPr>
        <w:t>-</w:t>
      </w:r>
      <w:r w:rsidR="00D92795">
        <w:rPr>
          <w:rFonts w:ascii="Times New Roman" w:hAnsi="Times New Roman"/>
          <w:color w:val="000000" w:themeColor="text1"/>
          <w:sz w:val="24"/>
          <w:szCs w:val="24"/>
          <w:lang w:val="en-US" w:eastAsia="ru-RU"/>
        </w:rPr>
        <w:t>sp</w:t>
      </w:r>
      <w:r>
        <w:rPr>
          <w:rFonts w:ascii="Times New Roman" w:hAnsi="Times New Roman"/>
          <w:color w:val="000000" w:themeColor="text1"/>
          <w:sz w:val="24"/>
          <w:szCs w:val="24"/>
          <w:lang w:eastAsia="ru-RU"/>
        </w:rPr>
        <w:t>.ru</w:t>
      </w:r>
    </w:p>
    <w:p w14:paraId="328DC76F" w14:textId="77777777" w:rsidR="00183BFF" w:rsidRPr="002D393F" w:rsidRDefault="00183BFF" w:rsidP="00183BFF">
      <w:pPr>
        <w:spacing w:after="0" w:line="240" w:lineRule="auto"/>
        <w:ind w:firstLine="426"/>
        <w:jc w:val="both"/>
        <w:rPr>
          <w:rFonts w:ascii="Times New Roman" w:hAnsi="Times New Roman"/>
          <w:color w:val="000000" w:themeColor="text1"/>
          <w:sz w:val="24"/>
          <w:szCs w:val="24"/>
          <w:lang w:eastAsia="ru-RU"/>
        </w:rPr>
      </w:pPr>
    </w:p>
    <w:p w14:paraId="0428CE83" w14:textId="3B6F5C76" w:rsidR="00183BFF" w:rsidRPr="002D393F" w:rsidRDefault="00D92795" w:rsidP="00183BFF">
      <w:pPr>
        <w:spacing w:after="0" w:line="240" w:lineRule="auto"/>
        <w:ind w:firstLine="426"/>
        <w:jc w:val="both"/>
        <w:rPr>
          <w:rFonts w:ascii="Times New Roman" w:hAnsi="Times New Roman"/>
          <w:b/>
          <w:color w:val="000000" w:themeColor="text1"/>
          <w:sz w:val="24"/>
          <w:szCs w:val="24"/>
          <w:lang w:eastAsia="ru-RU"/>
        </w:rPr>
      </w:pPr>
      <w:r w:rsidRPr="00D92795">
        <w:rPr>
          <w:rFonts w:ascii="Times New Roman" w:hAnsi="Times New Roman"/>
          <w:b/>
          <w:color w:val="000000" w:themeColor="text1"/>
          <w:sz w:val="24"/>
          <w:szCs w:val="24"/>
          <w:lang w:eastAsia="ru-RU"/>
        </w:rPr>
        <w:t>3</w:t>
      </w:r>
      <w:r w:rsidR="00183BFF" w:rsidRPr="002D393F">
        <w:rPr>
          <w:rFonts w:ascii="Times New Roman" w:hAnsi="Times New Roman"/>
          <w:b/>
          <w:color w:val="000000" w:themeColor="text1"/>
          <w:sz w:val="24"/>
          <w:szCs w:val="24"/>
          <w:lang w:eastAsia="ru-RU"/>
        </w:rPr>
        <w:t xml:space="preserve">. Справочная информация о месте нахождения МФЦ, графике работы, контактных телефонах, адресах электронной почты </w:t>
      </w:r>
    </w:p>
    <w:p w14:paraId="2C871B42" w14:textId="77777777" w:rsidR="00183BFF" w:rsidRPr="005746B3" w:rsidRDefault="00183BFF" w:rsidP="00183BFF">
      <w:pPr>
        <w:spacing w:after="0" w:line="240" w:lineRule="auto"/>
        <w:ind w:firstLine="425"/>
        <w:jc w:val="both"/>
        <w:rPr>
          <w:rFonts w:ascii="Times New Roman" w:hAnsi="Times New Roman"/>
          <w:color w:val="000000" w:themeColor="text1"/>
          <w:sz w:val="24"/>
          <w:szCs w:val="24"/>
          <w:lang w:eastAsia="ru-RU"/>
        </w:rPr>
      </w:pPr>
      <w:r w:rsidRPr="005746B3">
        <w:rPr>
          <w:rFonts w:ascii="Times New Roman" w:hAnsi="Times New Roman"/>
          <w:color w:val="000000" w:themeColor="text1"/>
          <w:sz w:val="24"/>
          <w:szCs w:val="24"/>
          <w:lang w:eastAsia="ru-RU"/>
        </w:rPr>
        <w:t>Адрес: 141310, Московская обл., г. Сергиев Посад, пр-т. Красной Армии, д.169</w:t>
      </w:r>
    </w:p>
    <w:p w14:paraId="562D7822" w14:textId="77777777" w:rsidR="00183BFF" w:rsidRPr="005746B3" w:rsidRDefault="00183BFF" w:rsidP="00183BFF">
      <w:pPr>
        <w:spacing w:after="0" w:line="240" w:lineRule="auto"/>
        <w:ind w:firstLine="425"/>
        <w:jc w:val="both"/>
        <w:rPr>
          <w:rFonts w:ascii="Times New Roman" w:hAnsi="Times New Roman"/>
          <w:color w:val="000000" w:themeColor="text1"/>
          <w:sz w:val="24"/>
          <w:szCs w:val="24"/>
          <w:lang w:eastAsia="ru-RU"/>
        </w:rPr>
      </w:pPr>
      <w:r w:rsidRPr="005746B3">
        <w:rPr>
          <w:rFonts w:ascii="Times New Roman" w:hAnsi="Times New Roman"/>
          <w:color w:val="000000" w:themeColor="text1"/>
          <w:sz w:val="24"/>
          <w:szCs w:val="24"/>
          <w:lang w:eastAsia="ru-RU"/>
        </w:rPr>
        <w:t>Часы работы: с понедельника по субботу с 8:00 до 20:00 без перерыв</w:t>
      </w:r>
      <w:r>
        <w:rPr>
          <w:rFonts w:ascii="Times New Roman" w:hAnsi="Times New Roman"/>
          <w:color w:val="000000" w:themeColor="text1"/>
          <w:sz w:val="24"/>
          <w:szCs w:val="24"/>
          <w:lang w:eastAsia="ru-RU"/>
        </w:rPr>
        <w:t>а</w:t>
      </w:r>
    </w:p>
    <w:p w14:paraId="2966A34B" w14:textId="77777777" w:rsidR="00183BFF" w:rsidRPr="005746B3" w:rsidRDefault="00183BFF" w:rsidP="00183BFF">
      <w:pPr>
        <w:spacing w:after="0" w:line="240" w:lineRule="auto"/>
        <w:ind w:firstLine="426"/>
        <w:jc w:val="both"/>
        <w:rPr>
          <w:rFonts w:ascii="Times New Roman" w:hAnsi="Times New Roman"/>
          <w:color w:val="000000" w:themeColor="text1"/>
          <w:sz w:val="24"/>
          <w:szCs w:val="24"/>
          <w:lang w:eastAsia="ru-RU"/>
        </w:rPr>
      </w:pPr>
      <w:r w:rsidRPr="005746B3">
        <w:rPr>
          <w:rFonts w:ascii="Times New Roman" w:hAnsi="Times New Roman"/>
          <w:color w:val="000000" w:themeColor="text1"/>
          <w:sz w:val="24"/>
          <w:szCs w:val="24"/>
          <w:lang w:eastAsia="ru-RU"/>
        </w:rPr>
        <w:t xml:space="preserve">Телефон: +7 (496) 551-50-20 </w:t>
      </w:r>
    </w:p>
    <w:p w14:paraId="61934026" w14:textId="77777777" w:rsidR="00183BFF" w:rsidRPr="008664DC" w:rsidRDefault="00183BFF" w:rsidP="00183BFF">
      <w:pPr>
        <w:spacing w:after="0" w:line="240" w:lineRule="auto"/>
        <w:ind w:firstLine="426"/>
        <w:jc w:val="both"/>
        <w:rPr>
          <w:rFonts w:ascii="Times New Roman" w:hAnsi="Times New Roman"/>
          <w:color w:val="000000" w:themeColor="text1"/>
          <w:sz w:val="24"/>
          <w:szCs w:val="24"/>
          <w:lang w:eastAsia="ru-RU"/>
        </w:rPr>
      </w:pPr>
      <w:r w:rsidRPr="005746B3">
        <w:rPr>
          <w:rFonts w:ascii="Times New Roman" w:hAnsi="Times New Roman"/>
          <w:color w:val="000000" w:themeColor="text1"/>
          <w:sz w:val="24"/>
          <w:szCs w:val="24"/>
          <w:lang w:val="en-US" w:eastAsia="ru-RU"/>
        </w:rPr>
        <w:t>e</w:t>
      </w:r>
      <w:r w:rsidRPr="008664DC">
        <w:rPr>
          <w:rFonts w:ascii="Times New Roman" w:hAnsi="Times New Roman"/>
          <w:color w:val="000000" w:themeColor="text1"/>
          <w:sz w:val="24"/>
          <w:szCs w:val="24"/>
          <w:lang w:eastAsia="ru-RU"/>
        </w:rPr>
        <w:t>-</w:t>
      </w:r>
      <w:r w:rsidRPr="005746B3">
        <w:rPr>
          <w:rFonts w:ascii="Times New Roman" w:hAnsi="Times New Roman"/>
          <w:color w:val="000000" w:themeColor="text1"/>
          <w:sz w:val="24"/>
          <w:szCs w:val="24"/>
          <w:lang w:val="en-US" w:eastAsia="ru-RU"/>
        </w:rPr>
        <w:t>mail</w:t>
      </w:r>
      <w:r w:rsidRPr="008664DC">
        <w:rPr>
          <w:rFonts w:ascii="Times New Roman" w:hAnsi="Times New Roman"/>
          <w:color w:val="000000" w:themeColor="text1"/>
          <w:sz w:val="24"/>
          <w:szCs w:val="24"/>
          <w:lang w:eastAsia="ru-RU"/>
        </w:rPr>
        <w:t xml:space="preserve">: </w:t>
      </w:r>
      <w:r w:rsidRPr="005746B3">
        <w:rPr>
          <w:rFonts w:ascii="Times New Roman" w:hAnsi="Times New Roman"/>
          <w:color w:val="000000" w:themeColor="text1"/>
          <w:sz w:val="24"/>
          <w:szCs w:val="24"/>
          <w:lang w:val="en-US" w:eastAsia="ru-RU"/>
        </w:rPr>
        <w:t>mfc</w:t>
      </w:r>
      <w:r w:rsidRPr="008664DC">
        <w:rPr>
          <w:rFonts w:ascii="Times New Roman" w:hAnsi="Times New Roman"/>
          <w:color w:val="000000" w:themeColor="text1"/>
          <w:sz w:val="24"/>
          <w:szCs w:val="24"/>
          <w:lang w:eastAsia="ru-RU"/>
        </w:rPr>
        <w:t>-</w:t>
      </w:r>
      <w:r w:rsidRPr="005746B3">
        <w:rPr>
          <w:rFonts w:ascii="Times New Roman" w:hAnsi="Times New Roman"/>
          <w:color w:val="000000" w:themeColor="text1"/>
          <w:sz w:val="24"/>
          <w:szCs w:val="24"/>
          <w:lang w:val="en-US" w:eastAsia="ru-RU"/>
        </w:rPr>
        <w:t>serposmr</w:t>
      </w:r>
      <w:r w:rsidRPr="008664DC">
        <w:rPr>
          <w:rFonts w:ascii="Times New Roman" w:hAnsi="Times New Roman"/>
          <w:color w:val="000000" w:themeColor="text1"/>
          <w:sz w:val="24"/>
          <w:szCs w:val="24"/>
          <w:lang w:eastAsia="ru-RU"/>
        </w:rPr>
        <w:t>@</w:t>
      </w:r>
      <w:r w:rsidRPr="005746B3">
        <w:rPr>
          <w:rFonts w:ascii="Times New Roman" w:hAnsi="Times New Roman"/>
          <w:color w:val="000000" w:themeColor="text1"/>
          <w:sz w:val="24"/>
          <w:szCs w:val="24"/>
          <w:lang w:val="en-US" w:eastAsia="ru-RU"/>
        </w:rPr>
        <w:t>mosreg</w:t>
      </w:r>
      <w:r w:rsidRPr="008664DC">
        <w:rPr>
          <w:rFonts w:ascii="Times New Roman" w:hAnsi="Times New Roman"/>
          <w:color w:val="000000" w:themeColor="text1"/>
          <w:sz w:val="24"/>
          <w:szCs w:val="24"/>
          <w:lang w:eastAsia="ru-RU"/>
        </w:rPr>
        <w:t>.</w:t>
      </w:r>
      <w:r w:rsidRPr="005746B3">
        <w:rPr>
          <w:rFonts w:ascii="Times New Roman" w:hAnsi="Times New Roman"/>
          <w:color w:val="000000" w:themeColor="text1"/>
          <w:sz w:val="24"/>
          <w:szCs w:val="24"/>
          <w:lang w:val="en-US" w:eastAsia="ru-RU"/>
        </w:rPr>
        <w:t>ru</w:t>
      </w:r>
    </w:p>
    <w:p w14:paraId="6910CBB7" w14:textId="77777777" w:rsidR="00183BFF" w:rsidRPr="002D393F" w:rsidRDefault="00183BFF" w:rsidP="00183BFF">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Информация приведена на сайтах:</w:t>
      </w:r>
    </w:p>
    <w:p w14:paraId="44642A7C" w14:textId="77777777" w:rsidR="00183BFF" w:rsidRPr="002D393F"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РПГУ: </w:t>
      </w:r>
      <w:r w:rsidRPr="002D393F">
        <w:rPr>
          <w:rFonts w:ascii="Times New Roman" w:hAnsi="Times New Roman"/>
          <w:color w:val="000000" w:themeColor="text1"/>
          <w:sz w:val="24"/>
          <w:szCs w:val="24"/>
          <w:lang w:val="en-US" w:eastAsia="ru-RU"/>
        </w:rPr>
        <w:t>uslugi</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mosreg</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ru</w:t>
      </w:r>
    </w:p>
    <w:p w14:paraId="51BEAC51" w14:textId="77777777" w:rsidR="00183BFF" w:rsidRPr="002D393F"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МФЦ: </w:t>
      </w:r>
      <w:r w:rsidRPr="002D393F">
        <w:rPr>
          <w:rFonts w:ascii="Times New Roman" w:hAnsi="Times New Roman"/>
          <w:color w:val="000000" w:themeColor="text1"/>
          <w:sz w:val="24"/>
          <w:szCs w:val="24"/>
          <w:lang w:val="en-US" w:eastAsia="ru-RU"/>
        </w:rPr>
        <w:t>mfc</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mosreg</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ru</w:t>
      </w:r>
      <w:r w:rsidRPr="002D393F">
        <w:rPr>
          <w:rFonts w:ascii="Times New Roman" w:hAnsi="Times New Roman"/>
          <w:color w:val="000000" w:themeColor="text1"/>
          <w:sz w:val="24"/>
          <w:szCs w:val="24"/>
          <w:lang w:eastAsia="ru-RU"/>
        </w:rPr>
        <w:t xml:space="preserve"> </w:t>
      </w:r>
    </w:p>
    <w:p w14:paraId="7C061A85" w14:textId="77777777" w:rsidR="00D92795" w:rsidRDefault="00D92795" w:rsidP="00D92795">
      <w:pPr>
        <w:spacing w:after="0" w:line="240" w:lineRule="auto"/>
        <w:ind w:firstLine="426"/>
        <w:jc w:val="both"/>
        <w:rPr>
          <w:rFonts w:ascii="Times New Roman" w:hAnsi="Times New Roman"/>
          <w:color w:val="000000" w:themeColor="text1"/>
          <w:sz w:val="24"/>
          <w:szCs w:val="24"/>
          <w:lang w:eastAsia="ru-RU"/>
        </w:rPr>
      </w:pPr>
    </w:p>
    <w:p w14:paraId="320CACAE" w14:textId="0F34EA1D" w:rsidR="00D92795" w:rsidRPr="00D92795" w:rsidRDefault="00D92795" w:rsidP="00D92795">
      <w:pPr>
        <w:spacing w:after="0" w:line="240" w:lineRule="auto"/>
        <w:ind w:firstLine="426"/>
        <w:jc w:val="both"/>
        <w:rPr>
          <w:rFonts w:ascii="Times New Roman" w:hAnsi="Times New Roman"/>
          <w:b/>
          <w:color w:val="000000" w:themeColor="text1"/>
          <w:sz w:val="24"/>
          <w:szCs w:val="24"/>
          <w:lang w:eastAsia="ru-RU"/>
        </w:rPr>
      </w:pPr>
      <w:r w:rsidRPr="00D92795">
        <w:rPr>
          <w:rFonts w:ascii="Times New Roman" w:hAnsi="Times New Roman"/>
          <w:b/>
          <w:color w:val="000000" w:themeColor="text1"/>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1AE56E07" w14:textId="77777777" w:rsidR="00183BFF" w:rsidRPr="002D393F" w:rsidRDefault="00183BFF" w:rsidP="00183BFF">
      <w:pPr>
        <w:spacing w:after="0" w:line="240" w:lineRule="auto"/>
        <w:ind w:firstLine="426"/>
        <w:jc w:val="both"/>
        <w:rPr>
          <w:rFonts w:ascii="Times New Roman" w:hAnsi="Times New Roman"/>
          <w:color w:val="000000" w:themeColor="text1"/>
          <w:sz w:val="24"/>
          <w:szCs w:val="24"/>
          <w:lang w:eastAsia="ru-RU"/>
        </w:rPr>
      </w:pPr>
    </w:p>
    <w:p w14:paraId="6EBACAC5" w14:textId="77777777" w:rsidR="00183BFF" w:rsidRPr="002D393F" w:rsidRDefault="00183BFF" w:rsidP="00183BFF">
      <w:pPr>
        <w:spacing w:after="0"/>
        <w:ind w:left="708"/>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0F01EBAB" w14:textId="77777777" w:rsidR="00183BFF" w:rsidRPr="002D393F" w:rsidRDefault="00183BFF" w:rsidP="00183BFF">
      <w:pPr>
        <w:pStyle w:val="1-"/>
        <w:spacing w:before="0" w:after="0"/>
        <w:ind w:left="5103"/>
        <w:jc w:val="left"/>
        <w:rPr>
          <w:b w:val="0"/>
          <w:color w:val="000000" w:themeColor="text1"/>
          <w:sz w:val="24"/>
          <w:szCs w:val="24"/>
        </w:rPr>
      </w:pPr>
      <w:bookmarkStart w:id="437" w:name="_Toc468470764"/>
      <w:bookmarkStart w:id="438" w:name="_Toc473648673"/>
      <w:bookmarkStart w:id="439" w:name="_Toc498097599"/>
      <w:bookmarkStart w:id="440" w:name="Приложение_3"/>
      <w:bookmarkStart w:id="441" w:name="_Ref437966912"/>
      <w:bookmarkStart w:id="442" w:name="_Ref437728886"/>
      <w:bookmarkStart w:id="443" w:name="_Ref437728890"/>
      <w:bookmarkStart w:id="444" w:name="_Ref437728891"/>
      <w:bookmarkStart w:id="445" w:name="_Ref437728892"/>
      <w:bookmarkStart w:id="446" w:name="_Ref437728900"/>
      <w:bookmarkStart w:id="447" w:name="_Ref437728907"/>
      <w:bookmarkStart w:id="448" w:name="_Ref437729729"/>
      <w:bookmarkStart w:id="449" w:name="_Ref437729738"/>
      <w:bookmarkStart w:id="450" w:name="_Toc437973323"/>
      <w:bookmarkStart w:id="451" w:name="_Toc438110065"/>
      <w:bookmarkStart w:id="452" w:name="_Toc438376277"/>
      <w:r w:rsidRPr="002D393F">
        <w:rPr>
          <w:b w:val="0"/>
          <w:color w:val="000000" w:themeColor="text1"/>
          <w:sz w:val="24"/>
          <w:szCs w:val="24"/>
        </w:rPr>
        <w:lastRenderedPageBreak/>
        <w:t>Приложение 3</w:t>
      </w:r>
      <w:bookmarkEnd w:id="437"/>
      <w:bookmarkEnd w:id="438"/>
      <w:bookmarkEnd w:id="439"/>
    </w:p>
    <w:bookmarkEnd w:id="440"/>
    <w:p w14:paraId="57BABB96"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31BB59BC" w14:textId="77777777" w:rsidR="00183BFF" w:rsidRPr="002D393F" w:rsidRDefault="00183BFF" w:rsidP="00183BFF">
      <w:pPr>
        <w:pStyle w:val="1-"/>
        <w:spacing w:before="0" w:after="0"/>
        <w:ind w:left="5103"/>
        <w:jc w:val="left"/>
        <w:outlineLvl w:val="9"/>
        <w:rPr>
          <w:b w:val="0"/>
          <w:color w:val="000000" w:themeColor="text1"/>
          <w:sz w:val="24"/>
          <w:szCs w:val="24"/>
        </w:rPr>
      </w:pPr>
    </w:p>
    <w:p w14:paraId="7B6E5EE1" w14:textId="77777777" w:rsidR="00183BFF" w:rsidRPr="002D393F" w:rsidRDefault="00183BFF" w:rsidP="00183BFF">
      <w:pPr>
        <w:pStyle w:val="21"/>
        <w:rPr>
          <w:color w:val="000000" w:themeColor="text1"/>
        </w:rPr>
      </w:pPr>
      <w:bookmarkStart w:id="453" w:name="_Порядок_получения_заинтересованными"/>
      <w:bookmarkStart w:id="454" w:name="_Toc468470766"/>
      <w:bookmarkStart w:id="455" w:name="_Toc473648674"/>
      <w:bookmarkStart w:id="456" w:name="_Toc498097600"/>
      <w:bookmarkEnd w:id="441"/>
      <w:bookmarkEnd w:id="442"/>
      <w:bookmarkEnd w:id="443"/>
      <w:bookmarkEnd w:id="444"/>
      <w:bookmarkEnd w:id="445"/>
      <w:bookmarkEnd w:id="446"/>
      <w:bookmarkEnd w:id="447"/>
      <w:bookmarkEnd w:id="448"/>
      <w:bookmarkEnd w:id="449"/>
      <w:bookmarkEnd w:id="450"/>
      <w:bookmarkEnd w:id="451"/>
      <w:bookmarkEnd w:id="452"/>
      <w:bookmarkEnd w:id="453"/>
      <w:r w:rsidRPr="002D393F">
        <w:rPr>
          <w:color w:val="000000" w:themeColor="text1"/>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454"/>
      <w:bookmarkEnd w:id="455"/>
      <w:bookmarkEnd w:id="456"/>
    </w:p>
    <w:p w14:paraId="543AD8EB" w14:textId="77777777" w:rsidR="00183BFF" w:rsidRPr="002D393F" w:rsidRDefault="00183BFF" w:rsidP="00183BFF">
      <w:pPr>
        <w:rPr>
          <w:color w:val="000000" w:themeColor="text1"/>
          <w:lang w:eastAsia="ru-RU"/>
        </w:rPr>
      </w:pPr>
    </w:p>
    <w:p w14:paraId="70A0A0E3" w14:textId="77777777" w:rsidR="00183BFF" w:rsidRPr="002D393F" w:rsidRDefault="00183BFF" w:rsidP="00183BFF">
      <w:pPr>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Информация о предоставлении Муниципальной  услуги размещается в электронном виде:</w:t>
      </w:r>
    </w:p>
    <w:p w14:paraId="5D49056C" w14:textId="40E09A73"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w:t>
      </w:r>
      <w:r w:rsidRPr="002D393F">
        <w:rPr>
          <w:rFonts w:ascii="Times New Roman" w:hAnsi="Times New Roman"/>
          <w:color w:val="000000" w:themeColor="text1"/>
          <w:sz w:val="24"/>
          <w:szCs w:val="24"/>
        </w:rPr>
        <w:tab/>
        <w:t>на официальном сайте Администрации</w:t>
      </w:r>
      <w:r w:rsidR="00D92795">
        <w:rPr>
          <w:rFonts w:ascii="Times New Roman" w:hAnsi="Times New Roman"/>
          <w:color w:val="000000" w:themeColor="text1"/>
          <w:sz w:val="24"/>
          <w:szCs w:val="24"/>
        </w:rPr>
        <w:t>, уполномоченной организации;</w:t>
      </w:r>
      <w:r w:rsidRPr="002D393F">
        <w:rPr>
          <w:rFonts w:ascii="Times New Roman" w:hAnsi="Times New Roman"/>
          <w:color w:val="000000" w:themeColor="text1"/>
          <w:sz w:val="24"/>
          <w:szCs w:val="24"/>
        </w:rPr>
        <w:t xml:space="preserve"> </w:t>
      </w:r>
    </w:p>
    <w:p w14:paraId="5561DBDF"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б)</w:t>
      </w:r>
      <w:r w:rsidRPr="002D393F">
        <w:rPr>
          <w:rFonts w:ascii="Times New Roman" w:hAnsi="Times New Roman"/>
          <w:color w:val="000000" w:themeColor="text1"/>
          <w:sz w:val="24"/>
          <w:szCs w:val="24"/>
        </w:rPr>
        <w:tab/>
        <w:t>на порталах uslugi.mosreg.ru, gosuslugi.ru на страницах, посвященных Муниципальной услуге.</w:t>
      </w:r>
    </w:p>
    <w:p w14:paraId="263CD979"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w:t>
      </w:r>
      <w:r w:rsidRPr="002D393F">
        <w:rPr>
          <w:rFonts w:ascii="Times New Roman" w:hAnsi="Times New Roman"/>
          <w:color w:val="000000" w:themeColor="text1"/>
          <w:sz w:val="24"/>
          <w:szCs w:val="24"/>
        </w:rPr>
        <w:tab/>
        <w:t>Размещенная в электронном виде информация об предоставлении Муниципальной услуги должна включать в себя:</w:t>
      </w:r>
    </w:p>
    <w:p w14:paraId="076FBA2C" w14:textId="7B471F66"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w:t>
      </w:r>
      <w:r w:rsidRPr="002D393F">
        <w:rPr>
          <w:rFonts w:ascii="Times New Roman" w:hAnsi="Times New Roman"/>
          <w:color w:val="000000" w:themeColor="text1"/>
          <w:sz w:val="24"/>
          <w:szCs w:val="24"/>
        </w:rPr>
        <w:tab/>
        <w:t>наименование, почтовый адрес, справочные номера телефонов, адреса электронной почты, адрес сайта Администрации</w:t>
      </w:r>
      <w:r w:rsidR="00D92795">
        <w:rPr>
          <w:rFonts w:ascii="Times New Roman" w:hAnsi="Times New Roman"/>
          <w:color w:val="000000" w:themeColor="text1"/>
          <w:sz w:val="24"/>
          <w:szCs w:val="24"/>
        </w:rPr>
        <w:t>, уполномоченной организации</w:t>
      </w:r>
      <w:r w:rsidRPr="002D393F">
        <w:rPr>
          <w:rFonts w:ascii="Times New Roman" w:hAnsi="Times New Roman"/>
          <w:color w:val="000000" w:themeColor="text1"/>
          <w:sz w:val="24"/>
          <w:szCs w:val="24"/>
        </w:rPr>
        <w:t>;</w:t>
      </w:r>
    </w:p>
    <w:p w14:paraId="6445DAD6" w14:textId="4C44E051"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б)</w:t>
      </w:r>
      <w:r w:rsidRPr="002D393F">
        <w:rPr>
          <w:rFonts w:ascii="Times New Roman" w:hAnsi="Times New Roman"/>
          <w:color w:val="000000" w:themeColor="text1"/>
          <w:sz w:val="24"/>
          <w:szCs w:val="24"/>
        </w:rPr>
        <w:tab/>
        <w:t>график работы Администрации</w:t>
      </w:r>
      <w:r w:rsidR="00D92795">
        <w:rPr>
          <w:rFonts w:ascii="Times New Roman" w:hAnsi="Times New Roman"/>
          <w:color w:val="000000" w:themeColor="text1"/>
          <w:sz w:val="24"/>
          <w:szCs w:val="24"/>
        </w:rPr>
        <w:t>, уполномоченной организации</w:t>
      </w:r>
      <w:r w:rsidRPr="002D393F">
        <w:rPr>
          <w:rFonts w:ascii="Times New Roman" w:hAnsi="Times New Roman"/>
          <w:color w:val="000000" w:themeColor="text1"/>
          <w:sz w:val="24"/>
          <w:szCs w:val="24"/>
        </w:rPr>
        <w:t>;</w:t>
      </w:r>
    </w:p>
    <w:p w14:paraId="66E92E10"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в)</w:t>
      </w:r>
      <w:r w:rsidRPr="002D393F">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1A99125A"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г)</w:t>
      </w:r>
      <w:r w:rsidRPr="002D393F">
        <w:rPr>
          <w:rFonts w:ascii="Times New Roman" w:hAnsi="Times New Roman"/>
          <w:color w:val="000000" w:themeColor="text1"/>
          <w:sz w:val="24"/>
          <w:szCs w:val="24"/>
        </w:rPr>
        <w:tab/>
        <w:t>выдержки из правовых актов, в части касающейся Муниципальной услуги;</w:t>
      </w:r>
    </w:p>
    <w:p w14:paraId="7D61C7CE"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д)</w:t>
      </w:r>
      <w:r w:rsidRPr="002D393F">
        <w:rPr>
          <w:rFonts w:ascii="Times New Roman" w:hAnsi="Times New Roman"/>
          <w:color w:val="000000" w:themeColor="text1"/>
          <w:sz w:val="24"/>
          <w:szCs w:val="24"/>
        </w:rPr>
        <w:tab/>
        <w:t>текст настоящего Административного регламента с приложениями;</w:t>
      </w:r>
    </w:p>
    <w:p w14:paraId="2B3B241F"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е)</w:t>
      </w:r>
      <w:r w:rsidRPr="002D393F">
        <w:rPr>
          <w:rFonts w:ascii="Times New Roman" w:hAnsi="Times New Roman"/>
          <w:color w:val="000000" w:themeColor="text1"/>
          <w:sz w:val="24"/>
          <w:szCs w:val="24"/>
        </w:rPr>
        <w:tab/>
        <w:t xml:space="preserve">краткое описание порядка предоставления Муниципальной услуги; </w:t>
      </w:r>
    </w:p>
    <w:p w14:paraId="16E57D86"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ж)</w:t>
      </w:r>
      <w:r w:rsidRPr="002D393F">
        <w:rPr>
          <w:rFonts w:ascii="Times New Roman" w:hAnsi="Times New Roman"/>
          <w:color w:val="000000" w:themeColor="text1"/>
          <w:sz w:val="24"/>
          <w:szCs w:val="24"/>
        </w:rPr>
        <w:tab/>
        <w:t>образцы оформления документов, необходимых для получения Муниципальной услуги, и требования к ним;</w:t>
      </w:r>
    </w:p>
    <w:p w14:paraId="7D0D435C"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з)</w:t>
      </w:r>
      <w:r w:rsidRPr="002D393F">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00DE1DC8"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w:t>
      </w:r>
      <w:r w:rsidRPr="002D393F">
        <w:rPr>
          <w:rFonts w:ascii="Times New Roman" w:hAnsi="Times New Roman"/>
          <w:color w:val="000000" w:themeColor="text1"/>
          <w:sz w:val="24"/>
          <w:szCs w:val="24"/>
        </w:rPr>
        <w:tab/>
        <w:t>перечень типовых, наиболее актуальных вопросов, относящихся к Муниципальной услуге, и ответы на них.</w:t>
      </w:r>
    </w:p>
    <w:p w14:paraId="642930C9"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3.</w:t>
      </w:r>
      <w:r w:rsidRPr="002D393F">
        <w:rPr>
          <w:rFonts w:ascii="Times New Roman" w:hAnsi="Times New Roman"/>
          <w:color w:val="000000" w:themeColor="text1"/>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1B417287"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w:t>
      </w:r>
      <w:r w:rsidRPr="002D393F">
        <w:rPr>
          <w:rFonts w:ascii="Times New Roman" w:hAnsi="Times New Roman"/>
          <w:color w:val="000000" w:themeColor="text1"/>
          <w:sz w:val="24"/>
          <w:szCs w:val="24"/>
        </w:rPr>
        <w:tab/>
        <w:t xml:space="preserve"> в МФЦ через РПГУ;</w:t>
      </w:r>
    </w:p>
    <w:p w14:paraId="38D36C60"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к)</w:t>
      </w:r>
      <w:r w:rsidRPr="002D393F">
        <w:rPr>
          <w:rFonts w:ascii="Times New Roman" w:hAnsi="Times New Roman"/>
          <w:color w:val="000000" w:themeColor="text1"/>
          <w:sz w:val="24"/>
          <w:szCs w:val="24"/>
        </w:rPr>
        <w:tab/>
        <w:t>по почте, в том числе электронной;</w:t>
      </w:r>
    </w:p>
    <w:p w14:paraId="21F175B8"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л)</w:t>
      </w:r>
      <w:r w:rsidRPr="002D393F">
        <w:rPr>
          <w:rFonts w:ascii="Times New Roman" w:hAnsi="Times New Roman"/>
          <w:color w:val="000000" w:themeColor="text1"/>
          <w:sz w:val="24"/>
          <w:szCs w:val="24"/>
        </w:rPr>
        <w:tab/>
        <w:t>по телефонам, указанным в Приложении 2 к настоящему Административному регламенту.</w:t>
      </w:r>
    </w:p>
    <w:p w14:paraId="473DDB53" w14:textId="3DDC4565"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4.</w:t>
      </w:r>
      <w:r w:rsidRPr="002D393F">
        <w:rPr>
          <w:rFonts w:ascii="Times New Roman" w:hAnsi="Times New Roman"/>
          <w:color w:val="000000" w:themeColor="text1"/>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w:t>
      </w:r>
      <w:r w:rsidR="00D92795">
        <w:rPr>
          <w:rFonts w:ascii="Times New Roman" w:hAnsi="Times New Roman"/>
          <w:color w:val="000000" w:themeColor="text1"/>
          <w:sz w:val="24"/>
          <w:szCs w:val="24"/>
        </w:rPr>
        <w:t xml:space="preserve"> </w:t>
      </w:r>
      <w:r w:rsidRPr="002D393F">
        <w:rPr>
          <w:rFonts w:ascii="Times New Roman" w:hAnsi="Times New Roman"/>
          <w:color w:val="000000" w:themeColor="text1"/>
          <w:sz w:val="24"/>
          <w:szCs w:val="24"/>
        </w:rPr>
        <w:t>с</w:t>
      </w:r>
      <w:r w:rsidR="00D92795">
        <w:rPr>
          <w:rFonts w:ascii="Times New Roman" w:hAnsi="Times New Roman"/>
          <w:color w:val="000000" w:themeColor="text1"/>
          <w:sz w:val="24"/>
          <w:szCs w:val="24"/>
        </w:rPr>
        <w:t xml:space="preserve"> </w:t>
      </w:r>
      <w:r w:rsidRPr="002D393F">
        <w:rPr>
          <w:rFonts w:ascii="Times New Roman" w:hAnsi="Times New Roman"/>
          <w:color w:val="000000" w:themeColor="text1"/>
          <w:sz w:val="24"/>
          <w:szCs w:val="24"/>
        </w:rPr>
        <w:t>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2B13E3EF" w14:textId="0FB59C03" w:rsidR="00183BFF" w:rsidRPr="002D393F" w:rsidRDefault="00183BFF" w:rsidP="00183BFF">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color w:val="000000" w:themeColor="text1"/>
          <w:sz w:val="24"/>
          <w:szCs w:val="24"/>
        </w:rPr>
      </w:pPr>
      <w:r w:rsidRPr="002D393F">
        <w:rPr>
          <w:rFonts w:ascii="Times New Roman" w:eastAsiaTheme="minorHAnsi" w:hAnsi="Times New Roman" w:cstheme="minorBidi"/>
          <w:color w:val="000000" w:themeColor="text1"/>
          <w:sz w:val="24"/>
          <w:szCs w:val="24"/>
        </w:rPr>
        <w:t>5. Консультирование по вопросам предоставления Муниципальной услуги муниципальными служащими</w:t>
      </w:r>
      <w:r w:rsidR="00D92795">
        <w:rPr>
          <w:rFonts w:ascii="Times New Roman" w:eastAsiaTheme="minorHAnsi" w:hAnsi="Times New Roman" w:cstheme="minorBidi"/>
          <w:color w:val="000000" w:themeColor="text1"/>
          <w:sz w:val="24"/>
          <w:szCs w:val="24"/>
        </w:rPr>
        <w:t>, работниками</w:t>
      </w:r>
      <w:r w:rsidRPr="002D393F">
        <w:rPr>
          <w:rFonts w:ascii="Times New Roman" w:eastAsiaTheme="minorHAnsi" w:hAnsi="Times New Roman" w:cstheme="minorBidi"/>
          <w:color w:val="000000" w:themeColor="text1"/>
          <w:sz w:val="24"/>
          <w:szCs w:val="24"/>
        </w:rPr>
        <w:t xml:space="preserve"> Администрации</w:t>
      </w:r>
      <w:r w:rsidR="00D92795">
        <w:rPr>
          <w:rFonts w:ascii="Times New Roman" w:eastAsiaTheme="minorHAnsi" w:hAnsi="Times New Roman" w:cstheme="minorBidi"/>
          <w:color w:val="000000" w:themeColor="text1"/>
          <w:sz w:val="24"/>
          <w:szCs w:val="24"/>
        </w:rPr>
        <w:t xml:space="preserve">, </w:t>
      </w:r>
      <w:r w:rsidR="00D92795">
        <w:rPr>
          <w:rFonts w:ascii="Times New Roman" w:hAnsi="Times New Roman"/>
          <w:color w:val="000000" w:themeColor="text1"/>
          <w:sz w:val="24"/>
          <w:szCs w:val="24"/>
        </w:rPr>
        <w:t>уполномоченной организации</w:t>
      </w:r>
      <w:r w:rsidRPr="002D393F">
        <w:rPr>
          <w:rFonts w:ascii="Times New Roman" w:eastAsiaTheme="minorHAnsi" w:hAnsi="Times New Roman" w:cstheme="minorBidi"/>
          <w:color w:val="000000" w:themeColor="text1"/>
          <w:sz w:val="24"/>
          <w:szCs w:val="24"/>
        </w:rPr>
        <w:t xml:space="preserve"> осуществляется бесплатно.</w:t>
      </w:r>
    </w:p>
    <w:p w14:paraId="351C0711" w14:textId="77777777" w:rsidR="00183BFF" w:rsidRPr="002D393F" w:rsidRDefault="00183BFF" w:rsidP="00183BFF">
      <w:pPr>
        <w:autoSpaceDE w:val="0"/>
        <w:autoSpaceDN w:val="0"/>
        <w:adjustRightInd w:val="0"/>
        <w:spacing w:after="0" w:line="240" w:lineRule="auto"/>
        <w:ind w:firstLine="709"/>
        <w:jc w:val="both"/>
        <w:rPr>
          <w:rFonts w:ascii="Times New Roman" w:eastAsiaTheme="minorHAnsi" w:hAnsi="Times New Roman" w:cstheme="minorBidi"/>
          <w:color w:val="000000" w:themeColor="text1"/>
          <w:sz w:val="24"/>
          <w:szCs w:val="24"/>
        </w:rPr>
      </w:pPr>
      <w:r w:rsidRPr="002D393F">
        <w:rPr>
          <w:rFonts w:ascii="Times New Roman" w:eastAsiaTheme="minorHAnsi" w:hAnsi="Times New Roman" w:cstheme="minorBidi"/>
          <w:color w:val="000000" w:themeColor="text1"/>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0F47D658" w14:textId="77777777" w:rsidR="00183BFF" w:rsidRPr="002D393F" w:rsidRDefault="00183BFF" w:rsidP="00183BFF">
      <w:pPr>
        <w:spacing w:after="0" w:line="240" w:lineRule="auto"/>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51F6A62A" w14:textId="77777777" w:rsidR="00183BFF" w:rsidRPr="002D393F" w:rsidRDefault="00183BFF" w:rsidP="00183BFF">
      <w:pPr>
        <w:pStyle w:val="12"/>
        <w:ind w:left="5103"/>
        <w:jc w:val="left"/>
        <w:rPr>
          <w:color w:val="000000" w:themeColor="text1"/>
          <w:sz w:val="28"/>
          <w:szCs w:val="28"/>
        </w:rPr>
        <w:sectPr w:rsidR="00183BFF" w:rsidRPr="002D393F" w:rsidSect="00183BFF">
          <w:footerReference w:type="default" r:id="rId11"/>
          <w:pgSz w:w="11906" w:h="16838" w:code="9"/>
          <w:pgMar w:top="720" w:right="720" w:bottom="720" w:left="720" w:header="720" w:footer="454" w:gutter="0"/>
          <w:cols w:space="720"/>
          <w:noEndnote/>
          <w:docGrid w:linePitch="299"/>
        </w:sectPr>
      </w:pPr>
    </w:p>
    <w:p w14:paraId="7E517BEF" w14:textId="77777777" w:rsidR="00183BFF" w:rsidRPr="002D393F" w:rsidRDefault="00183BFF" w:rsidP="00183BFF">
      <w:pPr>
        <w:pStyle w:val="12"/>
        <w:ind w:left="5103"/>
        <w:jc w:val="left"/>
        <w:rPr>
          <w:b w:val="0"/>
          <w:i w:val="0"/>
          <w:color w:val="000000" w:themeColor="text1"/>
        </w:rPr>
      </w:pPr>
      <w:bookmarkStart w:id="457" w:name="_Toc473648675"/>
      <w:bookmarkStart w:id="458" w:name="_Toc498097601"/>
      <w:bookmarkStart w:id="459" w:name="_Toc462913295"/>
      <w:bookmarkStart w:id="460" w:name="Приложение_4"/>
      <w:r w:rsidRPr="002D393F">
        <w:rPr>
          <w:b w:val="0"/>
          <w:i w:val="0"/>
          <w:color w:val="000000" w:themeColor="text1"/>
        </w:rPr>
        <w:lastRenderedPageBreak/>
        <w:t xml:space="preserve">Приложение </w:t>
      </w:r>
      <w:bookmarkEnd w:id="457"/>
      <w:r w:rsidRPr="002D393F">
        <w:rPr>
          <w:b w:val="0"/>
          <w:i w:val="0"/>
          <w:color w:val="000000" w:themeColor="text1"/>
        </w:rPr>
        <w:t>4</w:t>
      </w:r>
      <w:bookmarkEnd w:id="458"/>
    </w:p>
    <w:p w14:paraId="170C887F"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bookmarkStart w:id="461" w:name="_Форма_акта_согласования"/>
      <w:bookmarkStart w:id="462" w:name="_Toc474521548"/>
      <w:bookmarkStart w:id="463" w:name="_Toc473648677"/>
      <w:bookmarkStart w:id="464" w:name="_Ref437965623"/>
      <w:bookmarkStart w:id="465" w:name="_Toc437973321"/>
      <w:bookmarkStart w:id="466" w:name="_Toc438110063"/>
      <w:bookmarkStart w:id="467" w:name="_Toc438376275"/>
      <w:bookmarkEnd w:id="422"/>
      <w:bookmarkEnd w:id="423"/>
      <w:bookmarkEnd w:id="424"/>
      <w:bookmarkEnd w:id="425"/>
      <w:bookmarkEnd w:id="426"/>
      <w:bookmarkEnd w:id="427"/>
      <w:bookmarkEnd w:id="459"/>
      <w:bookmarkEnd w:id="460"/>
      <w:bookmarkEnd w:id="461"/>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56DD2F9A" w14:textId="77777777" w:rsidR="00183BFF" w:rsidRPr="002D393F" w:rsidRDefault="00183BFF" w:rsidP="00183BFF">
      <w:pPr>
        <w:pStyle w:val="21"/>
        <w:rPr>
          <w:color w:val="000000" w:themeColor="text1"/>
        </w:rPr>
      </w:pPr>
      <w:bookmarkStart w:id="468" w:name="_Toc498097602"/>
      <w:r w:rsidRPr="002D393F">
        <w:rPr>
          <w:color w:val="000000" w:themeColor="text1"/>
        </w:rPr>
        <w:t xml:space="preserve">Форма </w:t>
      </w:r>
      <w:bookmarkEnd w:id="462"/>
      <w:r w:rsidRPr="002D393F">
        <w:rPr>
          <w:color w:val="000000" w:themeColor="text1"/>
        </w:rPr>
        <w:t>результата  предоставления Муниципальной услуги</w:t>
      </w:r>
      <w:bookmarkEnd w:id="468"/>
    </w:p>
    <w:p w14:paraId="7E77FB03" w14:textId="77777777" w:rsidR="00183BFF" w:rsidRPr="002D393F" w:rsidRDefault="00183BFF" w:rsidP="00183BFF">
      <w:pPr>
        <w:autoSpaceDE w:val="0"/>
        <w:autoSpaceDN w:val="0"/>
        <w:adjustRightInd w:val="0"/>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183BFF" w:rsidRPr="002D393F" w14:paraId="22DC07C9" w14:textId="77777777" w:rsidTr="00183BFF">
        <w:trPr>
          <w:trHeight w:val="315"/>
        </w:trPr>
        <w:tc>
          <w:tcPr>
            <w:tcW w:w="10382" w:type="dxa"/>
            <w:gridSpan w:val="16"/>
            <w:tcBorders>
              <w:top w:val="nil"/>
              <w:left w:val="nil"/>
              <w:bottom w:val="nil"/>
              <w:right w:val="nil"/>
            </w:tcBorders>
            <w:shd w:val="clear" w:color="auto" w:fill="auto"/>
            <w:vAlign w:val="center"/>
            <w:hideMark/>
          </w:tcPr>
          <w:p w14:paraId="5BE59AA6"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p>
          <w:p w14:paraId="126AB630"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СОГЛАСОВАНИЕ</w:t>
            </w:r>
          </w:p>
        </w:tc>
      </w:tr>
      <w:tr w:rsidR="00183BFF" w:rsidRPr="002D393F" w14:paraId="61307B7E" w14:textId="77777777" w:rsidTr="00183BFF">
        <w:trPr>
          <w:trHeight w:val="570"/>
        </w:trPr>
        <w:tc>
          <w:tcPr>
            <w:tcW w:w="10382" w:type="dxa"/>
            <w:gridSpan w:val="16"/>
            <w:tcBorders>
              <w:top w:val="nil"/>
              <w:left w:val="nil"/>
              <w:bottom w:val="nil"/>
              <w:right w:val="nil"/>
            </w:tcBorders>
            <w:shd w:val="clear" w:color="auto" w:fill="auto"/>
            <w:vAlign w:val="center"/>
            <w:hideMark/>
          </w:tcPr>
          <w:p w14:paraId="6E237445"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УСТАНОВКИ СРЕДСТВ(А) РАЗМЕЩЕНИЯ ИНФОРМАЦИИ</w:t>
            </w:r>
          </w:p>
        </w:tc>
      </w:tr>
      <w:tr w:rsidR="00183BFF" w:rsidRPr="002D393F" w14:paraId="7983EF4B" w14:textId="77777777" w:rsidTr="00183BFF">
        <w:trPr>
          <w:trHeight w:val="255"/>
        </w:trPr>
        <w:tc>
          <w:tcPr>
            <w:tcW w:w="284" w:type="dxa"/>
            <w:tcBorders>
              <w:top w:val="nil"/>
              <w:left w:val="nil"/>
              <w:bottom w:val="nil"/>
              <w:right w:val="nil"/>
            </w:tcBorders>
            <w:shd w:val="clear" w:color="auto" w:fill="auto"/>
            <w:noWrap/>
            <w:vAlign w:val="bottom"/>
            <w:hideMark/>
          </w:tcPr>
          <w:p w14:paraId="1BFE7781"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0C3B4477" w14:textId="77777777" w:rsidR="00183BFF" w:rsidRPr="002D393F" w:rsidRDefault="00183BFF" w:rsidP="00183BFF">
            <w:pPr>
              <w:spacing w:after="0" w:line="240" w:lineRule="auto"/>
              <w:ind w:left="34"/>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58BE5056"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181CDB8C"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261F3758"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169AE843"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4FCD1C25"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vAlign w:val="center"/>
            <w:hideMark/>
          </w:tcPr>
          <w:p w14:paraId="0ABD8E10"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vAlign w:val="center"/>
            <w:hideMark/>
          </w:tcPr>
          <w:p w14:paraId="24FFAE64"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vAlign w:val="center"/>
            <w:hideMark/>
          </w:tcPr>
          <w:p w14:paraId="7FD1FD1A"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vAlign w:val="center"/>
            <w:hideMark/>
          </w:tcPr>
          <w:p w14:paraId="35E7D94A"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1A87B5B1"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6351F78E"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vAlign w:val="center"/>
            <w:hideMark/>
          </w:tcPr>
          <w:p w14:paraId="5A92DB86"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vAlign w:val="center"/>
            <w:hideMark/>
          </w:tcPr>
          <w:p w14:paraId="4EFC94D2"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vAlign w:val="center"/>
            <w:hideMark/>
          </w:tcPr>
          <w:p w14:paraId="4AE620C4"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r>
      <w:tr w:rsidR="00183BFF" w:rsidRPr="002D393F" w14:paraId="0DCFB39A" w14:textId="77777777" w:rsidTr="00183BFF">
        <w:trPr>
          <w:trHeight w:val="435"/>
        </w:trPr>
        <w:tc>
          <w:tcPr>
            <w:tcW w:w="284" w:type="dxa"/>
            <w:tcBorders>
              <w:top w:val="nil"/>
              <w:left w:val="nil"/>
              <w:bottom w:val="nil"/>
              <w:right w:val="nil"/>
            </w:tcBorders>
            <w:shd w:val="clear" w:color="auto" w:fill="auto"/>
            <w:noWrap/>
            <w:vAlign w:val="bottom"/>
            <w:hideMark/>
          </w:tcPr>
          <w:p w14:paraId="55800642"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2B7CEF1D"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2EDFCE8"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2F0C3429"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0239E7AF"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0279CF70"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1617AB46" w14:textId="77777777" w:rsidR="00183BFF" w:rsidRPr="002D393F" w:rsidRDefault="00183BFF" w:rsidP="00183BF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c>
          <w:tcPr>
            <w:tcW w:w="320" w:type="dxa"/>
            <w:tcBorders>
              <w:top w:val="nil"/>
              <w:left w:val="nil"/>
              <w:bottom w:val="nil"/>
              <w:right w:val="nil"/>
            </w:tcBorders>
            <w:shd w:val="clear" w:color="auto" w:fill="auto"/>
            <w:noWrap/>
            <w:vAlign w:val="bottom"/>
            <w:hideMark/>
          </w:tcPr>
          <w:p w14:paraId="25124DA8" w14:textId="77777777" w:rsidR="00183BFF" w:rsidRPr="002D393F" w:rsidRDefault="00183BFF" w:rsidP="00183BFF">
            <w:pPr>
              <w:spacing w:after="0" w:line="240" w:lineRule="auto"/>
              <w:ind w:left="34"/>
              <w:jc w:val="center"/>
              <w:rPr>
                <w:rFonts w:eastAsia="Times New Roman"/>
                <w:color w:val="000000" w:themeColor="text1"/>
                <w:lang w:eastAsia="ru-RU"/>
              </w:rPr>
            </w:pPr>
          </w:p>
        </w:tc>
        <w:tc>
          <w:tcPr>
            <w:tcW w:w="222" w:type="dxa"/>
            <w:tcBorders>
              <w:top w:val="nil"/>
              <w:left w:val="nil"/>
              <w:bottom w:val="nil"/>
              <w:right w:val="nil"/>
            </w:tcBorders>
            <w:shd w:val="clear" w:color="auto" w:fill="auto"/>
            <w:noWrap/>
            <w:vAlign w:val="bottom"/>
            <w:hideMark/>
          </w:tcPr>
          <w:p w14:paraId="4A39DED8"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2926F0AB"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на заявление</w:t>
            </w:r>
          </w:p>
        </w:tc>
        <w:tc>
          <w:tcPr>
            <w:tcW w:w="479" w:type="dxa"/>
            <w:tcBorders>
              <w:top w:val="nil"/>
              <w:left w:val="nil"/>
              <w:bottom w:val="nil"/>
              <w:right w:val="nil"/>
            </w:tcBorders>
            <w:shd w:val="clear" w:color="auto" w:fill="auto"/>
            <w:vAlign w:val="center"/>
            <w:hideMark/>
          </w:tcPr>
          <w:p w14:paraId="55EB8EAF"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48CDC31D" w14:textId="77777777" w:rsidR="00183BFF" w:rsidRPr="002D393F" w:rsidRDefault="00183BFF" w:rsidP="00183BF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c>
          <w:tcPr>
            <w:tcW w:w="283" w:type="dxa"/>
            <w:tcBorders>
              <w:top w:val="nil"/>
              <w:left w:val="nil"/>
              <w:bottom w:val="nil"/>
              <w:right w:val="nil"/>
            </w:tcBorders>
            <w:shd w:val="clear" w:color="auto" w:fill="auto"/>
            <w:noWrap/>
            <w:vAlign w:val="bottom"/>
            <w:hideMark/>
          </w:tcPr>
          <w:p w14:paraId="18C30CD3" w14:textId="77777777" w:rsidR="00183BFF" w:rsidRPr="002D393F" w:rsidRDefault="00183BFF" w:rsidP="00183BFF">
            <w:pPr>
              <w:spacing w:after="0" w:line="240" w:lineRule="auto"/>
              <w:ind w:left="34"/>
              <w:jc w:val="center"/>
              <w:rPr>
                <w:rFonts w:eastAsia="Times New Roman"/>
                <w:color w:val="000000" w:themeColor="text1"/>
                <w:lang w:eastAsia="ru-RU"/>
              </w:rPr>
            </w:pPr>
          </w:p>
        </w:tc>
      </w:tr>
      <w:tr w:rsidR="00183BFF" w:rsidRPr="002D393F" w14:paraId="78DBB378" w14:textId="77777777" w:rsidTr="00183BFF">
        <w:trPr>
          <w:trHeight w:val="300"/>
        </w:trPr>
        <w:tc>
          <w:tcPr>
            <w:tcW w:w="284" w:type="dxa"/>
            <w:tcBorders>
              <w:top w:val="nil"/>
              <w:left w:val="nil"/>
              <w:bottom w:val="nil"/>
              <w:right w:val="nil"/>
            </w:tcBorders>
            <w:shd w:val="clear" w:color="auto" w:fill="auto"/>
            <w:noWrap/>
            <w:vAlign w:val="bottom"/>
            <w:hideMark/>
          </w:tcPr>
          <w:p w14:paraId="7429D037" w14:textId="77777777" w:rsidR="00183BFF" w:rsidRPr="002D393F" w:rsidRDefault="00183BFF" w:rsidP="00183BFF">
            <w:pPr>
              <w:spacing w:after="0" w:line="240" w:lineRule="auto"/>
              <w:ind w:left="34"/>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0325D3CE" w14:textId="77777777" w:rsidR="00183BFF" w:rsidRPr="002D393F" w:rsidRDefault="00183BFF" w:rsidP="00183BFF">
            <w:pPr>
              <w:spacing w:after="0" w:line="240" w:lineRule="auto"/>
              <w:ind w:left="34" w:hanging="3402"/>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5D3B4932"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4673E852"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67A46482"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28B0BD73"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1F609FAC"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noWrap/>
            <w:vAlign w:val="bottom"/>
            <w:hideMark/>
          </w:tcPr>
          <w:p w14:paraId="58DA5A7B"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noWrap/>
            <w:vAlign w:val="bottom"/>
            <w:hideMark/>
          </w:tcPr>
          <w:p w14:paraId="4BCE0816"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noWrap/>
            <w:vAlign w:val="bottom"/>
            <w:hideMark/>
          </w:tcPr>
          <w:p w14:paraId="3A1900F2"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noWrap/>
            <w:vAlign w:val="bottom"/>
            <w:hideMark/>
          </w:tcPr>
          <w:p w14:paraId="6C460C4B"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noWrap/>
            <w:vAlign w:val="bottom"/>
            <w:hideMark/>
          </w:tcPr>
          <w:p w14:paraId="565284EB"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noWrap/>
            <w:vAlign w:val="bottom"/>
            <w:hideMark/>
          </w:tcPr>
          <w:p w14:paraId="36C205F6"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noWrap/>
            <w:vAlign w:val="bottom"/>
            <w:hideMark/>
          </w:tcPr>
          <w:p w14:paraId="4C6B78FF"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noWrap/>
            <w:vAlign w:val="bottom"/>
            <w:hideMark/>
          </w:tcPr>
          <w:p w14:paraId="520DA52E"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noWrap/>
            <w:vAlign w:val="bottom"/>
            <w:hideMark/>
          </w:tcPr>
          <w:p w14:paraId="7086A7AE"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r>
      <w:tr w:rsidR="00183BFF" w:rsidRPr="002D393F" w14:paraId="34E1CC03" w14:textId="77777777" w:rsidTr="00183BFF">
        <w:trPr>
          <w:trHeight w:val="1140"/>
        </w:trPr>
        <w:tc>
          <w:tcPr>
            <w:tcW w:w="10382" w:type="dxa"/>
            <w:gridSpan w:val="16"/>
            <w:tcBorders>
              <w:top w:val="nil"/>
              <w:left w:val="nil"/>
              <w:bottom w:val="nil"/>
              <w:right w:val="nil"/>
            </w:tcBorders>
            <w:shd w:val="clear" w:color="auto" w:fill="auto"/>
            <w:vAlign w:val="center"/>
            <w:hideMark/>
          </w:tcPr>
          <w:p w14:paraId="1F810D23"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83BFF" w:rsidRPr="002D393F" w14:paraId="516F4F75" w14:textId="77777777" w:rsidTr="00183BFF">
        <w:trPr>
          <w:trHeight w:val="630"/>
        </w:trPr>
        <w:tc>
          <w:tcPr>
            <w:tcW w:w="10382" w:type="dxa"/>
            <w:gridSpan w:val="16"/>
            <w:tcBorders>
              <w:top w:val="nil"/>
              <w:left w:val="nil"/>
              <w:bottom w:val="nil"/>
              <w:right w:val="nil"/>
            </w:tcBorders>
            <w:shd w:val="clear" w:color="auto" w:fill="auto"/>
            <w:vAlign w:val="center"/>
            <w:hideMark/>
          </w:tcPr>
          <w:p w14:paraId="555C4FD4"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w:t>
            </w:r>
            <w:r w:rsidRPr="002D393F">
              <w:rPr>
                <w:rFonts w:ascii="Times New Roman" w:eastAsia="Times New Roman" w:hAnsi="Times New Roman"/>
                <w:i/>
                <w:iCs/>
                <w:color w:val="000000" w:themeColor="text1"/>
                <w:sz w:val="24"/>
                <w:szCs w:val="24"/>
                <w:lang w:eastAsia="ru-RU"/>
              </w:rPr>
              <w:t>в текстовой или табличной форме)</w:t>
            </w:r>
          </w:p>
        </w:tc>
      </w:tr>
      <w:tr w:rsidR="00183BFF" w:rsidRPr="002D393F" w14:paraId="06424453" w14:textId="77777777" w:rsidTr="00183BFF">
        <w:trPr>
          <w:trHeight w:val="80"/>
        </w:trPr>
        <w:tc>
          <w:tcPr>
            <w:tcW w:w="10382" w:type="dxa"/>
            <w:gridSpan w:val="16"/>
            <w:tcBorders>
              <w:top w:val="nil"/>
              <w:left w:val="nil"/>
              <w:bottom w:val="nil"/>
              <w:right w:val="nil"/>
            </w:tcBorders>
            <w:shd w:val="clear" w:color="auto" w:fill="auto"/>
            <w:noWrap/>
            <w:vAlign w:val="bottom"/>
            <w:hideMark/>
          </w:tcPr>
          <w:p w14:paraId="3648145F"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r>
      <w:tr w:rsidR="00183BFF" w:rsidRPr="002D393F" w14:paraId="42EA53AF" w14:textId="77777777" w:rsidTr="00183BFF">
        <w:trPr>
          <w:trHeight w:val="465"/>
        </w:trPr>
        <w:tc>
          <w:tcPr>
            <w:tcW w:w="10382" w:type="dxa"/>
            <w:gridSpan w:val="16"/>
            <w:tcBorders>
              <w:top w:val="nil"/>
              <w:left w:val="nil"/>
              <w:bottom w:val="single" w:sz="4" w:space="0" w:color="auto"/>
              <w:right w:val="nil"/>
            </w:tcBorders>
            <w:shd w:val="clear" w:color="auto" w:fill="auto"/>
            <w:vAlign w:val="center"/>
            <w:hideMark/>
          </w:tcPr>
          <w:p w14:paraId="3743E664"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183BFF" w:rsidRPr="002D393F" w14:paraId="00DEDBD6" w14:textId="77777777" w:rsidTr="00183BF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9933BF"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A62F1B1"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183BFF" w:rsidRPr="002D393F" w14:paraId="2E9BA9F7" w14:textId="77777777" w:rsidTr="00183BF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A44DA1"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A42C566"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183BFF" w:rsidRPr="002D393F" w14:paraId="69345CB7" w14:textId="77777777" w:rsidTr="00183BF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4D43409"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7BDD05CC"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183BFF" w:rsidRPr="002D393F" w14:paraId="38C48436" w14:textId="77777777" w:rsidTr="00183BF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8D5D131"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5DC7102D"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183BFF" w:rsidRPr="002D393F" w14:paraId="2FA47DAC" w14:textId="77777777" w:rsidTr="00183BFF">
        <w:trPr>
          <w:trHeight w:val="70"/>
        </w:trPr>
        <w:tc>
          <w:tcPr>
            <w:tcW w:w="10382" w:type="dxa"/>
            <w:gridSpan w:val="16"/>
            <w:tcBorders>
              <w:top w:val="nil"/>
              <w:left w:val="nil"/>
              <w:bottom w:val="nil"/>
            </w:tcBorders>
            <w:shd w:val="clear" w:color="auto" w:fill="auto"/>
            <w:noWrap/>
            <w:vAlign w:val="bottom"/>
            <w:hideMark/>
          </w:tcPr>
          <w:p w14:paraId="6610DABD" w14:textId="77777777" w:rsidR="00183BFF" w:rsidRPr="002D393F" w:rsidRDefault="00183BFF" w:rsidP="00183BFF">
            <w:pPr>
              <w:spacing w:after="0" w:line="240" w:lineRule="auto"/>
              <w:rPr>
                <w:rFonts w:ascii="Times New Roman" w:eastAsia="Times New Roman" w:hAnsi="Times New Roman"/>
                <w:color w:val="000000" w:themeColor="text1"/>
                <w:sz w:val="24"/>
                <w:szCs w:val="24"/>
                <w:lang w:eastAsia="ru-RU"/>
              </w:rPr>
            </w:pPr>
          </w:p>
        </w:tc>
      </w:tr>
      <w:tr w:rsidR="00183BFF" w:rsidRPr="002D393F" w14:paraId="4B9351E4" w14:textId="77777777" w:rsidTr="00183BFF">
        <w:trPr>
          <w:trHeight w:val="495"/>
        </w:trPr>
        <w:tc>
          <w:tcPr>
            <w:tcW w:w="10382" w:type="dxa"/>
            <w:gridSpan w:val="16"/>
            <w:tcBorders>
              <w:top w:val="nil"/>
              <w:left w:val="nil"/>
              <w:bottom w:val="single" w:sz="4" w:space="0" w:color="auto"/>
              <w:right w:val="nil"/>
            </w:tcBorders>
            <w:shd w:val="clear" w:color="auto" w:fill="auto"/>
            <w:vAlign w:val="center"/>
            <w:hideMark/>
          </w:tcPr>
          <w:p w14:paraId="5475F05F"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ДОПОЛНИТЕЛЬНАЯ ИНФОРМАЦИЯ:</w:t>
            </w:r>
          </w:p>
        </w:tc>
      </w:tr>
      <w:tr w:rsidR="00183BFF" w:rsidRPr="002D393F" w14:paraId="0F1A2AAA" w14:textId="77777777" w:rsidTr="00183BF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B96873"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7CE8EEB2" w14:textId="77777777" w:rsidR="00183BFF" w:rsidRPr="002D393F" w:rsidRDefault="00183BFF" w:rsidP="00183BF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r>
      <w:tr w:rsidR="00183BFF" w:rsidRPr="002D393F" w14:paraId="772E5910" w14:textId="77777777" w:rsidTr="00183BF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E362F1"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2357B7AE" w14:textId="77777777" w:rsidR="00183BFF" w:rsidRPr="002D393F" w:rsidRDefault="00183BFF" w:rsidP="00183BF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r>
      <w:tr w:rsidR="00183BFF" w:rsidRPr="002D393F" w14:paraId="67C61E19" w14:textId="77777777" w:rsidTr="00183BFF">
        <w:trPr>
          <w:trHeight w:val="450"/>
        </w:trPr>
        <w:tc>
          <w:tcPr>
            <w:tcW w:w="10382" w:type="dxa"/>
            <w:gridSpan w:val="16"/>
            <w:vMerge w:val="restart"/>
            <w:tcBorders>
              <w:top w:val="single" w:sz="4" w:space="0" w:color="auto"/>
              <w:left w:val="nil"/>
              <w:bottom w:val="nil"/>
              <w:right w:val="nil"/>
            </w:tcBorders>
            <w:shd w:val="clear" w:color="auto" w:fill="auto"/>
            <w:noWrap/>
            <w:vAlign w:val="bottom"/>
            <w:hideMark/>
          </w:tcPr>
          <w:p w14:paraId="481BA642" w14:textId="77777777" w:rsidR="00183BFF" w:rsidRPr="002D393F" w:rsidRDefault="00183BFF" w:rsidP="00183BFF">
            <w:pPr>
              <w:spacing w:after="0" w:line="240" w:lineRule="auto"/>
              <w:rPr>
                <w:rFonts w:eastAsia="Times New Roman"/>
                <w:color w:val="000000" w:themeColor="text1"/>
                <w:lang w:eastAsia="ru-RU"/>
              </w:rPr>
            </w:pPr>
            <w:r w:rsidRPr="002D393F">
              <w:rPr>
                <w:rFonts w:eastAsia="Times New Roman"/>
                <w:color w:val="000000" w:themeColor="text1"/>
                <w:lang w:eastAsia="ru-RU"/>
              </w:rPr>
              <w:t> </w:t>
            </w:r>
          </w:p>
        </w:tc>
      </w:tr>
      <w:tr w:rsidR="00183BFF" w:rsidRPr="002D393F" w14:paraId="08190E4C" w14:textId="77777777" w:rsidTr="00183BFF">
        <w:trPr>
          <w:trHeight w:val="450"/>
        </w:trPr>
        <w:tc>
          <w:tcPr>
            <w:tcW w:w="10382" w:type="dxa"/>
            <w:gridSpan w:val="16"/>
            <w:vMerge/>
            <w:tcBorders>
              <w:top w:val="single" w:sz="4" w:space="0" w:color="auto"/>
              <w:left w:val="nil"/>
              <w:bottom w:val="nil"/>
              <w:right w:val="nil"/>
            </w:tcBorders>
            <w:vAlign w:val="center"/>
            <w:hideMark/>
          </w:tcPr>
          <w:p w14:paraId="367D830B" w14:textId="77777777" w:rsidR="00183BFF" w:rsidRPr="002D393F" w:rsidRDefault="00183BFF" w:rsidP="00183BFF">
            <w:pPr>
              <w:spacing w:after="0" w:line="240" w:lineRule="auto"/>
              <w:ind w:left="34"/>
              <w:rPr>
                <w:rFonts w:eastAsia="Times New Roman"/>
                <w:color w:val="000000" w:themeColor="text1"/>
                <w:lang w:eastAsia="ru-RU"/>
              </w:rPr>
            </w:pPr>
          </w:p>
        </w:tc>
      </w:tr>
      <w:tr w:rsidR="00183BFF" w:rsidRPr="002D393F" w14:paraId="53B2515C" w14:textId="77777777" w:rsidTr="00183BF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44463028"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w:t>
            </w:r>
          </w:p>
        </w:tc>
      </w:tr>
      <w:tr w:rsidR="00183BFF" w:rsidRPr="002D393F" w14:paraId="37202558" w14:textId="77777777" w:rsidTr="00183BF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7AE826A9" w14:textId="77777777" w:rsidR="00183BFF" w:rsidRPr="002D393F" w:rsidRDefault="00183BFF" w:rsidP="00183BFF">
            <w:pPr>
              <w:spacing w:after="0" w:line="240" w:lineRule="auto"/>
              <w:ind w:left="34"/>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СРОК ДЕЙСТВИЯ СОГЛАСОВАНИЯ</w:t>
            </w:r>
            <w:r w:rsidRPr="002D393F">
              <w:rPr>
                <w:rFonts w:ascii="Times New Roman" w:eastAsia="Times New Roman" w:hAnsi="Times New Roman"/>
                <w:b/>
                <w:color w:val="000000" w:themeColor="text1"/>
                <w:sz w:val="32"/>
                <w:szCs w:val="24"/>
                <w:lang w:val="en-US" w:eastAsia="ru-RU"/>
              </w:rPr>
              <w:t>: __/__/____</w:t>
            </w:r>
          </w:p>
        </w:tc>
      </w:tr>
      <w:tr w:rsidR="00183BFF" w:rsidRPr="002D393F" w14:paraId="01EBB40A" w14:textId="77777777" w:rsidTr="00183BF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674575DC" w14:textId="77777777" w:rsidR="00183BFF" w:rsidRPr="002D393F" w:rsidRDefault="00183BFF" w:rsidP="00183BFF">
            <w:pPr>
              <w:spacing w:after="0" w:line="240" w:lineRule="auto"/>
              <w:ind w:left="34"/>
              <w:rPr>
                <w:rFonts w:eastAsia="Times New Roman"/>
                <w:color w:val="000000" w:themeColor="text1"/>
                <w:lang w:eastAsia="ru-RU"/>
              </w:rPr>
            </w:pPr>
            <w:r w:rsidRPr="002D393F">
              <w:rPr>
                <w:rFonts w:eastAsia="Times New Roman"/>
                <w:color w:val="000000" w:themeColor="text1"/>
                <w:lang w:eastAsia="ru-RU"/>
              </w:rPr>
              <w:t> </w:t>
            </w:r>
          </w:p>
        </w:tc>
        <w:tc>
          <w:tcPr>
            <w:tcW w:w="320" w:type="dxa"/>
            <w:tcBorders>
              <w:top w:val="single" w:sz="4" w:space="0" w:color="auto"/>
              <w:left w:val="nil"/>
              <w:bottom w:val="nil"/>
              <w:right w:val="nil"/>
            </w:tcBorders>
            <w:shd w:val="clear" w:color="auto" w:fill="auto"/>
            <w:noWrap/>
            <w:vAlign w:val="bottom"/>
            <w:hideMark/>
          </w:tcPr>
          <w:p w14:paraId="6EC77167" w14:textId="77777777" w:rsidR="00183BFF" w:rsidRPr="002D393F" w:rsidRDefault="00183BFF" w:rsidP="00183BFF">
            <w:pPr>
              <w:spacing w:after="0" w:line="240" w:lineRule="auto"/>
              <w:ind w:left="34"/>
              <w:rPr>
                <w:rFonts w:eastAsia="Times New Roman"/>
                <w:color w:val="000000" w:themeColor="text1"/>
                <w:lang w:eastAsia="ru-RU"/>
              </w:rPr>
            </w:pPr>
          </w:p>
        </w:tc>
        <w:tc>
          <w:tcPr>
            <w:tcW w:w="222" w:type="dxa"/>
            <w:tcBorders>
              <w:top w:val="single" w:sz="4" w:space="0" w:color="auto"/>
              <w:left w:val="nil"/>
              <w:bottom w:val="nil"/>
              <w:right w:val="nil"/>
            </w:tcBorders>
            <w:shd w:val="clear" w:color="auto" w:fill="auto"/>
            <w:noWrap/>
            <w:vAlign w:val="bottom"/>
            <w:hideMark/>
          </w:tcPr>
          <w:p w14:paraId="74567F9D" w14:textId="77777777" w:rsidR="00183BFF" w:rsidRPr="002D393F" w:rsidRDefault="00183BFF" w:rsidP="00183BFF">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356AAC56" w14:textId="77777777" w:rsidR="00183BFF" w:rsidRPr="002D393F" w:rsidRDefault="00183BFF" w:rsidP="00183BFF">
            <w:pPr>
              <w:spacing w:after="0" w:line="240" w:lineRule="auto"/>
              <w:ind w:left="34"/>
              <w:rPr>
                <w:rFonts w:eastAsia="Times New Roman"/>
                <w:color w:val="000000" w:themeColor="text1"/>
                <w:lang w:eastAsia="ru-RU"/>
              </w:rPr>
            </w:pPr>
            <w:r w:rsidRPr="002D393F">
              <w:rPr>
                <w:rFonts w:eastAsia="Times New Roman"/>
                <w:color w:val="000000" w:themeColor="text1"/>
                <w:lang w:eastAsia="ru-RU"/>
              </w:rPr>
              <w:t> </w:t>
            </w:r>
          </w:p>
        </w:tc>
        <w:tc>
          <w:tcPr>
            <w:tcW w:w="479" w:type="dxa"/>
            <w:tcBorders>
              <w:top w:val="single" w:sz="4" w:space="0" w:color="auto"/>
              <w:left w:val="nil"/>
              <w:bottom w:val="nil"/>
              <w:right w:val="nil"/>
            </w:tcBorders>
            <w:shd w:val="clear" w:color="auto" w:fill="auto"/>
            <w:noWrap/>
            <w:vAlign w:val="bottom"/>
            <w:hideMark/>
          </w:tcPr>
          <w:p w14:paraId="58623449" w14:textId="77777777" w:rsidR="00183BFF" w:rsidRPr="002D393F" w:rsidRDefault="00183BFF" w:rsidP="00183BFF">
            <w:pPr>
              <w:spacing w:after="0" w:line="240" w:lineRule="auto"/>
              <w:ind w:left="34"/>
              <w:rPr>
                <w:rFonts w:eastAsia="Times New Roman"/>
                <w:color w:val="000000" w:themeColor="text1"/>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4A7CB494"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p w14:paraId="2D28665C"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tc>
      </w:tr>
      <w:tr w:rsidR="00183BFF" w:rsidRPr="002D393F" w14:paraId="669FA969" w14:textId="77777777" w:rsidTr="00183BF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4A66843A"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14:paraId="59EB7F6F"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3A84B86A"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10A3945A" w14:textId="77777777" w:rsidR="00183BFF" w:rsidRPr="002D393F" w:rsidRDefault="00183BFF" w:rsidP="00183BFF">
            <w:pPr>
              <w:spacing w:after="0" w:line="240" w:lineRule="auto"/>
              <w:ind w:left="34"/>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6E7EEC00" w14:textId="77777777" w:rsidR="00183BFF" w:rsidRPr="002D393F" w:rsidRDefault="00183BFF" w:rsidP="00183BFF">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1630BBC1"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(Расшифровка подписи)</w:t>
            </w:r>
          </w:p>
        </w:tc>
      </w:tr>
      <w:tr w:rsidR="00183BFF" w:rsidRPr="002D393F" w14:paraId="74734B43" w14:textId="77777777" w:rsidTr="00183BFF">
        <w:trPr>
          <w:trHeight w:val="315"/>
        </w:trPr>
        <w:tc>
          <w:tcPr>
            <w:tcW w:w="5516" w:type="dxa"/>
            <w:gridSpan w:val="9"/>
            <w:vMerge/>
            <w:tcBorders>
              <w:top w:val="single" w:sz="4" w:space="0" w:color="auto"/>
              <w:left w:val="nil"/>
              <w:bottom w:val="nil"/>
              <w:right w:val="nil"/>
            </w:tcBorders>
            <w:vAlign w:val="center"/>
            <w:hideMark/>
          </w:tcPr>
          <w:p w14:paraId="16331A3B"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4182114A"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35DE2524" w14:textId="77777777" w:rsidR="00183BFF" w:rsidRPr="002D393F" w:rsidRDefault="00183BFF" w:rsidP="00183BFF">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2643A714" w14:textId="77777777" w:rsidR="00183BFF" w:rsidRPr="002D393F" w:rsidRDefault="00183BFF" w:rsidP="00183BFF">
            <w:pPr>
              <w:spacing w:after="0" w:line="240" w:lineRule="auto"/>
              <w:ind w:left="34"/>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0C6D6B4F" w14:textId="77777777" w:rsidR="00183BFF" w:rsidRPr="002D393F" w:rsidRDefault="00183BFF" w:rsidP="00183BFF">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5CBA5C49"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p>
        </w:tc>
      </w:tr>
    </w:tbl>
    <w:p w14:paraId="061B3504" w14:textId="77777777" w:rsidR="00183BFF" w:rsidRPr="002D393F" w:rsidRDefault="00183BFF" w:rsidP="00183BFF">
      <w:pPr>
        <w:rPr>
          <w:color w:val="000000" w:themeColor="text1"/>
          <w:lang w:eastAsia="ru-RU"/>
        </w:rPr>
      </w:pPr>
    </w:p>
    <w:p w14:paraId="5CCD8EAD" w14:textId="77777777" w:rsidR="00183BFF" w:rsidRPr="002D393F" w:rsidRDefault="00183BFF" w:rsidP="00183BFF">
      <w:pPr>
        <w:spacing w:after="0" w:line="240" w:lineRule="auto"/>
        <w:jc w:val="both"/>
        <w:rPr>
          <w:rFonts w:ascii="Times New Roman" w:hAnsi="Times New Roman"/>
          <w:color w:val="000000" w:themeColor="text1"/>
          <w:sz w:val="24"/>
          <w:szCs w:val="24"/>
          <w:lang w:eastAsia="ru-RU"/>
        </w:rPr>
      </w:pPr>
    </w:p>
    <w:p w14:paraId="54E773D7" w14:textId="77777777" w:rsidR="00183BFF" w:rsidRPr="002D393F" w:rsidRDefault="00183BFF" w:rsidP="00183BFF">
      <w:pPr>
        <w:pStyle w:val="1-"/>
        <w:spacing w:before="0" w:after="0"/>
        <w:ind w:left="4536" w:firstLine="567"/>
        <w:jc w:val="left"/>
        <w:rPr>
          <w:b w:val="0"/>
          <w:color w:val="000000" w:themeColor="text1"/>
          <w:sz w:val="24"/>
          <w:szCs w:val="24"/>
        </w:rPr>
      </w:pPr>
      <w:bookmarkStart w:id="469" w:name="_Toc498097603"/>
      <w:bookmarkStart w:id="470" w:name="Приложение_5"/>
      <w:r w:rsidRPr="002D393F">
        <w:rPr>
          <w:b w:val="0"/>
          <w:color w:val="000000" w:themeColor="text1"/>
          <w:sz w:val="24"/>
          <w:szCs w:val="24"/>
        </w:rPr>
        <w:t>Приложение 5</w:t>
      </w:r>
      <w:bookmarkEnd w:id="469"/>
    </w:p>
    <w:bookmarkEnd w:id="470"/>
    <w:p w14:paraId="4E53D5A6"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01381348" w14:textId="77777777" w:rsidR="00183BFF" w:rsidRPr="002D393F" w:rsidRDefault="00183BFF" w:rsidP="00183BFF">
      <w:pPr>
        <w:pStyle w:val="21"/>
        <w:rPr>
          <w:rStyle w:val="afff5"/>
          <w:b w:val="0"/>
          <w:bCs w:val="0"/>
          <w:i w:val="0"/>
          <w:iCs/>
          <w:color w:val="000000" w:themeColor="text1"/>
        </w:rPr>
      </w:pPr>
      <w:bookmarkStart w:id="471" w:name="_Toc498097604"/>
      <w:r w:rsidRPr="002D393F">
        <w:rPr>
          <w:color w:val="000000" w:themeColor="text1"/>
        </w:rPr>
        <w:t>Форма решения об отказе в предоставлении</w:t>
      </w:r>
      <w:r w:rsidRPr="002D393F">
        <w:rPr>
          <w:rStyle w:val="afff5"/>
          <w:i w:val="0"/>
          <w:color w:val="000000" w:themeColor="text1"/>
        </w:rPr>
        <w:t xml:space="preserve"> </w:t>
      </w:r>
      <w:r w:rsidRPr="002D393F">
        <w:rPr>
          <w:rStyle w:val="afff5"/>
          <w:i w:val="0"/>
          <w:iCs/>
          <w:color w:val="000000" w:themeColor="text1"/>
        </w:rPr>
        <w:t>муниципальной услуги</w:t>
      </w:r>
      <w:bookmarkEnd w:id="471"/>
    </w:p>
    <w:p w14:paraId="5F4859B1" w14:textId="77777777" w:rsidR="00183BFF" w:rsidRPr="002D393F" w:rsidRDefault="00183BFF" w:rsidP="00183BFF">
      <w:pPr>
        <w:pStyle w:val="affff6"/>
        <w:rPr>
          <w:rStyle w:val="afff5"/>
          <w:i w:val="0"/>
          <w:iCs w:val="0"/>
          <w:color w:val="000000" w:themeColor="text1"/>
        </w:rPr>
      </w:pPr>
    </w:p>
    <w:p w14:paraId="75A5BF67" w14:textId="77777777" w:rsidR="00183BFF" w:rsidRPr="002D393F" w:rsidRDefault="00183BFF" w:rsidP="00183BFF">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p w14:paraId="72ACD17E" w14:textId="77777777" w:rsidR="00183BFF" w:rsidRPr="002D393F" w:rsidRDefault="00183BFF" w:rsidP="00183BFF">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6AEDD15F" w14:textId="77777777" w:rsidR="00183BFF" w:rsidRPr="002D393F" w:rsidRDefault="00183BFF" w:rsidP="00183BFF">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Кому: _________________________________</w:t>
      </w:r>
    </w:p>
    <w:p w14:paraId="40861A6E" w14:textId="77777777" w:rsidR="00183BFF" w:rsidRPr="002D393F" w:rsidRDefault="00183BFF" w:rsidP="00183BFF">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2D393F">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73B0BD9B" w14:textId="77777777" w:rsidR="00183BFF" w:rsidRPr="002D393F" w:rsidRDefault="00183BFF" w:rsidP="00183BFF">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5E66E6BB" w14:textId="77777777" w:rsidR="00183BFF" w:rsidRPr="002D393F" w:rsidRDefault="00183BFF" w:rsidP="00183BFF">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Решение </w:t>
      </w:r>
    </w:p>
    <w:p w14:paraId="2CAE84DA" w14:textId="77777777" w:rsidR="00183BFF" w:rsidRPr="002D393F" w:rsidRDefault="00183BFF" w:rsidP="00183BFF">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об отказе в </w:t>
      </w:r>
      <w:r w:rsidRPr="002D393F">
        <w:rPr>
          <w:rFonts w:ascii="Times New Roman" w:hAnsi="Times New Roman"/>
          <w:bCs/>
          <w:color w:val="000000" w:themeColor="text1"/>
          <w:sz w:val="24"/>
          <w:szCs w:val="24"/>
          <w:lang w:eastAsia="ru-RU"/>
        </w:rPr>
        <w:t>Согласовании установки средств размещения информации на территории (наименование муниципального образования)</w:t>
      </w:r>
      <w:r w:rsidRPr="002D393F">
        <w:rPr>
          <w:rFonts w:ascii="Times New Roman" w:hAnsi="Times New Roman"/>
          <w:color w:val="000000" w:themeColor="text1"/>
          <w:sz w:val="24"/>
          <w:szCs w:val="24"/>
          <w:lang w:eastAsia="ru-RU"/>
        </w:rPr>
        <w:t>.</w:t>
      </w:r>
    </w:p>
    <w:p w14:paraId="3E2B6EC5"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234551A9" w14:textId="77777777" w:rsidR="00183BFF" w:rsidRPr="002D393F" w:rsidRDefault="00183BFF" w:rsidP="00183B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 с</w:t>
      </w:r>
      <w:r w:rsidRPr="002D393F">
        <w:rPr>
          <w:rFonts w:ascii="Times New Roman" w:hAnsi="Times New Roman"/>
          <w:bCs/>
          <w:color w:val="000000" w:themeColor="text1"/>
          <w:sz w:val="24"/>
          <w:szCs w:val="24"/>
          <w:lang w:eastAsia="ru-RU"/>
        </w:rPr>
        <w:t>огласовании установки средств размещения информации на территории (наименование муниципального образования)</w:t>
      </w:r>
      <w:r w:rsidRPr="002D393F">
        <w:rPr>
          <w:rFonts w:ascii="Times New Roman" w:hAnsi="Times New Roman"/>
          <w:color w:val="000000" w:themeColor="text1"/>
          <w:sz w:val="24"/>
          <w:szCs w:val="24"/>
          <w:lang w:eastAsia="ru-RU"/>
        </w:rPr>
        <w:t xml:space="preserve"> Вам отказано по следующим основаниям (указать основания):</w:t>
      </w:r>
    </w:p>
    <w:p w14:paraId="355A8EEC" w14:textId="77777777" w:rsidR="00183BFF" w:rsidRPr="002D393F" w:rsidRDefault="00183BFF" w:rsidP="00183BFF">
      <w:pPr>
        <w:pStyle w:val="111"/>
        <w:numPr>
          <w:ilvl w:val="0"/>
          <w:numId w:val="0"/>
        </w:numPr>
        <w:ind w:firstLine="567"/>
        <w:rPr>
          <w:color w:val="000000" w:themeColor="text1"/>
          <w:sz w:val="24"/>
          <w:szCs w:val="24"/>
        </w:rPr>
      </w:pPr>
      <w:r w:rsidRPr="002D393F">
        <w:rPr>
          <w:color w:val="000000" w:themeColor="text1"/>
          <w:sz w:val="24"/>
          <w:szCs w:val="24"/>
        </w:rPr>
        <w:t>- Наличие противоречивых сведений в Заявлении и приложенных к нему документах.</w:t>
      </w:r>
    </w:p>
    <w:p w14:paraId="6E29B4FF" w14:textId="77777777" w:rsidR="00183BFF" w:rsidRPr="002D393F" w:rsidRDefault="00183BFF" w:rsidP="00183BFF">
      <w:pPr>
        <w:pStyle w:val="111"/>
        <w:numPr>
          <w:ilvl w:val="0"/>
          <w:numId w:val="0"/>
        </w:numPr>
        <w:ind w:firstLine="567"/>
        <w:rPr>
          <w:color w:val="000000" w:themeColor="text1"/>
          <w:sz w:val="24"/>
          <w:szCs w:val="24"/>
        </w:rPr>
      </w:pPr>
      <w:r w:rsidRPr="002D393F">
        <w:rPr>
          <w:color w:val="000000" w:themeColor="text1"/>
          <w:sz w:val="24"/>
          <w:szCs w:val="24"/>
        </w:rPr>
        <w:t xml:space="preserve">- Несоответствие категории Заявителя кругу лиц, указанных в </w:t>
      </w:r>
      <w:r>
        <w:rPr>
          <w:color w:val="000000" w:themeColor="text1"/>
          <w:sz w:val="24"/>
          <w:szCs w:val="24"/>
        </w:rPr>
        <w:t>подразделе</w:t>
      </w:r>
      <w:r w:rsidRPr="002D393F">
        <w:rPr>
          <w:color w:val="000000" w:themeColor="text1"/>
          <w:sz w:val="24"/>
          <w:szCs w:val="24"/>
        </w:rPr>
        <w:t xml:space="preserve"> 2 Административного регламента.</w:t>
      </w:r>
    </w:p>
    <w:p w14:paraId="51117C7E" w14:textId="77777777" w:rsidR="00183BFF" w:rsidRPr="002D393F" w:rsidRDefault="00183BFF" w:rsidP="00183BFF">
      <w:pPr>
        <w:pStyle w:val="111"/>
        <w:numPr>
          <w:ilvl w:val="0"/>
          <w:numId w:val="0"/>
        </w:numPr>
        <w:ind w:firstLine="567"/>
        <w:rPr>
          <w:color w:val="000000" w:themeColor="text1"/>
        </w:rPr>
      </w:pPr>
      <w:r w:rsidRPr="002D393F">
        <w:rPr>
          <w:color w:val="000000" w:themeColor="text1"/>
          <w:sz w:val="24"/>
          <w:szCs w:val="24"/>
        </w:rPr>
        <w:t>- Несоответствие документов, указанных в пункте 10.1 - 10.4 Административного регламента, по форме или содержанию требованиям законодательства Российской Федерации.</w:t>
      </w:r>
    </w:p>
    <w:p w14:paraId="26E1D04E" w14:textId="77777777" w:rsidR="00183BFF" w:rsidRPr="002D393F" w:rsidRDefault="00183BFF" w:rsidP="00183BFF">
      <w:pPr>
        <w:pStyle w:val="111"/>
        <w:numPr>
          <w:ilvl w:val="0"/>
          <w:numId w:val="0"/>
        </w:numPr>
        <w:ind w:firstLine="567"/>
        <w:rPr>
          <w:color w:val="000000" w:themeColor="text1"/>
          <w:sz w:val="24"/>
          <w:szCs w:val="24"/>
        </w:rPr>
      </w:pPr>
      <w:r w:rsidRPr="002D393F">
        <w:rPr>
          <w:color w:val="000000" w:themeColor="text1"/>
          <w:sz w:val="24"/>
          <w:szCs w:val="24"/>
        </w:rPr>
        <w:t>- Несоответствие дизайн-проекта (проектной документации) средства размещения информации архитектурно-художественным критериям, указанным в Приложении 13 и Приложении 14 Административного регламента.</w:t>
      </w:r>
    </w:p>
    <w:p w14:paraId="400114B5" w14:textId="77777777" w:rsidR="00183BFF" w:rsidRPr="002D393F" w:rsidRDefault="00183BFF" w:rsidP="00183BFF">
      <w:pPr>
        <w:pStyle w:val="111"/>
        <w:numPr>
          <w:ilvl w:val="0"/>
          <w:numId w:val="0"/>
        </w:numPr>
        <w:ind w:firstLine="567"/>
        <w:rPr>
          <w:color w:val="000000" w:themeColor="text1"/>
          <w:sz w:val="24"/>
          <w:szCs w:val="24"/>
        </w:rPr>
      </w:pPr>
      <w:r w:rsidRPr="002D393F">
        <w:rPr>
          <w:color w:val="000000" w:themeColor="text1"/>
          <w:sz w:val="24"/>
          <w:szCs w:val="24"/>
        </w:rPr>
        <w:t>- 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p>
    <w:p w14:paraId="04842B77" w14:textId="77777777" w:rsidR="00183BFF" w:rsidRPr="002D393F" w:rsidRDefault="00183BFF" w:rsidP="00183BFF">
      <w:pPr>
        <w:pStyle w:val="111"/>
        <w:numPr>
          <w:ilvl w:val="0"/>
          <w:numId w:val="0"/>
        </w:numPr>
        <w:ind w:left="567"/>
        <w:rPr>
          <w:color w:val="000000" w:themeColor="text1"/>
          <w:sz w:val="24"/>
          <w:szCs w:val="24"/>
          <w:lang w:eastAsia="ru-RU"/>
        </w:rPr>
      </w:pPr>
    </w:p>
    <w:p w14:paraId="5D842130" w14:textId="77777777" w:rsidR="00183BFF" w:rsidRPr="002D393F" w:rsidRDefault="00183BFF" w:rsidP="00183BFF">
      <w:pPr>
        <w:pStyle w:val="111"/>
        <w:numPr>
          <w:ilvl w:val="0"/>
          <w:numId w:val="0"/>
        </w:numPr>
        <w:rPr>
          <w:color w:val="000000" w:themeColor="text1"/>
          <w:sz w:val="24"/>
          <w:szCs w:val="24"/>
          <w:lang w:eastAsia="ru-RU"/>
        </w:rPr>
      </w:pPr>
    </w:p>
    <w:p w14:paraId="30FA07AE"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________           ____________________________                ____________________________</w:t>
      </w:r>
    </w:p>
    <w:p w14:paraId="03055E81" w14:textId="77777777" w:rsidR="00183BFF" w:rsidRPr="002D393F" w:rsidRDefault="00183BFF" w:rsidP="00183BFF">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lang w:eastAsia="ru-RU"/>
        </w:rPr>
        <w:t xml:space="preserve">        дата                 (должность)                                           (подпись, фамилия, инициалы)</w:t>
      </w:r>
    </w:p>
    <w:p w14:paraId="00072880" w14:textId="77777777" w:rsidR="00183BFF" w:rsidRPr="002D393F" w:rsidRDefault="00183BFF" w:rsidP="00183BFF">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2DA95B5E" w14:textId="77777777" w:rsidR="00183BFF" w:rsidRPr="002D393F" w:rsidRDefault="00183BFF" w:rsidP="00183BFF">
      <w:pPr>
        <w:pStyle w:val="1-"/>
        <w:spacing w:before="0" w:after="0"/>
        <w:jc w:val="left"/>
        <w:outlineLvl w:val="9"/>
        <w:rPr>
          <w:color w:val="000000" w:themeColor="text1"/>
        </w:rPr>
      </w:pPr>
    </w:p>
    <w:p w14:paraId="5522FDB5" w14:textId="77777777" w:rsidR="00183BFF" w:rsidRPr="002D393F" w:rsidRDefault="00183BFF" w:rsidP="00183BFF">
      <w:pPr>
        <w:pStyle w:val="1-"/>
        <w:spacing w:before="0" w:after="0"/>
        <w:ind w:left="5103"/>
        <w:jc w:val="left"/>
        <w:rPr>
          <w:color w:val="000000" w:themeColor="text1"/>
          <w:sz w:val="24"/>
        </w:rPr>
      </w:pPr>
      <w:bookmarkStart w:id="472" w:name="_Toc498097605"/>
      <w:bookmarkStart w:id="473" w:name="Приложение_6"/>
      <w:r w:rsidRPr="002D393F">
        <w:rPr>
          <w:b w:val="0"/>
          <w:color w:val="000000" w:themeColor="text1"/>
          <w:sz w:val="24"/>
          <w:szCs w:val="24"/>
        </w:rPr>
        <w:t xml:space="preserve">Приложение </w:t>
      </w:r>
      <w:bookmarkEnd w:id="463"/>
      <w:r w:rsidRPr="002D393F">
        <w:rPr>
          <w:b w:val="0"/>
          <w:color w:val="000000" w:themeColor="text1"/>
          <w:sz w:val="24"/>
          <w:szCs w:val="24"/>
        </w:rPr>
        <w:t>6</w:t>
      </w:r>
      <w:bookmarkEnd w:id="472"/>
    </w:p>
    <w:bookmarkEnd w:id="464"/>
    <w:bookmarkEnd w:id="465"/>
    <w:bookmarkEnd w:id="466"/>
    <w:bookmarkEnd w:id="467"/>
    <w:bookmarkEnd w:id="473"/>
    <w:p w14:paraId="3A6BEC72"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Pr>
          <w:b w:val="0"/>
          <w:bCs w:val="0"/>
          <w:iCs w:val="0"/>
          <w:color w:val="000000" w:themeColor="text1"/>
          <w:sz w:val="24"/>
          <w:szCs w:val="24"/>
          <w:lang w:eastAsia="ar-SA"/>
        </w:rPr>
        <w:t>к</w:t>
      </w:r>
      <w:r w:rsidRPr="002D393F">
        <w:rPr>
          <w:b w:val="0"/>
          <w:bCs w:val="0"/>
          <w:iCs w:val="0"/>
          <w:color w:val="000000" w:themeColor="text1"/>
          <w:sz w:val="24"/>
          <w:szCs w:val="24"/>
          <w:lang w:eastAsia="ar-SA"/>
        </w:rPr>
        <w:t xml:space="preserve">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595AB1EC" w14:textId="77777777" w:rsidR="00183BFF" w:rsidRPr="002D393F" w:rsidRDefault="00183BFF" w:rsidP="00183BFF">
      <w:pPr>
        <w:pStyle w:val="21"/>
        <w:rPr>
          <w:color w:val="000000" w:themeColor="text1"/>
        </w:rPr>
      </w:pPr>
      <w:bookmarkStart w:id="474" w:name="_Форма_решения_об"/>
      <w:bookmarkStart w:id="475" w:name="_Список_нормативных_актов,"/>
      <w:bookmarkStart w:id="476" w:name="_Toc468470778"/>
      <w:bookmarkStart w:id="477" w:name="_Toc473648680"/>
      <w:bookmarkStart w:id="478" w:name="_Toc498097606"/>
      <w:bookmarkEnd w:id="474"/>
      <w:bookmarkEnd w:id="475"/>
      <w:r w:rsidRPr="002D393F">
        <w:rPr>
          <w:color w:val="000000" w:themeColor="text1"/>
        </w:rPr>
        <w:t>Список нормативных актов, в соответствии с которыми осуществляется предоставление Муниципальной услуги</w:t>
      </w:r>
      <w:bookmarkEnd w:id="476"/>
      <w:bookmarkEnd w:id="477"/>
      <w:bookmarkEnd w:id="478"/>
    </w:p>
    <w:p w14:paraId="076882C7" w14:textId="77777777" w:rsidR="00183BFF" w:rsidRPr="002D393F" w:rsidRDefault="00183BFF" w:rsidP="00183BFF">
      <w:pPr>
        <w:pStyle w:val="ConsPlusNormal"/>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Предоставление Муниципальной услуги осуществляется в соответствии с: </w:t>
      </w:r>
    </w:p>
    <w:p w14:paraId="4F6DD02D"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Конституцией Российской Федерации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принятой всенародным голосованием, 12.12.1993 («Российская газета», 25.12.1993, №237)</w:t>
      </w:r>
      <w:r w:rsidRPr="002D393F">
        <w:rPr>
          <w:rFonts w:ascii="Times New Roman" w:hAnsi="Times New Roman" w:cs="Times New Roman"/>
          <w:color w:val="000000" w:themeColor="text1"/>
          <w:sz w:val="24"/>
          <w:szCs w:val="24"/>
        </w:rPr>
        <w:t>;</w:t>
      </w:r>
    </w:p>
    <w:p w14:paraId="42D83DEB" w14:textId="77777777" w:rsidR="00183BF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bookmarkStart w:id="479" w:name="_Приложение_№_9."/>
      <w:bookmarkEnd w:id="479"/>
      <w:r w:rsidRPr="002D393F">
        <w:rPr>
          <w:rFonts w:ascii="Times New Roman" w:hAnsi="Times New Roman" w:cs="Times New Roman"/>
          <w:color w:val="000000" w:themeColor="text1"/>
          <w:sz w:val="24"/>
          <w:szCs w:val="24"/>
        </w:rPr>
        <w:t>Гражданским кодексом Российской Федерации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от 30.11.1994 № 51-ФЗ// «Собрание законодательства Российской Федерации», 05.12.1994, N 32, ст. 3301</w:t>
      </w:r>
      <w:r w:rsidRPr="002D393F">
        <w:rPr>
          <w:rFonts w:ascii="Times New Roman" w:hAnsi="Times New Roman" w:cs="Times New Roman"/>
          <w:color w:val="000000" w:themeColor="text1"/>
          <w:sz w:val="24"/>
          <w:szCs w:val="24"/>
        </w:rPr>
        <w:t>;</w:t>
      </w:r>
    </w:p>
    <w:p w14:paraId="7CCC259A" w14:textId="77777777" w:rsidR="00183BFF" w:rsidRPr="009D1107" w:rsidRDefault="00183BFF" w:rsidP="00183BFF">
      <w:pPr>
        <w:pStyle w:val="ConsPlusNormal"/>
        <w:numPr>
          <w:ilvl w:val="0"/>
          <w:numId w:val="9"/>
        </w:numPr>
        <w:tabs>
          <w:tab w:val="left" w:pos="567"/>
          <w:tab w:val="left" w:pos="851"/>
        </w:tabs>
        <w:spacing w:line="276" w:lineRule="auto"/>
        <w:ind w:left="567"/>
        <w:jc w:val="both"/>
        <w:rPr>
          <w:rFonts w:ascii="Times New Roman" w:hAnsi="Times New Roman" w:cs="Times New Roman"/>
          <w:sz w:val="24"/>
          <w:szCs w:val="24"/>
        </w:rPr>
      </w:pPr>
      <w:r w:rsidRPr="002D393F">
        <w:rPr>
          <w:rFonts w:ascii="Times New Roman" w:hAnsi="Times New Roman" w:cs="Times New Roman"/>
          <w:color w:val="000000" w:themeColor="text1"/>
          <w:sz w:val="24"/>
          <w:szCs w:val="24"/>
        </w:rPr>
        <w:t>Градостроительным кодексом Российской Федерации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от 29.12.2004 №190-ФЗ // «Российская газета», №290, 30.12.2004;</w:t>
      </w:r>
    </w:p>
    <w:p w14:paraId="3ECB7EDB" w14:textId="77777777" w:rsidR="00183BF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Земельным кодексом Российской Федерации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от 25.10.2001 №136-ФЗ // «Собрание законодательства Российской Федерации», 29.10.2001, № 44, ст. 4147</w:t>
      </w:r>
      <w:r w:rsidRPr="002D393F">
        <w:rPr>
          <w:rFonts w:ascii="Times New Roman" w:hAnsi="Times New Roman" w:cs="Times New Roman"/>
          <w:color w:val="000000" w:themeColor="text1"/>
          <w:sz w:val="24"/>
          <w:szCs w:val="24"/>
        </w:rPr>
        <w:t>;</w:t>
      </w:r>
    </w:p>
    <w:p w14:paraId="1FCE5F6B" w14:textId="77777777" w:rsidR="00183BFF" w:rsidRPr="009D1107" w:rsidRDefault="00183BFF" w:rsidP="00183BFF">
      <w:pPr>
        <w:pStyle w:val="ConsPlusNormal"/>
        <w:numPr>
          <w:ilvl w:val="0"/>
          <w:numId w:val="9"/>
        </w:numPr>
        <w:tabs>
          <w:tab w:val="left" w:pos="284"/>
          <w:tab w:val="left" w:pos="851"/>
        </w:tabs>
        <w:spacing w:line="276" w:lineRule="auto"/>
        <w:ind w:left="-142" w:firstLine="426"/>
        <w:jc w:val="both"/>
        <w:rPr>
          <w:rFonts w:ascii="Times New Roman" w:hAnsi="Times New Roman" w:cs="Times New Roman"/>
          <w:sz w:val="24"/>
          <w:szCs w:val="24"/>
        </w:rPr>
      </w:pPr>
      <w:r w:rsidRPr="002D393F">
        <w:rPr>
          <w:rFonts w:ascii="Times New Roman" w:hAnsi="Times New Roman" w:cs="Times New Roman"/>
          <w:color w:val="000000" w:themeColor="text1"/>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 «Собрание законодательства Российской Федерации», 06.10.2003, № 40, ст. 38224;</w:t>
      </w:r>
    </w:p>
    <w:p w14:paraId="4B2F46C4" w14:textId="77777777" w:rsidR="00183BFF" w:rsidRPr="00A87596"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olor w:val="000000" w:themeColor="text1"/>
          <w:sz w:val="24"/>
        </w:rPr>
        <w:t>Федеральным законом от 21.07.1997 № 122-ФЗ «О государственной регистрации прав на недвижимое имущество и сделок с ним»</w:t>
      </w:r>
      <w:r>
        <w:rPr>
          <w:rFonts w:ascii="Times New Roman" w:hAnsi="Times New Roman"/>
          <w:color w:val="000000" w:themeColor="text1"/>
          <w:sz w:val="24"/>
        </w:rPr>
        <w:t xml:space="preserve"> /</w:t>
      </w:r>
      <w:r w:rsidRPr="009D1107">
        <w:rPr>
          <w:rFonts w:ascii="Times New Roman" w:hAnsi="Times New Roman" w:cs="Times New Roman"/>
          <w:sz w:val="24"/>
          <w:szCs w:val="24"/>
        </w:rPr>
        <w:t>/ «Собрание законодательства Российской Федерации»</w:t>
      </w:r>
      <w:r>
        <w:rPr>
          <w:rFonts w:ascii="Times New Roman" w:hAnsi="Times New Roman" w:cs="Times New Roman"/>
          <w:sz w:val="24"/>
          <w:szCs w:val="24"/>
        </w:rPr>
        <w:t>, 28.07.1997, №30, ст.3594</w:t>
      </w:r>
      <w:r w:rsidRPr="002D393F">
        <w:rPr>
          <w:rFonts w:ascii="Times New Roman" w:hAnsi="Times New Roman"/>
          <w:color w:val="000000" w:themeColor="text1"/>
          <w:sz w:val="24"/>
        </w:rPr>
        <w:t>;</w:t>
      </w:r>
    </w:p>
    <w:p w14:paraId="6FBA9E33" w14:textId="77777777" w:rsidR="00183BFF" w:rsidRPr="009D1107" w:rsidRDefault="00183BFF" w:rsidP="00183BFF">
      <w:pPr>
        <w:pStyle w:val="ConsPlusNormal"/>
        <w:numPr>
          <w:ilvl w:val="0"/>
          <w:numId w:val="9"/>
        </w:numPr>
        <w:tabs>
          <w:tab w:val="left" w:pos="567"/>
          <w:tab w:val="left" w:pos="851"/>
          <w:tab w:val="left" w:pos="1134"/>
        </w:tabs>
        <w:spacing w:line="276" w:lineRule="auto"/>
        <w:ind w:left="-142" w:firstLine="360"/>
        <w:jc w:val="both"/>
        <w:rPr>
          <w:rFonts w:ascii="Times New Roman" w:hAnsi="Times New Roman" w:cs="Times New Roman"/>
          <w:sz w:val="24"/>
          <w:szCs w:val="24"/>
        </w:rPr>
      </w:pPr>
      <w:r w:rsidRPr="002D393F">
        <w:rPr>
          <w:rFonts w:ascii="Times New Roman" w:hAnsi="Times New Roman" w:cs="Times New Roman"/>
          <w:color w:val="000000" w:themeColor="text1"/>
          <w:sz w:val="24"/>
          <w:szCs w:val="24"/>
        </w:rPr>
        <w:t>Федеральным законом от 27.07.2010 № 210-ФЗ «Об организации предоставления государственных и муниципальных услуг»</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 «Российская газета», №168, 30.07.2010;</w:t>
      </w:r>
    </w:p>
    <w:p w14:paraId="6553F1ED"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Федеральным законом от 06.04.2011 № 63-ФЗ «Об электронной подписи»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 «Собрание законодательства Российской Федерации»</w:t>
      </w:r>
      <w:r>
        <w:rPr>
          <w:rFonts w:ascii="Times New Roman" w:hAnsi="Times New Roman" w:cs="Times New Roman"/>
          <w:sz w:val="24"/>
          <w:szCs w:val="24"/>
        </w:rPr>
        <w:t>, 11.04.2011, №15, ст.2036</w:t>
      </w:r>
      <w:r w:rsidRPr="002D393F">
        <w:rPr>
          <w:rFonts w:ascii="Times New Roman" w:hAnsi="Times New Roman" w:cs="Times New Roman"/>
          <w:color w:val="000000" w:themeColor="text1"/>
          <w:sz w:val="24"/>
          <w:szCs w:val="24"/>
        </w:rPr>
        <w:t>;</w:t>
      </w:r>
    </w:p>
    <w:p w14:paraId="60750469"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D393F">
        <w:rPr>
          <w:rFonts w:ascii="Times New Roman" w:hAnsi="Times New Roman" w:cs="Times New Roman"/>
          <w:color w:val="000000" w:themeColor="text1"/>
          <w:sz w:val="24"/>
          <w:szCs w:val="24"/>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 «Собрание законодательства Российской Федерации»</w:t>
      </w:r>
      <w:r>
        <w:rPr>
          <w:rFonts w:ascii="Times New Roman" w:hAnsi="Times New Roman" w:cs="Times New Roman"/>
          <w:sz w:val="24"/>
          <w:szCs w:val="24"/>
        </w:rPr>
        <w:t>, 30.05.2011, №22, ст. 3169</w:t>
      </w:r>
      <w:r w:rsidRPr="002D393F">
        <w:rPr>
          <w:rFonts w:ascii="Times New Roman" w:hAnsi="Times New Roman" w:cs="Times New Roman"/>
          <w:color w:val="000000" w:themeColor="text1"/>
          <w:sz w:val="24"/>
          <w:szCs w:val="24"/>
        </w:rPr>
        <w:t>;</w:t>
      </w:r>
    </w:p>
    <w:p w14:paraId="04371EE4"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cs="Times New Roman"/>
          <w:color w:val="000000" w:themeColor="text1"/>
          <w:sz w:val="24"/>
          <w:szCs w:val="24"/>
        </w:rPr>
        <w:t xml:space="preserve"> // «Ежедневные новости Подмосковья» №141, 05.08.2014</w:t>
      </w:r>
      <w:r w:rsidRPr="002D393F">
        <w:rPr>
          <w:rFonts w:ascii="Times New Roman" w:hAnsi="Times New Roman" w:cs="Times New Roman"/>
          <w:color w:val="000000" w:themeColor="text1"/>
          <w:sz w:val="24"/>
          <w:szCs w:val="24"/>
        </w:rPr>
        <w:t>;</w:t>
      </w:r>
    </w:p>
    <w:p w14:paraId="51A8D623" w14:textId="77777777" w:rsidR="00183BF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Распоряжение</w:t>
      </w:r>
      <w:r>
        <w:rPr>
          <w:rFonts w:ascii="Times New Roman" w:hAnsi="Times New Roman" w:cs="Times New Roman"/>
          <w:color w:val="000000" w:themeColor="text1"/>
          <w:sz w:val="24"/>
          <w:szCs w:val="24"/>
        </w:rPr>
        <w:t>м</w:t>
      </w:r>
      <w:r w:rsidRPr="002D393F">
        <w:rPr>
          <w:rFonts w:ascii="Times New Roman" w:hAnsi="Times New Roman" w:cs="Times New Roman"/>
          <w:color w:val="000000" w:themeColor="text1"/>
          <w:sz w:val="24"/>
          <w:szCs w:val="24"/>
        </w:rPr>
        <w:t xml:space="preserve">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14:paraId="552BD73A"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Распоряжением Министерства жилищно-коммунального хозяйства Московской области от 30.10.2017 №409-РВ «Об утверждении правил благоустройства отдельных муниципальных образований». </w:t>
      </w:r>
    </w:p>
    <w:p w14:paraId="0DECB619"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 Настоящим Административным регламентом.</w:t>
      </w:r>
    </w:p>
    <w:p w14:paraId="4D129162" w14:textId="77777777" w:rsidR="00183BFF" w:rsidRPr="002D393F" w:rsidRDefault="00183BFF" w:rsidP="00183BFF">
      <w:pPr>
        <w:pStyle w:val="1-"/>
        <w:spacing w:before="0" w:after="0"/>
        <w:ind w:left="5103"/>
        <w:jc w:val="left"/>
        <w:rPr>
          <w:color w:val="000000" w:themeColor="text1"/>
          <w:sz w:val="24"/>
          <w:szCs w:val="24"/>
        </w:rPr>
      </w:pPr>
      <w:r w:rsidRPr="002D393F">
        <w:rPr>
          <w:color w:val="000000" w:themeColor="text1"/>
        </w:rPr>
        <w:br w:type="page"/>
      </w:r>
    </w:p>
    <w:p w14:paraId="5C602E32" w14:textId="77777777" w:rsidR="00183BFF" w:rsidRPr="002D393F" w:rsidRDefault="00183BFF" w:rsidP="00183BFF">
      <w:pPr>
        <w:pStyle w:val="1-"/>
        <w:spacing w:before="0" w:after="0"/>
        <w:ind w:left="5103"/>
        <w:jc w:val="left"/>
        <w:rPr>
          <w:b w:val="0"/>
          <w:color w:val="000000" w:themeColor="text1"/>
          <w:sz w:val="24"/>
          <w:szCs w:val="24"/>
        </w:rPr>
      </w:pPr>
      <w:bookmarkStart w:id="480" w:name="_Toc473648683"/>
      <w:bookmarkStart w:id="481" w:name="_Toc498097607"/>
      <w:bookmarkStart w:id="482" w:name="Приложение_7"/>
      <w:bookmarkStart w:id="483" w:name="_Toc468470823"/>
      <w:bookmarkStart w:id="484" w:name="_Toc473648681"/>
      <w:r w:rsidRPr="002D393F">
        <w:rPr>
          <w:b w:val="0"/>
          <w:color w:val="000000" w:themeColor="text1"/>
          <w:sz w:val="24"/>
          <w:szCs w:val="24"/>
        </w:rPr>
        <w:lastRenderedPageBreak/>
        <w:t xml:space="preserve">Приложение </w:t>
      </w:r>
      <w:bookmarkEnd w:id="480"/>
      <w:r w:rsidRPr="002D393F">
        <w:rPr>
          <w:b w:val="0"/>
          <w:color w:val="000000" w:themeColor="text1"/>
          <w:sz w:val="24"/>
          <w:szCs w:val="24"/>
        </w:rPr>
        <w:t>7</w:t>
      </w:r>
      <w:bookmarkEnd w:id="481"/>
    </w:p>
    <w:bookmarkEnd w:id="482"/>
    <w:p w14:paraId="70D92CF2"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569E389F" w14:textId="77777777" w:rsidR="00183BFF" w:rsidRPr="002D393F" w:rsidRDefault="00183BFF" w:rsidP="00183BFF">
      <w:pPr>
        <w:pStyle w:val="1-"/>
        <w:spacing w:before="0" w:after="0"/>
        <w:ind w:left="3686" w:hanging="3686"/>
        <w:jc w:val="left"/>
        <w:outlineLvl w:val="9"/>
        <w:rPr>
          <w:b w:val="0"/>
          <w:bCs w:val="0"/>
          <w:iCs w:val="0"/>
          <w:color w:val="000000" w:themeColor="text1"/>
          <w:sz w:val="24"/>
          <w:szCs w:val="24"/>
          <w:lang w:eastAsia="ar-SA"/>
        </w:rPr>
      </w:pPr>
    </w:p>
    <w:p w14:paraId="0EEF1D95" w14:textId="77777777" w:rsidR="00183BFF" w:rsidRPr="002D393F" w:rsidRDefault="00183BFF" w:rsidP="00183BFF">
      <w:pPr>
        <w:pStyle w:val="21"/>
        <w:jc w:val="left"/>
        <w:rPr>
          <w:color w:val="000000" w:themeColor="text1"/>
        </w:rPr>
      </w:pPr>
      <w:bookmarkStart w:id="485" w:name="_Toc498097608"/>
      <w:r w:rsidRPr="002D393F">
        <w:rPr>
          <w:color w:val="000000" w:themeColor="text1"/>
        </w:rPr>
        <w:t>Форма Заявления о согласовании средства размещения информации</w:t>
      </w:r>
      <w:bookmarkEnd w:id="485"/>
    </w:p>
    <w:p w14:paraId="064E8D3D" w14:textId="77777777" w:rsidR="00183BFF" w:rsidRPr="002D393F" w:rsidRDefault="00183BFF" w:rsidP="00183BFF">
      <w:pPr>
        <w:pStyle w:val="ConsPlusNonformat"/>
        <w:ind w:left="5103"/>
        <w:jc w:val="right"/>
        <w:rPr>
          <w:rFonts w:ascii="Times New Roman" w:hAnsi="Times New Roman" w:cs="Times New Roman"/>
          <w:color w:val="000000" w:themeColor="text1"/>
          <w:sz w:val="22"/>
          <w:szCs w:val="22"/>
        </w:rPr>
      </w:pPr>
      <w:bookmarkStart w:id="486" w:name="_Форма_ведомости_координат"/>
      <w:bookmarkEnd w:id="486"/>
      <w:r w:rsidRPr="002D393F">
        <w:rPr>
          <w:rFonts w:ascii="Times New Roman" w:hAnsi="Times New Roman" w:cs="Times New Roman"/>
          <w:color w:val="000000" w:themeColor="text1"/>
          <w:sz w:val="22"/>
          <w:szCs w:val="22"/>
        </w:rPr>
        <w:t xml:space="preserve">В________________________________________________________________________________                    </w:t>
      </w:r>
      <w:r w:rsidRPr="002D393F">
        <w:rPr>
          <w:rFonts w:ascii="Times New Roman" w:hAnsi="Times New Roman"/>
          <w:color w:val="000000" w:themeColor="text1"/>
        </w:rPr>
        <w:t>(указать наименование ОМС)</w:t>
      </w:r>
    </w:p>
    <w:p w14:paraId="0E8D01CE"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2D393F">
        <w:rPr>
          <w:rFonts w:ascii="Times New Roman" w:eastAsia="Times New Roman" w:hAnsi="Times New Roman"/>
          <w:color w:val="000000" w:themeColor="text1"/>
          <w:u w:val="single"/>
          <w:lang w:eastAsia="ru-RU"/>
        </w:rPr>
        <w:t>Для юридических лиц</w:t>
      </w:r>
    </w:p>
    <w:p w14:paraId="528AE87E"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2D393F">
        <w:rPr>
          <w:rFonts w:ascii="Times New Roman" w:eastAsia="Times New Roman" w:hAnsi="Times New Roman"/>
          <w:color w:val="000000" w:themeColor="text1"/>
          <w:u w:val="single"/>
          <w:lang w:eastAsia="ru-RU"/>
        </w:rPr>
        <w:t>и индивидуальных предпринимателей</w:t>
      </w:r>
      <w:r w:rsidRPr="002D393F">
        <w:rPr>
          <w:rFonts w:ascii="Times New Roman" w:eastAsia="Times New Roman" w:hAnsi="Times New Roman"/>
          <w:color w:val="000000" w:themeColor="text1"/>
          <w:lang w:eastAsia="ru-RU"/>
        </w:rPr>
        <w:t xml:space="preserve">                            </w:t>
      </w:r>
      <w:r>
        <w:rPr>
          <w:rFonts w:ascii="Times New Roman" w:eastAsia="Times New Roman" w:hAnsi="Times New Roman"/>
          <w:color w:val="000000" w:themeColor="text1"/>
          <w:lang w:eastAsia="ru-RU"/>
        </w:rPr>
        <w:t>о</w:t>
      </w:r>
      <w:r w:rsidRPr="002D393F">
        <w:rPr>
          <w:rFonts w:ascii="Times New Roman" w:eastAsia="Times New Roman" w:hAnsi="Times New Roman"/>
          <w:color w:val="000000" w:themeColor="text1"/>
          <w:lang w:eastAsia="ru-RU"/>
        </w:rPr>
        <w:t xml:space="preserve">т </w:t>
      </w:r>
      <w:r w:rsidRPr="002D393F">
        <w:rPr>
          <w:rFonts w:ascii="Times New Roman" w:eastAsia="Times New Roman" w:hAnsi="Times New Roman"/>
          <w:color w:val="000000" w:themeColor="text1"/>
          <w:u w:val="single"/>
          <w:lang w:eastAsia="ru-RU"/>
        </w:rPr>
        <w:t>____</w:t>
      </w:r>
      <w:r w:rsidRPr="002D393F">
        <w:rPr>
          <w:rFonts w:ascii="Times New Roman" w:eastAsia="Times New Roman" w:hAnsi="Times New Roman"/>
          <w:color w:val="000000" w:themeColor="text1"/>
          <w:lang w:eastAsia="ru-RU"/>
        </w:rPr>
        <w:t>__________________________________</w:t>
      </w:r>
    </w:p>
    <w:p w14:paraId="36060D81"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(полное наименование организации и организационно-правовой формы)</w:t>
      </w:r>
    </w:p>
    <w:p w14:paraId="2140DEA3"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0A9E5B6"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в лице: </w:t>
      </w:r>
    </w:p>
    <w:p w14:paraId="20DE506F"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r w:rsidRPr="002D393F">
        <w:rPr>
          <w:rFonts w:ascii="Times New Roman" w:eastAsia="Times New Roman" w:hAnsi="Times New Roman"/>
          <w:color w:val="000000" w:themeColor="text1"/>
          <w:sz w:val="16"/>
          <w:szCs w:val="16"/>
          <w:lang w:eastAsia="ru-RU"/>
        </w:rPr>
        <w:t xml:space="preserve"> (ФИО руководителя или иного уполномоченного лица с указанием </w:t>
      </w:r>
      <w:r w:rsidRPr="002D393F">
        <w:rPr>
          <w:rFonts w:ascii="Times New Roman" w:eastAsia="Times New Roman" w:hAnsi="Times New Roman"/>
          <w:color w:val="000000" w:themeColor="text1"/>
          <w:lang w:eastAsia="ru-RU"/>
        </w:rPr>
        <w:t>_________________________________________</w:t>
      </w:r>
    </w:p>
    <w:p w14:paraId="0BC07996"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 xml:space="preserve">названия и реквизитов документа, удостоверяющего полномочия </w:t>
      </w:r>
    </w:p>
    <w:p w14:paraId="72051900"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________________________________________________________</w:t>
      </w:r>
    </w:p>
    <w:p w14:paraId="489D06F7"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представителя)</w:t>
      </w:r>
    </w:p>
    <w:p w14:paraId="4B211635"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p>
    <w:p w14:paraId="4F5DDF59"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Документ, удостоверяющий личность</w:t>
      </w:r>
    </w:p>
    <w:p w14:paraId="5F4E28FB"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Заявителя:________________________________</w:t>
      </w:r>
    </w:p>
    <w:p w14:paraId="5487023E"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 xml:space="preserve">                                           (вид документа)</w:t>
      </w:r>
    </w:p>
    <w:p w14:paraId="5A6DF54A" w14:textId="77777777" w:rsidR="00183BFF" w:rsidRPr="002D393F" w:rsidRDefault="00183BFF" w:rsidP="00183BFF">
      <w:pPr>
        <w:widowControl w:val="0"/>
        <w:autoSpaceDE w:val="0"/>
        <w:autoSpaceDN w:val="0"/>
        <w:adjustRightInd w:val="0"/>
        <w:spacing w:after="0" w:line="240" w:lineRule="auto"/>
        <w:ind w:left="5103"/>
        <w:jc w:val="right"/>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4767FFE2"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lang w:eastAsia="ru-RU"/>
        </w:rPr>
        <w:t xml:space="preserve">                                </w:t>
      </w:r>
      <w:r w:rsidRPr="002D393F">
        <w:rPr>
          <w:rFonts w:ascii="Times New Roman" w:eastAsia="Times New Roman" w:hAnsi="Times New Roman"/>
          <w:color w:val="000000" w:themeColor="text1"/>
          <w:sz w:val="16"/>
          <w:szCs w:val="16"/>
          <w:lang w:eastAsia="ru-RU"/>
        </w:rPr>
        <w:t>(серия, номер)</w:t>
      </w:r>
    </w:p>
    <w:p w14:paraId="7BD05F6F"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_________________________________________ </w:t>
      </w:r>
    </w:p>
    <w:p w14:paraId="03EA1978"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(кем, когда выдан)</w:t>
      </w:r>
    </w:p>
    <w:p w14:paraId="46DFB2B0"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Сведения о государственной регистрации юридического лица (индивидуального предпринимателя):</w:t>
      </w:r>
    </w:p>
    <w:p w14:paraId="0ED6D638"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ОГРН (ОГРНИП)</w:t>
      </w:r>
      <w:r w:rsidRPr="002D393F">
        <w:rPr>
          <w:rFonts w:ascii="Times New Roman" w:hAnsi="Times New Roman"/>
          <w:color w:val="000000" w:themeColor="text1"/>
          <w:sz w:val="24"/>
          <w:szCs w:val="24"/>
        </w:rPr>
        <w:br/>
      </w:r>
      <w:r w:rsidRPr="002D393F">
        <w:rPr>
          <w:rFonts w:ascii="Times New Roman" w:eastAsia="Times New Roman" w:hAnsi="Times New Roman"/>
          <w:color w:val="000000" w:themeColor="text1"/>
          <w:lang w:eastAsia="ru-RU"/>
        </w:rPr>
        <w:t>_________________________________________</w:t>
      </w:r>
    </w:p>
    <w:p w14:paraId="62E4D25F"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7F6770E8"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ИНН ____________________________________</w:t>
      </w:r>
    </w:p>
    <w:p w14:paraId="3E6371C9"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Место нахождения_________________________</w:t>
      </w:r>
    </w:p>
    <w:p w14:paraId="08110F74"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118A8A0B"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0ADE849E"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Контактная информация</w:t>
      </w:r>
    </w:p>
    <w:p w14:paraId="159252DB"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Тел._____________________________________</w:t>
      </w:r>
    </w:p>
    <w:p w14:paraId="29814A8A"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эл. почта _________________________________</w:t>
      </w:r>
    </w:p>
    <w:p w14:paraId="601565B3"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2D393F">
        <w:rPr>
          <w:rFonts w:ascii="Times New Roman" w:eastAsia="Times New Roman" w:hAnsi="Times New Roman"/>
          <w:noProof/>
          <w:color w:val="000000" w:themeColor="text1"/>
          <w:lang w:eastAsia="ru-RU"/>
        </w:rPr>
        <mc:AlternateContent>
          <mc:Choice Requires="wps">
            <w:drawing>
              <wp:anchor distT="4294967295" distB="4294967295" distL="114300" distR="114300" simplePos="0" relativeHeight="251659264" behindDoc="0" locked="0" layoutInCell="1" allowOverlap="1" wp14:anchorId="2EDFE842" wp14:editId="5EDDF9E7">
                <wp:simplePos x="0" y="0"/>
                <wp:positionH relativeFrom="margin">
                  <wp:posOffset>-138430</wp:posOffset>
                </wp:positionH>
                <wp:positionV relativeFrom="paragraph">
                  <wp:posOffset>152400</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994532" id="Прямая соединительная линия 4"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Pr="002D393F">
        <w:rPr>
          <w:rFonts w:ascii="Times New Roman" w:eastAsia="Times New Roman" w:hAnsi="Times New Roman"/>
          <w:color w:val="000000" w:themeColor="text1"/>
          <w:lang w:eastAsia="ru-RU"/>
        </w:rPr>
        <w:t xml:space="preserve"> </w:t>
      </w:r>
    </w:p>
    <w:p w14:paraId="2FEB6E80"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75FB029B"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399FF9E8" w14:textId="77777777" w:rsidR="00183BFF" w:rsidRPr="002D393F" w:rsidRDefault="00183BFF" w:rsidP="00183BFF">
      <w:pPr>
        <w:widowControl w:val="0"/>
        <w:autoSpaceDE w:val="0"/>
        <w:autoSpaceDN w:val="0"/>
        <w:adjustRightInd w:val="0"/>
        <w:spacing w:after="0" w:line="240" w:lineRule="auto"/>
        <w:ind w:left="-142"/>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u w:val="single"/>
          <w:lang w:eastAsia="ru-RU"/>
        </w:rPr>
        <w:t>Для физических лиц</w:t>
      </w:r>
      <w:r w:rsidRPr="002D393F">
        <w:rPr>
          <w:rFonts w:ascii="Times New Roman" w:eastAsia="Times New Roman" w:hAnsi="Times New Roman"/>
          <w:color w:val="000000" w:themeColor="text1"/>
          <w:lang w:eastAsia="ru-RU"/>
        </w:rPr>
        <w:t xml:space="preserve"> </w:t>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p>
    <w:p w14:paraId="49430E06"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_________________________________________ </w:t>
      </w:r>
    </w:p>
    <w:p w14:paraId="2C7DE6BB"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Фамилия, имя, отчество Заявителя</w:t>
      </w:r>
    </w:p>
    <w:p w14:paraId="750952A5" w14:textId="77777777" w:rsidR="00183BFF" w:rsidRPr="002D393F" w:rsidRDefault="00183BFF" w:rsidP="00183BFF">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ab/>
      </w:r>
    </w:p>
    <w:p w14:paraId="01B4856C"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Документ, удостоверяющий личность:</w:t>
      </w:r>
    </w:p>
    <w:p w14:paraId="056F2EEB"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 ________________________________________</w:t>
      </w:r>
    </w:p>
    <w:p w14:paraId="1567A712"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(вид документа)</w:t>
      </w:r>
    </w:p>
    <w:p w14:paraId="448122C3"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 ________________________________________</w:t>
      </w:r>
    </w:p>
    <w:p w14:paraId="291F7D81"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(серия, номер)</w:t>
      </w:r>
    </w:p>
    <w:p w14:paraId="381E73D0"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034DC403"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(кем, когда выдан)</w:t>
      </w:r>
    </w:p>
    <w:p w14:paraId="59656B93"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22DCC0FF"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(реквизиты документа, удостоверяющего полномочия представителя)</w:t>
      </w:r>
    </w:p>
    <w:p w14:paraId="09E4B1E9"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СНИЛС</w:t>
      </w:r>
    </w:p>
    <w:p w14:paraId="2589DEC2"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lastRenderedPageBreak/>
        <w:t>_________________________________________</w:t>
      </w:r>
    </w:p>
    <w:p w14:paraId="35338B46"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Адрес регистрации</w:t>
      </w:r>
    </w:p>
    <w:p w14:paraId="1572CB42"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__________________________________________________________________________________</w:t>
      </w:r>
    </w:p>
    <w:p w14:paraId="6FEC59BF"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93BEC1F"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Контактная информация</w:t>
      </w:r>
    </w:p>
    <w:p w14:paraId="6ADE454A"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тел. _________-___________________________</w:t>
      </w:r>
    </w:p>
    <w:p w14:paraId="6C151487"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эл. почта ________________________________</w:t>
      </w:r>
    </w:p>
    <w:p w14:paraId="7FC16790"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39AF0E80"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0BCC22D7" w14:textId="77777777" w:rsidR="00183BFF" w:rsidRPr="002D393F" w:rsidRDefault="00183BFF" w:rsidP="00183BFF">
      <w:pPr>
        <w:autoSpaceDE w:val="0"/>
        <w:autoSpaceDN w:val="0"/>
        <w:spacing w:after="0" w:line="240" w:lineRule="auto"/>
        <w:jc w:val="center"/>
        <w:rPr>
          <w:rFonts w:ascii="Times New Roman" w:hAnsi="Times New Roman"/>
          <w:b/>
          <w:color w:val="000000" w:themeColor="text1"/>
        </w:rPr>
      </w:pPr>
      <w:r w:rsidRPr="002D393F">
        <w:rPr>
          <w:rFonts w:ascii="Times New Roman" w:hAnsi="Times New Roman"/>
          <w:b/>
          <w:color w:val="000000" w:themeColor="text1"/>
        </w:rPr>
        <w:t>ЗАЯВЛЕНИЕ</w:t>
      </w:r>
    </w:p>
    <w:p w14:paraId="31613985" w14:textId="77777777" w:rsidR="00183BFF" w:rsidRPr="002D393F" w:rsidRDefault="00183BFF" w:rsidP="00183BFF">
      <w:pPr>
        <w:autoSpaceDE w:val="0"/>
        <w:autoSpaceDN w:val="0"/>
        <w:spacing w:after="0" w:line="240" w:lineRule="auto"/>
        <w:rPr>
          <w:rFonts w:ascii="Times New Roman" w:hAnsi="Times New Roman"/>
          <w:color w:val="000000" w:themeColor="text1"/>
        </w:rPr>
      </w:pPr>
    </w:p>
    <w:p w14:paraId="79E86B9E" w14:textId="77777777" w:rsidR="00183BFF" w:rsidRPr="002D393F" w:rsidRDefault="00183BFF" w:rsidP="00183BFF">
      <w:pPr>
        <w:autoSpaceDE w:val="0"/>
        <w:autoSpaceDN w:val="0"/>
        <w:spacing w:after="0" w:line="240" w:lineRule="auto"/>
        <w:ind w:firstLine="851"/>
        <w:rPr>
          <w:rFonts w:ascii="Times New Roman" w:hAnsi="Times New Roman"/>
          <w:color w:val="000000" w:themeColor="text1"/>
        </w:rPr>
      </w:pPr>
      <w:r w:rsidRPr="002D393F">
        <w:rPr>
          <w:rFonts w:ascii="Times New Roman" w:hAnsi="Times New Roman"/>
          <w:color w:val="000000" w:themeColor="text1"/>
        </w:rPr>
        <w:t>Прошу Вас выдать согласование установки средств размещения информации.</w:t>
      </w:r>
    </w:p>
    <w:p w14:paraId="64759777"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0E408EDE" w14:textId="77777777" w:rsidR="00183BFF" w:rsidRPr="002D393F" w:rsidRDefault="00183BFF" w:rsidP="00183BFF">
      <w:pPr>
        <w:autoSpaceDE w:val="0"/>
        <w:autoSpaceDN w:val="0"/>
        <w:spacing w:after="0" w:line="240" w:lineRule="auto"/>
        <w:rPr>
          <w:rFonts w:ascii="Times New Roman" w:hAnsi="Times New Roman"/>
          <w:b/>
          <w:color w:val="000000" w:themeColor="text1"/>
        </w:rPr>
      </w:pPr>
      <w:r w:rsidRPr="002D393F">
        <w:rPr>
          <w:rFonts w:ascii="Times New Roman" w:hAnsi="Times New Roman"/>
          <w:b/>
          <w:color w:val="000000" w:themeColor="text1"/>
        </w:rPr>
        <w:t>СВЕДЕНИЯ О СРЕДСТВЕ РАЗМЕЩЕНИЯ ИНФОРМАЦИИ:</w:t>
      </w:r>
    </w:p>
    <w:p w14:paraId="5DB59DEF" w14:textId="77777777" w:rsidR="00183BFF" w:rsidRPr="002D393F" w:rsidRDefault="00183BFF" w:rsidP="00183BFF">
      <w:pPr>
        <w:autoSpaceDE w:val="0"/>
        <w:autoSpaceDN w:val="0"/>
        <w:spacing w:after="0" w:line="240" w:lineRule="auto"/>
        <w:rPr>
          <w:rFonts w:ascii="Times New Roman" w:hAnsi="Times New Roman"/>
          <w:color w:val="000000" w:themeColor="text1"/>
        </w:rPr>
      </w:pPr>
    </w:p>
    <w:p w14:paraId="1B78B803" w14:textId="77777777" w:rsidR="00183BFF" w:rsidRPr="002D393F" w:rsidRDefault="00183BFF" w:rsidP="00183BFF">
      <w:pPr>
        <w:numPr>
          <w:ilvl w:val="4"/>
          <w:numId w:val="17"/>
        </w:num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lang w:val="x-none"/>
        </w:rPr>
        <w:t>Тип средства размещения информации</w:t>
      </w:r>
      <w:r w:rsidRPr="002D393F">
        <w:rPr>
          <w:rFonts w:ascii="Times New Roman" w:hAnsi="Times New Roman"/>
          <w:b/>
          <w:color w:val="000000" w:themeColor="text1"/>
          <w:lang w:val="x-none"/>
        </w:rPr>
        <w:t xml:space="preserve"> </w:t>
      </w:r>
      <w:r w:rsidRPr="002D393F">
        <w:rPr>
          <w:rFonts w:ascii="Times New Roman" w:hAnsi="Times New Roman"/>
          <w:color w:val="000000" w:themeColor="text1"/>
          <w:lang w:val="x-none"/>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183BFF" w:rsidRPr="002D393F" w14:paraId="58D9395A" w14:textId="77777777" w:rsidTr="00183BFF">
        <w:trPr>
          <w:trHeight w:val="227"/>
        </w:trPr>
        <w:tc>
          <w:tcPr>
            <w:tcW w:w="846" w:type="dxa"/>
            <w:shd w:val="clear" w:color="auto" w:fill="auto"/>
            <w:tcMar>
              <w:top w:w="0" w:type="dxa"/>
              <w:left w:w="0" w:type="dxa"/>
              <w:bottom w:w="0" w:type="dxa"/>
              <w:right w:w="0" w:type="dxa"/>
            </w:tcMar>
          </w:tcPr>
          <w:p w14:paraId="01380AE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221" w:type="dxa"/>
            <w:gridSpan w:val="2"/>
          </w:tcPr>
          <w:p w14:paraId="5E081D02"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c>
          <w:tcPr>
            <w:tcW w:w="426" w:type="dxa"/>
            <w:vAlign w:val="center"/>
          </w:tcPr>
          <w:p w14:paraId="784DB9AE" w14:textId="77777777" w:rsidR="00183BFF" w:rsidRPr="002D393F" w:rsidRDefault="00183BFF" w:rsidP="00183BFF">
            <w:pPr>
              <w:spacing w:after="0" w:line="240" w:lineRule="auto"/>
              <w:rPr>
                <w:color w:val="000000" w:themeColor="text1"/>
              </w:rPr>
            </w:pPr>
          </w:p>
        </w:tc>
      </w:tr>
      <w:tr w:rsidR="00183BFF" w:rsidRPr="002D393F" w14:paraId="3FFE50B2" w14:textId="77777777" w:rsidTr="00183BFF">
        <w:trPr>
          <w:trHeight w:val="227"/>
        </w:trPr>
        <w:tc>
          <w:tcPr>
            <w:tcW w:w="846" w:type="dxa"/>
            <w:vMerge w:val="restart"/>
            <w:shd w:val="clear" w:color="auto" w:fill="auto"/>
            <w:tcMar>
              <w:top w:w="0" w:type="dxa"/>
              <w:left w:w="0" w:type="dxa"/>
              <w:bottom w:w="0" w:type="dxa"/>
              <w:right w:w="0" w:type="dxa"/>
            </w:tcMar>
          </w:tcPr>
          <w:p w14:paraId="207A1654"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647" w:type="dxa"/>
            <w:gridSpan w:val="3"/>
          </w:tcPr>
          <w:p w14:paraId="06B745D3" w14:textId="77777777" w:rsidR="00183BFF" w:rsidRPr="002D393F" w:rsidRDefault="00183BFF" w:rsidP="00183BFF">
            <w:pPr>
              <w:spacing w:after="0" w:line="240" w:lineRule="auto"/>
              <w:rPr>
                <w:color w:val="000000" w:themeColor="text1"/>
              </w:rPr>
            </w:pPr>
            <w:r w:rsidRPr="002D393F">
              <w:rPr>
                <w:rFonts w:ascii="Times New Roman" w:hAnsi="Times New Roman"/>
                <w:bCs/>
                <w:color w:val="000000" w:themeColor="text1"/>
                <w:sz w:val="24"/>
                <w:szCs w:val="24"/>
              </w:rPr>
              <w:t>настенная конструкция</w:t>
            </w:r>
          </w:p>
        </w:tc>
      </w:tr>
      <w:tr w:rsidR="00183BFF" w:rsidRPr="002D393F" w14:paraId="1BD3AB93" w14:textId="77777777" w:rsidTr="00183BFF">
        <w:trPr>
          <w:trHeight w:val="227"/>
        </w:trPr>
        <w:tc>
          <w:tcPr>
            <w:tcW w:w="846" w:type="dxa"/>
            <w:vMerge/>
            <w:shd w:val="clear" w:color="auto" w:fill="auto"/>
            <w:tcMar>
              <w:top w:w="0" w:type="dxa"/>
              <w:left w:w="0" w:type="dxa"/>
              <w:bottom w:w="0" w:type="dxa"/>
              <w:right w:w="0" w:type="dxa"/>
            </w:tcMar>
          </w:tcPr>
          <w:p w14:paraId="1A6A9A7A"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06B4FDAF"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371" w:type="dxa"/>
            <w:shd w:val="clear" w:color="auto" w:fill="auto"/>
          </w:tcPr>
          <w:p w14:paraId="6874E15D"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c>
          <w:tcPr>
            <w:tcW w:w="426" w:type="dxa"/>
          </w:tcPr>
          <w:p w14:paraId="66F68EDD" w14:textId="77777777" w:rsidR="00183BFF" w:rsidRPr="002D393F" w:rsidRDefault="00183BFF" w:rsidP="00183BFF">
            <w:pPr>
              <w:spacing w:after="0" w:line="240" w:lineRule="auto"/>
              <w:rPr>
                <w:color w:val="000000" w:themeColor="text1"/>
              </w:rPr>
            </w:pPr>
          </w:p>
        </w:tc>
      </w:tr>
      <w:tr w:rsidR="00183BFF" w:rsidRPr="002D393F" w14:paraId="5B52BEDC" w14:textId="77777777" w:rsidTr="00183BFF">
        <w:trPr>
          <w:trHeight w:val="227"/>
        </w:trPr>
        <w:tc>
          <w:tcPr>
            <w:tcW w:w="846" w:type="dxa"/>
            <w:vMerge/>
            <w:shd w:val="clear" w:color="auto" w:fill="auto"/>
            <w:tcMar>
              <w:top w:w="0" w:type="dxa"/>
              <w:left w:w="0" w:type="dxa"/>
              <w:bottom w:w="0" w:type="dxa"/>
              <w:right w:w="0" w:type="dxa"/>
            </w:tcMar>
          </w:tcPr>
          <w:p w14:paraId="2269E079"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52D55307"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371" w:type="dxa"/>
            <w:shd w:val="clear" w:color="auto" w:fill="auto"/>
          </w:tcPr>
          <w:p w14:paraId="5CDF21E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c>
          <w:tcPr>
            <w:tcW w:w="426" w:type="dxa"/>
          </w:tcPr>
          <w:p w14:paraId="7724D6D6" w14:textId="77777777" w:rsidR="00183BFF" w:rsidRPr="002D393F" w:rsidRDefault="00183BFF" w:rsidP="00183BFF">
            <w:pPr>
              <w:spacing w:after="0" w:line="240" w:lineRule="auto"/>
              <w:rPr>
                <w:color w:val="000000" w:themeColor="text1"/>
              </w:rPr>
            </w:pPr>
          </w:p>
        </w:tc>
      </w:tr>
      <w:tr w:rsidR="00183BFF" w:rsidRPr="002D393F" w14:paraId="0DC570BF" w14:textId="77777777" w:rsidTr="00183BFF">
        <w:trPr>
          <w:trHeight w:val="227"/>
        </w:trPr>
        <w:tc>
          <w:tcPr>
            <w:tcW w:w="846" w:type="dxa"/>
            <w:vMerge/>
            <w:shd w:val="clear" w:color="auto" w:fill="auto"/>
            <w:tcMar>
              <w:top w:w="0" w:type="dxa"/>
              <w:left w:w="0" w:type="dxa"/>
              <w:bottom w:w="0" w:type="dxa"/>
              <w:right w:w="0" w:type="dxa"/>
            </w:tcMar>
          </w:tcPr>
          <w:p w14:paraId="1070E626"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563A0CAE"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371" w:type="dxa"/>
            <w:shd w:val="clear" w:color="auto" w:fill="auto"/>
          </w:tcPr>
          <w:p w14:paraId="0C0556FD"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c>
          <w:tcPr>
            <w:tcW w:w="426" w:type="dxa"/>
          </w:tcPr>
          <w:p w14:paraId="43E6F157" w14:textId="77777777" w:rsidR="00183BFF" w:rsidRPr="002D393F" w:rsidRDefault="00183BFF" w:rsidP="00183BFF">
            <w:pPr>
              <w:spacing w:after="0" w:line="240" w:lineRule="auto"/>
              <w:rPr>
                <w:color w:val="000000" w:themeColor="text1"/>
              </w:rPr>
            </w:pPr>
          </w:p>
        </w:tc>
      </w:tr>
      <w:tr w:rsidR="00183BFF" w:rsidRPr="002D393F" w14:paraId="1CCDD23F" w14:textId="77777777" w:rsidTr="00183BFF">
        <w:trPr>
          <w:trHeight w:val="227"/>
        </w:trPr>
        <w:tc>
          <w:tcPr>
            <w:tcW w:w="846" w:type="dxa"/>
            <w:vMerge/>
            <w:shd w:val="clear" w:color="auto" w:fill="auto"/>
            <w:tcMar>
              <w:top w:w="0" w:type="dxa"/>
              <w:left w:w="0" w:type="dxa"/>
              <w:bottom w:w="0" w:type="dxa"/>
              <w:right w:w="0" w:type="dxa"/>
            </w:tcMar>
          </w:tcPr>
          <w:p w14:paraId="6A831691"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4205A7F2"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371" w:type="dxa"/>
            <w:shd w:val="clear" w:color="auto" w:fill="auto"/>
          </w:tcPr>
          <w:p w14:paraId="6E08BEA3"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c>
          <w:tcPr>
            <w:tcW w:w="426" w:type="dxa"/>
          </w:tcPr>
          <w:p w14:paraId="6086573E" w14:textId="77777777" w:rsidR="00183BFF" w:rsidRPr="002D393F" w:rsidRDefault="00183BFF" w:rsidP="00183BFF">
            <w:pPr>
              <w:spacing w:after="0" w:line="240" w:lineRule="auto"/>
              <w:rPr>
                <w:color w:val="000000" w:themeColor="text1"/>
              </w:rPr>
            </w:pPr>
          </w:p>
        </w:tc>
      </w:tr>
      <w:tr w:rsidR="00183BFF" w:rsidRPr="002D393F" w14:paraId="44BFF59C" w14:textId="77777777" w:rsidTr="00183BFF">
        <w:trPr>
          <w:trHeight w:val="227"/>
        </w:trPr>
        <w:tc>
          <w:tcPr>
            <w:tcW w:w="846" w:type="dxa"/>
            <w:shd w:val="clear" w:color="auto" w:fill="auto"/>
            <w:tcMar>
              <w:top w:w="0" w:type="dxa"/>
              <w:left w:w="0" w:type="dxa"/>
              <w:bottom w:w="0" w:type="dxa"/>
              <w:right w:w="0" w:type="dxa"/>
            </w:tcMar>
          </w:tcPr>
          <w:p w14:paraId="1F0783D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221" w:type="dxa"/>
            <w:gridSpan w:val="2"/>
          </w:tcPr>
          <w:p w14:paraId="7E5AB256"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c>
          <w:tcPr>
            <w:tcW w:w="426" w:type="dxa"/>
          </w:tcPr>
          <w:p w14:paraId="78789383" w14:textId="77777777" w:rsidR="00183BFF" w:rsidRPr="002D393F" w:rsidRDefault="00183BFF" w:rsidP="00183BFF">
            <w:pPr>
              <w:spacing w:after="0" w:line="240" w:lineRule="auto"/>
              <w:rPr>
                <w:color w:val="000000" w:themeColor="text1"/>
              </w:rPr>
            </w:pPr>
          </w:p>
        </w:tc>
      </w:tr>
      <w:tr w:rsidR="00183BFF" w:rsidRPr="002D393F" w14:paraId="6DFA1B2A" w14:textId="77777777" w:rsidTr="00183BFF">
        <w:trPr>
          <w:trHeight w:val="227"/>
        </w:trPr>
        <w:tc>
          <w:tcPr>
            <w:tcW w:w="846" w:type="dxa"/>
            <w:shd w:val="clear" w:color="auto" w:fill="auto"/>
            <w:tcMar>
              <w:top w:w="0" w:type="dxa"/>
              <w:left w:w="0" w:type="dxa"/>
              <w:bottom w:w="0" w:type="dxa"/>
              <w:right w:w="0" w:type="dxa"/>
            </w:tcMar>
          </w:tcPr>
          <w:p w14:paraId="133E469A"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221" w:type="dxa"/>
            <w:gridSpan w:val="2"/>
          </w:tcPr>
          <w:p w14:paraId="57274F1F"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крышная конструкция</w:t>
            </w:r>
          </w:p>
        </w:tc>
        <w:tc>
          <w:tcPr>
            <w:tcW w:w="426" w:type="dxa"/>
          </w:tcPr>
          <w:p w14:paraId="1A13358D" w14:textId="77777777" w:rsidR="00183BFF" w:rsidRPr="002D393F" w:rsidRDefault="00183BFF" w:rsidP="00183BFF">
            <w:pPr>
              <w:spacing w:after="0" w:line="240" w:lineRule="auto"/>
              <w:rPr>
                <w:color w:val="000000" w:themeColor="text1"/>
              </w:rPr>
            </w:pPr>
          </w:p>
        </w:tc>
      </w:tr>
      <w:tr w:rsidR="00183BFF" w:rsidRPr="002D393F" w14:paraId="323EDED0" w14:textId="77777777" w:rsidTr="00183BFF">
        <w:trPr>
          <w:trHeight w:val="227"/>
        </w:trPr>
        <w:tc>
          <w:tcPr>
            <w:tcW w:w="846" w:type="dxa"/>
            <w:shd w:val="clear" w:color="auto" w:fill="auto"/>
            <w:tcMar>
              <w:top w:w="0" w:type="dxa"/>
              <w:left w:w="0" w:type="dxa"/>
              <w:bottom w:w="0" w:type="dxa"/>
              <w:right w:w="0" w:type="dxa"/>
            </w:tcMar>
          </w:tcPr>
          <w:p w14:paraId="2EF11C43"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5</w:t>
            </w:r>
          </w:p>
        </w:tc>
        <w:tc>
          <w:tcPr>
            <w:tcW w:w="8221" w:type="dxa"/>
            <w:gridSpan w:val="2"/>
          </w:tcPr>
          <w:p w14:paraId="72D5EF82"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c>
          <w:tcPr>
            <w:tcW w:w="426" w:type="dxa"/>
          </w:tcPr>
          <w:p w14:paraId="14523EC6" w14:textId="77777777" w:rsidR="00183BFF" w:rsidRPr="002D393F" w:rsidRDefault="00183BFF" w:rsidP="00183BFF">
            <w:pPr>
              <w:spacing w:after="0" w:line="240" w:lineRule="auto"/>
              <w:rPr>
                <w:color w:val="000000" w:themeColor="text1"/>
              </w:rPr>
            </w:pPr>
          </w:p>
        </w:tc>
      </w:tr>
      <w:tr w:rsidR="00183BFF" w:rsidRPr="002D393F" w14:paraId="4DB06822" w14:textId="77777777" w:rsidTr="00183BFF">
        <w:trPr>
          <w:trHeight w:val="227"/>
        </w:trPr>
        <w:tc>
          <w:tcPr>
            <w:tcW w:w="846" w:type="dxa"/>
            <w:shd w:val="clear" w:color="auto" w:fill="auto"/>
            <w:tcMar>
              <w:top w:w="0" w:type="dxa"/>
              <w:left w:w="0" w:type="dxa"/>
              <w:bottom w:w="0" w:type="dxa"/>
              <w:right w:w="0" w:type="dxa"/>
            </w:tcMar>
          </w:tcPr>
          <w:p w14:paraId="30F6A3D6"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221" w:type="dxa"/>
            <w:gridSpan w:val="2"/>
          </w:tcPr>
          <w:p w14:paraId="00F80D28"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c>
          <w:tcPr>
            <w:tcW w:w="426" w:type="dxa"/>
          </w:tcPr>
          <w:p w14:paraId="471D64CA" w14:textId="77777777" w:rsidR="00183BFF" w:rsidRPr="002D393F" w:rsidRDefault="00183BFF" w:rsidP="00183BFF">
            <w:pPr>
              <w:spacing w:after="0" w:line="240" w:lineRule="auto"/>
              <w:rPr>
                <w:color w:val="000000" w:themeColor="text1"/>
              </w:rPr>
            </w:pPr>
          </w:p>
        </w:tc>
      </w:tr>
      <w:tr w:rsidR="00183BFF" w:rsidRPr="002D393F" w14:paraId="0AFDBBB9" w14:textId="77777777" w:rsidTr="00183BFF">
        <w:trPr>
          <w:trHeight w:val="227"/>
        </w:trPr>
        <w:tc>
          <w:tcPr>
            <w:tcW w:w="846" w:type="dxa"/>
            <w:shd w:val="clear" w:color="auto" w:fill="auto"/>
            <w:tcMar>
              <w:top w:w="0" w:type="dxa"/>
              <w:left w:w="0" w:type="dxa"/>
              <w:bottom w:w="0" w:type="dxa"/>
              <w:right w:w="0" w:type="dxa"/>
            </w:tcMar>
          </w:tcPr>
          <w:p w14:paraId="0397C1FD"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221" w:type="dxa"/>
            <w:gridSpan w:val="2"/>
          </w:tcPr>
          <w:p w14:paraId="6FF9AE05"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c>
          <w:tcPr>
            <w:tcW w:w="426" w:type="dxa"/>
          </w:tcPr>
          <w:p w14:paraId="5895EEF9" w14:textId="77777777" w:rsidR="00183BFF" w:rsidRPr="002D393F" w:rsidRDefault="00183BFF" w:rsidP="00183BFF">
            <w:pPr>
              <w:spacing w:after="0" w:line="240" w:lineRule="auto"/>
              <w:rPr>
                <w:color w:val="000000" w:themeColor="text1"/>
              </w:rPr>
            </w:pPr>
          </w:p>
        </w:tc>
      </w:tr>
      <w:tr w:rsidR="00183BFF" w:rsidRPr="002D393F" w14:paraId="6E56A9F2" w14:textId="77777777" w:rsidTr="00183BFF">
        <w:trPr>
          <w:trHeight w:val="227"/>
        </w:trPr>
        <w:tc>
          <w:tcPr>
            <w:tcW w:w="846" w:type="dxa"/>
            <w:shd w:val="clear" w:color="auto" w:fill="auto"/>
            <w:tcMar>
              <w:top w:w="0" w:type="dxa"/>
              <w:left w:w="0" w:type="dxa"/>
              <w:bottom w:w="0" w:type="dxa"/>
              <w:right w:w="0" w:type="dxa"/>
            </w:tcMar>
          </w:tcPr>
          <w:p w14:paraId="431765F3"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8</w:t>
            </w:r>
          </w:p>
        </w:tc>
        <w:tc>
          <w:tcPr>
            <w:tcW w:w="8221" w:type="dxa"/>
            <w:gridSpan w:val="2"/>
          </w:tcPr>
          <w:p w14:paraId="73AEE887"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c>
          <w:tcPr>
            <w:tcW w:w="426" w:type="dxa"/>
          </w:tcPr>
          <w:p w14:paraId="181B674D" w14:textId="77777777" w:rsidR="00183BFF" w:rsidRPr="002D393F" w:rsidRDefault="00183BFF" w:rsidP="00183BFF">
            <w:pPr>
              <w:spacing w:after="0" w:line="240" w:lineRule="auto"/>
              <w:rPr>
                <w:color w:val="000000" w:themeColor="text1"/>
              </w:rPr>
            </w:pPr>
          </w:p>
        </w:tc>
      </w:tr>
      <w:tr w:rsidR="00183BFF" w:rsidRPr="002D393F" w14:paraId="03D7C0E6" w14:textId="77777777" w:rsidTr="00183BFF">
        <w:trPr>
          <w:trHeight w:val="227"/>
        </w:trPr>
        <w:tc>
          <w:tcPr>
            <w:tcW w:w="846" w:type="dxa"/>
            <w:shd w:val="clear" w:color="auto" w:fill="auto"/>
            <w:tcMar>
              <w:top w:w="0" w:type="dxa"/>
              <w:left w:w="0" w:type="dxa"/>
              <w:bottom w:w="0" w:type="dxa"/>
              <w:right w:w="0" w:type="dxa"/>
            </w:tcMar>
          </w:tcPr>
          <w:p w14:paraId="0DC292DE"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221" w:type="dxa"/>
            <w:gridSpan w:val="2"/>
          </w:tcPr>
          <w:p w14:paraId="7C88FC20"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штендер</w:t>
            </w:r>
          </w:p>
        </w:tc>
        <w:tc>
          <w:tcPr>
            <w:tcW w:w="426" w:type="dxa"/>
          </w:tcPr>
          <w:p w14:paraId="2E3D61A5" w14:textId="77777777" w:rsidR="00183BFF" w:rsidRPr="002D393F" w:rsidRDefault="00183BFF" w:rsidP="00183BFF">
            <w:pPr>
              <w:spacing w:after="0" w:line="240" w:lineRule="auto"/>
              <w:rPr>
                <w:color w:val="000000" w:themeColor="text1"/>
              </w:rPr>
            </w:pPr>
          </w:p>
        </w:tc>
      </w:tr>
      <w:tr w:rsidR="00183BFF" w:rsidRPr="002D393F" w14:paraId="5853DFC0" w14:textId="77777777" w:rsidTr="00183BFF">
        <w:trPr>
          <w:trHeight w:val="227"/>
        </w:trPr>
        <w:tc>
          <w:tcPr>
            <w:tcW w:w="846" w:type="dxa"/>
            <w:shd w:val="clear" w:color="auto" w:fill="auto"/>
            <w:tcMar>
              <w:top w:w="0" w:type="dxa"/>
              <w:left w:w="0" w:type="dxa"/>
              <w:bottom w:w="0" w:type="dxa"/>
              <w:right w:w="0" w:type="dxa"/>
            </w:tcMar>
          </w:tcPr>
          <w:p w14:paraId="070FF5C0"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221" w:type="dxa"/>
            <w:gridSpan w:val="2"/>
          </w:tcPr>
          <w:p w14:paraId="0A537117"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c>
          <w:tcPr>
            <w:tcW w:w="426" w:type="dxa"/>
          </w:tcPr>
          <w:p w14:paraId="3E262485" w14:textId="77777777" w:rsidR="00183BFF" w:rsidRPr="002D393F" w:rsidRDefault="00183BFF" w:rsidP="00183BFF">
            <w:pPr>
              <w:spacing w:after="0" w:line="240" w:lineRule="auto"/>
              <w:rPr>
                <w:color w:val="000000" w:themeColor="text1"/>
              </w:rPr>
            </w:pPr>
          </w:p>
        </w:tc>
      </w:tr>
      <w:tr w:rsidR="00183BFF" w:rsidRPr="002D393F" w14:paraId="11878512" w14:textId="77777777" w:rsidTr="00183BFF">
        <w:trPr>
          <w:trHeight w:val="227"/>
        </w:trPr>
        <w:tc>
          <w:tcPr>
            <w:tcW w:w="846" w:type="dxa"/>
            <w:shd w:val="clear" w:color="auto" w:fill="auto"/>
            <w:tcMar>
              <w:top w:w="0" w:type="dxa"/>
              <w:left w:w="0" w:type="dxa"/>
              <w:bottom w:w="0" w:type="dxa"/>
              <w:right w:w="0" w:type="dxa"/>
            </w:tcMar>
          </w:tcPr>
          <w:p w14:paraId="24BBB5F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221" w:type="dxa"/>
            <w:gridSpan w:val="2"/>
          </w:tcPr>
          <w:p w14:paraId="5041CB08"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c>
          <w:tcPr>
            <w:tcW w:w="426" w:type="dxa"/>
          </w:tcPr>
          <w:p w14:paraId="0716D21E" w14:textId="77777777" w:rsidR="00183BFF" w:rsidRPr="002D393F" w:rsidRDefault="00183BFF" w:rsidP="00183BFF">
            <w:pPr>
              <w:spacing w:after="0" w:line="240" w:lineRule="auto"/>
              <w:rPr>
                <w:color w:val="000000" w:themeColor="text1"/>
              </w:rPr>
            </w:pPr>
          </w:p>
        </w:tc>
      </w:tr>
    </w:tbl>
    <w:p w14:paraId="1708B18C" w14:textId="77777777" w:rsidR="00183BFF" w:rsidRPr="002D393F" w:rsidRDefault="00183BFF" w:rsidP="00183BFF">
      <w:pPr>
        <w:autoSpaceDE w:val="0"/>
        <w:autoSpaceDN w:val="0"/>
        <w:spacing w:after="0" w:line="240" w:lineRule="auto"/>
        <w:rPr>
          <w:rFonts w:ascii="Times New Roman" w:hAnsi="Times New Roman"/>
          <w:color w:val="000000" w:themeColor="text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183BFF" w:rsidRPr="002D393F" w14:paraId="2FDD0FE1" w14:textId="77777777" w:rsidTr="00183BFF">
        <w:trPr>
          <w:trHeight w:val="227"/>
        </w:trPr>
        <w:tc>
          <w:tcPr>
            <w:tcW w:w="2405" w:type="dxa"/>
            <w:shd w:val="clear" w:color="auto" w:fill="auto"/>
            <w:tcMar>
              <w:top w:w="0" w:type="dxa"/>
              <w:left w:w="0" w:type="dxa"/>
              <w:bottom w:w="0" w:type="dxa"/>
              <w:right w:w="0" w:type="dxa"/>
            </w:tcMar>
          </w:tcPr>
          <w:p w14:paraId="43900F91" w14:textId="77777777" w:rsidR="00183BFF" w:rsidRPr="002D393F" w:rsidRDefault="00183BFF" w:rsidP="00183BFF">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rPr>
              <w:t>Адрес здания, строения, сооружения/ кадастровый номер земельного участка:</w:t>
            </w:r>
          </w:p>
        </w:tc>
        <w:tc>
          <w:tcPr>
            <w:tcW w:w="7093" w:type="dxa"/>
          </w:tcPr>
          <w:p w14:paraId="08B20100" w14:textId="77777777" w:rsidR="00183BFF" w:rsidRPr="002D393F" w:rsidRDefault="00183BFF" w:rsidP="00183BFF">
            <w:pPr>
              <w:autoSpaceDE w:val="0"/>
              <w:autoSpaceDN w:val="0"/>
              <w:spacing w:after="0" w:line="240" w:lineRule="auto"/>
              <w:rPr>
                <w:rFonts w:ascii="Times New Roman" w:hAnsi="Times New Roman"/>
                <w:bCs/>
                <w:color w:val="000000" w:themeColor="text1"/>
              </w:rPr>
            </w:pPr>
          </w:p>
        </w:tc>
      </w:tr>
      <w:tr w:rsidR="00183BFF" w:rsidRPr="002D393F" w14:paraId="2C895C5D" w14:textId="77777777" w:rsidTr="00183BFF">
        <w:trPr>
          <w:trHeight w:val="227"/>
        </w:trPr>
        <w:tc>
          <w:tcPr>
            <w:tcW w:w="2405" w:type="dxa"/>
            <w:shd w:val="clear" w:color="auto" w:fill="auto"/>
            <w:tcMar>
              <w:top w:w="0" w:type="dxa"/>
              <w:left w:w="0" w:type="dxa"/>
              <w:bottom w:w="0" w:type="dxa"/>
              <w:right w:w="0" w:type="dxa"/>
            </w:tcMar>
          </w:tcPr>
          <w:p w14:paraId="4EB6EB07" w14:textId="77777777" w:rsidR="00183BFF" w:rsidRPr="002D393F" w:rsidRDefault="00183BFF" w:rsidP="00183BFF">
            <w:pPr>
              <w:autoSpaceDE w:val="0"/>
              <w:autoSpaceDN w:val="0"/>
              <w:spacing w:after="0" w:line="240" w:lineRule="auto"/>
              <w:rPr>
                <w:rFonts w:ascii="Times New Roman" w:hAnsi="Times New Roman"/>
                <w:bCs/>
                <w:color w:val="000000" w:themeColor="text1"/>
              </w:rPr>
            </w:pPr>
            <w:r w:rsidRPr="002D393F">
              <w:rPr>
                <w:rFonts w:ascii="Times New Roman" w:hAnsi="Times New Roman"/>
                <w:bCs/>
                <w:color w:val="000000" w:themeColor="text1"/>
              </w:rPr>
              <w:t>Внешние габариты:</w:t>
            </w:r>
          </w:p>
        </w:tc>
        <w:tc>
          <w:tcPr>
            <w:tcW w:w="7093" w:type="dxa"/>
          </w:tcPr>
          <w:p w14:paraId="5A633F89" w14:textId="77777777" w:rsidR="00183BFF" w:rsidRPr="002D393F" w:rsidRDefault="00183BFF" w:rsidP="00183BFF">
            <w:pPr>
              <w:autoSpaceDE w:val="0"/>
              <w:autoSpaceDN w:val="0"/>
              <w:spacing w:after="0" w:line="240" w:lineRule="auto"/>
              <w:rPr>
                <w:rFonts w:ascii="Times New Roman" w:hAnsi="Times New Roman"/>
                <w:bCs/>
                <w:color w:val="000000" w:themeColor="text1"/>
              </w:rPr>
            </w:pPr>
          </w:p>
        </w:tc>
      </w:tr>
      <w:tr w:rsidR="00183BFF" w:rsidRPr="002D393F" w14:paraId="6488C2EC" w14:textId="77777777" w:rsidTr="00183BFF">
        <w:trPr>
          <w:trHeight w:val="227"/>
        </w:trPr>
        <w:tc>
          <w:tcPr>
            <w:tcW w:w="2405" w:type="dxa"/>
            <w:shd w:val="clear" w:color="auto" w:fill="auto"/>
            <w:tcMar>
              <w:top w:w="0" w:type="dxa"/>
              <w:left w:w="0" w:type="dxa"/>
              <w:bottom w:w="0" w:type="dxa"/>
              <w:right w:w="0" w:type="dxa"/>
            </w:tcMar>
          </w:tcPr>
          <w:p w14:paraId="2CA91D59" w14:textId="77777777" w:rsidR="00183BFF" w:rsidRPr="002D393F" w:rsidRDefault="00183BFF" w:rsidP="00183BFF">
            <w:pPr>
              <w:autoSpaceDE w:val="0"/>
              <w:autoSpaceDN w:val="0"/>
              <w:spacing w:after="0" w:line="240" w:lineRule="auto"/>
              <w:rPr>
                <w:rFonts w:ascii="Times New Roman" w:hAnsi="Times New Roman"/>
                <w:bCs/>
                <w:color w:val="000000" w:themeColor="text1"/>
                <w:lang w:val="en-US"/>
              </w:rPr>
            </w:pPr>
            <w:r w:rsidRPr="002D393F">
              <w:rPr>
                <w:rFonts w:ascii="Times New Roman" w:hAnsi="Times New Roman"/>
                <w:bCs/>
                <w:color w:val="000000" w:themeColor="text1"/>
              </w:rPr>
              <w:t>Текст</w:t>
            </w:r>
            <w:r w:rsidRPr="002D393F">
              <w:rPr>
                <w:rFonts w:ascii="Times New Roman" w:hAnsi="Times New Roman"/>
                <w:bCs/>
                <w:color w:val="000000" w:themeColor="text1"/>
                <w:lang w:val="en-US"/>
              </w:rPr>
              <w:t>:</w:t>
            </w:r>
          </w:p>
        </w:tc>
        <w:tc>
          <w:tcPr>
            <w:tcW w:w="7093" w:type="dxa"/>
          </w:tcPr>
          <w:p w14:paraId="6ED7B6B2" w14:textId="77777777" w:rsidR="00183BFF" w:rsidRPr="002D393F" w:rsidRDefault="00183BFF" w:rsidP="00183BFF">
            <w:pPr>
              <w:autoSpaceDE w:val="0"/>
              <w:autoSpaceDN w:val="0"/>
              <w:spacing w:after="0" w:line="240" w:lineRule="auto"/>
              <w:rPr>
                <w:rFonts w:ascii="Times New Roman" w:hAnsi="Times New Roman"/>
                <w:bCs/>
                <w:color w:val="000000" w:themeColor="text1"/>
              </w:rPr>
            </w:pPr>
          </w:p>
        </w:tc>
      </w:tr>
    </w:tbl>
    <w:p w14:paraId="6DAAC61A" w14:textId="77777777" w:rsidR="00183BFF" w:rsidRPr="002D393F" w:rsidRDefault="00183BFF" w:rsidP="00183BFF">
      <w:pPr>
        <w:autoSpaceDE w:val="0"/>
        <w:autoSpaceDN w:val="0"/>
        <w:spacing w:after="0" w:line="240" w:lineRule="auto"/>
        <w:rPr>
          <w:rFonts w:ascii="Times New Roman" w:hAnsi="Times New Roman"/>
          <w:color w:val="000000" w:themeColor="text1"/>
        </w:rPr>
      </w:pPr>
    </w:p>
    <w:p w14:paraId="4B7EC2A3" w14:textId="77777777" w:rsidR="00183BFF" w:rsidRPr="002D393F" w:rsidRDefault="00183BFF" w:rsidP="00183BFF">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183BFF" w:rsidRPr="002D393F" w14:paraId="1D146308" w14:textId="77777777" w:rsidTr="00183BFF">
        <w:tc>
          <w:tcPr>
            <w:tcW w:w="9470" w:type="dxa"/>
            <w:gridSpan w:val="8"/>
            <w:tcBorders>
              <w:top w:val="nil"/>
              <w:left w:val="nil"/>
              <w:bottom w:val="single" w:sz="4" w:space="0" w:color="auto"/>
              <w:right w:val="nil"/>
            </w:tcBorders>
            <w:vAlign w:val="bottom"/>
          </w:tcPr>
          <w:p w14:paraId="58FDD655"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r>
      <w:tr w:rsidR="00183BFF" w:rsidRPr="002D393F" w14:paraId="4127EA76" w14:textId="77777777" w:rsidTr="00183BFF">
        <w:tc>
          <w:tcPr>
            <w:tcW w:w="9470" w:type="dxa"/>
            <w:gridSpan w:val="8"/>
            <w:tcBorders>
              <w:top w:val="single" w:sz="4" w:space="0" w:color="auto"/>
              <w:left w:val="nil"/>
              <w:bottom w:val="single" w:sz="4" w:space="0" w:color="auto"/>
              <w:right w:val="nil"/>
            </w:tcBorders>
            <w:vAlign w:val="bottom"/>
          </w:tcPr>
          <w:p w14:paraId="3227EFD1"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r>
      <w:tr w:rsidR="00183BFF" w:rsidRPr="002D393F" w14:paraId="31043065" w14:textId="77777777" w:rsidTr="00183BFF">
        <w:tc>
          <w:tcPr>
            <w:tcW w:w="9470" w:type="dxa"/>
            <w:gridSpan w:val="8"/>
            <w:tcBorders>
              <w:top w:val="single" w:sz="4" w:space="0" w:color="auto"/>
              <w:left w:val="nil"/>
              <w:bottom w:val="single" w:sz="4" w:space="0" w:color="auto"/>
              <w:right w:val="nil"/>
            </w:tcBorders>
            <w:vAlign w:val="bottom"/>
          </w:tcPr>
          <w:p w14:paraId="335A79EC"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r>
      <w:tr w:rsidR="00183BFF" w:rsidRPr="002D393F" w14:paraId="74F4F5BE" w14:textId="77777777" w:rsidTr="00183BFF">
        <w:trPr>
          <w:cantSplit/>
        </w:trPr>
        <w:tc>
          <w:tcPr>
            <w:tcW w:w="345" w:type="dxa"/>
            <w:tcBorders>
              <w:top w:val="single" w:sz="4" w:space="0" w:color="auto"/>
              <w:left w:val="nil"/>
              <w:bottom w:val="nil"/>
              <w:right w:val="nil"/>
            </w:tcBorders>
            <w:vAlign w:val="bottom"/>
          </w:tcPr>
          <w:p w14:paraId="08C16E7B"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c>
          <w:tcPr>
            <w:tcW w:w="1123" w:type="dxa"/>
            <w:gridSpan w:val="2"/>
            <w:tcBorders>
              <w:top w:val="single" w:sz="4" w:space="0" w:color="auto"/>
              <w:left w:val="nil"/>
              <w:bottom w:val="nil"/>
              <w:right w:val="nil"/>
            </w:tcBorders>
            <w:vAlign w:val="bottom"/>
          </w:tcPr>
          <w:p w14:paraId="7FB82BB6"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Заявитель</w:t>
            </w:r>
          </w:p>
        </w:tc>
        <w:tc>
          <w:tcPr>
            <w:tcW w:w="3068" w:type="dxa"/>
            <w:gridSpan w:val="2"/>
            <w:tcBorders>
              <w:top w:val="single" w:sz="4" w:space="0" w:color="auto"/>
              <w:left w:val="nil"/>
              <w:bottom w:val="single" w:sz="4" w:space="0" w:color="auto"/>
              <w:right w:val="nil"/>
            </w:tcBorders>
            <w:vAlign w:val="bottom"/>
          </w:tcPr>
          <w:p w14:paraId="5771ECD0"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4896BF9A" w14:textId="77777777" w:rsidR="00183BFF" w:rsidRPr="002D393F" w:rsidRDefault="00183BFF" w:rsidP="00183BFF">
            <w:pPr>
              <w:autoSpaceDE w:val="0"/>
              <w:autoSpaceDN w:val="0"/>
              <w:spacing w:after="0" w:line="240" w:lineRule="auto"/>
              <w:jc w:val="right"/>
              <w:rPr>
                <w:rFonts w:ascii="Times New Roman" w:hAnsi="Times New Roman"/>
                <w:color w:val="000000" w:themeColor="text1"/>
              </w:rPr>
            </w:pPr>
          </w:p>
        </w:tc>
        <w:tc>
          <w:tcPr>
            <w:tcW w:w="4650" w:type="dxa"/>
            <w:tcBorders>
              <w:top w:val="single" w:sz="4" w:space="0" w:color="auto"/>
              <w:left w:val="nil"/>
              <w:bottom w:val="single" w:sz="4" w:space="0" w:color="auto"/>
              <w:right w:val="nil"/>
            </w:tcBorders>
            <w:vAlign w:val="bottom"/>
          </w:tcPr>
          <w:p w14:paraId="5A416131"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193A845F"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r>
      <w:tr w:rsidR="00183BFF" w:rsidRPr="002D393F" w14:paraId="546F0515" w14:textId="77777777" w:rsidTr="00183BFF">
        <w:trPr>
          <w:cantSplit/>
        </w:trPr>
        <w:tc>
          <w:tcPr>
            <w:tcW w:w="345" w:type="dxa"/>
            <w:tcBorders>
              <w:top w:val="nil"/>
              <w:left w:val="nil"/>
              <w:bottom w:val="nil"/>
              <w:right w:val="nil"/>
            </w:tcBorders>
          </w:tcPr>
          <w:p w14:paraId="748473EE"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1123" w:type="dxa"/>
            <w:gridSpan w:val="2"/>
            <w:tcBorders>
              <w:top w:val="nil"/>
              <w:left w:val="nil"/>
              <w:bottom w:val="nil"/>
              <w:right w:val="nil"/>
            </w:tcBorders>
          </w:tcPr>
          <w:p w14:paraId="18605FAF"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3068" w:type="dxa"/>
            <w:gridSpan w:val="2"/>
            <w:tcBorders>
              <w:top w:val="single" w:sz="4" w:space="0" w:color="auto"/>
              <w:left w:val="nil"/>
              <w:bottom w:val="nil"/>
              <w:right w:val="nil"/>
            </w:tcBorders>
          </w:tcPr>
          <w:p w14:paraId="4443778B"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r w:rsidRPr="002D393F">
              <w:rPr>
                <w:rFonts w:ascii="Times New Roman" w:hAnsi="Times New Roman"/>
                <w:color w:val="000000" w:themeColor="text1"/>
              </w:rPr>
              <w:t>(подпись)</w:t>
            </w:r>
          </w:p>
        </w:tc>
        <w:tc>
          <w:tcPr>
            <w:tcW w:w="142" w:type="dxa"/>
            <w:vMerge/>
            <w:tcBorders>
              <w:top w:val="nil"/>
              <w:left w:val="nil"/>
              <w:bottom w:val="nil"/>
              <w:right w:val="nil"/>
            </w:tcBorders>
          </w:tcPr>
          <w:p w14:paraId="6B4DE776"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4650" w:type="dxa"/>
            <w:tcBorders>
              <w:top w:val="single" w:sz="4" w:space="0" w:color="auto"/>
              <w:left w:val="nil"/>
              <w:bottom w:val="nil"/>
              <w:right w:val="nil"/>
            </w:tcBorders>
          </w:tcPr>
          <w:p w14:paraId="26B57D26"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r w:rsidRPr="002D393F">
              <w:rPr>
                <w:rFonts w:ascii="Times New Roman" w:hAnsi="Times New Roman"/>
                <w:color w:val="000000" w:themeColor="text1"/>
              </w:rPr>
              <w:t>(расшифровка подписи)</w:t>
            </w:r>
          </w:p>
        </w:tc>
        <w:tc>
          <w:tcPr>
            <w:tcW w:w="142" w:type="dxa"/>
            <w:vMerge/>
            <w:tcBorders>
              <w:top w:val="nil"/>
              <w:left w:val="nil"/>
              <w:bottom w:val="nil"/>
              <w:right w:val="nil"/>
            </w:tcBorders>
          </w:tcPr>
          <w:p w14:paraId="1B8EE835"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r>
      <w:tr w:rsidR="00183BFF" w:rsidRPr="002D393F" w14:paraId="17343B4B" w14:textId="77777777" w:rsidTr="00183BFF">
        <w:tc>
          <w:tcPr>
            <w:tcW w:w="645" w:type="dxa"/>
            <w:gridSpan w:val="2"/>
            <w:tcBorders>
              <w:top w:val="nil"/>
              <w:left w:val="nil"/>
              <w:bottom w:val="nil"/>
              <w:right w:val="nil"/>
            </w:tcBorders>
            <w:vAlign w:val="bottom"/>
          </w:tcPr>
          <w:p w14:paraId="4222C993"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c>
          <w:tcPr>
            <w:tcW w:w="2805" w:type="dxa"/>
            <w:gridSpan w:val="2"/>
            <w:tcBorders>
              <w:top w:val="nil"/>
              <w:left w:val="nil"/>
              <w:bottom w:val="dashSmallGap" w:sz="4" w:space="0" w:color="auto"/>
              <w:right w:val="nil"/>
            </w:tcBorders>
            <w:vAlign w:val="bottom"/>
          </w:tcPr>
          <w:p w14:paraId="4B9BE92A"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c>
          <w:tcPr>
            <w:tcW w:w="6020" w:type="dxa"/>
            <w:gridSpan w:val="4"/>
            <w:tcBorders>
              <w:top w:val="nil"/>
              <w:left w:val="nil"/>
              <w:bottom w:val="nil"/>
              <w:right w:val="nil"/>
            </w:tcBorders>
            <w:vAlign w:val="bottom"/>
          </w:tcPr>
          <w:p w14:paraId="374CC527"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r>
      <w:tr w:rsidR="00183BFF" w:rsidRPr="002D393F" w14:paraId="1D7DD5C2" w14:textId="77777777" w:rsidTr="00183BFF">
        <w:tc>
          <w:tcPr>
            <w:tcW w:w="645" w:type="dxa"/>
            <w:gridSpan w:val="2"/>
            <w:tcBorders>
              <w:top w:val="nil"/>
              <w:left w:val="nil"/>
              <w:bottom w:val="nil"/>
              <w:right w:val="nil"/>
            </w:tcBorders>
          </w:tcPr>
          <w:p w14:paraId="49D362B8"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4D7F08B5" w14:textId="77777777" w:rsidR="00183BFF" w:rsidRPr="002D393F" w:rsidRDefault="00183BFF" w:rsidP="00183BFF">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vertAlign w:val="superscript"/>
              </w:rPr>
              <w:t>*</w:t>
            </w:r>
            <w:r w:rsidRPr="002D393F">
              <w:rPr>
                <w:rFonts w:ascii="Times New Roman" w:hAnsi="Times New Roman"/>
                <w:color w:val="000000" w:themeColor="text1"/>
              </w:rPr>
              <w:t>Сведения о заявителе:</w:t>
            </w:r>
          </w:p>
        </w:tc>
      </w:tr>
      <w:tr w:rsidR="00183BFF" w:rsidRPr="002D393F" w14:paraId="490FE39B" w14:textId="77777777" w:rsidTr="00183BFF">
        <w:tc>
          <w:tcPr>
            <w:tcW w:w="645" w:type="dxa"/>
            <w:gridSpan w:val="2"/>
            <w:tcBorders>
              <w:top w:val="nil"/>
              <w:left w:val="nil"/>
              <w:bottom w:val="nil"/>
              <w:right w:val="nil"/>
            </w:tcBorders>
          </w:tcPr>
          <w:p w14:paraId="7F7E2A52"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262A8A7F"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bl>
    <w:p w14:paraId="019B975D"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lastRenderedPageBreak/>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183BFF" w:rsidRPr="002D393F" w14:paraId="74D5BFDB" w14:textId="77777777" w:rsidTr="00183BFF">
        <w:tc>
          <w:tcPr>
            <w:tcW w:w="709" w:type="dxa"/>
            <w:tcBorders>
              <w:top w:val="nil"/>
              <w:left w:val="nil"/>
              <w:bottom w:val="nil"/>
              <w:right w:val="nil"/>
            </w:tcBorders>
          </w:tcPr>
          <w:p w14:paraId="490A8D65"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14:paraId="34DF47E4"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14:paraId="472E2015" w14:textId="77777777" w:rsidR="00183BFF" w:rsidRPr="002D393F" w:rsidRDefault="00183BFF" w:rsidP="00183BFF">
      <w:pPr>
        <w:spacing w:after="0"/>
        <w:rPr>
          <w:rFonts w:ascii="Times New Roman" w:eastAsia="Times New Roman" w:hAnsi="Times New Roman"/>
          <w:color w:val="000000" w:themeColor="text1"/>
          <w:sz w:val="28"/>
          <w:szCs w:val="28"/>
          <w:lang w:eastAsia="ru-RU"/>
        </w:rPr>
      </w:pPr>
      <w:r w:rsidRPr="002D393F">
        <w:rPr>
          <w:rFonts w:ascii="Times New Roman" w:eastAsia="Times New Roman" w:hAnsi="Times New Roman"/>
          <w:color w:val="000000" w:themeColor="text1"/>
          <w:sz w:val="28"/>
          <w:szCs w:val="28"/>
          <w:lang w:eastAsia="ru-RU"/>
        </w:rPr>
        <w:br w:type="page"/>
      </w:r>
    </w:p>
    <w:p w14:paraId="4F919248"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sectPr w:rsidR="00183BFF" w:rsidRPr="002D393F" w:rsidSect="00183BFF">
          <w:pgSz w:w="11906" w:h="16838" w:code="9"/>
          <w:pgMar w:top="1134" w:right="566" w:bottom="993" w:left="1418" w:header="720" w:footer="720" w:gutter="0"/>
          <w:cols w:space="720"/>
          <w:noEndnote/>
          <w:docGrid w:linePitch="299"/>
        </w:sectPr>
      </w:pPr>
    </w:p>
    <w:p w14:paraId="1EA5A708" w14:textId="77777777" w:rsidR="00183BFF" w:rsidRPr="002D393F" w:rsidRDefault="00183BFF" w:rsidP="00183BFF">
      <w:pPr>
        <w:pStyle w:val="1-"/>
        <w:spacing w:before="0" w:after="0"/>
        <w:ind w:left="10632"/>
        <w:jc w:val="left"/>
        <w:rPr>
          <w:b w:val="0"/>
          <w:color w:val="000000" w:themeColor="text1"/>
          <w:sz w:val="24"/>
          <w:szCs w:val="24"/>
        </w:rPr>
      </w:pPr>
      <w:bookmarkStart w:id="487" w:name="_Toc498097609"/>
      <w:bookmarkStart w:id="488" w:name="Приложение_8"/>
      <w:bookmarkStart w:id="489" w:name="_Toc468470770"/>
      <w:bookmarkStart w:id="490" w:name="_Toc473648687"/>
      <w:bookmarkStart w:id="491" w:name="_Toc473648685"/>
      <w:bookmarkEnd w:id="483"/>
      <w:bookmarkEnd w:id="484"/>
      <w:r w:rsidRPr="002D393F">
        <w:rPr>
          <w:b w:val="0"/>
          <w:color w:val="000000" w:themeColor="text1"/>
          <w:sz w:val="24"/>
          <w:szCs w:val="24"/>
        </w:rPr>
        <w:lastRenderedPageBreak/>
        <w:t xml:space="preserve">Приложение </w:t>
      </w:r>
      <w:bookmarkStart w:id="492" w:name="п_2_1"/>
      <w:bookmarkEnd w:id="492"/>
      <w:r w:rsidRPr="002D393F">
        <w:rPr>
          <w:b w:val="0"/>
          <w:color w:val="000000" w:themeColor="text1"/>
          <w:sz w:val="24"/>
          <w:szCs w:val="24"/>
        </w:rPr>
        <w:t>8</w:t>
      </w:r>
      <w:bookmarkEnd w:id="487"/>
    </w:p>
    <w:p w14:paraId="54058D56" w14:textId="77777777" w:rsidR="00183BFF" w:rsidRPr="002D393F" w:rsidRDefault="00183BFF" w:rsidP="00183BFF">
      <w:pPr>
        <w:pStyle w:val="1-"/>
        <w:spacing w:before="0" w:after="0"/>
        <w:ind w:left="10632"/>
        <w:jc w:val="left"/>
        <w:outlineLvl w:val="9"/>
        <w:rPr>
          <w:b w:val="0"/>
          <w:bCs w:val="0"/>
          <w:iCs w:val="0"/>
          <w:color w:val="000000" w:themeColor="text1"/>
          <w:sz w:val="24"/>
          <w:szCs w:val="24"/>
          <w:lang w:eastAsia="ar-SA"/>
        </w:rPr>
      </w:pPr>
      <w:bookmarkStart w:id="493" w:name="_Описание_документов,_необходимых"/>
      <w:bookmarkStart w:id="494" w:name="_Toc473648686"/>
      <w:bookmarkEnd w:id="488"/>
      <w:bookmarkEnd w:id="493"/>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740BF541" w14:textId="77777777" w:rsidR="00183BFF" w:rsidRPr="002D393F" w:rsidRDefault="00183BFF" w:rsidP="00183BFF">
      <w:pPr>
        <w:pStyle w:val="21"/>
        <w:rPr>
          <w:color w:val="000000" w:themeColor="text1"/>
        </w:rPr>
      </w:pPr>
      <w:bookmarkStart w:id="495" w:name="_Toc498097610"/>
      <w:r w:rsidRPr="002D393F">
        <w:rPr>
          <w:color w:val="000000" w:themeColor="text1"/>
        </w:rPr>
        <w:t>Описание документов, необходимых для предоставления Муниципальной услуги</w:t>
      </w:r>
      <w:bookmarkEnd w:id="494"/>
      <w:bookmarkEnd w:id="495"/>
    </w:p>
    <w:p w14:paraId="09CCB6BA" w14:textId="77777777" w:rsidR="00183BFF" w:rsidRPr="002D393F" w:rsidRDefault="00183BFF" w:rsidP="00183BFF">
      <w:pPr>
        <w:rPr>
          <w:color w:val="000000" w:themeColor="text1"/>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024"/>
        <w:gridCol w:w="5756"/>
        <w:gridCol w:w="3310"/>
      </w:tblGrid>
      <w:tr w:rsidR="00183BFF" w:rsidRPr="002D393F" w14:paraId="0615ACE2" w14:textId="77777777" w:rsidTr="00183BFF">
        <w:trPr>
          <w:trHeight w:val="609"/>
          <w:tblHeader/>
        </w:trPr>
        <w:tc>
          <w:tcPr>
            <w:tcW w:w="1110" w:type="pct"/>
          </w:tcPr>
          <w:p w14:paraId="0D8AB7A5"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Класс документа</w:t>
            </w:r>
          </w:p>
        </w:tc>
        <w:tc>
          <w:tcPr>
            <w:tcW w:w="972" w:type="pct"/>
          </w:tcPr>
          <w:p w14:paraId="1DB3DFA7"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Виды документов</w:t>
            </w:r>
          </w:p>
        </w:tc>
        <w:tc>
          <w:tcPr>
            <w:tcW w:w="1852" w:type="pct"/>
          </w:tcPr>
          <w:p w14:paraId="1897D1AD"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Общие описания документов</w:t>
            </w:r>
          </w:p>
        </w:tc>
        <w:tc>
          <w:tcPr>
            <w:tcW w:w="1065" w:type="pct"/>
          </w:tcPr>
          <w:p w14:paraId="1353A2AE"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При подаче через РПГУ</w:t>
            </w:r>
          </w:p>
          <w:p w14:paraId="0A94B5F8"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p>
        </w:tc>
      </w:tr>
      <w:tr w:rsidR="00183BFF" w:rsidRPr="002D393F" w14:paraId="0256D8A1" w14:textId="77777777" w:rsidTr="00183BFF">
        <w:tc>
          <w:tcPr>
            <w:tcW w:w="5000" w:type="pct"/>
            <w:gridSpan w:val="4"/>
          </w:tcPr>
          <w:p w14:paraId="08962003"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r>
      <w:tr w:rsidR="00183BFF" w:rsidRPr="002D393F" w14:paraId="668DFA4D" w14:textId="77777777" w:rsidTr="00183BFF">
        <w:trPr>
          <w:trHeight w:val="563"/>
        </w:trPr>
        <w:tc>
          <w:tcPr>
            <w:tcW w:w="2083" w:type="pct"/>
            <w:gridSpan w:val="2"/>
          </w:tcPr>
          <w:p w14:paraId="58C13B2E"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Заявление </w:t>
            </w:r>
          </w:p>
        </w:tc>
        <w:tc>
          <w:tcPr>
            <w:tcW w:w="1852" w:type="pct"/>
          </w:tcPr>
          <w:p w14:paraId="08083161"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1065" w:type="pct"/>
          </w:tcPr>
          <w:p w14:paraId="3D5AFC4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183BFF" w:rsidRPr="002D393F" w14:paraId="1A872339" w14:textId="77777777" w:rsidTr="00183BFF">
        <w:trPr>
          <w:trHeight w:val="563"/>
        </w:trPr>
        <w:tc>
          <w:tcPr>
            <w:tcW w:w="1110" w:type="pct"/>
            <w:vMerge w:val="restart"/>
          </w:tcPr>
          <w:p w14:paraId="6FC83E20"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Документ, удостоверяющий личность</w:t>
            </w:r>
          </w:p>
          <w:p w14:paraId="70044FE0"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7079471F"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852" w:type="pct"/>
          </w:tcPr>
          <w:p w14:paraId="77AA6F1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14:paraId="6075994E"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 (2 и 3 страница).</w:t>
            </w:r>
          </w:p>
        </w:tc>
      </w:tr>
      <w:tr w:rsidR="00183BFF" w:rsidRPr="002D393F" w14:paraId="111E0BDB" w14:textId="77777777" w:rsidTr="00183BFF">
        <w:trPr>
          <w:trHeight w:val="550"/>
        </w:trPr>
        <w:tc>
          <w:tcPr>
            <w:tcW w:w="1110" w:type="pct"/>
            <w:vMerge/>
          </w:tcPr>
          <w:p w14:paraId="4D5F0C09"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525D964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Паспорт гражданина СССР </w:t>
            </w:r>
          </w:p>
        </w:tc>
        <w:tc>
          <w:tcPr>
            <w:tcW w:w="1852" w:type="pct"/>
          </w:tcPr>
          <w:p w14:paraId="6B5BEA6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403D4B5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Pr="002D393F">
              <w:rPr>
                <w:rFonts w:ascii="Times New Roman" w:eastAsia="Times New Roman" w:hAnsi="Times New Roman"/>
                <w:color w:val="000000" w:themeColor="text1"/>
                <w:sz w:val="24"/>
                <w:szCs w:val="24"/>
                <w:lang w:eastAsia="ru-RU"/>
              </w:rPr>
              <w:lastRenderedPageBreak/>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14:paraId="0A80FAB1" w14:textId="77777777" w:rsidR="00183BFF" w:rsidRPr="002D393F"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Представляется электронный образ документа все страницы.</w:t>
            </w:r>
          </w:p>
        </w:tc>
      </w:tr>
      <w:tr w:rsidR="00183BFF" w:rsidRPr="002D393F" w14:paraId="177B4325" w14:textId="77777777" w:rsidTr="00183BFF">
        <w:trPr>
          <w:trHeight w:val="550"/>
        </w:trPr>
        <w:tc>
          <w:tcPr>
            <w:tcW w:w="1110" w:type="pct"/>
            <w:vMerge/>
          </w:tcPr>
          <w:p w14:paraId="48B982D6"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FDD2104"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иностранного гражданина</w:t>
            </w:r>
          </w:p>
        </w:tc>
        <w:tc>
          <w:tcPr>
            <w:tcW w:w="1852" w:type="pct"/>
          </w:tcPr>
          <w:p w14:paraId="31483EB1"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3B99D488" w14:textId="77777777" w:rsidR="00183BFF" w:rsidRPr="002D393F"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 всех страниц</w:t>
            </w:r>
          </w:p>
        </w:tc>
      </w:tr>
      <w:tr w:rsidR="00183BFF" w:rsidRPr="002D393F" w14:paraId="3BC5C75B" w14:textId="77777777" w:rsidTr="00183BFF">
        <w:trPr>
          <w:trHeight w:val="550"/>
        </w:trPr>
        <w:tc>
          <w:tcPr>
            <w:tcW w:w="1110" w:type="pct"/>
            <w:vMerge/>
          </w:tcPr>
          <w:p w14:paraId="6ECB9ED5"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14993AA8"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Вид на жительство в Российской Федерации</w:t>
            </w:r>
          </w:p>
        </w:tc>
        <w:tc>
          <w:tcPr>
            <w:tcW w:w="1852" w:type="pct"/>
          </w:tcPr>
          <w:p w14:paraId="556BFA73"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2A73E931" w14:textId="77777777" w:rsidR="00183BFF" w:rsidRPr="002D393F"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 всех страниц</w:t>
            </w:r>
          </w:p>
        </w:tc>
      </w:tr>
      <w:tr w:rsidR="00183BFF" w:rsidRPr="002D393F" w14:paraId="531EC9EB" w14:textId="77777777" w:rsidTr="00183BFF">
        <w:trPr>
          <w:trHeight w:val="550"/>
        </w:trPr>
        <w:tc>
          <w:tcPr>
            <w:tcW w:w="1110" w:type="pct"/>
            <w:vMerge/>
          </w:tcPr>
          <w:p w14:paraId="2D7DBDA2"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4BE0C5F2"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Временное удостоверение личности гражданина Российской Федерации</w:t>
            </w:r>
          </w:p>
        </w:tc>
        <w:tc>
          <w:tcPr>
            <w:tcW w:w="1852" w:type="pct"/>
          </w:tcPr>
          <w:p w14:paraId="0916A371"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 xml:space="preserve">Временное удостоверение личности гражданина РФ должно быть оформлено по форме № 2П (Приложение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w:t>
            </w:r>
            <w:r w:rsidRPr="002D393F">
              <w:rPr>
                <w:rFonts w:ascii="Times New Roman" w:hAnsi="Times New Roman"/>
                <w:color w:val="000000" w:themeColor="text1"/>
                <w:sz w:val="24"/>
                <w:szCs w:val="24"/>
              </w:rPr>
              <w:lastRenderedPageBreak/>
              <w:t>Федерации на территории Российской Федерации»)</w:t>
            </w:r>
          </w:p>
        </w:tc>
        <w:tc>
          <w:tcPr>
            <w:tcW w:w="1065" w:type="pct"/>
          </w:tcPr>
          <w:p w14:paraId="4488E750" w14:textId="77777777" w:rsidR="00183BFF" w:rsidRPr="002D393F" w:rsidDel="0009536D"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lastRenderedPageBreak/>
              <w:t>При подаче предоставляется электронный образ всех страниц документа</w:t>
            </w:r>
          </w:p>
        </w:tc>
      </w:tr>
      <w:tr w:rsidR="00183BFF" w:rsidRPr="002D393F" w14:paraId="1BFB12DA" w14:textId="77777777" w:rsidTr="00183BFF">
        <w:trPr>
          <w:trHeight w:val="550"/>
        </w:trPr>
        <w:tc>
          <w:tcPr>
            <w:tcW w:w="1110" w:type="pct"/>
            <w:vMerge/>
          </w:tcPr>
          <w:p w14:paraId="5F351EC0"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13E9988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Военный билет</w:t>
            </w:r>
          </w:p>
        </w:tc>
        <w:tc>
          <w:tcPr>
            <w:tcW w:w="1852" w:type="pct"/>
          </w:tcPr>
          <w:p w14:paraId="038E02D0"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Военный билет должен быть оформлен по</w:t>
            </w:r>
            <w:r w:rsidRPr="002D393F">
              <w:rPr>
                <w:rStyle w:val="docaccesstitle"/>
                <w:rFonts w:ascii="Times New Roman" w:hAnsi="Times New Roman"/>
                <w:color w:val="000000" w:themeColor="text1"/>
                <w:sz w:val="24"/>
                <w:szCs w:val="24"/>
              </w:rPr>
              <w:t xml:space="preserve"> форме № 1 (Приказ Министра обороны РФ от 18.07.2014 № 495</w:t>
            </w:r>
            <w:r w:rsidRPr="002D393F">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065" w:type="pct"/>
          </w:tcPr>
          <w:p w14:paraId="7A0E91C4" w14:textId="77777777" w:rsidR="00183BFF" w:rsidRPr="002D393F" w:rsidDel="0009536D"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183BFF" w:rsidRPr="002D393F" w14:paraId="5191027B" w14:textId="77777777" w:rsidTr="00183BFF">
        <w:trPr>
          <w:trHeight w:val="550"/>
        </w:trPr>
        <w:tc>
          <w:tcPr>
            <w:tcW w:w="1110" w:type="pct"/>
            <w:vMerge/>
          </w:tcPr>
          <w:p w14:paraId="0A0EF869"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7B5C84FF"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Временное удостоверение, выданное взамен военного билета</w:t>
            </w:r>
          </w:p>
        </w:tc>
        <w:tc>
          <w:tcPr>
            <w:tcW w:w="1852" w:type="pct"/>
          </w:tcPr>
          <w:p w14:paraId="276714F6"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Временное удостоверение, выданное взамен военного билета</w:t>
            </w:r>
            <w:r w:rsidRPr="002D393F">
              <w:rPr>
                <w:rFonts w:ascii="Times New Roman" w:hAnsi="Times New Roman"/>
                <w:color w:val="000000" w:themeColor="text1"/>
                <w:sz w:val="24"/>
                <w:szCs w:val="24"/>
              </w:rPr>
              <w:t xml:space="preserve"> должно быть оформлено по</w:t>
            </w:r>
            <w:r w:rsidRPr="002D393F">
              <w:rPr>
                <w:rStyle w:val="docaccesstitle"/>
                <w:rFonts w:ascii="Times New Roman" w:hAnsi="Times New Roman"/>
                <w:color w:val="000000" w:themeColor="text1"/>
                <w:sz w:val="24"/>
                <w:szCs w:val="24"/>
              </w:rPr>
              <w:t xml:space="preserve"> форме № 3 (Приказ Министра обороны РФ от 18.07.2014 № 495</w:t>
            </w:r>
            <w:r w:rsidRPr="002D393F">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065" w:type="pct"/>
          </w:tcPr>
          <w:p w14:paraId="389BF19E" w14:textId="77777777" w:rsidR="00183BFF" w:rsidRPr="002D393F" w:rsidDel="0009536D"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183BFF" w:rsidRPr="002D393F" w14:paraId="23528CA7" w14:textId="77777777" w:rsidTr="00183BFF">
        <w:trPr>
          <w:trHeight w:val="550"/>
        </w:trPr>
        <w:tc>
          <w:tcPr>
            <w:tcW w:w="1110" w:type="pct"/>
            <w:vMerge/>
          </w:tcPr>
          <w:p w14:paraId="4318F87B"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300171AF"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Удостоверение беженца</w:t>
            </w:r>
          </w:p>
        </w:tc>
        <w:tc>
          <w:tcPr>
            <w:tcW w:w="1852" w:type="pct"/>
          </w:tcPr>
          <w:p w14:paraId="427308BC"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065" w:type="pct"/>
          </w:tcPr>
          <w:p w14:paraId="5222FD0C" w14:textId="77777777" w:rsidR="00183BFF" w:rsidRPr="002D393F" w:rsidDel="0009536D"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При подаче предоставляется электронный образ всех страниц документа</w:t>
            </w:r>
          </w:p>
        </w:tc>
      </w:tr>
      <w:tr w:rsidR="00183BFF" w:rsidRPr="002D393F" w14:paraId="70E9FB2A" w14:textId="77777777" w:rsidTr="00183BFF">
        <w:trPr>
          <w:trHeight w:val="1281"/>
        </w:trPr>
        <w:tc>
          <w:tcPr>
            <w:tcW w:w="1110" w:type="pct"/>
          </w:tcPr>
          <w:p w14:paraId="30EAAD99"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w:t>
            </w:r>
          </w:p>
        </w:tc>
        <w:tc>
          <w:tcPr>
            <w:tcW w:w="972" w:type="pct"/>
          </w:tcPr>
          <w:p w14:paraId="361292A3" w14:textId="77777777" w:rsidR="00183BFF" w:rsidRPr="002D393F" w:rsidRDefault="00183BFF" w:rsidP="00183BFF">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w:t>
            </w:r>
          </w:p>
        </w:tc>
        <w:tc>
          <w:tcPr>
            <w:tcW w:w="1852" w:type="pct"/>
          </w:tcPr>
          <w:p w14:paraId="019038B5"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14DC21CB"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ФИО лица, выдавшего доверенность;</w:t>
            </w:r>
          </w:p>
          <w:p w14:paraId="5C091866"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ФИО лица, уполномоченного по доверенности;</w:t>
            </w:r>
          </w:p>
          <w:p w14:paraId="63F9FA79"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 Данные документов, удостоверяющих личность </w:t>
            </w:r>
            <w:r w:rsidRPr="002D393F">
              <w:rPr>
                <w:rFonts w:ascii="Times New Roman" w:eastAsia="Times New Roman" w:hAnsi="Times New Roman"/>
                <w:color w:val="000000" w:themeColor="text1"/>
                <w:sz w:val="24"/>
                <w:szCs w:val="24"/>
                <w:lang w:eastAsia="ru-RU"/>
              </w:rPr>
              <w:lastRenderedPageBreak/>
              <w:t>этих лиц;</w:t>
            </w:r>
          </w:p>
          <w:p w14:paraId="080AEE65"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14:paraId="26684487"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-Дата выдачи доверенности;</w:t>
            </w:r>
          </w:p>
          <w:p w14:paraId="0919AC7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Подпись лица, выдавшего доверенность.</w:t>
            </w:r>
          </w:p>
          <w:p w14:paraId="38FAE8CA"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065" w:type="pct"/>
          </w:tcPr>
          <w:p w14:paraId="0CC15BC3"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Представляется электронный образ документа</w:t>
            </w:r>
          </w:p>
        </w:tc>
      </w:tr>
      <w:tr w:rsidR="00183BFF" w:rsidRPr="002D393F" w14:paraId="10D6643E" w14:textId="77777777" w:rsidTr="00183BFF">
        <w:trPr>
          <w:trHeight w:val="1281"/>
        </w:trPr>
        <w:tc>
          <w:tcPr>
            <w:tcW w:w="2083" w:type="pct"/>
            <w:gridSpan w:val="2"/>
          </w:tcPr>
          <w:p w14:paraId="5B55645B"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lastRenderedPageBreak/>
              <w:t>Правоустанавливающие документы на объект недвижимости,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14:paraId="75F7D8B0"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Свидетельство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w:t>
            </w:r>
          </w:p>
        </w:tc>
        <w:tc>
          <w:tcPr>
            <w:tcW w:w="1065" w:type="pct"/>
          </w:tcPr>
          <w:p w14:paraId="4040CBC7"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83BFF" w:rsidRPr="002D393F" w14:paraId="0D04105C" w14:textId="77777777" w:rsidTr="00183BFF">
        <w:trPr>
          <w:trHeight w:val="1281"/>
        </w:trPr>
        <w:tc>
          <w:tcPr>
            <w:tcW w:w="1110" w:type="pct"/>
          </w:tcPr>
          <w:p w14:paraId="0BD054ED"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Проектная документация</w:t>
            </w:r>
          </w:p>
        </w:tc>
        <w:tc>
          <w:tcPr>
            <w:tcW w:w="972" w:type="pct"/>
          </w:tcPr>
          <w:p w14:paraId="5256B6A1" w14:textId="77777777" w:rsidR="00183BFF" w:rsidRPr="002D393F" w:rsidRDefault="00183BFF" w:rsidP="00183BFF">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Дизайн-проект</w:t>
            </w:r>
          </w:p>
        </w:tc>
        <w:tc>
          <w:tcPr>
            <w:tcW w:w="1852" w:type="pct"/>
          </w:tcPr>
          <w:p w14:paraId="63A9109C"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Требования к дизайн-проекту средства размещения информации (проектной документации) указаны в Приложении 13 настоящего Административного регламента.</w:t>
            </w:r>
          </w:p>
          <w:p w14:paraId="67EF0D82"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Требования к составу проектной документации указаны в Приложении 14 настоящего Административного регламента.</w:t>
            </w:r>
          </w:p>
        </w:tc>
        <w:tc>
          <w:tcPr>
            <w:tcW w:w="1065" w:type="pct"/>
          </w:tcPr>
          <w:p w14:paraId="58E61016"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83BFF" w:rsidRPr="002D393F" w14:paraId="0AB83F69" w14:textId="77777777" w:rsidTr="00183BFF">
        <w:trPr>
          <w:trHeight w:val="876"/>
        </w:trPr>
        <w:tc>
          <w:tcPr>
            <w:tcW w:w="5000" w:type="pct"/>
            <w:gridSpan w:val="4"/>
          </w:tcPr>
          <w:p w14:paraId="6FF45044" w14:textId="77777777" w:rsidR="00183BFF" w:rsidRPr="002D393F" w:rsidRDefault="00183BFF" w:rsidP="00183BFF">
            <w:pPr>
              <w:jc w:val="center"/>
              <w:rPr>
                <w:rFonts w:ascii="Times New Roman" w:eastAsia="Times New Roman" w:hAnsi="Times New Roman"/>
                <w:color w:val="000000" w:themeColor="text1"/>
                <w:sz w:val="24"/>
                <w:szCs w:val="24"/>
                <w:lang w:eastAsia="ru-RU"/>
              </w:rPr>
            </w:pPr>
            <w:r w:rsidRPr="002D393F">
              <w:rPr>
                <w:rFonts w:ascii="Times New Roman" w:hAnsi="Times New Roman"/>
                <w:b/>
                <w:bCs/>
                <w:color w:val="000000" w:themeColor="text1"/>
                <w:sz w:val="24"/>
                <w:szCs w:val="24"/>
              </w:rPr>
              <w:lastRenderedPageBreak/>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183BFF" w:rsidRPr="002D393F" w14:paraId="2FDD1EB8" w14:textId="77777777" w:rsidTr="00183BFF">
        <w:trPr>
          <w:trHeight w:val="1281"/>
        </w:trPr>
        <w:tc>
          <w:tcPr>
            <w:tcW w:w="1110" w:type="pct"/>
          </w:tcPr>
          <w:p w14:paraId="5965589D"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14:paraId="20056517"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 копия Свидетельства о государственной регистрации юридического лица</w:t>
            </w:r>
          </w:p>
        </w:tc>
        <w:tc>
          <w:tcPr>
            <w:tcW w:w="1852" w:type="pct"/>
          </w:tcPr>
          <w:p w14:paraId="0A03E5F8" w14:textId="77777777" w:rsidR="00183BFF" w:rsidRPr="002D393F" w:rsidRDefault="00183BFF" w:rsidP="00183BFF">
            <w:pPr>
              <w:autoSpaceDE w:val="0"/>
              <w:autoSpaceDN w:val="0"/>
              <w:adjustRightInd w:val="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Представляются на электронном носителях по форме согласно </w:t>
            </w:r>
            <w:hyperlink r:id="rId12" w:history="1">
              <w:r w:rsidRPr="002D393F">
                <w:rPr>
                  <w:rFonts w:ascii="Times New Roman" w:hAnsi="Times New Roman"/>
                  <w:color w:val="000000" w:themeColor="text1"/>
                  <w:sz w:val="24"/>
                  <w:szCs w:val="24"/>
                </w:rPr>
                <w:t>приложению 2</w:t>
              </w:r>
            </w:hyperlink>
            <w:r w:rsidRPr="002D393F">
              <w:rPr>
                <w:rFonts w:ascii="Times New Roman" w:hAnsi="Times New Roman"/>
                <w:color w:val="000000" w:themeColor="text1"/>
                <w:sz w:val="24"/>
                <w:szCs w:val="24"/>
              </w:rPr>
              <w:t xml:space="preserve"> или </w:t>
            </w:r>
            <w:hyperlink r:id="rId13" w:history="1">
              <w:r w:rsidRPr="002D393F">
                <w:rPr>
                  <w:rFonts w:ascii="Times New Roman" w:hAnsi="Times New Roman"/>
                  <w:color w:val="000000" w:themeColor="text1"/>
                  <w:sz w:val="24"/>
                  <w:szCs w:val="24"/>
                </w:rPr>
                <w:t>приложению 3</w:t>
              </w:r>
            </w:hyperlink>
            <w:r w:rsidRPr="002D393F">
              <w:rPr>
                <w:rFonts w:ascii="Times New Roman" w:hAnsi="Times New Roman"/>
                <w:color w:val="000000" w:themeColor="text1"/>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529A20E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p>
        </w:tc>
        <w:tc>
          <w:tcPr>
            <w:tcW w:w="1065" w:type="pct"/>
          </w:tcPr>
          <w:p w14:paraId="7DEE0906" w14:textId="77777777" w:rsidR="00183BFF" w:rsidRPr="002D393F" w:rsidRDefault="00183BFF" w:rsidP="00183BFF">
            <w:pPr>
              <w:ind w:firstLine="31"/>
              <w:rPr>
                <w:rFonts w:ascii="Times New Roman" w:eastAsia="Times New Roman" w:hAnsi="Times New Roman"/>
                <w:color w:val="000000" w:themeColor="text1"/>
                <w:sz w:val="24"/>
                <w:szCs w:val="24"/>
                <w:lang w:eastAsia="ru-RU"/>
              </w:rPr>
            </w:pPr>
          </w:p>
        </w:tc>
      </w:tr>
      <w:tr w:rsidR="00183BFF" w:rsidRPr="002D393F" w14:paraId="7DAF9086" w14:textId="77777777" w:rsidTr="00183BFF">
        <w:trPr>
          <w:trHeight w:val="1281"/>
        </w:trPr>
        <w:tc>
          <w:tcPr>
            <w:tcW w:w="1110" w:type="pct"/>
          </w:tcPr>
          <w:p w14:paraId="50F05647"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Сведения, внесенные</w:t>
            </w:r>
            <w:r w:rsidRPr="002D393F">
              <w:rPr>
                <w:color w:val="000000" w:themeColor="text1"/>
                <w:sz w:val="24"/>
                <w:szCs w:val="24"/>
              </w:rPr>
              <w:t xml:space="preserve"> в </w:t>
            </w:r>
            <w:r w:rsidRPr="002D393F">
              <w:rPr>
                <w:rFonts w:ascii="Times New Roman" w:hAnsi="Times New Roman"/>
                <w:color w:val="000000" w:themeColor="text1"/>
                <w:sz w:val="24"/>
                <w:szCs w:val="24"/>
              </w:rPr>
              <w:t>Единые Государственный реестр недвижимости</w:t>
            </w:r>
          </w:p>
        </w:tc>
        <w:tc>
          <w:tcPr>
            <w:tcW w:w="972" w:type="pct"/>
          </w:tcPr>
          <w:p w14:paraId="2F2ACF0A" w14:textId="77777777" w:rsidR="00183BFF" w:rsidRPr="002D393F" w:rsidRDefault="00183BFF" w:rsidP="00183BFF">
            <w:pPr>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Выписка из Единого государственного реестра недвижимости  </w:t>
            </w:r>
          </w:p>
          <w:p w14:paraId="18558608" w14:textId="77777777" w:rsidR="00183BFF" w:rsidRPr="002D393F" w:rsidRDefault="00183BFF" w:rsidP="00183BFF">
            <w:pPr>
              <w:suppressAutoHyphens/>
              <w:spacing w:after="0"/>
              <w:rPr>
                <w:rFonts w:ascii="Times New Roman" w:eastAsia="Times New Roman" w:hAnsi="Times New Roman"/>
                <w:color w:val="000000" w:themeColor="text1"/>
                <w:sz w:val="24"/>
                <w:szCs w:val="24"/>
                <w:lang w:eastAsia="ru-RU"/>
              </w:rPr>
            </w:pPr>
          </w:p>
        </w:tc>
        <w:tc>
          <w:tcPr>
            <w:tcW w:w="1852" w:type="pct"/>
          </w:tcPr>
          <w:p w14:paraId="24039AC1"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 xml:space="preserve">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w:t>
            </w:r>
            <w:r w:rsidRPr="002D393F">
              <w:rPr>
                <w:rFonts w:ascii="Times New Roman" w:hAnsi="Times New Roman"/>
                <w:color w:val="000000" w:themeColor="text1"/>
                <w:sz w:val="24"/>
                <w:szCs w:val="24"/>
              </w:rPr>
              <w:lastRenderedPageBreak/>
              <w:t>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14:paraId="39549A48" w14:textId="77777777" w:rsidR="00183BFF" w:rsidRPr="002D393F" w:rsidRDefault="00183BFF" w:rsidP="00183BFF">
            <w:pPr>
              <w:ind w:firstLine="31"/>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lastRenderedPageBreak/>
              <w:t>предоставляется электронный образ документа или в виде электронного документа</w:t>
            </w:r>
          </w:p>
        </w:tc>
      </w:tr>
    </w:tbl>
    <w:p w14:paraId="534852C0" w14:textId="77777777" w:rsidR="00183BFF" w:rsidRPr="002D393F" w:rsidRDefault="00183BFF" w:rsidP="00183BFF">
      <w:pPr>
        <w:spacing w:after="0" w:line="240" w:lineRule="auto"/>
        <w:rPr>
          <w:rFonts w:ascii="Times New Roman" w:eastAsia="Times New Roman" w:hAnsi="Times New Roman"/>
          <w:b/>
          <w:bCs/>
          <w:iCs/>
          <w:color w:val="000000" w:themeColor="text1"/>
          <w:sz w:val="24"/>
          <w:szCs w:val="24"/>
          <w:lang w:eastAsia="ru-RU"/>
        </w:rPr>
        <w:sectPr w:rsidR="00183BFF" w:rsidRPr="002D393F" w:rsidSect="00183BFF">
          <w:headerReference w:type="default" r:id="rId14"/>
          <w:footerReference w:type="default" r:id="rId15"/>
          <w:pgSz w:w="16838" w:h="11906" w:orient="landscape" w:code="9"/>
          <w:pgMar w:top="1701" w:right="1134" w:bottom="850" w:left="1134" w:header="720" w:footer="720" w:gutter="0"/>
          <w:cols w:space="720"/>
          <w:noEndnote/>
          <w:docGrid w:linePitch="299"/>
        </w:sectPr>
      </w:pPr>
    </w:p>
    <w:p w14:paraId="189B6326" w14:textId="77777777" w:rsidR="00183BFF" w:rsidRPr="002D393F" w:rsidRDefault="00183BFF" w:rsidP="00183BFF">
      <w:pPr>
        <w:spacing w:after="0" w:line="240" w:lineRule="auto"/>
        <w:rPr>
          <w:rFonts w:ascii="Times New Roman" w:eastAsia="Times New Roman" w:hAnsi="Times New Roman"/>
          <w:bCs/>
          <w:iCs/>
          <w:color w:val="000000" w:themeColor="text1"/>
          <w:sz w:val="24"/>
          <w:szCs w:val="24"/>
          <w:lang w:eastAsia="ru-RU"/>
        </w:rPr>
      </w:pPr>
      <w:bookmarkStart w:id="496" w:name="Приложение_9"/>
    </w:p>
    <w:p w14:paraId="1C3762A7" w14:textId="77777777" w:rsidR="00183BFF" w:rsidRPr="002D393F" w:rsidRDefault="00183BFF" w:rsidP="00183BFF">
      <w:pPr>
        <w:pStyle w:val="1-"/>
        <w:spacing w:before="0" w:after="0"/>
        <w:ind w:left="5103"/>
        <w:jc w:val="left"/>
        <w:rPr>
          <w:b w:val="0"/>
          <w:color w:val="000000" w:themeColor="text1"/>
          <w:sz w:val="24"/>
          <w:szCs w:val="24"/>
        </w:rPr>
      </w:pPr>
      <w:bookmarkStart w:id="497" w:name="_Toc498097611"/>
      <w:r w:rsidRPr="002D393F">
        <w:rPr>
          <w:b w:val="0"/>
          <w:color w:val="000000" w:themeColor="text1"/>
          <w:sz w:val="24"/>
          <w:szCs w:val="24"/>
        </w:rPr>
        <w:t xml:space="preserve">Приложение </w:t>
      </w:r>
      <w:bookmarkEnd w:id="489"/>
      <w:bookmarkEnd w:id="490"/>
      <w:r w:rsidRPr="002D393F">
        <w:rPr>
          <w:b w:val="0"/>
          <w:color w:val="000000" w:themeColor="text1"/>
          <w:sz w:val="24"/>
          <w:szCs w:val="24"/>
        </w:rPr>
        <w:t>9</w:t>
      </w:r>
      <w:bookmarkEnd w:id="497"/>
    </w:p>
    <w:bookmarkEnd w:id="496"/>
    <w:p w14:paraId="13D05CD7"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3B86521D" w14:textId="77777777" w:rsidR="00183BFF" w:rsidRPr="002D393F" w:rsidRDefault="00183BFF" w:rsidP="00183BFF">
      <w:pPr>
        <w:pStyle w:val="affff6"/>
        <w:rPr>
          <w:b/>
          <w:color w:val="000000" w:themeColor="text1"/>
          <w:sz w:val="22"/>
        </w:rPr>
      </w:pPr>
    </w:p>
    <w:p w14:paraId="2B08EA3E" w14:textId="77777777" w:rsidR="00183BFF" w:rsidRPr="002D393F" w:rsidRDefault="00183BFF" w:rsidP="00183BFF">
      <w:pPr>
        <w:pStyle w:val="21"/>
        <w:rPr>
          <w:rStyle w:val="afff5"/>
          <w:b w:val="0"/>
          <w:bCs w:val="0"/>
          <w:i w:val="0"/>
          <w:iCs/>
          <w:color w:val="000000" w:themeColor="text1"/>
        </w:rPr>
      </w:pPr>
      <w:bookmarkStart w:id="498" w:name="_Форма_решения_об_1"/>
      <w:bookmarkStart w:id="499" w:name="_Toc468470772"/>
      <w:bookmarkStart w:id="500" w:name="_Toc498097612"/>
      <w:bookmarkStart w:id="501" w:name="_Toc473648688"/>
      <w:bookmarkEnd w:id="498"/>
      <w:r w:rsidRPr="002D393F">
        <w:rPr>
          <w:color w:val="000000" w:themeColor="text1"/>
        </w:rPr>
        <w:t xml:space="preserve">Форма </w:t>
      </w:r>
      <w:bookmarkEnd w:id="499"/>
      <w:r w:rsidRPr="002D393F">
        <w:rPr>
          <w:color w:val="000000" w:themeColor="text1"/>
        </w:rPr>
        <w:t>решения об отказе в приеме документов, необходимых для предоставления</w:t>
      </w:r>
      <w:r w:rsidRPr="002D393F">
        <w:rPr>
          <w:rStyle w:val="afff5"/>
          <w:color w:val="000000" w:themeColor="text1"/>
        </w:rPr>
        <w:t xml:space="preserve"> </w:t>
      </w:r>
      <w:r w:rsidRPr="002D393F">
        <w:rPr>
          <w:rStyle w:val="afff5"/>
          <w:i w:val="0"/>
          <w:color w:val="000000" w:themeColor="text1"/>
        </w:rPr>
        <w:t>муниципальной</w:t>
      </w:r>
      <w:r w:rsidRPr="002D393F">
        <w:rPr>
          <w:rStyle w:val="afff5"/>
          <w:color w:val="000000" w:themeColor="text1"/>
        </w:rPr>
        <w:t xml:space="preserve"> </w:t>
      </w:r>
      <w:r w:rsidRPr="002D393F">
        <w:rPr>
          <w:rStyle w:val="afff5"/>
          <w:i w:val="0"/>
          <w:color w:val="000000" w:themeColor="text1"/>
        </w:rPr>
        <w:t>услуги</w:t>
      </w:r>
      <w:bookmarkEnd w:id="500"/>
    </w:p>
    <w:bookmarkEnd w:id="501"/>
    <w:p w14:paraId="100F1FD9" w14:textId="77777777" w:rsidR="00183BFF" w:rsidRPr="002D393F" w:rsidRDefault="00183BFF" w:rsidP="00183BFF">
      <w:pPr>
        <w:pStyle w:val="affff6"/>
        <w:rPr>
          <w:rStyle w:val="afff5"/>
          <w:i w:val="0"/>
          <w:iCs w:val="0"/>
          <w:color w:val="000000" w:themeColor="text1"/>
        </w:rPr>
      </w:pPr>
    </w:p>
    <w:p w14:paraId="2F457AB6" w14:textId="77777777" w:rsidR="00183BFF" w:rsidRPr="002D393F" w:rsidRDefault="00183BFF" w:rsidP="00183BFF">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p w14:paraId="17815869"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582961C6"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Кому: _________________________________</w:t>
      </w:r>
    </w:p>
    <w:p w14:paraId="4698DA85"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0"/>
          <w:szCs w:val="20"/>
          <w:lang w:eastAsia="ru-RU"/>
        </w:rPr>
      </w:pPr>
      <w:r w:rsidRPr="002D393F">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7104083D"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42BD09E4"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693141DF" w14:textId="77777777" w:rsidR="00183BFF" w:rsidRPr="002D393F" w:rsidRDefault="00183BFF" w:rsidP="00183BFF">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Решение </w:t>
      </w:r>
    </w:p>
    <w:p w14:paraId="21B9043F" w14:textId="77777777" w:rsidR="00183BFF" w:rsidRPr="002D393F" w:rsidRDefault="00183BFF" w:rsidP="00183BFF">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2D393F">
        <w:rPr>
          <w:rFonts w:ascii="Times New Roman" w:hAnsi="Times New Roman"/>
          <w:bCs/>
          <w:color w:val="000000" w:themeColor="text1"/>
          <w:sz w:val="24"/>
          <w:szCs w:val="24"/>
          <w:lang w:eastAsia="ru-RU"/>
        </w:rPr>
        <w:t>Согласование установки средств размещения информации на территории (наименование муниципального образования)</w:t>
      </w:r>
      <w:r w:rsidRPr="002D393F">
        <w:rPr>
          <w:rFonts w:ascii="Times New Roman" w:hAnsi="Times New Roman"/>
          <w:color w:val="000000" w:themeColor="text1"/>
          <w:sz w:val="24"/>
          <w:szCs w:val="24"/>
          <w:lang w:eastAsia="ru-RU"/>
        </w:rPr>
        <w:t>».</w:t>
      </w:r>
    </w:p>
    <w:p w14:paraId="51E49E81" w14:textId="77777777" w:rsidR="00183BFF" w:rsidRPr="002D393F" w:rsidRDefault="00183BFF" w:rsidP="00183BF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AA1AEDA" w14:textId="77777777" w:rsidR="00183BFF" w:rsidRPr="002D393F" w:rsidRDefault="00183BFF" w:rsidP="00183BFF">
      <w:pPr>
        <w:pStyle w:val="11"/>
        <w:numPr>
          <w:ilvl w:val="0"/>
          <w:numId w:val="0"/>
        </w:numPr>
        <w:spacing w:line="240" w:lineRule="auto"/>
        <w:ind w:firstLine="709"/>
        <w:rPr>
          <w:color w:val="000000" w:themeColor="text1"/>
          <w:sz w:val="24"/>
          <w:szCs w:val="24"/>
        </w:rPr>
      </w:pPr>
      <w:r w:rsidRPr="002D393F">
        <w:rPr>
          <w:color w:val="000000" w:themeColor="text1"/>
          <w:sz w:val="24"/>
          <w:szCs w:val="24"/>
        </w:rPr>
        <w:t>1. Основаниями для отказа в приеме и регистрации документов, необходимых для предоставления Муниципальной услуги, являются:</w:t>
      </w:r>
    </w:p>
    <w:p w14:paraId="37BDC1EE" w14:textId="77777777" w:rsidR="00183BFF" w:rsidRPr="002D393F" w:rsidRDefault="00183BFF" w:rsidP="00183BFF">
      <w:pPr>
        <w:pStyle w:val="11"/>
        <w:numPr>
          <w:ilvl w:val="1"/>
          <w:numId w:val="36"/>
        </w:numPr>
        <w:spacing w:line="240" w:lineRule="auto"/>
        <w:ind w:left="0" w:firstLine="709"/>
        <w:rPr>
          <w:color w:val="000000" w:themeColor="text1"/>
          <w:sz w:val="24"/>
          <w:szCs w:val="24"/>
        </w:rPr>
      </w:pPr>
      <w:r w:rsidRPr="002D393F">
        <w:rPr>
          <w:color w:val="000000" w:themeColor="text1"/>
          <w:sz w:val="24"/>
          <w:szCs w:val="24"/>
        </w:rPr>
        <w:t>Обращение за предоставлением Муниципальной услуги, не предоставляемой Администрацией;</w:t>
      </w:r>
    </w:p>
    <w:p w14:paraId="05C58E0C" w14:textId="77777777" w:rsidR="00183BFF" w:rsidRPr="002D393F" w:rsidRDefault="00183BFF" w:rsidP="00183BFF">
      <w:pPr>
        <w:pStyle w:val="11"/>
        <w:numPr>
          <w:ilvl w:val="1"/>
          <w:numId w:val="36"/>
        </w:numPr>
        <w:spacing w:line="240" w:lineRule="auto"/>
        <w:ind w:left="0" w:firstLine="709"/>
        <w:rPr>
          <w:color w:val="000000" w:themeColor="text1"/>
          <w:sz w:val="24"/>
          <w:szCs w:val="24"/>
        </w:rPr>
      </w:pPr>
      <w:r w:rsidRPr="002D393F">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06E719E3" w14:textId="77777777" w:rsidR="00183BFF" w:rsidRPr="002D393F" w:rsidRDefault="00183BFF" w:rsidP="00183BFF">
      <w:pPr>
        <w:pStyle w:val="11"/>
        <w:numPr>
          <w:ilvl w:val="1"/>
          <w:numId w:val="36"/>
        </w:numPr>
        <w:spacing w:line="240" w:lineRule="auto"/>
        <w:ind w:left="0" w:firstLine="709"/>
        <w:rPr>
          <w:color w:val="000000" w:themeColor="text1"/>
          <w:sz w:val="24"/>
          <w:szCs w:val="24"/>
        </w:rPr>
      </w:pPr>
      <w:r w:rsidRPr="002D393F">
        <w:rPr>
          <w:color w:val="000000" w:themeColor="text1"/>
          <w:sz w:val="24"/>
          <w:szCs w:val="24"/>
        </w:rPr>
        <w:t>Документы имеют исправления, не заверенные в установленном законодательством порядке.</w:t>
      </w:r>
    </w:p>
    <w:p w14:paraId="6AD8BD6E" w14:textId="77777777" w:rsidR="00183BFF" w:rsidRPr="002D393F" w:rsidRDefault="00183BFF" w:rsidP="00183BFF">
      <w:pPr>
        <w:pStyle w:val="11"/>
        <w:numPr>
          <w:ilvl w:val="1"/>
          <w:numId w:val="36"/>
        </w:numPr>
        <w:spacing w:line="240" w:lineRule="auto"/>
        <w:ind w:left="0" w:firstLine="709"/>
        <w:rPr>
          <w:color w:val="000000" w:themeColor="text1"/>
          <w:sz w:val="24"/>
          <w:szCs w:val="24"/>
        </w:rPr>
      </w:pPr>
      <w:r w:rsidRPr="002D393F">
        <w:rPr>
          <w:color w:val="000000" w:themeColor="text1"/>
          <w:sz w:val="24"/>
          <w:szCs w:val="24"/>
        </w:rPr>
        <w:t>Документы содержат повреждения, наличие которых не позволяет однозначно истолковать их содержание.</w:t>
      </w:r>
    </w:p>
    <w:p w14:paraId="17E805FF" w14:textId="77777777" w:rsidR="00183BFF" w:rsidRPr="002D393F" w:rsidRDefault="00183BFF" w:rsidP="00183BFF">
      <w:pPr>
        <w:pStyle w:val="11"/>
        <w:numPr>
          <w:ilvl w:val="1"/>
          <w:numId w:val="36"/>
        </w:numPr>
        <w:spacing w:line="240" w:lineRule="auto"/>
        <w:ind w:left="0" w:firstLine="709"/>
        <w:rPr>
          <w:color w:val="000000" w:themeColor="text1"/>
          <w:sz w:val="24"/>
          <w:szCs w:val="24"/>
        </w:rPr>
      </w:pPr>
      <w:r w:rsidRPr="002D393F">
        <w:rPr>
          <w:color w:val="000000" w:themeColor="text1"/>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3B3AC3CE" w14:textId="77777777" w:rsidR="00183BFF" w:rsidRPr="002D393F" w:rsidRDefault="00183BFF" w:rsidP="00183BFF">
      <w:pPr>
        <w:pStyle w:val="111"/>
        <w:numPr>
          <w:ilvl w:val="1"/>
          <w:numId w:val="36"/>
        </w:numPr>
        <w:spacing w:line="240" w:lineRule="auto"/>
        <w:ind w:left="0" w:firstLine="709"/>
        <w:rPr>
          <w:color w:val="000000" w:themeColor="text1"/>
          <w:sz w:val="24"/>
          <w:szCs w:val="24"/>
        </w:rPr>
      </w:pPr>
      <w:r w:rsidRPr="002D393F">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p>
    <w:p w14:paraId="58768A34" w14:textId="77777777" w:rsidR="00183BFF" w:rsidRPr="002D393F" w:rsidRDefault="00183BFF" w:rsidP="00183BFF">
      <w:pPr>
        <w:pStyle w:val="111"/>
        <w:numPr>
          <w:ilvl w:val="1"/>
          <w:numId w:val="36"/>
        </w:numPr>
        <w:spacing w:line="240" w:lineRule="auto"/>
        <w:ind w:left="0" w:firstLine="709"/>
        <w:rPr>
          <w:color w:val="000000" w:themeColor="text1"/>
          <w:sz w:val="24"/>
          <w:szCs w:val="24"/>
        </w:rPr>
      </w:pPr>
      <w:r w:rsidRPr="002D393F">
        <w:rPr>
          <w:color w:val="000000" w:themeColor="text1"/>
          <w:sz w:val="24"/>
          <w:szCs w:val="24"/>
        </w:rPr>
        <w:t xml:space="preserve">Представлен неполный комплект документов в соответствии с </w:t>
      </w:r>
      <w:r>
        <w:rPr>
          <w:color w:val="000000" w:themeColor="text1"/>
          <w:sz w:val="24"/>
          <w:szCs w:val="24"/>
        </w:rPr>
        <w:t>подразделом</w:t>
      </w:r>
      <w:r w:rsidRPr="002D393F">
        <w:rPr>
          <w:color w:val="000000" w:themeColor="text1"/>
          <w:sz w:val="24"/>
          <w:szCs w:val="24"/>
        </w:rPr>
        <w:t xml:space="preserve"> 10 и Приложением 8 к настоящему Административному регламенту.</w:t>
      </w:r>
    </w:p>
    <w:p w14:paraId="56A0DAF6" w14:textId="77777777" w:rsidR="00183BFF" w:rsidRPr="002D393F" w:rsidRDefault="00183BFF" w:rsidP="00183BFF">
      <w:pPr>
        <w:pStyle w:val="111"/>
        <w:numPr>
          <w:ilvl w:val="1"/>
          <w:numId w:val="36"/>
        </w:numPr>
        <w:spacing w:line="240" w:lineRule="auto"/>
        <w:ind w:left="0" w:firstLine="709"/>
        <w:rPr>
          <w:color w:val="000000" w:themeColor="text1"/>
          <w:sz w:val="24"/>
          <w:szCs w:val="24"/>
        </w:rPr>
      </w:pPr>
      <w:r w:rsidRPr="002D393F">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73FCE2AF" w14:textId="77777777" w:rsidR="00183BFF" w:rsidRPr="002D393F" w:rsidRDefault="00183BFF" w:rsidP="00183BFF">
      <w:pPr>
        <w:pStyle w:val="111"/>
        <w:numPr>
          <w:ilvl w:val="1"/>
          <w:numId w:val="36"/>
        </w:numPr>
        <w:spacing w:line="240" w:lineRule="auto"/>
        <w:ind w:left="0" w:firstLine="709"/>
        <w:rPr>
          <w:color w:val="000000" w:themeColor="text1"/>
          <w:sz w:val="24"/>
          <w:szCs w:val="24"/>
        </w:rPr>
      </w:pPr>
      <w:r w:rsidRPr="002D393F">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4791532D" w14:textId="77777777" w:rsidR="00183BFF" w:rsidRPr="002D393F" w:rsidRDefault="00183BFF" w:rsidP="00183BFF">
      <w:pPr>
        <w:pStyle w:val="111"/>
        <w:numPr>
          <w:ilvl w:val="1"/>
          <w:numId w:val="36"/>
        </w:numPr>
        <w:spacing w:line="240" w:lineRule="auto"/>
        <w:ind w:left="0" w:firstLine="709"/>
        <w:rPr>
          <w:color w:val="000000" w:themeColor="text1"/>
          <w:sz w:val="24"/>
          <w:szCs w:val="24"/>
        </w:rPr>
      </w:pPr>
      <w:r w:rsidRPr="002D393F">
        <w:rPr>
          <w:color w:val="000000" w:themeColor="text1"/>
          <w:sz w:val="24"/>
          <w:szCs w:val="24"/>
        </w:rPr>
        <w:t>Подача Заявления и иных документов в электронной форме, с подтвержденной учетной записью в ЕСИА, не принадлежащей Заявителю (представителю Заявителя, уполномоченного на подачу Заявления и документов).</w:t>
      </w:r>
    </w:p>
    <w:p w14:paraId="2D30CC13" w14:textId="77777777" w:rsidR="00183BFF" w:rsidRPr="002D393F" w:rsidRDefault="00183BFF" w:rsidP="00183BFF">
      <w:pPr>
        <w:pStyle w:val="11"/>
        <w:numPr>
          <w:ilvl w:val="0"/>
          <w:numId w:val="0"/>
        </w:numPr>
        <w:ind w:firstLine="567"/>
        <w:rPr>
          <w:color w:val="000000" w:themeColor="text1"/>
          <w:sz w:val="24"/>
          <w:szCs w:val="24"/>
        </w:rPr>
      </w:pPr>
    </w:p>
    <w:p w14:paraId="4411CFDE"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________           ____________________________                ____________________________</w:t>
      </w:r>
    </w:p>
    <w:p w14:paraId="7A603EC1" w14:textId="77777777" w:rsidR="00183BFF" w:rsidRPr="002D393F" w:rsidRDefault="00183BFF" w:rsidP="00183BFF">
      <w:pPr>
        <w:spacing w:after="0"/>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дата                            (должность)                                         (подпись, фамилия, инициалы)</w:t>
      </w:r>
    </w:p>
    <w:p w14:paraId="59545A6A" w14:textId="77777777" w:rsidR="00183BFF" w:rsidRPr="002D393F" w:rsidRDefault="00183BFF" w:rsidP="00183BFF">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141D685B" w14:textId="77777777" w:rsidR="00183BFF" w:rsidRPr="002D393F" w:rsidRDefault="00183BFF" w:rsidP="00183BFF">
      <w:pPr>
        <w:pStyle w:val="1-"/>
        <w:spacing w:before="0" w:after="0"/>
        <w:ind w:left="4536" w:firstLine="567"/>
        <w:jc w:val="left"/>
        <w:rPr>
          <w:b w:val="0"/>
          <w:color w:val="000000" w:themeColor="text1"/>
          <w:sz w:val="24"/>
          <w:szCs w:val="24"/>
        </w:rPr>
      </w:pPr>
      <w:bookmarkStart w:id="502" w:name="_Toc498097613"/>
      <w:bookmarkStart w:id="503" w:name="Приложение_10"/>
      <w:bookmarkStart w:id="504" w:name="_Toc468470801"/>
      <w:bookmarkEnd w:id="491"/>
      <w:r w:rsidRPr="002D393F">
        <w:rPr>
          <w:b w:val="0"/>
          <w:color w:val="000000" w:themeColor="text1"/>
          <w:sz w:val="24"/>
          <w:szCs w:val="24"/>
        </w:rPr>
        <w:lastRenderedPageBreak/>
        <w:t>Приложение 10</w:t>
      </w:r>
      <w:bookmarkEnd w:id="502"/>
    </w:p>
    <w:bookmarkEnd w:id="503"/>
    <w:p w14:paraId="4739285A"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76CDCE7F" w14:textId="77777777" w:rsidR="00183BFF" w:rsidRPr="002D393F" w:rsidRDefault="00183BFF" w:rsidP="00183BFF">
      <w:pPr>
        <w:pStyle w:val="1-"/>
        <w:spacing w:before="0" w:after="0"/>
        <w:ind w:left="5103"/>
        <w:jc w:val="left"/>
        <w:outlineLvl w:val="9"/>
        <w:rPr>
          <w:color w:val="000000" w:themeColor="text1"/>
        </w:rPr>
      </w:pPr>
    </w:p>
    <w:p w14:paraId="5077DB1E" w14:textId="77777777" w:rsidR="00183BFF" w:rsidRPr="002D393F" w:rsidRDefault="00183BFF" w:rsidP="00183BFF">
      <w:pPr>
        <w:pStyle w:val="21"/>
        <w:rPr>
          <w:color w:val="000000" w:themeColor="text1"/>
        </w:rPr>
      </w:pPr>
      <w:bookmarkStart w:id="505" w:name="_Toc498097614"/>
      <w:bookmarkStart w:id="506" w:name="_Toc473648698"/>
      <w:r w:rsidRPr="002D393F">
        <w:rPr>
          <w:color w:val="000000" w:themeColor="text1"/>
        </w:rPr>
        <w:t>Требования к помещениям, в которых предоставляется Муниципальная услуга</w:t>
      </w:r>
      <w:bookmarkEnd w:id="505"/>
      <w:r w:rsidRPr="002D393F">
        <w:rPr>
          <w:color w:val="000000" w:themeColor="text1"/>
        </w:rPr>
        <w:t xml:space="preserve"> </w:t>
      </w:r>
      <w:bookmarkEnd w:id="504"/>
      <w:bookmarkEnd w:id="506"/>
    </w:p>
    <w:p w14:paraId="211DE6D7" w14:textId="77777777" w:rsidR="00183BFF" w:rsidRPr="002D393F" w:rsidRDefault="00183BFF" w:rsidP="00183BFF">
      <w:pPr>
        <w:rPr>
          <w:color w:val="000000" w:themeColor="text1"/>
          <w:lang w:eastAsia="ru-RU"/>
        </w:rPr>
      </w:pPr>
    </w:p>
    <w:p w14:paraId="132D90E3" w14:textId="77777777" w:rsidR="00183BFF" w:rsidRPr="002D393F" w:rsidRDefault="00183BFF" w:rsidP="00183BFF">
      <w:pPr>
        <w:pStyle w:val="1"/>
        <w:numPr>
          <w:ilvl w:val="0"/>
          <w:numId w:val="16"/>
        </w:numPr>
        <w:ind w:left="0" w:firstLine="710"/>
        <w:rPr>
          <w:color w:val="000000" w:themeColor="text1"/>
          <w:sz w:val="24"/>
          <w:szCs w:val="24"/>
        </w:rPr>
      </w:pPr>
      <w:r w:rsidRPr="002D393F">
        <w:rPr>
          <w:color w:val="000000" w:themeColor="text1"/>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61C1294"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E01A7DD"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70917291"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Вход и выход из помещений оборудуются указателями.</w:t>
      </w:r>
    </w:p>
    <w:p w14:paraId="16E5281A"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4037FF"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Места для ожидания на подачу или получение документов оборудуются стульями, скамьями.</w:t>
      </w:r>
    </w:p>
    <w:p w14:paraId="6AB12792"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4808A6"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14:paraId="4B807E67" w14:textId="77777777" w:rsidR="00183BFF" w:rsidRPr="002D393F" w:rsidRDefault="00183BFF" w:rsidP="00183BFF">
      <w:pPr>
        <w:pStyle w:val="a"/>
        <w:numPr>
          <w:ilvl w:val="0"/>
          <w:numId w:val="10"/>
        </w:numPr>
        <w:spacing w:after="0"/>
        <w:ind w:left="0" w:firstLine="567"/>
        <w:rPr>
          <w:color w:val="000000" w:themeColor="text1"/>
          <w:sz w:val="24"/>
          <w:szCs w:val="24"/>
        </w:rPr>
      </w:pPr>
      <w:r w:rsidRPr="002D393F">
        <w:rPr>
          <w:color w:val="000000" w:themeColor="text1"/>
          <w:sz w:val="24"/>
          <w:szCs w:val="24"/>
        </w:rPr>
        <w:t>номера кабинета;</w:t>
      </w:r>
    </w:p>
    <w:p w14:paraId="1B7E14CE" w14:textId="77777777" w:rsidR="00183BFF" w:rsidRPr="002D393F" w:rsidRDefault="00183BFF" w:rsidP="00183BFF">
      <w:pPr>
        <w:pStyle w:val="a"/>
        <w:numPr>
          <w:ilvl w:val="0"/>
          <w:numId w:val="10"/>
        </w:numPr>
        <w:spacing w:after="0"/>
        <w:ind w:left="0" w:firstLine="567"/>
        <w:rPr>
          <w:color w:val="000000" w:themeColor="text1"/>
          <w:sz w:val="24"/>
          <w:szCs w:val="24"/>
        </w:rPr>
      </w:pPr>
      <w:r w:rsidRPr="002D393F">
        <w:rPr>
          <w:color w:val="000000" w:themeColor="text1"/>
          <w:sz w:val="24"/>
          <w:szCs w:val="24"/>
        </w:rPr>
        <w:t>фамилии, имени, отчества и должности специалиста, осуществляющего предоставление Муниципальной услуги.</w:t>
      </w:r>
    </w:p>
    <w:p w14:paraId="4EF0DF14"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Рабочие места муниципальных служащих,</w:t>
      </w:r>
      <w:r>
        <w:rPr>
          <w:color w:val="000000" w:themeColor="text1"/>
          <w:sz w:val="24"/>
          <w:szCs w:val="24"/>
        </w:rPr>
        <w:t xml:space="preserve"> работников Администрации, специалистов МКУ «ЕЦПП»</w:t>
      </w:r>
      <w:r w:rsidRPr="002D393F">
        <w:rPr>
          <w:color w:val="000000" w:themeColor="text1"/>
          <w:sz w:val="24"/>
          <w:szCs w:val="24"/>
        </w:rPr>
        <w:t xml:space="preserve">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09AADD9B" w14:textId="77777777" w:rsidR="00183BFF" w:rsidRPr="002D393F" w:rsidRDefault="00183BFF" w:rsidP="00183BFF">
      <w:pPr>
        <w:spacing w:after="0" w:line="240" w:lineRule="auto"/>
        <w:ind w:firstLine="567"/>
        <w:rPr>
          <w:rFonts w:ascii="Times New Roman" w:hAnsi="Times New Roman"/>
          <w:color w:val="000000" w:themeColor="text1"/>
          <w:sz w:val="24"/>
          <w:szCs w:val="24"/>
        </w:rPr>
      </w:pPr>
      <w:r w:rsidRPr="002D393F">
        <w:rPr>
          <w:color w:val="000000" w:themeColor="text1"/>
          <w:sz w:val="24"/>
          <w:szCs w:val="24"/>
        </w:rPr>
        <w:br w:type="page"/>
      </w:r>
    </w:p>
    <w:p w14:paraId="7B0446E4" w14:textId="77777777" w:rsidR="00183BFF" w:rsidRPr="002D393F" w:rsidRDefault="00183BFF" w:rsidP="00183BFF">
      <w:pPr>
        <w:pStyle w:val="12"/>
        <w:ind w:left="5103"/>
        <w:jc w:val="left"/>
        <w:rPr>
          <w:b w:val="0"/>
          <w:color w:val="000000" w:themeColor="text1"/>
        </w:rPr>
      </w:pPr>
      <w:bookmarkStart w:id="507" w:name="_Требования_к_обеспечению"/>
      <w:bookmarkStart w:id="508" w:name="_Toc473648699"/>
      <w:bookmarkStart w:id="509" w:name="_Toc498097615"/>
      <w:bookmarkStart w:id="510" w:name="Приложение_11"/>
      <w:bookmarkStart w:id="511" w:name="_Toc468470807"/>
      <w:bookmarkEnd w:id="507"/>
      <w:r w:rsidRPr="002D393F">
        <w:rPr>
          <w:b w:val="0"/>
          <w:i w:val="0"/>
          <w:color w:val="000000" w:themeColor="text1"/>
        </w:rPr>
        <w:lastRenderedPageBreak/>
        <w:t>Приложение 1</w:t>
      </w:r>
      <w:bookmarkEnd w:id="508"/>
      <w:r w:rsidRPr="002D393F">
        <w:rPr>
          <w:b w:val="0"/>
          <w:i w:val="0"/>
          <w:color w:val="000000" w:themeColor="text1"/>
        </w:rPr>
        <w:t>1</w:t>
      </w:r>
      <w:bookmarkEnd w:id="509"/>
    </w:p>
    <w:p w14:paraId="6E2092E2"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bookmarkStart w:id="512" w:name="_Toc473648700"/>
      <w:bookmarkEnd w:id="510"/>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72AFE441" w14:textId="77777777" w:rsidR="00183BFF" w:rsidRPr="002D393F" w:rsidRDefault="00183BFF" w:rsidP="00183BFF">
      <w:pPr>
        <w:pStyle w:val="21"/>
        <w:rPr>
          <w:color w:val="000000" w:themeColor="text1"/>
        </w:rPr>
      </w:pPr>
      <w:bookmarkStart w:id="513" w:name="_Toc498097616"/>
      <w:r w:rsidRPr="002D393F">
        <w:rPr>
          <w:color w:val="000000" w:themeColor="text1"/>
        </w:rPr>
        <w:t>Показатели доступности и качества Муниципальной услуги</w:t>
      </w:r>
      <w:bookmarkEnd w:id="513"/>
      <w:r w:rsidRPr="002D393F">
        <w:rPr>
          <w:color w:val="000000" w:themeColor="text1"/>
        </w:rPr>
        <w:t xml:space="preserve"> </w:t>
      </w:r>
      <w:bookmarkEnd w:id="512"/>
    </w:p>
    <w:p w14:paraId="60D49111" w14:textId="77777777" w:rsidR="00183BFF" w:rsidRPr="002D393F" w:rsidRDefault="00183BFF" w:rsidP="00183BFF">
      <w:pPr>
        <w:rPr>
          <w:color w:val="000000" w:themeColor="text1"/>
          <w:lang w:eastAsia="ru-RU"/>
        </w:rPr>
      </w:pPr>
    </w:p>
    <w:p w14:paraId="55CE11F7" w14:textId="77777777" w:rsidR="00183BFF" w:rsidRPr="002D393F" w:rsidRDefault="00183BFF" w:rsidP="00183BFF">
      <w:pPr>
        <w:pStyle w:val="ConsPlusNormal"/>
        <w:spacing w:line="276" w:lineRule="auto"/>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Показателями доступности предоставления</w:t>
      </w:r>
      <w:r w:rsidRPr="002D393F">
        <w:rPr>
          <w:color w:val="000000" w:themeColor="text1"/>
          <w:sz w:val="24"/>
          <w:szCs w:val="24"/>
        </w:rPr>
        <w:t xml:space="preserve"> </w:t>
      </w:r>
      <w:r w:rsidRPr="002D393F">
        <w:rPr>
          <w:rFonts w:ascii="Times New Roman" w:hAnsi="Times New Roman" w:cs="Times New Roman"/>
          <w:color w:val="000000" w:themeColor="text1"/>
          <w:sz w:val="24"/>
          <w:szCs w:val="24"/>
        </w:rPr>
        <w:t>Муниципальной услуги являются:</w:t>
      </w:r>
    </w:p>
    <w:p w14:paraId="5D9413EF" w14:textId="77777777" w:rsidR="00183BFF" w:rsidRPr="002D393F" w:rsidRDefault="00183BFF" w:rsidP="00183BFF">
      <w:pPr>
        <w:pStyle w:val="1"/>
        <w:numPr>
          <w:ilvl w:val="0"/>
          <w:numId w:val="14"/>
        </w:numPr>
        <w:ind w:left="0" w:firstLine="567"/>
        <w:rPr>
          <w:color w:val="000000" w:themeColor="text1"/>
          <w:sz w:val="24"/>
          <w:szCs w:val="24"/>
        </w:rPr>
      </w:pPr>
      <w:r w:rsidRPr="002D393F">
        <w:rPr>
          <w:color w:val="000000" w:themeColor="text1"/>
          <w:sz w:val="24"/>
          <w:szCs w:val="24"/>
        </w:rPr>
        <w:t>предоставление возможности получения Муниципальной услуги в электронной форме;</w:t>
      </w:r>
    </w:p>
    <w:p w14:paraId="14CDA48C"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14:paraId="302E57D7"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транспортная доступность к местам предоставления Муниципальной услуги;</w:t>
      </w:r>
    </w:p>
    <w:p w14:paraId="7CECA9CB"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14:paraId="1E3AD705"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соблюдение требований Административного регламента о порядке информирования о предоставлении Муниципальной услуги.</w:t>
      </w:r>
    </w:p>
    <w:p w14:paraId="5257A179" w14:textId="77777777" w:rsidR="00183BFF" w:rsidRPr="002D393F" w:rsidRDefault="00183BFF" w:rsidP="00183BFF">
      <w:pPr>
        <w:pStyle w:val="1"/>
        <w:numPr>
          <w:ilvl w:val="0"/>
          <w:numId w:val="0"/>
        </w:numPr>
        <w:ind w:firstLine="567"/>
        <w:rPr>
          <w:color w:val="000000" w:themeColor="text1"/>
          <w:sz w:val="24"/>
          <w:szCs w:val="24"/>
        </w:rPr>
      </w:pPr>
    </w:p>
    <w:p w14:paraId="06DA83D0" w14:textId="77777777" w:rsidR="00183BFF" w:rsidRPr="002D393F" w:rsidRDefault="00183BFF" w:rsidP="00183BFF">
      <w:pPr>
        <w:pStyle w:val="affff2"/>
        <w:ind w:firstLine="567"/>
        <w:rPr>
          <w:color w:val="000000" w:themeColor="text1"/>
          <w:sz w:val="24"/>
          <w:szCs w:val="24"/>
        </w:rPr>
      </w:pPr>
      <w:r w:rsidRPr="002D393F">
        <w:rPr>
          <w:color w:val="000000" w:themeColor="text1"/>
          <w:sz w:val="24"/>
          <w:szCs w:val="24"/>
        </w:rPr>
        <w:t>Показателями качества предоставления Муниципальной услуги являются:</w:t>
      </w:r>
    </w:p>
    <w:p w14:paraId="07FF88C6" w14:textId="77777777" w:rsidR="00183BFF" w:rsidRPr="002D393F" w:rsidRDefault="00183BFF" w:rsidP="00183BFF">
      <w:pPr>
        <w:pStyle w:val="1"/>
        <w:numPr>
          <w:ilvl w:val="0"/>
          <w:numId w:val="15"/>
        </w:numPr>
        <w:ind w:left="0" w:firstLine="567"/>
        <w:rPr>
          <w:color w:val="000000" w:themeColor="text1"/>
          <w:sz w:val="24"/>
          <w:szCs w:val="24"/>
        </w:rPr>
      </w:pPr>
      <w:r w:rsidRPr="002D393F">
        <w:rPr>
          <w:color w:val="000000" w:themeColor="text1"/>
          <w:sz w:val="24"/>
          <w:szCs w:val="24"/>
        </w:rPr>
        <w:t>соблюдение сроков предоставления Муниципальной услуги;</w:t>
      </w:r>
    </w:p>
    <w:p w14:paraId="712ECEF8"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2BC70565"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14:paraId="0D26AC91"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своевременное направление уведомлений Заявителям о предоставлении или прекращении предоставления Муниципальной услуги;</w:t>
      </w:r>
    </w:p>
    <w:p w14:paraId="1FB6E4FC"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14:paraId="467B54C3" w14:textId="77777777" w:rsidR="00183BFF" w:rsidRPr="002D393F" w:rsidRDefault="00183BFF" w:rsidP="00183BFF">
      <w:pPr>
        <w:pStyle w:val="12"/>
        <w:ind w:left="5103"/>
        <w:jc w:val="left"/>
        <w:rPr>
          <w:b w:val="0"/>
          <w:i w:val="0"/>
          <w:color w:val="000000" w:themeColor="text1"/>
        </w:rPr>
      </w:pPr>
      <w:r w:rsidRPr="002D393F">
        <w:rPr>
          <w:color w:val="000000" w:themeColor="text1"/>
        </w:rPr>
        <w:br w:type="page"/>
      </w:r>
      <w:bookmarkStart w:id="514" w:name="_Toc473648701"/>
      <w:bookmarkStart w:id="515" w:name="Приложение_12"/>
      <w:bookmarkStart w:id="516" w:name="_Toc498097617"/>
      <w:r w:rsidRPr="002D393F">
        <w:rPr>
          <w:b w:val="0"/>
          <w:i w:val="0"/>
          <w:color w:val="000000" w:themeColor="text1"/>
        </w:rPr>
        <w:lastRenderedPageBreak/>
        <w:t>Приложение 1</w:t>
      </w:r>
      <w:bookmarkEnd w:id="514"/>
      <w:r w:rsidRPr="002D393F">
        <w:rPr>
          <w:b w:val="0"/>
          <w:i w:val="0"/>
          <w:color w:val="000000" w:themeColor="text1"/>
        </w:rPr>
        <w:t>2</w:t>
      </w:r>
      <w:bookmarkEnd w:id="515"/>
      <w:bookmarkEnd w:id="516"/>
    </w:p>
    <w:p w14:paraId="046FA60B"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4A41A85F" w14:textId="77777777" w:rsidR="00183BFF" w:rsidRPr="002D393F" w:rsidRDefault="00183BFF" w:rsidP="00183BFF">
      <w:pPr>
        <w:pStyle w:val="21"/>
        <w:rPr>
          <w:color w:val="000000" w:themeColor="text1"/>
        </w:rPr>
      </w:pPr>
      <w:bookmarkStart w:id="517" w:name="_Toc473648702"/>
      <w:bookmarkStart w:id="518" w:name="_Toc498097618"/>
      <w:r w:rsidRPr="002D393F">
        <w:rPr>
          <w:color w:val="000000" w:themeColor="text1"/>
        </w:rPr>
        <w:t>Требования к обеспечению доступности Муниципальной услуги для инвалидов</w:t>
      </w:r>
      <w:bookmarkEnd w:id="511"/>
      <w:bookmarkEnd w:id="517"/>
      <w:r w:rsidRPr="002D393F">
        <w:rPr>
          <w:color w:val="000000" w:themeColor="text1"/>
        </w:rPr>
        <w:t>, маломобильных групп населения и лиц с ограниченными возможностями здоровья</w:t>
      </w:r>
      <w:bookmarkEnd w:id="518"/>
      <w:r w:rsidRPr="002D393F">
        <w:rPr>
          <w:color w:val="000000" w:themeColor="text1"/>
        </w:rPr>
        <w:t xml:space="preserve"> </w:t>
      </w:r>
    </w:p>
    <w:p w14:paraId="53E51D13" w14:textId="77777777" w:rsidR="00183BFF" w:rsidRPr="002D393F" w:rsidRDefault="00183BFF" w:rsidP="00183BFF">
      <w:pPr>
        <w:rPr>
          <w:color w:val="000000" w:themeColor="text1"/>
          <w:lang w:eastAsia="ru-RU"/>
        </w:rPr>
      </w:pPr>
    </w:p>
    <w:p w14:paraId="17995692" w14:textId="77777777" w:rsidR="00183BFF" w:rsidRPr="002D393F" w:rsidRDefault="00183BFF" w:rsidP="00183BFF">
      <w:pPr>
        <w:pStyle w:val="1"/>
        <w:numPr>
          <w:ilvl w:val="0"/>
          <w:numId w:val="0"/>
        </w:numPr>
        <w:ind w:left="710"/>
        <w:rPr>
          <w:color w:val="000000" w:themeColor="text1"/>
          <w:sz w:val="24"/>
          <w:szCs w:val="24"/>
        </w:rPr>
      </w:pPr>
      <w:r w:rsidRPr="002D393F">
        <w:rPr>
          <w:color w:val="000000" w:themeColor="text1"/>
          <w:sz w:val="24"/>
          <w:szCs w:val="24"/>
        </w:rPr>
        <w:t xml:space="preserve">Лицам с </w:t>
      </w:r>
      <w:r w:rsidRPr="002D393F">
        <w:rPr>
          <w:color w:val="000000" w:themeColor="text1"/>
          <w:sz w:val="24"/>
          <w:szCs w:val="24"/>
          <w:lang w:val="en-US"/>
        </w:rPr>
        <w:t>I</w:t>
      </w:r>
      <w:r w:rsidRPr="002D393F">
        <w:rPr>
          <w:color w:val="000000" w:themeColor="text1"/>
          <w:sz w:val="24"/>
          <w:szCs w:val="24"/>
        </w:rPr>
        <w:t xml:space="preserve"> и </w:t>
      </w:r>
      <w:r w:rsidRPr="002D393F">
        <w:rPr>
          <w:color w:val="000000" w:themeColor="text1"/>
          <w:sz w:val="24"/>
          <w:szCs w:val="24"/>
          <w:lang w:val="en-US"/>
        </w:rPr>
        <w:t>II</w:t>
      </w:r>
      <w:r w:rsidRPr="002D393F">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14:paraId="709ACB65" w14:textId="77777777" w:rsidR="00183BFF" w:rsidRPr="002D393F" w:rsidRDefault="00183BFF" w:rsidP="00183BFF">
      <w:pPr>
        <w:pStyle w:val="1"/>
        <w:numPr>
          <w:ilvl w:val="0"/>
          <w:numId w:val="11"/>
        </w:numPr>
        <w:ind w:left="0" w:firstLine="567"/>
        <w:rPr>
          <w:color w:val="000000" w:themeColor="text1"/>
          <w:sz w:val="24"/>
          <w:szCs w:val="24"/>
        </w:rPr>
      </w:pPr>
      <w:r w:rsidRPr="002D393F">
        <w:rPr>
          <w:color w:val="000000" w:themeColor="text1"/>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D79CFE8"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4529FEFA"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772794DC"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 xml:space="preserve">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14:paraId="4486A62C" w14:textId="77777777"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7CA1AF56" w14:textId="0A7F07BB"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Здание (помещение) Администрации</w:t>
      </w:r>
      <w:r w:rsidR="00C85CBB">
        <w:rPr>
          <w:color w:val="000000" w:themeColor="text1"/>
          <w:sz w:val="24"/>
          <w:szCs w:val="24"/>
        </w:rPr>
        <w:t>, уполномоченной организации</w:t>
      </w:r>
      <w:r w:rsidRPr="002D393F">
        <w:rPr>
          <w:color w:val="000000" w:themeColor="text1"/>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61D06FC6" w14:textId="4EEEC5F9"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Вход в здание (помещение) Администрации</w:t>
      </w:r>
      <w:r w:rsidR="00C85CBB">
        <w:rPr>
          <w:color w:val="000000" w:themeColor="text1"/>
          <w:sz w:val="24"/>
          <w:szCs w:val="24"/>
        </w:rPr>
        <w:t>, уполномоченной организации</w:t>
      </w:r>
      <w:r w:rsidRPr="002D393F">
        <w:rPr>
          <w:color w:val="000000" w:themeColor="text1"/>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145CF0C0" w14:textId="63575E8F" w:rsidR="00183BFF" w:rsidRPr="002D393F" w:rsidRDefault="00183BFF" w:rsidP="00183BFF">
      <w:pPr>
        <w:pStyle w:val="1"/>
        <w:ind w:left="0" w:firstLine="567"/>
        <w:rPr>
          <w:color w:val="000000" w:themeColor="text1"/>
          <w:sz w:val="24"/>
          <w:szCs w:val="24"/>
        </w:rPr>
      </w:pPr>
      <w:r w:rsidRPr="002D393F">
        <w:rPr>
          <w:color w:val="000000" w:themeColor="text1"/>
          <w:sz w:val="24"/>
          <w:szCs w:val="24"/>
        </w:rPr>
        <w:t>Помещения Администрации,</w:t>
      </w:r>
      <w:r w:rsidR="00C85CBB">
        <w:rPr>
          <w:color w:val="000000" w:themeColor="text1"/>
          <w:sz w:val="24"/>
          <w:szCs w:val="24"/>
        </w:rPr>
        <w:t xml:space="preserve"> уполномоченной организации</w:t>
      </w:r>
      <w:r w:rsidRPr="002D393F">
        <w:rPr>
          <w:color w:val="000000" w:themeColor="text1"/>
          <w:sz w:val="24"/>
          <w:szCs w:val="24"/>
        </w:rPr>
        <w:t xml:space="preserve">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w:t>
      </w:r>
      <w:r w:rsidR="00C85CBB">
        <w:rPr>
          <w:color w:val="000000" w:themeColor="text1"/>
          <w:sz w:val="24"/>
          <w:szCs w:val="24"/>
        </w:rPr>
        <w:t>, уполномоченной организации</w:t>
      </w:r>
      <w:r w:rsidRPr="002D393F">
        <w:rPr>
          <w:color w:val="000000" w:themeColor="text1"/>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4C8CA5DB" w14:textId="2A1279F3" w:rsidR="00183BFF" w:rsidRPr="002D393F" w:rsidRDefault="00183BFF" w:rsidP="00183BFF">
      <w:pPr>
        <w:pStyle w:val="1"/>
        <w:ind w:left="0" w:firstLine="567"/>
        <w:rPr>
          <w:color w:val="000000" w:themeColor="text1"/>
          <w:sz w:val="24"/>
          <w:szCs w:val="24"/>
        </w:rPr>
      </w:pPr>
      <w:r w:rsidRPr="002D393F">
        <w:rPr>
          <w:color w:val="000000" w:themeColor="text1"/>
          <w:sz w:val="24"/>
          <w:szCs w:val="24"/>
        </w:rPr>
        <w:lastRenderedPageBreak/>
        <w:t xml:space="preserve">В </w:t>
      </w:r>
      <w:r w:rsidR="00C85CBB">
        <w:rPr>
          <w:color w:val="000000" w:themeColor="text1"/>
          <w:sz w:val="24"/>
          <w:szCs w:val="24"/>
        </w:rPr>
        <w:t xml:space="preserve">здании (помещении) </w:t>
      </w:r>
      <w:r w:rsidRPr="002D393F">
        <w:rPr>
          <w:color w:val="000000" w:themeColor="text1"/>
          <w:sz w:val="24"/>
          <w:szCs w:val="24"/>
        </w:rPr>
        <w:t>Администраци</w:t>
      </w:r>
      <w:r w:rsidR="000B5939">
        <w:rPr>
          <w:color w:val="000000" w:themeColor="text1"/>
          <w:sz w:val="24"/>
          <w:szCs w:val="24"/>
        </w:rPr>
        <w:t>и</w:t>
      </w:r>
      <w:r w:rsidR="00C85CBB">
        <w:rPr>
          <w:color w:val="000000" w:themeColor="text1"/>
          <w:sz w:val="24"/>
          <w:szCs w:val="24"/>
        </w:rPr>
        <w:t>, уполномоченной организации</w:t>
      </w:r>
      <w:r w:rsidRPr="002D393F">
        <w:rPr>
          <w:color w:val="000000" w:themeColor="text1"/>
          <w:sz w:val="24"/>
          <w:szCs w:val="24"/>
        </w:rPr>
        <w:t xml:space="preserve"> организуется бесплатный туалет для посетителей, в том числе туалет, предназначенный для инвалидов.</w:t>
      </w:r>
    </w:p>
    <w:p w14:paraId="4AC38D90" w14:textId="77777777" w:rsidR="00183BFF" w:rsidRPr="002D393F" w:rsidRDefault="00183BFF" w:rsidP="00183BFF">
      <w:pPr>
        <w:pStyle w:val="1"/>
        <w:ind w:left="0" w:firstLine="567"/>
        <w:rPr>
          <w:color w:val="000000" w:themeColor="text1"/>
          <w:sz w:val="24"/>
          <w:szCs w:val="24"/>
        </w:rPr>
      </w:pPr>
      <w:r>
        <w:rPr>
          <w:color w:val="000000" w:themeColor="text1"/>
          <w:sz w:val="24"/>
          <w:szCs w:val="24"/>
        </w:rPr>
        <w:t xml:space="preserve">Работниками </w:t>
      </w:r>
      <w:r w:rsidRPr="002D393F">
        <w:rPr>
          <w:color w:val="000000" w:themeColor="text1"/>
          <w:sz w:val="24"/>
          <w:szCs w:val="24"/>
        </w:rPr>
        <w:t>Администрации</w:t>
      </w:r>
      <w:r>
        <w:rPr>
          <w:color w:val="000000" w:themeColor="text1"/>
          <w:sz w:val="24"/>
          <w:szCs w:val="24"/>
        </w:rPr>
        <w:t>, специалистами уполномоченной организации</w:t>
      </w:r>
      <w:r w:rsidRPr="002D393F">
        <w:rPr>
          <w:color w:val="000000" w:themeColor="text1"/>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4B1AA055" w14:textId="77777777" w:rsidR="00183BFF" w:rsidRPr="002D393F" w:rsidRDefault="00183BFF" w:rsidP="00183BFF">
      <w:pPr>
        <w:spacing w:after="0" w:line="240" w:lineRule="auto"/>
        <w:rPr>
          <w:color w:val="000000" w:themeColor="text1"/>
          <w:sz w:val="24"/>
          <w:szCs w:val="24"/>
        </w:rPr>
      </w:pPr>
    </w:p>
    <w:p w14:paraId="5785C09B" w14:textId="77777777" w:rsidR="00183BFF" w:rsidRPr="002D393F" w:rsidRDefault="00183BFF" w:rsidP="00183BFF">
      <w:pPr>
        <w:spacing w:after="0" w:line="240" w:lineRule="auto"/>
        <w:rPr>
          <w:rFonts w:ascii="Times New Roman" w:eastAsia="Times New Roman" w:hAnsi="Times New Roman"/>
          <w:b/>
          <w:bCs/>
          <w:iCs/>
          <w:color w:val="000000" w:themeColor="text1"/>
          <w:sz w:val="28"/>
          <w:szCs w:val="28"/>
          <w:lang w:eastAsia="ru-RU"/>
        </w:rPr>
        <w:sectPr w:rsidR="00183BFF" w:rsidRPr="002D393F" w:rsidSect="00183BFF">
          <w:headerReference w:type="default" r:id="rId16"/>
          <w:footerReference w:type="default" r:id="rId17"/>
          <w:pgSz w:w="11906" w:h="16838" w:code="9"/>
          <w:pgMar w:top="1134" w:right="850" w:bottom="1134" w:left="1134" w:header="720" w:footer="720" w:gutter="0"/>
          <w:cols w:space="720"/>
          <w:noEndnote/>
          <w:docGrid w:linePitch="299"/>
        </w:sectPr>
      </w:pPr>
    </w:p>
    <w:p w14:paraId="413AF172" w14:textId="77777777" w:rsidR="00183BFF" w:rsidRPr="002D393F" w:rsidRDefault="00183BFF" w:rsidP="00183BFF">
      <w:pPr>
        <w:pStyle w:val="1-"/>
        <w:spacing w:before="0" w:after="0"/>
        <w:ind w:left="5103"/>
        <w:jc w:val="left"/>
        <w:rPr>
          <w:b w:val="0"/>
          <w:color w:val="000000" w:themeColor="text1"/>
          <w:sz w:val="24"/>
          <w:szCs w:val="24"/>
        </w:rPr>
      </w:pPr>
      <w:bookmarkStart w:id="519" w:name="_Toc498097619"/>
      <w:bookmarkStart w:id="520" w:name="Приложение_13"/>
      <w:bookmarkStart w:id="521" w:name="_Toc468470808"/>
      <w:bookmarkStart w:id="522" w:name="_Toc473648703"/>
      <w:bookmarkStart w:id="523" w:name="_Ref437561820"/>
      <w:r w:rsidRPr="002D393F">
        <w:rPr>
          <w:b w:val="0"/>
          <w:color w:val="000000" w:themeColor="text1"/>
          <w:sz w:val="24"/>
          <w:szCs w:val="24"/>
        </w:rPr>
        <w:lastRenderedPageBreak/>
        <w:t>Приложение 13</w:t>
      </w:r>
      <w:bookmarkEnd w:id="519"/>
    </w:p>
    <w:bookmarkEnd w:id="520"/>
    <w:p w14:paraId="0D4D74EA"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дминистративному регламенту предоставления Муниципальной услуги</w:t>
      </w:r>
    </w:p>
    <w:p w14:paraId="6F8AE7F5"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p>
    <w:p w14:paraId="3EF18FA0" w14:textId="77777777" w:rsidR="00183BFF" w:rsidRPr="002D393F" w:rsidRDefault="00183BFF" w:rsidP="00183BFF">
      <w:pPr>
        <w:pStyle w:val="21"/>
        <w:rPr>
          <w:color w:val="000000" w:themeColor="text1"/>
        </w:rPr>
      </w:pPr>
      <w:bookmarkStart w:id="524" w:name="_Toc498097620"/>
      <w:bookmarkStart w:id="525" w:name="Приложение_14"/>
      <w:r w:rsidRPr="002D393F">
        <w:rPr>
          <w:color w:val="000000" w:themeColor="text1"/>
        </w:rPr>
        <w:t>Требования к составу и содержанию дизайн проекта (проектной документации)</w:t>
      </w:r>
      <w:bookmarkEnd w:id="524"/>
    </w:p>
    <w:p w14:paraId="541FBD13" w14:textId="77777777" w:rsidR="00183BFF" w:rsidRPr="002D393F" w:rsidRDefault="00183BFF" w:rsidP="00183BFF">
      <w:pPr>
        <w:pStyle w:val="ConsPlusNonformat"/>
        <w:adjustRightInd/>
        <w:ind w:firstLine="567"/>
        <w:jc w:val="both"/>
        <w:rPr>
          <w:rFonts w:ascii="Times New Roman" w:hAnsi="Times New Roman" w:cs="Times New Roman"/>
          <w:color w:val="000000" w:themeColor="text1"/>
          <w:sz w:val="24"/>
          <w:szCs w:val="24"/>
        </w:rPr>
      </w:pPr>
      <w:r w:rsidRPr="002D393F">
        <w:rPr>
          <w:rFonts w:ascii="Times New Roman" w:eastAsia="Calibri" w:hAnsi="Times New Roman" w:cs="Times New Roman"/>
          <w:color w:val="000000" w:themeColor="text1"/>
          <w:sz w:val="24"/>
          <w:szCs w:val="24"/>
          <w:lang w:eastAsia="en-US"/>
        </w:rPr>
        <w:t>Состав дизайн-проекта (проекторной документации) зависит от типа предполагаемого к установке средства размещения информации:</w:t>
      </w:r>
    </w:p>
    <w:p w14:paraId="60A55479" w14:textId="77777777" w:rsidR="00183BFF" w:rsidRPr="002D393F" w:rsidRDefault="00183BFF" w:rsidP="00183BFF">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183BFF" w:rsidRPr="002D393F" w14:paraId="2EC412A5" w14:textId="77777777" w:rsidTr="00183BFF">
        <w:trPr>
          <w:trHeight w:val="227"/>
          <w:jc w:val="center"/>
        </w:trPr>
        <w:tc>
          <w:tcPr>
            <w:tcW w:w="846" w:type="dxa"/>
            <w:shd w:val="clear" w:color="auto" w:fill="auto"/>
            <w:tcMar>
              <w:top w:w="0" w:type="dxa"/>
              <w:left w:w="0" w:type="dxa"/>
              <w:bottom w:w="0" w:type="dxa"/>
              <w:right w:w="0" w:type="dxa"/>
            </w:tcMar>
          </w:tcPr>
          <w:p w14:paraId="41A6863D"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221" w:type="dxa"/>
            <w:gridSpan w:val="2"/>
          </w:tcPr>
          <w:p w14:paraId="2C78BBA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w:t>
            </w:r>
          </w:p>
        </w:tc>
      </w:tr>
      <w:tr w:rsidR="00183BFF" w:rsidRPr="002D393F" w14:paraId="655C8ED1" w14:textId="77777777" w:rsidTr="00183BFF">
        <w:trPr>
          <w:trHeight w:val="227"/>
          <w:jc w:val="center"/>
        </w:trPr>
        <w:tc>
          <w:tcPr>
            <w:tcW w:w="846" w:type="dxa"/>
            <w:vMerge w:val="restart"/>
            <w:shd w:val="clear" w:color="auto" w:fill="auto"/>
            <w:tcMar>
              <w:top w:w="0" w:type="dxa"/>
              <w:left w:w="0" w:type="dxa"/>
              <w:bottom w:w="0" w:type="dxa"/>
              <w:right w:w="0" w:type="dxa"/>
            </w:tcMar>
          </w:tcPr>
          <w:p w14:paraId="330C0C06"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221" w:type="dxa"/>
            <w:gridSpan w:val="2"/>
          </w:tcPr>
          <w:p w14:paraId="703611FA"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настенная конструкция</w:t>
            </w:r>
          </w:p>
        </w:tc>
      </w:tr>
      <w:tr w:rsidR="00183BFF" w:rsidRPr="002D393F" w14:paraId="66E68C2B" w14:textId="77777777" w:rsidTr="00183BFF">
        <w:trPr>
          <w:trHeight w:val="227"/>
          <w:jc w:val="center"/>
        </w:trPr>
        <w:tc>
          <w:tcPr>
            <w:tcW w:w="846" w:type="dxa"/>
            <w:vMerge/>
            <w:shd w:val="clear" w:color="auto" w:fill="auto"/>
            <w:tcMar>
              <w:top w:w="0" w:type="dxa"/>
              <w:left w:w="0" w:type="dxa"/>
              <w:bottom w:w="0" w:type="dxa"/>
              <w:right w:w="0" w:type="dxa"/>
            </w:tcMar>
          </w:tcPr>
          <w:p w14:paraId="2ADFD074"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674CB486"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371" w:type="dxa"/>
            <w:shd w:val="clear" w:color="auto" w:fill="auto"/>
          </w:tcPr>
          <w:p w14:paraId="04B67657"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r>
      <w:tr w:rsidR="00183BFF" w:rsidRPr="002D393F" w14:paraId="2916F36A" w14:textId="77777777" w:rsidTr="00183BFF">
        <w:trPr>
          <w:trHeight w:val="227"/>
          <w:jc w:val="center"/>
        </w:trPr>
        <w:tc>
          <w:tcPr>
            <w:tcW w:w="846" w:type="dxa"/>
            <w:vMerge/>
            <w:shd w:val="clear" w:color="auto" w:fill="auto"/>
            <w:tcMar>
              <w:top w:w="0" w:type="dxa"/>
              <w:left w:w="0" w:type="dxa"/>
              <w:bottom w:w="0" w:type="dxa"/>
              <w:right w:w="0" w:type="dxa"/>
            </w:tcMar>
          </w:tcPr>
          <w:p w14:paraId="359C400A"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4651811F"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371" w:type="dxa"/>
            <w:shd w:val="clear" w:color="auto" w:fill="auto"/>
          </w:tcPr>
          <w:p w14:paraId="3FD352A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83BFF" w:rsidRPr="002D393F" w14:paraId="3D08229B" w14:textId="77777777" w:rsidTr="00183BFF">
        <w:trPr>
          <w:trHeight w:val="227"/>
          <w:jc w:val="center"/>
        </w:trPr>
        <w:tc>
          <w:tcPr>
            <w:tcW w:w="846" w:type="dxa"/>
            <w:vMerge/>
            <w:shd w:val="clear" w:color="auto" w:fill="auto"/>
            <w:tcMar>
              <w:top w:w="0" w:type="dxa"/>
              <w:left w:w="0" w:type="dxa"/>
              <w:bottom w:w="0" w:type="dxa"/>
              <w:right w:w="0" w:type="dxa"/>
            </w:tcMar>
          </w:tcPr>
          <w:p w14:paraId="7084F110"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3720DE8F"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371" w:type="dxa"/>
            <w:shd w:val="clear" w:color="auto" w:fill="auto"/>
          </w:tcPr>
          <w:p w14:paraId="0306F596"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r>
      <w:tr w:rsidR="00183BFF" w:rsidRPr="002D393F" w14:paraId="52B17B96" w14:textId="77777777" w:rsidTr="00183BFF">
        <w:trPr>
          <w:trHeight w:val="227"/>
          <w:jc w:val="center"/>
        </w:trPr>
        <w:tc>
          <w:tcPr>
            <w:tcW w:w="846" w:type="dxa"/>
            <w:vMerge/>
            <w:shd w:val="clear" w:color="auto" w:fill="auto"/>
            <w:tcMar>
              <w:top w:w="0" w:type="dxa"/>
              <w:left w:w="0" w:type="dxa"/>
              <w:bottom w:w="0" w:type="dxa"/>
              <w:right w:w="0" w:type="dxa"/>
            </w:tcMar>
          </w:tcPr>
          <w:p w14:paraId="7C24671A"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1B945CA4"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371" w:type="dxa"/>
            <w:shd w:val="clear" w:color="auto" w:fill="auto"/>
          </w:tcPr>
          <w:p w14:paraId="25B2AD5C"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r>
      <w:tr w:rsidR="00183BFF" w:rsidRPr="002D393F" w14:paraId="0E432F16" w14:textId="77777777" w:rsidTr="00183BFF">
        <w:trPr>
          <w:trHeight w:val="227"/>
          <w:jc w:val="center"/>
        </w:trPr>
        <w:tc>
          <w:tcPr>
            <w:tcW w:w="846" w:type="dxa"/>
            <w:shd w:val="clear" w:color="auto" w:fill="auto"/>
            <w:tcMar>
              <w:top w:w="0" w:type="dxa"/>
              <w:left w:w="0" w:type="dxa"/>
              <w:bottom w:w="0" w:type="dxa"/>
              <w:right w:w="0" w:type="dxa"/>
            </w:tcMar>
          </w:tcPr>
          <w:p w14:paraId="7DDF092C"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221" w:type="dxa"/>
            <w:gridSpan w:val="2"/>
          </w:tcPr>
          <w:p w14:paraId="706FDB76"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 xml:space="preserve">крышная конструкция </w:t>
            </w:r>
          </w:p>
        </w:tc>
      </w:tr>
      <w:tr w:rsidR="00183BFF" w:rsidRPr="002D393F" w14:paraId="0179434B" w14:textId="77777777" w:rsidTr="00183BFF">
        <w:trPr>
          <w:trHeight w:val="227"/>
          <w:jc w:val="center"/>
        </w:trPr>
        <w:tc>
          <w:tcPr>
            <w:tcW w:w="846" w:type="dxa"/>
            <w:shd w:val="clear" w:color="auto" w:fill="auto"/>
            <w:tcMar>
              <w:top w:w="0" w:type="dxa"/>
              <w:left w:w="0" w:type="dxa"/>
              <w:bottom w:w="0" w:type="dxa"/>
              <w:right w:w="0" w:type="dxa"/>
            </w:tcMar>
          </w:tcPr>
          <w:p w14:paraId="42722427"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221" w:type="dxa"/>
            <w:gridSpan w:val="2"/>
          </w:tcPr>
          <w:p w14:paraId="2FE1B8BF"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83BFF" w:rsidRPr="002D393F" w14:paraId="6A5CE785" w14:textId="77777777" w:rsidTr="00183BFF">
        <w:trPr>
          <w:trHeight w:val="227"/>
          <w:jc w:val="center"/>
        </w:trPr>
        <w:tc>
          <w:tcPr>
            <w:tcW w:w="846" w:type="dxa"/>
            <w:shd w:val="clear" w:color="auto" w:fill="auto"/>
            <w:tcMar>
              <w:top w:w="0" w:type="dxa"/>
              <w:left w:w="0" w:type="dxa"/>
              <w:bottom w:w="0" w:type="dxa"/>
              <w:right w:w="0" w:type="dxa"/>
            </w:tcMar>
          </w:tcPr>
          <w:p w14:paraId="241747CC"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5</w:t>
            </w:r>
          </w:p>
        </w:tc>
        <w:tc>
          <w:tcPr>
            <w:tcW w:w="8221" w:type="dxa"/>
            <w:gridSpan w:val="2"/>
          </w:tcPr>
          <w:p w14:paraId="2C2A35C1"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r>
      <w:tr w:rsidR="00183BFF" w:rsidRPr="002D393F" w14:paraId="1AFD013E" w14:textId="77777777" w:rsidTr="00183BFF">
        <w:trPr>
          <w:trHeight w:val="227"/>
          <w:jc w:val="center"/>
        </w:trPr>
        <w:tc>
          <w:tcPr>
            <w:tcW w:w="846" w:type="dxa"/>
            <w:shd w:val="clear" w:color="auto" w:fill="auto"/>
            <w:tcMar>
              <w:top w:w="0" w:type="dxa"/>
              <w:left w:w="0" w:type="dxa"/>
              <w:bottom w:w="0" w:type="dxa"/>
              <w:right w:w="0" w:type="dxa"/>
            </w:tcMar>
          </w:tcPr>
          <w:p w14:paraId="092AB691"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221" w:type="dxa"/>
            <w:gridSpan w:val="2"/>
          </w:tcPr>
          <w:p w14:paraId="46AAA15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r>
      <w:tr w:rsidR="00183BFF" w:rsidRPr="002D393F" w14:paraId="0422810B" w14:textId="77777777" w:rsidTr="00183BFF">
        <w:trPr>
          <w:trHeight w:val="227"/>
          <w:jc w:val="center"/>
        </w:trPr>
        <w:tc>
          <w:tcPr>
            <w:tcW w:w="846" w:type="dxa"/>
            <w:shd w:val="clear" w:color="auto" w:fill="auto"/>
            <w:tcMar>
              <w:top w:w="0" w:type="dxa"/>
              <w:left w:w="0" w:type="dxa"/>
              <w:bottom w:w="0" w:type="dxa"/>
              <w:right w:w="0" w:type="dxa"/>
            </w:tcMar>
          </w:tcPr>
          <w:p w14:paraId="7725718D"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221" w:type="dxa"/>
            <w:gridSpan w:val="2"/>
          </w:tcPr>
          <w:p w14:paraId="728219BE"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r>
      <w:tr w:rsidR="00183BFF" w:rsidRPr="002D393F" w14:paraId="059498F1" w14:textId="77777777" w:rsidTr="00183BFF">
        <w:trPr>
          <w:trHeight w:val="227"/>
          <w:jc w:val="center"/>
        </w:trPr>
        <w:tc>
          <w:tcPr>
            <w:tcW w:w="846" w:type="dxa"/>
            <w:shd w:val="clear" w:color="auto" w:fill="auto"/>
            <w:tcMar>
              <w:top w:w="0" w:type="dxa"/>
              <w:left w:w="0" w:type="dxa"/>
              <w:bottom w:w="0" w:type="dxa"/>
              <w:right w:w="0" w:type="dxa"/>
            </w:tcMar>
          </w:tcPr>
          <w:p w14:paraId="3ABD2F94"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8</w:t>
            </w:r>
          </w:p>
        </w:tc>
        <w:tc>
          <w:tcPr>
            <w:tcW w:w="8221" w:type="dxa"/>
            <w:gridSpan w:val="2"/>
          </w:tcPr>
          <w:p w14:paraId="06D71D88"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r>
      <w:tr w:rsidR="00183BFF" w:rsidRPr="002D393F" w14:paraId="6D0633A1" w14:textId="77777777" w:rsidTr="00183BFF">
        <w:trPr>
          <w:trHeight w:val="227"/>
          <w:jc w:val="center"/>
        </w:trPr>
        <w:tc>
          <w:tcPr>
            <w:tcW w:w="846" w:type="dxa"/>
            <w:shd w:val="clear" w:color="auto" w:fill="auto"/>
            <w:tcMar>
              <w:top w:w="0" w:type="dxa"/>
              <w:left w:w="0" w:type="dxa"/>
              <w:bottom w:w="0" w:type="dxa"/>
              <w:right w:w="0" w:type="dxa"/>
            </w:tcMar>
          </w:tcPr>
          <w:p w14:paraId="30BC014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221" w:type="dxa"/>
            <w:gridSpan w:val="2"/>
          </w:tcPr>
          <w:p w14:paraId="378B108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штендер</w:t>
            </w:r>
          </w:p>
        </w:tc>
      </w:tr>
      <w:tr w:rsidR="00183BFF" w:rsidRPr="002D393F" w14:paraId="5AB168FE" w14:textId="77777777" w:rsidTr="00183BFF">
        <w:trPr>
          <w:trHeight w:val="227"/>
          <w:jc w:val="center"/>
        </w:trPr>
        <w:tc>
          <w:tcPr>
            <w:tcW w:w="846" w:type="dxa"/>
            <w:shd w:val="clear" w:color="auto" w:fill="auto"/>
            <w:tcMar>
              <w:top w:w="0" w:type="dxa"/>
              <w:left w:w="0" w:type="dxa"/>
              <w:bottom w:w="0" w:type="dxa"/>
              <w:right w:w="0" w:type="dxa"/>
            </w:tcMar>
          </w:tcPr>
          <w:p w14:paraId="21F79BDB"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221" w:type="dxa"/>
            <w:gridSpan w:val="2"/>
          </w:tcPr>
          <w:p w14:paraId="3322D77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r>
      <w:tr w:rsidR="00183BFF" w:rsidRPr="002D393F" w14:paraId="7199BC04" w14:textId="77777777" w:rsidTr="00183BFF">
        <w:trPr>
          <w:trHeight w:val="227"/>
          <w:jc w:val="center"/>
        </w:trPr>
        <w:tc>
          <w:tcPr>
            <w:tcW w:w="846" w:type="dxa"/>
            <w:shd w:val="clear" w:color="auto" w:fill="auto"/>
            <w:tcMar>
              <w:top w:w="0" w:type="dxa"/>
              <w:left w:w="0" w:type="dxa"/>
              <w:bottom w:w="0" w:type="dxa"/>
              <w:right w:w="0" w:type="dxa"/>
            </w:tcMar>
          </w:tcPr>
          <w:p w14:paraId="6315B3E9"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221" w:type="dxa"/>
            <w:gridSpan w:val="2"/>
          </w:tcPr>
          <w:p w14:paraId="52A3D11A"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r>
    </w:tbl>
    <w:p w14:paraId="31CEE309" w14:textId="77777777" w:rsidR="00183BFF" w:rsidRPr="002D393F" w:rsidRDefault="00183BFF" w:rsidP="00183BFF">
      <w:pPr>
        <w:pStyle w:val="ConsPlusNormal"/>
        <w:jc w:val="both"/>
        <w:rPr>
          <w:rFonts w:ascii="Times New Roman" w:hAnsi="Times New Roman" w:cs="Times New Roman"/>
          <w:color w:val="000000" w:themeColor="text1"/>
          <w:sz w:val="24"/>
          <w:szCs w:val="24"/>
        </w:rPr>
      </w:pPr>
    </w:p>
    <w:p w14:paraId="68E8943A"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14:paraId="3D8B6B9B" w14:textId="77777777" w:rsidR="00183BFF" w:rsidRPr="002D393F" w:rsidRDefault="00183BFF" w:rsidP="00183BFF">
      <w:pPr>
        <w:pStyle w:val="ConsPlusNormal"/>
        <w:jc w:val="center"/>
        <w:rPr>
          <w:rFonts w:ascii="Times New Roman" w:hAnsi="Times New Roman" w:cs="Times New Roman"/>
          <w:color w:val="000000" w:themeColor="text1"/>
          <w:sz w:val="24"/>
          <w:szCs w:val="24"/>
        </w:rPr>
      </w:pPr>
    </w:p>
    <w:p w14:paraId="28AC00C9" w14:textId="77777777" w:rsidR="00183BFF" w:rsidRPr="002D393F" w:rsidRDefault="00183BFF" w:rsidP="00183BFF">
      <w:pPr>
        <w:pStyle w:val="ConsPlusNormal"/>
        <w:ind w:left="720"/>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составу дизайн-проекта установки средств размещения информации типов 1, 2, 5, 6, 7 на зданиях, строениях, сооружениях</w:t>
      </w:r>
    </w:p>
    <w:p w14:paraId="69A6F2F0" w14:textId="77777777" w:rsidR="00183BFF" w:rsidRPr="002D393F" w:rsidRDefault="00183BFF" w:rsidP="00183BFF">
      <w:pPr>
        <w:pStyle w:val="ConsPlusNormal"/>
        <w:ind w:left="720"/>
        <w:jc w:val="center"/>
        <w:rPr>
          <w:rFonts w:ascii="Times New Roman" w:hAnsi="Times New Roman" w:cs="Times New Roman"/>
          <w:b/>
          <w:color w:val="000000" w:themeColor="text1"/>
          <w:sz w:val="24"/>
          <w:szCs w:val="24"/>
        </w:rPr>
      </w:pPr>
    </w:p>
    <w:p w14:paraId="44C2CBCF"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Дизайн-проекта средств размещения информации типов 1, 2, 5, 6, 7 на зданиях, строениях, сооружениях состоит из следующих документов:</w:t>
      </w:r>
    </w:p>
    <w:p w14:paraId="0011B040"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41A337E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2DA3882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75AB50B4"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1.1. Пояснительная записка:</w:t>
      </w:r>
    </w:p>
    <w:p w14:paraId="4843F1F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71A766A0"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3E1901A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60617BD8"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1.2. Графические материалы:</w:t>
      </w:r>
    </w:p>
    <w:p w14:paraId="16D90A4D"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1F6CF6FA"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w:t>
      </w:r>
      <w:r w:rsidRPr="002D393F">
        <w:rPr>
          <w:rFonts w:ascii="Times New Roman" w:hAnsi="Times New Roman" w:cs="Times New Roman"/>
          <w:color w:val="000000" w:themeColor="text1"/>
          <w:sz w:val="24"/>
          <w:szCs w:val="24"/>
        </w:rPr>
        <w:lastRenderedPageBreak/>
        <w:t xml:space="preserve">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324BA7D8"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1B72C6D6"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14:paraId="1D42D084" w14:textId="77777777" w:rsidR="00183BFF" w:rsidRPr="002D393F" w:rsidRDefault="00183BFF" w:rsidP="00183BFF">
      <w:pPr>
        <w:pStyle w:val="ConsPlusNormal"/>
        <w:jc w:val="both"/>
        <w:rPr>
          <w:rFonts w:ascii="Times New Roman" w:hAnsi="Times New Roman" w:cs="Times New Roman"/>
          <w:color w:val="000000" w:themeColor="text1"/>
          <w:sz w:val="24"/>
          <w:szCs w:val="24"/>
        </w:rPr>
      </w:pPr>
    </w:p>
    <w:p w14:paraId="27462A73" w14:textId="77777777" w:rsidR="00183BFF" w:rsidRPr="002D393F" w:rsidRDefault="00183BFF" w:rsidP="00183BFF">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составу дизайн-проекта установки средств размещения информации типов 3, 4 на зданиях, строениях, сооружениях</w:t>
      </w:r>
    </w:p>
    <w:p w14:paraId="49D7571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p>
    <w:p w14:paraId="6534FAF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Дизайн-проекта средств размещения информации типов </w:t>
      </w:r>
      <w:r w:rsidRPr="002D393F">
        <w:rPr>
          <w:rFonts w:ascii="Times New Roman" w:hAnsi="Times New Roman" w:cs="Times New Roman"/>
          <w:b/>
          <w:color w:val="000000" w:themeColor="text1"/>
          <w:sz w:val="24"/>
          <w:szCs w:val="24"/>
        </w:rPr>
        <w:t>3, 4 </w:t>
      </w:r>
      <w:r w:rsidRPr="002D393F">
        <w:rPr>
          <w:rFonts w:ascii="Times New Roman" w:hAnsi="Times New Roman" w:cs="Times New Roman"/>
          <w:color w:val="000000" w:themeColor="text1"/>
          <w:sz w:val="24"/>
          <w:szCs w:val="24"/>
        </w:rPr>
        <w:t>на зданиях, строениях, сооружениях состоит из следующих документов:</w:t>
      </w:r>
    </w:p>
    <w:p w14:paraId="3C8D18B2"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0BF93045"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71BD851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0EA845F0"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688FB5A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1.1. Пояснительная записка:</w:t>
      </w:r>
    </w:p>
    <w:p w14:paraId="6C3944C6"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C105018"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48DDA5C6"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7A2D7CE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1.2. Графические материалы:</w:t>
      </w:r>
    </w:p>
    <w:p w14:paraId="3E1DEAA2"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(схема территориального размещения) объекта (здания, строения, сооружения), на котором будет размещена информационная конструкция; </w:t>
      </w:r>
    </w:p>
    <w:p w14:paraId="1CBF2996"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6CAB2612"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w:t>
      </w:r>
      <w:r w:rsidRPr="002D393F">
        <w:rPr>
          <w:rFonts w:ascii="Times New Roman" w:hAnsi="Times New Roman" w:cs="Times New Roman"/>
          <w:color w:val="000000" w:themeColor="text1"/>
          <w:sz w:val="24"/>
          <w:szCs w:val="24"/>
        </w:rPr>
        <w:lastRenderedPageBreak/>
        <w:t>в виде компьютерной врисовки средств размещения информации с соблюдением пропорций и указанием размеров;</w:t>
      </w:r>
    </w:p>
    <w:p w14:paraId="7CE084C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1.3. 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4C5303C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1.4. Техническая документация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27C51E1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узлов крепления, </w:t>
      </w:r>
    </w:p>
    <w:p w14:paraId="50206405"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силового металлокаркаса конструкций,</w:t>
      </w:r>
    </w:p>
    <w:p w14:paraId="05AA03D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конструкцию;</w:t>
      </w:r>
    </w:p>
    <w:p w14:paraId="6661F16C"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расчетно-пояснительная записка.</w:t>
      </w:r>
    </w:p>
    <w:p w14:paraId="56779D6A"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 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45DEDBE6" w14:textId="77777777" w:rsidR="00183BFF" w:rsidRPr="002D393F" w:rsidRDefault="00183BFF" w:rsidP="00183BFF">
      <w:pPr>
        <w:pStyle w:val="ConsPlusNormal"/>
        <w:jc w:val="both"/>
        <w:rPr>
          <w:rFonts w:ascii="Times New Roman" w:hAnsi="Times New Roman" w:cs="Times New Roman"/>
          <w:color w:val="000000" w:themeColor="text1"/>
          <w:sz w:val="24"/>
          <w:szCs w:val="24"/>
        </w:rPr>
      </w:pPr>
    </w:p>
    <w:p w14:paraId="11A6F214" w14:textId="77777777" w:rsidR="00183BFF" w:rsidRPr="002D393F" w:rsidRDefault="00183BFF" w:rsidP="00183BFF">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составу дизайн-проекта установки средств размещения</w:t>
      </w:r>
    </w:p>
    <w:p w14:paraId="4CA1B5D8" w14:textId="77777777" w:rsidR="00183BFF" w:rsidRPr="002D393F" w:rsidRDefault="00183BFF" w:rsidP="00183BFF">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информации типов 8, 9, 10, 11</w:t>
      </w:r>
    </w:p>
    <w:p w14:paraId="72C9EB5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 средств размещения информации типов </w:t>
      </w:r>
      <w:r w:rsidRPr="002D393F">
        <w:rPr>
          <w:rFonts w:ascii="Times New Roman" w:hAnsi="Times New Roman" w:cs="Times New Roman"/>
          <w:b/>
          <w:color w:val="000000" w:themeColor="text1"/>
          <w:sz w:val="24"/>
          <w:szCs w:val="24"/>
        </w:rPr>
        <w:t xml:space="preserve">8, 9, 10, 11 </w:t>
      </w:r>
      <w:r w:rsidRPr="002D393F">
        <w:rPr>
          <w:rFonts w:ascii="Times New Roman" w:hAnsi="Times New Roman" w:cs="Times New Roman"/>
          <w:color w:val="000000" w:themeColor="text1"/>
          <w:sz w:val="24"/>
          <w:szCs w:val="24"/>
        </w:rPr>
        <w:t>состоит из следующих документов:</w:t>
      </w:r>
    </w:p>
    <w:p w14:paraId="4757756D"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0140AF3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298F8C6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030B269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5DD3360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1.1. Пояснительная записка:</w:t>
      </w:r>
    </w:p>
    <w:p w14:paraId="0ACD3063"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7CC5F35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51166033"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6275528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1.2. Графические материалы:</w:t>
      </w:r>
    </w:p>
    <w:p w14:paraId="49EBE24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(схема территориального размещения) объекта (здания, строения, сооружения), на котором будет размещена информационная конструкция; </w:t>
      </w:r>
    </w:p>
    <w:p w14:paraId="7953AFF3"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1A92036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14:paraId="6E993F4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081DCE8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1.3. 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7A89DAF3"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lastRenderedPageBreak/>
        <w:t>1.4. Технической документации (для информационных стел):</w:t>
      </w:r>
    </w:p>
    <w:p w14:paraId="15A1936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узлов крепления; </w:t>
      </w:r>
    </w:p>
    <w:p w14:paraId="72A11C2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конструкцию;</w:t>
      </w:r>
    </w:p>
    <w:p w14:paraId="29C1EB6C"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расчетно-пояснительную записку.</w:t>
      </w:r>
    </w:p>
    <w:p w14:paraId="0F714D6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08B3209E" w14:textId="77777777" w:rsidR="00183BFF" w:rsidRPr="002D393F" w:rsidRDefault="00183BFF" w:rsidP="00183BFF">
      <w:pPr>
        <w:pStyle w:val="ConsPlusNormal"/>
        <w:jc w:val="both"/>
        <w:rPr>
          <w:rFonts w:ascii="Times New Roman" w:hAnsi="Times New Roman" w:cs="Times New Roman"/>
          <w:color w:val="000000" w:themeColor="text1"/>
          <w:sz w:val="24"/>
          <w:szCs w:val="24"/>
        </w:rPr>
      </w:pPr>
    </w:p>
    <w:p w14:paraId="5AF709B7" w14:textId="77777777" w:rsidR="00183BFF" w:rsidRPr="002D393F" w:rsidRDefault="00183BFF" w:rsidP="00183BFF">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составу фасадной схемы</w:t>
      </w:r>
    </w:p>
    <w:p w14:paraId="523C93C9" w14:textId="77777777" w:rsidR="00183BFF" w:rsidRPr="002D393F" w:rsidRDefault="00183BFF" w:rsidP="00183BFF">
      <w:pPr>
        <w:pStyle w:val="ConsPlusNormal"/>
        <w:jc w:val="both"/>
        <w:rPr>
          <w:rFonts w:ascii="Times New Roman" w:hAnsi="Times New Roman" w:cs="Times New Roman"/>
          <w:color w:val="000000" w:themeColor="text1"/>
          <w:sz w:val="24"/>
          <w:szCs w:val="24"/>
        </w:rPr>
      </w:pPr>
    </w:p>
    <w:p w14:paraId="78FE6BD8"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Фасадная схема должна содержать</w:t>
      </w:r>
      <w:r w:rsidRPr="002D393F">
        <w:rPr>
          <w:rFonts w:ascii="Times New Roman" w:hAnsi="Times New Roman" w:cs="Times New Roman"/>
          <w:b/>
          <w:color w:val="000000" w:themeColor="text1"/>
          <w:sz w:val="24"/>
          <w:szCs w:val="24"/>
        </w:rPr>
        <w:t xml:space="preserve"> </w:t>
      </w:r>
      <w:r w:rsidRPr="002D393F">
        <w:rPr>
          <w:rFonts w:ascii="Times New Roman" w:hAnsi="Times New Roman" w:cs="Times New Roman"/>
          <w:color w:val="000000" w:themeColor="text1"/>
          <w:sz w:val="24"/>
          <w:szCs w:val="24"/>
        </w:rPr>
        <w:t>следующие материалы:</w:t>
      </w:r>
    </w:p>
    <w:p w14:paraId="537C37E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5F796B43"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5014DB15"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4B25842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794AB51C"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1.1. Пояснительная записка включает:</w:t>
      </w:r>
    </w:p>
    <w:p w14:paraId="4212EC2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14:paraId="6AFB880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текстовой анализ существующего положения в части информационно-рекламного оформления;</w:t>
      </w:r>
    </w:p>
    <w:p w14:paraId="4E9EAD9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14:paraId="3877530D"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14:paraId="54B9EC98"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1.2. Графические материалы включают:</w:t>
      </w:r>
    </w:p>
    <w:p w14:paraId="7BB65902"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14:paraId="1D81A11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dpi, с соблюдением контрастности и цветопередачи;</w:t>
      </w:r>
    </w:p>
    <w:p w14:paraId="110E5A8F"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таблицу условных обозначений, используемых в фасадной схеме (в соответствии с единой классификацией:</w:t>
      </w:r>
    </w:p>
    <w:p w14:paraId="6EB4D9F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183BFF" w:rsidRPr="002D393F" w14:paraId="42ABA63E" w14:textId="77777777" w:rsidTr="00183BFF">
        <w:trPr>
          <w:trHeight w:val="227"/>
          <w:jc w:val="center"/>
        </w:trPr>
        <w:tc>
          <w:tcPr>
            <w:tcW w:w="846" w:type="dxa"/>
            <w:shd w:val="clear" w:color="auto" w:fill="auto"/>
            <w:tcMar>
              <w:top w:w="0" w:type="dxa"/>
              <w:left w:w="0" w:type="dxa"/>
              <w:bottom w:w="0" w:type="dxa"/>
              <w:right w:w="0" w:type="dxa"/>
            </w:tcMar>
          </w:tcPr>
          <w:p w14:paraId="2B19E305"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647" w:type="dxa"/>
            <w:gridSpan w:val="2"/>
          </w:tcPr>
          <w:p w14:paraId="1B270305"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183BFF" w:rsidRPr="002D393F" w14:paraId="759362B2" w14:textId="77777777" w:rsidTr="00183BFF">
        <w:trPr>
          <w:trHeight w:val="227"/>
          <w:jc w:val="center"/>
        </w:trPr>
        <w:tc>
          <w:tcPr>
            <w:tcW w:w="846" w:type="dxa"/>
            <w:vMerge w:val="restart"/>
            <w:shd w:val="clear" w:color="auto" w:fill="auto"/>
            <w:tcMar>
              <w:top w:w="0" w:type="dxa"/>
              <w:left w:w="0" w:type="dxa"/>
              <w:bottom w:w="0" w:type="dxa"/>
              <w:right w:w="0" w:type="dxa"/>
            </w:tcMar>
          </w:tcPr>
          <w:p w14:paraId="4E1560AE"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647" w:type="dxa"/>
            <w:gridSpan w:val="2"/>
          </w:tcPr>
          <w:p w14:paraId="252AC9F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настенная конструкция</w:t>
            </w:r>
          </w:p>
        </w:tc>
      </w:tr>
      <w:tr w:rsidR="00183BFF" w:rsidRPr="002D393F" w14:paraId="48069EE0" w14:textId="77777777" w:rsidTr="00183BFF">
        <w:trPr>
          <w:trHeight w:val="227"/>
          <w:jc w:val="center"/>
        </w:trPr>
        <w:tc>
          <w:tcPr>
            <w:tcW w:w="846" w:type="dxa"/>
            <w:vMerge/>
            <w:shd w:val="clear" w:color="auto" w:fill="auto"/>
            <w:tcMar>
              <w:top w:w="0" w:type="dxa"/>
              <w:left w:w="0" w:type="dxa"/>
              <w:bottom w:w="0" w:type="dxa"/>
              <w:right w:w="0" w:type="dxa"/>
            </w:tcMar>
          </w:tcPr>
          <w:p w14:paraId="323E2F91"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16B38C8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797" w:type="dxa"/>
            <w:shd w:val="clear" w:color="auto" w:fill="auto"/>
          </w:tcPr>
          <w:p w14:paraId="01237330"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r>
      <w:tr w:rsidR="00183BFF" w:rsidRPr="002D393F" w14:paraId="65F4B5CD" w14:textId="77777777" w:rsidTr="00183BFF">
        <w:trPr>
          <w:trHeight w:val="227"/>
          <w:jc w:val="center"/>
        </w:trPr>
        <w:tc>
          <w:tcPr>
            <w:tcW w:w="846" w:type="dxa"/>
            <w:vMerge/>
            <w:shd w:val="clear" w:color="auto" w:fill="auto"/>
            <w:tcMar>
              <w:top w:w="0" w:type="dxa"/>
              <w:left w:w="0" w:type="dxa"/>
              <w:bottom w:w="0" w:type="dxa"/>
              <w:right w:w="0" w:type="dxa"/>
            </w:tcMar>
          </w:tcPr>
          <w:p w14:paraId="4109D82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31B75C17"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797" w:type="dxa"/>
            <w:shd w:val="clear" w:color="auto" w:fill="auto"/>
          </w:tcPr>
          <w:p w14:paraId="6254B01A"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83BFF" w:rsidRPr="002D393F" w14:paraId="75E6F965" w14:textId="77777777" w:rsidTr="00183BFF">
        <w:trPr>
          <w:trHeight w:val="227"/>
          <w:jc w:val="center"/>
        </w:trPr>
        <w:tc>
          <w:tcPr>
            <w:tcW w:w="846" w:type="dxa"/>
            <w:vMerge/>
            <w:shd w:val="clear" w:color="auto" w:fill="auto"/>
            <w:tcMar>
              <w:top w:w="0" w:type="dxa"/>
              <w:left w:w="0" w:type="dxa"/>
              <w:bottom w:w="0" w:type="dxa"/>
              <w:right w:w="0" w:type="dxa"/>
            </w:tcMar>
          </w:tcPr>
          <w:p w14:paraId="77EF69F0"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36C00EAE"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797" w:type="dxa"/>
            <w:shd w:val="clear" w:color="auto" w:fill="auto"/>
          </w:tcPr>
          <w:p w14:paraId="00FFF1AC"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r>
      <w:tr w:rsidR="00183BFF" w:rsidRPr="002D393F" w14:paraId="5467CECD" w14:textId="77777777" w:rsidTr="00183BFF">
        <w:trPr>
          <w:trHeight w:val="227"/>
          <w:jc w:val="center"/>
        </w:trPr>
        <w:tc>
          <w:tcPr>
            <w:tcW w:w="846" w:type="dxa"/>
            <w:vMerge/>
            <w:shd w:val="clear" w:color="auto" w:fill="auto"/>
            <w:tcMar>
              <w:top w:w="0" w:type="dxa"/>
              <w:left w:w="0" w:type="dxa"/>
              <w:bottom w:w="0" w:type="dxa"/>
              <w:right w:w="0" w:type="dxa"/>
            </w:tcMar>
          </w:tcPr>
          <w:p w14:paraId="38FA9473"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001DCF6E"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797" w:type="dxa"/>
            <w:shd w:val="clear" w:color="auto" w:fill="auto"/>
          </w:tcPr>
          <w:p w14:paraId="12AB65A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r>
      <w:tr w:rsidR="00183BFF" w:rsidRPr="002D393F" w14:paraId="0F1D7182" w14:textId="77777777" w:rsidTr="00183BFF">
        <w:trPr>
          <w:trHeight w:val="227"/>
          <w:jc w:val="center"/>
        </w:trPr>
        <w:tc>
          <w:tcPr>
            <w:tcW w:w="846" w:type="dxa"/>
            <w:shd w:val="clear" w:color="auto" w:fill="auto"/>
            <w:tcMar>
              <w:top w:w="0" w:type="dxa"/>
              <w:left w:w="0" w:type="dxa"/>
              <w:bottom w:w="0" w:type="dxa"/>
              <w:right w:w="0" w:type="dxa"/>
            </w:tcMar>
          </w:tcPr>
          <w:p w14:paraId="2D755E7B"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647" w:type="dxa"/>
            <w:gridSpan w:val="2"/>
          </w:tcPr>
          <w:p w14:paraId="0AB64FB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83BFF" w:rsidRPr="002D393F" w14:paraId="4542AF84" w14:textId="77777777" w:rsidTr="00183BFF">
        <w:trPr>
          <w:trHeight w:val="227"/>
          <w:jc w:val="center"/>
        </w:trPr>
        <w:tc>
          <w:tcPr>
            <w:tcW w:w="846" w:type="dxa"/>
            <w:shd w:val="clear" w:color="auto" w:fill="auto"/>
            <w:tcMar>
              <w:top w:w="0" w:type="dxa"/>
              <w:left w:w="0" w:type="dxa"/>
              <w:bottom w:w="0" w:type="dxa"/>
              <w:right w:w="0" w:type="dxa"/>
            </w:tcMar>
          </w:tcPr>
          <w:p w14:paraId="77984105"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647" w:type="dxa"/>
            <w:gridSpan w:val="2"/>
          </w:tcPr>
          <w:p w14:paraId="270350E2"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крышная конструкция</w:t>
            </w:r>
          </w:p>
        </w:tc>
      </w:tr>
      <w:tr w:rsidR="00183BFF" w:rsidRPr="002D393F" w14:paraId="41244935" w14:textId="77777777" w:rsidTr="00183BFF">
        <w:trPr>
          <w:trHeight w:val="227"/>
          <w:jc w:val="center"/>
        </w:trPr>
        <w:tc>
          <w:tcPr>
            <w:tcW w:w="846" w:type="dxa"/>
            <w:shd w:val="clear" w:color="auto" w:fill="auto"/>
            <w:tcMar>
              <w:top w:w="0" w:type="dxa"/>
              <w:left w:w="0" w:type="dxa"/>
              <w:bottom w:w="0" w:type="dxa"/>
              <w:right w:w="0" w:type="dxa"/>
            </w:tcMar>
          </w:tcPr>
          <w:p w14:paraId="2A542462"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lastRenderedPageBreak/>
              <w:t>Тип 5</w:t>
            </w:r>
          </w:p>
        </w:tc>
        <w:tc>
          <w:tcPr>
            <w:tcW w:w="8647" w:type="dxa"/>
            <w:gridSpan w:val="2"/>
          </w:tcPr>
          <w:p w14:paraId="79049DBD"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r>
      <w:tr w:rsidR="00183BFF" w:rsidRPr="002D393F" w14:paraId="3E218036" w14:textId="77777777" w:rsidTr="00183BFF">
        <w:trPr>
          <w:trHeight w:val="227"/>
          <w:jc w:val="center"/>
        </w:trPr>
        <w:tc>
          <w:tcPr>
            <w:tcW w:w="846" w:type="dxa"/>
            <w:shd w:val="clear" w:color="auto" w:fill="auto"/>
            <w:tcMar>
              <w:top w:w="0" w:type="dxa"/>
              <w:left w:w="0" w:type="dxa"/>
              <w:bottom w:w="0" w:type="dxa"/>
              <w:right w:w="0" w:type="dxa"/>
            </w:tcMar>
          </w:tcPr>
          <w:p w14:paraId="28193F50"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647" w:type="dxa"/>
            <w:gridSpan w:val="2"/>
          </w:tcPr>
          <w:p w14:paraId="6B9E975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r>
      <w:tr w:rsidR="00183BFF" w:rsidRPr="002D393F" w14:paraId="30B89A13" w14:textId="77777777" w:rsidTr="00183BFF">
        <w:trPr>
          <w:trHeight w:val="227"/>
          <w:jc w:val="center"/>
        </w:trPr>
        <w:tc>
          <w:tcPr>
            <w:tcW w:w="846" w:type="dxa"/>
            <w:shd w:val="clear" w:color="auto" w:fill="auto"/>
            <w:tcMar>
              <w:top w:w="0" w:type="dxa"/>
              <w:left w:w="0" w:type="dxa"/>
              <w:bottom w:w="0" w:type="dxa"/>
              <w:right w:w="0" w:type="dxa"/>
            </w:tcMar>
          </w:tcPr>
          <w:p w14:paraId="26405EBA"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647" w:type="dxa"/>
            <w:gridSpan w:val="2"/>
          </w:tcPr>
          <w:p w14:paraId="0E7EC783"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r>
      <w:tr w:rsidR="00183BFF" w:rsidRPr="002D393F" w14:paraId="38FF93B6" w14:textId="77777777" w:rsidTr="00183BFF">
        <w:trPr>
          <w:trHeight w:val="227"/>
          <w:jc w:val="center"/>
        </w:trPr>
        <w:tc>
          <w:tcPr>
            <w:tcW w:w="846" w:type="dxa"/>
            <w:shd w:val="clear" w:color="auto" w:fill="auto"/>
            <w:tcMar>
              <w:top w:w="0" w:type="dxa"/>
              <w:left w:w="0" w:type="dxa"/>
              <w:bottom w:w="0" w:type="dxa"/>
              <w:right w:w="0" w:type="dxa"/>
            </w:tcMar>
          </w:tcPr>
          <w:p w14:paraId="34FB8832"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8</w:t>
            </w:r>
          </w:p>
        </w:tc>
        <w:tc>
          <w:tcPr>
            <w:tcW w:w="8647" w:type="dxa"/>
            <w:gridSpan w:val="2"/>
          </w:tcPr>
          <w:p w14:paraId="30A4AFF8"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r>
      <w:tr w:rsidR="00183BFF" w:rsidRPr="002D393F" w14:paraId="2E416D8D" w14:textId="77777777" w:rsidTr="00183BFF">
        <w:trPr>
          <w:trHeight w:val="227"/>
          <w:jc w:val="center"/>
        </w:trPr>
        <w:tc>
          <w:tcPr>
            <w:tcW w:w="846" w:type="dxa"/>
            <w:shd w:val="clear" w:color="auto" w:fill="auto"/>
            <w:tcMar>
              <w:top w:w="0" w:type="dxa"/>
              <w:left w:w="0" w:type="dxa"/>
              <w:bottom w:w="0" w:type="dxa"/>
              <w:right w:w="0" w:type="dxa"/>
            </w:tcMar>
          </w:tcPr>
          <w:p w14:paraId="3FD2860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647" w:type="dxa"/>
            <w:gridSpan w:val="2"/>
          </w:tcPr>
          <w:p w14:paraId="0A6DB83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штендер</w:t>
            </w:r>
          </w:p>
        </w:tc>
      </w:tr>
      <w:tr w:rsidR="00183BFF" w:rsidRPr="002D393F" w14:paraId="1919AEF2" w14:textId="77777777" w:rsidTr="00183BFF">
        <w:trPr>
          <w:trHeight w:val="227"/>
          <w:jc w:val="center"/>
        </w:trPr>
        <w:tc>
          <w:tcPr>
            <w:tcW w:w="846" w:type="dxa"/>
            <w:shd w:val="clear" w:color="auto" w:fill="auto"/>
            <w:tcMar>
              <w:top w:w="0" w:type="dxa"/>
              <w:left w:w="0" w:type="dxa"/>
              <w:bottom w:w="0" w:type="dxa"/>
              <w:right w:w="0" w:type="dxa"/>
            </w:tcMar>
          </w:tcPr>
          <w:p w14:paraId="1F1483F4"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647" w:type="dxa"/>
            <w:gridSpan w:val="2"/>
          </w:tcPr>
          <w:p w14:paraId="7116F74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r>
      <w:tr w:rsidR="00183BFF" w:rsidRPr="002D393F" w14:paraId="01AF6AB8" w14:textId="77777777" w:rsidTr="00183BFF">
        <w:trPr>
          <w:trHeight w:val="227"/>
          <w:jc w:val="center"/>
        </w:trPr>
        <w:tc>
          <w:tcPr>
            <w:tcW w:w="846" w:type="dxa"/>
            <w:shd w:val="clear" w:color="auto" w:fill="auto"/>
            <w:tcMar>
              <w:top w:w="0" w:type="dxa"/>
              <w:left w:w="0" w:type="dxa"/>
              <w:bottom w:w="0" w:type="dxa"/>
              <w:right w:w="0" w:type="dxa"/>
            </w:tcMar>
          </w:tcPr>
          <w:p w14:paraId="09594479"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647" w:type="dxa"/>
            <w:gridSpan w:val="2"/>
          </w:tcPr>
          <w:p w14:paraId="40A47F2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r>
    </w:tbl>
    <w:p w14:paraId="419DBD0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p>
    <w:p w14:paraId="5B68B6FD"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14:paraId="5B4100C5"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14:paraId="67C75EE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1.4.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14:paraId="668FCB5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узлов крепления, </w:t>
      </w:r>
    </w:p>
    <w:p w14:paraId="3579584C"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силового металлокаркаса конструкций,</w:t>
      </w:r>
    </w:p>
    <w:p w14:paraId="0B3D273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конструкции;</w:t>
      </w:r>
    </w:p>
    <w:p w14:paraId="44162705"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расчетно-пояснительную записку.</w:t>
      </w:r>
    </w:p>
    <w:p w14:paraId="5F469852" w14:textId="580651E2" w:rsidR="00183BFF" w:rsidRPr="00984C67" w:rsidRDefault="00183BFF" w:rsidP="00984C67">
      <w:pPr>
        <w:pStyle w:val="ConsPlusNormal"/>
        <w:ind w:firstLine="567"/>
        <w:jc w:val="both"/>
        <w:rPr>
          <w:rFonts w:ascii="Times New Roman" w:hAnsi="Times New Roman" w:cs="Times New Roman"/>
          <w:color w:val="000000" w:themeColor="text1"/>
          <w:sz w:val="24"/>
          <w:szCs w:val="24"/>
        </w:rPr>
        <w:sectPr w:rsidR="00183BFF" w:rsidRPr="00984C67" w:rsidSect="00183BFF">
          <w:pgSz w:w="11906" w:h="16838" w:code="9"/>
          <w:pgMar w:top="709" w:right="707" w:bottom="1440" w:left="1134" w:header="720" w:footer="720" w:gutter="0"/>
          <w:cols w:space="720"/>
          <w:noEndnote/>
          <w:docGrid w:linePitch="299"/>
        </w:sectPr>
      </w:pPr>
      <w:r w:rsidRPr="002D393F">
        <w:rPr>
          <w:rFonts w:ascii="Times New Roman" w:hAnsi="Times New Roman" w:cs="Times New Roman"/>
          <w:color w:val="000000" w:themeColor="text1"/>
          <w:sz w:val="24"/>
          <w:szCs w:val="24"/>
        </w:rPr>
        <w:t xml:space="preserve"> 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w:t>
      </w:r>
      <w:r w:rsidR="00984C67">
        <w:rPr>
          <w:rFonts w:ascii="Times New Roman" w:hAnsi="Times New Roman" w:cs="Times New Roman"/>
          <w:color w:val="000000" w:themeColor="text1"/>
          <w:sz w:val="24"/>
          <w:szCs w:val="24"/>
        </w:rPr>
        <w:t>ентации (СНиП, СП, ПУЭ и т.д.).</w:t>
      </w:r>
    </w:p>
    <w:p w14:paraId="038B3C40" w14:textId="2420D4AB" w:rsidR="00183BFF" w:rsidRPr="002D393F" w:rsidRDefault="00183BFF" w:rsidP="00984C67">
      <w:pPr>
        <w:pStyle w:val="1"/>
        <w:numPr>
          <w:ilvl w:val="0"/>
          <w:numId w:val="0"/>
        </w:numPr>
        <w:ind w:left="4395" w:firstLine="708"/>
        <w:rPr>
          <w:b/>
          <w:color w:val="000000" w:themeColor="text1"/>
          <w:sz w:val="24"/>
          <w:szCs w:val="24"/>
        </w:rPr>
      </w:pPr>
      <w:r w:rsidRPr="002D393F">
        <w:rPr>
          <w:noProof/>
          <w:color w:val="000000" w:themeColor="text1"/>
          <w:lang w:eastAsia="ru-RU"/>
        </w:rPr>
        <w:lastRenderedPageBreak/>
        <mc:AlternateContent>
          <mc:Choice Requires="wps">
            <w:drawing>
              <wp:anchor distT="0" distB="0" distL="114300" distR="114300" simplePos="0" relativeHeight="251657216" behindDoc="0" locked="0" layoutInCell="1" allowOverlap="1" wp14:anchorId="04C8E92A" wp14:editId="2AA5A65C">
                <wp:simplePos x="0" y="0"/>
                <wp:positionH relativeFrom="column">
                  <wp:posOffset>9845040</wp:posOffset>
                </wp:positionH>
                <wp:positionV relativeFrom="paragraph">
                  <wp:posOffset>12158980</wp:posOffset>
                </wp:positionV>
                <wp:extent cx="123190" cy="0"/>
                <wp:effectExtent l="0" t="76200" r="10160" b="95250"/>
                <wp:wrapNone/>
                <wp:docPr id="1" name="Прямая со стрелкой 1"/>
                <wp:cNvGraphicFramePr/>
                <a:graphic xmlns:a="http://schemas.openxmlformats.org/drawingml/2006/main">
                  <a:graphicData uri="http://schemas.microsoft.com/office/word/2010/wordprocessingShape">
                    <wps:wsp>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0CA822"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color="black [3213]" strokeweight=".5pt">
                <v:stroke endarrow="block" joinstyle="miter"/>
              </v:shape>
            </w:pict>
          </mc:Fallback>
        </mc:AlternateContent>
      </w:r>
      <w:bookmarkStart w:id="526" w:name="_Toc498097621"/>
      <w:r w:rsidRPr="002D393F">
        <w:rPr>
          <w:b/>
          <w:color w:val="000000" w:themeColor="text1"/>
          <w:sz w:val="24"/>
          <w:szCs w:val="24"/>
        </w:rPr>
        <w:t>Приложение 14</w:t>
      </w:r>
      <w:bookmarkEnd w:id="526"/>
    </w:p>
    <w:bookmarkEnd w:id="525"/>
    <w:p w14:paraId="0F931322"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w:t>
      </w:r>
      <w:r>
        <w:rPr>
          <w:b w:val="0"/>
          <w:bCs w:val="0"/>
          <w:iCs w:val="0"/>
          <w:color w:val="000000" w:themeColor="text1"/>
          <w:sz w:val="24"/>
          <w:szCs w:val="24"/>
          <w:lang w:eastAsia="ar-SA"/>
        </w:rPr>
        <w:t xml:space="preserve">                </w:t>
      </w:r>
      <w:r w:rsidRPr="002D393F">
        <w:rPr>
          <w:b w:val="0"/>
          <w:bCs w:val="0"/>
          <w:iCs w:val="0"/>
          <w:color w:val="000000" w:themeColor="text1"/>
          <w:sz w:val="24"/>
          <w:szCs w:val="24"/>
          <w:lang w:eastAsia="ar-SA"/>
        </w:rPr>
        <w:t>предоставления Муниципальной услуги</w:t>
      </w:r>
    </w:p>
    <w:p w14:paraId="1851B574"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p>
    <w:p w14:paraId="11AADC2A" w14:textId="77777777" w:rsidR="00183BFF" w:rsidRPr="002D393F" w:rsidRDefault="00183BFF" w:rsidP="00183BFF">
      <w:pPr>
        <w:pStyle w:val="21"/>
        <w:rPr>
          <w:color w:val="000000" w:themeColor="text1"/>
        </w:rPr>
      </w:pPr>
      <w:bookmarkStart w:id="527" w:name="_Toc498097622"/>
      <w:bookmarkStart w:id="528" w:name="Приложение_15"/>
      <w:r w:rsidRPr="002D393F">
        <w:rPr>
          <w:color w:val="000000" w:themeColor="text1"/>
        </w:rPr>
        <w:t>Требования к внешнему виду средства размещения информации</w:t>
      </w:r>
      <w:bookmarkEnd w:id="527"/>
    </w:p>
    <w:p w14:paraId="62CCF380" w14:textId="77777777" w:rsidR="00183BFF" w:rsidRPr="002D393F" w:rsidRDefault="00183BFF" w:rsidP="00183BFF">
      <w:pPr>
        <w:pStyle w:val="1-"/>
        <w:spacing w:before="0" w:after="0"/>
        <w:jc w:val="left"/>
        <w:outlineLvl w:val="9"/>
        <w:rPr>
          <w:b w:val="0"/>
          <w:bCs w:val="0"/>
          <w:iCs w:val="0"/>
          <w:color w:val="000000" w:themeColor="text1"/>
          <w:sz w:val="24"/>
          <w:szCs w:val="24"/>
          <w:lang w:eastAsia="ar-SA"/>
        </w:rPr>
      </w:pPr>
    </w:p>
    <w:p w14:paraId="6BA650D6" w14:textId="77777777" w:rsidR="00183BFF" w:rsidRPr="002D393F" w:rsidRDefault="00183BFF" w:rsidP="00183BFF">
      <w:pPr>
        <w:pStyle w:val="1"/>
        <w:numPr>
          <w:ilvl w:val="0"/>
          <w:numId w:val="30"/>
        </w:numPr>
        <w:ind w:left="0" w:firstLine="567"/>
        <w:rPr>
          <w:color w:val="000000" w:themeColor="text1"/>
          <w:sz w:val="24"/>
          <w:szCs w:val="24"/>
        </w:rPr>
      </w:pPr>
      <w:r w:rsidRPr="002D393F">
        <w:rPr>
          <w:color w:val="000000" w:themeColor="text1"/>
          <w:sz w:val="24"/>
          <w:szCs w:val="24"/>
        </w:rPr>
        <w:t>Основные принципы архитектурно-художественного облика средств размещения информации.</w:t>
      </w:r>
    </w:p>
    <w:p w14:paraId="66780BB0"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Художественно-композиционные решения дизайн-проекта, разрабатываемые владельцами средств размещения информации, должны соответствовать требованиям настоящего Административного регламента.</w:t>
      </w:r>
    </w:p>
    <w:p w14:paraId="26655926"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14:paraId="1919C41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0C84BCE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5B4F2715"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сохранение архитектурного своеобразия, декоративного убранства, тектоники, пластики, а также цельного и свободного восприятия фасадов;</w:t>
      </w:r>
    </w:p>
    <w:p w14:paraId="069B2993"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создание комфортного визуального пространства;</w:t>
      </w:r>
    </w:p>
    <w:p w14:paraId="099690D2"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обеспечение в легкодоступном режиме информирования потенциального потребителя о деятельности предприятия, организации, учреждения.</w:t>
      </w:r>
    </w:p>
    <w:p w14:paraId="703E866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14:paraId="29B70D83"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самоуправления Московской области.</w:t>
      </w:r>
    </w:p>
    <w:p w14:paraId="6E8E2A3C" w14:textId="77777777" w:rsidR="00183BFF" w:rsidRPr="002D393F" w:rsidRDefault="00183BFF" w:rsidP="00183BFF">
      <w:pPr>
        <w:pStyle w:val="1"/>
        <w:numPr>
          <w:ilvl w:val="0"/>
          <w:numId w:val="30"/>
        </w:numPr>
        <w:ind w:left="0" w:firstLine="567"/>
        <w:rPr>
          <w:color w:val="000000" w:themeColor="text1"/>
          <w:sz w:val="24"/>
          <w:szCs w:val="24"/>
        </w:rPr>
      </w:pPr>
      <w:r w:rsidRPr="002D393F">
        <w:rPr>
          <w:color w:val="000000" w:themeColor="text1"/>
          <w:sz w:val="24"/>
          <w:szCs w:val="24"/>
        </w:rPr>
        <w:t>Специальные требования по установке средств размещения информации.</w:t>
      </w:r>
    </w:p>
    <w:p w14:paraId="5EF7433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Для оформления разрешения на установку средства размещения информацию:</w:t>
      </w:r>
    </w:p>
    <w:p w14:paraId="4EDAAC43"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выносного;</w:t>
      </w:r>
    </w:p>
    <w:p w14:paraId="360F55EA"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устанавливаемого в виде элемента навигации;</w:t>
      </w:r>
    </w:p>
    <w:p w14:paraId="055FC81B"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не соотносящегося с художественно-композиционными требованиями настоящего регламента;</w:t>
      </w:r>
    </w:p>
    <w:p w14:paraId="468C5BF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не предусмотренного настоящим регламентом,</w:t>
      </w:r>
    </w:p>
    <w:p w14:paraId="11B120B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необходимы разработка и представление индивидуального (специального) дизайн-проекта.</w:t>
      </w:r>
    </w:p>
    <w:p w14:paraId="534114B3"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настоящего Административного регламента.</w:t>
      </w:r>
    </w:p>
    <w:p w14:paraId="02C3F96A"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lastRenderedPageBreak/>
        <w:t>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3343F79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 зданиях, строениях, сооружениях, на определенных настоящим Административным регламентом видах элементов благоустройства этих объектов (включая навигационные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14:paraId="517DB8B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14:paraId="5F242E0E"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0A07A64E" w14:textId="77777777" w:rsidR="00183BFF" w:rsidRPr="002D393F" w:rsidRDefault="00183BFF" w:rsidP="00183BFF">
      <w:pPr>
        <w:pStyle w:val="1"/>
        <w:numPr>
          <w:ilvl w:val="0"/>
          <w:numId w:val="31"/>
        </w:numPr>
        <w:ind w:left="0" w:firstLine="567"/>
        <w:rPr>
          <w:color w:val="000000" w:themeColor="text1"/>
          <w:sz w:val="24"/>
          <w:szCs w:val="24"/>
        </w:rPr>
      </w:pPr>
      <w:r w:rsidRPr="002D393F">
        <w:rPr>
          <w:color w:val="000000" w:themeColor="text1"/>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14:paraId="6283C24B"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14:paraId="73C1ADC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6834B92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архитектурного решения фасада, на котором планируется установка объекта для размещения информации;</w:t>
      </w:r>
    </w:p>
    <w:p w14:paraId="49AF215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окружающей застройки, в особенности для исторических поселений и исторических центров городов.</w:t>
      </w:r>
    </w:p>
    <w:p w14:paraId="5E9F1E8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19643BE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3559D7BE" w14:textId="77777777" w:rsidR="00183BFF" w:rsidRPr="002D393F" w:rsidRDefault="00183BFF" w:rsidP="00183BFF">
      <w:pPr>
        <w:pStyle w:val="1"/>
        <w:numPr>
          <w:ilvl w:val="0"/>
          <w:numId w:val="31"/>
        </w:numPr>
        <w:ind w:left="0" w:firstLine="567"/>
        <w:rPr>
          <w:color w:val="000000" w:themeColor="text1"/>
          <w:sz w:val="24"/>
          <w:szCs w:val="24"/>
        </w:rPr>
      </w:pPr>
      <w:r w:rsidRPr="002D393F">
        <w:rPr>
          <w:color w:val="000000" w:themeColor="text1"/>
          <w:sz w:val="24"/>
          <w:szCs w:val="24"/>
        </w:rPr>
        <w:t>Подсветка средств размещения информации, устанавливаемых на зданиях, строениях, сооружениях.</w:t>
      </w:r>
    </w:p>
    <w:p w14:paraId="52B665EB"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При установке средств размещения информации на зданиях и сооружениях может быть организована подсветка.</w:t>
      </w:r>
    </w:p>
    <w:p w14:paraId="3A70D6AB"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14:paraId="15E81FFC"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Подсветка со светодинамическим и мерцающим эффектами не допускается.</w:t>
      </w:r>
    </w:p>
    <w:p w14:paraId="051FD36D"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lastRenderedPageBreak/>
        <w:t>Рекомендуется внутренняя (встроенная в конструкцию) подсветка средства размещения информации.</w:t>
      </w:r>
    </w:p>
    <w:p w14:paraId="30FEBE03" w14:textId="77777777" w:rsidR="00183BFF" w:rsidRPr="002D393F" w:rsidRDefault="00183BFF" w:rsidP="00183BFF">
      <w:pPr>
        <w:pStyle w:val="1"/>
        <w:numPr>
          <w:ilvl w:val="0"/>
          <w:numId w:val="31"/>
        </w:numPr>
        <w:ind w:left="0" w:firstLine="567"/>
        <w:rPr>
          <w:color w:val="000000" w:themeColor="text1"/>
          <w:sz w:val="24"/>
          <w:szCs w:val="24"/>
        </w:rPr>
      </w:pPr>
      <w:r w:rsidRPr="002D393F">
        <w:rPr>
          <w:color w:val="000000" w:themeColor="text1"/>
          <w:sz w:val="24"/>
          <w:szCs w:val="24"/>
        </w:rPr>
        <w:t>Требования к размещению информационных конструкций (вывесок).</w:t>
      </w:r>
    </w:p>
    <w:p w14:paraId="37CC4285"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Установка средств размещения информации на зданиях, строениях, сооружениях, размещаются:</w:t>
      </w:r>
    </w:p>
    <w:p w14:paraId="3220C275"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2DD0C9B0"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14:paraId="3DD62DD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(вывески) могут состоять из следующих элементов:</w:t>
      </w:r>
    </w:p>
    <w:p w14:paraId="5CA9873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информационное поле (текстовая часть);</w:t>
      </w:r>
    </w:p>
    <w:p w14:paraId="6EB446D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декоративно-художественные элементы.</w:t>
      </w:r>
    </w:p>
    <w:p w14:paraId="150E1FAA"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Высота декоративно-художественных элементов не должна превышать высоту текстовой части вывески более чем в полтора раза.</w:t>
      </w:r>
    </w:p>
    <w:p w14:paraId="59E17EEB"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Регламентом.</w:t>
      </w:r>
    </w:p>
    <w:p w14:paraId="3ACEE61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14:paraId="2E5F0A8E"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0F24B48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0E2DF802" w14:textId="77777777" w:rsidR="00183BFF" w:rsidRPr="002D393F" w:rsidRDefault="00183BFF" w:rsidP="00183BFF">
      <w:pPr>
        <w:pStyle w:val="1"/>
        <w:numPr>
          <w:ilvl w:val="1"/>
          <w:numId w:val="32"/>
        </w:numPr>
        <w:ind w:left="0" w:firstLine="567"/>
        <w:rPr>
          <w:color w:val="000000" w:themeColor="text1"/>
          <w:sz w:val="24"/>
          <w:szCs w:val="24"/>
        </w:rPr>
      </w:pPr>
      <w:r w:rsidRPr="002D393F">
        <w:rPr>
          <w:color w:val="000000" w:themeColor="text1"/>
          <w:sz w:val="24"/>
          <w:szCs w:val="24"/>
        </w:rPr>
        <w:t xml:space="preserve"> Информационные конструкции специального назначения.</w:t>
      </w:r>
    </w:p>
    <w:p w14:paraId="1490263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14:paraId="7916DC60"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7D114B4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14:paraId="1B80EA8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lastRenderedPageBreak/>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14:paraId="3BB24F3B"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Одна организация вправе установить только одну самостоятельную специальную конструкцию.</w:t>
      </w:r>
    </w:p>
    <w:p w14:paraId="42964C85"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B026C1A"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14:paraId="46F9D67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Максимальный размер учрежденческой и информационной доски не должен превышать 0,8 кв. м.</w:t>
      </w:r>
    </w:p>
    <w:p w14:paraId="79A690B0"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0609A5E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14:paraId="3B2D589E"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на остеклении витрины (с внутренней стороны);</w:t>
      </w:r>
    </w:p>
    <w:p w14:paraId="55AD81DC"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на дверях входных групп;</w:t>
      </w:r>
    </w:p>
    <w:p w14:paraId="7C5BB44D"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на элементах входных групп заборов (стационарных ограждений).</w:t>
      </w:r>
    </w:p>
    <w:p w14:paraId="6520F6F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При этом габариты таких табличек не могут превышать 0,5 м на 0,5 м.</w:t>
      </w:r>
    </w:p>
    <w:p w14:paraId="3CAE56E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Если на</w:t>
      </w:r>
      <w:r>
        <w:rPr>
          <w:color w:val="000000" w:themeColor="text1"/>
          <w:sz w:val="24"/>
          <w:szCs w:val="24"/>
        </w:rPr>
        <w:t xml:space="preserve"> </w:t>
      </w:r>
      <w:r w:rsidRPr="002D393F">
        <w:rPr>
          <w:color w:val="000000" w:themeColor="text1"/>
          <w:sz w:val="24"/>
          <w:szCs w:val="24"/>
        </w:rPr>
        <w:t>здании</w:t>
      </w:r>
      <w:r>
        <w:rPr>
          <w:color w:val="000000" w:themeColor="text1"/>
          <w:sz w:val="24"/>
          <w:szCs w:val="24"/>
        </w:rPr>
        <w:t xml:space="preserve"> </w:t>
      </w:r>
      <w:r w:rsidRPr="002D393F">
        <w:rPr>
          <w:color w:val="000000" w:themeColor="text1"/>
          <w:sz w:val="24"/>
          <w:szCs w:val="24"/>
        </w:rPr>
        <w:t>с</w:t>
      </w:r>
      <w:r>
        <w:rPr>
          <w:color w:val="000000" w:themeColor="text1"/>
          <w:sz w:val="24"/>
          <w:szCs w:val="24"/>
        </w:rPr>
        <w:t xml:space="preserve"> </w:t>
      </w:r>
      <w:r w:rsidRPr="002D393F">
        <w:rPr>
          <w:color w:val="000000" w:themeColor="text1"/>
          <w:sz w:val="24"/>
          <w:szCs w:val="24"/>
        </w:rPr>
        <w:t>одной</w:t>
      </w:r>
      <w:r>
        <w:rPr>
          <w:color w:val="000000" w:themeColor="text1"/>
          <w:sz w:val="24"/>
          <w:szCs w:val="24"/>
        </w:rPr>
        <w:t xml:space="preserve"> </w:t>
      </w:r>
      <w:r w:rsidRPr="002D393F">
        <w:rPr>
          <w:color w:val="000000" w:themeColor="text1"/>
          <w:sz w:val="24"/>
          <w:szCs w:val="24"/>
        </w:rPr>
        <w:t>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14:paraId="07482C6B"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Регламента может быть размещен вблизи арочного прохода (проезда).</w:t>
      </w:r>
    </w:p>
    <w:p w14:paraId="76DCB233"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Габариты информационных блоков не должны превышать 1,5 м по ширине.</w:t>
      </w:r>
    </w:p>
    <w:p w14:paraId="0BAD4A9D"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Габариты размещаемых в информационном блоке табличек определяются общим композиционным решением информационного блока.</w:t>
      </w:r>
    </w:p>
    <w:p w14:paraId="121414B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lastRenderedPageBreak/>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276BACB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68CDA219" w14:textId="77777777" w:rsidR="00183BFF" w:rsidRPr="002D393F" w:rsidRDefault="00183BFF" w:rsidP="00183BFF">
      <w:pPr>
        <w:pStyle w:val="1"/>
        <w:numPr>
          <w:ilvl w:val="1"/>
          <w:numId w:val="32"/>
        </w:numPr>
        <w:ind w:left="0" w:firstLine="567"/>
        <w:rPr>
          <w:color w:val="000000" w:themeColor="text1"/>
          <w:sz w:val="24"/>
          <w:szCs w:val="24"/>
        </w:rPr>
      </w:pPr>
      <w:r w:rsidRPr="002D393F">
        <w:rPr>
          <w:color w:val="000000" w:themeColor="text1"/>
          <w:sz w:val="24"/>
          <w:szCs w:val="24"/>
        </w:rPr>
        <w:t>Настенные информационные конструкции.</w:t>
      </w:r>
    </w:p>
    <w:p w14:paraId="33D08D12"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14:paraId="62C0CC45"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14:paraId="1969600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14:paraId="7A9530F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884B126"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между верхней линией окон первого этажа и карнизом одноэтажных домов, строений;</w:t>
      </w:r>
    </w:p>
    <w:p w14:paraId="258CDFD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14:paraId="2873F733"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Настенные конструкции, кроме случаев, предусмотренных настоящим Регламентом,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03DF2CE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 особых случаях настенная конструкция может быть установлена на углу здания, строения или на глухой (торцевой) стене с учетом требований настоящего Регламента.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предусмотрена единая на всю протяженность глухого (торцевого) фасада по горизонтали.</w:t>
      </w:r>
    </w:p>
    <w:p w14:paraId="23CB724A"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14:paraId="4EEC53D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xml:space="preserve">Если Заявитель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w:t>
      </w:r>
      <w:r w:rsidRPr="002D393F">
        <w:rPr>
          <w:color w:val="000000" w:themeColor="text1"/>
          <w:sz w:val="24"/>
          <w:szCs w:val="24"/>
        </w:rPr>
        <w:lastRenderedPageBreak/>
        <w:t>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5B58C8C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781B4F2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14:paraId="4AB9B68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519D68C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Настенная конструкция не должна находиться на расстоянии более чем 0,2 м от плоскости (поверхности) фасада.</w:t>
      </w:r>
    </w:p>
    <w:p w14:paraId="1EC9C2E2"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3D46261A"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14:paraId="473090A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Средства размещения информации, принадлежащие разным владельцам и 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14:paraId="2D2A5560"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Заявители,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14:paraId="4C19FD45"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1C161F2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Максимальный размер настенных меню не должен превышать по высоте - 0,8 м, по длине - 0,6 м.</w:t>
      </w:r>
    </w:p>
    <w:p w14:paraId="17B5E1E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37A8206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установленными настоящим Регламентом требованиями, вывески могут быть размещены над окнами подвального или цокольного этажа, но не ниже 0,60 м от уровня земли до нижнего края </w:t>
      </w:r>
      <w:r w:rsidRPr="002D393F">
        <w:rPr>
          <w:color w:val="000000" w:themeColor="text1"/>
          <w:sz w:val="24"/>
          <w:szCs w:val="24"/>
        </w:rPr>
        <w:lastRenderedPageBreak/>
        <w:t>информационной конструкции. При этом вывеска не должна выступать от плоскости фасада более чем на 0,10 м.</w:t>
      </w:r>
    </w:p>
    <w:p w14:paraId="47EEEB53"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При наличии на фасаде объекта фриза информационная конструкция размещается исключительно на фризе, на всю высоту фриза.</w:t>
      </w:r>
    </w:p>
    <w:p w14:paraId="33C6B0E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14:paraId="687E9C3C"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Запрещается размещение вывески непосредственно на конструкции козырька.</w:t>
      </w:r>
    </w:p>
    <w:p w14:paraId="5C3C9AB6"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1C082E0F" w14:textId="77777777" w:rsidR="00183BFF" w:rsidRPr="002D393F" w:rsidRDefault="00183BFF" w:rsidP="00183BFF">
      <w:pPr>
        <w:pStyle w:val="1"/>
        <w:numPr>
          <w:ilvl w:val="1"/>
          <w:numId w:val="32"/>
        </w:numPr>
        <w:ind w:left="0" w:firstLine="567"/>
        <w:rPr>
          <w:color w:val="000000" w:themeColor="text1"/>
          <w:sz w:val="24"/>
          <w:szCs w:val="24"/>
        </w:rPr>
      </w:pPr>
      <w:r w:rsidRPr="002D393F">
        <w:rPr>
          <w:color w:val="000000" w:themeColor="text1"/>
          <w:sz w:val="24"/>
          <w:szCs w:val="24"/>
        </w:rPr>
        <w:t>Консольные информационные конструкции (панели-кронштейны).</w:t>
      </w:r>
    </w:p>
    <w:p w14:paraId="00DBA52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14:paraId="055CA43D"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14:paraId="4E15796C"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28E0119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положениями настоящего Административного регламента.</w:t>
      </w:r>
    </w:p>
    <w:p w14:paraId="370F90EB"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Заявитель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14:paraId="6B3750A6"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441DE2D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Расстояние между консольными конструкциями должно быть не менее 10 м.</w:t>
      </w:r>
    </w:p>
    <w:p w14:paraId="49955483"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Расстояние от уровня земли до нижнего края консольной конструкции должно быть не менее 2,50 м.</w:t>
      </w:r>
    </w:p>
    <w:p w14:paraId="00D7F4B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Длина опоры консольной конструкции не должна превышать 0,20 м. В длину и высоту сама консольная конструкция не может превышать 1 м.</w:t>
      </w:r>
    </w:p>
    <w:p w14:paraId="77D3E320"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16BD29E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lastRenderedPageBreak/>
        <w:t>При наличии на фасаде объекта вывесок консольные конструкции располагаются с ними на единой горизонтальной оси.</w:t>
      </w:r>
    </w:p>
    <w:p w14:paraId="71FC674A" w14:textId="77777777" w:rsidR="00183BFF" w:rsidRPr="002D393F" w:rsidRDefault="00183BFF" w:rsidP="00183BFF">
      <w:pPr>
        <w:pStyle w:val="1"/>
        <w:numPr>
          <w:ilvl w:val="1"/>
          <w:numId w:val="32"/>
        </w:numPr>
        <w:ind w:left="0" w:firstLine="567"/>
        <w:rPr>
          <w:color w:val="000000" w:themeColor="text1"/>
          <w:sz w:val="24"/>
          <w:szCs w:val="24"/>
        </w:rPr>
      </w:pPr>
      <w:r w:rsidRPr="002D393F">
        <w:rPr>
          <w:color w:val="000000" w:themeColor="text1"/>
          <w:sz w:val="24"/>
          <w:szCs w:val="24"/>
        </w:rPr>
        <w:t>Информационные крышные конструкции.</w:t>
      </w:r>
    </w:p>
    <w:p w14:paraId="7B1377D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14:paraId="34E8898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7F102F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540ABDE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3B24256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74BBBC2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12D246A"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крышные конструкции могут быть оборудованы исключительно внутренней подсветкой;</w:t>
      </w:r>
    </w:p>
    <w:p w14:paraId="1BDADC0A"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363823D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не более 1,80 м для 1-3-этажных объектов;</w:t>
      </w:r>
    </w:p>
    <w:p w14:paraId="22C35EB3"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не более 3 м для 4-7-этажных объектов;</w:t>
      </w:r>
    </w:p>
    <w:p w14:paraId="3C14B4F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не более 4 м для 8-12-этажных объектов;</w:t>
      </w:r>
    </w:p>
    <w:p w14:paraId="016F73ED"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не более 5 м для 13-17-этажных объектов;</w:t>
      </w:r>
    </w:p>
    <w:p w14:paraId="2BBEF8CE"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не более 6 м для объектов, имеющих 18 и более этажей.</w:t>
      </w:r>
    </w:p>
    <w:p w14:paraId="585BC90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Длина вывесок, устанавливаемых на крыше здания, строения, сооружения, не может превышать половину длины его фасада.</w:t>
      </w:r>
    </w:p>
    <w:p w14:paraId="543C2736"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22B928F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3465909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lastRenderedPageBreak/>
        <w:t>Запрещается:</w:t>
      </w:r>
    </w:p>
    <w:p w14:paraId="3768597B"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393D83B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крепление крышных конструкций на крышах зданий, строений и сооружений на декоративные ограждения кровли;</w:t>
      </w:r>
    </w:p>
    <w:p w14:paraId="07F41BD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14:paraId="3ADCDEB3" w14:textId="77777777" w:rsidR="00183BFF" w:rsidRPr="002D393F" w:rsidRDefault="00183BFF" w:rsidP="00183BFF">
      <w:pPr>
        <w:pStyle w:val="1"/>
        <w:numPr>
          <w:ilvl w:val="1"/>
          <w:numId w:val="32"/>
        </w:numPr>
        <w:ind w:left="0" w:firstLine="567"/>
        <w:rPr>
          <w:color w:val="000000" w:themeColor="text1"/>
          <w:sz w:val="24"/>
          <w:szCs w:val="24"/>
        </w:rPr>
      </w:pPr>
      <w:r w:rsidRPr="002D393F">
        <w:rPr>
          <w:color w:val="000000" w:themeColor="text1"/>
          <w:sz w:val="24"/>
          <w:szCs w:val="24"/>
        </w:rPr>
        <w:t xml:space="preserve"> Витринные информационные конструкции.</w:t>
      </w:r>
    </w:p>
    <w:p w14:paraId="4658397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14:paraId="41A16C2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14:paraId="68BF4A3E"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Расстояние от остекления витрины до витринной конструкции должно составлять не менее 0,15 м.</w:t>
      </w:r>
    </w:p>
    <w:p w14:paraId="0D90153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14:paraId="6B8A15D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2B751B3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Не допускается:</w:t>
      </w:r>
    </w:p>
    <w:p w14:paraId="46A30BA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установка витринной конструкции на внешней стороне витрины;</w:t>
      </w:r>
    </w:p>
    <w:p w14:paraId="78025E8D"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нанесение изображений информационного характера на защитные жалюзи;</w:t>
      </w:r>
    </w:p>
    <w:p w14:paraId="0DF24E7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установка любых видов средств размещения информации с креплением на ограждения витрин, приямков и на защитные решетки окон.</w:t>
      </w:r>
    </w:p>
    <w:p w14:paraId="23B9263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5.6.  Маркизы.</w:t>
      </w:r>
    </w:p>
    <w:p w14:paraId="10FADC0D"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02D8A5A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14:paraId="4C58DE93"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085F897F" w14:textId="77777777" w:rsidR="00183BFF" w:rsidRPr="002D393F" w:rsidRDefault="00183BFF" w:rsidP="00183BFF">
      <w:pPr>
        <w:pStyle w:val="1"/>
        <w:numPr>
          <w:ilvl w:val="0"/>
          <w:numId w:val="32"/>
        </w:numPr>
        <w:ind w:left="0" w:firstLine="567"/>
        <w:rPr>
          <w:color w:val="000000" w:themeColor="text1"/>
          <w:sz w:val="24"/>
          <w:szCs w:val="24"/>
        </w:rPr>
      </w:pPr>
      <w:r w:rsidRPr="002D393F">
        <w:rPr>
          <w:color w:val="000000" w:themeColor="text1"/>
          <w:sz w:val="24"/>
          <w:szCs w:val="24"/>
        </w:rPr>
        <w:lastRenderedPageBreak/>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542A7A5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требованиями настоящего Приложения 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7CA3639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14:paraId="232FB25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14:paraId="77D915B5" w14:textId="77777777" w:rsidR="00183BFF" w:rsidRPr="002D393F" w:rsidRDefault="00183BFF" w:rsidP="00183BFF">
      <w:pPr>
        <w:pStyle w:val="1"/>
        <w:numPr>
          <w:ilvl w:val="0"/>
          <w:numId w:val="32"/>
        </w:numPr>
        <w:ind w:left="0" w:firstLine="426"/>
        <w:rPr>
          <w:color w:val="000000" w:themeColor="text1"/>
          <w:sz w:val="24"/>
          <w:szCs w:val="24"/>
        </w:rPr>
      </w:pPr>
      <w:r w:rsidRPr="002D393F">
        <w:rPr>
          <w:color w:val="000000" w:themeColor="text1"/>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5E22AEB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7396C81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7A876ACD"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Регламента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38194744" w14:textId="77777777" w:rsidR="00183BFF" w:rsidRPr="002D393F" w:rsidRDefault="00183BFF" w:rsidP="00183BFF">
      <w:pPr>
        <w:pStyle w:val="1"/>
        <w:numPr>
          <w:ilvl w:val="0"/>
          <w:numId w:val="32"/>
        </w:numPr>
        <w:ind w:left="0" w:firstLine="567"/>
        <w:rPr>
          <w:color w:val="000000" w:themeColor="text1"/>
          <w:sz w:val="24"/>
          <w:szCs w:val="24"/>
        </w:rPr>
      </w:pPr>
      <w:r w:rsidRPr="002D393F">
        <w:rPr>
          <w:color w:val="000000" w:themeColor="text1"/>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14:paraId="3CCFBADE"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К выносным средствам размещения информации, а также размещаемым на элементах благоустройства относятся:</w:t>
      </w:r>
    </w:p>
    <w:p w14:paraId="0840B536"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информационная стела;</w:t>
      </w:r>
    </w:p>
    <w:p w14:paraId="357494EF"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навигационный модуль;</w:t>
      </w:r>
    </w:p>
    <w:p w14:paraId="5482772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выносное меню;</w:t>
      </w:r>
    </w:p>
    <w:p w14:paraId="2C2112D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lastRenderedPageBreak/>
        <w:t>- штендер;</w:t>
      </w:r>
    </w:p>
    <w:p w14:paraId="0BDBB000"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стенд.</w:t>
      </w:r>
    </w:p>
    <w:p w14:paraId="05FB9BD6"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14:paraId="20961E30"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3A10C8D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14:paraId="30F4C84D"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39B50BAA"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718D3C7E"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52568F67"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5DC85655"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Кроме иных средств размещения информации организация, индивидуальный предприниматель вправе установить не более одного штендера при условии, что такая организация, индивидуальный предприниматель:</w:t>
      </w:r>
    </w:p>
    <w:p w14:paraId="69A4D4A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lastRenderedPageBreak/>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14:paraId="737E88A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осуществляет свою деятельность в подвальном или полуподвальном помещении.</w:t>
      </w:r>
    </w:p>
    <w:p w14:paraId="584CFF73"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Штендер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штендера не может быть более 1,0 м. Штендер должен быть двусторонним, не должен иметь собственного подсвета. Как правило, изображение на штендере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Штендер размещается на тротуаре шириной не</w:t>
      </w:r>
    </w:p>
    <w:p w14:paraId="1CF0D2FE"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менее 2,0 м, не далее чем в 5,0 м от прохода во двор (спуска в подвал), в зоне, не препятствующей проходу пешеходов. Информация, размещаемая на штендере, не должна быть ориентирована на восприятие с проезжей части.</w:t>
      </w:r>
    </w:p>
    <w:p w14:paraId="5DDB298C"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Выносное отдельно стоящее меню может быть выполнено в виде штендера либо иметь конструкцию оригинального дизайна.</w:t>
      </w:r>
    </w:p>
    <w:p w14:paraId="3BD5C071"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12448E10"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информационной оформления улицы.</w:t>
      </w:r>
    </w:p>
    <w:p w14:paraId="6B0ABB93" w14:textId="77777777" w:rsidR="00183BFF" w:rsidRPr="002D393F" w:rsidRDefault="00183BFF" w:rsidP="00183BFF">
      <w:pPr>
        <w:pStyle w:val="1"/>
        <w:numPr>
          <w:ilvl w:val="0"/>
          <w:numId w:val="32"/>
        </w:numPr>
        <w:ind w:left="0" w:firstLine="567"/>
        <w:rPr>
          <w:color w:val="000000" w:themeColor="text1"/>
          <w:sz w:val="24"/>
          <w:szCs w:val="24"/>
        </w:rPr>
      </w:pPr>
      <w:r w:rsidRPr="002D393F">
        <w:rPr>
          <w:color w:val="000000" w:themeColor="text1"/>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15CAE659"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При проектировании и установке средств размещения информации:</w:t>
      </w:r>
    </w:p>
    <w:p w14:paraId="23F3A632"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553B990A"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14:paraId="6A6AFC68"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xml:space="preserve">-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w:t>
      </w:r>
      <w:r w:rsidRPr="002D393F">
        <w:rPr>
          <w:color w:val="000000" w:themeColor="text1"/>
          <w:sz w:val="24"/>
          <w:szCs w:val="24"/>
        </w:rPr>
        <w:lastRenderedPageBreak/>
        <w:t>установленном настоящим регламентом), а также в межоконных простенках (для одноэтажных зданий).</w:t>
      </w:r>
    </w:p>
    <w:p w14:paraId="25621194"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3E490E8B" w14:textId="77777777" w:rsidR="00183BFF" w:rsidRPr="002D393F" w:rsidRDefault="00183BFF" w:rsidP="00183BFF">
      <w:pPr>
        <w:pStyle w:val="1"/>
        <w:numPr>
          <w:ilvl w:val="0"/>
          <w:numId w:val="0"/>
        </w:numPr>
        <w:ind w:firstLine="567"/>
        <w:rPr>
          <w:color w:val="000000" w:themeColor="text1"/>
          <w:sz w:val="24"/>
          <w:szCs w:val="24"/>
        </w:rPr>
      </w:pPr>
      <w:r w:rsidRPr="002D393F">
        <w:rPr>
          <w:color w:val="000000" w:themeColor="text1"/>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13BFB1AE" w14:textId="77777777" w:rsidR="00183BFF" w:rsidRPr="002D393F" w:rsidRDefault="00183BFF" w:rsidP="00183BFF">
      <w:pPr>
        <w:pStyle w:val="1"/>
        <w:numPr>
          <w:ilvl w:val="0"/>
          <w:numId w:val="0"/>
        </w:numPr>
        <w:spacing w:line="240" w:lineRule="auto"/>
        <w:ind w:firstLine="567"/>
        <w:rPr>
          <w:color w:val="000000" w:themeColor="text1"/>
          <w:sz w:val="24"/>
          <w:szCs w:val="24"/>
        </w:rPr>
      </w:pPr>
      <w:r w:rsidRPr="002D393F">
        <w:rPr>
          <w:color w:val="000000" w:themeColor="text1"/>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3C10291E" w14:textId="77777777" w:rsidR="00183BFF" w:rsidRPr="002D393F" w:rsidRDefault="00183BFF" w:rsidP="00183BFF">
      <w:pPr>
        <w:pStyle w:val="1"/>
        <w:numPr>
          <w:ilvl w:val="0"/>
          <w:numId w:val="0"/>
        </w:numPr>
        <w:spacing w:line="240" w:lineRule="auto"/>
        <w:ind w:firstLine="567"/>
        <w:rPr>
          <w:color w:val="000000" w:themeColor="text1"/>
          <w:sz w:val="24"/>
          <w:szCs w:val="24"/>
        </w:rPr>
      </w:pPr>
      <w:r w:rsidRPr="002D393F">
        <w:rPr>
          <w:color w:val="000000" w:themeColor="text1"/>
          <w:sz w:val="24"/>
        </w:rPr>
        <w:t>10. Специальные требования по запрету установки средств размещения информации на зданиях, строениях, сооружениях</w:t>
      </w:r>
      <w:r w:rsidRPr="002D393F">
        <w:rPr>
          <w:color w:val="000000" w:themeColor="text1"/>
          <w:sz w:val="24"/>
          <w:szCs w:val="24"/>
        </w:rPr>
        <w:t>.</w:t>
      </w:r>
    </w:p>
    <w:p w14:paraId="5306339F" w14:textId="77777777" w:rsidR="00183BFF" w:rsidRPr="002D393F" w:rsidRDefault="00183BFF" w:rsidP="00183BFF">
      <w:pPr>
        <w:pStyle w:val="affff6"/>
        <w:ind w:firstLine="567"/>
        <w:contextualSpacing/>
        <w:rPr>
          <w:color w:val="000000" w:themeColor="text1"/>
          <w:szCs w:val="24"/>
        </w:rPr>
      </w:pPr>
      <w:r w:rsidRPr="002D393F">
        <w:rPr>
          <w:color w:val="000000" w:themeColor="text1"/>
          <w:szCs w:val="24"/>
        </w:rPr>
        <w:t>Не допускается:</w:t>
      </w:r>
    </w:p>
    <w:p w14:paraId="2FF73ECB"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3B30B808"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14:paraId="5710CCEB"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14:paraId="3A922E2F"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14:paraId="1502A09C"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14:paraId="20D84ADA"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24BC604B"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14:paraId="69C6E194"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замена остекления витрин световыми коробами («лайтбоксами»);</w:t>
      </w:r>
    </w:p>
    <w:p w14:paraId="0DC8DDC9"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14:paraId="6DF11486"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54AD54D6"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189C6ED6"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применение материалов с флуоресцирующим эффектом;</w:t>
      </w:r>
    </w:p>
    <w:p w14:paraId="4454BA18"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14:paraId="017406F6" w14:textId="1E686AE5" w:rsidR="00183BFF" w:rsidRPr="002D393F" w:rsidRDefault="00183BFF" w:rsidP="00C85CBB">
      <w:pPr>
        <w:spacing w:after="0" w:line="240" w:lineRule="auto"/>
        <w:ind w:firstLine="567"/>
        <w:rPr>
          <w:rFonts w:ascii="Times New Roman" w:hAnsi="Times New Roman"/>
          <w:color w:val="000000" w:themeColor="text1"/>
          <w:sz w:val="24"/>
          <w:szCs w:val="24"/>
        </w:rPr>
        <w:sectPr w:rsidR="00183BFF" w:rsidRPr="002D393F" w:rsidSect="00183BFF">
          <w:pgSz w:w="11906" w:h="16838" w:code="9"/>
          <w:pgMar w:top="709" w:right="849" w:bottom="993" w:left="851" w:header="720" w:footer="720" w:gutter="0"/>
          <w:cols w:space="720"/>
          <w:noEndnote/>
          <w:docGrid w:linePitch="299"/>
        </w:sectPr>
      </w:pPr>
      <w:r w:rsidRPr="002D393F">
        <w:rPr>
          <w:rFonts w:ascii="Times New Roman" w:hAnsi="Times New Roman"/>
          <w:color w:val="000000" w:themeColor="text1"/>
          <w:sz w:val="24"/>
          <w:szCs w:val="24"/>
        </w:rPr>
        <w:t>- установка средств размещения информации на шлагбаумах, подпорных стенках и т.п. конструкциях</w:t>
      </w:r>
      <w:r w:rsidR="00C85CBB">
        <w:rPr>
          <w:rFonts w:ascii="Times New Roman" w:hAnsi="Times New Roman"/>
          <w:color w:val="000000" w:themeColor="text1"/>
          <w:sz w:val="24"/>
          <w:szCs w:val="24"/>
        </w:rPr>
        <w:t xml:space="preserve"> </w:t>
      </w:r>
      <w:r w:rsidRPr="002D393F">
        <w:rPr>
          <w:rFonts w:ascii="Times New Roman" w:hAnsi="Times New Roman"/>
          <w:color w:val="000000" w:themeColor="text1"/>
          <w:sz w:val="24"/>
          <w:szCs w:val="24"/>
        </w:rPr>
        <w:t>и</w:t>
      </w:r>
      <w:r w:rsidR="00C85CBB">
        <w:rPr>
          <w:rFonts w:ascii="Times New Roman" w:hAnsi="Times New Roman"/>
          <w:color w:val="000000" w:themeColor="text1"/>
          <w:sz w:val="24"/>
          <w:szCs w:val="24"/>
        </w:rPr>
        <w:t xml:space="preserve"> </w:t>
      </w:r>
      <w:r w:rsidRPr="002D393F">
        <w:rPr>
          <w:rFonts w:ascii="Times New Roman" w:hAnsi="Times New Roman"/>
          <w:color w:val="000000" w:themeColor="text1"/>
          <w:sz w:val="24"/>
          <w:szCs w:val="24"/>
        </w:rPr>
        <w:t>сооружениях.</w:t>
      </w:r>
    </w:p>
    <w:p w14:paraId="1BC7F0A8" w14:textId="77777777" w:rsidR="00183BFF" w:rsidRPr="002D393F" w:rsidRDefault="00183BFF" w:rsidP="00183BFF">
      <w:pPr>
        <w:pStyle w:val="1-"/>
        <w:tabs>
          <w:tab w:val="left" w:pos="10490"/>
        </w:tabs>
        <w:spacing w:before="0" w:after="0"/>
        <w:ind w:left="10490"/>
        <w:jc w:val="left"/>
        <w:rPr>
          <w:b w:val="0"/>
          <w:color w:val="000000" w:themeColor="text1"/>
          <w:sz w:val="24"/>
          <w:szCs w:val="24"/>
        </w:rPr>
      </w:pPr>
      <w:bookmarkStart w:id="529" w:name="_Toc498097623"/>
      <w:r w:rsidRPr="002D393F">
        <w:rPr>
          <w:b w:val="0"/>
          <w:color w:val="000000" w:themeColor="text1"/>
          <w:sz w:val="24"/>
          <w:szCs w:val="24"/>
        </w:rPr>
        <w:lastRenderedPageBreak/>
        <w:t xml:space="preserve">Приложение </w:t>
      </w:r>
      <w:bookmarkEnd w:id="521"/>
      <w:bookmarkEnd w:id="522"/>
      <w:r w:rsidRPr="002D393F">
        <w:rPr>
          <w:b w:val="0"/>
          <w:color w:val="000000" w:themeColor="text1"/>
          <w:sz w:val="24"/>
          <w:szCs w:val="24"/>
        </w:rPr>
        <w:t>15</w:t>
      </w:r>
      <w:bookmarkEnd w:id="529"/>
    </w:p>
    <w:bookmarkEnd w:id="523"/>
    <w:bookmarkEnd w:id="528"/>
    <w:p w14:paraId="60681C58" w14:textId="77777777" w:rsidR="00183BFF" w:rsidRPr="002D393F" w:rsidRDefault="00183BFF" w:rsidP="00183BFF">
      <w:pPr>
        <w:pStyle w:val="1-"/>
        <w:tabs>
          <w:tab w:val="left" w:pos="10206"/>
        </w:tabs>
        <w:spacing w:before="0" w:after="0"/>
        <w:ind w:left="10490"/>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15144878" w14:textId="77777777" w:rsidR="00183BFF" w:rsidRPr="002D393F" w:rsidRDefault="00183BFF" w:rsidP="00183BFF">
      <w:pPr>
        <w:pStyle w:val="21"/>
        <w:rPr>
          <w:color w:val="000000" w:themeColor="text1"/>
        </w:rPr>
      </w:pPr>
      <w:bookmarkStart w:id="530" w:name="_Перечень_и_содержание"/>
      <w:bookmarkStart w:id="531" w:name="_Toc441496580"/>
      <w:bookmarkStart w:id="532" w:name="_Toc458433924"/>
      <w:bookmarkStart w:id="533" w:name="_Toc472063729"/>
      <w:bookmarkStart w:id="534" w:name="_Toc473648704"/>
      <w:bookmarkStart w:id="535" w:name="_Toc475650631"/>
      <w:bookmarkStart w:id="536" w:name="_Toc498097624"/>
      <w:bookmarkEnd w:id="530"/>
      <w:r w:rsidRPr="002D393F">
        <w:rPr>
          <w:color w:val="000000" w:themeColor="text1"/>
        </w:rPr>
        <w:t>Перечень и содержание административных действий, составляющих административные процедур</w:t>
      </w:r>
      <w:bookmarkStart w:id="537" w:name="_Toc458433925"/>
      <w:bookmarkStart w:id="538" w:name="_Toc472063730"/>
      <w:bookmarkEnd w:id="531"/>
      <w:bookmarkEnd w:id="532"/>
      <w:bookmarkEnd w:id="533"/>
      <w:bookmarkEnd w:id="534"/>
      <w:bookmarkEnd w:id="535"/>
      <w:r w:rsidRPr="002D393F">
        <w:rPr>
          <w:color w:val="000000" w:themeColor="text1"/>
        </w:rPr>
        <w:t>ы</w:t>
      </w:r>
      <w:bookmarkEnd w:id="536"/>
    </w:p>
    <w:p w14:paraId="462CD7AB" w14:textId="77777777" w:rsidR="00183BFF" w:rsidRPr="002D393F" w:rsidRDefault="00183BFF" w:rsidP="00183BFF">
      <w:pPr>
        <w:pStyle w:val="affff6"/>
        <w:jc w:val="center"/>
        <w:rPr>
          <w:color w:val="000000" w:themeColor="text1"/>
        </w:rPr>
      </w:pPr>
    </w:p>
    <w:bookmarkEnd w:id="537"/>
    <w:bookmarkEnd w:id="538"/>
    <w:p w14:paraId="415A9E2D" w14:textId="77777777" w:rsidR="00183BFF" w:rsidRPr="002D393F" w:rsidRDefault="00183BFF" w:rsidP="00183BFF">
      <w:pPr>
        <w:pStyle w:val="15"/>
        <w:numPr>
          <w:ilvl w:val="0"/>
          <w:numId w:val="35"/>
        </w:numPr>
        <w:jc w:val="center"/>
        <w:rPr>
          <w:rFonts w:ascii="Times New Roman" w:hAnsi="Times New Roman"/>
          <w:b/>
          <w:iCs/>
          <w:color w:val="000000" w:themeColor="text1"/>
          <w:sz w:val="24"/>
          <w:szCs w:val="24"/>
        </w:rPr>
      </w:pPr>
      <w:r w:rsidRPr="002D393F">
        <w:rPr>
          <w:rFonts w:ascii="Times New Roman" w:hAnsi="Times New Roman"/>
          <w:b/>
          <w:iCs/>
          <w:color w:val="000000" w:themeColor="text1"/>
          <w:sz w:val="24"/>
          <w:szCs w:val="24"/>
        </w:rPr>
        <w:t>Прием и регистрация заявления и документов, необходимых для предоставления</w:t>
      </w:r>
      <w:r w:rsidRPr="002D393F">
        <w:rPr>
          <w:rFonts w:ascii="Times New Roman" w:hAnsi="Times New Roman"/>
          <w:b/>
          <w:iCs/>
          <w:color w:val="000000" w:themeColor="text1"/>
          <w:sz w:val="24"/>
          <w:szCs w:val="24"/>
        </w:rPr>
        <w:br/>
        <w:t>Муниципальной услуги через РПГУ</w:t>
      </w:r>
    </w:p>
    <w:p w14:paraId="4C730322" w14:textId="77777777" w:rsidR="00183BFF" w:rsidRPr="002D393F" w:rsidRDefault="00183BFF" w:rsidP="00183BFF">
      <w:pPr>
        <w:pStyle w:val="affff6"/>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183BFF" w:rsidRPr="002D393F" w14:paraId="1F2AB555" w14:textId="77777777" w:rsidTr="00183BFF">
        <w:trPr>
          <w:tblHeader/>
        </w:trPr>
        <w:tc>
          <w:tcPr>
            <w:tcW w:w="2972" w:type="dxa"/>
            <w:shd w:val="clear" w:color="auto" w:fill="auto"/>
          </w:tcPr>
          <w:p w14:paraId="734C0092"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45BEDD58"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63E5FFF"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Средний рок выполнения</w:t>
            </w:r>
          </w:p>
        </w:tc>
        <w:tc>
          <w:tcPr>
            <w:tcW w:w="1842" w:type="dxa"/>
          </w:tcPr>
          <w:p w14:paraId="61F58A1C"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Трудоёмкость</w:t>
            </w:r>
          </w:p>
        </w:tc>
        <w:tc>
          <w:tcPr>
            <w:tcW w:w="4962" w:type="dxa"/>
            <w:shd w:val="clear" w:color="auto" w:fill="auto"/>
          </w:tcPr>
          <w:p w14:paraId="23C03129"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Содержание действия</w:t>
            </w:r>
          </w:p>
        </w:tc>
      </w:tr>
      <w:tr w:rsidR="00183BFF" w:rsidRPr="002D393F" w14:paraId="15C899D6" w14:textId="77777777" w:rsidTr="00667A72">
        <w:trPr>
          <w:trHeight w:val="2901"/>
        </w:trPr>
        <w:tc>
          <w:tcPr>
            <w:tcW w:w="2972" w:type="dxa"/>
            <w:shd w:val="clear" w:color="auto" w:fill="auto"/>
          </w:tcPr>
          <w:p w14:paraId="447B43A3"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РПГУ/ </w:t>
            </w:r>
          </w:p>
          <w:p w14:paraId="47DEA22D" w14:textId="77777777" w:rsidR="00183BFF" w:rsidRPr="002D393F" w:rsidRDefault="00183BFF" w:rsidP="00183BFF">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30069A5"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01E1BBDB" w14:textId="77777777" w:rsidR="00183BFF" w:rsidRPr="002D393F" w:rsidRDefault="00183BFF" w:rsidP="00183BFF">
            <w:pPr>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14:paraId="4BF07D06" w14:textId="77777777" w:rsidR="00183BFF" w:rsidRPr="002D393F" w:rsidRDefault="00183BFF" w:rsidP="00183BFF">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1 календарный день</w:t>
            </w:r>
          </w:p>
        </w:tc>
        <w:tc>
          <w:tcPr>
            <w:tcW w:w="4962" w:type="dxa"/>
            <w:shd w:val="clear" w:color="auto" w:fill="auto"/>
          </w:tcPr>
          <w:p w14:paraId="63F93F6C" w14:textId="77777777" w:rsidR="00183BFF" w:rsidRPr="002D393F" w:rsidRDefault="00183BFF" w:rsidP="00667A72">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lang w:eastAsia="ru-RU"/>
              </w:rPr>
              <w:t xml:space="preserve">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w:t>
            </w:r>
            <w:r>
              <w:rPr>
                <w:rFonts w:ascii="Times New Roman" w:hAnsi="Times New Roman"/>
                <w:color w:val="000000" w:themeColor="text1"/>
                <w:lang w:eastAsia="ru-RU"/>
              </w:rPr>
              <w:t>подразделом</w:t>
            </w:r>
            <w:r w:rsidRPr="002D393F">
              <w:rPr>
                <w:rFonts w:ascii="Times New Roman" w:hAnsi="Times New Roman"/>
                <w:color w:val="000000" w:themeColor="text1"/>
                <w:lang w:eastAsia="ru-RU"/>
              </w:rPr>
              <w:t xml:space="preserve"> 10 настоящего Административного регламента.</w:t>
            </w:r>
          </w:p>
          <w:p w14:paraId="6C0306D2" w14:textId="5AB656AF" w:rsidR="00667A72" w:rsidRPr="002D393F" w:rsidRDefault="00183BFF" w:rsidP="00667A72">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2D393F">
              <w:rPr>
                <w:rFonts w:ascii="Times New Roman" w:hAnsi="Times New Roman"/>
                <w:color w:val="000000" w:themeColor="text1"/>
                <w:sz w:val="24"/>
                <w:szCs w:val="24"/>
                <w:lang w:eastAsia="ru-RU"/>
              </w:rPr>
              <w:t>Администрации,</w:t>
            </w:r>
            <w:r w:rsidR="00667A72">
              <w:rPr>
                <w:rFonts w:ascii="Times New Roman" w:hAnsi="Times New Roman"/>
                <w:color w:val="000000" w:themeColor="text1"/>
                <w:sz w:val="24"/>
                <w:szCs w:val="24"/>
                <w:lang w:eastAsia="ru-RU"/>
              </w:rPr>
              <w:t xml:space="preserve"> </w:t>
            </w:r>
            <w:r w:rsidRPr="002D393F">
              <w:rPr>
                <w:rFonts w:ascii="Times New Roman" w:hAnsi="Times New Roman"/>
                <w:color w:val="000000" w:themeColor="text1"/>
                <w:sz w:val="24"/>
                <w:szCs w:val="24"/>
                <w:lang w:eastAsia="ru-RU"/>
              </w:rPr>
              <w:t>уполномоченной</w:t>
            </w:r>
            <w:r w:rsidR="00667A72">
              <w:rPr>
                <w:rFonts w:ascii="Times New Roman" w:hAnsi="Times New Roman"/>
                <w:color w:val="000000" w:themeColor="text1"/>
                <w:sz w:val="24"/>
                <w:szCs w:val="24"/>
                <w:lang w:eastAsia="ru-RU"/>
              </w:rPr>
              <w:t xml:space="preserve"> организации</w:t>
            </w:r>
          </w:p>
          <w:p w14:paraId="4B299868" w14:textId="316C1384" w:rsidR="00183BFF" w:rsidRPr="002D393F" w:rsidRDefault="00183BFF" w:rsidP="00183BFF">
            <w:pPr>
              <w:spacing w:after="0" w:line="240" w:lineRule="auto"/>
              <w:ind w:firstLine="278"/>
              <w:jc w:val="both"/>
              <w:rPr>
                <w:rFonts w:ascii="Times New Roman" w:hAnsi="Times New Roman"/>
                <w:color w:val="000000" w:themeColor="text1"/>
                <w:lang w:eastAsia="ru-RU"/>
              </w:rPr>
            </w:pPr>
          </w:p>
        </w:tc>
      </w:tr>
      <w:tr w:rsidR="00183BFF" w:rsidRPr="002D393F" w14:paraId="458BFF12" w14:textId="77777777" w:rsidTr="00183BFF">
        <w:trPr>
          <w:trHeight w:val="4536"/>
        </w:trPr>
        <w:tc>
          <w:tcPr>
            <w:tcW w:w="2972" w:type="dxa"/>
            <w:shd w:val="clear" w:color="auto" w:fill="auto"/>
          </w:tcPr>
          <w:p w14:paraId="4BC2683B"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МКУ «ЕЦПП»</w:t>
            </w:r>
            <w:r w:rsidRPr="002D393F">
              <w:rPr>
                <w:rFonts w:ascii="Times New Roman" w:hAnsi="Times New Roman"/>
                <w:color w:val="000000" w:themeColor="text1"/>
                <w:sz w:val="24"/>
                <w:szCs w:val="24"/>
              </w:rPr>
              <w:t>/</w:t>
            </w:r>
          </w:p>
          <w:p w14:paraId="7C256FD4"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43401466"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14:paraId="0C5B549D"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Административным регламентом требованиям</w:t>
            </w:r>
          </w:p>
        </w:tc>
        <w:tc>
          <w:tcPr>
            <w:tcW w:w="2268" w:type="dxa"/>
            <w:vMerge w:val="restart"/>
            <w:shd w:val="clear" w:color="auto" w:fill="auto"/>
          </w:tcPr>
          <w:p w14:paraId="26C9D06C" w14:textId="77777777" w:rsidR="00183BFF" w:rsidRPr="002D393F" w:rsidRDefault="00183BFF" w:rsidP="00183BFF">
            <w:pPr>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rPr>
              <w:t>1 рабочий день</w:t>
            </w:r>
          </w:p>
        </w:tc>
        <w:tc>
          <w:tcPr>
            <w:tcW w:w="1842" w:type="dxa"/>
          </w:tcPr>
          <w:p w14:paraId="274D7A5B" w14:textId="77777777" w:rsidR="00183BFF" w:rsidRPr="002D393F" w:rsidRDefault="00183BFF" w:rsidP="00183BFF">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rPr>
              <w:t>20 минут</w:t>
            </w:r>
          </w:p>
        </w:tc>
        <w:tc>
          <w:tcPr>
            <w:tcW w:w="4962" w:type="dxa"/>
            <w:shd w:val="clear" w:color="auto" w:fill="auto"/>
          </w:tcPr>
          <w:p w14:paraId="625BB499" w14:textId="77777777" w:rsidR="00183BFF" w:rsidRPr="002D393F" w:rsidRDefault="00183BFF" w:rsidP="00183BF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 поступлении документов в электронной форме с РПГУ специалист</w:t>
            </w:r>
            <w:r>
              <w:rPr>
                <w:rFonts w:ascii="Times New Roman" w:hAnsi="Times New Roman"/>
                <w:color w:val="000000" w:themeColor="text1"/>
                <w:sz w:val="24"/>
                <w:szCs w:val="24"/>
              </w:rPr>
              <w:t xml:space="preserve"> МКУ «ЕЦПП»</w:t>
            </w:r>
            <w:r w:rsidRPr="002D393F">
              <w:rPr>
                <w:rFonts w:ascii="Times New Roman" w:hAnsi="Times New Roman"/>
                <w:color w:val="000000" w:themeColor="text1"/>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14:paraId="732C2C9E"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1) устанавливает предмет обращения, полномочия представителя Заявителя;</w:t>
            </w:r>
          </w:p>
          <w:p w14:paraId="00B89DD7" w14:textId="30FA43E1" w:rsidR="00183BFF" w:rsidRPr="002D393F" w:rsidRDefault="00183BFF" w:rsidP="00183BFF">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w:t>
            </w:r>
            <w:r w:rsidR="00984C67" w:rsidRPr="002D393F">
              <w:rPr>
                <w:rFonts w:ascii="Times New Roman" w:hAnsi="Times New Roman"/>
                <w:color w:val="000000" w:themeColor="text1"/>
                <w:sz w:val="24"/>
                <w:szCs w:val="24"/>
              </w:rPr>
              <w:t>требованиям,</w:t>
            </w:r>
            <w:r w:rsidRPr="002D393F">
              <w:rPr>
                <w:rFonts w:ascii="Times New Roman" w:hAnsi="Times New Roman"/>
                <w:color w:val="000000" w:themeColor="text1"/>
                <w:sz w:val="24"/>
                <w:szCs w:val="24"/>
              </w:rPr>
              <w:t xml:space="preserve"> установленным Административным регламентом требованиям. </w:t>
            </w:r>
          </w:p>
        </w:tc>
      </w:tr>
      <w:tr w:rsidR="00183BFF" w:rsidRPr="002D393F" w14:paraId="3AC111F0" w14:textId="77777777" w:rsidTr="00183BFF">
        <w:tc>
          <w:tcPr>
            <w:tcW w:w="2972" w:type="dxa"/>
            <w:shd w:val="clear" w:color="auto" w:fill="auto"/>
          </w:tcPr>
          <w:p w14:paraId="26C537B3"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w:t>
            </w:r>
          </w:p>
          <w:p w14:paraId="76F68B04"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6B40131C"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142A005A"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14:paraId="2A5C34D1" w14:textId="77777777" w:rsidR="00183BFF" w:rsidRPr="002D393F" w:rsidRDefault="00183BFF" w:rsidP="00183BFF">
            <w:pPr>
              <w:spacing w:after="0" w:line="240" w:lineRule="auto"/>
              <w:rPr>
                <w:rFonts w:ascii="Times New Roman" w:hAnsi="Times New Roman"/>
                <w:color w:val="000000" w:themeColor="text1"/>
                <w:sz w:val="24"/>
                <w:szCs w:val="24"/>
              </w:rPr>
            </w:pPr>
          </w:p>
        </w:tc>
        <w:tc>
          <w:tcPr>
            <w:tcW w:w="1842" w:type="dxa"/>
          </w:tcPr>
          <w:p w14:paraId="2E6311A4" w14:textId="77777777" w:rsidR="00183BFF" w:rsidRPr="002D393F" w:rsidRDefault="00183BFF" w:rsidP="00183BFF">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20 минут</w:t>
            </w:r>
          </w:p>
        </w:tc>
        <w:tc>
          <w:tcPr>
            <w:tcW w:w="4962" w:type="dxa"/>
            <w:shd w:val="clear" w:color="auto" w:fill="auto"/>
          </w:tcPr>
          <w:p w14:paraId="29A880A5" w14:textId="05736979" w:rsidR="00183BFF" w:rsidRPr="002D393F" w:rsidRDefault="00183BFF" w:rsidP="00183BFF">
            <w:pPr>
              <w:spacing w:after="0" w:line="240" w:lineRule="auto"/>
              <w:ind w:firstLine="425"/>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 xml:space="preserve"> осуществляет регистрацию заявления в Модуле  ЕИС ОУ.</w:t>
            </w:r>
          </w:p>
          <w:p w14:paraId="405BF908" w14:textId="77777777" w:rsidR="00183BFF" w:rsidRPr="002D393F" w:rsidRDefault="00183BFF" w:rsidP="00183BFF">
            <w:pPr>
              <w:spacing w:after="0" w:line="240" w:lineRule="auto"/>
              <w:ind w:firstLine="425"/>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При наличии оснований для отказа в приеме заявления на предоставление Муниципальной услуги, уполномоченный специалист </w:t>
            </w: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 xml:space="preserve"> оформляет уведомление об отказе в приеме заявления и документов по форме, приведенной в Приложении 9 настоящего Административного регламента.</w:t>
            </w:r>
          </w:p>
          <w:p w14:paraId="236D7F80" w14:textId="77777777" w:rsidR="00183BFF" w:rsidRPr="002D393F" w:rsidRDefault="00183BFF" w:rsidP="00183BF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Информация с регистрационным </w:t>
            </w:r>
            <w:r w:rsidRPr="002D393F">
              <w:rPr>
                <w:rFonts w:ascii="Times New Roman" w:hAnsi="Times New Roman"/>
                <w:color w:val="000000" w:themeColor="text1"/>
                <w:sz w:val="24"/>
                <w:szCs w:val="24"/>
              </w:rPr>
              <w:lastRenderedPageBreak/>
              <w:t>номером и датой регистрации документов либо уведомление об отказе в приеме заявления и документов направляется в Личный кабинет Заявителя на РПГУ и на электронную почту, указанную в Заявлении.</w:t>
            </w:r>
          </w:p>
        </w:tc>
      </w:tr>
    </w:tbl>
    <w:p w14:paraId="1BDA061F" w14:textId="77777777" w:rsidR="00183BFF" w:rsidRPr="002D393F" w:rsidRDefault="00183BFF" w:rsidP="00183BFF">
      <w:pPr>
        <w:pStyle w:val="affff6"/>
        <w:jc w:val="center"/>
        <w:rPr>
          <w:b/>
          <w:color w:val="000000" w:themeColor="text1"/>
          <w:sz w:val="28"/>
        </w:rPr>
      </w:pPr>
      <w:bookmarkStart w:id="539" w:name="_Toc474850950"/>
    </w:p>
    <w:p w14:paraId="16299640" w14:textId="77777777" w:rsidR="00183BFF" w:rsidRPr="002D393F" w:rsidRDefault="00183BFF" w:rsidP="00183BFF">
      <w:pPr>
        <w:pStyle w:val="affff6"/>
        <w:numPr>
          <w:ilvl w:val="0"/>
          <w:numId w:val="35"/>
        </w:numPr>
        <w:jc w:val="center"/>
        <w:rPr>
          <w:b/>
          <w:iCs/>
          <w:color w:val="000000" w:themeColor="text1"/>
          <w:szCs w:val="24"/>
        </w:rPr>
      </w:pPr>
      <w:bookmarkStart w:id="540" w:name="_Toc446601976"/>
      <w:bookmarkStart w:id="541" w:name="_Toc440552918"/>
      <w:bookmarkStart w:id="542" w:name="_Toc440553526"/>
      <w:r w:rsidRPr="002D393F">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2D393F">
        <w:rPr>
          <w:b/>
          <w:iCs/>
          <w:color w:val="000000" w:themeColor="text1"/>
          <w:szCs w:val="24"/>
        </w:rPr>
        <w:br/>
        <w:t>Муниципальной услуги</w:t>
      </w:r>
      <w:bookmarkEnd w:id="540"/>
      <w:bookmarkEnd w:id="541"/>
      <w:bookmarkEnd w:id="542"/>
    </w:p>
    <w:p w14:paraId="5475D790" w14:textId="77777777" w:rsidR="00183BFF" w:rsidRPr="002D393F" w:rsidRDefault="00183BFF" w:rsidP="00183BFF">
      <w:pPr>
        <w:pStyle w:val="affff6"/>
        <w:rPr>
          <w:color w:val="000000" w:themeColor="text1"/>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5075"/>
      </w:tblGrid>
      <w:tr w:rsidR="00183BFF" w:rsidRPr="002D393F" w14:paraId="511960FE" w14:textId="77777777" w:rsidTr="009B2CED">
        <w:trPr>
          <w:tblHeader/>
        </w:trPr>
        <w:tc>
          <w:tcPr>
            <w:tcW w:w="2972" w:type="dxa"/>
            <w:shd w:val="clear" w:color="auto" w:fill="auto"/>
          </w:tcPr>
          <w:p w14:paraId="47DB7FA3"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4ABC5F44"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379F7F62"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Средний рок выполнения</w:t>
            </w:r>
          </w:p>
        </w:tc>
        <w:tc>
          <w:tcPr>
            <w:tcW w:w="1842" w:type="dxa"/>
          </w:tcPr>
          <w:p w14:paraId="7CE6979B"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Трудоёмкость</w:t>
            </w:r>
          </w:p>
        </w:tc>
        <w:tc>
          <w:tcPr>
            <w:tcW w:w="5075" w:type="dxa"/>
            <w:shd w:val="clear" w:color="auto" w:fill="auto"/>
          </w:tcPr>
          <w:p w14:paraId="355320AD"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Содержание действия</w:t>
            </w:r>
          </w:p>
        </w:tc>
      </w:tr>
      <w:tr w:rsidR="00183BFF" w:rsidRPr="002D393F" w14:paraId="2544A07B" w14:textId="77777777" w:rsidTr="009B2CED">
        <w:tc>
          <w:tcPr>
            <w:tcW w:w="2972" w:type="dxa"/>
            <w:vMerge w:val="restart"/>
            <w:shd w:val="clear" w:color="auto" w:fill="auto"/>
          </w:tcPr>
          <w:p w14:paraId="55AAC970"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w:t>
            </w:r>
          </w:p>
          <w:p w14:paraId="13FEAD60"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2C4DEDA1"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44A20457"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14:paraId="168D690E" w14:textId="77777777" w:rsidR="00183BFF" w:rsidRPr="002D393F" w:rsidRDefault="00183BFF" w:rsidP="00183BFF">
            <w:pPr>
              <w:spacing w:after="0" w:line="240" w:lineRule="auto"/>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В день регистрации заявления </w:t>
            </w:r>
          </w:p>
        </w:tc>
        <w:tc>
          <w:tcPr>
            <w:tcW w:w="1842" w:type="dxa"/>
          </w:tcPr>
          <w:p w14:paraId="4A0403B2" w14:textId="77777777" w:rsidR="00183BFF" w:rsidRPr="002D393F" w:rsidRDefault="00183BFF" w:rsidP="00183BFF">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60 минут</w:t>
            </w:r>
          </w:p>
        </w:tc>
        <w:tc>
          <w:tcPr>
            <w:tcW w:w="5075" w:type="dxa"/>
            <w:shd w:val="clear" w:color="auto" w:fill="auto"/>
          </w:tcPr>
          <w:p w14:paraId="170E93B1" w14:textId="44357934" w:rsidR="00183BFF" w:rsidRPr="002D393F" w:rsidRDefault="00183BFF" w:rsidP="009B2CED">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В ходе проверки Заявления и прилагаемых документов ответственный специалист </w:t>
            </w: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 xml:space="preserve"> в случае необходимости, направляет межведомственные запросы, указанные в п</w:t>
            </w:r>
            <w:r w:rsidR="00667A72">
              <w:rPr>
                <w:rFonts w:ascii="Times New Roman" w:hAnsi="Times New Roman"/>
                <w:color w:val="000000" w:themeColor="text1"/>
                <w:sz w:val="24"/>
                <w:szCs w:val="24"/>
              </w:rPr>
              <w:t>одразделе</w:t>
            </w:r>
            <w:r w:rsidRPr="002D393F">
              <w:rPr>
                <w:rFonts w:ascii="Times New Roman" w:hAnsi="Times New Roman"/>
                <w:color w:val="000000" w:themeColor="text1"/>
                <w:sz w:val="24"/>
                <w:szCs w:val="24"/>
              </w:rPr>
              <w:t xml:space="preserve"> 11 настоящего </w:t>
            </w:r>
            <w:r w:rsidR="009B2CED">
              <w:rPr>
                <w:rFonts w:ascii="Times New Roman" w:hAnsi="Times New Roman"/>
                <w:color w:val="000000" w:themeColor="text1"/>
                <w:sz w:val="24"/>
                <w:szCs w:val="24"/>
              </w:rPr>
              <w:t>А</w:t>
            </w:r>
            <w:r w:rsidRPr="002D393F">
              <w:rPr>
                <w:rFonts w:ascii="Times New Roman" w:hAnsi="Times New Roman"/>
                <w:color w:val="000000" w:themeColor="text1"/>
                <w:sz w:val="24"/>
                <w:szCs w:val="24"/>
              </w:rPr>
              <w:t xml:space="preserve">дминистративного регламента </w:t>
            </w:r>
          </w:p>
        </w:tc>
      </w:tr>
      <w:tr w:rsidR="00183BFF" w:rsidRPr="002D393F" w14:paraId="413B4AEF" w14:textId="77777777" w:rsidTr="009B2CED">
        <w:tc>
          <w:tcPr>
            <w:tcW w:w="2972" w:type="dxa"/>
            <w:vMerge/>
            <w:shd w:val="clear" w:color="auto" w:fill="auto"/>
          </w:tcPr>
          <w:p w14:paraId="54CD447B"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14:paraId="61C90C8E"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rPr>
              <w:t>Контроль предоставления результата запросов</w:t>
            </w:r>
            <w:r w:rsidRPr="002D393F" w:rsidDel="00457094">
              <w:rPr>
                <w:rFonts w:ascii="Times New Roman" w:hAnsi="Times New Roman"/>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78F396AC" w14:textId="77777777" w:rsidR="00183BFF" w:rsidRPr="002D393F" w:rsidRDefault="00183BFF" w:rsidP="00183BFF">
            <w:pPr>
              <w:spacing w:after="0" w:line="240" w:lineRule="auto"/>
              <w:rPr>
                <w:rFonts w:ascii="Times New Roman" w:hAnsi="Times New Roman"/>
                <w:color w:val="000000" w:themeColor="text1"/>
                <w:sz w:val="24"/>
                <w:szCs w:val="24"/>
              </w:rPr>
            </w:pPr>
            <w:bookmarkStart w:id="543" w:name="_Toc446601985"/>
            <w:r w:rsidRPr="002D393F">
              <w:rPr>
                <w:rFonts w:ascii="Times New Roman" w:hAnsi="Times New Roman"/>
                <w:color w:val="000000" w:themeColor="text1"/>
              </w:rPr>
              <w:t xml:space="preserve">До 5 рабочих </w:t>
            </w:r>
            <w:bookmarkEnd w:id="543"/>
            <w:r w:rsidRPr="002D393F">
              <w:rPr>
                <w:rFonts w:ascii="Times New Roman" w:hAnsi="Times New Roman"/>
                <w:color w:val="000000" w:themeColor="text1"/>
              </w:rPr>
              <w:t>дней</w:t>
            </w:r>
          </w:p>
        </w:tc>
        <w:tc>
          <w:tcPr>
            <w:tcW w:w="1842" w:type="dxa"/>
            <w:tcBorders>
              <w:top w:val="single" w:sz="4" w:space="0" w:color="auto"/>
              <w:left w:val="single" w:sz="4" w:space="0" w:color="auto"/>
              <w:right w:val="single" w:sz="4" w:space="0" w:color="auto"/>
            </w:tcBorders>
          </w:tcPr>
          <w:p w14:paraId="33E844B0" w14:textId="77777777" w:rsidR="00183BFF" w:rsidRPr="002D393F" w:rsidRDefault="00183BFF" w:rsidP="00183BFF">
            <w:pPr>
              <w:spacing w:after="0" w:line="240" w:lineRule="auto"/>
              <w:jc w:val="both"/>
              <w:rPr>
                <w:rFonts w:ascii="Times New Roman" w:hAnsi="Times New Roman"/>
                <w:color w:val="000000" w:themeColor="text1"/>
                <w:sz w:val="24"/>
                <w:szCs w:val="24"/>
              </w:rPr>
            </w:pPr>
            <w:r w:rsidRPr="002D393F">
              <w:rPr>
                <w:rFonts w:ascii="Times New Roman" w:eastAsiaTheme="minorHAnsi" w:hAnsi="Times New Roman"/>
                <w:color w:val="000000" w:themeColor="text1"/>
              </w:rPr>
              <w:t>3о минут</w:t>
            </w:r>
          </w:p>
        </w:tc>
        <w:tc>
          <w:tcPr>
            <w:tcW w:w="5075" w:type="dxa"/>
            <w:tcBorders>
              <w:top w:val="single" w:sz="4" w:space="0" w:color="auto"/>
              <w:left w:val="single" w:sz="4" w:space="0" w:color="auto"/>
              <w:right w:val="single" w:sz="4" w:space="0" w:color="auto"/>
            </w:tcBorders>
          </w:tcPr>
          <w:p w14:paraId="709FE5AE"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rPr>
            </w:pPr>
            <w:r w:rsidRPr="002D393F">
              <w:rPr>
                <w:rFonts w:ascii="Times New Roman" w:hAnsi="Times New Roman"/>
                <w:color w:val="000000" w:themeColor="text1"/>
                <w:lang w:eastAsia="ru-RU"/>
              </w:rPr>
              <w:t xml:space="preserve">Ответы на межведомственные запросы поступают в </w:t>
            </w:r>
            <w:r w:rsidRPr="002D393F">
              <w:rPr>
                <w:rFonts w:ascii="Times New Roman" w:hAnsi="Times New Roman"/>
                <w:color w:val="000000" w:themeColor="text1"/>
                <w:sz w:val="24"/>
                <w:szCs w:val="24"/>
                <w:lang w:eastAsia="ru-RU"/>
              </w:rPr>
              <w:t xml:space="preserve">Модуль оказания услуг </w:t>
            </w:r>
            <w:r w:rsidRPr="002D393F">
              <w:rPr>
                <w:rFonts w:ascii="Times New Roman" w:hAnsi="Times New Roman"/>
                <w:color w:val="000000" w:themeColor="text1"/>
                <w:lang w:eastAsia="ru-RU"/>
              </w:rPr>
              <w:t xml:space="preserve">ЕИС ОУ. </w:t>
            </w:r>
            <w:r w:rsidRPr="002D393F">
              <w:rPr>
                <w:rFonts w:ascii="Times New Roman" w:hAnsi="Times New Roman"/>
                <w:color w:val="000000" w:themeColor="text1"/>
              </w:rPr>
              <w:t>Проверка поступления ответов на межведомственные запросы.  Анализ поступивших документов и ответов на межведомственные запросы</w:t>
            </w:r>
          </w:p>
        </w:tc>
      </w:tr>
    </w:tbl>
    <w:p w14:paraId="1AB67D15" w14:textId="77777777" w:rsidR="00183BFF" w:rsidRPr="002D393F" w:rsidRDefault="00183BFF" w:rsidP="00183BFF">
      <w:pPr>
        <w:spacing w:after="0"/>
        <w:jc w:val="center"/>
        <w:rPr>
          <w:rFonts w:ascii="Times New Roman" w:hAnsi="Times New Roman"/>
          <w:color w:val="000000" w:themeColor="text1"/>
          <w:sz w:val="24"/>
          <w:szCs w:val="24"/>
        </w:rPr>
      </w:pPr>
    </w:p>
    <w:p w14:paraId="65E94254" w14:textId="77777777" w:rsidR="00183BFF" w:rsidRPr="002D393F" w:rsidRDefault="00183BFF" w:rsidP="00183BFF">
      <w:pPr>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3. Рассмотрение проектной документаци</w:t>
      </w:r>
      <w:bookmarkEnd w:id="539"/>
      <w:r w:rsidRPr="002D393F">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183BFF" w:rsidRPr="002D393F" w14:paraId="7295AD58" w14:textId="77777777" w:rsidTr="00183BFF">
        <w:tc>
          <w:tcPr>
            <w:tcW w:w="2972" w:type="dxa"/>
            <w:tcBorders>
              <w:top w:val="single" w:sz="4" w:space="0" w:color="auto"/>
              <w:left w:val="single" w:sz="4" w:space="0" w:color="auto"/>
              <w:bottom w:val="single" w:sz="4" w:space="0" w:color="auto"/>
              <w:right w:val="single" w:sz="4" w:space="0" w:color="auto"/>
            </w:tcBorders>
            <w:hideMark/>
          </w:tcPr>
          <w:p w14:paraId="40A27718"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4" w:name="_Toc440552910"/>
            <w:bookmarkStart w:id="545" w:name="_Toc440553518"/>
            <w:bookmarkStart w:id="546" w:name="_Toc446601969"/>
            <w:r w:rsidRPr="002D393F">
              <w:rPr>
                <w:rFonts w:ascii="Times New Roman" w:hAnsi="Times New Roman"/>
                <w:b/>
                <w:color w:val="000000" w:themeColor="text1"/>
                <w:sz w:val="24"/>
                <w:szCs w:val="24"/>
              </w:rPr>
              <w:t>Место выполнения процедуры/ используемая ИС</w:t>
            </w:r>
            <w:bookmarkEnd w:id="544"/>
            <w:bookmarkEnd w:id="545"/>
            <w:bookmarkEnd w:id="546"/>
          </w:p>
        </w:tc>
        <w:tc>
          <w:tcPr>
            <w:tcW w:w="2552" w:type="dxa"/>
            <w:tcBorders>
              <w:top w:val="single" w:sz="4" w:space="0" w:color="auto"/>
              <w:left w:val="single" w:sz="4" w:space="0" w:color="auto"/>
              <w:bottom w:val="single" w:sz="4" w:space="0" w:color="auto"/>
              <w:right w:val="single" w:sz="4" w:space="0" w:color="auto"/>
            </w:tcBorders>
            <w:hideMark/>
          </w:tcPr>
          <w:p w14:paraId="33BFA0BF"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7" w:name="_Toc440552911"/>
            <w:bookmarkStart w:id="548" w:name="_Toc440553519"/>
            <w:bookmarkStart w:id="549" w:name="_Toc446601970"/>
            <w:r w:rsidRPr="002D393F">
              <w:rPr>
                <w:rFonts w:ascii="Times New Roman" w:hAnsi="Times New Roman"/>
                <w:b/>
                <w:color w:val="000000" w:themeColor="text1"/>
                <w:sz w:val="24"/>
                <w:szCs w:val="24"/>
              </w:rPr>
              <w:t>Административные действия</w:t>
            </w:r>
            <w:bookmarkEnd w:id="547"/>
            <w:bookmarkEnd w:id="548"/>
            <w:bookmarkEnd w:id="549"/>
          </w:p>
        </w:tc>
        <w:tc>
          <w:tcPr>
            <w:tcW w:w="2268" w:type="dxa"/>
            <w:tcBorders>
              <w:top w:val="single" w:sz="4" w:space="0" w:color="auto"/>
              <w:left w:val="single" w:sz="4" w:space="0" w:color="auto"/>
              <w:bottom w:val="single" w:sz="4" w:space="0" w:color="auto"/>
              <w:right w:val="single" w:sz="4" w:space="0" w:color="auto"/>
            </w:tcBorders>
          </w:tcPr>
          <w:p w14:paraId="59868EBC"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0" w:name="_Toc440552912"/>
            <w:bookmarkStart w:id="551" w:name="_Toc440553520"/>
            <w:bookmarkStart w:id="552" w:name="_Toc446601971"/>
            <w:r w:rsidRPr="002D393F">
              <w:rPr>
                <w:rFonts w:ascii="Times New Roman" w:hAnsi="Times New Roman"/>
                <w:b/>
                <w:color w:val="000000" w:themeColor="text1"/>
                <w:sz w:val="24"/>
                <w:szCs w:val="24"/>
              </w:rPr>
              <w:t>Срок выполнения</w:t>
            </w:r>
            <w:bookmarkEnd w:id="550"/>
            <w:bookmarkEnd w:id="551"/>
            <w:bookmarkEnd w:id="552"/>
          </w:p>
        </w:tc>
        <w:tc>
          <w:tcPr>
            <w:tcW w:w="1842" w:type="dxa"/>
            <w:tcBorders>
              <w:top w:val="single" w:sz="4" w:space="0" w:color="auto"/>
              <w:left w:val="single" w:sz="4" w:space="0" w:color="auto"/>
              <w:bottom w:val="single" w:sz="4" w:space="0" w:color="auto"/>
              <w:right w:val="single" w:sz="4" w:space="0" w:color="auto"/>
            </w:tcBorders>
          </w:tcPr>
          <w:p w14:paraId="1A1EA9DA"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2566C4B9"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3" w:name="_Toc440552913"/>
            <w:bookmarkStart w:id="554" w:name="_Toc440553521"/>
            <w:bookmarkStart w:id="555" w:name="_Toc446601972"/>
            <w:r w:rsidRPr="002D393F">
              <w:rPr>
                <w:rFonts w:ascii="Times New Roman" w:hAnsi="Times New Roman"/>
                <w:b/>
                <w:color w:val="000000" w:themeColor="text1"/>
                <w:sz w:val="24"/>
                <w:szCs w:val="24"/>
              </w:rPr>
              <w:t>Содержание действия</w:t>
            </w:r>
            <w:bookmarkEnd w:id="553"/>
            <w:bookmarkEnd w:id="554"/>
            <w:bookmarkEnd w:id="555"/>
          </w:p>
        </w:tc>
      </w:tr>
      <w:tr w:rsidR="00183BFF" w:rsidRPr="002D393F" w14:paraId="27AC9F0B" w14:textId="77777777" w:rsidTr="00183BFF">
        <w:trPr>
          <w:trHeight w:val="2257"/>
        </w:trPr>
        <w:tc>
          <w:tcPr>
            <w:tcW w:w="2972" w:type="dxa"/>
            <w:vMerge w:val="restart"/>
            <w:tcBorders>
              <w:top w:val="single" w:sz="4" w:space="0" w:color="auto"/>
              <w:left w:val="single" w:sz="4" w:space="0" w:color="auto"/>
              <w:right w:val="single" w:sz="4" w:space="0" w:color="auto"/>
            </w:tcBorders>
            <w:hideMark/>
          </w:tcPr>
          <w:p w14:paraId="7327F563"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МКУ «ЕЦПП»</w:t>
            </w:r>
            <w:r w:rsidRPr="002D393F">
              <w:rPr>
                <w:rFonts w:ascii="Times New Roman" w:hAnsi="Times New Roman"/>
                <w:color w:val="000000" w:themeColor="text1"/>
                <w:sz w:val="24"/>
                <w:szCs w:val="24"/>
              </w:rPr>
              <w:t>/</w:t>
            </w:r>
          </w:p>
          <w:p w14:paraId="5EFDD0DF"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A42E93B"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14:paraId="03FA5DB2"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56" w:name="_Toc440552917"/>
            <w:bookmarkStart w:id="557" w:name="_Toc440553525"/>
            <w:bookmarkStart w:id="558" w:name="_Toc446601975"/>
            <w:r w:rsidRPr="002D393F">
              <w:rPr>
                <w:rFonts w:ascii="Times New Roman" w:hAnsi="Times New Roman"/>
                <w:color w:val="000000" w:themeColor="text1"/>
                <w:sz w:val="24"/>
                <w:szCs w:val="24"/>
              </w:rPr>
              <w:t xml:space="preserve"> 6 рабочих д</w:t>
            </w:r>
            <w:bookmarkEnd w:id="556"/>
            <w:bookmarkEnd w:id="557"/>
            <w:bookmarkEnd w:id="558"/>
            <w:r w:rsidRPr="002D393F">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14:paraId="36E9204D"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14:paraId="2888EB03" w14:textId="77777777" w:rsidR="00183BFF" w:rsidRPr="002D393F" w:rsidRDefault="00183BFF" w:rsidP="00183BFF">
            <w:pPr>
              <w:pStyle w:val="ConsPlusNormal"/>
              <w:spacing w:line="276" w:lineRule="auto"/>
              <w:ind w:firstLine="500"/>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Должностное лицо </w:t>
            </w:r>
            <w:r w:rsidRPr="00E26FFE">
              <w:rPr>
                <w:rFonts w:ascii="Times New Roman" w:hAnsi="Times New Roman" w:cs="Times New Roman"/>
                <w:color w:val="000000" w:themeColor="text1"/>
                <w:sz w:val="24"/>
                <w:szCs w:val="24"/>
              </w:rPr>
              <w:t>уполномоченной организации</w:t>
            </w:r>
            <w:r>
              <w:rPr>
                <w:color w:val="000000" w:themeColor="text1"/>
                <w:sz w:val="24"/>
                <w:szCs w:val="24"/>
              </w:rPr>
              <w:t xml:space="preserve"> </w:t>
            </w:r>
            <w:r w:rsidRPr="002D393F">
              <w:rPr>
                <w:rFonts w:ascii="Times New Roman" w:hAnsi="Times New Roman" w:cs="Times New Roman"/>
                <w:color w:val="000000" w:themeColor="text1"/>
                <w:sz w:val="24"/>
                <w:szCs w:val="24"/>
              </w:rPr>
              <w:t>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183BFF" w:rsidRPr="002D393F" w14:paraId="201617EC" w14:textId="77777777" w:rsidTr="00183BFF">
        <w:trPr>
          <w:trHeight w:val="2824"/>
        </w:trPr>
        <w:tc>
          <w:tcPr>
            <w:tcW w:w="2972" w:type="dxa"/>
            <w:vMerge/>
            <w:tcBorders>
              <w:left w:val="single" w:sz="4" w:space="0" w:color="auto"/>
              <w:right w:val="single" w:sz="4" w:space="0" w:color="auto"/>
            </w:tcBorders>
          </w:tcPr>
          <w:p w14:paraId="245E3161"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4C991B8C"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Подготовка проекта решения</w:t>
            </w:r>
          </w:p>
        </w:tc>
        <w:tc>
          <w:tcPr>
            <w:tcW w:w="2268" w:type="dxa"/>
            <w:vMerge w:val="restart"/>
          </w:tcPr>
          <w:p w14:paraId="28C2A460"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2 рабочих дня  </w:t>
            </w:r>
          </w:p>
        </w:tc>
        <w:tc>
          <w:tcPr>
            <w:tcW w:w="1842" w:type="dxa"/>
          </w:tcPr>
          <w:p w14:paraId="4E28BA89"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20 минут</w:t>
            </w:r>
          </w:p>
        </w:tc>
        <w:tc>
          <w:tcPr>
            <w:tcW w:w="4962" w:type="dxa"/>
          </w:tcPr>
          <w:p w14:paraId="0B88F470" w14:textId="77777777" w:rsidR="00183BFF" w:rsidRPr="002D393F" w:rsidRDefault="00183BFF" w:rsidP="00183BFF">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Должностное лицо </w:t>
            </w:r>
            <w:r w:rsidRPr="00E26FFE">
              <w:rPr>
                <w:rFonts w:ascii="Times New Roman" w:hAnsi="Times New Roman" w:cs="Times New Roman"/>
                <w:color w:val="000000" w:themeColor="text1"/>
                <w:sz w:val="24"/>
                <w:szCs w:val="24"/>
              </w:rPr>
              <w:t>уполномоченной организации</w:t>
            </w:r>
            <w:r w:rsidRPr="002D393F">
              <w:rPr>
                <w:rFonts w:ascii="Times New Roman" w:hAnsi="Times New Roman" w:cs="Times New Roman"/>
                <w:color w:val="000000" w:themeColor="text1"/>
                <w:sz w:val="24"/>
                <w:szCs w:val="24"/>
              </w:rPr>
              <w:t xml:space="preserve">, ответственное за предоставление Муниципальной услуги, на основании собранного комплекта документов подготавливает проект </w:t>
            </w:r>
            <w:r w:rsidRPr="002D393F">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услуги </w:t>
            </w:r>
            <w:r w:rsidRPr="002D393F">
              <w:rPr>
                <w:rFonts w:ascii="Times New Roman" w:hAnsi="Times New Roman" w:cs="Times New Roman"/>
                <w:color w:val="000000" w:themeColor="text1"/>
                <w:sz w:val="24"/>
                <w:szCs w:val="24"/>
              </w:rPr>
              <w:t>по формам, указанным в Приложении 4 или Приложении 5 настоящего Административного регламента.</w:t>
            </w:r>
          </w:p>
        </w:tc>
      </w:tr>
      <w:tr w:rsidR="00183BFF" w:rsidRPr="002D393F" w14:paraId="1305BB5C" w14:textId="77777777" w:rsidTr="00183BFF">
        <w:trPr>
          <w:trHeight w:val="1356"/>
        </w:trPr>
        <w:tc>
          <w:tcPr>
            <w:tcW w:w="2972" w:type="dxa"/>
            <w:vMerge/>
            <w:tcBorders>
              <w:left w:val="single" w:sz="4" w:space="0" w:color="auto"/>
              <w:right w:val="single" w:sz="4" w:space="0" w:color="auto"/>
            </w:tcBorders>
          </w:tcPr>
          <w:p w14:paraId="0AA08B29"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4C074FE1"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268" w:type="dxa"/>
            <w:vMerge/>
          </w:tcPr>
          <w:p w14:paraId="4F90361E"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A78EC65"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5 минут</w:t>
            </w:r>
          </w:p>
        </w:tc>
        <w:tc>
          <w:tcPr>
            <w:tcW w:w="4962" w:type="dxa"/>
          </w:tcPr>
          <w:p w14:paraId="3C11D42E" w14:textId="77777777" w:rsidR="00183BFF" w:rsidRPr="002D393F" w:rsidRDefault="00183BFF" w:rsidP="00183BFF">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183BFF" w:rsidRPr="002D393F" w14:paraId="7CF1690E" w14:textId="77777777" w:rsidTr="00183BFF">
        <w:trPr>
          <w:trHeight w:val="1704"/>
        </w:trPr>
        <w:tc>
          <w:tcPr>
            <w:tcW w:w="2972" w:type="dxa"/>
            <w:vMerge/>
            <w:tcBorders>
              <w:left w:val="single" w:sz="4" w:space="0" w:color="auto"/>
              <w:right w:val="single" w:sz="4" w:space="0" w:color="auto"/>
            </w:tcBorders>
          </w:tcPr>
          <w:p w14:paraId="5DF1794F"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13C7B115"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Подписание решения</w:t>
            </w:r>
          </w:p>
        </w:tc>
        <w:tc>
          <w:tcPr>
            <w:tcW w:w="2268" w:type="dxa"/>
          </w:tcPr>
          <w:p w14:paraId="6EE11CE3"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4D1E1B63"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15 минут</w:t>
            </w:r>
          </w:p>
        </w:tc>
        <w:tc>
          <w:tcPr>
            <w:tcW w:w="4962" w:type="dxa"/>
          </w:tcPr>
          <w:p w14:paraId="170D8699" w14:textId="329A22A9" w:rsidR="00183BFF" w:rsidRPr="002D393F" w:rsidRDefault="00183BFF" w:rsidP="00183BFF">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w:t>
            </w:r>
            <w:r w:rsidR="00984C67">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 xml:space="preserve"> подписывает подготовленный проект решения.</w:t>
            </w:r>
          </w:p>
        </w:tc>
      </w:tr>
    </w:tbl>
    <w:p w14:paraId="5458373E" w14:textId="77777777" w:rsidR="00183BFF" w:rsidRPr="002D393F" w:rsidRDefault="00183BFF" w:rsidP="00183BFF">
      <w:pPr>
        <w:spacing w:after="0"/>
        <w:jc w:val="both"/>
        <w:rPr>
          <w:rFonts w:ascii="Times New Roman" w:hAnsi="Times New Roman"/>
          <w:b/>
          <w:color w:val="000000" w:themeColor="text1"/>
          <w:sz w:val="24"/>
          <w:szCs w:val="24"/>
        </w:rPr>
      </w:pPr>
    </w:p>
    <w:p w14:paraId="574C3AC9" w14:textId="77777777" w:rsidR="00183BFF" w:rsidRPr="002D393F" w:rsidRDefault="00183BFF" w:rsidP="00183BFF">
      <w:pPr>
        <w:keepNext/>
        <w:spacing w:after="240"/>
        <w:ind w:left="357"/>
        <w:contextualSpacing/>
        <w:jc w:val="center"/>
        <w:rPr>
          <w:rFonts w:ascii="Times New Roman" w:hAnsi="Times New Roman"/>
          <w:b/>
          <w:color w:val="000000" w:themeColor="text1"/>
          <w:sz w:val="24"/>
          <w:szCs w:val="24"/>
        </w:rPr>
      </w:pPr>
      <w:bookmarkStart w:id="559" w:name="_Toc459389746"/>
      <w:r w:rsidRPr="002D393F">
        <w:rPr>
          <w:rFonts w:ascii="Times New Roman" w:eastAsia="Times New Roman" w:hAnsi="Times New Roman"/>
          <w:b/>
          <w:bCs/>
          <w:iCs/>
          <w:color w:val="000000" w:themeColor="text1"/>
          <w:sz w:val="24"/>
          <w:szCs w:val="24"/>
          <w:lang w:eastAsia="ru-RU"/>
        </w:rPr>
        <w:lastRenderedPageBreak/>
        <w:t xml:space="preserve">4. </w:t>
      </w:r>
      <w:bookmarkStart w:id="560" w:name="_Toc474850953"/>
      <w:bookmarkEnd w:id="559"/>
      <w:r w:rsidRPr="002D393F">
        <w:rPr>
          <w:rFonts w:ascii="Times New Roman" w:hAnsi="Times New Roman"/>
          <w:b/>
          <w:color w:val="000000" w:themeColor="text1"/>
          <w:sz w:val="24"/>
          <w:szCs w:val="24"/>
        </w:rPr>
        <w:t>Направление результат</w:t>
      </w:r>
      <w:bookmarkEnd w:id="560"/>
      <w:r w:rsidRPr="002D393F">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183BFF" w:rsidRPr="002D393F" w14:paraId="47491483" w14:textId="77777777" w:rsidTr="00183BFF">
        <w:trPr>
          <w:trHeight w:val="664"/>
          <w:tblHeader/>
        </w:trPr>
        <w:tc>
          <w:tcPr>
            <w:tcW w:w="2547" w:type="dxa"/>
            <w:shd w:val="clear" w:color="auto" w:fill="auto"/>
          </w:tcPr>
          <w:p w14:paraId="22781520" w14:textId="77777777" w:rsidR="00183BFF" w:rsidRPr="002D393F" w:rsidRDefault="00183BFF" w:rsidP="00183BFF">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14:paraId="73CF39E0" w14:textId="77777777" w:rsidR="00183BFF" w:rsidRPr="002D393F" w:rsidRDefault="00183BFF" w:rsidP="00183BFF">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Административные действия</w:t>
            </w:r>
          </w:p>
        </w:tc>
        <w:tc>
          <w:tcPr>
            <w:tcW w:w="2127" w:type="dxa"/>
            <w:shd w:val="clear" w:color="auto" w:fill="auto"/>
          </w:tcPr>
          <w:p w14:paraId="6FEC2AA0" w14:textId="77777777" w:rsidR="00183BFF" w:rsidRPr="002D393F" w:rsidRDefault="00183BFF" w:rsidP="00183BFF">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Средний срок выполнения</w:t>
            </w:r>
          </w:p>
        </w:tc>
        <w:tc>
          <w:tcPr>
            <w:tcW w:w="2551" w:type="dxa"/>
          </w:tcPr>
          <w:p w14:paraId="522C3DD3" w14:textId="77777777" w:rsidR="00183BFF" w:rsidRPr="002D393F" w:rsidRDefault="00183BFF" w:rsidP="00183BFF">
            <w:pPr>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Трудоемкость</w:t>
            </w:r>
          </w:p>
        </w:tc>
        <w:tc>
          <w:tcPr>
            <w:tcW w:w="4820" w:type="dxa"/>
            <w:shd w:val="clear" w:color="auto" w:fill="auto"/>
          </w:tcPr>
          <w:p w14:paraId="064CB1AE" w14:textId="77777777" w:rsidR="00183BFF" w:rsidRPr="002D393F" w:rsidRDefault="00183BFF" w:rsidP="00183BFF">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Содержание действия:</w:t>
            </w:r>
          </w:p>
        </w:tc>
      </w:tr>
      <w:tr w:rsidR="00183BFF" w:rsidRPr="002D393F" w14:paraId="1B67B3A4" w14:textId="77777777" w:rsidTr="00183BFF">
        <w:trPr>
          <w:trHeight w:val="867"/>
        </w:trPr>
        <w:tc>
          <w:tcPr>
            <w:tcW w:w="2547" w:type="dxa"/>
            <w:shd w:val="clear" w:color="auto" w:fill="auto"/>
          </w:tcPr>
          <w:p w14:paraId="59A4B72F"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w:t>
            </w:r>
          </w:p>
          <w:p w14:paraId="1F147EDC" w14:textId="77777777" w:rsidR="00183BFF" w:rsidRPr="002D393F" w:rsidRDefault="00183BFF" w:rsidP="00183BFF">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Модуль оказания услуг ЕИС ОУ/Личный кабинет РПГУ</w:t>
            </w:r>
          </w:p>
          <w:p w14:paraId="70539044" w14:textId="77777777" w:rsidR="00183BFF" w:rsidRPr="002D393F" w:rsidRDefault="00183BFF" w:rsidP="00183BFF">
            <w:pPr>
              <w:spacing w:after="0"/>
              <w:jc w:val="both"/>
              <w:rPr>
                <w:rFonts w:ascii="Times New Roman" w:hAnsi="Times New Roman"/>
                <w:color w:val="000000" w:themeColor="text1"/>
                <w:sz w:val="24"/>
                <w:szCs w:val="24"/>
              </w:rPr>
            </w:pPr>
          </w:p>
          <w:p w14:paraId="50D27272" w14:textId="77777777" w:rsidR="00183BFF" w:rsidRPr="002D393F" w:rsidRDefault="00183BFF" w:rsidP="00183BFF">
            <w:pPr>
              <w:spacing w:after="0"/>
              <w:jc w:val="both"/>
              <w:rPr>
                <w:rFonts w:ascii="Times New Roman" w:hAnsi="Times New Roman"/>
                <w:color w:val="000000" w:themeColor="text1"/>
                <w:sz w:val="24"/>
                <w:szCs w:val="24"/>
              </w:rPr>
            </w:pPr>
          </w:p>
          <w:p w14:paraId="347D4F10" w14:textId="77777777" w:rsidR="00183BFF" w:rsidRPr="002D393F" w:rsidRDefault="00183BFF" w:rsidP="00183BFF">
            <w:pPr>
              <w:spacing w:after="0"/>
              <w:jc w:val="both"/>
              <w:rPr>
                <w:rFonts w:ascii="Times New Roman" w:hAnsi="Times New Roman"/>
                <w:color w:val="000000" w:themeColor="text1"/>
                <w:sz w:val="24"/>
                <w:szCs w:val="24"/>
              </w:rPr>
            </w:pPr>
          </w:p>
          <w:p w14:paraId="464EF5E0" w14:textId="77777777" w:rsidR="00183BFF" w:rsidRPr="002D393F" w:rsidRDefault="00183BFF" w:rsidP="00183BFF">
            <w:pPr>
              <w:spacing w:after="0"/>
              <w:jc w:val="both"/>
              <w:rPr>
                <w:rFonts w:ascii="Times New Roman" w:hAnsi="Times New Roman"/>
                <w:color w:val="000000" w:themeColor="text1"/>
                <w:sz w:val="24"/>
                <w:szCs w:val="24"/>
              </w:rPr>
            </w:pPr>
          </w:p>
          <w:p w14:paraId="5E3B5CC7" w14:textId="77777777" w:rsidR="00183BFF" w:rsidRPr="002D393F" w:rsidRDefault="00183BFF" w:rsidP="00183BFF">
            <w:pPr>
              <w:spacing w:after="0"/>
              <w:jc w:val="both"/>
              <w:rPr>
                <w:rFonts w:ascii="Times New Roman" w:hAnsi="Times New Roman"/>
                <w:color w:val="000000" w:themeColor="text1"/>
                <w:sz w:val="24"/>
                <w:szCs w:val="24"/>
              </w:rPr>
            </w:pPr>
          </w:p>
          <w:p w14:paraId="2663264C" w14:textId="77777777" w:rsidR="00183BFF" w:rsidRPr="002D393F" w:rsidRDefault="00183BFF" w:rsidP="00183BFF">
            <w:pPr>
              <w:spacing w:after="0"/>
              <w:jc w:val="both"/>
              <w:rPr>
                <w:rFonts w:ascii="Times New Roman" w:hAnsi="Times New Roman"/>
                <w:color w:val="000000" w:themeColor="text1"/>
                <w:sz w:val="24"/>
                <w:szCs w:val="24"/>
              </w:rPr>
            </w:pPr>
          </w:p>
          <w:p w14:paraId="44C0E995" w14:textId="77777777" w:rsidR="00183BFF" w:rsidRPr="002D393F" w:rsidRDefault="00183BFF" w:rsidP="00183BFF">
            <w:pPr>
              <w:spacing w:after="0"/>
              <w:jc w:val="both"/>
              <w:rPr>
                <w:rFonts w:ascii="Times New Roman" w:hAnsi="Times New Roman"/>
                <w:color w:val="000000" w:themeColor="text1"/>
                <w:sz w:val="24"/>
                <w:szCs w:val="24"/>
              </w:rPr>
            </w:pPr>
          </w:p>
        </w:tc>
        <w:tc>
          <w:tcPr>
            <w:tcW w:w="2551" w:type="dxa"/>
            <w:shd w:val="clear" w:color="auto" w:fill="auto"/>
          </w:tcPr>
          <w:p w14:paraId="37CDC6E8" w14:textId="77777777" w:rsidR="00183BFF" w:rsidRPr="002D393F" w:rsidRDefault="00183BFF" w:rsidP="00183BFF">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14:paraId="6C547A96" w14:textId="77777777" w:rsidR="00183BFF" w:rsidRPr="002D393F" w:rsidRDefault="00183BFF" w:rsidP="00183BFF">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1 рабочий день</w:t>
            </w:r>
          </w:p>
        </w:tc>
        <w:tc>
          <w:tcPr>
            <w:tcW w:w="2551" w:type="dxa"/>
          </w:tcPr>
          <w:p w14:paraId="7FEFB131" w14:textId="77777777" w:rsidR="00183BFF" w:rsidRPr="002D393F" w:rsidRDefault="00183BFF" w:rsidP="00183BFF">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45 минут</w:t>
            </w:r>
          </w:p>
        </w:tc>
        <w:tc>
          <w:tcPr>
            <w:tcW w:w="4820" w:type="dxa"/>
            <w:shd w:val="clear" w:color="auto" w:fill="auto"/>
          </w:tcPr>
          <w:p w14:paraId="296DA9CD" w14:textId="77777777" w:rsidR="00183BFF" w:rsidRPr="002D393F" w:rsidRDefault="00183BFF" w:rsidP="00183BFF">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14:paraId="6F17E0D5" w14:textId="77777777" w:rsidR="00183BFF" w:rsidRPr="002D393F" w:rsidRDefault="00183BFF" w:rsidP="00183BFF">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w:t>
            </w:r>
            <w:r w:rsidRPr="00E26FFE">
              <w:rPr>
                <w:rFonts w:ascii="Times New Roman" w:hAnsi="Times New Roman"/>
                <w:color w:val="000000" w:themeColor="text1"/>
                <w:sz w:val="24"/>
                <w:szCs w:val="24"/>
              </w:rPr>
              <w:t>уполномоченной организации</w:t>
            </w:r>
            <w:r w:rsidRPr="002D393F">
              <w:rPr>
                <w:rFonts w:ascii="Times New Roman" w:eastAsia="Times New Roman" w:hAnsi="Times New Roman"/>
                <w:color w:val="000000" w:themeColor="text1"/>
                <w:sz w:val="24"/>
                <w:szCs w:val="24"/>
              </w:rPr>
              <w:t xml:space="preserve"> в </w:t>
            </w:r>
            <w:r w:rsidRPr="002D393F">
              <w:rPr>
                <w:rFonts w:ascii="Times New Roman" w:hAnsi="Times New Roman"/>
                <w:color w:val="000000" w:themeColor="text1"/>
                <w:sz w:val="24"/>
                <w:szCs w:val="24"/>
              </w:rPr>
              <w:t>Модуле оказания услуг ЕИС ОУ.</w:t>
            </w:r>
          </w:p>
          <w:p w14:paraId="02193089" w14:textId="77777777" w:rsidR="00183BFF" w:rsidRPr="002D393F" w:rsidRDefault="00183BFF" w:rsidP="00183BFF">
            <w:pPr>
              <w:autoSpaceDE w:val="0"/>
              <w:autoSpaceDN w:val="0"/>
              <w:adjustRightInd w:val="0"/>
              <w:spacing w:after="0"/>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tc>
      </w:tr>
      <w:tr w:rsidR="00183BFF" w:rsidRPr="002D393F" w14:paraId="0BC748FB" w14:textId="77777777" w:rsidTr="00183BFF">
        <w:trPr>
          <w:trHeight w:val="2281"/>
        </w:trPr>
        <w:tc>
          <w:tcPr>
            <w:tcW w:w="2547" w:type="dxa"/>
            <w:shd w:val="clear" w:color="auto" w:fill="auto"/>
          </w:tcPr>
          <w:p w14:paraId="74635313"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МКУ «ЕЦПП»</w:t>
            </w:r>
            <w:r w:rsidRPr="002D393F">
              <w:rPr>
                <w:rFonts w:ascii="Times New Roman" w:hAnsi="Times New Roman"/>
                <w:color w:val="000000" w:themeColor="text1"/>
                <w:sz w:val="24"/>
                <w:szCs w:val="24"/>
              </w:rPr>
              <w:t xml:space="preserve"> / ВИС Главархитектуры МО</w:t>
            </w:r>
          </w:p>
        </w:tc>
        <w:tc>
          <w:tcPr>
            <w:tcW w:w="2551" w:type="dxa"/>
            <w:shd w:val="clear" w:color="auto" w:fill="auto"/>
          </w:tcPr>
          <w:p w14:paraId="2176EF19" w14:textId="7F567381" w:rsidR="00183BFF" w:rsidRPr="002D393F" w:rsidRDefault="00984C67" w:rsidP="00984C67">
            <w:pPr>
              <w:autoSpaceDE w:val="0"/>
              <w:autoSpaceDN w:val="0"/>
              <w:adjustRightInd w:val="0"/>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Внесение данных в ВИС </w:t>
            </w:r>
            <w:r w:rsidR="00183BFF" w:rsidRPr="002D393F">
              <w:rPr>
                <w:rFonts w:ascii="Times New Roman" w:hAnsi="Times New Roman"/>
                <w:color w:val="000000" w:themeColor="text1"/>
                <w:sz w:val="24"/>
                <w:szCs w:val="24"/>
              </w:rPr>
              <w:t>Главархитектуры МО</w:t>
            </w:r>
          </w:p>
        </w:tc>
        <w:tc>
          <w:tcPr>
            <w:tcW w:w="2127" w:type="dxa"/>
            <w:vMerge/>
            <w:shd w:val="clear" w:color="auto" w:fill="auto"/>
          </w:tcPr>
          <w:p w14:paraId="6ABF5AD6" w14:textId="77777777" w:rsidR="00183BFF" w:rsidRPr="002D393F" w:rsidRDefault="00183BFF" w:rsidP="00183BFF">
            <w:pPr>
              <w:autoSpaceDE w:val="0"/>
              <w:autoSpaceDN w:val="0"/>
              <w:adjustRightInd w:val="0"/>
              <w:spacing w:after="0"/>
              <w:jc w:val="both"/>
              <w:rPr>
                <w:rFonts w:ascii="Times New Roman" w:hAnsi="Times New Roman"/>
                <w:color w:val="000000" w:themeColor="text1"/>
                <w:sz w:val="24"/>
                <w:szCs w:val="24"/>
              </w:rPr>
            </w:pPr>
          </w:p>
        </w:tc>
        <w:tc>
          <w:tcPr>
            <w:tcW w:w="2551" w:type="dxa"/>
          </w:tcPr>
          <w:p w14:paraId="4A0CABE4" w14:textId="77777777" w:rsidR="00183BFF" w:rsidRPr="002D393F" w:rsidRDefault="00183BFF" w:rsidP="00183BFF">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15 минут</w:t>
            </w:r>
          </w:p>
        </w:tc>
        <w:tc>
          <w:tcPr>
            <w:tcW w:w="4820" w:type="dxa"/>
            <w:shd w:val="clear" w:color="auto" w:fill="auto"/>
          </w:tcPr>
          <w:p w14:paraId="632B3619" w14:textId="77777777" w:rsidR="00183BFF" w:rsidRPr="002D393F" w:rsidRDefault="00183BFF" w:rsidP="00183BFF">
            <w:pPr>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Специалист</w:t>
            </w:r>
            <w:r w:rsidRPr="002D393F">
              <w:rPr>
                <w:rFonts w:ascii="Times New Roman" w:hAnsi="Times New Roman"/>
                <w:color w:val="000000" w:themeColor="text1"/>
                <w:sz w:val="24"/>
                <w:szCs w:val="24"/>
              </w:rPr>
              <w:t xml:space="preserve"> </w:t>
            </w:r>
            <w:r w:rsidRPr="00E26FFE">
              <w:rPr>
                <w:rFonts w:ascii="Times New Roman" w:hAnsi="Times New Roman"/>
                <w:color w:val="000000" w:themeColor="text1"/>
                <w:sz w:val="24"/>
                <w:szCs w:val="24"/>
              </w:rPr>
              <w:t>уполномоченной организации</w:t>
            </w:r>
            <w:r>
              <w:rPr>
                <w:color w:val="000000" w:themeColor="text1"/>
                <w:sz w:val="24"/>
                <w:szCs w:val="24"/>
              </w:rPr>
              <w:t xml:space="preserve"> </w:t>
            </w:r>
            <w:r w:rsidRPr="002D393F">
              <w:rPr>
                <w:rFonts w:ascii="Times New Roman" w:hAnsi="Times New Roman"/>
                <w:color w:val="000000" w:themeColor="text1"/>
                <w:sz w:val="24"/>
                <w:szCs w:val="24"/>
              </w:rPr>
              <w:t xml:space="preserve">обеспечивает внесение согласования установки средств размещения информации на территории </w:t>
            </w:r>
            <w:r>
              <w:rPr>
                <w:rFonts w:ascii="Times New Roman" w:hAnsi="Times New Roman"/>
                <w:color w:val="000000" w:themeColor="text1"/>
                <w:sz w:val="24"/>
                <w:szCs w:val="24"/>
              </w:rPr>
              <w:t>г.п. Сергиев Посад, Сергиево-Посадского муниципального района</w:t>
            </w:r>
            <w:r w:rsidRPr="002D393F">
              <w:rPr>
                <w:rFonts w:ascii="Times New Roman" w:hAnsi="Times New Roman"/>
                <w:color w:val="000000" w:themeColor="text1"/>
                <w:sz w:val="24"/>
                <w:szCs w:val="24"/>
              </w:rPr>
              <w:t xml:space="preserve"> и части проектной документации в ИСОГД Московской области</w:t>
            </w:r>
          </w:p>
        </w:tc>
      </w:tr>
    </w:tbl>
    <w:p w14:paraId="77478E3C" w14:textId="77777777" w:rsidR="00183BFF" w:rsidRPr="002D393F" w:rsidRDefault="00183BFF" w:rsidP="00183BFF">
      <w:pPr>
        <w:pStyle w:val="15"/>
        <w:jc w:val="center"/>
        <w:rPr>
          <w:rFonts w:ascii="Times New Roman" w:hAnsi="Times New Roman"/>
          <w:b/>
          <w:color w:val="000000" w:themeColor="text1"/>
          <w:sz w:val="24"/>
          <w:szCs w:val="24"/>
        </w:rPr>
      </w:pPr>
    </w:p>
    <w:p w14:paraId="0F2897D3" w14:textId="77777777" w:rsidR="00183BFF" w:rsidRPr="002D393F" w:rsidRDefault="00183BFF" w:rsidP="00183BFF">
      <w:pPr>
        <w:spacing w:after="0" w:line="240" w:lineRule="auto"/>
        <w:rPr>
          <w:color w:val="000000" w:themeColor="text1"/>
          <w:sz w:val="24"/>
          <w:szCs w:val="24"/>
        </w:rPr>
        <w:sectPr w:rsidR="00183BFF" w:rsidRPr="002D393F" w:rsidSect="00183BFF">
          <w:pgSz w:w="16838" w:h="11906" w:orient="landscape" w:code="9"/>
          <w:pgMar w:top="567" w:right="709" w:bottom="1843" w:left="1440" w:header="720" w:footer="720" w:gutter="0"/>
          <w:cols w:space="720"/>
          <w:noEndnote/>
          <w:docGrid w:linePitch="299"/>
        </w:sectPr>
      </w:pPr>
    </w:p>
    <w:p w14:paraId="23552F3A" w14:textId="77777777" w:rsidR="00183BFF" w:rsidRPr="002D393F" w:rsidRDefault="00183BFF" w:rsidP="00183BFF">
      <w:pPr>
        <w:pStyle w:val="1-"/>
        <w:spacing w:before="0" w:after="0"/>
        <w:ind w:left="5103"/>
        <w:jc w:val="left"/>
        <w:rPr>
          <w:b w:val="0"/>
          <w:color w:val="000000" w:themeColor="text1"/>
          <w:sz w:val="24"/>
          <w:szCs w:val="24"/>
        </w:rPr>
      </w:pPr>
      <w:bookmarkStart w:id="561" w:name="_Toc468470820"/>
      <w:bookmarkStart w:id="562" w:name="_Toc473648705"/>
      <w:bookmarkStart w:id="563" w:name="_Toc498097625"/>
      <w:bookmarkStart w:id="564" w:name="Приложение_16"/>
      <w:r w:rsidRPr="002D393F">
        <w:rPr>
          <w:b w:val="0"/>
          <w:color w:val="000000" w:themeColor="text1"/>
          <w:sz w:val="24"/>
          <w:szCs w:val="24"/>
        </w:rPr>
        <w:lastRenderedPageBreak/>
        <w:t xml:space="preserve">Приложение </w:t>
      </w:r>
      <w:bookmarkEnd w:id="561"/>
      <w:bookmarkEnd w:id="562"/>
      <w:r w:rsidRPr="002D393F">
        <w:rPr>
          <w:b w:val="0"/>
          <w:color w:val="000000" w:themeColor="text1"/>
          <w:sz w:val="24"/>
          <w:szCs w:val="24"/>
        </w:rPr>
        <w:t>16</w:t>
      </w:r>
      <w:bookmarkEnd w:id="563"/>
    </w:p>
    <w:bookmarkEnd w:id="564"/>
    <w:p w14:paraId="1601990B"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bookmarkStart w:id="565" w:name="_Блок-схема_предоставления_Государст"/>
    <w:bookmarkStart w:id="566" w:name="_Toc468470548"/>
    <w:bookmarkStart w:id="567" w:name="_Toc468470822"/>
    <w:bookmarkStart w:id="568" w:name="_Toc473648706"/>
    <w:bookmarkStart w:id="569" w:name="_Toc475799247"/>
    <w:bookmarkStart w:id="570" w:name="_Toc498097626"/>
    <w:bookmarkEnd w:id="565"/>
    <w:p w14:paraId="5658EDB9" w14:textId="77777777" w:rsidR="00183BFF" w:rsidRPr="002D393F" w:rsidRDefault="00183BFF" w:rsidP="00183BFF">
      <w:pPr>
        <w:pStyle w:val="21"/>
        <w:rPr>
          <w:color w:val="000000" w:themeColor="text1"/>
        </w:rPr>
      </w:pPr>
      <w:r w:rsidRPr="002D393F">
        <w:rPr>
          <w:noProof/>
          <w:color w:val="000000" w:themeColor="text1"/>
          <w:sz w:val="22"/>
        </w:rPr>
        <mc:AlternateContent>
          <mc:Choice Requires="wpg">
            <w:drawing>
              <wp:anchor distT="0" distB="0" distL="114300" distR="114300" simplePos="0" relativeHeight="251660288" behindDoc="0" locked="0" layoutInCell="1" allowOverlap="1" wp14:anchorId="2FEBD072" wp14:editId="04A861A9">
                <wp:simplePos x="0" y="0"/>
                <wp:positionH relativeFrom="column">
                  <wp:posOffset>-899160</wp:posOffset>
                </wp:positionH>
                <wp:positionV relativeFrom="paragraph">
                  <wp:posOffset>393700</wp:posOffset>
                </wp:positionV>
                <wp:extent cx="7242248" cy="8098796"/>
                <wp:effectExtent l="0" t="0" r="15875" b="16510"/>
                <wp:wrapNone/>
                <wp:docPr id="157" name="Группа 157"/>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54245" w14:textId="77777777" w:rsidR="00BB3474" w:rsidRDefault="00BB3474" w:rsidP="00183BFF">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1E9B6" w14:textId="77777777" w:rsidR="00BB3474" w:rsidRDefault="00BB3474" w:rsidP="00183BFF">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14:paraId="7240DCCD" w14:textId="77777777" w:rsidR="00BB3474" w:rsidRPr="001811FF" w:rsidRDefault="00BB3474"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14:paraId="333E2C2F" w14:textId="77777777" w:rsidR="00BB3474" w:rsidRDefault="00BB3474" w:rsidP="00183BFF">
                                                          <w:pPr>
                                                            <w:spacing w:after="0" w:line="240" w:lineRule="auto"/>
                                                            <w:jc w:val="center"/>
                                                            <w:rPr>
                                                              <w:rFonts w:ascii="Times New Roman" w:hAnsi="Times New Roman"/>
                                                              <w:sz w:val="20"/>
                                                            </w:rPr>
                                                          </w:pPr>
                                                        </w:p>
                                                        <w:p w14:paraId="7331D658" w14:textId="77777777" w:rsidR="00BB3474" w:rsidRDefault="00BB3474" w:rsidP="00183BFF">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59F8F4EA" w14:textId="77777777" w:rsidR="00BB3474" w:rsidRPr="001811FF" w:rsidRDefault="00BB3474"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14:paraId="15B62374" w14:textId="77777777" w:rsidR="00BB3474" w:rsidRDefault="00BB3474" w:rsidP="00183BFF">
                                                          <w:pPr>
                                                            <w:spacing w:after="0" w:line="240" w:lineRule="auto"/>
                                                            <w:rPr>
                                                              <w:rFonts w:ascii="Times New Roman" w:hAnsi="Times New Roman"/>
                                                              <w:sz w:val="20"/>
                                                            </w:rPr>
                                                          </w:pPr>
                                                        </w:p>
                                                        <w:p w14:paraId="077ADE9A" w14:textId="77777777" w:rsidR="00BB3474" w:rsidRDefault="00BB3474" w:rsidP="00183BFF">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0FBA7C09" w14:textId="77777777" w:rsidR="00BB3474" w:rsidRDefault="00BB3474" w:rsidP="00183BFF">
                                                          <w:pPr>
                                                            <w:spacing w:after="0" w:line="240" w:lineRule="auto"/>
                                                            <w:rPr>
                                                              <w:rFonts w:ascii="Times New Roman" w:hAnsi="Times New Roman"/>
                                                              <w:sz w:val="20"/>
                                                            </w:rPr>
                                                          </w:pPr>
                                                        </w:p>
                                                        <w:p w14:paraId="003520B1"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1133DB5A" w14:textId="77777777" w:rsidR="00BB3474" w:rsidRPr="001811FF" w:rsidRDefault="00BB3474"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14:paraId="09923332" w14:textId="77777777" w:rsidR="00BB3474" w:rsidRPr="001811FF" w:rsidRDefault="00BB3474" w:rsidP="00183BFF">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14:paraId="7117A672" w14:textId="77777777" w:rsidR="00BB3474" w:rsidRDefault="00BB3474" w:rsidP="00183BFF">
                                                          <w:pPr>
                                                            <w:spacing w:after="0" w:line="240" w:lineRule="auto"/>
                                                            <w:jc w:val="center"/>
                                                            <w:rPr>
                                                              <w:rFonts w:ascii="Times New Roman" w:hAnsi="Times New Roman"/>
                                                              <w:sz w:val="20"/>
                                                            </w:rPr>
                                                          </w:pPr>
                                                          <w:r>
                                                            <w:rPr>
                                                              <w:rFonts w:ascii="Times New Roman" w:hAnsi="Times New Roman"/>
                                                              <w:sz w:val="20"/>
                                                            </w:rPr>
                                                            <w:t>Принятие решения</w:t>
                                                          </w:r>
                                                        </w:p>
                                                        <w:p w14:paraId="3359462C" w14:textId="77777777" w:rsidR="00BB3474" w:rsidRPr="001811FF" w:rsidRDefault="00BB3474"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14:paraId="445E9AA4" w14:textId="77777777" w:rsidR="00BB3474" w:rsidRDefault="00BB3474" w:rsidP="00183BFF">
                                                          <w:pPr>
                                                            <w:spacing w:after="0" w:line="240" w:lineRule="auto"/>
                                                            <w:rPr>
                                                              <w:rFonts w:ascii="Times New Roman" w:hAnsi="Times New Roman"/>
                                                              <w:sz w:val="20"/>
                                                            </w:rPr>
                                                          </w:pPr>
                                                        </w:p>
                                                        <w:p w14:paraId="7C5F51C7"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14:paraId="4B60A728" w14:textId="77777777" w:rsidR="00BB3474" w:rsidRDefault="00BB3474" w:rsidP="00183BFF">
                                                          <w:pPr>
                                                            <w:spacing w:after="0" w:line="240" w:lineRule="auto"/>
                                                            <w:jc w:val="center"/>
                                                            <w:rPr>
                                                              <w:rFonts w:ascii="Times New Roman" w:hAnsi="Times New Roman"/>
                                                              <w:sz w:val="20"/>
                                                            </w:rPr>
                                                          </w:pPr>
                                                        </w:p>
                                                        <w:p w14:paraId="55F9882A"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E76" w14:textId="56E2120C" w:rsidR="00BB3474" w:rsidRPr="00E04A68" w:rsidRDefault="00BB3474" w:rsidP="00183BFF">
                                                          <w:pPr>
                                                            <w:rPr>
                                                              <w:rFonts w:asciiTheme="minorHAnsi" w:hAnsiTheme="minorHAnsi" w:cstheme="minorHAnsi"/>
                                                              <w:sz w:val="16"/>
                                                              <w:szCs w:val="16"/>
                                                            </w:rPr>
                                                          </w:pPr>
                                                          <w:r w:rsidRPr="00E04A68">
                                                            <w:rPr>
                                                              <w:rFonts w:ascii="Times New Roman" w:hAnsi="Times New Roman"/>
                                                              <w:sz w:val="16"/>
                                                            </w:rPr>
                                                            <w:t>Модуль</w:t>
                                                          </w:r>
                                                          <w:r>
                                                            <w:rPr>
                                                              <w:sz w:val="16"/>
                                                            </w:rPr>
                                                            <w:t xml:space="preserve"> ОУ ЕИСОУ /Администрация,</w:t>
                                                          </w:r>
                                                          <w:r w:rsidRPr="00E04A68">
                                                            <w:rPr>
                                                              <w:rFonts w:ascii="Times New Roman" w:hAnsi="Times New Roman"/>
                                                              <w:color w:val="000000" w:themeColor="text1"/>
                                                              <w:sz w:val="24"/>
                                                              <w:szCs w:val="24"/>
                                                            </w:rPr>
                                                            <w:t xml:space="preserve"> </w:t>
                                                          </w:r>
                                                          <w:r w:rsidRPr="00E04A68">
                                                            <w:rPr>
                                                              <w:rFonts w:asciiTheme="minorHAnsi" w:hAnsiTheme="minorHAnsi" w:cstheme="minorHAnsi"/>
                                                              <w:color w:val="000000" w:themeColor="text1"/>
                                                              <w:sz w:val="16"/>
                                                              <w:szCs w:val="16"/>
                                                            </w:rPr>
                                                            <w:t>МКУ «ЕЦПП»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14:paraId="60799FDF" w14:textId="77777777" w:rsidR="00BB3474" w:rsidRDefault="00BB3474" w:rsidP="00183BFF">
                                                          <w:pPr>
                                                            <w:spacing w:after="0" w:line="240" w:lineRule="auto"/>
                                                            <w:jc w:val="center"/>
                                                            <w:rPr>
                                                              <w:rFonts w:ascii="Times New Roman" w:hAnsi="Times New Roman"/>
                                                              <w:sz w:val="20"/>
                                                            </w:rPr>
                                                          </w:pPr>
                                                        </w:p>
                                                        <w:p w14:paraId="34F711F8"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057921E0" w14:textId="77777777" w:rsidR="00BB3474" w:rsidRPr="001811FF" w:rsidRDefault="00BB3474"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14:paraId="33244781"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1D7EF84" w14:textId="77777777" w:rsidR="00BB3474" w:rsidRPr="001811FF" w:rsidRDefault="00BB3474"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14:paraId="07A53E13" w14:textId="77777777" w:rsidR="00BB3474" w:rsidRDefault="00BB3474" w:rsidP="00183BFF">
                                                          <w:pPr>
                                                            <w:spacing w:after="0" w:line="240" w:lineRule="auto"/>
                                                            <w:jc w:val="center"/>
                                                            <w:rPr>
                                                              <w:rFonts w:ascii="Times New Roman" w:hAnsi="Times New Roman"/>
                                                              <w:sz w:val="20"/>
                                                            </w:rPr>
                                                          </w:pPr>
                                                          <w:r>
                                                            <w:rPr>
                                                              <w:rFonts w:ascii="Times New Roman" w:hAnsi="Times New Roman"/>
                                                              <w:sz w:val="20"/>
                                                            </w:rPr>
                                                            <w:t xml:space="preserve">Направление </w:t>
                                                          </w:r>
                                                          <w:r w:rsidRPr="002D393F">
                                                            <w:rPr>
                                                              <w:rFonts w:ascii="Times New Roman" w:hAnsi="Times New Roman"/>
                                                              <w:color w:val="000000" w:themeColor="text1"/>
                                                              <w:sz w:val="20"/>
                                                            </w:rPr>
                                                            <w:t>результата в ИСОГД МО</w:t>
                                                          </w:r>
                                                        </w:p>
                                                        <w:p w14:paraId="694B208A" w14:textId="77777777" w:rsidR="00BB3474" w:rsidRPr="001811FF" w:rsidRDefault="00BB3474"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2C55E" w14:textId="3B2075C1" w:rsidR="00BB3474" w:rsidRPr="000765FB" w:rsidRDefault="00BB3474" w:rsidP="00183BFF">
                                  <w:pPr>
                                    <w:rPr>
                                      <w:sz w:val="16"/>
                                      <w:szCs w:val="16"/>
                                    </w:rPr>
                                  </w:pPr>
                                  <w:r>
                                    <w:rPr>
                                      <w:sz w:val="16"/>
                                      <w:szCs w:val="16"/>
                                    </w:rPr>
                                    <w:t>Администрация, МКУ «ЕЦПП»/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26EA2" w14:textId="77777777" w:rsidR="00BB3474" w:rsidRPr="000765FB" w:rsidRDefault="00BB3474" w:rsidP="00183BFF">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E7D58" w14:textId="77777777" w:rsidR="00BB3474" w:rsidRPr="00CB17F2" w:rsidRDefault="00BB3474" w:rsidP="00183BFF">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EBD072" id="Группа 157" o:spid="_x0000_s1026" style="position:absolute;left:0;text-align:left;margin-left:-70.8pt;margin-top:31pt;width:570.25pt;height:637.7pt;z-index:251660288;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7" style="position:absolute;left:-271;top:-2;width:72421;height:80987" coordorigin="-27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Группа 155" o:spid="_x0000_s1028" style="position:absolute;left:-271;top:-2;width:72421;height:80987" coordorigin="-36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Группа 154" o:spid="_x0000_s1029" style="position:absolute;left:-361;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Прямая со стрелкой 33" o:spid="_x0000_s1030" type="#_x0000_t32" style="position:absolute;left:37076;top:50880;width:43;height:3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group id="Группа 152" o:spid="_x0000_s1031"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Прямая со стрелкой 129" o:spid="_x0000_s1032" type="#_x0000_t32" style="position:absolute;left:50174;top:67445;width:1467;height:7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" strokecolor="black [3213]" strokeweight=".5pt">
                          <v:stroke endarrow="block" joinstyle="miter"/>
                        </v:shape>
                        <v:group id="Группа 151" o:spid="_x0000_s1033"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7A054245" w14:textId="77777777" w:rsidR="00BB3474" w:rsidRDefault="00BB3474" w:rsidP="00183BFF">
                                  <w:pPr>
                                    <w:jc w:val="center"/>
                                  </w:pPr>
                                  <w:r>
                                    <w:t>Да</w:t>
                                  </w:r>
                                </w:p>
                              </w:txbxContent>
                            </v:textbox>
                          </v:shape>
                          <v:group id="Группа 150" o:spid="_x0000_s1035"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Надпись 117" o:spid="_x0000_s1036" type="#_x0000_t202" style="position:absolute;left:26851;top:16639;width:5542;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5861E9B6" w14:textId="77777777" w:rsidR="00BB3474" w:rsidRDefault="00BB3474" w:rsidP="00183BFF">
                                    <w:pPr>
                                      <w:jc w:val="center"/>
                                    </w:pPr>
                                    <w:r>
                                      <w:t>Нет</w:t>
                                    </w:r>
                                  </w:p>
                                </w:txbxContent>
                              </v:textbox>
                            </v:shape>
                            <v:group id="Группа 149" o:spid="_x0000_s1037"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Прямая со стрелкой 84" o:spid="_x0000_s1038" type="#_x0000_t32" style="position:absolute;left:18497;top:67536;width:3279;height:6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15xQAAANsAAAAPAAAAZHJzL2Rvd25yZXYueG1sRI9Ba8JA&#10;FITvgv9heYXedNNarK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CbC315xQAAANsAAAAP&#10;AAAAAAAAAAAAAAAAAAcCAABkcnMvZG93bnJldi54bWxQSwUGAAAAAAMAAwC3AAAA+QI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" strokecolor="black [3213]" strokeweight=".5pt">
                                <v:stroke endarrow="block" joinstyle="miter"/>
                              </v:shape>
                              <v:group id="Группа 148" o:spid="_x0000_s104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Прямая со стрелкой 76" o:spid="_x0000_s1041" type="#_x0000_t32" style="position:absolute;left:35827;top:7402;width:47;height:33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" strokecolor="black [3213]" strokeweight=".5pt">
                                  <v:stroke endarrow="block" joinstyle="miter"/>
                                </v:shape>
                                <v:group id="Группа 147" o:spid="_x0000_s1042"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Прямая со стрелкой 77" o:spid="_x0000_s1043" type="#_x0000_t32" style="position:absolute;left:30252;top:27050;width:6826;height:4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" strokecolor="black [3213]" strokeweight=".5pt">
                                    <v:stroke endarrow="block" joinstyle="miter"/>
                                  </v:shape>
                                  <v:group id="Группа 146" o:spid="_x0000_s1044"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Прямая со стрелкой 31" o:spid="_x0000_s1045" type="#_x0000_t32" style="position:absolute;left:39058;top:17561;width:2460;height:2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v:group id="Группа 145" o:spid="_x0000_s1048"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Прямая со стрелкой 80" o:spid="_x0000_s1049" type="#_x0000_t32" style="position:absolute;left:27363;top:58357;width:9756;height:2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" strokecolor="black [3213]" strokeweight=".5pt">
                                        <v:stroke endarrow="block" joinstyle="miter"/>
                                      </v:shape>
                                      <v:group id="Группа 144" o:spid="_x0000_s105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Группа 141" o:spid="_x0000_s1051" style="position:absolute;left:-449;top:-2;width:72421;height:80987" coordorigin="-594,-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Прямоугольник 23" o:spid="_x0000_s1052" style="position:absolute;left:-594;top:-2;width:8571;height:80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" fillcolor="#e7e6e6 [3214]" strokecolor="black [3213]" strokeweight="1pt"/>
                                          <v:rect id="Прямоугольник 120" o:spid="_x0000_s1053" style="position:absolute;left:61540;width:10287;height:8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cI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4qvz+gEdv0LAAD//wMAUEsBAi0AFAAGAAgAAAAhANvh9svuAAAAhQEAABMAAAAAAAAA&#10;AAAAAAAAAAAAAFtDb250ZW50X1R5cGVzXS54bWxQSwECLQAUAAYACAAAACEAWvQsW78AAAAVAQAA&#10;CwAAAAAAAAAAAAAAAAAfAQAAX3JlbHMvLnJlbHNQSwECLQAUAAYACAAAACEAjnwnCMYAAADcAAAA&#10;DwAAAAAAAAAAAAAAAAAHAgAAZHJzL2Rvd25yZXYueG1sUEsFBgAAAAADAAMAtwAAAPoCAAAAAA==&#10;" filled="f" strokecolor="black [3213]" strokeweight="1pt"/>
                                          <v:rect id="Прямоугольник 68" o:spid="_x0000_s1054" style="position:absolute;left:-594;width:72412;height:10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group>
                                        <v:group id="Группа 143" o:spid="_x0000_s1055" style="position:absolute;left:-449;top:12196;width:72417;height:68789" coordorigin="-449,1601" coordsize="72417,6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Группа 142" o:spid="_x0000_s1056" style="position:absolute;top:1601;width:60371;height:67655" coordorigin=",1601" coordsize="60371,6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_x0000_s1057" type="#_x0000_t202" style="position:absolute;left:32153;top:1601;width:7290;height:7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240DCCD" w14:textId="77777777" w:rsidR="00BB3474" w:rsidRPr="001811FF" w:rsidRDefault="00BB3474" w:rsidP="00183BFF">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" fillcolor="white [3212]" strokecolor="black [3213]">
                                              <v:textbox>
                                                <w:txbxContent>
                                                  <w:p w14:paraId="333E2C2F" w14:textId="77777777" w:rsidR="00BB3474" w:rsidRDefault="00BB3474" w:rsidP="00183BFF">
                                                    <w:pPr>
                                                      <w:spacing w:after="0" w:line="240" w:lineRule="auto"/>
                                                      <w:jc w:val="center"/>
                                                      <w:rPr>
                                                        <w:rFonts w:ascii="Times New Roman" w:hAnsi="Times New Roman"/>
                                                        <w:sz w:val="20"/>
                                                      </w:rPr>
                                                    </w:pPr>
                                                  </w:p>
                                                  <w:p w14:paraId="7331D658" w14:textId="77777777" w:rsidR="00BB3474" w:rsidRDefault="00BB3474" w:rsidP="00183BFF">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59F8F4EA" w14:textId="77777777" w:rsidR="00BB3474" w:rsidRPr="001811FF" w:rsidRDefault="00BB3474" w:rsidP="00183BFF">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15B62374" w14:textId="77777777" w:rsidR="00BB3474" w:rsidRDefault="00BB3474" w:rsidP="00183BFF">
                                                    <w:pPr>
                                                      <w:spacing w:after="0" w:line="240" w:lineRule="auto"/>
                                                      <w:rPr>
                                                        <w:rFonts w:ascii="Times New Roman" w:hAnsi="Times New Roman"/>
                                                        <w:sz w:val="20"/>
                                                      </w:rPr>
                                                    </w:pPr>
                                                  </w:p>
                                                  <w:p w14:paraId="077ADE9A" w14:textId="77777777" w:rsidR="00BB3474" w:rsidRDefault="00BB3474" w:rsidP="00183BFF">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0FBA7C09" w14:textId="77777777" w:rsidR="00BB3474" w:rsidRDefault="00BB3474" w:rsidP="00183BFF">
                                                    <w:pPr>
                                                      <w:spacing w:after="0" w:line="240" w:lineRule="auto"/>
                                                      <w:rPr>
                                                        <w:rFonts w:ascii="Times New Roman" w:hAnsi="Times New Roman"/>
                                                        <w:sz w:val="20"/>
                                                      </w:rPr>
                                                    </w:pPr>
                                                  </w:p>
                                                  <w:p w14:paraId="003520B1"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1133DB5A" w14:textId="77777777" w:rsidR="00BB3474" w:rsidRPr="001811FF" w:rsidRDefault="00BB3474" w:rsidP="00183BFF">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09923332" w14:textId="77777777" w:rsidR="00BB3474" w:rsidRPr="001811FF" w:rsidRDefault="00BB3474" w:rsidP="00183BFF">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7117A672" w14:textId="77777777" w:rsidR="00BB3474" w:rsidRDefault="00BB3474" w:rsidP="00183BFF">
                                                    <w:pPr>
                                                      <w:spacing w:after="0" w:line="240" w:lineRule="auto"/>
                                                      <w:jc w:val="center"/>
                                                      <w:rPr>
                                                        <w:rFonts w:ascii="Times New Roman" w:hAnsi="Times New Roman"/>
                                                        <w:sz w:val="20"/>
                                                      </w:rPr>
                                                    </w:pPr>
                                                    <w:r>
                                                      <w:rPr>
                                                        <w:rFonts w:ascii="Times New Roman" w:hAnsi="Times New Roman"/>
                                                        <w:sz w:val="20"/>
                                                      </w:rPr>
                                                      <w:t>Принятие решения</w:t>
                                                    </w:r>
                                                  </w:p>
                                                  <w:p w14:paraId="3359462C" w14:textId="77777777" w:rsidR="00BB3474" w:rsidRPr="001811FF" w:rsidRDefault="00BB3474" w:rsidP="00183BFF">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" fillcolor="white [3212]" strokecolor="black [3213]">
                                              <v:textbox>
                                                <w:txbxContent>
                                                  <w:p w14:paraId="445E9AA4" w14:textId="77777777" w:rsidR="00BB3474" w:rsidRDefault="00BB3474" w:rsidP="00183BFF">
                                                    <w:pPr>
                                                      <w:spacing w:after="0" w:line="240" w:lineRule="auto"/>
                                                      <w:rPr>
                                                        <w:rFonts w:ascii="Times New Roman" w:hAnsi="Times New Roman"/>
                                                        <w:sz w:val="20"/>
                                                      </w:rPr>
                                                    </w:pPr>
                                                  </w:p>
                                                  <w:p w14:paraId="7C5F51C7"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4B60A728" w14:textId="77777777" w:rsidR="00BB3474" w:rsidRDefault="00BB3474" w:rsidP="00183BFF">
                                                    <w:pPr>
                                                      <w:spacing w:after="0" w:line="240" w:lineRule="auto"/>
                                                      <w:jc w:val="center"/>
                                                      <w:rPr>
                                                        <w:rFonts w:ascii="Times New Roman" w:hAnsi="Times New Roman"/>
                                                        <w:sz w:val="20"/>
                                                      </w:rPr>
                                                    </w:pPr>
                                                  </w:p>
                                                  <w:p w14:paraId="55F9882A"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D354E76" w14:textId="56E2120C" w:rsidR="00BB3474" w:rsidRPr="00E04A68" w:rsidRDefault="00BB3474" w:rsidP="00183BFF">
                                                    <w:pPr>
                                                      <w:rPr>
                                                        <w:rFonts w:asciiTheme="minorHAnsi" w:hAnsiTheme="minorHAnsi" w:cstheme="minorHAnsi"/>
                                                        <w:sz w:val="16"/>
                                                        <w:szCs w:val="16"/>
                                                      </w:rPr>
                                                    </w:pPr>
                                                    <w:r w:rsidRPr="00E04A68">
                                                      <w:rPr>
                                                        <w:rFonts w:ascii="Times New Roman" w:hAnsi="Times New Roman"/>
                                                        <w:sz w:val="16"/>
                                                      </w:rPr>
                                                      <w:t>Модуль</w:t>
                                                    </w:r>
                                                    <w:r>
                                                      <w:rPr>
                                                        <w:sz w:val="16"/>
                                                      </w:rPr>
                                                      <w:t xml:space="preserve"> ОУ ЕИСОУ /Администрация,</w:t>
                                                    </w:r>
                                                    <w:r w:rsidRPr="00E04A68">
                                                      <w:rPr>
                                                        <w:rFonts w:ascii="Times New Roman" w:hAnsi="Times New Roman"/>
                                                        <w:color w:val="000000" w:themeColor="text1"/>
                                                        <w:sz w:val="24"/>
                                                        <w:szCs w:val="24"/>
                                                      </w:rPr>
                                                      <w:t xml:space="preserve"> </w:t>
                                                    </w:r>
                                                    <w:r w:rsidRPr="00E04A68">
                                                      <w:rPr>
                                                        <w:rFonts w:asciiTheme="minorHAnsi" w:hAnsiTheme="minorHAnsi" w:cstheme="minorHAnsi"/>
                                                        <w:color w:val="000000" w:themeColor="text1"/>
                                                        <w:sz w:val="16"/>
                                                        <w:szCs w:val="16"/>
                                                      </w:rPr>
                                                      <w:t>МКУ «ЕЦПП»</w:t>
                                                    </w:r>
                                                  </w:p>
                                                </w:txbxContent>
                                              </v:textbox>
                                            </v:shape>
                                            <v:shape id="_x0000_s1065" type="#_x0000_t202" style="position:absolute;left:20825;top:33597;width:32501;height: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0799FDF" w14:textId="77777777" w:rsidR="00BB3474" w:rsidRDefault="00BB3474" w:rsidP="00183BFF">
                                                    <w:pPr>
                                                      <w:spacing w:after="0" w:line="240" w:lineRule="auto"/>
                                                      <w:jc w:val="center"/>
                                                      <w:rPr>
                                                        <w:rFonts w:ascii="Times New Roman" w:hAnsi="Times New Roman"/>
                                                        <w:sz w:val="20"/>
                                                      </w:rPr>
                                                    </w:pPr>
                                                  </w:p>
                                                  <w:p w14:paraId="34F711F8"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057921E0" w14:textId="77777777" w:rsidR="00BB3474" w:rsidRPr="001811FF" w:rsidRDefault="00BB3474" w:rsidP="00183BFF">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3244781"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1D7EF84" w14:textId="77777777" w:rsidR="00BB3474" w:rsidRPr="001811FF" w:rsidRDefault="00BB3474" w:rsidP="00183BFF">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" fillcolor="white [3212]" strokecolor="black [3213]">
                                              <v:textbox>
                                                <w:txbxContent>
                                                  <w:p w14:paraId="07A53E13" w14:textId="77777777" w:rsidR="00BB3474" w:rsidRDefault="00BB3474" w:rsidP="00183BFF">
                                                    <w:pPr>
                                                      <w:spacing w:after="0" w:line="240" w:lineRule="auto"/>
                                                      <w:jc w:val="center"/>
                                                      <w:rPr>
                                                        <w:rFonts w:ascii="Times New Roman" w:hAnsi="Times New Roman"/>
                                                        <w:sz w:val="20"/>
                                                      </w:rPr>
                                                    </w:pPr>
                                                    <w:r>
                                                      <w:rPr>
                                                        <w:rFonts w:ascii="Times New Roman" w:hAnsi="Times New Roman"/>
                                                        <w:sz w:val="20"/>
                                                      </w:rPr>
                                                      <w:t xml:space="preserve">Направление </w:t>
                                                    </w:r>
                                                    <w:r w:rsidRPr="002D393F">
                                                      <w:rPr>
                                                        <w:rFonts w:ascii="Times New Roman" w:hAnsi="Times New Roman"/>
                                                        <w:color w:val="000000" w:themeColor="text1"/>
                                                        <w:sz w:val="20"/>
                                                      </w:rPr>
                                                      <w:t>результата в ИСОГД МО</w:t>
                                                    </w:r>
                                                  </w:p>
                                                  <w:p w14:paraId="694B208A" w14:textId="77777777" w:rsidR="00BB3474" w:rsidRPr="001811FF" w:rsidRDefault="00BB3474" w:rsidP="00183BFF">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Прямоугольник 69" o:spid="_x0000_s1069" style="position:absolute;left:-594;top:45235;width:72416;height:12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rect id="Прямоугольник 133" o:spid="_x0000_s1070" style="position:absolute;left:7977;top:5011;width:63846;height:13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ixAAAANwAAAAPAAAAZHJzL2Rvd25yZXYueG1sRE9La8JA&#10;EL4X+h+WKXgR3ahQ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Pt3L6LEAAAA3AAAAA8A&#10;AAAAAAAAAAAAAAAABwIAAGRycy9kb3ducmV2LnhtbFBLBQYAAAAAAwADALcAAAD4AgAAAAA=&#10;" filled="f" strokecolor="black [3213]" strokeweight="1pt"/>
                                            <v:rect id="Прямоугольник 132" o:spid="_x0000_s1071" style="position:absolute;left:7977;top:18157;width:63846;height: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4o5xAAAANwAAAAPAAAAZHJzL2Rvd25yZXYueG1sRE9La8JA&#10;EL4X+h+WKfQiutFC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JQ7ijnEAAAA3AAAAA8A&#10;AAAAAAAAAAAAAAAABwIAAGRycy9kb3ducmV2LnhtbFBLBQYAAAAAAwADALcAAAD4Ag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73B2C55E" w14:textId="3B2075C1" w:rsidR="00BB3474" w:rsidRPr="000765FB" w:rsidRDefault="00BB3474" w:rsidP="00183BFF">
                            <w:pPr>
                              <w:rPr>
                                <w:sz w:val="16"/>
                                <w:szCs w:val="16"/>
                              </w:rPr>
                            </w:pPr>
                            <w:r>
                              <w:rPr>
                                <w:sz w:val="16"/>
                                <w:szCs w:val="16"/>
                              </w:rPr>
                              <w:t>Администрация, МКУ «ЕЦПП»/ Модуль ОУ ЕИСОУ/РПГУ</w:t>
                            </w:r>
                          </w:p>
                        </w:txbxContent>
                      </v:textbox>
                    </v:shape>
                  </v:group>
                  <v:shape id="Надпись 49" o:spid="_x0000_s1073" type="#_x0000_t202" style="position:absolute;left:178;top:1267;width:7019;height: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44626EA2" w14:textId="77777777" w:rsidR="00BB3474" w:rsidRPr="000765FB" w:rsidRDefault="00BB3474" w:rsidP="00183BFF">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683E7D58" w14:textId="77777777" w:rsidR="00BB3474" w:rsidRPr="00CB17F2" w:rsidRDefault="00BB3474" w:rsidP="00183BFF">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Pr="002D393F">
        <w:rPr>
          <w:color w:val="000000" w:themeColor="text1"/>
        </w:rPr>
        <w:t>Блок-схема предоставления Муниципальной услуги</w:t>
      </w:r>
      <w:bookmarkEnd w:id="566"/>
      <w:bookmarkEnd w:id="567"/>
      <w:bookmarkEnd w:id="568"/>
      <w:bookmarkEnd w:id="569"/>
      <w:bookmarkEnd w:id="570"/>
    </w:p>
    <w:p w14:paraId="2CA4AAEC" w14:textId="77777777" w:rsidR="00183BFF" w:rsidRPr="002D393F" w:rsidRDefault="00183BFF" w:rsidP="00183BFF">
      <w:pPr>
        <w:pStyle w:val="affff6"/>
        <w:rPr>
          <w:color w:val="000000" w:themeColor="text1"/>
        </w:rPr>
      </w:pPr>
    </w:p>
    <w:p w14:paraId="443DFBF9" w14:textId="77777777" w:rsidR="00183BFF" w:rsidRPr="002D393F" w:rsidRDefault="00183BFF" w:rsidP="00183BFF">
      <w:pPr>
        <w:pStyle w:val="affff6"/>
        <w:rPr>
          <w:color w:val="000000" w:themeColor="text1"/>
        </w:rPr>
      </w:pPr>
      <w:r w:rsidRPr="002D393F">
        <w:rPr>
          <w:noProof/>
          <w:color w:val="000000" w:themeColor="text1"/>
          <w:lang w:eastAsia="ru-RU"/>
        </w:rPr>
        <mc:AlternateContent>
          <mc:Choice Requires="wps">
            <w:drawing>
              <wp:anchor distT="0" distB="0" distL="114300" distR="114300" simplePos="0" relativeHeight="251661312" behindDoc="0" locked="0" layoutInCell="1" allowOverlap="1" wp14:anchorId="4AB7455E" wp14:editId="73ED1118">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14:paraId="0FF41981" w14:textId="77777777" w:rsidR="00BB3474" w:rsidRDefault="00BB3474" w:rsidP="00183BFF">
                            <w:pPr>
                              <w:spacing w:after="0" w:line="240" w:lineRule="auto"/>
                              <w:jc w:val="center"/>
                              <w:rPr>
                                <w:rFonts w:ascii="Times New Roman" w:hAnsi="Times New Roman"/>
                                <w:sz w:val="20"/>
                              </w:rPr>
                            </w:pPr>
                            <w:r>
                              <w:rPr>
                                <w:rFonts w:ascii="Times New Roman" w:hAnsi="Times New Roman"/>
                                <w:sz w:val="20"/>
                              </w:rPr>
                              <w:t xml:space="preserve">Подача </w:t>
                            </w:r>
                          </w:p>
                          <w:p w14:paraId="2283182C"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Заявления</w:t>
                            </w:r>
                          </w:p>
                          <w:p w14:paraId="1A430D34" w14:textId="77777777" w:rsidR="00BB3474" w:rsidRPr="001811FF" w:rsidRDefault="00BB3474"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B7455E" id="Надпись 2" o:spid="_x0000_s1075" type="#_x0000_t202" style="position:absolute;left:0;text-align:left;margin-left:147.95pt;margin-top:5.8pt;width:135.5pt;height:4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14:paraId="0FF41981" w14:textId="77777777" w:rsidR="00BB3474" w:rsidRDefault="00BB3474" w:rsidP="00183BFF">
                      <w:pPr>
                        <w:spacing w:after="0" w:line="240" w:lineRule="auto"/>
                        <w:jc w:val="center"/>
                        <w:rPr>
                          <w:rFonts w:ascii="Times New Roman" w:hAnsi="Times New Roman"/>
                          <w:sz w:val="20"/>
                        </w:rPr>
                      </w:pPr>
                      <w:r>
                        <w:rPr>
                          <w:rFonts w:ascii="Times New Roman" w:hAnsi="Times New Roman"/>
                          <w:sz w:val="20"/>
                        </w:rPr>
                        <w:t xml:space="preserve">Подача </w:t>
                      </w:r>
                    </w:p>
                    <w:p w14:paraId="2283182C" w14:textId="77777777" w:rsidR="00BB3474" w:rsidRPr="001811FF" w:rsidRDefault="00BB3474" w:rsidP="00183BFF">
                      <w:pPr>
                        <w:spacing w:after="0" w:line="240" w:lineRule="auto"/>
                        <w:jc w:val="center"/>
                        <w:rPr>
                          <w:rFonts w:ascii="Times New Roman" w:hAnsi="Times New Roman"/>
                          <w:sz w:val="20"/>
                        </w:rPr>
                      </w:pPr>
                      <w:r>
                        <w:rPr>
                          <w:rFonts w:ascii="Times New Roman" w:hAnsi="Times New Roman"/>
                          <w:sz w:val="20"/>
                        </w:rPr>
                        <w:t>Заявления</w:t>
                      </w:r>
                    </w:p>
                    <w:p w14:paraId="1A430D34" w14:textId="77777777" w:rsidR="00BB3474" w:rsidRPr="001811FF" w:rsidRDefault="00BB3474" w:rsidP="00183BFF">
                      <w:pPr>
                        <w:spacing w:after="0" w:line="240" w:lineRule="auto"/>
                        <w:jc w:val="center"/>
                        <w:rPr>
                          <w:rFonts w:ascii="Times New Roman" w:hAnsi="Times New Roman"/>
                          <w:sz w:val="20"/>
                        </w:rPr>
                      </w:pPr>
                    </w:p>
                  </w:txbxContent>
                </v:textbox>
              </v:shape>
            </w:pict>
          </mc:Fallback>
        </mc:AlternateContent>
      </w:r>
      <w:r w:rsidRPr="002D393F">
        <w:rPr>
          <w:noProof/>
          <w:color w:val="000000" w:themeColor="text1"/>
          <w:lang w:eastAsia="ru-RU"/>
        </w:rPr>
        <mc:AlternateContent>
          <mc:Choice Requires="wps">
            <w:drawing>
              <wp:anchor distT="0" distB="0" distL="114300" distR="114300" simplePos="0" relativeHeight="251662336" behindDoc="0" locked="0" layoutInCell="1" allowOverlap="1" wp14:anchorId="68B5BFC6" wp14:editId="1F8B0B17">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C284F" w14:textId="77777777" w:rsidR="00BB3474" w:rsidRDefault="00BB3474" w:rsidP="00183BFF">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5BFC6" id="Надпись 159" o:spid="_x0000_s1076" type="#_x0000_t202" style="position:absolute;left:0;text-align:left;margin-left:441.35pt;margin-top:9.5pt;width:34.5pt;height:2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14:paraId="50CC284F" w14:textId="77777777" w:rsidR="00BB3474" w:rsidRDefault="00BB3474" w:rsidP="00183BFF">
                      <w:pPr>
                        <w:jc w:val="center"/>
                      </w:pPr>
                      <w:r>
                        <w:t>х</w:t>
                      </w:r>
                    </w:p>
                  </w:txbxContent>
                </v:textbox>
              </v:shape>
            </w:pict>
          </mc:Fallback>
        </mc:AlternateContent>
      </w:r>
    </w:p>
    <w:p w14:paraId="18F849F0" w14:textId="77777777" w:rsidR="00183BFF" w:rsidRPr="002D393F" w:rsidRDefault="00183BFF" w:rsidP="00183BFF">
      <w:pPr>
        <w:pStyle w:val="affff6"/>
        <w:rPr>
          <w:color w:val="000000" w:themeColor="text1"/>
        </w:rPr>
      </w:pPr>
    </w:p>
    <w:p w14:paraId="083944CC" w14:textId="77777777" w:rsidR="00183BFF" w:rsidRPr="002D393F" w:rsidRDefault="00183BFF" w:rsidP="00183BFF">
      <w:pPr>
        <w:pStyle w:val="affff6"/>
        <w:rPr>
          <w:color w:val="000000" w:themeColor="text1"/>
        </w:rPr>
      </w:pPr>
    </w:p>
    <w:p w14:paraId="1810F9F6" w14:textId="77777777" w:rsidR="00183BFF" w:rsidRPr="002D393F" w:rsidRDefault="00183BFF" w:rsidP="00183BFF">
      <w:pPr>
        <w:pStyle w:val="affff6"/>
        <w:rPr>
          <w:color w:val="000000" w:themeColor="text1"/>
        </w:rPr>
      </w:pPr>
    </w:p>
    <w:p w14:paraId="5E522084" w14:textId="77777777" w:rsidR="00183BFF" w:rsidRPr="002D393F" w:rsidRDefault="00183BFF" w:rsidP="00183BFF">
      <w:pPr>
        <w:pStyle w:val="affff6"/>
        <w:rPr>
          <w:color w:val="000000" w:themeColor="text1"/>
        </w:rPr>
      </w:pPr>
    </w:p>
    <w:p w14:paraId="0FB6531B" w14:textId="77777777" w:rsidR="00183BFF" w:rsidRPr="002D393F" w:rsidRDefault="00183BFF" w:rsidP="00183BFF">
      <w:pPr>
        <w:pStyle w:val="affff6"/>
        <w:rPr>
          <w:color w:val="000000" w:themeColor="text1"/>
        </w:rPr>
      </w:pPr>
    </w:p>
    <w:p w14:paraId="609EDC8B" w14:textId="77777777" w:rsidR="00183BFF" w:rsidRPr="002D393F" w:rsidRDefault="00183BFF" w:rsidP="00183BFF">
      <w:pPr>
        <w:pStyle w:val="affff6"/>
        <w:rPr>
          <w:color w:val="000000" w:themeColor="text1"/>
        </w:rPr>
      </w:pPr>
    </w:p>
    <w:p w14:paraId="497FA101" w14:textId="77777777" w:rsidR="00183BFF" w:rsidRPr="002D393F" w:rsidRDefault="00183BFF" w:rsidP="00183BFF">
      <w:pPr>
        <w:pStyle w:val="affff6"/>
        <w:rPr>
          <w:color w:val="000000" w:themeColor="text1"/>
        </w:rPr>
      </w:pPr>
    </w:p>
    <w:p w14:paraId="40507B68" w14:textId="77777777" w:rsidR="00183BFF" w:rsidRPr="002D393F" w:rsidRDefault="00183BFF" w:rsidP="00183BFF">
      <w:pPr>
        <w:pStyle w:val="affff6"/>
        <w:rPr>
          <w:color w:val="000000" w:themeColor="text1"/>
        </w:rPr>
      </w:pPr>
      <w:r w:rsidRPr="002D393F">
        <w:rPr>
          <w:noProof/>
          <w:color w:val="000000" w:themeColor="text1"/>
          <w:lang w:eastAsia="ru-RU"/>
        </w:rPr>
        <mc:AlternateContent>
          <mc:Choice Requires="wps">
            <w:drawing>
              <wp:anchor distT="0" distB="0" distL="114300" distR="114300" simplePos="0" relativeHeight="251663360" behindDoc="0" locked="0" layoutInCell="1" allowOverlap="1" wp14:anchorId="34352402" wp14:editId="75B33278">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BFA01" w14:textId="77777777" w:rsidR="00BB3474" w:rsidRPr="00A03AE6" w:rsidRDefault="00BB3474" w:rsidP="00183BFF">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52402" id="Надпись 160" o:spid="_x0000_s1077" type="#_x0000_t202" style="position:absolute;left:0;text-align:left;margin-left:438.4pt;margin-top:2.5pt;width:49.5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14:paraId="1EDBFA01" w14:textId="77777777" w:rsidR="00BB3474" w:rsidRPr="00A03AE6" w:rsidRDefault="00BB3474" w:rsidP="00183BFF">
                      <w:pPr>
                        <w:jc w:val="center"/>
                        <w:rPr>
                          <w:sz w:val="16"/>
                        </w:rPr>
                      </w:pPr>
                      <w:r>
                        <w:rPr>
                          <w:sz w:val="16"/>
                        </w:rPr>
                        <w:t>1 рабочий день</w:t>
                      </w:r>
                    </w:p>
                  </w:txbxContent>
                </v:textbox>
              </v:shape>
            </w:pict>
          </mc:Fallback>
        </mc:AlternateContent>
      </w:r>
    </w:p>
    <w:p w14:paraId="6A9B08AA" w14:textId="77777777" w:rsidR="00183BFF" w:rsidRPr="002D393F" w:rsidRDefault="00183BFF" w:rsidP="00183BFF">
      <w:pPr>
        <w:pStyle w:val="affff6"/>
        <w:rPr>
          <w:color w:val="000000" w:themeColor="text1"/>
        </w:rPr>
      </w:pPr>
    </w:p>
    <w:p w14:paraId="58A85153" w14:textId="77777777" w:rsidR="00183BFF" w:rsidRPr="002D393F" w:rsidRDefault="00183BFF" w:rsidP="00183BFF">
      <w:pPr>
        <w:pStyle w:val="affff6"/>
        <w:rPr>
          <w:color w:val="000000" w:themeColor="text1"/>
        </w:rPr>
      </w:pPr>
    </w:p>
    <w:p w14:paraId="4C44C8C0" w14:textId="77777777" w:rsidR="00183BFF" w:rsidRPr="002D393F" w:rsidRDefault="00183BFF" w:rsidP="00183BFF">
      <w:pPr>
        <w:pStyle w:val="affff6"/>
        <w:rPr>
          <w:color w:val="000000" w:themeColor="text1"/>
        </w:rPr>
      </w:pPr>
    </w:p>
    <w:p w14:paraId="05D6414D" w14:textId="77777777" w:rsidR="00183BFF" w:rsidRPr="002D393F" w:rsidRDefault="00183BFF" w:rsidP="00183BFF">
      <w:pPr>
        <w:pStyle w:val="affff6"/>
        <w:rPr>
          <w:color w:val="000000" w:themeColor="text1"/>
        </w:rPr>
      </w:pPr>
    </w:p>
    <w:p w14:paraId="0793C865" w14:textId="77777777" w:rsidR="00183BFF" w:rsidRPr="002D393F" w:rsidRDefault="00183BFF" w:rsidP="00183BFF">
      <w:pPr>
        <w:pStyle w:val="affff6"/>
        <w:rPr>
          <w:color w:val="000000" w:themeColor="text1"/>
        </w:rPr>
      </w:pPr>
    </w:p>
    <w:p w14:paraId="4B7B7E9E" w14:textId="77777777" w:rsidR="00183BFF" w:rsidRPr="002D393F" w:rsidRDefault="00183BFF" w:rsidP="00183BFF">
      <w:pPr>
        <w:pStyle w:val="affff6"/>
        <w:rPr>
          <w:color w:val="000000" w:themeColor="text1"/>
        </w:rPr>
      </w:pPr>
    </w:p>
    <w:p w14:paraId="5BB54884" w14:textId="77777777" w:rsidR="00183BFF" w:rsidRPr="002D393F" w:rsidRDefault="00183BFF" w:rsidP="00183BFF">
      <w:pPr>
        <w:pStyle w:val="affff6"/>
        <w:rPr>
          <w:color w:val="000000" w:themeColor="text1"/>
        </w:rPr>
      </w:pPr>
    </w:p>
    <w:p w14:paraId="54ABD6FB" w14:textId="77777777" w:rsidR="00183BFF" w:rsidRPr="002D393F" w:rsidRDefault="00183BFF" w:rsidP="00183BFF">
      <w:pPr>
        <w:pStyle w:val="affff6"/>
        <w:rPr>
          <w:color w:val="000000" w:themeColor="text1"/>
        </w:rPr>
      </w:pPr>
      <w:r w:rsidRPr="002D393F">
        <w:rPr>
          <w:noProof/>
          <w:color w:val="000000" w:themeColor="text1"/>
          <w:lang w:eastAsia="ru-RU"/>
        </w:rPr>
        <mc:AlternateContent>
          <mc:Choice Requires="wps">
            <w:drawing>
              <wp:anchor distT="0" distB="0" distL="114300" distR="114300" simplePos="0" relativeHeight="251664384" behindDoc="0" locked="0" layoutInCell="1" allowOverlap="1" wp14:anchorId="76A42C50" wp14:editId="1344E9AF">
                <wp:simplePos x="0" y="0"/>
                <wp:positionH relativeFrom="column">
                  <wp:posOffset>5558790</wp:posOffset>
                </wp:positionH>
                <wp:positionV relativeFrom="paragraph">
                  <wp:posOffset>158115</wp:posOffset>
                </wp:positionV>
                <wp:extent cx="629285"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629285"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5D2DA" w14:textId="77777777" w:rsidR="00BB3474" w:rsidRPr="00A03AE6" w:rsidRDefault="00BB3474" w:rsidP="00183BFF">
                            <w:pPr>
                              <w:jc w:val="center"/>
                              <w:rPr>
                                <w:sz w:val="16"/>
                              </w:rPr>
                            </w:pPr>
                            <w:r>
                              <w:rPr>
                                <w:sz w:val="16"/>
                              </w:rPr>
                              <w:t>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42C50" id="Надпись 161" o:spid="_x0000_s1078" type="#_x0000_t202" style="position:absolute;left:0;text-align:left;margin-left:437.7pt;margin-top:12.45pt;width:49.5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14:paraId="0405D2DA" w14:textId="77777777" w:rsidR="00BB3474" w:rsidRPr="00A03AE6" w:rsidRDefault="00BB3474" w:rsidP="00183BFF">
                      <w:pPr>
                        <w:jc w:val="center"/>
                        <w:rPr>
                          <w:sz w:val="16"/>
                        </w:rPr>
                      </w:pPr>
                      <w:r>
                        <w:rPr>
                          <w:sz w:val="16"/>
                        </w:rPr>
                        <w:t>5 рабочих  дней</w:t>
                      </w:r>
                    </w:p>
                  </w:txbxContent>
                </v:textbox>
              </v:shape>
            </w:pict>
          </mc:Fallback>
        </mc:AlternateContent>
      </w:r>
    </w:p>
    <w:p w14:paraId="5F632BA8" w14:textId="77777777" w:rsidR="00183BFF" w:rsidRPr="002D393F" w:rsidRDefault="00183BFF" w:rsidP="00183BFF">
      <w:pPr>
        <w:pStyle w:val="affff6"/>
        <w:rPr>
          <w:color w:val="000000" w:themeColor="text1"/>
          <w:sz w:val="22"/>
        </w:rPr>
      </w:pPr>
    </w:p>
    <w:p w14:paraId="7A8EA904" w14:textId="77777777" w:rsidR="00183BFF" w:rsidRPr="002D393F" w:rsidRDefault="00183BFF" w:rsidP="00183BFF">
      <w:pPr>
        <w:pStyle w:val="affff6"/>
        <w:rPr>
          <w:color w:val="000000" w:themeColor="text1"/>
          <w:sz w:val="22"/>
        </w:rPr>
      </w:pPr>
    </w:p>
    <w:p w14:paraId="4DF6E840" w14:textId="77777777" w:rsidR="00183BFF" w:rsidRPr="002D393F" w:rsidRDefault="00183BFF" w:rsidP="00183BFF">
      <w:pPr>
        <w:pStyle w:val="affff6"/>
        <w:rPr>
          <w:color w:val="000000" w:themeColor="text1"/>
          <w:sz w:val="22"/>
        </w:rPr>
      </w:pPr>
    </w:p>
    <w:p w14:paraId="1438CB60" w14:textId="77777777" w:rsidR="00183BFF" w:rsidRPr="002D393F" w:rsidRDefault="00183BFF" w:rsidP="00183BFF">
      <w:pPr>
        <w:pStyle w:val="affff6"/>
        <w:rPr>
          <w:color w:val="000000" w:themeColor="text1"/>
          <w:sz w:val="22"/>
        </w:rPr>
      </w:pPr>
    </w:p>
    <w:p w14:paraId="61DED978" w14:textId="77777777" w:rsidR="00183BFF" w:rsidRPr="002D393F" w:rsidRDefault="00183BFF" w:rsidP="00183BFF">
      <w:pPr>
        <w:pStyle w:val="affff6"/>
        <w:rPr>
          <w:color w:val="000000" w:themeColor="text1"/>
          <w:sz w:val="22"/>
        </w:rPr>
      </w:pPr>
    </w:p>
    <w:p w14:paraId="3D49C841" w14:textId="77777777" w:rsidR="00183BFF" w:rsidRPr="002D393F" w:rsidRDefault="00183BFF" w:rsidP="00183BFF">
      <w:pPr>
        <w:pStyle w:val="affff6"/>
        <w:rPr>
          <w:color w:val="000000" w:themeColor="text1"/>
          <w:sz w:val="22"/>
        </w:rPr>
      </w:pPr>
    </w:p>
    <w:p w14:paraId="52944286" w14:textId="77777777" w:rsidR="00183BFF" w:rsidRPr="002D393F" w:rsidRDefault="00183BFF" w:rsidP="00183BFF">
      <w:pPr>
        <w:pStyle w:val="affff6"/>
        <w:rPr>
          <w:color w:val="000000" w:themeColor="text1"/>
          <w:sz w:val="22"/>
        </w:rPr>
      </w:pPr>
    </w:p>
    <w:p w14:paraId="1CC8F183" w14:textId="77777777" w:rsidR="00183BFF" w:rsidRPr="002D393F" w:rsidRDefault="00183BFF" w:rsidP="00183BFF">
      <w:pPr>
        <w:pStyle w:val="affff6"/>
        <w:rPr>
          <w:color w:val="000000" w:themeColor="text1"/>
          <w:sz w:val="22"/>
        </w:rPr>
      </w:pPr>
    </w:p>
    <w:p w14:paraId="63E5F878" w14:textId="77777777" w:rsidR="00183BFF" w:rsidRPr="002D393F" w:rsidRDefault="00183BFF" w:rsidP="00183BFF">
      <w:pPr>
        <w:pStyle w:val="affff6"/>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65408" behindDoc="0" locked="0" layoutInCell="1" allowOverlap="1" wp14:anchorId="55C59259" wp14:editId="178C4DE1">
                <wp:simplePos x="0" y="0"/>
                <wp:positionH relativeFrom="column">
                  <wp:posOffset>5556055</wp:posOffset>
                </wp:positionH>
                <wp:positionV relativeFrom="paragraph">
                  <wp:posOffset>150011</wp:posOffset>
                </wp:positionV>
                <wp:extent cx="629285" cy="561315"/>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29285" cy="5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11339" w14:textId="77777777" w:rsidR="00BB3474" w:rsidRPr="00A03AE6" w:rsidRDefault="00BB3474" w:rsidP="00183BFF">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59259" id="Надпись 162" o:spid="_x0000_s1079" type="#_x0000_t202" style="position:absolute;left:0;text-align:left;margin-left:437.5pt;margin-top:11.8pt;width:49.55pt;height:4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14:paraId="5A511339" w14:textId="77777777" w:rsidR="00BB3474" w:rsidRPr="00A03AE6" w:rsidRDefault="00BB3474" w:rsidP="00183BFF">
                      <w:pPr>
                        <w:jc w:val="center"/>
                        <w:rPr>
                          <w:sz w:val="16"/>
                        </w:rPr>
                      </w:pPr>
                      <w:r>
                        <w:rPr>
                          <w:sz w:val="16"/>
                        </w:rPr>
                        <w:t xml:space="preserve"> 6 рабочих дней</w:t>
                      </w:r>
                    </w:p>
                  </w:txbxContent>
                </v:textbox>
              </v:shape>
            </w:pict>
          </mc:Fallback>
        </mc:AlternateContent>
      </w:r>
    </w:p>
    <w:p w14:paraId="0879F12F" w14:textId="77777777" w:rsidR="00183BFF" w:rsidRPr="002D393F" w:rsidRDefault="00183BFF" w:rsidP="00183BFF">
      <w:pPr>
        <w:pStyle w:val="affff6"/>
        <w:rPr>
          <w:color w:val="000000" w:themeColor="text1"/>
          <w:sz w:val="22"/>
        </w:rPr>
      </w:pPr>
    </w:p>
    <w:p w14:paraId="49264688" w14:textId="77777777" w:rsidR="00183BFF" w:rsidRPr="002D393F" w:rsidRDefault="00183BFF" w:rsidP="00183BFF">
      <w:pPr>
        <w:pStyle w:val="affff6"/>
        <w:rPr>
          <w:color w:val="000000" w:themeColor="text1"/>
          <w:sz w:val="22"/>
        </w:rPr>
      </w:pPr>
    </w:p>
    <w:p w14:paraId="5C6C9A8F" w14:textId="77777777" w:rsidR="00183BFF" w:rsidRPr="002D393F" w:rsidRDefault="00183BFF" w:rsidP="00183BFF">
      <w:pPr>
        <w:pStyle w:val="affff6"/>
        <w:rPr>
          <w:color w:val="000000" w:themeColor="text1"/>
          <w:sz w:val="22"/>
        </w:rPr>
      </w:pPr>
    </w:p>
    <w:p w14:paraId="4D7240E8" w14:textId="77777777" w:rsidR="00183BFF" w:rsidRPr="002D393F" w:rsidRDefault="00183BFF" w:rsidP="00183BFF">
      <w:pPr>
        <w:pStyle w:val="affff6"/>
        <w:rPr>
          <w:color w:val="000000" w:themeColor="text1"/>
          <w:sz w:val="22"/>
        </w:rPr>
      </w:pPr>
    </w:p>
    <w:p w14:paraId="3330DFC5" w14:textId="77777777" w:rsidR="00183BFF" w:rsidRPr="002D393F" w:rsidRDefault="00183BFF" w:rsidP="00183BFF">
      <w:pPr>
        <w:pStyle w:val="affff6"/>
        <w:rPr>
          <w:color w:val="000000" w:themeColor="text1"/>
          <w:sz w:val="22"/>
        </w:rPr>
      </w:pPr>
    </w:p>
    <w:p w14:paraId="75055A16" w14:textId="77777777" w:rsidR="00183BFF" w:rsidRPr="002D393F" w:rsidRDefault="00183BFF" w:rsidP="00183BFF">
      <w:pPr>
        <w:pStyle w:val="affff6"/>
        <w:rPr>
          <w:color w:val="000000" w:themeColor="text1"/>
          <w:sz w:val="22"/>
        </w:rPr>
      </w:pPr>
    </w:p>
    <w:p w14:paraId="695DEFCE" w14:textId="77777777" w:rsidR="00183BFF" w:rsidRPr="002D393F" w:rsidRDefault="00183BFF" w:rsidP="00183BFF">
      <w:pPr>
        <w:pStyle w:val="affff6"/>
        <w:rPr>
          <w:color w:val="000000" w:themeColor="text1"/>
          <w:sz w:val="22"/>
        </w:rPr>
      </w:pPr>
    </w:p>
    <w:p w14:paraId="53C5AEBE" w14:textId="77777777" w:rsidR="00183BFF" w:rsidRPr="002D393F" w:rsidRDefault="00183BFF" w:rsidP="00183BFF">
      <w:pPr>
        <w:pStyle w:val="affff6"/>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69504" behindDoc="0" locked="0" layoutInCell="1" allowOverlap="1" wp14:anchorId="7C9479A4" wp14:editId="670B7EAA">
                <wp:simplePos x="0" y="0"/>
                <wp:positionH relativeFrom="column">
                  <wp:posOffset>2853690</wp:posOffset>
                </wp:positionH>
                <wp:positionV relativeFrom="paragraph">
                  <wp:posOffset>137160</wp:posOffset>
                </wp:positionV>
                <wp:extent cx="380958" cy="238120"/>
                <wp:effectExtent l="0" t="0" r="76835" b="48260"/>
                <wp:wrapNone/>
                <wp:docPr id="3" name="Прямая со стрелкой 3"/>
                <wp:cNvGraphicFramePr/>
                <a:graphic xmlns:a="http://schemas.openxmlformats.org/drawingml/2006/main">
                  <a:graphicData uri="http://schemas.microsoft.com/office/word/2010/wordprocessingShape">
                    <wps:wsp>
                      <wps:cNvCnPr/>
                      <wps:spPr>
                        <a:xfrm>
                          <a:off x="0" y="0"/>
                          <a:ext cx="380958" cy="23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55958" id="Прямая со стрелкой 3" o:spid="_x0000_s1026" type="#_x0000_t32" style="position:absolute;margin-left:224.7pt;margin-top:10.8pt;width:30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color="black [3213]" strokeweight=".5pt">
                <v:stroke endarrow="block" joinstyle="miter"/>
              </v:shape>
            </w:pict>
          </mc:Fallback>
        </mc:AlternateContent>
      </w:r>
    </w:p>
    <w:p w14:paraId="61CD80FE" w14:textId="77777777" w:rsidR="00183BFF" w:rsidRPr="002D393F" w:rsidRDefault="00183BFF" w:rsidP="00183BFF">
      <w:pPr>
        <w:pStyle w:val="affff6"/>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66432" behindDoc="0" locked="0" layoutInCell="1" allowOverlap="1" wp14:anchorId="3F0723CA" wp14:editId="0FF4C2AB">
                <wp:simplePos x="0" y="0"/>
                <wp:positionH relativeFrom="column">
                  <wp:posOffset>5557509</wp:posOffset>
                </wp:positionH>
                <wp:positionV relativeFrom="paragraph">
                  <wp:posOffset>99909</wp:posOffset>
                </wp:positionV>
                <wp:extent cx="629285" cy="349147"/>
                <wp:effectExtent l="0" t="0" r="0" b="0"/>
                <wp:wrapNone/>
                <wp:docPr id="163" name="Надпись 163"/>
                <wp:cNvGraphicFramePr/>
                <a:graphic xmlns:a="http://schemas.openxmlformats.org/drawingml/2006/main">
                  <a:graphicData uri="http://schemas.microsoft.com/office/word/2010/wordprocessingShape">
                    <wps:wsp>
                      <wps:cNvSpPr txBox="1"/>
                      <wps:spPr>
                        <a:xfrm>
                          <a:off x="0" y="0"/>
                          <a:ext cx="629285" cy="349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DFAFB" w14:textId="77777777" w:rsidR="00BB3474" w:rsidRPr="00A03AE6" w:rsidRDefault="00BB3474" w:rsidP="00183BFF">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723CA" id="Надпись 163" o:spid="_x0000_s1080" type="#_x0000_t202" style="position:absolute;left:0;text-align:left;margin-left:437.6pt;margin-top:7.85pt;width:49.55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14:paraId="11DDFAFB" w14:textId="77777777" w:rsidR="00BB3474" w:rsidRPr="00A03AE6" w:rsidRDefault="00BB3474" w:rsidP="00183BFF">
                      <w:pPr>
                        <w:jc w:val="center"/>
                        <w:rPr>
                          <w:sz w:val="16"/>
                        </w:rPr>
                      </w:pPr>
                      <w:r>
                        <w:rPr>
                          <w:sz w:val="16"/>
                        </w:rPr>
                        <w:t>2 рабочих дня</w:t>
                      </w:r>
                    </w:p>
                  </w:txbxContent>
                </v:textbox>
              </v:shape>
            </w:pict>
          </mc:Fallback>
        </mc:AlternateContent>
      </w:r>
    </w:p>
    <w:p w14:paraId="23DA858A" w14:textId="77777777" w:rsidR="00183BFF" w:rsidRPr="002D393F" w:rsidRDefault="00183BFF" w:rsidP="00183BFF">
      <w:pPr>
        <w:pStyle w:val="affff6"/>
        <w:rPr>
          <w:color w:val="000000" w:themeColor="text1"/>
          <w:sz w:val="22"/>
        </w:rPr>
      </w:pPr>
    </w:p>
    <w:p w14:paraId="1141BCE0" w14:textId="77777777" w:rsidR="00183BFF" w:rsidRPr="002D393F" w:rsidRDefault="00183BFF" w:rsidP="00183BFF">
      <w:pPr>
        <w:pStyle w:val="affff6"/>
        <w:rPr>
          <w:color w:val="000000" w:themeColor="text1"/>
          <w:sz w:val="22"/>
        </w:rPr>
      </w:pPr>
    </w:p>
    <w:p w14:paraId="21F7AAA1" w14:textId="77777777" w:rsidR="00183BFF" w:rsidRPr="002D393F" w:rsidRDefault="00183BFF" w:rsidP="00183BFF">
      <w:pPr>
        <w:pStyle w:val="affff6"/>
        <w:rPr>
          <w:color w:val="000000" w:themeColor="text1"/>
          <w:sz w:val="22"/>
        </w:rPr>
      </w:pPr>
    </w:p>
    <w:p w14:paraId="3559A061" w14:textId="77777777" w:rsidR="00183BFF" w:rsidRPr="002D393F" w:rsidRDefault="00183BFF" w:rsidP="00183BFF">
      <w:pPr>
        <w:pStyle w:val="affff6"/>
        <w:rPr>
          <w:color w:val="000000" w:themeColor="text1"/>
          <w:sz w:val="22"/>
        </w:rPr>
      </w:pPr>
    </w:p>
    <w:p w14:paraId="4A6A846D" w14:textId="77777777" w:rsidR="00183BFF" w:rsidRPr="002D393F" w:rsidRDefault="00183BFF" w:rsidP="00183BFF">
      <w:pPr>
        <w:pStyle w:val="affff6"/>
        <w:rPr>
          <w:color w:val="000000" w:themeColor="text1"/>
          <w:sz w:val="22"/>
        </w:rPr>
      </w:pPr>
    </w:p>
    <w:p w14:paraId="7367259B" w14:textId="77777777" w:rsidR="00183BFF" w:rsidRPr="002D393F" w:rsidRDefault="00183BFF" w:rsidP="00183BFF">
      <w:pPr>
        <w:pStyle w:val="affff6"/>
        <w:rPr>
          <w:color w:val="000000" w:themeColor="text1"/>
          <w:sz w:val="22"/>
        </w:rPr>
      </w:pPr>
    </w:p>
    <w:p w14:paraId="571AAD9C" w14:textId="77777777" w:rsidR="00183BFF" w:rsidRPr="002D393F" w:rsidRDefault="00183BFF" w:rsidP="00183BFF">
      <w:pPr>
        <w:pStyle w:val="affff6"/>
        <w:rPr>
          <w:color w:val="000000" w:themeColor="text1"/>
          <w:sz w:val="22"/>
        </w:rPr>
      </w:pPr>
    </w:p>
    <w:p w14:paraId="35830EB7" w14:textId="77777777" w:rsidR="00183BFF" w:rsidRPr="002D393F" w:rsidRDefault="00183BFF" w:rsidP="00183BFF">
      <w:pPr>
        <w:pStyle w:val="affff6"/>
        <w:rPr>
          <w:color w:val="000000" w:themeColor="text1"/>
          <w:sz w:val="22"/>
        </w:rPr>
      </w:pPr>
    </w:p>
    <w:p w14:paraId="7FD86289" w14:textId="77777777" w:rsidR="00183BFF" w:rsidRPr="002D393F" w:rsidRDefault="00183BFF" w:rsidP="00183BFF">
      <w:pPr>
        <w:pStyle w:val="affff6"/>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67456" behindDoc="0" locked="0" layoutInCell="1" allowOverlap="1" wp14:anchorId="3BDCDC22" wp14:editId="22F5DF2B">
                <wp:simplePos x="0" y="0"/>
                <wp:positionH relativeFrom="column">
                  <wp:posOffset>5558790</wp:posOffset>
                </wp:positionH>
                <wp:positionV relativeFrom="paragraph">
                  <wp:posOffset>73184</wp:posOffset>
                </wp:positionV>
                <wp:extent cx="629285" cy="553250"/>
                <wp:effectExtent l="0" t="0" r="0" b="0"/>
                <wp:wrapNone/>
                <wp:docPr id="164" name="Надпись 164"/>
                <wp:cNvGraphicFramePr/>
                <a:graphic xmlns:a="http://schemas.openxmlformats.org/drawingml/2006/main">
                  <a:graphicData uri="http://schemas.microsoft.com/office/word/2010/wordprocessingShape">
                    <wps:wsp>
                      <wps:cNvSpPr txBox="1"/>
                      <wps:spPr>
                        <a:xfrm>
                          <a:off x="0" y="0"/>
                          <a:ext cx="629285" cy="5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CEF07" w14:textId="77777777" w:rsidR="00BB3474" w:rsidRPr="00A03AE6" w:rsidRDefault="00BB3474" w:rsidP="00183BFF">
                            <w:pPr>
                              <w:jc w:val="center"/>
                              <w:rPr>
                                <w:sz w:val="16"/>
                              </w:rPr>
                            </w:pPr>
                            <w:r>
                              <w:rPr>
                                <w:sz w:val="16"/>
                              </w:rPr>
                              <w:t>1 рабочий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CDC22" id="Надпись 164" o:spid="_x0000_s1081" type="#_x0000_t202" style="position:absolute;left:0;text-align:left;margin-left:437.7pt;margin-top:5.75pt;width:49.55pt;height:4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mA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" filled="f" stroked="f" strokeweight=".5pt">
                <v:textbox>
                  <w:txbxContent>
                    <w:p w14:paraId="648CEF07" w14:textId="77777777" w:rsidR="00BB3474" w:rsidRPr="00A03AE6" w:rsidRDefault="00BB3474" w:rsidP="00183BFF">
                      <w:pPr>
                        <w:jc w:val="center"/>
                        <w:rPr>
                          <w:sz w:val="16"/>
                        </w:rPr>
                      </w:pPr>
                      <w:r>
                        <w:rPr>
                          <w:sz w:val="16"/>
                        </w:rPr>
                        <w:t>1 рабочий дня</w:t>
                      </w:r>
                    </w:p>
                  </w:txbxContent>
                </v:textbox>
              </v:shape>
            </w:pict>
          </mc:Fallback>
        </mc:AlternateContent>
      </w:r>
    </w:p>
    <w:p w14:paraId="2B491CBA" w14:textId="77777777" w:rsidR="00183BFF" w:rsidRPr="002D393F" w:rsidRDefault="00183BFF" w:rsidP="00183BFF">
      <w:pPr>
        <w:pStyle w:val="1-"/>
        <w:spacing w:before="0" w:after="0"/>
        <w:jc w:val="left"/>
        <w:rPr>
          <w:color w:val="000000" w:themeColor="text1"/>
          <w:sz w:val="22"/>
        </w:rPr>
      </w:pPr>
    </w:p>
    <w:p w14:paraId="4BB18629" w14:textId="77777777" w:rsidR="006E6949" w:rsidRPr="00183BFF" w:rsidRDefault="006E6949">
      <w:pPr>
        <w:rPr>
          <w:rFonts w:ascii="Times New Roman" w:hAnsi="Times New Roman"/>
        </w:rPr>
      </w:pPr>
    </w:p>
    <w:sectPr w:rsidR="006E6949" w:rsidRPr="00183BFF" w:rsidSect="00183BFF">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13EF3" w14:textId="77777777" w:rsidR="00093CAF" w:rsidRDefault="00093CAF">
      <w:pPr>
        <w:spacing w:after="0" w:line="240" w:lineRule="auto"/>
      </w:pPr>
      <w:r>
        <w:separator/>
      </w:r>
    </w:p>
  </w:endnote>
  <w:endnote w:type="continuationSeparator" w:id="0">
    <w:p w14:paraId="7359C63A" w14:textId="77777777" w:rsidR="00093CAF" w:rsidRDefault="0009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84635"/>
      <w:docPartObj>
        <w:docPartGallery w:val="Page Numbers (Bottom of Page)"/>
        <w:docPartUnique/>
      </w:docPartObj>
    </w:sdtPr>
    <w:sdtEndPr/>
    <w:sdtContent>
      <w:p w14:paraId="4D7F2DCA" w14:textId="77777777" w:rsidR="00BB3474" w:rsidRDefault="00BB3474">
        <w:pPr>
          <w:pStyle w:val="aa"/>
          <w:jc w:val="center"/>
        </w:pPr>
        <w:r>
          <w:fldChar w:fldCharType="begin"/>
        </w:r>
        <w:r>
          <w:instrText>PAGE   \* MERGEFORMAT</w:instrText>
        </w:r>
        <w:r>
          <w:fldChar w:fldCharType="separate"/>
        </w:r>
        <w:r w:rsidR="001F7213">
          <w:rPr>
            <w:noProof/>
          </w:rPr>
          <w:t>2</w:t>
        </w:r>
        <w:r>
          <w:fldChar w:fldCharType="end"/>
        </w:r>
      </w:p>
    </w:sdtContent>
  </w:sdt>
  <w:p w14:paraId="230C8EED" w14:textId="77777777" w:rsidR="00BB3474" w:rsidRDefault="00BB347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04D0B" w14:textId="77777777" w:rsidR="00BB3474" w:rsidRPr="00935E66" w:rsidRDefault="00BB3474" w:rsidP="00183BFF">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1F7213">
      <w:rPr>
        <w:rStyle w:val="af5"/>
        <w:noProof/>
      </w:rPr>
      <w:t>36</w:t>
    </w:r>
    <w:r w:rsidRPr="00935E66">
      <w:rPr>
        <w:rStyle w:val="af5"/>
        <w:rFonts w:ascii="Times New Roman" w:hAnsi="Times New Roman"/>
      </w:rPr>
      <w:fldChar w:fldCharType="end"/>
    </w:r>
  </w:p>
  <w:p w14:paraId="58F84E93" w14:textId="77777777" w:rsidR="00BB3474" w:rsidRDefault="00BB3474">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099502"/>
      <w:docPartObj>
        <w:docPartGallery w:val="Page Numbers (Bottom of Page)"/>
        <w:docPartUnique/>
      </w:docPartObj>
    </w:sdtPr>
    <w:sdtEndPr/>
    <w:sdtContent>
      <w:p w14:paraId="3732934C" w14:textId="77777777" w:rsidR="00BB3474" w:rsidRDefault="00BB3474">
        <w:pPr>
          <w:pStyle w:val="aa"/>
          <w:jc w:val="center"/>
        </w:pPr>
        <w:r>
          <w:fldChar w:fldCharType="begin"/>
        </w:r>
        <w:r>
          <w:instrText>PAGE   \* MERGEFORMAT</w:instrText>
        </w:r>
        <w:r>
          <w:fldChar w:fldCharType="separate"/>
        </w:r>
        <w:r w:rsidR="001F7213">
          <w:rPr>
            <w:noProof/>
          </w:rPr>
          <w:t>65</w:t>
        </w:r>
        <w:r>
          <w:fldChar w:fldCharType="end"/>
        </w:r>
      </w:p>
    </w:sdtContent>
  </w:sdt>
  <w:p w14:paraId="2A4993E4" w14:textId="77777777" w:rsidR="00BB3474" w:rsidRDefault="00BB3474">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3E90A" w14:textId="77777777" w:rsidR="00BB3474" w:rsidRPr="00F921AB" w:rsidRDefault="00BB3474" w:rsidP="00183BFF">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1F7213">
      <w:rPr>
        <w:rStyle w:val="af5"/>
        <w:rFonts w:ascii="Times New Roman" w:hAnsi="Times New Roman"/>
        <w:noProof/>
      </w:rPr>
      <w:t>66</w:t>
    </w:r>
    <w:r w:rsidRPr="00F921AB">
      <w:rPr>
        <w:rStyle w:val="af5"/>
        <w:rFonts w:ascii="Times New Roman" w:hAnsi="Times New Roman"/>
      </w:rPr>
      <w:fldChar w:fldCharType="end"/>
    </w:r>
  </w:p>
  <w:p w14:paraId="112FE526" w14:textId="77777777" w:rsidR="00BB3474" w:rsidRDefault="00BB3474">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EF2FB" w14:textId="77777777" w:rsidR="00093CAF" w:rsidRDefault="00093CAF">
      <w:pPr>
        <w:spacing w:after="0" w:line="240" w:lineRule="auto"/>
      </w:pPr>
      <w:r>
        <w:separator/>
      </w:r>
    </w:p>
  </w:footnote>
  <w:footnote w:type="continuationSeparator" w:id="0">
    <w:p w14:paraId="1EA2575E" w14:textId="77777777" w:rsidR="00093CAF" w:rsidRDefault="00093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F5B7F" w14:textId="77777777" w:rsidR="00BB3474" w:rsidRDefault="00BB347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A2091" w14:textId="77777777" w:rsidR="00BB3474" w:rsidRDefault="00BB347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32855" w14:textId="77777777" w:rsidR="00BB3474" w:rsidRPr="00A51355" w:rsidRDefault="00BB3474" w:rsidP="00183BF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DD6133"/>
    <w:multiLevelType w:val="multilevel"/>
    <w:tmpl w:val="316EBE18"/>
    <w:lvl w:ilvl="0">
      <w:start w:val="1"/>
      <w:numFmt w:val="decimal"/>
      <w:pStyle w:val="2-"/>
      <w:lvlText w:val="%1."/>
      <w:lvlJc w:val="left"/>
      <w:pPr>
        <w:ind w:left="6313" w:hanging="360"/>
      </w:pPr>
      <w:rPr>
        <w:rFonts w:hint="default"/>
        <w:b/>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146"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2">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19"/>
  </w:num>
  <w:num w:numId="3">
    <w:abstractNumId w:val="12"/>
  </w:num>
  <w:num w:numId="4">
    <w:abstractNumId w:val="18"/>
  </w:num>
  <w:num w:numId="5">
    <w:abstractNumId w:val="2"/>
  </w:num>
  <w:num w:numId="6">
    <w:abstractNumId w:val="24"/>
  </w:num>
  <w:num w:numId="7">
    <w:abstractNumId w:val="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7"/>
  </w:num>
  <w:num w:numId="11">
    <w:abstractNumId w:val="5"/>
    <w:lvlOverride w:ilvl="0">
      <w:startOverride w:val="2"/>
    </w:lvlOverride>
  </w:num>
  <w:num w:numId="12">
    <w:abstractNumId w:val="18"/>
    <w:lvlOverride w:ilvl="0">
      <w:startOverride w:val="1"/>
    </w:lvlOverride>
  </w:num>
  <w:num w:numId="13">
    <w:abstractNumId w:val="1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0"/>
  </w:num>
  <w:num w:numId="18">
    <w:abstractNumId w:val="21"/>
    <w:lvlOverride w:ilvl="0">
      <w:startOverride w:val="1"/>
    </w:lvlOverride>
    <w:lvlOverride w:ilvl="1">
      <w:startOverride w:val="2"/>
    </w:lvlOverride>
  </w:num>
  <w:num w:numId="19">
    <w:abstractNumId w:val="16"/>
  </w:num>
  <w:num w:numId="20">
    <w:abstractNumId w:val="15"/>
  </w:num>
  <w:num w:numId="21">
    <w:abstractNumId w:val="22"/>
  </w:num>
  <w:num w:numId="22">
    <w:abstractNumId w:val="11"/>
  </w:num>
  <w:num w:numId="23">
    <w:abstractNumId w:val="29"/>
  </w:num>
  <w:num w:numId="24">
    <w:abstractNumId w:val="13"/>
  </w:num>
  <w:num w:numId="25">
    <w:abstractNumId w:val="28"/>
  </w:num>
  <w:num w:numId="26">
    <w:abstractNumId w:val="6"/>
  </w:num>
  <w:num w:numId="27">
    <w:abstractNumId w:val="1"/>
  </w:num>
  <w:num w:numId="28">
    <w:abstractNumId w:val="3"/>
  </w:num>
  <w:num w:numId="29">
    <w:abstractNumId w:val="17"/>
  </w:num>
  <w:num w:numId="30">
    <w:abstractNumId w:val="27"/>
  </w:num>
  <w:num w:numId="31">
    <w:abstractNumId w:val="4"/>
  </w:num>
  <w:num w:numId="32">
    <w:abstractNumId w:val="23"/>
  </w:num>
  <w:num w:numId="33">
    <w:abstractNumId w:val="9"/>
  </w:num>
  <w:num w:numId="34">
    <w:abstractNumId w:val="25"/>
  </w:num>
  <w:num w:numId="35">
    <w:abstractNumId w:val="8"/>
  </w:num>
  <w:num w:numId="36">
    <w:abstractNumId w:val="14"/>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60"/>
    <w:rsid w:val="00062F24"/>
    <w:rsid w:val="00063B2D"/>
    <w:rsid w:val="00067674"/>
    <w:rsid w:val="00090E67"/>
    <w:rsid w:val="00093CAF"/>
    <w:rsid w:val="000B5939"/>
    <w:rsid w:val="000D1E57"/>
    <w:rsid w:val="00115D83"/>
    <w:rsid w:val="00162A5F"/>
    <w:rsid w:val="00183BFF"/>
    <w:rsid w:val="00191183"/>
    <w:rsid w:val="001A2A3E"/>
    <w:rsid w:val="001F7213"/>
    <w:rsid w:val="00283672"/>
    <w:rsid w:val="002A2D4C"/>
    <w:rsid w:val="002C76E2"/>
    <w:rsid w:val="00393A6A"/>
    <w:rsid w:val="003F583F"/>
    <w:rsid w:val="00494647"/>
    <w:rsid w:val="004E6014"/>
    <w:rsid w:val="004F36E4"/>
    <w:rsid w:val="005469B9"/>
    <w:rsid w:val="005A67F5"/>
    <w:rsid w:val="00607091"/>
    <w:rsid w:val="00667A72"/>
    <w:rsid w:val="006A0D65"/>
    <w:rsid w:val="006E6949"/>
    <w:rsid w:val="00733E60"/>
    <w:rsid w:val="00744EF7"/>
    <w:rsid w:val="00777774"/>
    <w:rsid w:val="00792240"/>
    <w:rsid w:val="008664DC"/>
    <w:rsid w:val="008A631B"/>
    <w:rsid w:val="008F73D3"/>
    <w:rsid w:val="00922CBA"/>
    <w:rsid w:val="00984C67"/>
    <w:rsid w:val="009B2CED"/>
    <w:rsid w:val="009F44D1"/>
    <w:rsid w:val="00A11AEE"/>
    <w:rsid w:val="00A12606"/>
    <w:rsid w:val="00A12760"/>
    <w:rsid w:val="00A87A10"/>
    <w:rsid w:val="00BB3474"/>
    <w:rsid w:val="00C254E0"/>
    <w:rsid w:val="00C25DBA"/>
    <w:rsid w:val="00C5403E"/>
    <w:rsid w:val="00C85CBB"/>
    <w:rsid w:val="00CA6408"/>
    <w:rsid w:val="00CD568B"/>
    <w:rsid w:val="00CF451A"/>
    <w:rsid w:val="00D17EC9"/>
    <w:rsid w:val="00D92795"/>
    <w:rsid w:val="00DD2AAB"/>
    <w:rsid w:val="00E32A64"/>
    <w:rsid w:val="00E43876"/>
    <w:rsid w:val="00E57DE6"/>
    <w:rsid w:val="00E71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183BFF"/>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83BFF"/>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183BFF"/>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183BFF"/>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183BFF"/>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83BFF"/>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83BFF"/>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183BFF"/>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83BFF"/>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183BFF"/>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83BFF"/>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183BFF"/>
    <w:rPr>
      <w:rFonts w:ascii="Times New Roman" w:eastAsia="Times New Roman" w:hAnsi="Times New Roman" w:cs="Times New Roman"/>
      <w:b/>
      <w:bCs/>
      <w:iCs/>
      <w:sz w:val="24"/>
      <w:szCs w:val="28"/>
      <w:lang w:eastAsia="ru-RU"/>
    </w:rPr>
  </w:style>
  <w:style w:type="character" w:customStyle="1" w:styleId="30">
    <w:name w:val="Заголовок 3 Знак"/>
    <w:basedOn w:val="a4"/>
    <w:link w:val="3"/>
    <w:rsid w:val="00183BFF"/>
    <w:rPr>
      <w:rFonts w:ascii="Times New Roman" w:eastAsia="Times New Roman" w:hAnsi="Times New Roman" w:cs="Times New Roman"/>
      <w:b/>
      <w:bCs/>
      <w:sz w:val="24"/>
      <w:szCs w:val="26"/>
      <w:lang w:eastAsia="ru-RU"/>
    </w:rPr>
  </w:style>
  <w:style w:type="character" w:customStyle="1" w:styleId="40">
    <w:name w:val="Заголовок 4 Знак"/>
    <w:basedOn w:val="a4"/>
    <w:link w:val="4"/>
    <w:rsid w:val="00183BFF"/>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83BFF"/>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83BFF"/>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183BFF"/>
    <w:rPr>
      <w:rFonts w:ascii="Times New Roman" w:eastAsia="Calibri" w:hAnsi="Times New Roman" w:cs="Times New Roman"/>
      <w:sz w:val="24"/>
      <w:szCs w:val="24"/>
      <w:lang w:eastAsia="ru-RU"/>
    </w:rPr>
  </w:style>
  <w:style w:type="character" w:customStyle="1" w:styleId="80">
    <w:name w:val="Заголовок 8 Знак"/>
    <w:basedOn w:val="a4"/>
    <w:link w:val="8"/>
    <w:rsid w:val="00183BFF"/>
    <w:rPr>
      <w:rFonts w:ascii="Arial" w:eastAsia="Calibri" w:hAnsi="Arial" w:cs="Times New Roman"/>
      <w:i/>
      <w:iCs/>
      <w:sz w:val="20"/>
      <w:szCs w:val="20"/>
      <w:lang w:eastAsia="ru-RU"/>
    </w:rPr>
  </w:style>
  <w:style w:type="character" w:customStyle="1" w:styleId="90">
    <w:name w:val="Заголовок 9 Знак"/>
    <w:basedOn w:val="a4"/>
    <w:link w:val="9"/>
    <w:rsid w:val="00183BFF"/>
    <w:rPr>
      <w:rFonts w:ascii="Arial" w:eastAsia="Calibri" w:hAnsi="Arial" w:cs="Times New Roman"/>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83BFF"/>
    <w:rPr>
      <w:rFonts w:asciiTheme="majorHAnsi" w:eastAsiaTheme="majorEastAsia" w:hAnsiTheme="majorHAnsi" w:cstheme="majorBidi"/>
      <w:color w:val="2F5496" w:themeColor="accent1" w:themeShade="BF"/>
      <w:sz w:val="32"/>
      <w:szCs w:val="32"/>
    </w:rPr>
  </w:style>
  <w:style w:type="character" w:customStyle="1" w:styleId="22">
    <w:name w:val="Заголовок 2 Знак"/>
    <w:basedOn w:val="a4"/>
    <w:uiPriority w:val="9"/>
    <w:rsid w:val="00183BFF"/>
    <w:rPr>
      <w:rFonts w:asciiTheme="majorHAnsi" w:eastAsiaTheme="majorEastAsia" w:hAnsiTheme="majorHAnsi" w:cstheme="majorBidi"/>
      <w:color w:val="2F5496" w:themeColor="accent1" w:themeShade="BF"/>
      <w:sz w:val="26"/>
      <w:szCs w:val="26"/>
    </w:rPr>
  </w:style>
  <w:style w:type="paragraph" w:customStyle="1" w:styleId="ConsPlusNormal">
    <w:name w:val="ConsPlusNormal"/>
    <w:link w:val="ConsPlusNormal0"/>
    <w:rsid w:val="00183B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83BFF"/>
    <w:rPr>
      <w:rFonts w:ascii="Arial" w:eastAsia="Calibri" w:hAnsi="Arial" w:cs="Arial"/>
    </w:rPr>
  </w:style>
  <w:style w:type="character" w:styleId="a7">
    <w:name w:val="Hyperlink"/>
    <w:uiPriority w:val="99"/>
    <w:unhideWhenUsed/>
    <w:rsid w:val="00183BFF"/>
    <w:rPr>
      <w:color w:val="0000FF"/>
      <w:u w:val="single"/>
    </w:rPr>
  </w:style>
  <w:style w:type="paragraph" w:styleId="a8">
    <w:name w:val="header"/>
    <w:basedOn w:val="a3"/>
    <w:link w:val="a9"/>
    <w:uiPriority w:val="99"/>
    <w:unhideWhenUsed/>
    <w:rsid w:val="00183BFF"/>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183BFF"/>
    <w:rPr>
      <w:rFonts w:ascii="Calibri" w:eastAsia="Calibri" w:hAnsi="Calibri" w:cs="Times New Roman"/>
    </w:rPr>
  </w:style>
  <w:style w:type="paragraph" w:styleId="aa">
    <w:name w:val="footer"/>
    <w:basedOn w:val="a3"/>
    <w:link w:val="ab"/>
    <w:uiPriority w:val="99"/>
    <w:unhideWhenUsed/>
    <w:rsid w:val="00183BFF"/>
    <w:pPr>
      <w:tabs>
        <w:tab w:val="center" w:pos="4677"/>
        <w:tab w:val="right" w:pos="9355"/>
      </w:tabs>
      <w:spacing w:after="0" w:line="240" w:lineRule="auto"/>
    </w:pPr>
  </w:style>
  <w:style w:type="character" w:customStyle="1" w:styleId="ab">
    <w:name w:val="Нижний колонтитул Знак"/>
    <w:basedOn w:val="a4"/>
    <w:link w:val="aa"/>
    <w:uiPriority w:val="99"/>
    <w:rsid w:val="00183BFF"/>
    <w:rPr>
      <w:rFonts w:ascii="Calibri" w:eastAsia="Calibri" w:hAnsi="Calibri" w:cs="Times New Roman"/>
    </w:rPr>
  </w:style>
  <w:style w:type="paragraph" w:customStyle="1" w:styleId="-31">
    <w:name w:val="Светлая сетка - Акцент 31"/>
    <w:basedOn w:val="a3"/>
    <w:uiPriority w:val="34"/>
    <w:qFormat/>
    <w:rsid w:val="00183BFF"/>
    <w:pPr>
      <w:ind w:left="720"/>
      <w:contextualSpacing/>
    </w:pPr>
  </w:style>
  <w:style w:type="paragraph" w:styleId="ac">
    <w:name w:val="Balloon Text"/>
    <w:basedOn w:val="a3"/>
    <w:link w:val="ad"/>
    <w:semiHidden/>
    <w:unhideWhenUsed/>
    <w:rsid w:val="00183BFF"/>
    <w:pPr>
      <w:spacing w:after="0" w:line="240" w:lineRule="auto"/>
    </w:pPr>
    <w:rPr>
      <w:rFonts w:ascii="Tahoma" w:hAnsi="Tahoma"/>
      <w:sz w:val="16"/>
      <w:szCs w:val="16"/>
    </w:rPr>
  </w:style>
  <w:style w:type="character" w:customStyle="1" w:styleId="ad">
    <w:name w:val="Текст выноски Знак"/>
    <w:basedOn w:val="a4"/>
    <w:link w:val="ac"/>
    <w:semiHidden/>
    <w:rsid w:val="00183BFF"/>
    <w:rPr>
      <w:rFonts w:ascii="Tahoma" w:eastAsia="Calibri" w:hAnsi="Tahoma" w:cs="Times New Roman"/>
      <w:sz w:val="16"/>
      <w:szCs w:val="16"/>
    </w:rPr>
  </w:style>
  <w:style w:type="paragraph" w:customStyle="1" w:styleId="a1">
    <w:name w:val="МУ Обычный стиль"/>
    <w:basedOn w:val="a3"/>
    <w:autoRedefine/>
    <w:uiPriority w:val="99"/>
    <w:rsid w:val="00183BFF"/>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83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4"/>
    <w:link w:val="af"/>
    <w:semiHidden/>
    <w:rsid w:val="00183BFF"/>
    <w:rPr>
      <w:rFonts w:ascii="Times New Roman" w:eastAsia="Times New Roman" w:hAnsi="Times New Roman" w:cs="Times New Roman"/>
      <w:sz w:val="20"/>
      <w:szCs w:val="20"/>
      <w:lang w:eastAsia="ar-SA"/>
    </w:rPr>
  </w:style>
  <w:style w:type="paragraph" w:styleId="af">
    <w:name w:val="footnote text"/>
    <w:basedOn w:val="a3"/>
    <w:link w:val="ae"/>
    <w:semiHidden/>
    <w:rsid w:val="00183BFF"/>
    <w:pPr>
      <w:suppressAutoHyphens/>
      <w:spacing w:after="0" w:line="240" w:lineRule="auto"/>
    </w:pPr>
    <w:rPr>
      <w:rFonts w:ascii="Times New Roman" w:eastAsia="Times New Roman" w:hAnsi="Times New Roman"/>
      <w:sz w:val="20"/>
      <w:szCs w:val="20"/>
      <w:lang w:eastAsia="ar-SA"/>
    </w:rPr>
  </w:style>
  <w:style w:type="paragraph" w:styleId="af0">
    <w:name w:val="Body Text"/>
    <w:aliases w:val="бпОсновной текст"/>
    <w:basedOn w:val="a3"/>
    <w:link w:val="af1"/>
    <w:rsid w:val="00183BFF"/>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183BFF"/>
    <w:rPr>
      <w:rFonts w:ascii="Times New Roman" w:eastAsia="Times New Roman" w:hAnsi="Times New Roman" w:cs="Times New Roman"/>
      <w:sz w:val="28"/>
      <w:szCs w:val="24"/>
      <w:lang w:eastAsia="ru-RU"/>
    </w:rPr>
  </w:style>
  <w:style w:type="paragraph" w:styleId="af2">
    <w:name w:val="Body Text Indent"/>
    <w:basedOn w:val="a3"/>
    <w:link w:val="af3"/>
    <w:unhideWhenUsed/>
    <w:rsid w:val="00183BFF"/>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183BFF"/>
    <w:rPr>
      <w:rFonts w:ascii="Times New Roman" w:eastAsia="Times New Roman" w:hAnsi="Times New Roman" w:cs="Times New Roman"/>
      <w:sz w:val="28"/>
      <w:szCs w:val="24"/>
      <w:lang w:eastAsia="ru-RU"/>
    </w:rPr>
  </w:style>
  <w:style w:type="paragraph" w:customStyle="1" w:styleId="af4">
    <w:name w:val="Знак"/>
    <w:basedOn w:val="a3"/>
    <w:rsid w:val="00183BF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83B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8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basedOn w:val="a4"/>
    <w:link w:val="HTML"/>
    <w:uiPriority w:val="99"/>
    <w:rsid w:val="00183BFF"/>
    <w:rPr>
      <w:rFonts w:ascii="Courier New" w:eastAsia="Times New Roman" w:hAnsi="Courier New" w:cs="Times New Roman"/>
      <w:color w:val="000090"/>
      <w:sz w:val="20"/>
      <w:szCs w:val="20"/>
      <w:lang w:eastAsia="ru-RU"/>
    </w:rPr>
  </w:style>
  <w:style w:type="character" w:styleId="af5">
    <w:name w:val="page number"/>
    <w:basedOn w:val="a4"/>
    <w:rsid w:val="00183BFF"/>
  </w:style>
  <w:style w:type="character" w:customStyle="1" w:styleId="41">
    <w:name w:val="Знак Знак4"/>
    <w:rsid w:val="00183BFF"/>
    <w:rPr>
      <w:rFonts w:ascii="Arial" w:hAnsi="Arial" w:cs="Arial"/>
      <w:sz w:val="24"/>
      <w:szCs w:val="24"/>
      <w:lang w:val="ru-RU" w:eastAsia="ru-RU" w:bidi="ar-SA"/>
    </w:rPr>
  </w:style>
  <w:style w:type="paragraph" w:styleId="24">
    <w:name w:val="Body Text 2"/>
    <w:basedOn w:val="a3"/>
    <w:link w:val="25"/>
    <w:rsid w:val="00183BFF"/>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4"/>
    <w:link w:val="24"/>
    <w:rsid w:val="00183BFF"/>
    <w:rPr>
      <w:rFonts w:ascii="Times New Roman" w:eastAsia="Times New Roman" w:hAnsi="Times New Roman" w:cs="Times New Roman"/>
      <w:b/>
      <w:bCs/>
      <w:sz w:val="24"/>
      <w:szCs w:val="24"/>
      <w:lang w:eastAsia="ru-RU"/>
    </w:rPr>
  </w:style>
  <w:style w:type="paragraph" w:customStyle="1" w:styleId="af6">
    <w:name w:val="Готовый"/>
    <w:basedOn w:val="a3"/>
    <w:rsid w:val="00183B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183BFF"/>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183BFF"/>
    <w:rPr>
      <w:rFonts w:ascii="Times New Roman" w:eastAsia="Calibri" w:hAnsi="Times New Roman" w:cs="Times New Roman"/>
      <w:b/>
      <w:szCs w:val="20"/>
      <w:lang w:eastAsia="ru-RU"/>
    </w:rPr>
  </w:style>
  <w:style w:type="paragraph" w:styleId="af9">
    <w:name w:val="Body Text First Indent"/>
    <w:basedOn w:val="af0"/>
    <w:link w:val="afa"/>
    <w:rsid w:val="00183BFF"/>
    <w:pPr>
      <w:spacing w:after="120"/>
      <w:ind w:firstLine="210"/>
      <w:jc w:val="left"/>
    </w:pPr>
    <w:rPr>
      <w:sz w:val="24"/>
    </w:rPr>
  </w:style>
  <w:style w:type="character" w:customStyle="1" w:styleId="afa">
    <w:name w:val="Красная строка Знак"/>
    <w:basedOn w:val="af1"/>
    <w:link w:val="af9"/>
    <w:rsid w:val="00183BFF"/>
    <w:rPr>
      <w:rFonts w:ascii="Times New Roman" w:eastAsia="Times New Roman" w:hAnsi="Times New Roman" w:cs="Times New Roman"/>
      <w:sz w:val="24"/>
      <w:szCs w:val="24"/>
      <w:lang w:eastAsia="ru-RU"/>
    </w:rPr>
  </w:style>
  <w:style w:type="paragraph" w:styleId="31">
    <w:name w:val="Body Text 3"/>
    <w:basedOn w:val="a3"/>
    <w:link w:val="32"/>
    <w:rsid w:val="00183BFF"/>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83BFF"/>
    <w:rPr>
      <w:rFonts w:ascii="Times New Roman" w:eastAsia="Times New Roman" w:hAnsi="Times New Roman" w:cs="Times New Roman"/>
      <w:sz w:val="16"/>
      <w:szCs w:val="16"/>
      <w:lang w:eastAsia="ru-RU"/>
    </w:rPr>
  </w:style>
  <w:style w:type="paragraph" w:styleId="afb">
    <w:name w:val="Normal (Web)"/>
    <w:basedOn w:val="a3"/>
    <w:uiPriority w:val="99"/>
    <w:rsid w:val="00183BFF"/>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83BFF"/>
    <w:pPr>
      <w:ind w:left="720"/>
    </w:pPr>
    <w:rPr>
      <w:rFonts w:eastAsia="Times New Roman"/>
    </w:rPr>
  </w:style>
  <w:style w:type="character" w:customStyle="1" w:styleId="BodyTextIndentChar">
    <w:name w:val="Body Text Indent Char"/>
    <w:locked/>
    <w:rsid w:val="00183BFF"/>
    <w:rPr>
      <w:rFonts w:cs="Times New Roman"/>
      <w:sz w:val="24"/>
      <w:szCs w:val="24"/>
      <w:lang w:val="ru-RU" w:eastAsia="ru-RU" w:bidi="ar-SA"/>
    </w:rPr>
  </w:style>
  <w:style w:type="character" w:customStyle="1" w:styleId="BodyTextChar">
    <w:name w:val="Body Text Char"/>
    <w:aliases w:val="бпОсновной текст Char"/>
    <w:locked/>
    <w:rsid w:val="00183BFF"/>
    <w:rPr>
      <w:rFonts w:cs="Times New Roman"/>
      <w:sz w:val="24"/>
      <w:szCs w:val="24"/>
      <w:lang w:val="ru-RU" w:eastAsia="ru-RU" w:bidi="ar-SA"/>
    </w:rPr>
  </w:style>
  <w:style w:type="paragraph" w:customStyle="1" w:styleId="Style3">
    <w:name w:val="Style3"/>
    <w:basedOn w:val="a3"/>
    <w:rsid w:val="00183BFF"/>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83BFF"/>
    <w:rPr>
      <w:rFonts w:ascii="Times New Roman" w:hAnsi="Times New Roman" w:cs="Times New Roman"/>
      <w:sz w:val="22"/>
      <w:szCs w:val="22"/>
    </w:rPr>
  </w:style>
  <w:style w:type="character" w:styleId="afc">
    <w:name w:val="FollowedHyperlink"/>
    <w:rsid w:val="00183BFF"/>
    <w:rPr>
      <w:color w:val="800080"/>
      <w:u w:val="single"/>
    </w:rPr>
  </w:style>
  <w:style w:type="paragraph" w:customStyle="1" w:styleId="afd">
    <w:name w:val="Знак Знак Знак Знак Знак Знак Знак Знак Знак Знак"/>
    <w:basedOn w:val="a3"/>
    <w:rsid w:val="00183BFF"/>
    <w:pPr>
      <w:spacing w:after="160" w:line="240" w:lineRule="exact"/>
    </w:pPr>
    <w:rPr>
      <w:rFonts w:ascii="Verdana" w:eastAsia="Times New Roman" w:hAnsi="Verdana"/>
      <w:sz w:val="24"/>
      <w:szCs w:val="24"/>
      <w:lang w:val="en-US"/>
    </w:r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83BFF"/>
    <w:rPr>
      <w:rFonts w:ascii="Tahoma" w:hAnsi="Tahoma" w:cs="Times New Roman"/>
      <w:sz w:val="20"/>
      <w:szCs w:val="20"/>
      <w:lang w:val="en-US"/>
    </w:rPr>
  </w:style>
  <w:style w:type="character" w:customStyle="1" w:styleId="35">
    <w:name w:val="Знак Знак35"/>
    <w:locked/>
    <w:rsid w:val="00183BFF"/>
    <w:rPr>
      <w:rFonts w:ascii="Arial" w:hAnsi="Arial" w:cs="Arial"/>
      <w:b/>
      <w:bCs/>
      <w:i/>
      <w:iCs/>
      <w:sz w:val="28"/>
      <w:szCs w:val="28"/>
      <w:lang w:eastAsia="ru-RU"/>
    </w:rPr>
  </w:style>
  <w:style w:type="character" w:customStyle="1" w:styleId="34">
    <w:name w:val="Знак Знак34"/>
    <w:locked/>
    <w:rsid w:val="00183BFF"/>
    <w:rPr>
      <w:rFonts w:ascii="Arial" w:hAnsi="Arial" w:cs="Arial"/>
      <w:b/>
      <w:bCs/>
      <w:sz w:val="26"/>
      <w:szCs w:val="26"/>
      <w:lang w:eastAsia="ru-RU"/>
    </w:rPr>
  </w:style>
  <w:style w:type="character" w:customStyle="1" w:styleId="33">
    <w:name w:val="Знак Знак33"/>
    <w:locked/>
    <w:rsid w:val="00183BFF"/>
    <w:rPr>
      <w:rFonts w:ascii="Times New Roman" w:hAnsi="Times New Roman" w:cs="Times New Roman"/>
      <w:b/>
      <w:sz w:val="20"/>
      <w:szCs w:val="20"/>
      <w:lang w:eastAsia="ru-RU"/>
    </w:rPr>
  </w:style>
  <w:style w:type="character" w:customStyle="1" w:styleId="320">
    <w:name w:val="Знак Знак32"/>
    <w:locked/>
    <w:rsid w:val="00183BFF"/>
    <w:rPr>
      <w:rFonts w:ascii="Times New Roman" w:hAnsi="Times New Roman" w:cs="Times New Roman"/>
      <w:b/>
      <w:bCs/>
      <w:i/>
      <w:iCs/>
      <w:sz w:val="26"/>
      <w:szCs w:val="26"/>
      <w:lang w:eastAsia="ru-RU"/>
    </w:rPr>
  </w:style>
  <w:style w:type="paragraph" w:styleId="aff">
    <w:name w:val="annotation text"/>
    <w:basedOn w:val="a3"/>
    <w:link w:val="aff0"/>
    <w:rsid w:val="00183BFF"/>
    <w:pPr>
      <w:spacing w:line="240" w:lineRule="auto"/>
    </w:pPr>
    <w:rPr>
      <w:sz w:val="20"/>
      <w:szCs w:val="20"/>
      <w:lang w:eastAsia="ru-RU"/>
    </w:rPr>
  </w:style>
  <w:style w:type="character" w:customStyle="1" w:styleId="aff0">
    <w:name w:val="Текст примечания Знак"/>
    <w:basedOn w:val="a4"/>
    <w:link w:val="aff"/>
    <w:rsid w:val="00183BFF"/>
    <w:rPr>
      <w:rFonts w:ascii="Calibri" w:eastAsia="Calibri" w:hAnsi="Calibri" w:cs="Times New Roman"/>
      <w:sz w:val="20"/>
      <w:szCs w:val="20"/>
      <w:lang w:eastAsia="ru-RU"/>
    </w:rPr>
  </w:style>
  <w:style w:type="character" w:customStyle="1" w:styleId="aff1">
    <w:name w:val="Тема примечания Знак"/>
    <w:basedOn w:val="aff0"/>
    <w:link w:val="aff2"/>
    <w:semiHidden/>
    <w:rsid w:val="00183BFF"/>
    <w:rPr>
      <w:rFonts w:ascii="Calibri" w:eastAsia="Calibri" w:hAnsi="Calibri" w:cs="Times New Roman"/>
      <w:b/>
      <w:bCs/>
      <w:sz w:val="20"/>
      <w:szCs w:val="20"/>
      <w:lang w:eastAsia="ru-RU"/>
    </w:rPr>
  </w:style>
  <w:style w:type="paragraph" w:styleId="aff2">
    <w:name w:val="annotation subject"/>
    <w:basedOn w:val="aff"/>
    <w:next w:val="aff"/>
    <w:link w:val="aff1"/>
    <w:semiHidden/>
    <w:rsid w:val="00183BFF"/>
    <w:rPr>
      <w:b/>
      <w:bCs/>
    </w:rPr>
  </w:style>
  <w:style w:type="character" w:customStyle="1" w:styleId="blk">
    <w:name w:val="blk"/>
    <w:rsid w:val="00183BFF"/>
    <w:rPr>
      <w:rFonts w:cs="Times New Roman"/>
    </w:rPr>
  </w:style>
  <w:style w:type="character" w:customStyle="1" w:styleId="u">
    <w:name w:val="u"/>
    <w:rsid w:val="00183BFF"/>
    <w:rPr>
      <w:rFonts w:cs="Times New Roman"/>
    </w:rPr>
  </w:style>
  <w:style w:type="character" w:customStyle="1" w:styleId="17">
    <w:name w:val="Знак Знак17"/>
    <w:locked/>
    <w:rsid w:val="00183BFF"/>
    <w:rPr>
      <w:rFonts w:eastAsia="Times New Roman" w:cs="Times New Roman"/>
      <w:lang w:eastAsia="ru-RU"/>
    </w:rPr>
  </w:style>
  <w:style w:type="character" w:customStyle="1" w:styleId="16">
    <w:name w:val="Знак Знак16"/>
    <w:locked/>
    <w:rsid w:val="00183BFF"/>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183BF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183BFF"/>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183BFF"/>
    <w:rPr>
      <w:rFonts w:ascii="Times New Roman" w:hAnsi="Times New Roman" w:cs="Times New Roman"/>
      <w:sz w:val="24"/>
      <w:szCs w:val="24"/>
      <w:lang w:eastAsia="ru-RU"/>
    </w:rPr>
  </w:style>
  <w:style w:type="paragraph" w:customStyle="1" w:styleId="ConsPlusDocList">
    <w:name w:val="ConsPlusDocList"/>
    <w:rsid w:val="00183BFF"/>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210">
    <w:name w:val="Основной текст 21"/>
    <w:basedOn w:val="a3"/>
    <w:rsid w:val="00183BFF"/>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3">
    <w:name w:val="Title"/>
    <w:basedOn w:val="a3"/>
    <w:link w:val="aff4"/>
    <w:qFormat/>
    <w:rsid w:val="00183BFF"/>
    <w:pPr>
      <w:spacing w:after="0" w:line="240" w:lineRule="auto"/>
      <w:jc w:val="center"/>
    </w:pPr>
    <w:rPr>
      <w:rFonts w:ascii="Arial" w:hAnsi="Arial"/>
      <w:b/>
      <w:bCs/>
      <w:sz w:val="24"/>
      <w:szCs w:val="24"/>
      <w:lang w:eastAsia="ru-RU"/>
    </w:rPr>
  </w:style>
  <w:style w:type="character" w:customStyle="1" w:styleId="aff4">
    <w:name w:val="Название Знак"/>
    <w:basedOn w:val="a4"/>
    <w:link w:val="aff3"/>
    <w:rsid w:val="00183BFF"/>
    <w:rPr>
      <w:rFonts w:ascii="Arial" w:eastAsia="Calibri" w:hAnsi="Arial" w:cs="Times New Roman"/>
      <w:b/>
      <w:bCs/>
      <w:sz w:val="24"/>
      <w:szCs w:val="24"/>
      <w:lang w:eastAsia="ru-RU"/>
    </w:rPr>
  </w:style>
  <w:style w:type="paragraph" w:styleId="36">
    <w:name w:val="Body Text Indent 3"/>
    <w:basedOn w:val="a3"/>
    <w:link w:val="37"/>
    <w:rsid w:val="00183BFF"/>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83BFF"/>
    <w:rPr>
      <w:rFonts w:ascii="Times New Roman" w:eastAsia="Calibri" w:hAnsi="Times New Roman" w:cs="Times New Roman"/>
      <w:sz w:val="16"/>
      <w:szCs w:val="16"/>
      <w:lang w:eastAsia="ru-RU"/>
    </w:rPr>
  </w:style>
  <w:style w:type="paragraph" w:styleId="aff5">
    <w:name w:val="Plain Text"/>
    <w:basedOn w:val="a3"/>
    <w:link w:val="aff6"/>
    <w:rsid w:val="00183BFF"/>
    <w:pPr>
      <w:spacing w:after="0" w:line="240" w:lineRule="auto"/>
      <w:jc w:val="center"/>
    </w:pPr>
    <w:rPr>
      <w:rFonts w:ascii="Courier New" w:hAnsi="Courier New"/>
      <w:sz w:val="20"/>
      <w:szCs w:val="20"/>
      <w:lang w:eastAsia="ru-RU"/>
    </w:rPr>
  </w:style>
  <w:style w:type="character" w:customStyle="1" w:styleId="aff6">
    <w:name w:val="Текст Знак"/>
    <w:basedOn w:val="a4"/>
    <w:link w:val="aff5"/>
    <w:rsid w:val="00183BFF"/>
    <w:rPr>
      <w:rFonts w:ascii="Courier New" w:eastAsia="Calibri" w:hAnsi="Courier New" w:cs="Times New Roman"/>
      <w:sz w:val="20"/>
      <w:szCs w:val="20"/>
      <w:lang w:eastAsia="ru-RU"/>
    </w:rPr>
  </w:style>
  <w:style w:type="paragraph" w:customStyle="1" w:styleId="ConsNormal">
    <w:name w:val="ConsNormal"/>
    <w:rsid w:val="00183BFF"/>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183BFF"/>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183BFF"/>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7">
    <w:name w:val="Нумерованный Список"/>
    <w:basedOn w:val="a3"/>
    <w:rsid w:val="00183BFF"/>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83BFF"/>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183BFF"/>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183BFF"/>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183BFF"/>
    <w:rPr>
      <w:rFonts w:ascii="Times New Roman" w:eastAsia="Calibri" w:hAnsi="Times New Roman" w:cs="Times New Roman"/>
      <w:lang w:eastAsia="ru-RU"/>
    </w:rPr>
  </w:style>
  <w:style w:type="paragraph" w:customStyle="1" w:styleId="text">
    <w:name w:val="text"/>
    <w:basedOn w:val="a3"/>
    <w:rsid w:val="00183BF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83BFF"/>
    <w:rPr>
      <w:rFonts w:ascii="Arial" w:hAnsi="Arial" w:cs="Arial"/>
      <w:b/>
      <w:bCs/>
      <w:color w:val="000080"/>
      <w:lang w:val="ru-RU" w:eastAsia="ru-RU"/>
    </w:rPr>
  </w:style>
  <w:style w:type="character" w:customStyle="1" w:styleId="Heading2Char">
    <w:name w:val="Heading 2 Char"/>
    <w:locked/>
    <w:rsid w:val="00183BFF"/>
    <w:rPr>
      <w:rFonts w:ascii="Arial" w:hAnsi="Arial" w:cs="Arial"/>
      <w:sz w:val="24"/>
      <w:szCs w:val="24"/>
      <w:lang w:val="ru-RU" w:eastAsia="ru-RU"/>
    </w:rPr>
  </w:style>
  <w:style w:type="character" w:customStyle="1" w:styleId="Heading3Char">
    <w:name w:val="Heading 3 Char"/>
    <w:locked/>
    <w:rsid w:val="00183BFF"/>
    <w:rPr>
      <w:rFonts w:ascii="Arial" w:hAnsi="Arial" w:cs="Arial"/>
      <w:b/>
      <w:bCs/>
      <w:sz w:val="24"/>
      <w:szCs w:val="24"/>
      <w:lang w:val="ru-RU" w:eastAsia="ru-RU"/>
    </w:rPr>
  </w:style>
  <w:style w:type="character" w:customStyle="1" w:styleId="Heading4Char">
    <w:name w:val="Heading 4 Char"/>
    <w:locked/>
    <w:rsid w:val="00183BFF"/>
    <w:rPr>
      <w:rFonts w:cs="Times New Roman"/>
      <w:sz w:val="24"/>
      <w:szCs w:val="24"/>
      <w:lang w:val="ru-RU" w:eastAsia="ru-RU"/>
    </w:rPr>
  </w:style>
  <w:style w:type="character" w:customStyle="1" w:styleId="BodyTextChar1">
    <w:name w:val="Body Text Char1"/>
    <w:aliases w:val="бпОсновной текст Char1"/>
    <w:locked/>
    <w:rsid w:val="00183BFF"/>
    <w:rPr>
      <w:rFonts w:cs="Times New Roman"/>
      <w:sz w:val="24"/>
      <w:szCs w:val="24"/>
      <w:lang w:val="ru-RU" w:eastAsia="ru-RU"/>
    </w:rPr>
  </w:style>
  <w:style w:type="character" w:customStyle="1" w:styleId="BodyTextIndentChar1">
    <w:name w:val="Body Text Indent Char1"/>
    <w:locked/>
    <w:rsid w:val="00183BFF"/>
    <w:rPr>
      <w:rFonts w:cs="Times New Roman"/>
      <w:sz w:val="24"/>
      <w:szCs w:val="24"/>
      <w:lang w:val="ru-RU" w:eastAsia="ru-RU"/>
    </w:rPr>
  </w:style>
  <w:style w:type="character" w:customStyle="1" w:styleId="150">
    <w:name w:val="Знак Знак15"/>
    <w:rsid w:val="00183BFF"/>
    <w:rPr>
      <w:rFonts w:ascii="Times New Roman" w:hAnsi="Times New Roman" w:cs="Times New Roman"/>
      <w:sz w:val="24"/>
      <w:szCs w:val="24"/>
      <w:lang w:eastAsia="ru-RU"/>
    </w:rPr>
  </w:style>
  <w:style w:type="character" w:styleId="aff8">
    <w:name w:val="Strong"/>
    <w:qFormat/>
    <w:rsid w:val="00183BFF"/>
    <w:rPr>
      <w:rFonts w:cs="Times New Roman"/>
      <w:b/>
      <w:bCs/>
    </w:rPr>
  </w:style>
  <w:style w:type="character" w:customStyle="1" w:styleId="HeaderChar">
    <w:name w:val="Header Char"/>
    <w:locked/>
    <w:rsid w:val="00183BFF"/>
    <w:rPr>
      <w:rFonts w:cs="Times New Roman"/>
      <w:sz w:val="24"/>
      <w:szCs w:val="24"/>
      <w:lang w:val="ru-RU" w:eastAsia="ar-SA" w:bidi="ar-SA"/>
    </w:rPr>
  </w:style>
  <w:style w:type="character" w:customStyle="1" w:styleId="FooterChar">
    <w:name w:val="Footer Char"/>
    <w:locked/>
    <w:rsid w:val="00183BFF"/>
    <w:rPr>
      <w:rFonts w:cs="Times New Roman"/>
      <w:sz w:val="24"/>
      <w:szCs w:val="24"/>
      <w:lang w:val="ru-RU" w:eastAsia="ar-SA" w:bidi="ar-SA"/>
    </w:rPr>
  </w:style>
  <w:style w:type="character" w:customStyle="1" w:styleId="120">
    <w:name w:val="Знак Знак12"/>
    <w:rsid w:val="00183BFF"/>
    <w:rPr>
      <w:rFonts w:ascii="Arial" w:hAnsi="Arial" w:cs="Arial"/>
      <w:b/>
      <w:bCs/>
      <w:color w:val="000080"/>
      <w:sz w:val="20"/>
      <w:szCs w:val="20"/>
      <w:lang w:eastAsia="ru-RU"/>
    </w:rPr>
  </w:style>
  <w:style w:type="paragraph" w:customStyle="1" w:styleId="aff9">
    <w:name w:val="Адресат"/>
    <w:basedOn w:val="a3"/>
    <w:rsid w:val="00183BFF"/>
    <w:pPr>
      <w:suppressAutoHyphens/>
      <w:spacing w:after="120" w:line="240" w:lineRule="exact"/>
      <w:jc w:val="center"/>
    </w:pPr>
    <w:rPr>
      <w:rFonts w:ascii="Times New Roman" w:hAnsi="Times New Roman"/>
      <w:b/>
      <w:bCs/>
      <w:sz w:val="28"/>
      <w:szCs w:val="28"/>
      <w:lang w:eastAsia="ru-RU"/>
    </w:rPr>
  </w:style>
  <w:style w:type="paragraph" w:customStyle="1" w:styleId="affa">
    <w:name w:val="Приложение"/>
    <w:basedOn w:val="af0"/>
    <w:rsid w:val="00183BFF"/>
    <w:pPr>
      <w:tabs>
        <w:tab w:val="left" w:pos="1673"/>
      </w:tabs>
      <w:spacing w:before="240" w:line="240" w:lineRule="exact"/>
      <w:ind w:left="1985" w:hanging="1985"/>
    </w:pPr>
    <w:rPr>
      <w:rFonts w:eastAsia="Calibri"/>
      <w:b/>
      <w:bCs/>
      <w:szCs w:val="28"/>
    </w:rPr>
  </w:style>
  <w:style w:type="paragraph" w:customStyle="1" w:styleId="affb">
    <w:name w:val="Заголовок к тексту"/>
    <w:basedOn w:val="a3"/>
    <w:next w:val="af0"/>
    <w:rsid w:val="00183BFF"/>
    <w:pPr>
      <w:suppressAutoHyphens/>
      <w:spacing w:after="480" w:line="240" w:lineRule="exact"/>
      <w:jc w:val="center"/>
    </w:pPr>
    <w:rPr>
      <w:rFonts w:ascii="Times New Roman" w:hAnsi="Times New Roman"/>
      <w:sz w:val="28"/>
      <w:szCs w:val="28"/>
      <w:lang w:eastAsia="ru-RU"/>
    </w:rPr>
  </w:style>
  <w:style w:type="paragraph" w:customStyle="1" w:styleId="affc">
    <w:name w:val="регистрационные поля"/>
    <w:basedOn w:val="a3"/>
    <w:rsid w:val="00183BFF"/>
    <w:pPr>
      <w:spacing w:after="0" w:line="240" w:lineRule="exact"/>
      <w:jc w:val="center"/>
    </w:pPr>
    <w:rPr>
      <w:rFonts w:ascii="Times New Roman" w:hAnsi="Times New Roman"/>
      <w:b/>
      <w:bCs/>
      <w:sz w:val="28"/>
      <w:szCs w:val="28"/>
      <w:lang w:val="en-US" w:eastAsia="ru-RU"/>
    </w:rPr>
  </w:style>
  <w:style w:type="paragraph" w:customStyle="1" w:styleId="affd">
    <w:name w:val="Исполнитель"/>
    <w:basedOn w:val="af0"/>
    <w:rsid w:val="00183BFF"/>
    <w:pPr>
      <w:suppressAutoHyphens/>
      <w:spacing w:after="120" w:line="240" w:lineRule="exact"/>
      <w:jc w:val="left"/>
    </w:pPr>
    <w:rPr>
      <w:rFonts w:eastAsia="Calibri"/>
      <w:b/>
      <w:bCs/>
      <w:sz w:val="24"/>
    </w:rPr>
  </w:style>
  <w:style w:type="paragraph" w:customStyle="1" w:styleId="affe">
    <w:name w:val="Подпись на общем бланке"/>
    <w:basedOn w:val="af7"/>
    <w:next w:val="af0"/>
    <w:rsid w:val="00183BFF"/>
    <w:pPr>
      <w:tabs>
        <w:tab w:val="right" w:pos="9639"/>
      </w:tabs>
      <w:suppressAutoHyphens/>
      <w:spacing w:before="480" w:line="240" w:lineRule="exact"/>
    </w:pPr>
    <w:rPr>
      <w:b w:val="0"/>
    </w:rPr>
  </w:style>
  <w:style w:type="character" w:customStyle="1" w:styleId="SignatureChar">
    <w:name w:val="Signature Char"/>
    <w:locked/>
    <w:rsid w:val="00183BFF"/>
    <w:rPr>
      <w:rFonts w:cs="Times New Roman"/>
      <w:b/>
      <w:bCs/>
      <w:sz w:val="28"/>
      <w:szCs w:val="28"/>
      <w:lang w:val="ru-RU" w:eastAsia="ru-RU"/>
    </w:rPr>
  </w:style>
  <w:style w:type="character" w:customStyle="1" w:styleId="afff">
    <w:name w:val="Цветовое выделение"/>
    <w:rsid w:val="00183BFF"/>
    <w:rPr>
      <w:b/>
      <w:color w:val="000080"/>
      <w:sz w:val="20"/>
    </w:rPr>
  </w:style>
  <w:style w:type="paragraph" w:customStyle="1" w:styleId="afff0">
    <w:name w:val="Таблицы (моноширинный)"/>
    <w:basedOn w:val="a3"/>
    <w:next w:val="a3"/>
    <w:rsid w:val="00183BFF"/>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1">
    <w:name w:val="Гипертекстовая ссылка"/>
    <w:rsid w:val="00183BFF"/>
    <w:rPr>
      <w:rFonts w:cs="Times New Roman"/>
      <w:b/>
      <w:bCs/>
      <w:color w:val="008000"/>
      <w:sz w:val="20"/>
      <w:szCs w:val="20"/>
      <w:u w:val="single"/>
    </w:rPr>
  </w:style>
  <w:style w:type="paragraph" w:customStyle="1" w:styleId="afff2">
    <w:name w:val="Заголовок статьи"/>
    <w:basedOn w:val="a3"/>
    <w:next w:val="a3"/>
    <w:rsid w:val="00183BFF"/>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3">
    <w:name w:val="Комментарий"/>
    <w:basedOn w:val="a3"/>
    <w:next w:val="a3"/>
    <w:rsid w:val="00183BFF"/>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4">
    <w:name w:val="Продолжение ссылки"/>
    <w:rsid w:val="00183BFF"/>
    <w:rPr>
      <w:rFonts w:cs="Times New Roman"/>
      <w:b w:val="0"/>
      <w:bCs w:val="0"/>
      <w:color w:val="008000"/>
      <w:sz w:val="20"/>
      <w:szCs w:val="20"/>
      <w:u w:val="single"/>
    </w:rPr>
  </w:style>
  <w:style w:type="paragraph" w:customStyle="1" w:styleId="100">
    <w:name w:val="Обычный 10"/>
    <w:basedOn w:val="a3"/>
    <w:rsid w:val="00183BFF"/>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183BFF"/>
    <w:pPr>
      <w:spacing w:after="60"/>
      <w:ind w:firstLine="709"/>
      <w:jc w:val="both"/>
    </w:pPr>
    <w:rPr>
      <w:rFonts w:eastAsia="Calibri"/>
      <w:sz w:val="28"/>
      <w:szCs w:val="28"/>
    </w:rPr>
  </w:style>
  <w:style w:type="character" w:customStyle="1" w:styleId="BodyTextFirstIndentChar">
    <w:name w:val="Body Text First Indent Char"/>
    <w:locked/>
    <w:rsid w:val="00183BFF"/>
    <w:rPr>
      <w:rFonts w:cs="Times New Roman"/>
      <w:sz w:val="24"/>
      <w:szCs w:val="24"/>
      <w:lang w:val="ru-RU" w:eastAsia="ru-RU"/>
    </w:rPr>
  </w:style>
  <w:style w:type="character" w:customStyle="1" w:styleId="BodyText2Char">
    <w:name w:val="Body Text 2 Char"/>
    <w:locked/>
    <w:rsid w:val="00183BFF"/>
    <w:rPr>
      <w:rFonts w:cs="Times New Roman"/>
      <w:sz w:val="24"/>
      <w:szCs w:val="24"/>
      <w:lang w:val="ru-RU" w:eastAsia="ru-RU"/>
    </w:rPr>
  </w:style>
  <w:style w:type="character" w:customStyle="1" w:styleId="BodyText3Char">
    <w:name w:val="Body Text 3 Char"/>
    <w:locked/>
    <w:rsid w:val="00183BFF"/>
    <w:rPr>
      <w:rFonts w:cs="Times New Roman"/>
      <w:sz w:val="16"/>
      <w:szCs w:val="16"/>
      <w:lang w:val="ru-RU" w:eastAsia="ru-RU"/>
    </w:rPr>
  </w:style>
  <w:style w:type="paragraph" w:customStyle="1" w:styleId="1c">
    <w:name w:val="Знак1"/>
    <w:basedOn w:val="a3"/>
    <w:rsid w:val="00183BFF"/>
    <w:pPr>
      <w:spacing w:after="160" w:line="240" w:lineRule="exact"/>
      <w:jc w:val="both"/>
    </w:pPr>
    <w:rPr>
      <w:rFonts w:ascii="Times New Roman" w:hAnsi="Times New Roman"/>
      <w:sz w:val="24"/>
      <w:szCs w:val="24"/>
      <w:lang w:val="en-US"/>
    </w:rPr>
  </w:style>
  <w:style w:type="paragraph" w:customStyle="1" w:styleId="Normal1">
    <w:name w:val="Normal1"/>
    <w:rsid w:val="00183BFF"/>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83BFF"/>
    <w:rPr>
      <w:rFonts w:cs="Times New Roman"/>
      <w:sz w:val="28"/>
      <w:szCs w:val="28"/>
      <w:lang w:val="ru-RU" w:eastAsia="ru-RU"/>
    </w:rPr>
  </w:style>
  <w:style w:type="character" w:customStyle="1" w:styleId="26">
    <w:name w:val="Знак Знак26"/>
    <w:rsid w:val="00183BFF"/>
    <w:rPr>
      <w:rFonts w:ascii="Arial" w:hAnsi="Arial" w:cs="Arial"/>
      <w:b/>
      <w:bCs/>
      <w:sz w:val="26"/>
      <w:szCs w:val="26"/>
      <w:lang w:val="ru-RU" w:eastAsia="ru-RU"/>
    </w:rPr>
  </w:style>
  <w:style w:type="character" w:customStyle="1" w:styleId="250">
    <w:name w:val="Знак Знак25"/>
    <w:rsid w:val="00183BFF"/>
    <w:rPr>
      <w:rFonts w:ascii="Arial" w:hAnsi="Arial" w:cs="Arial"/>
      <w:b/>
      <w:bCs/>
      <w:sz w:val="24"/>
      <w:szCs w:val="24"/>
      <w:lang w:val="ru-RU" w:eastAsia="ru-RU"/>
    </w:rPr>
  </w:style>
  <w:style w:type="character" w:styleId="afff5">
    <w:name w:val="Emphasis"/>
    <w:qFormat/>
    <w:rsid w:val="00183BFF"/>
    <w:rPr>
      <w:rFonts w:cs="Times New Roman"/>
      <w:i/>
      <w:iCs/>
    </w:rPr>
  </w:style>
  <w:style w:type="character" w:customStyle="1" w:styleId="HTML1">
    <w:name w:val="Стандартный HTML Знак1"/>
    <w:rsid w:val="00183BFF"/>
    <w:rPr>
      <w:rFonts w:ascii="Courier New" w:hAnsi="Courier New" w:cs="Courier New"/>
      <w:lang w:eastAsia="ar-SA" w:bidi="ar-SA"/>
    </w:rPr>
  </w:style>
  <w:style w:type="character" w:customStyle="1" w:styleId="28">
    <w:name w:val="Знак Знак28"/>
    <w:rsid w:val="00183BFF"/>
    <w:rPr>
      <w:rFonts w:cs="Times New Roman"/>
      <w:sz w:val="24"/>
      <w:szCs w:val="24"/>
      <w:lang w:val="ru-RU" w:eastAsia="ru-RU"/>
    </w:rPr>
  </w:style>
  <w:style w:type="character" w:customStyle="1" w:styleId="220">
    <w:name w:val="Заголовок 2 Знак2"/>
    <w:aliases w:val="Заголовок 2 Знак Знак1"/>
    <w:rsid w:val="00183BFF"/>
    <w:rPr>
      <w:rFonts w:ascii="Arial" w:hAnsi="Arial" w:cs="Arial"/>
      <w:b/>
      <w:bCs/>
      <w:i/>
      <w:iCs/>
      <w:sz w:val="28"/>
      <w:szCs w:val="28"/>
      <w:lang w:val="ru-RU" w:eastAsia="ru-RU"/>
    </w:rPr>
  </w:style>
  <w:style w:type="paragraph" w:customStyle="1" w:styleId="ConsPlusCell">
    <w:name w:val="ConsPlusCell"/>
    <w:uiPriority w:val="99"/>
    <w:rsid w:val="00183BFF"/>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183BFF"/>
    <w:rPr>
      <w:rFonts w:ascii="Times New Roman" w:hAnsi="Times New Roman" w:cs="Times New Roman"/>
      <w:sz w:val="24"/>
      <w:szCs w:val="24"/>
    </w:rPr>
  </w:style>
  <w:style w:type="character" w:customStyle="1" w:styleId="221">
    <w:name w:val="Знак Знак22"/>
    <w:rsid w:val="00183BFF"/>
    <w:rPr>
      <w:rFonts w:ascii="Times New Roman" w:hAnsi="Times New Roman" w:cs="Times New Roman"/>
      <w:sz w:val="28"/>
      <w:szCs w:val="28"/>
    </w:rPr>
  </w:style>
  <w:style w:type="character" w:customStyle="1" w:styleId="211">
    <w:name w:val="Знак Знак21"/>
    <w:rsid w:val="00183BFF"/>
    <w:rPr>
      <w:rFonts w:ascii="Arial" w:hAnsi="Arial" w:cs="Arial"/>
      <w:b/>
      <w:bCs/>
      <w:sz w:val="26"/>
      <w:szCs w:val="26"/>
    </w:rPr>
  </w:style>
  <w:style w:type="character" w:customStyle="1" w:styleId="200">
    <w:name w:val="Знак Знак20"/>
    <w:rsid w:val="00183BFF"/>
    <w:rPr>
      <w:rFonts w:ascii="Times New Roman" w:hAnsi="Times New Roman" w:cs="Times New Roman"/>
      <w:b/>
      <w:bCs/>
      <w:sz w:val="28"/>
      <w:szCs w:val="28"/>
    </w:rPr>
  </w:style>
  <w:style w:type="character" w:customStyle="1" w:styleId="212">
    <w:name w:val="Заголовок 2 Знак1"/>
    <w:aliases w:val="Заголовок 2 Знак Знак"/>
    <w:rsid w:val="00183BFF"/>
    <w:rPr>
      <w:rFonts w:ascii="Arial" w:hAnsi="Arial" w:cs="Arial"/>
      <w:b/>
      <w:bCs/>
      <w:i/>
      <w:iCs/>
      <w:sz w:val="28"/>
      <w:szCs w:val="28"/>
      <w:lang w:val="ru-RU" w:eastAsia="ru-RU"/>
    </w:rPr>
  </w:style>
  <w:style w:type="paragraph" w:customStyle="1" w:styleId="afff6">
    <w:name w:val="Знак Знак Знак Знак Знак Знак Знак"/>
    <w:basedOn w:val="a3"/>
    <w:rsid w:val="00183BFF"/>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83BFF"/>
    <w:rPr>
      <w:rFonts w:cs="Times New Roman"/>
      <w:sz w:val="24"/>
      <w:szCs w:val="24"/>
      <w:lang w:val="ru-RU" w:eastAsia="ru-RU"/>
    </w:rPr>
  </w:style>
  <w:style w:type="character" w:customStyle="1" w:styleId="2110">
    <w:name w:val="Знак Знак211"/>
    <w:locked/>
    <w:rsid w:val="00183BFF"/>
    <w:rPr>
      <w:rFonts w:cs="Times New Roman"/>
      <w:sz w:val="28"/>
      <w:szCs w:val="28"/>
      <w:lang w:val="ru-RU" w:eastAsia="ru-RU"/>
    </w:rPr>
  </w:style>
  <w:style w:type="character" w:customStyle="1" w:styleId="201">
    <w:name w:val="Знак Знак201"/>
    <w:locked/>
    <w:rsid w:val="00183BFF"/>
    <w:rPr>
      <w:rFonts w:ascii="Arial" w:hAnsi="Arial" w:cs="Arial"/>
      <w:b/>
      <w:bCs/>
      <w:sz w:val="26"/>
      <w:szCs w:val="26"/>
      <w:lang w:val="ru-RU" w:eastAsia="ru-RU"/>
    </w:rPr>
  </w:style>
  <w:style w:type="character" w:customStyle="1" w:styleId="190">
    <w:name w:val="Знак Знак19"/>
    <w:locked/>
    <w:rsid w:val="00183BFF"/>
    <w:rPr>
      <w:rFonts w:cs="Times New Roman"/>
      <w:b/>
      <w:bCs/>
      <w:sz w:val="28"/>
      <w:szCs w:val="28"/>
      <w:lang w:val="ru-RU" w:eastAsia="ru-RU"/>
    </w:rPr>
  </w:style>
  <w:style w:type="character" w:customStyle="1" w:styleId="180">
    <w:name w:val="Знак Знак18"/>
    <w:locked/>
    <w:rsid w:val="00183BFF"/>
    <w:rPr>
      <w:rFonts w:cs="Times New Roman"/>
      <w:b/>
      <w:bCs/>
      <w:i/>
      <w:iCs/>
      <w:sz w:val="26"/>
      <w:szCs w:val="26"/>
      <w:lang w:val="ru-RU" w:eastAsia="ru-RU"/>
    </w:rPr>
  </w:style>
  <w:style w:type="character" w:customStyle="1" w:styleId="151">
    <w:name w:val="Знак Знак151"/>
    <w:locked/>
    <w:rsid w:val="00183BFF"/>
    <w:rPr>
      <w:rFonts w:ascii="Arial" w:hAnsi="Arial" w:cs="Arial"/>
      <w:i/>
      <w:iCs/>
      <w:lang w:val="ru-RU" w:eastAsia="ru-RU"/>
    </w:rPr>
  </w:style>
  <w:style w:type="character" w:customStyle="1" w:styleId="112">
    <w:name w:val="Знак Знак11"/>
    <w:locked/>
    <w:rsid w:val="00183BFF"/>
    <w:rPr>
      <w:rFonts w:cs="Times New Roman"/>
      <w:sz w:val="24"/>
      <w:szCs w:val="24"/>
      <w:lang w:val="ru-RU" w:eastAsia="ru-RU"/>
    </w:rPr>
  </w:style>
  <w:style w:type="character" w:customStyle="1" w:styleId="91">
    <w:name w:val="Знак Знак9"/>
    <w:locked/>
    <w:rsid w:val="00183BFF"/>
    <w:rPr>
      <w:rFonts w:cs="Times New Roman"/>
      <w:lang w:val="ru-RU" w:eastAsia="ru-RU"/>
    </w:rPr>
  </w:style>
  <w:style w:type="character" w:customStyle="1" w:styleId="38">
    <w:name w:val="Знак Знак3"/>
    <w:locked/>
    <w:rsid w:val="00183BFF"/>
    <w:rPr>
      <w:rFonts w:cs="Times New Roman"/>
      <w:b/>
      <w:bCs/>
      <w:sz w:val="28"/>
      <w:szCs w:val="28"/>
      <w:lang w:val="ru-RU" w:eastAsia="ru-RU"/>
    </w:rPr>
  </w:style>
  <w:style w:type="character" w:customStyle="1" w:styleId="140">
    <w:name w:val="Знак Знак14"/>
    <w:locked/>
    <w:rsid w:val="00183BFF"/>
    <w:rPr>
      <w:rFonts w:cs="Times New Roman"/>
      <w:sz w:val="24"/>
      <w:szCs w:val="24"/>
      <w:lang w:val="ru-RU" w:eastAsia="ru-RU"/>
    </w:rPr>
  </w:style>
  <w:style w:type="character" w:customStyle="1" w:styleId="29">
    <w:name w:val="Знак Знак2"/>
    <w:locked/>
    <w:rsid w:val="00183BFF"/>
    <w:rPr>
      <w:rFonts w:ascii="Times New Roman" w:hAnsi="Times New Roman" w:cs="Times New Roman"/>
      <w:sz w:val="24"/>
      <w:szCs w:val="24"/>
      <w:lang w:val="ru-RU" w:eastAsia="ru-RU"/>
    </w:rPr>
  </w:style>
  <w:style w:type="character" w:customStyle="1" w:styleId="101">
    <w:name w:val="Знак Знак10"/>
    <w:locked/>
    <w:rsid w:val="00183BFF"/>
    <w:rPr>
      <w:rFonts w:cs="Times New Roman"/>
      <w:sz w:val="24"/>
      <w:szCs w:val="24"/>
      <w:lang w:val="ru-RU" w:eastAsia="ru-RU"/>
    </w:rPr>
  </w:style>
  <w:style w:type="character" w:customStyle="1" w:styleId="1d">
    <w:name w:val="Знак Знак1"/>
    <w:locked/>
    <w:rsid w:val="00183BFF"/>
    <w:rPr>
      <w:rFonts w:cs="Times New Roman"/>
      <w:sz w:val="16"/>
      <w:szCs w:val="16"/>
      <w:lang w:val="ru-RU" w:eastAsia="ru-RU"/>
    </w:rPr>
  </w:style>
  <w:style w:type="character" w:customStyle="1" w:styleId="51">
    <w:name w:val="Знак Знак5"/>
    <w:locked/>
    <w:rsid w:val="00183BFF"/>
    <w:rPr>
      <w:rFonts w:ascii="Tahoma" w:hAnsi="Tahoma" w:cs="Tahoma"/>
      <w:sz w:val="16"/>
      <w:szCs w:val="16"/>
    </w:rPr>
  </w:style>
  <w:style w:type="paragraph" w:customStyle="1" w:styleId="1e">
    <w:name w:val="Знак Знак Знак Знак Знак Знак Знак Знак Знак Знак1"/>
    <w:basedOn w:val="a3"/>
    <w:rsid w:val="00183BFF"/>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183BFF"/>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183BFF"/>
    <w:rPr>
      <w:rFonts w:ascii="Arial" w:hAnsi="Arial" w:cs="Arial"/>
      <w:b/>
      <w:bCs/>
      <w:color w:val="000080"/>
      <w:sz w:val="20"/>
      <w:szCs w:val="20"/>
      <w:lang w:eastAsia="ru-RU"/>
    </w:rPr>
  </w:style>
  <w:style w:type="character" w:customStyle="1" w:styleId="1f0">
    <w:name w:val="Текст выноски Знак1"/>
    <w:rsid w:val="00183BFF"/>
    <w:rPr>
      <w:rFonts w:ascii="Tahoma" w:hAnsi="Tahoma" w:cs="Tahoma"/>
      <w:sz w:val="16"/>
      <w:szCs w:val="16"/>
      <w:lang w:eastAsia="ar-SA" w:bidi="ar-SA"/>
    </w:rPr>
  </w:style>
  <w:style w:type="character" w:customStyle="1" w:styleId="1f1">
    <w:name w:val="Схема документа Знак1"/>
    <w:rsid w:val="00183BFF"/>
    <w:rPr>
      <w:rFonts w:ascii="Tahoma" w:hAnsi="Tahoma" w:cs="Tahoma"/>
      <w:sz w:val="16"/>
      <w:szCs w:val="16"/>
      <w:lang w:eastAsia="ar-SA" w:bidi="ar-SA"/>
    </w:rPr>
  </w:style>
  <w:style w:type="paragraph" w:customStyle="1" w:styleId="msonormalcxspmiddle">
    <w:name w:val="msonormalcxspmiddle"/>
    <w:basedOn w:val="a3"/>
    <w:rsid w:val="00183BFF"/>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83BFF"/>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7">
    <w:name w:val="......."/>
    <w:basedOn w:val="a3"/>
    <w:next w:val="a3"/>
    <w:rsid w:val="00183BF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83BFF"/>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183BFF"/>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183BFF"/>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83BFF"/>
    <w:rPr>
      <w:rFonts w:ascii="Tahoma" w:eastAsia="Calibri" w:hAnsi="Tahoma"/>
      <w:lang w:val="en-US" w:eastAsia="en-US" w:bidi="ar-SA"/>
    </w:rPr>
  </w:style>
  <w:style w:type="character" w:customStyle="1" w:styleId="Heading2Char1">
    <w:name w:val="Heading 2 Char1"/>
    <w:locked/>
    <w:rsid w:val="00183BFF"/>
    <w:rPr>
      <w:rFonts w:ascii="Arial" w:eastAsia="Calibri" w:hAnsi="Arial" w:cs="Arial"/>
      <w:b/>
      <w:bCs/>
      <w:i/>
      <w:iCs/>
      <w:sz w:val="28"/>
      <w:szCs w:val="28"/>
      <w:lang w:val="ru-RU" w:eastAsia="ru-RU" w:bidi="ar-SA"/>
    </w:rPr>
  </w:style>
  <w:style w:type="character" w:customStyle="1" w:styleId="Heading3Char1">
    <w:name w:val="Heading 3 Char1"/>
    <w:locked/>
    <w:rsid w:val="00183BFF"/>
    <w:rPr>
      <w:rFonts w:ascii="Arial" w:eastAsia="Calibri" w:hAnsi="Arial" w:cs="Arial"/>
      <w:b/>
      <w:bCs/>
      <w:sz w:val="26"/>
      <w:szCs w:val="26"/>
      <w:lang w:val="ru-RU" w:eastAsia="ru-RU" w:bidi="ar-SA"/>
    </w:rPr>
  </w:style>
  <w:style w:type="character" w:customStyle="1" w:styleId="Heading4Char1">
    <w:name w:val="Heading 4 Char1"/>
    <w:locked/>
    <w:rsid w:val="00183BFF"/>
    <w:rPr>
      <w:rFonts w:eastAsia="Calibri"/>
      <w:b/>
      <w:sz w:val="24"/>
      <w:lang w:val="ru-RU" w:eastAsia="ru-RU" w:bidi="ar-SA"/>
    </w:rPr>
  </w:style>
  <w:style w:type="character" w:customStyle="1" w:styleId="Heading5Char">
    <w:name w:val="Heading 5 Char"/>
    <w:locked/>
    <w:rsid w:val="00183BFF"/>
    <w:rPr>
      <w:rFonts w:eastAsia="Calibri"/>
      <w:b/>
      <w:bCs/>
      <w:i/>
      <w:iCs/>
      <w:sz w:val="26"/>
      <w:szCs w:val="26"/>
      <w:lang w:val="ru-RU" w:eastAsia="ru-RU" w:bidi="ar-SA"/>
    </w:rPr>
  </w:style>
  <w:style w:type="character" w:customStyle="1" w:styleId="Heading6Char">
    <w:name w:val="Heading 6 Char"/>
    <w:locked/>
    <w:rsid w:val="00183BFF"/>
    <w:rPr>
      <w:rFonts w:eastAsia="Calibri"/>
      <w:i/>
      <w:iCs/>
      <w:sz w:val="22"/>
      <w:szCs w:val="22"/>
      <w:lang w:val="ru-RU" w:eastAsia="ru-RU" w:bidi="ar-SA"/>
    </w:rPr>
  </w:style>
  <w:style w:type="character" w:customStyle="1" w:styleId="Heading7Char">
    <w:name w:val="Heading 7 Char"/>
    <w:locked/>
    <w:rsid w:val="00183BFF"/>
    <w:rPr>
      <w:rFonts w:eastAsia="Calibri"/>
      <w:sz w:val="24"/>
      <w:szCs w:val="24"/>
      <w:lang w:val="ru-RU" w:eastAsia="ru-RU" w:bidi="ar-SA"/>
    </w:rPr>
  </w:style>
  <w:style w:type="character" w:customStyle="1" w:styleId="Heading8Char">
    <w:name w:val="Heading 8 Char"/>
    <w:locked/>
    <w:rsid w:val="00183BFF"/>
    <w:rPr>
      <w:rFonts w:ascii="Arial" w:eastAsia="Calibri" w:hAnsi="Arial" w:cs="Arial"/>
      <w:i/>
      <w:iCs/>
      <w:lang w:val="ru-RU" w:eastAsia="ru-RU" w:bidi="ar-SA"/>
    </w:rPr>
  </w:style>
  <w:style w:type="character" w:customStyle="1" w:styleId="Heading9Char">
    <w:name w:val="Heading 9 Char"/>
    <w:locked/>
    <w:rsid w:val="00183BFF"/>
    <w:rPr>
      <w:rFonts w:ascii="Arial" w:eastAsia="Calibri" w:hAnsi="Arial" w:cs="Arial"/>
      <w:b/>
      <w:bCs/>
      <w:i/>
      <w:iCs/>
      <w:sz w:val="18"/>
      <w:szCs w:val="18"/>
      <w:lang w:val="ru-RU" w:eastAsia="ru-RU" w:bidi="ar-SA"/>
    </w:rPr>
  </w:style>
  <w:style w:type="character" w:customStyle="1" w:styleId="HeaderChar1">
    <w:name w:val="Header Char1"/>
    <w:locked/>
    <w:rsid w:val="00183BFF"/>
    <w:rPr>
      <w:rFonts w:ascii="Calibri" w:eastAsia="Calibri" w:hAnsi="Calibri"/>
      <w:sz w:val="22"/>
      <w:szCs w:val="22"/>
      <w:lang w:val="ru-RU" w:eastAsia="ru-RU" w:bidi="ar-SA"/>
    </w:rPr>
  </w:style>
  <w:style w:type="character" w:customStyle="1" w:styleId="FooterChar1">
    <w:name w:val="Footer Char1"/>
    <w:locked/>
    <w:rsid w:val="00183BF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83BFF"/>
    <w:rPr>
      <w:rFonts w:eastAsia="Calibri"/>
      <w:sz w:val="28"/>
      <w:szCs w:val="24"/>
      <w:lang w:val="ru-RU" w:eastAsia="ru-RU" w:bidi="ar-SA"/>
    </w:rPr>
  </w:style>
  <w:style w:type="character" w:customStyle="1" w:styleId="BodyTextIndentChar2">
    <w:name w:val="Body Text Indent Char2"/>
    <w:locked/>
    <w:rsid w:val="00183BFF"/>
    <w:rPr>
      <w:rFonts w:eastAsia="Calibri"/>
      <w:sz w:val="28"/>
      <w:szCs w:val="24"/>
      <w:lang w:val="ru-RU" w:eastAsia="ru-RU" w:bidi="ar-SA"/>
    </w:rPr>
  </w:style>
  <w:style w:type="character" w:customStyle="1" w:styleId="HTMLPreformattedChar">
    <w:name w:val="HTML Preformatted Char"/>
    <w:locked/>
    <w:rsid w:val="00183BFF"/>
    <w:rPr>
      <w:rFonts w:ascii="Courier New" w:eastAsia="Calibri" w:hAnsi="Courier New" w:cs="Courier New"/>
      <w:color w:val="000090"/>
      <w:lang w:val="ru-RU" w:eastAsia="ru-RU" w:bidi="ar-SA"/>
    </w:rPr>
  </w:style>
  <w:style w:type="character" w:customStyle="1" w:styleId="BodyText2Char1">
    <w:name w:val="Body Text 2 Char1"/>
    <w:locked/>
    <w:rsid w:val="00183BFF"/>
    <w:rPr>
      <w:rFonts w:eastAsia="Calibri"/>
      <w:b/>
      <w:bCs/>
      <w:sz w:val="24"/>
      <w:szCs w:val="24"/>
      <w:lang w:val="ru-RU" w:eastAsia="ru-RU" w:bidi="ar-SA"/>
    </w:rPr>
  </w:style>
  <w:style w:type="character" w:customStyle="1" w:styleId="SignatureChar1">
    <w:name w:val="Signature Char1"/>
    <w:locked/>
    <w:rsid w:val="00183BFF"/>
    <w:rPr>
      <w:rFonts w:eastAsia="Calibri"/>
      <w:b/>
      <w:sz w:val="28"/>
      <w:szCs w:val="28"/>
      <w:lang w:val="ru-RU" w:eastAsia="ru-RU" w:bidi="ar-SA"/>
    </w:rPr>
  </w:style>
  <w:style w:type="character" w:customStyle="1" w:styleId="BodyTextFirstIndentChar1">
    <w:name w:val="Body Text First Indent Char1"/>
    <w:locked/>
    <w:rsid w:val="00183BFF"/>
    <w:rPr>
      <w:rFonts w:eastAsia="Calibri"/>
      <w:sz w:val="24"/>
      <w:szCs w:val="24"/>
      <w:lang w:val="ru-RU" w:eastAsia="ru-RU" w:bidi="ar-SA"/>
    </w:rPr>
  </w:style>
  <w:style w:type="character" w:customStyle="1" w:styleId="BodyText3Char1">
    <w:name w:val="Body Text 3 Char1"/>
    <w:locked/>
    <w:rsid w:val="00183BFF"/>
    <w:rPr>
      <w:rFonts w:eastAsia="Calibri"/>
      <w:sz w:val="16"/>
      <w:szCs w:val="16"/>
      <w:lang w:val="ru-RU" w:eastAsia="ru-RU" w:bidi="ar-SA"/>
    </w:rPr>
  </w:style>
  <w:style w:type="character" w:customStyle="1" w:styleId="TitleChar">
    <w:name w:val="Title Char"/>
    <w:locked/>
    <w:rsid w:val="00183BFF"/>
    <w:rPr>
      <w:rFonts w:ascii="Arial" w:eastAsia="Calibri" w:hAnsi="Arial" w:cs="Arial"/>
      <w:b/>
      <w:bCs/>
      <w:sz w:val="24"/>
      <w:szCs w:val="24"/>
      <w:lang w:val="ru-RU" w:eastAsia="ru-RU" w:bidi="ar-SA"/>
    </w:rPr>
  </w:style>
  <w:style w:type="character" w:customStyle="1" w:styleId="BodyTextIndent3Char">
    <w:name w:val="Body Text Indent 3 Char"/>
    <w:locked/>
    <w:rsid w:val="00183BFF"/>
    <w:rPr>
      <w:rFonts w:eastAsia="Calibri"/>
      <w:sz w:val="16"/>
      <w:szCs w:val="16"/>
      <w:lang w:val="ru-RU" w:eastAsia="ru-RU" w:bidi="ar-SA"/>
    </w:rPr>
  </w:style>
  <w:style w:type="character" w:customStyle="1" w:styleId="PlainTextChar">
    <w:name w:val="Plain Text Char"/>
    <w:locked/>
    <w:rsid w:val="00183BFF"/>
    <w:rPr>
      <w:rFonts w:ascii="Courier New" w:eastAsia="Calibri" w:hAnsi="Courier New" w:cs="Courier New"/>
      <w:lang w:val="ru-RU" w:eastAsia="ru-RU" w:bidi="ar-SA"/>
    </w:rPr>
  </w:style>
  <w:style w:type="paragraph" w:styleId="2c">
    <w:name w:val="Body Text First Indent 2"/>
    <w:basedOn w:val="af2"/>
    <w:link w:val="2d"/>
    <w:rsid w:val="00183BFF"/>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183BFF"/>
    <w:rPr>
      <w:rFonts w:ascii="Times New Roman" w:eastAsia="Times New Roman" w:hAnsi="Times New Roman" w:cs="Times New Roman"/>
      <w:sz w:val="20"/>
      <w:szCs w:val="20"/>
      <w:lang w:eastAsia="ru-RU"/>
    </w:rPr>
  </w:style>
  <w:style w:type="paragraph" w:customStyle="1" w:styleId="222">
    <w:name w:val="Основной текст 22"/>
    <w:basedOn w:val="a3"/>
    <w:rsid w:val="00183BF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83B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83BFF"/>
  </w:style>
  <w:style w:type="paragraph" w:customStyle="1" w:styleId="CharChar">
    <w:name w:val="Char Знак Знак Char Знак Знак Знак Знак Знак Знак Знак Знак Знак Знак Знак Знак Знак Знак Знак Знак"/>
    <w:basedOn w:val="a3"/>
    <w:rsid w:val="00183BFF"/>
    <w:pPr>
      <w:spacing w:after="0" w:line="240" w:lineRule="auto"/>
    </w:pPr>
    <w:rPr>
      <w:rFonts w:ascii="Verdana" w:eastAsia="Times New Roman" w:hAnsi="Verdana" w:cs="Verdana"/>
      <w:sz w:val="20"/>
      <w:szCs w:val="20"/>
      <w:lang w:val="en-US"/>
    </w:rPr>
  </w:style>
  <w:style w:type="character" w:styleId="afff8">
    <w:name w:val="annotation reference"/>
    <w:uiPriority w:val="99"/>
    <w:unhideWhenUsed/>
    <w:rsid w:val="00183BFF"/>
    <w:rPr>
      <w:sz w:val="16"/>
      <w:szCs w:val="16"/>
    </w:rPr>
  </w:style>
  <w:style w:type="paragraph" w:customStyle="1" w:styleId="Nonformat">
    <w:name w:val="Nonformat"/>
    <w:basedOn w:val="a3"/>
    <w:rsid w:val="00183BF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e">
    <w:name w:val="toc 2"/>
    <w:basedOn w:val="a3"/>
    <w:next w:val="a3"/>
    <w:autoRedefine/>
    <w:uiPriority w:val="39"/>
    <w:unhideWhenUsed/>
    <w:qFormat/>
    <w:rsid w:val="00183BFF"/>
    <w:pPr>
      <w:tabs>
        <w:tab w:val="decimal" w:pos="880"/>
        <w:tab w:val="right" w:leader="dot" w:pos="9923"/>
      </w:tabs>
      <w:spacing w:after="0"/>
      <w:ind w:left="220" w:right="-1"/>
    </w:pPr>
    <w:rPr>
      <w:rFonts w:ascii="Times New Roman" w:hAnsi="Times New Roman"/>
      <w:b/>
      <w:noProof/>
      <w:sz w:val="20"/>
      <w:szCs w:val="20"/>
      <w:lang w:eastAsia="ar-SA"/>
    </w:rPr>
  </w:style>
  <w:style w:type="paragraph" w:styleId="1f2">
    <w:name w:val="toc 1"/>
    <w:basedOn w:val="a3"/>
    <w:next w:val="a3"/>
    <w:autoRedefine/>
    <w:uiPriority w:val="39"/>
    <w:unhideWhenUsed/>
    <w:qFormat/>
    <w:rsid w:val="00183BFF"/>
    <w:pPr>
      <w:tabs>
        <w:tab w:val="left" w:leader="dot" w:pos="9923"/>
      </w:tabs>
      <w:spacing w:before="120" w:after="120"/>
      <w:jc w:val="both"/>
    </w:pPr>
    <w:rPr>
      <w:rFonts w:ascii="Times New Roman" w:hAnsi="Times New Roman"/>
      <w:b/>
      <w:bCs/>
      <w:noProof/>
      <w:sz w:val="20"/>
      <w:szCs w:val="20"/>
    </w:rPr>
  </w:style>
  <w:style w:type="paragraph" w:styleId="39">
    <w:name w:val="toc 3"/>
    <w:basedOn w:val="a3"/>
    <w:next w:val="a3"/>
    <w:autoRedefine/>
    <w:uiPriority w:val="39"/>
    <w:unhideWhenUsed/>
    <w:qFormat/>
    <w:rsid w:val="00183BFF"/>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183BFF"/>
    <w:pPr>
      <w:spacing w:after="0"/>
      <w:ind w:left="660"/>
    </w:pPr>
    <w:rPr>
      <w:rFonts w:ascii="Times New Roman" w:hAnsi="Times New Roman"/>
      <w:sz w:val="18"/>
      <w:szCs w:val="18"/>
    </w:rPr>
  </w:style>
  <w:style w:type="paragraph" w:styleId="52">
    <w:name w:val="toc 5"/>
    <w:basedOn w:val="a3"/>
    <w:next w:val="a3"/>
    <w:autoRedefine/>
    <w:uiPriority w:val="39"/>
    <w:unhideWhenUsed/>
    <w:rsid w:val="00183BFF"/>
    <w:pPr>
      <w:spacing w:after="0"/>
      <w:ind w:left="880"/>
    </w:pPr>
    <w:rPr>
      <w:sz w:val="18"/>
      <w:szCs w:val="18"/>
    </w:rPr>
  </w:style>
  <w:style w:type="paragraph" w:styleId="61">
    <w:name w:val="toc 6"/>
    <w:basedOn w:val="a3"/>
    <w:next w:val="a3"/>
    <w:autoRedefine/>
    <w:uiPriority w:val="39"/>
    <w:unhideWhenUsed/>
    <w:rsid w:val="00183BFF"/>
    <w:pPr>
      <w:spacing w:after="0"/>
      <w:ind w:left="1100"/>
    </w:pPr>
    <w:rPr>
      <w:sz w:val="18"/>
      <w:szCs w:val="18"/>
    </w:rPr>
  </w:style>
  <w:style w:type="paragraph" w:styleId="71">
    <w:name w:val="toc 7"/>
    <w:basedOn w:val="a3"/>
    <w:next w:val="a3"/>
    <w:autoRedefine/>
    <w:uiPriority w:val="39"/>
    <w:unhideWhenUsed/>
    <w:rsid w:val="00183BFF"/>
    <w:pPr>
      <w:spacing w:after="0"/>
      <w:ind w:left="1320"/>
    </w:pPr>
    <w:rPr>
      <w:sz w:val="18"/>
      <w:szCs w:val="18"/>
    </w:rPr>
  </w:style>
  <w:style w:type="paragraph" w:styleId="81">
    <w:name w:val="toc 8"/>
    <w:basedOn w:val="a3"/>
    <w:next w:val="a3"/>
    <w:autoRedefine/>
    <w:uiPriority w:val="39"/>
    <w:unhideWhenUsed/>
    <w:rsid w:val="00183BFF"/>
    <w:pPr>
      <w:spacing w:after="0"/>
      <w:ind w:left="1540"/>
    </w:pPr>
    <w:rPr>
      <w:sz w:val="18"/>
      <w:szCs w:val="18"/>
    </w:rPr>
  </w:style>
  <w:style w:type="paragraph" w:styleId="92">
    <w:name w:val="toc 9"/>
    <w:basedOn w:val="a3"/>
    <w:next w:val="a3"/>
    <w:autoRedefine/>
    <w:uiPriority w:val="39"/>
    <w:unhideWhenUsed/>
    <w:rsid w:val="00183BFF"/>
    <w:pPr>
      <w:spacing w:after="0"/>
      <w:ind w:left="1760"/>
    </w:pPr>
    <w:rPr>
      <w:sz w:val="18"/>
      <w:szCs w:val="18"/>
    </w:rPr>
  </w:style>
  <w:style w:type="paragraph" w:styleId="afff9">
    <w:name w:val="endnote text"/>
    <w:basedOn w:val="a3"/>
    <w:link w:val="afffa"/>
    <w:uiPriority w:val="99"/>
    <w:unhideWhenUsed/>
    <w:rsid w:val="00183BFF"/>
    <w:rPr>
      <w:sz w:val="24"/>
      <w:szCs w:val="24"/>
    </w:rPr>
  </w:style>
  <w:style w:type="character" w:customStyle="1" w:styleId="afffa">
    <w:name w:val="Текст концевой сноски Знак"/>
    <w:basedOn w:val="a4"/>
    <w:link w:val="afff9"/>
    <w:uiPriority w:val="99"/>
    <w:rsid w:val="00183BFF"/>
    <w:rPr>
      <w:rFonts w:ascii="Calibri" w:eastAsia="Calibri" w:hAnsi="Calibri" w:cs="Times New Roman"/>
      <w:sz w:val="24"/>
      <w:szCs w:val="24"/>
    </w:rPr>
  </w:style>
  <w:style w:type="character" w:styleId="afffb">
    <w:name w:val="endnote reference"/>
    <w:uiPriority w:val="99"/>
    <w:unhideWhenUsed/>
    <w:rsid w:val="00183BFF"/>
    <w:rPr>
      <w:vertAlign w:val="superscript"/>
    </w:rPr>
  </w:style>
  <w:style w:type="paragraph" w:customStyle="1" w:styleId="1-11">
    <w:name w:val="Средняя заливка 1 - Акцент 11"/>
    <w:qFormat/>
    <w:rsid w:val="00183BFF"/>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83BFF"/>
    <w:pPr>
      <w:ind w:left="720"/>
      <w:contextualSpacing/>
    </w:pPr>
  </w:style>
  <w:style w:type="character" w:customStyle="1" w:styleId="afffc">
    <w:name w:val="Схема документа Знак"/>
    <w:basedOn w:val="a4"/>
    <w:link w:val="afffd"/>
    <w:uiPriority w:val="99"/>
    <w:semiHidden/>
    <w:rsid w:val="00183BFF"/>
    <w:rPr>
      <w:rFonts w:ascii="Times New Roman" w:eastAsia="Calibri" w:hAnsi="Times New Roman" w:cs="Times New Roman"/>
      <w:sz w:val="24"/>
      <w:szCs w:val="24"/>
    </w:rPr>
  </w:style>
  <w:style w:type="paragraph" w:styleId="afffd">
    <w:name w:val="Document Map"/>
    <w:basedOn w:val="a3"/>
    <w:link w:val="afffc"/>
    <w:uiPriority w:val="99"/>
    <w:semiHidden/>
    <w:unhideWhenUsed/>
    <w:rsid w:val="00183BFF"/>
    <w:rPr>
      <w:rFonts w:ascii="Times New Roman" w:hAnsi="Times New Roman"/>
      <w:sz w:val="24"/>
      <w:szCs w:val="24"/>
    </w:rPr>
  </w:style>
  <w:style w:type="paragraph" w:customStyle="1" w:styleId="2-">
    <w:name w:val="Рег. Заголовок 2-го уровня регламента"/>
    <w:basedOn w:val="ConsPlusNormal"/>
    <w:qFormat/>
    <w:rsid w:val="00183BFF"/>
    <w:pPr>
      <w:numPr>
        <w:numId w:val="1"/>
      </w:numPr>
      <w:spacing w:before="360" w:after="240"/>
      <w:jc w:val="center"/>
      <w:outlineLvl w:val="1"/>
    </w:pPr>
    <w:rPr>
      <w:rFonts w:ascii="Times New Roman" w:hAnsi="Times New Roman" w:cs="Times New Roman"/>
      <w:b/>
      <w:i/>
      <w:sz w:val="28"/>
      <w:szCs w:val="28"/>
    </w:rPr>
  </w:style>
  <w:style w:type="paragraph" w:customStyle="1" w:styleId="afffe">
    <w:name w:val="Рег. Комментарии"/>
    <w:basedOn w:val="-31"/>
    <w:qFormat/>
    <w:rsid w:val="00183BFF"/>
    <w:pPr>
      <w:spacing w:after="0"/>
      <w:ind w:left="539" w:firstLine="709"/>
      <w:jc w:val="both"/>
    </w:pPr>
    <w:rPr>
      <w:rFonts w:ascii="Times New Roman" w:hAnsi="Times New Roman"/>
      <w:i/>
      <w:sz w:val="28"/>
      <w:szCs w:val="28"/>
    </w:rPr>
  </w:style>
  <w:style w:type="paragraph" w:customStyle="1" w:styleId="affff">
    <w:name w:val="Сценарии"/>
    <w:basedOn w:val="a3"/>
    <w:qFormat/>
    <w:rsid w:val="00183BFF"/>
    <w:pPr>
      <w:spacing w:before="120" w:after="120"/>
      <w:ind w:firstLine="539"/>
      <w:contextualSpacing/>
      <w:jc w:val="center"/>
    </w:pPr>
    <w:rPr>
      <w:rFonts w:ascii="Times New Roman" w:hAnsi="Times New Roman"/>
      <w:i/>
      <w:sz w:val="28"/>
      <w:szCs w:val="28"/>
    </w:rPr>
  </w:style>
  <w:style w:type="paragraph" w:styleId="affff0">
    <w:name w:val="List Paragraph"/>
    <w:aliases w:val="Абзац списка нумерованный"/>
    <w:basedOn w:val="a3"/>
    <w:link w:val="affff1"/>
    <w:uiPriority w:val="34"/>
    <w:qFormat/>
    <w:rsid w:val="00183BFF"/>
    <w:pPr>
      <w:ind w:left="720"/>
      <w:contextualSpacing/>
    </w:pPr>
  </w:style>
  <w:style w:type="character" w:customStyle="1" w:styleId="affff1">
    <w:name w:val="Абзац списка Знак"/>
    <w:aliases w:val="Абзац списка нумерованный Знак"/>
    <w:link w:val="affff0"/>
    <w:uiPriority w:val="34"/>
    <w:locked/>
    <w:rsid w:val="00183BFF"/>
    <w:rPr>
      <w:rFonts w:ascii="Calibri" w:eastAsia="Calibri" w:hAnsi="Calibri" w:cs="Times New Roman"/>
    </w:rPr>
  </w:style>
  <w:style w:type="paragraph" w:customStyle="1" w:styleId="1-">
    <w:name w:val="Рег. Заголовок 1-го уровня регламента"/>
    <w:basedOn w:val="12"/>
    <w:uiPriority w:val="99"/>
    <w:qFormat/>
    <w:rsid w:val="00183BFF"/>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183BFF"/>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183BFF"/>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83BFF"/>
    <w:pPr>
      <w:numPr>
        <w:ilvl w:val="1"/>
        <w:numId w:val="1"/>
      </w:numPr>
      <w:spacing w:line="276" w:lineRule="auto"/>
      <w:jc w:val="both"/>
    </w:pPr>
    <w:rPr>
      <w:rFonts w:ascii="Times New Roman" w:hAnsi="Times New Roman" w:cs="Times New Roman"/>
      <w:sz w:val="28"/>
      <w:szCs w:val="28"/>
    </w:rPr>
  </w:style>
  <w:style w:type="paragraph" w:customStyle="1" w:styleId="affff2">
    <w:name w:val="Рег. Обычный с отступом"/>
    <w:basedOn w:val="a3"/>
    <w:qFormat/>
    <w:rsid w:val="00183BF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183BFF"/>
    <w:pPr>
      <w:numPr>
        <w:numId w:val="3"/>
      </w:numPr>
      <w:ind w:left="1068"/>
      <w:jc w:val="both"/>
    </w:pPr>
    <w:rPr>
      <w:rFonts w:ascii="Times New Roman" w:hAnsi="Times New Roman"/>
      <w:sz w:val="28"/>
      <w:szCs w:val="28"/>
    </w:rPr>
  </w:style>
  <w:style w:type="paragraph" w:customStyle="1" w:styleId="affff3">
    <w:name w:val="Рег. Заголовок для названий результата"/>
    <w:basedOn w:val="2-"/>
    <w:qFormat/>
    <w:rsid w:val="00183BFF"/>
    <w:pPr>
      <w:numPr>
        <w:numId w:val="0"/>
      </w:numPr>
      <w:ind w:left="714"/>
      <w:jc w:val="left"/>
    </w:pPr>
  </w:style>
  <w:style w:type="paragraph" w:customStyle="1" w:styleId="114">
    <w:name w:val="Рег. Основной текст уровень 1.1 (сценарии)"/>
    <w:basedOn w:val="11"/>
    <w:qFormat/>
    <w:rsid w:val="00183BFF"/>
    <w:pPr>
      <w:spacing w:before="360" w:after="240"/>
    </w:pPr>
    <w:rPr>
      <w:i/>
    </w:rPr>
  </w:style>
  <w:style w:type="paragraph" w:customStyle="1" w:styleId="1110">
    <w:name w:val="Рег. Основной текст уровень 1.1.1"/>
    <w:basedOn w:val="a3"/>
    <w:next w:val="111"/>
    <w:qFormat/>
    <w:rsid w:val="00183BFF"/>
    <w:pPr>
      <w:spacing w:after="0"/>
      <w:ind w:left="1440" w:hanging="720"/>
      <w:jc w:val="both"/>
    </w:pPr>
    <w:rPr>
      <w:rFonts w:ascii="Times New Roman" w:hAnsi="Times New Roman"/>
      <w:sz w:val="28"/>
      <w:szCs w:val="28"/>
    </w:rPr>
  </w:style>
  <w:style w:type="paragraph" w:customStyle="1" w:styleId="affff4">
    <w:name w:val="Рег. Списки без буллетов"/>
    <w:basedOn w:val="ConsPlusNormal"/>
    <w:qFormat/>
    <w:rsid w:val="00183BFF"/>
    <w:pPr>
      <w:spacing w:line="276" w:lineRule="auto"/>
      <w:ind w:left="709"/>
      <w:jc w:val="both"/>
    </w:pPr>
    <w:rPr>
      <w:rFonts w:ascii="Times New Roman" w:hAnsi="Times New Roman" w:cs="Times New Roman"/>
      <w:sz w:val="28"/>
      <w:szCs w:val="28"/>
    </w:rPr>
  </w:style>
  <w:style w:type="paragraph" w:customStyle="1" w:styleId="10">
    <w:name w:val="Рег. Списки 1)"/>
    <w:basedOn w:val="affff4"/>
    <w:qFormat/>
    <w:rsid w:val="00183BFF"/>
    <w:pPr>
      <w:numPr>
        <w:numId w:val="13"/>
      </w:numPr>
    </w:pPr>
  </w:style>
  <w:style w:type="paragraph" w:customStyle="1" w:styleId="1f3">
    <w:name w:val="Рег. Списки два уровня: 1)  и а) б) в)"/>
    <w:basedOn w:val="1-21"/>
    <w:qFormat/>
    <w:rsid w:val="00183BF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qFormat/>
    <w:rsid w:val="00183BFF"/>
    <w:pPr>
      <w:numPr>
        <w:numId w:val="5"/>
      </w:numPr>
    </w:pPr>
    <w:rPr>
      <w:lang w:eastAsia="ar-SA"/>
    </w:rPr>
  </w:style>
  <w:style w:type="paragraph" w:customStyle="1" w:styleId="affff5">
    <w:name w:val="Рег. Списки без буллетов широкие"/>
    <w:basedOn w:val="a3"/>
    <w:qFormat/>
    <w:rsid w:val="00183BF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183BFF"/>
    <w:pPr>
      <w:spacing w:before="360" w:after="240" w:line="276" w:lineRule="auto"/>
    </w:pPr>
  </w:style>
  <w:style w:type="paragraph" w:customStyle="1" w:styleId="1">
    <w:name w:val="Рег. Основной нумерованный 1. текст"/>
    <w:basedOn w:val="ConsPlusNormal"/>
    <w:qFormat/>
    <w:rsid w:val="00183BFF"/>
    <w:pPr>
      <w:numPr>
        <w:numId w:val="7"/>
      </w:numPr>
      <w:spacing w:line="276" w:lineRule="auto"/>
      <w:jc w:val="both"/>
    </w:pPr>
    <w:rPr>
      <w:rFonts w:ascii="Times New Roman" w:hAnsi="Times New Roman" w:cs="Times New Roman"/>
      <w:sz w:val="28"/>
      <w:szCs w:val="28"/>
    </w:rPr>
  </w:style>
  <w:style w:type="paragraph" w:styleId="affff6">
    <w:name w:val="No Spacing"/>
    <w:link w:val="affff7"/>
    <w:uiPriority w:val="99"/>
    <w:qFormat/>
    <w:rsid w:val="00183BFF"/>
    <w:pPr>
      <w:spacing w:after="0" w:line="240" w:lineRule="auto"/>
      <w:jc w:val="both"/>
    </w:pPr>
    <w:rPr>
      <w:rFonts w:ascii="Times New Roman" w:eastAsia="Calibri" w:hAnsi="Times New Roman" w:cs="Times New Roman"/>
      <w:sz w:val="24"/>
    </w:rPr>
  </w:style>
  <w:style w:type="character" w:customStyle="1" w:styleId="affff7">
    <w:name w:val="Без интервала Знак"/>
    <w:basedOn w:val="a4"/>
    <w:link w:val="affff6"/>
    <w:uiPriority w:val="99"/>
    <w:rsid w:val="00183BFF"/>
    <w:rPr>
      <w:rFonts w:ascii="Times New Roman" w:eastAsia="Calibri" w:hAnsi="Times New Roman" w:cs="Times New Roman"/>
      <w:sz w:val="24"/>
    </w:rPr>
  </w:style>
  <w:style w:type="paragraph" w:customStyle="1" w:styleId="a2">
    <w:name w:val="РегламентГПЗУ"/>
    <w:basedOn w:val="affff0"/>
    <w:qFormat/>
    <w:rsid w:val="00183BF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183BFF"/>
    <w:pPr>
      <w:numPr>
        <w:ilvl w:val="2"/>
      </w:numPr>
      <w:tabs>
        <w:tab w:val="clear" w:pos="992"/>
        <w:tab w:val="left" w:pos="1418"/>
      </w:tabs>
    </w:pPr>
  </w:style>
  <w:style w:type="character" w:customStyle="1" w:styleId="apple-converted-space">
    <w:name w:val="apple-converted-space"/>
    <w:rsid w:val="00183BFF"/>
  </w:style>
  <w:style w:type="character" w:customStyle="1" w:styleId="420">
    <w:name w:val="Знак Знак42"/>
    <w:rsid w:val="00183BFF"/>
    <w:rPr>
      <w:rFonts w:ascii="Arial" w:hAnsi="Arial" w:cs="Arial"/>
      <w:sz w:val="24"/>
      <w:szCs w:val="24"/>
      <w:lang w:val="ru-RU" w:eastAsia="ru-RU" w:bidi="ar-SA"/>
    </w:rPr>
  </w:style>
  <w:style w:type="paragraph" w:customStyle="1" w:styleId="122">
    <w:name w:val="Абзац списка12"/>
    <w:basedOn w:val="a3"/>
    <w:uiPriority w:val="99"/>
    <w:qFormat/>
    <w:rsid w:val="00183BFF"/>
    <w:pPr>
      <w:spacing w:after="0"/>
      <w:ind w:left="720"/>
      <w:jc w:val="center"/>
    </w:pPr>
  </w:style>
  <w:style w:type="paragraph" w:customStyle="1" w:styleId="3a">
    <w:name w:val="Знак Знак Знак Знак Знак Знак Знак Знак Знак Знак3"/>
    <w:basedOn w:val="a3"/>
    <w:rsid w:val="00183BFF"/>
    <w:pPr>
      <w:spacing w:after="160" w:line="240" w:lineRule="exact"/>
      <w:jc w:val="center"/>
    </w:pPr>
    <w:rPr>
      <w:rFonts w:ascii="Verdana" w:hAnsi="Verdana" w:cs="Verdana"/>
      <w:sz w:val="24"/>
      <w:szCs w:val="24"/>
      <w:lang w:val="en-US"/>
    </w:rPr>
  </w:style>
  <w:style w:type="character" w:customStyle="1" w:styleId="172">
    <w:name w:val="Знак Знак172"/>
    <w:locked/>
    <w:rsid w:val="00183BFF"/>
    <w:rPr>
      <w:rFonts w:cs="Times New Roman"/>
      <w:i/>
      <w:iCs/>
      <w:sz w:val="22"/>
      <w:szCs w:val="22"/>
      <w:lang w:val="ru-RU" w:eastAsia="ru-RU"/>
    </w:rPr>
  </w:style>
  <w:style w:type="character" w:customStyle="1" w:styleId="162">
    <w:name w:val="Знак Знак162"/>
    <w:locked/>
    <w:rsid w:val="00183BFF"/>
    <w:rPr>
      <w:rFonts w:ascii="Arial" w:hAnsi="Arial" w:cs="Arial"/>
      <w:lang w:val="ru-RU" w:eastAsia="ru-RU"/>
    </w:rPr>
  </w:style>
  <w:style w:type="character" w:customStyle="1" w:styleId="123">
    <w:name w:val="Знак Знак123"/>
    <w:rsid w:val="00183BFF"/>
    <w:rPr>
      <w:rFonts w:ascii="Arial" w:eastAsia="Times New Roman" w:hAnsi="Arial" w:cs="Times New Roman"/>
      <w:b/>
      <w:bCs/>
      <w:color w:val="000080"/>
      <w:sz w:val="20"/>
      <w:szCs w:val="20"/>
      <w:lang w:eastAsia="ru-RU"/>
    </w:rPr>
  </w:style>
  <w:style w:type="paragraph" w:customStyle="1" w:styleId="3b">
    <w:name w:val="Знак3"/>
    <w:basedOn w:val="a3"/>
    <w:rsid w:val="00183BFF"/>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183BFF"/>
    <w:rPr>
      <w:rFonts w:ascii="Arial" w:hAnsi="Arial"/>
      <w:b/>
      <w:bCs/>
      <w:sz w:val="28"/>
      <w:szCs w:val="24"/>
      <w:lang w:val="ru-RU" w:eastAsia="ru-RU" w:bidi="ar-SA"/>
    </w:rPr>
  </w:style>
  <w:style w:type="character" w:customStyle="1" w:styleId="182">
    <w:name w:val="Знак Знак182"/>
    <w:rsid w:val="00183BFF"/>
    <w:rPr>
      <w:sz w:val="28"/>
      <w:szCs w:val="24"/>
      <w:lang w:val="ru-RU" w:eastAsia="ru-RU" w:bidi="ar-SA"/>
    </w:rPr>
  </w:style>
  <w:style w:type="character" w:customStyle="1" w:styleId="232">
    <w:name w:val="Знак Знак232"/>
    <w:rsid w:val="00183BFF"/>
    <w:rPr>
      <w:rFonts w:ascii="Times New Roman" w:eastAsia="Times New Roman" w:hAnsi="Times New Roman"/>
      <w:sz w:val="24"/>
    </w:rPr>
  </w:style>
  <w:style w:type="character" w:customStyle="1" w:styleId="223">
    <w:name w:val="Знак Знак223"/>
    <w:rsid w:val="00183BFF"/>
    <w:rPr>
      <w:rFonts w:ascii="Times New Roman" w:eastAsia="Times New Roman" w:hAnsi="Times New Roman"/>
      <w:sz w:val="28"/>
    </w:rPr>
  </w:style>
  <w:style w:type="character" w:customStyle="1" w:styleId="213">
    <w:name w:val="Знак Знак213"/>
    <w:rsid w:val="00183BFF"/>
    <w:rPr>
      <w:rFonts w:ascii="Arial" w:eastAsia="Times New Roman" w:hAnsi="Arial" w:cs="Arial"/>
      <w:b/>
      <w:bCs/>
      <w:sz w:val="26"/>
      <w:szCs w:val="26"/>
    </w:rPr>
  </w:style>
  <w:style w:type="character" w:customStyle="1" w:styleId="203">
    <w:name w:val="Знак Знак203"/>
    <w:rsid w:val="00183BFF"/>
    <w:rPr>
      <w:rFonts w:ascii="Times New Roman" w:eastAsia="Times New Roman" w:hAnsi="Times New Roman"/>
      <w:b/>
      <w:bCs/>
      <w:sz w:val="28"/>
      <w:szCs w:val="28"/>
    </w:rPr>
  </w:style>
  <w:style w:type="paragraph" w:customStyle="1" w:styleId="3c">
    <w:name w:val="Знак Знак Знак Знак Знак Знак Знак3"/>
    <w:basedOn w:val="a3"/>
    <w:rsid w:val="00183BFF"/>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183BFF"/>
    <w:rPr>
      <w:rFonts w:ascii="Arial" w:hAnsi="Arial" w:cs="Arial"/>
      <w:sz w:val="24"/>
      <w:szCs w:val="24"/>
      <w:lang w:val="ru-RU" w:eastAsia="ru-RU" w:bidi="ar-SA"/>
    </w:rPr>
  </w:style>
  <w:style w:type="paragraph" w:customStyle="1" w:styleId="115">
    <w:name w:val="Абзац списка11"/>
    <w:basedOn w:val="a3"/>
    <w:uiPriority w:val="99"/>
    <w:qFormat/>
    <w:rsid w:val="00183BFF"/>
    <w:pPr>
      <w:spacing w:after="0"/>
      <w:ind w:left="720"/>
      <w:jc w:val="center"/>
    </w:pPr>
  </w:style>
  <w:style w:type="paragraph" w:customStyle="1" w:styleId="2f">
    <w:name w:val="Знак Знак Знак Знак Знак Знак Знак Знак Знак Знак2"/>
    <w:basedOn w:val="a3"/>
    <w:rsid w:val="00183BFF"/>
    <w:pPr>
      <w:spacing w:after="160" w:line="240" w:lineRule="exact"/>
      <w:jc w:val="center"/>
    </w:pPr>
    <w:rPr>
      <w:rFonts w:ascii="Verdana" w:hAnsi="Verdana" w:cs="Verdana"/>
      <w:sz w:val="24"/>
      <w:szCs w:val="24"/>
      <w:lang w:val="en-US"/>
    </w:rPr>
  </w:style>
  <w:style w:type="character" w:customStyle="1" w:styleId="171">
    <w:name w:val="Знак Знак171"/>
    <w:locked/>
    <w:rsid w:val="00183BFF"/>
    <w:rPr>
      <w:rFonts w:cs="Times New Roman"/>
      <w:i/>
      <w:iCs/>
      <w:sz w:val="22"/>
      <w:szCs w:val="22"/>
      <w:lang w:val="ru-RU" w:eastAsia="ru-RU"/>
    </w:rPr>
  </w:style>
  <w:style w:type="character" w:customStyle="1" w:styleId="161">
    <w:name w:val="Знак Знак161"/>
    <w:locked/>
    <w:rsid w:val="00183BFF"/>
    <w:rPr>
      <w:rFonts w:ascii="Arial" w:hAnsi="Arial" w:cs="Arial"/>
      <w:lang w:val="ru-RU" w:eastAsia="ru-RU"/>
    </w:rPr>
  </w:style>
  <w:style w:type="character" w:customStyle="1" w:styleId="1220">
    <w:name w:val="Знак Знак122"/>
    <w:rsid w:val="00183BFF"/>
    <w:rPr>
      <w:rFonts w:ascii="Arial" w:eastAsia="Times New Roman" w:hAnsi="Arial" w:cs="Times New Roman"/>
      <w:b/>
      <w:bCs/>
      <w:color w:val="000080"/>
      <w:sz w:val="20"/>
      <w:szCs w:val="20"/>
      <w:lang w:eastAsia="ru-RU"/>
    </w:rPr>
  </w:style>
  <w:style w:type="paragraph" w:customStyle="1" w:styleId="2f0">
    <w:name w:val="Знак2"/>
    <w:basedOn w:val="a3"/>
    <w:rsid w:val="00183BFF"/>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83BFF"/>
    <w:rPr>
      <w:rFonts w:ascii="Arial" w:hAnsi="Arial"/>
      <w:b/>
      <w:bCs/>
      <w:sz w:val="28"/>
      <w:szCs w:val="24"/>
      <w:lang w:val="ru-RU" w:eastAsia="ru-RU" w:bidi="ar-SA"/>
    </w:rPr>
  </w:style>
  <w:style w:type="character" w:customStyle="1" w:styleId="181">
    <w:name w:val="Знак Знак181"/>
    <w:rsid w:val="00183BFF"/>
    <w:rPr>
      <w:sz w:val="28"/>
      <w:szCs w:val="24"/>
      <w:lang w:val="ru-RU" w:eastAsia="ru-RU" w:bidi="ar-SA"/>
    </w:rPr>
  </w:style>
  <w:style w:type="character" w:customStyle="1" w:styleId="231">
    <w:name w:val="Знак Знак231"/>
    <w:rsid w:val="00183BFF"/>
    <w:rPr>
      <w:rFonts w:ascii="Times New Roman" w:eastAsia="Times New Roman" w:hAnsi="Times New Roman"/>
      <w:sz w:val="24"/>
    </w:rPr>
  </w:style>
  <w:style w:type="character" w:customStyle="1" w:styleId="2220">
    <w:name w:val="Знак Знак222"/>
    <w:rsid w:val="00183BFF"/>
    <w:rPr>
      <w:rFonts w:ascii="Times New Roman" w:eastAsia="Times New Roman" w:hAnsi="Times New Roman"/>
      <w:sz w:val="28"/>
    </w:rPr>
  </w:style>
  <w:style w:type="character" w:customStyle="1" w:styleId="2120">
    <w:name w:val="Знак Знак212"/>
    <w:rsid w:val="00183BFF"/>
    <w:rPr>
      <w:rFonts w:ascii="Arial" w:eastAsia="Times New Roman" w:hAnsi="Arial" w:cs="Arial"/>
      <w:b/>
      <w:bCs/>
      <w:sz w:val="26"/>
      <w:szCs w:val="26"/>
    </w:rPr>
  </w:style>
  <w:style w:type="character" w:customStyle="1" w:styleId="202">
    <w:name w:val="Знак Знак202"/>
    <w:rsid w:val="00183BFF"/>
    <w:rPr>
      <w:rFonts w:ascii="Times New Roman" w:eastAsia="Times New Roman" w:hAnsi="Times New Roman"/>
      <w:b/>
      <w:bCs/>
      <w:sz w:val="28"/>
      <w:szCs w:val="28"/>
    </w:rPr>
  </w:style>
  <w:style w:type="paragraph" w:customStyle="1" w:styleId="2f1">
    <w:name w:val="Знак Знак Знак Знак Знак Знак Знак2"/>
    <w:basedOn w:val="a3"/>
    <w:rsid w:val="00183BFF"/>
    <w:pPr>
      <w:spacing w:before="100" w:beforeAutospacing="1" w:after="100" w:afterAutospacing="1" w:line="240" w:lineRule="auto"/>
    </w:pPr>
    <w:rPr>
      <w:rFonts w:ascii="Tahoma" w:eastAsia="Times New Roman" w:hAnsi="Tahoma"/>
      <w:sz w:val="20"/>
      <w:szCs w:val="20"/>
      <w:lang w:val="en-US"/>
    </w:rPr>
  </w:style>
  <w:style w:type="character" w:customStyle="1" w:styleId="docaccesstitle">
    <w:name w:val="docaccess_title"/>
    <w:basedOn w:val="a4"/>
    <w:rsid w:val="00183BFF"/>
  </w:style>
  <w:style w:type="paragraph" w:styleId="affff8">
    <w:name w:val="TOC Heading"/>
    <w:basedOn w:val="12"/>
    <w:next w:val="a3"/>
    <w:uiPriority w:val="39"/>
    <w:unhideWhenUsed/>
    <w:qFormat/>
    <w:rsid w:val="00183BFF"/>
    <w:pPr>
      <w:keepLine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lang w:eastAsia="en-US"/>
    </w:rPr>
  </w:style>
  <w:style w:type="paragraph" w:customStyle="1" w:styleId="2">
    <w:name w:val="Стиль2"/>
    <w:basedOn w:val="21"/>
    <w:link w:val="2f2"/>
    <w:qFormat/>
    <w:rsid w:val="00183BFF"/>
    <w:pPr>
      <w:keepLines/>
      <w:numPr>
        <w:ilvl w:val="1"/>
        <w:numId w:val="33"/>
      </w:numPr>
      <w:spacing w:before="160" w:after="120"/>
    </w:pPr>
    <w:rPr>
      <w:rFonts w:ascii="Cambria" w:eastAsiaTheme="majorEastAsia" w:hAnsi="Cambria" w:cstheme="majorBidi"/>
      <w:b w:val="0"/>
      <w:bCs w:val="0"/>
      <w:iCs w:val="0"/>
      <w:color w:val="2F5496" w:themeColor="accent1" w:themeShade="BF"/>
      <w:sz w:val="28"/>
      <w:szCs w:val="24"/>
      <w:lang w:eastAsia="en-US"/>
    </w:rPr>
  </w:style>
  <w:style w:type="character" w:customStyle="1" w:styleId="2f2">
    <w:name w:val="Стиль2 Знак"/>
    <w:basedOn w:val="22"/>
    <w:link w:val="2"/>
    <w:rsid w:val="00183BFF"/>
    <w:rPr>
      <w:rFonts w:ascii="Cambria" w:eastAsiaTheme="majorEastAsia" w:hAnsi="Cambria" w:cstheme="majorBidi"/>
      <w:color w:val="2F5496" w:themeColor="accent1" w:themeShade="BF"/>
      <w:sz w:val="28"/>
      <w:szCs w:val="24"/>
    </w:rPr>
  </w:style>
  <w:style w:type="paragraph" w:customStyle="1" w:styleId="2f3">
    <w:name w:val="Заг 2 РГ"/>
    <w:basedOn w:val="a3"/>
    <w:autoRedefine/>
    <w:qFormat/>
    <w:rsid w:val="00183BFF"/>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183BFF"/>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83BFF"/>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183BFF"/>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183BFF"/>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183BFF"/>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83BFF"/>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83BFF"/>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183BFF"/>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83BFF"/>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183BFF"/>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83BFF"/>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183BFF"/>
    <w:rPr>
      <w:rFonts w:ascii="Times New Roman" w:eastAsia="Times New Roman" w:hAnsi="Times New Roman" w:cs="Times New Roman"/>
      <w:b/>
      <w:bCs/>
      <w:iCs/>
      <w:sz w:val="24"/>
      <w:szCs w:val="28"/>
      <w:lang w:eastAsia="ru-RU"/>
    </w:rPr>
  </w:style>
  <w:style w:type="character" w:customStyle="1" w:styleId="30">
    <w:name w:val="Заголовок 3 Знак"/>
    <w:basedOn w:val="a4"/>
    <w:link w:val="3"/>
    <w:rsid w:val="00183BFF"/>
    <w:rPr>
      <w:rFonts w:ascii="Times New Roman" w:eastAsia="Times New Roman" w:hAnsi="Times New Roman" w:cs="Times New Roman"/>
      <w:b/>
      <w:bCs/>
      <w:sz w:val="24"/>
      <w:szCs w:val="26"/>
      <w:lang w:eastAsia="ru-RU"/>
    </w:rPr>
  </w:style>
  <w:style w:type="character" w:customStyle="1" w:styleId="40">
    <w:name w:val="Заголовок 4 Знак"/>
    <w:basedOn w:val="a4"/>
    <w:link w:val="4"/>
    <w:rsid w:val="00183BFF"/>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83BFF"/>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83BFF"/>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183BFF"/>
    <w:rPr>
      <w:rFonts w:ascii="Times New Roman" w:eastAsia="Calibri" w:hAnsi="Times New Roman" w:cs="Times New Roman"/>
      <w:sz w:val="24"/>
      <w:szCs w:val="24"/>
      <w:lang w:eastAsia="ru-RU"/>
    </w:rPr>
  </w:style>
  <w:style w:type="character" w:customStyle="1" w:styleId="80">
    <w:name w:val="Заголовок 8 Знак"/>
    <w:basedOn w:val="a4"/>
    <w:link w:val="8"/>
    <w:rsid w:val="00183BFF"/>
    <w:rPr>
      <w:rFonts w:ascii="Arial" w:eastAsia="Calibri" w:hAnsi="Arial" w:cs="Times New Roman"/>
      <w:i/>
      <w:iCs/>
      <w:sz w:val="20"/>
      <w:szCs w:val="20"/>
      <w:lang w:eastAsia="ru-RU"/>
    </w:rPr>
  </w:style>
  <w:style w:type="character" w:customStyle="1" w:styleId="90">
    <w:name w:val="Заголовок 9 Знак"/>
    <w:basedOn w:val="a4"/>
    <w:link w:val="9"/>
    <w:rsid w:val="00183BFF"/>
    <w:rPr>
      <w:rFonts w:ascii="Arial" w:eastAsia="Calibri" w:hAnsi="Arial" w:cs="Times New Roman"/>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83BFF"/>
    <w:rPr>
      <w:rFonts w:asciiTheme="majorHAnsi" w:eastAsiaTheme="majorEastAsia" w:hAnsiTheme="majorHAnsi" w:cstheme="majorBidi"/>
      <w:color w:val="2F5496" w:themeColor="accent1" w:themeShade="BF"/>
      <w:sz w:val="32"/>
      <w:szCs w:val="32"/>
    </w:rPr>
  </w:style>
  <w:style w:type="character" w:customStyle="1" w:styleId="22">
    <w:name w:val="Заголовок 2 Знак"/>
    <w:basedOn w:val="a4"/>
    <w:uiPriority w:val="9"/>
    <w:rsid w:val="00183BFF"/>
    <w:rPr>
      <w:rFonts w:asciiTheme="majorHAnsi" w:eastAsiaTheme="majorEastAsia" w:hAnsiTheme="majorHAnsi" w:cstheme="majorBidi"/>
      <w:color w:val="2F5496" w:themeColor="accent1" w:themeShade="BF"/>
      <w:sz w:val="26"/>
      <w:szCs w:val="26"/>
    </w:rPr>
  </w:style>
  <w:style w:type="paragraph" w:customStyle="1" w:styleId="ConsPlusNormal">
    <w:name w:val="ConsPlusNormal"/>
    <w:link w:val="ConsPlusNormal0"/>
    <w:rsid w:val="00183B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83BFF"/>
    <w:rPr>
      <w:rFonts w:ascii="Arial" w:eastAsia="Calibri" w:hAnsi="Arial" w:cs="Arial"/>
    </w:rPr>
  </w:style>
  <w:style w:type="character" w:styleId="a7">
    <w:name w:val="Hyperlink"/>
    <w:uiPriority w:val="99"/>
    <w:unhideWhenUsed/>
    <w:rsid w:val="00183BFF"/>
    <w:rPr>
      <w:color w:val="0000FF"/>
      <w:u w:val="single"/>
    </w:rPr>
  </w:style>
  <w:style w:type="paragraph" w:styleId="a8">
    <w:name w:val="header"/>
    <w:basedOn w:val="a3"/>
    <w:link w:val="a9"/>
    <w:uiPriority w:val="99"/>
    <w:unhideWhenUsed/>
    <w:rsid w:val="00183BFF"/>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183BFF"/>
    <w:rPr>
      <w:rFonts w:ascii="Calibri" w:eastAsia="Calibri" w:hAnsi="Calibri" w:cs="Times New Roman"/>
    </w:rPr>
  </w:style>
  <w:style w:type="paragraph" w:styleId="aa">
    <w:name w:val="footer"/>
    <w:basedOn w:val="a3"/>
    <w:link w:val="ab"/>
    <w:uiPriority w:val="99"/>
    <w:unhideWhenUsed/>
    <w:rsid w:val="00183BFF"/>
    <w:pPr>
      <w:tabs>
        <w:tab w:val="center" w:pos="4677"/>
        <w:tab w:val="right" w:pos="9355"/>
      </w:tabs>
      <w:spacing w:after="0" w:line="240" w:lineRule="auto"/>
    </w:pPr>
  </w:style>
  <w:style w:type="character" w:customStyle="1" w:styleId="ab">
    <w:name w:val="Нижний колонтитул Знак"/>
    <w:basedOn w:val="a4"/>
    <w:link w:val="aa"/>
    <w:uiPriority w:val="99"/>
    <w:rsid w:val="00183BFF"/>
    <w:rPr>
      <w:rFonts w:ascii="Calibri" w:eastAsia="Calibri" w:hAnsi="Calibri" w:cs="Times New Roman"/>
    </w:rPr>
  </w:style>
  <w:style w:type="paragraph" w:customStyle="1" w:styleId="-31">
    <w:name w:val="Светлая сетка - Акцент 31"/>
    <w:basedOn w:val="a3"/>
    <w:uiPriority w:val="34"/>
    <w:qFormat/>
    <w:rsid w:val="00183BFF"/>
    <w:pPr>
      <w:ind w:left="720"/>
      <w:contextualSpacing/>
    </w:pPr>
  </w:style>
  <w:style w:type="paragraph" w:styleId="ac">
    <w:name w:val="Balloon Text"/>
    <w:basedOn w:val="a3"/>
    <w:link w:val="ad"/>
    <w:semiHidden/>
    <w:unhideWhenUsed/>
    <w:rsid w:val="00183BFF"/>
    <w:pPr>
      <w:spacing w:after="0" w:line="240" w:lineRule="auto"/>
    </w:pPr>
    <w:rPr>
      <w:rFonts w:ascii="Tahoma" w:hAnsi="Tahoma"/>
      <w:sz w:val="16"/>
      <w:szCs w:val="16"/>
    </w:rPr>
  </w:style>
  <w:style w:type="character" w:customStyle="1" w:styleId="ad">
    <w:name w:val="Текст выноски Знак"/>
    <w:basedOn w:val="a4"/>
    <w:link w:val="ac"/>
    <w:semiHidden/>
    <w:rsid w:val="00183BFF"/>
    <w:rPr>
      <w:rFonts w:ascii="Tahoma" w:eastAsia="Calibri" w:hAnsi="Tahoma" w:cs="Times New Roman"/>
      <w:sz w:val="16"/>
      <w:szCs w:val="16"/>
    </w:rPr>
  </w:style>
  <w:style w:type="paragraph" w:customStyle="1" w:styleId="a1">
    <w:name w:val="МУ Обычный стиль"/>
    <w:basedOn w:val="a3"/>
    <w:autoRedefine/>
    <w:uiPriority w:val="99"/>
    <w:rsid w:val="00183BFF"/>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83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4"/>
    <w:link w:val="af"/>
    <w:semiHidden/>
    <w:rsid w:val="00183BFF"/>
    <w:rPr>
      <w:rFonts w:ascii="Times New Roman" w:eastAsia="Times New Roman" w:hAnsi="Times New Roman" w:cs="Times New Roman"/>
      <w:sz w:val="20"/>
      <w:szCs w:val="20"/>
      <w:lang w:eastAsia="ar-SA"/>
    </w:rPr>
  </w:style>
  <w:style w:type="paragraph" w:styleId="af">
    <w:name w:val="footnote text"/>
    <w:basedOn w:val="a3"/>
    <w:link w:val="ae"/>
    <w:semiHidden/>
    <w:rsid w:val="00183BFF"/>
    <w:pPr>
      <w:suppressAutoHyphens/>
      <w:spacing w:after="0" w:line="240" w:lineRule="auto"/>
    </w:pPr>
    <w:rPr>
      <w:rFonts w:ascii="Times New Roman" w:eastAsia="Times New Roman" w:hAnsi="Times New Roman"/>
      <w:sz w:val="20"/>
      <w:szCs w:val="20"/>
      <w:lang w:eastAsia="ar-SA"/>
    </w:rPr>
  </w:style>
  <w:style w:type="paragraph" w:styleId="af0">
    <w:name w:val="Body Text"/>
    <w:aliases w:val="бпОсновной текст"/>
    <w:basedOn w:val="a3"/>
    <w:link w:val="af1"/>
    <w:rsid w:val="00183BFF"/>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183BFF"/>
    <w:rPr>
      <w:rFonts w:ascii="Times New Roman" w:eastAsia="Times New Roman" w:hAnsi="Times New Roman" w:cs="Times New Roman"/>
      <w:sz w:val="28"/>
      <w:szCs w:val="24"/>
      <w:lang w:eastAsia="ru-RU"/>
    </w:rPr>
  </w:style>
  <w:style w:type="paragraph" w:styleId="af2">
    <w:name w:val="Body Text Indent"/>
    <w:basedOn w:val="a3"/>
    <w:link w:val="af3"/>
    <w:unhideWhenUsed/>
    <w:rsid w:val="00183BFF"/>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183BFF"/>
    <w:rPr>
      <w:rFonts w:ascii="Times New Roman" w:eastAsia="Times New Roman" w:hAnsi="Times New Roman" w:cs="Times New Roman"/>
      <w:sz w:val="28"/>
      <w:szCs w:val="24"/>
      <w:lang w:eastAsia="ru-RU"/>
    </w:rPr>
  </w:style>
  <w:style w:type="paragraph" w:customStyle="1" w:styleId="af4">
    <w:name w:val="Знак"/>
    <w:basedOn w:val="a3"/>
    <w:rsid w:val="00183BF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83B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8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basedOn w:val="a4"/>
    <w:link w:val="HTML"/>
    <w:uiPriority w:val="99"/>
    <w:rsid w:val="00183BFF"/>
    <w:rPr>
      <w:rFonts w:ascii="Courier New" w:eastAsia="Times New Roman" w:hAnsi="Courier New" w:cs="Times New Roman"/>
      <w:color w:val="000090"/>
      <w:sz w:val="20"/>
      <w:szCs w:val="20"/>
      <w:lang w:eastAsia="ru-RU"/>
    </w:rPr>
  </w:style>
  <w:style w:type="character" w:styleId="af5">
    <w:name w:val="page number"/>
    <w:basedOn w:val="a4"/>
    <w:rsid w:val="00183BFF"/>
  </w:style>
  <w:style w:type="character" w:customStyle="1" w:styleId="41">
    <w:name w:val="Знак Знак4"/>
    <w:rsid w:val="00183BFF"/>
    <w:rPr>
      <w:rFonts w:ascii="Arial" w:hAnsi="Arial" w:cs="Arial"/>
      <w:sz w:val="24"/>
      <w:szCs w:val="24"/>
      <w:lang w:val="ru-RU" w:eastAsia="ru-RU" w:bidi="ar-SA"/>
    </w:rPr>
  </w:style>
  <w:style w:type="paragraph" w:styleId="24">
    <w:name w:val="Body Text 2"/>
    <w:basedOn w:val="a3"/>
    <w:link w:val="25"/>
    <w:rsid w:val="00183BFF"/>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4"/>
    <w:link w:val="24"/>
    <w:rsid w:val="00183BFF"/>
    <w:rPr>
      <w:rFonts w:ascii="Times New Roman" w:eastAsia="Times New Roman" w:hAnsi="Times New Roman" w:cs="Times New Roman"/>
      <w:b/>
      <w:bCs/>
      <w:sz w:val="24"/>
      <w:szCs w:val="24"/>
      <w:lang w:eastAsia="ru-RU"/>
    </w:rPr>
  </w:style>
  <w:style w:type="paragraph" w:customStyle="1" w:styleId="af6">
    <w:name w:val="Готовый"/>
    <w:basedOn w:val="a3"/>
    <w:rsid w:val="00183B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183BFF"/>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183BFF"/>
    <w:rPr>
      <w:rFonts w:ascii="Times New Roman" w:eastAsia="Calibri" w:hAnsi="Times New Roman" w:cs="Times New Roman"/>
      <w:b/>
      <w:szCs w:val="20"/>
      <w:lang w:eastAsia="ru-RU"/>
    </w:rPr>
  </w:style>
  <w:style w:type="paragraph" w:styleId="af9">
    <w:name w:val="Body Text First Indent"/>
    <w:basedOn w:val="af0"/>
    <w:link w:val="afa"/>
    <w:rsid w:val="00183BFF"/>
    <w:pPr>
      <w:spacing w:after="120"/>
      <w:ind w:firstLine="210"/>
      <w:jc w:val="left"/>
    </w:pPr>
    <w:rPr>
      <w:sz w:val="24"/>
    </w:rPr>
  </w:style>
  <w:style w:type="character" w:customStyle="1" w:styleId="afa">
    <w:name w:val="Красная строка Знак"/>
    <w:basedOn w:val="af1"/>
    <w:link w:val="af9"/>
    <w:rsid w:val="00183BFF"/>
    <w:rPr>
      <w:rFonts w:ascii="Times New Roman" w:eastAsia="Times New Roman" w:hAnsi="Times New Roman" w:cs="Times New Roman"/>
      <w:sz w:val="24"/>
      <w:szCs w:val="24"/>
      <w:lang w:eastAsia="ru-RU"/>
    </w:rPr>
  </w:style>
  <w:style w:type="paragraph" w:styleId="31">
    <w:name w:val="Body Text 3"/>
    <w:basedOn w:val="a3"/>
    <w:link w:val="32"/>
    <w:rsid w:val="00183BFF"/>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83BFF"/>
    <w:rPr>
      <w:rFonts w:ascii="Times New Roman" w:eastAsia="Times New Roman" w:hAnsi="Times New Roman" w:cs="Times New Roman"/>
      <w:sz w:val="16"/>
      <w:szCs w:val="16"/>
      <w:lang w:eastAsia="ru-RU"/>
    </w:rPr>
  </w:style>
  <w:style w:type="paragraph" w:styleId="afb">
    <w:name w:val="Normal (Web)"/>
    <w:basedOn w:val="a3"/>
    <w:uiPriority w:val="99"/>
    <w:rsid w:val="00183BFF"/>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83BFF"/>
    <w:pPr>
      <w:ind w:left="720"/>
    </w:pPr>
    <w:rPr>
      <w:rFonts w:eastAsia="Times New Roman"/>
    </w:rPr>
  </w:style>
  <w:style w:type="character" w:customStyle="1" w:styleId="BodyTextIndentChar">
    <w:name w:val="Body Text Indent Char"/>
    <w:locked/>
    <w:rsid w:val="00183BFF"/>
    <w:rPr>
      <w:rFonts w:cs="Times New Roman"/>
      <w:sz w:val="24"/>
      <w:szCs w:val="24"/>
      <w:lang w:val="ru-RU" w:eastAsia="ru-RU" w:bidi="ar-SA"/>
    </w:rPr>
  </w:style>
  <w:style w:type="character" w:customStyle="1" w:styleId="BodyTextChar">
    <w:name w:val="Body Text Char"/>
    <w:aliases w:val="бпОсновной текст Char"/>
    <w:locked/>
    <w:rsid w:val="00183BFF"/>
    <w:rPr>
      <w:rFonts w:cs="Times New Roman"/>
      <w:sz w:val="24"/>
      <w:szCs w:val="24"/>
      <w:lang w:val="ru-RU" w:eastAsia="ru-RU" w:bidi="ar-SA"/>
    </w:rPr>
  </w:style>
  <w:style w:type="paragraph" w:customStyle="1" w:styleId="Style3">
    <w:name w:val="Style3"/>
    <w:basedOn w:val="a3"/>
    <w:rsid w:val="00183BFF"/>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83BFF"/>
    <w:rPr>
      <w:rFonts w:ascii="Times New Roman" w:hAnsi="Times New Roman" w:cs="Times New Roman"/>
      <w:sz w:val="22"/>
      <w:szCs w:val="22"/>
    </w:rPr>
  </w:style>
  <w:style w:type="character" w:styleId="afc">
    <w:name w:val="FollowedHyperlink"/>
    <w:rsid w:val="00183BFF"/>
    <w:rPr>
      <w:color w:val="800080"/>
      <w:u w:val="single"/>
    </w:rPr>
  </w:style>
  <w:style w:type="paragraph" w:customStyle="1" w:styleId="afd">
    <w:name w:val="Знак Знак Знак Знак Знак Знак Знак Знак Знак Знак"/>
    <w:basedOn w:val="a3"/>
    <w:rsid w:val="00183BFF"/>
    <w:pPr>
      <w:spacing w:after="160" w:line="240" w:lineRule="exact"/>
    </w:pPr>
    <w:rPr>
      <w:rFonts w:ascii="Verdana" w:eastAsia="Times New Roman" w:hAnsi="Verdana"/>
      <w:sz w:val="24"/>
      <w:szCs w:val="24"/>
      <w:lang w:val="en-US"/>
    </w:r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83BFF"/>
    <w:rPr>
      <w:rFonts w:ascii="Tahoma" w:hAnsi="Tahoma" w:cs="Times New Roman"/>
      <w:sz w:val="20"/>
      <w:szCs w:val="20"/>
      <w:lang w:val="en-US"/>
    </w:rPr>
  </w:style>
  <w:style w:type="character" w:customStyle="1" w:styleId="35">
    <w:name w:val="Знак Знак35"/>
    <w:locked/>
    <w:rsid w:val="00183BFF"/>
    <w:rPr>
      <w:rFonts w:ascii="Arial" w:hAnsi="Arial" w:cs="Arial"/>
      <w:b/>
      <w:bCs/>
      <w:i/>
      <w:iCs/>
      <w:sz w:val="28"/>
      <w:szCs w:val="28"/>
      <w:lang w:eastAsia="ru-RU"/>
    </w:rPr>
  </w:style>
  <w:style w:type="character" w:customStyle="1" w:styleId="34">
    <w:name w:val="Знак Знак34"/>
    <w:locked/>
    <w:rsid w:val="00183BFF"/>
    <w:rPr>
      <w:rFonts w:ascii="Arial" w:hAnsi="Arial" w:cs="Arial"/>
      <w:b/>
      <w:bCs/>
      <w:sz w:val="26"/>
      <w:szCs w:val="26"/>
      <w:lang w:eastAsia="ru-RU"/>
    </w:rPr>
  </w:style>
  <w:style w:type="character" w:customStyle="1" w:styleId="33">
    <w:name w:val="Знак Знак33"/>
    <w:locked/>
    <w:rsid w:val="00183BFF"/>
    <w:rPr>
      <w:rFonts w:ascii="Times New Roman" w:hAnsi="Times New Roman" w:cs="Times New Roman"/>
      <w:b/>
      <w:sz w:val="20"/>
      <w:szCs w:val="20"/>
      <w:lang w:eastAsia="ru-RU"/>
    </w:rPr>
  </w:style>
  <w:style w:type="character" w:customStyle="1" w:styleId="320">
    <w:name w:val="Знак Знак32"/>
    <w:locked/>
    <w:rsid w:val="00183BFF"/>
    <w:rPr>
      <w:rFonts w:ascii="Times New Roman" w:hAnsi="Times New Roman" w:cs="Times New Roman"/>
      <w:b/>
      <w:bCs/>
      <w:i/>
      <w:iCs/>
      <w:sz w:val="26"/>
      <w:szCs w:val="26"/>
      <w:lang w:eastAsia="ru-RU"/>
    </w:rPr>
  </w:style>
  <w:style w:type="paragraph" w:styleId="aff">
    <w:name w:val="annotation text"/>
    <w:basedOn w:val="a3"/>
    <w:link w:val="aff0"/>
    <w:rsid w:val="00183BFF"/>
    <w:pPr>
      <w:spacing w:line="240" w:lineRule="auto"/>
    </w:pPr>
    <w:rPr>
      <w:sz w:val="20"/>
      <w:szCs w:val="20"/>
      <w:lang w:eastAsia="ru-RU"/>
    </w:rPr>
  </w:style>
  <w:style w:type="character" w:customStyle="1" w:styleId="aff0">
    <w:name w:val="Текст примечания Знак"/>
    <w:basedOn w:val="a4"/>
    <w:link w:val="aff"/>
    <w:rsid w:val="00183BFF"/>
    <w:rPr>
      <w:rFonts w:ascii="Calibri" w:eastAsia="Calibri" w:hAnsi="Calibri" w:cs="Times New Roman"/>
      <w:sz w:val="20"/>
      <w:szCs w:val="20"/>
      <w:lang w:eastAsia="ru-RU"/>
    </w:rPr>
  </w:style>
  <w:style w:type="character" w:customStyle="1" w:styleId="aff1">
    <w:name w:val="Тема примечания Знак"/>
    <w:basedOn w:val="aff0"/>
    <w:link w:val="aff2"/>
    <w:semiHidden/>
    <w:rsid w:val="00183BFF"/>
    <w:rPr>
      <w:rFonts w:ascii="Calibri" w:eastAsia="Calibri" w:hAnsi="Calibri" w:cs="Times New Roman"/>
      <w:b/>
      <w:bCs/>
      <w:sz w:val="20"/>
      <w:szCs w:val="20"/>
      <w:lang w:eastAsia="ru-RU"/>
    </w:rPr>
  </w:style>
  <w:style w:type="paragraph" w:styleId="aff2">
    <w:name w:val="annotation subject"/>
    <w:basedOn w:val="aff"/>
    <w:next w:val="aff"/>
    <w:link w:val="aff1"/>
    <w:semiHidden/>
    <w:rsid w:val="00183BFF"/>
    <w:rPr>
      <w:b/>
      <w:bCs/>
    </w:rPr>
  </w:style>
  <w:style w:type="character" w:customStyle="1" w:styleId="blk">
    <w:name w:val="blk"/>
    <w:rsid w:val="00183BFF"/>
    <w:rPr>
      <w:rFonts w:cs="Times New Roman"/>
    </w:rPr>
  </w:style>
  <w:style w:type="character" w:customStyle="1" w:styleId="u">
    <w:name w:val="u"/>
    <w:rsid w:val="00183BFF"/>
    <w:rPr>
      <w:rFonts w:cs="Times New Roman"/>
    </w:rPr>
  </w:style>
  <w:style w:type="character" w:customStyle="1" w:styleId="17">
    <w:name w:val="Знак Знак17"/>
    <w:locked/>
    <w:rsid w:val="00183BFF"/>
    <w:rPr>
      <w:rFonts w:eastAsia="Times New Roman" w:cs="Times New Roman"/>
      <w:lang w:eastAsia="ru-RU"/>
    </w:rPr>
  </w:style>
  <w:style w:type="character" w:customStyle="1" w:styleId="16">
    <w:name w:val="Знак Знак16"/>
    <w:locked/>
    <w:rsid w:val="00183BFF"/>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183BF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183BFF"/>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183BFF"/>
    <w:rPr>
      <w:rFonts w:ascii="Times New Roman" w:hAnsi="Times New Roman" w:cs="Times New Roman"/>
      <w:sz w:val="24"/>
      <w:szCs w:val="24"/>
      <w:lang w:eastAsia="ru-RU"/>
    </w:rPr>
  </w:style>
  <w:style w:type="paragraph" w:customStyle="1" w:styleId="ConsPlusDocList">
    <w:name w:val="ConsPlusDocList"/>
    <w:rsid w:val="00183BFF"/>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210">
    <w:name w:val="Основной текст 21"/>
    <w:basedOn w:val="a3"/>
    <w:rsid w:val="00183BFF"/>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3">
    <w:name w:val="Title"/>
    <w:basedOn w:val="a3"/>
    <w:link w:val="aff4"/>
    <w:qFormat/>
    <w:rsid w:val="00183BFF"/>
    <w:pPr>
      <w:spacing w:after="0" w:line="240" w:lineRule="auto"/>
      <w:jc w:val="center"/>
    </w:pPr>
    <w:rPr>
      <w:rFonts w:ascii="Arial" w:hAnsi="Arial"/>
      <w:b/>
      <w:bCs/>
      <w:sz w:val="24"/>
      <w:szCs w:val="24"/>
      <w:lang w:eastAsia="ru-RU"/>
    </w:rPr>
  </w:style>
  <w:style w:type="character" w:customStyle="1" w:styleId="aff4">
    <w:name w:val="Название Знак"/>
    <w:basedOn w:val="a4"/>
    <w:link w:val="aff3"/>
    <w:rsid w:val="00183BFF"/>
    <w:rPr>
      <w:rFonts w:ascii="Arial" w:eastAsia="Calibri" w:hAnsi="Arial" w:cs="Times New Roman"/>
      <w:b/>
      <w:bCs/>
      <w:sz w:val="24"/>
      <w:szCs w:val="24"/>
      <w:lang w:eastAsia="ru-RU"/>
    </w:rPr>
  </w:style>
  <w:style w:type="paragraph" w:styleId="36">
    <w:name w:val="Body Text Indent 3"/>
    <w:basedOn w:val="a3"/>
    <w:link w:val="37"/>
    <w:rsid w:val="00183BFF"/>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83BFF"/>
    <w:rPr>
      <w:rFonts w:ascii="Times New Roman" w:eastAsia="Calibri" w:hAnsi="Times New Roman" w:cs="Times New Roman"/>
      <w:sz w:val="16"/>
      <w:szCs w:val="16"/>
      <w:lang w:eastAsia="ru-RU"/>
    </w:rPr>
  </w:style>
  <w:style w:type="paragraph" w:styleId="aff5">
    <w:name w:val="Plain Text"/>
    <w:basedOn w:val="a3"/>
    <w:link w:val="aff6"/>
    <w:rsid w:val="00183BFF"/>
    <w:pPr>
      <w:spacing w:after="0" w:line="240" w:lineRule="auto"/>
      <w:jc w:val="center"/>
    </w:pPr>
    <w:rPr>
      <w:rFonts w:ascii="Courier New" w:hAnsi="Courier New"/>
      <w:sz w:val="20"/>
      <w:szCs w:val="20"/>
      <w:lang w:eastAsia="ru-RU"/>
    </w:rPr>
  </w:style>
  <w:style w:type="character" w:customStyle="1" w:styleId="aff6">
    <w:name w:val="Текст Знак"/>
    <w:basedOn w:val="a4"/>
    <w:link w:val="aff5"/>
    <w:rsid w:val="00183BFF"/>
    <w:rPr>
      <w:rFonts w:ascii="Courier New" w:eastAsia="Calibri" w:hAnsi="Courier New" w:cs="Times New Roman"/>
      <w:sz w:val="20"/>
      <w:szCs w:val="20"/>
      <w:lang w:eastAsia="ru-RU"/>
    </w:rPr>
  </w:style>
  <w:style w:type="paragraph" w:customStyle="1" w:styleId="ConsNormal">
    <w:name w:val="ConsNormal"/>
    <w:rsid w:val="00183BFF"/>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183BFF"/>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183BFF"/>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7">
    <w:name w:val="Нумерованный Список"/>
    <w:basedOn w:val="a3"/>
    <w:rsid w:val="00183BFF"/>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83BFF"/>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183BFF"/>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183BFF"/>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183BFF"/>
    <w:rPr>
      <w:rFonts w:ascii="Times New Roman" w:eastAsia="Calibri" w:hAnsi="Times New Roman" w:cs="Times New Roman"/>
      <w:lang w:eastAsia="ru-RU"/>
    </w:rPr>
  </w:style>
  <w:style w:type="paragraph" w:customStyle="1" w:styleId="text">
    <w:name w:val="text"/>
    <w:basedOn w:val="a3"/>
    <w:rsid w:val="00183BF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83BFF"/>
    <w:rPr>
      <w:rFonts w:ascii="Arial" w:hAnsi="Arial" w:cs="Arial"/>
      <w:b/>
      <w:bCs/>
      <w:color w:val="000080"/>
      <w:lang w:val="ru-RU" w:eastAsia="ru-RU"/>
    </w:rPr>
  </w:style>
  <w:style w:type="character" w:customStyle="1" w:styleId="Heading2Char">
    <w:name w:val="Heading 2 Char"/>
    <w:locked/>
    <w:rsid w:val="00183BFF"/>
    <w:rPr>
      <w:rFonts w:ascii="Arial" w:hAnsi="Arial" w:cs="Arial"/>
      <w:sz w:val="24"/>
      <w:szCs w:val="24"/>
      <w:lang w:val="ru-RU" w:eastAsia="ru-RU"/>
    </w:rPr>
  </w:style>
  <w:style w:type="character" w:customStyle="1" w:styleId="Heading3Char">
    <w:name w:val="Heading 3 Char"/>
    <w:locked/>
    <w:rsid w:val="00183BFF"/>
    <w:rPr>
      <w:rFonts w:ascii="Arial" w:hAnsi="Arial" w:cs="Arial"/>
      <w:b/>
      <w:bCs/>
      <w:sz w:val="24"/>
      <w:szCs w:val="24"/>
      <w:lang w:val="ru-RU" w:eastAsia="ru-RU"/>
    </w:rPr>
  </w:style>
  <w:style w:type="character" w:customStyle="1" w:styleId="Heading4Char">
    <w:name w:val="Heading 4 Char"/>
    <w:locked/>
    <w:rsid w:val="00183BFF"/>
    <w:rPr>
      <w:rFonts w:cs="Times New Roman"/>
      <w:sz w:val="24"/>
      <w:szCs w:val="24"/>
      <w:lang w:val="ru-RU" w:eastAsia="ru-RU"/>
    </w:rPr>
  </w:style>
  <w:style w:type="character" w:customStyle="1" w:styleId="BodyTextChar1">
    <w:name w:val="Body Text Char1"/>
    <w:aliases w:val="бпОсновной текст Char1"/>
    <w:locked/>
    <w:rsid w:val="00183BFF"/>
    <w:rPr>
      <w:rFonts w:cs="Times New Roman"/>
      <w:sz w:val="24"/>
      <w:szCs w:val="24"/>
      <w:lang w:val="ru-RU" w:eastAsia="ru-RU"/>
    </w:rPr>
  </w:style>
  <w:style w:type="character" w:customStyle="1" w:styleId="BodyTextIndentChar1">
    <w:name w:val="Body Text Indent Char1"/>
    <w:locked/>
    <w:rsid w:val="00183BFF"/>
    <w:rPr>
      <w:rFonts w:cs="Times New Roman"/>
      <w:sz w:val="24"/>
      <w:szCs w:val="24"/>
      <w:lang w:val="ru-RU" w:eastAsia="ru-RU"/>
    </w:rPr>
  </w:style>
  <w:style w:type="character" w:customStyle="1" w:styleId="150">
    <w:name w:val="Знак Знак15"/>
    <w:rsid w:val="00183BFF"/>
    <w:rPr>
      <w:rFonts w:ascii="Times New Roman" w:hAnsi="Times New Roman" w:cs="Times New Roman"/>
      <w:sz w:val="24"/>
      <w:szCs w:val="24"/>
      <w:lang w:eastAsia="ru-RU"/>
    </w:rPr>
  </w:style>
  <w:style w:type="character" w:styleId="aff8">
    <w:name w:val="Strong"/>
    <w:qFormat/>
    <w:rsid w:val="00183BFF"/>
    <w:rPr>
      <w:rFonts w:cs="Times New Roman"/>
      <w:b/>
      <w:bCs/>
    </w:rPr>
  </w:style>
  <w:style w:type="character" w:customStyle="1" w:styleId="HeaderChar">
    <w:name w:val="Header Char"/>
    <w:locked/>
    <w:rsid w:val="00183BFF"/>
    <w:rPr>
      <w:rFonts w:cs="Times New Roman"/>
      <w:sz w:val="24"/>
      <w:szCs w:val="24"/>
      <w:lang w:val="ru-RU" w:eastAsia="ar-SA" w:bidi="ar-SA"/>
    </w:rPr>
  </w:style>
  <w:style w:type="character" w:customStyle="1" w:styleId="FooterChar">
    <w:name w:val="Footer Char"/>
    <w:locked/>
    <w:rsid w:val="00183BFF"/>
    <w:rPr>
      <w:rFonts w:cs="Times New Roman"/>
      <w:sz w:val="24"/>
      <w:szCs w:val="24"/>
      <w:lang w:val="ru-RU" w:eastAsia="ar-SA" w:bidi="ar-SA"/>
    </w:rPr>
  </w:style>
  <w:style w:type="character" w:customStyle="1" w:styleId="120">
    <w:name w:val="Знак Знак12"/>
    <w:rsid w:val="00183BFF"/>
    <w:rPr>
      <w:rFonts w:ascii="Arial" w:hAnsi="Arial" w:cs="Arial"/>
      <w:b/>
      <w:bCs/>
      <w:color w:val="000080"/>
      <w:sz w:val="20"/>
      <w:szCs w:val="20"/>
      <w:lang w:eastAsia="ru-RU"/>
    </w:rPr>
  </w:style>
  <w:style w:type="paragraph" w:customStyle="1" w:styleId="aff9">
    <w:name w:val="Адресат"/>
    <w:basedOn w:val="a3"/>
    <w:rsid w:val="00183BFF"/>
    <w:pPr>
      <w:suppressAutoHyphens/>
      <w:spacing w:after="120" w:line="240" w:lineRule="exact"/>
      <w:jc w:val="center"/>
    </w:pPr>
    <w:rPr>
      <w:rFonts w:ascii="Times New Roman" w:hAnsi="Times New Roman"/>
      <w:b/>
      <w:bCs/>
      <w:sz w:val="28"/>
      <w:szCs w:val="28"/>
      <w:lang w:eastAsia="ru-RU"/>
    </w:rPr>
  </w:style>
  <w:style w:type="paragraph" w:customStyle="1" w:styleId="affa">
    <w:name w:val="Приложение"/>
    <w:basedOn w:val="af0"/>
    <w:rsid w:val="00183BFF"/>
    <w:pPr>
      <w:tabs>
        <w:tab w:val="left" w:pos="1673"/>
      </w:tabs>
      <w:spacing w:before="240" w:line="240" w:lineRule="exact"/>
      <w:ind w:left="1985" w:hanging="1985"/>
    </w:pPr>
    <w:rPr>
      <w:rFonts w:eastAsia="Calibri"/>
      <w:b/>
      <w:bCs/>
      <w:szCs w:val="28"/>
    </w:rPr>
  </w:style>
  <w:style w:type="paragraph" w:customStyle="1" w:styleId="affb">
    <w:name w:val="Заголовок к тексту"/>
    <w:basedOn w:val="a3"/>
    <w:next w:val="af0"/>
    <w:rsid w:val="00183BFF"/>
    <w:pPr>
      <w:suppressAutoHyphens/>
      <w:spacing w:after="480" w:line="240" w:lineRule="exact"/>
      <w:jc w:val="center"/>
    </w:pPr>
    <w:rPr>
      <w:rFonts w:ascii="Times New Roman" w:hAnsi="Times New Roman"/>
      <w:sz w:val="28"/>
      <w:szCs w:val="28"/>
      <w:lang w:eastAsia="ru-RU"/>
    </w:rPr>
  </w:style>
  <w:style w:type="paragraph" w:customStyle="1" w:styleId="affc">
    <w:name w:val="регистрационные поля"/>
    <w:basedOn w:val="a3"/>
    <w:rsid w:val="00183BFF"/>
    <w:pPr>
      <w:spacing w:after="0" w:line="240" w:lineRule="exact"/>
      <w:jc w:val="center"/>
    </w:pPr>
    <w:rPr>
      <w:rFonts w:ascii="Times New Roman" w:hAnsi="Times New Roman"/>
      <w:b/>
      <w:bCs/>
      <w:sz w:val="28"/>
      <w:szCs w:val="28"/>
      <w:lang w:val="en-US" w:eastAsia="ru-RU"/>
    </w:rPr>
  </w:style>
  <w:style w:type="paragraph" w:customStyle="1" w:styleId="affd">
    <w:name w:val="Исполнитель"/>
    <w:basedOn w:val="af0"/>
    <w:rsid w:val="00183BFF"/>
    <w:pPr>
      <w:suppressAutoHyphens/>
      <w:spacing w:after="120" w:line="240" w:lineRule="exact"/>
      <w:jc w:val="left"/>
    </w:pPr>
    <w:rPr>
      <w:rFonts w:eastAsia="Calibri"/>
      <w:b/>
      <w:bCs/>
      <w:sz w:val="24"/>
    </w:rPr>
  </w:style>
  <w:style w:type="paragraph" w:customStyle="1" w:styleId="affe">
    <w:name w:val="Подпись на общем бланке"/>
    <w:basedOn w:val="af7"/>
    <w:next w:val="af0"/>
    <w:rsid w:val="00183BFF"/>
    <w:pPr>
      <w:tabs>
        <w:tab w:val="right" w:pos="9639"/>
      </w:tabs>
      <w:suppressAutoHyphens/>
      <w:spacing w:before="480" w:line="240" w:lineRule="exact"/>
    </w:pPr>
    <w:rPr>
      <w:b w:val="0"/>
    </w:rPr>
  </w:style>
  <w:style w:type="character" w:customStyle="1" w:styleId="SignatureChar">
    <w:name w:val="Signature Char"/>
    <w:locked/>
    <w:rsid w:val="00183BFF"/>
    <w:rPr>
      <w:rFonts w:cs="Times New Roman"/>
      <w:b/>
      <w:bCs/>
      <w:sz w:val="28"/>
      <w:szCs w:val="28"/>
      <w:lang w:val="ru-RU" w:eastAsia="ru-RU"/>
    </w:rPr>
  </w:style>
  <w:style w:type="character" w:customStyle="1" w:styleId="afff">
    <w:name w:val="Цветовое выделение"/>
    <w:rsid w:val="00183BFF"/>
    <w:rPr>
      <w:b/>
      <w:color w:val="000080"/>
      <w:sz w:val="20"/>
    </w:rPr>
  </w:style>
  <w:style w:type="paragraph" w:customStyle="1" w:styleId="afff0">
    <w:name w:val="Таблицы (моноширинный)"/>
    <w:basedOn w:val="a3"/>
    <w:next w:val="a3"/>
    <w:rsid w:val="00183BFF"/>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1">
    <w:name w:val="Гипертекстовая ссылка"/>
    <w:rsid w:val="00183BFF"/>
    <w:rPr>
      <w:rFonts w:cs="Times New Roman"/>
      <w:b/>
      <w:bCs/>
      <w:color w:val="008000"/>
      <w:sz w:val="20"/>
      <w:szCs w:val="20"/>
      <w:u w:val="single"/>
    </w:rPr>
  </w:style>
  <w:style w:type="paragraph" w:customStyle="1" w:styleId="afff2">
    <w:name w:val="Заголовок статьи"/>
    <w:basedOn w:val="a3"/>
    <w:next w:val="a3"/>
    <w:rsid w:val="00183BFF"/>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3">
    <w:name w:val="Комментарий"/>
    <w:basedOn w:val="a3"/>
    <w:next w:val="a3"/>
    <w:rsid w:val="00183BFF"/>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4">
    <w:name w:val="Продолжение ссылки"/>
    <w:rsid w:val="00183BFF"/>
    <w:rPr>
      <w:rFonts w:cs="Times New Roman"/>
      <w:b w:val="0"/>
      <w:bCs w:val="0"/>
      <w:color w:val="008000"/>
      <w:sz w:val="20"/>
      <w:szCs w:val="20"/>
      <w:u w:val="single"/>
    </w:rPr>
  </w:style>
  <w:style w:type="paragraph" w:customStyle="1" w:styleId="100">
    <w:name w:val="Обычный 10"/>
    <w:basedOn w:val="a3"/>
    <w:rsid w:val="00183BFF"/>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183BFF"/>
    <w:pPr>
      <w:spacing w:after="60"/>
      <w:ind w:firstLine="709"/>
      <w:jc w:val="both"/>
    </w:pPr>
    <w:rPr>
      <w:rFonts w:eastAsia="Calibri"/>
      <w:sz w:val="28"/>
      <w:szCs w:val="28"/>
    </w:rPr>
  </w:style>
  <w:style w:type="character" w:customStyle="1" w:styleId="BodyTextFirstIndentChar">
    <w:name w:val="Body Text First Indent Char"/>
    <w:locked/>
    <w:rsid w:val="00183BFF"/>
    <w:rPr>
      <w:rFonts w:cs="Times New Roman"/>
      <w:sz w:val="24"/>
      <w:szCs w:val="24"/>
      <w:lang w:val="ru-RU" w:eastAsia="ru-RU"/>
    </w:rPr>
  </w:style>
  <w:style w:type="character" w:customStyle="1" w:styleId="BodyText2Char">
    <w:name w:val="Body Text 2 Char"/>
    <w:locked/>
    <w:rsid w:val="00183BFF"/>
    <w:rPr>
      <w:rFonts w:cs="Times New Roman"/>
      <w:sz w:val="24"/>
      <w:szCs w:val="24"/>
      <w:lang w:val="ru-RU" w:eastAsia="ru-RU"/>
    </w:rPr>
  </w:style>
  <w:style w:type="character" w:customStyle="1" w:styleId="BodyText3Char">
    <w:name w:val="Body Text 3 Char"/>
    <w:locked/>
    <w:rsid w:val="00183BFF"/>
    <w:rPr>
      <w:rFonts w:cs="Times New Roman"/>
      <w:sz w:val="16"/>
      <w:szCs w:val="16"/>
      <w:lang w:val="ru-RU" w:eastAsia="ru-RU"/>
    </w:rPr>
  </w:style>
  <w:style w:type="paragraph" w:customStyle="1" w:styleId="1c">
    <w:name w:val="Знак1"/>
    <w:basedOn w:val="a3"/>
    <w:rsid w:val="00183BFF"/>
    <w:pPr>
      <w:spacing w:after="160" w:line="240" w:lineRule="exact"/>
      <w:jc w:val="both"/>
    </w:pPr>
    <w:rPr>
      <w:rFonts w:ascii="Times New Roman" w:hAnsi="Times New Roman"/>
      <w:sz w:val="24"/>
      <w:szCs w:val="24"/>
      <w:lang w:val="en-US"/>
    </w:rPr>
  </w:style>
  <w:style w:type="paragraph" w:customStyle="1" w:styleId="Normal1">
    <w:name w:val="Normal1"/>
    <w:rsid w:val="00183BFF"/>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83BFF"/>
    <w:rPr>
      <w:rFonts w:cs="Times New Roman"/>
      <w:sz w:val="28"/>
      <w:szCs w:val="28"/>
      <w:lang w:val="ru-RU" w:eastAsia="ru-RU"/>
    </w:rPr>
  </w:style>
  <w:style w:type="character" w:customStyle="1" w:styleId="26">
    <w:name w:val="Знак Знак26"/>
    <w:rsid w:val="00183BFF"/>
    <w:rPr>
      <w:rFonts w:ascii="Arial" w:hAnsi="Arial" w:cs="Arial"/>
      <w:b/>
      <w:bCs/>
      <w:sz w:val="26"/>
      <w:szCs w:val="26"/>
      <w:lang w:val="ru-RU" w:eastAsia="ru-RU"/>
    </w:rPr>
  </w:style>
  <w:style w:type="character" w:customStyle="1" w:styleId="250">
    <w:name w:val="Знак Знак25"/>
    <w:rsid w:val="00183BFF"/>
    <w:rPr>
      <w:rFonts w:ascii="Arial" w:hAnsi="Arial" w:cs="Arial"/>
      <w:b/>
      <w:bCs/>
      <w:sz w:val="24"/>
      <w:szCs w:val="24"/>
      <w:lang w:val="ru-RU" w:eastAsia="ru-RU"/>
    </w:rPr>
  </w:style>
  <w:style w:type="character" w:styleId="afff5">
    <w:name w:val="Emphasis"/>
    <w:qFormat/>
    <w:rsid w:val="00183BFF"/>
    <w:rPr>
      <w:rFonts w:cs="Times New Roman"/>
      <w:i/>
      <w:iCs/>
    </w:rPr>
  </w:style>
  <w:style w:type="character" w:customStyle="1" w:styleId="HTML1">
    <w:name w:val="Стандартный HTML Знак1"/>
    <w:rsid w:val="00183BFF"/>
    <w:rPr>
      <w:rFonts w:ascii="Courier New" w:hAnsi="Courier New" w:cs="Courier New"/>
      <w:lang w:eastAsia="ar-SA" w:bidi="ar-SA"/>
    </w:rPr>
  </w:style>
  <w:style w:type="character" w:customStyle="1" w:styleId="28">
    <w:name w:val="Знак Знак28"/>
    <w:rsid w:val="00183BFF"/>
    <w:rPr>
      <w:rFonts w:cs="Times New Roman"/>
      <w:sz w:val="24"/>
      <w:szCs w:val="24"/>
      <w:lang w:val="ru-RU" w:eastAsia="ru-RU"/>
    </w:rPr>
  </w:style>
  <w:style w:type="character" w:customStyle="1" w:styleId="220">
    <w:name w:val="Заголовок 2 Знак2"/>
    <w:aliases w:val="Заголовок 2 Знак Знак1"/>
    <w:rsid w:val="00183BFF"/>
    <w:rPr>
      <w:rFonts w:ascii="Arial" w:hAnsi="Arial" w:cs="Arial"/>
      <w:b/>
      <w:bCs/>
      <w:i/>
      <w:iCs/>
      <w:sz w:val="28"/>
      <w:szCs w:val="28"/>
      <w:lang w:val="ru-RU" w:eastAsia="ru-RU"/>
    </w:rPr>
  </w:style>
  <w:style w:type="paragraph" w:customStyle="1" w:styleId="ConsPlusCell">
    <w:name w:val="ConsPlusCell"/>
    <w:uiPriority w:val="99"/>
    <w:rsid w:val="00183BFF"/>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183BFF"/>
    <w:rPr>
      <w:rFonts w:ascii="Times New Roman" w:hAnsi="Times New Roman" w:cs="Times New Roman"/>
      <w:sz w:val="24"/>
      <w:szCs w:val="24"/>
    </w:rPr>
  </w:style>
  <w:style w:type="character" w:customStyle="1" w:styleId="221">
    <w:name w:val="Знак Знак22"/>
    <w:rsid w:val="00183BFF"/>
    <w:rPr>
      <w:rFonts w:ascii="Times New Roman" w:hAnsi="Times New Roman" w:cs="Times New Roman"/>
      <w:sz w:val="28"/>
      <w:szCs w:val="28"/>
    </w:rPr>
  </w:style>
  <w:style w:type="character" w:customStyle="1" w:styleId="211">
    <w:name w:val="Знак Знак21"/>
    <w:rsid w:val="00183BFF"/>
    <w:rPr>
      <w:rFonts w:ascii="Arial" w:hAnsi="Arial" w:cs="Arial"/>
      <w:b/>
      <w:bCs/>
      <w:sz w:val="26"/>
      <w:szCs w:val="26"/>
    </w:rPr>
  </w:style>
  <w:style w:type="character" w:customStyle="1" w:styleId="200">
    <w:name w:val="Знак Знак20"/>
    <w:rsid w:val="00183BFF"/>
    <w:rPr>
      <w:rFonts w:ascii="Times New Roman" w:hAnsi="Times New Roman" w:cs="Times New Roman"/>
      <w:b/>
      <w:bCs/>
      <w:sz w:val="28"/>
      <w:szCs w:val="28"/>
    </w:rPr>
  </w:style>
  <w:style w:type="character" w:customStyle="1" w:styleId="212">
    <w:name w:val="Заголовок 2 Знак1"/>
    <w:aliases w:val="Заголовок 2 Знак Знак"/>
    <w:rsid w:val="00183BFF"/>
    <w:rPr>
      <w:rFonts w:ascii="Arial" w:hAnsi="Arial" w:cs="Arial"/>
      <w:b/>
      <w:bCs/>
      <w:i/>
      <w:iCs/>
      <w:sz w:val="28"/>
      <w:szCs w:val="28"/>
      <w:lang w:val="ru-RU" w:eastAsia="ru-RU"/>
    </w:rPr>
  </w:style>
  <w:style w:type="paragraph" w:customStyle="1" w:styleId="afff6">
    <w:name w:val="Знак Знак Знак Знак Знак Знак Знак"/>
    <w:basedOn w:val="a3"/>
    <w:rsid w:val="00183BFF"/>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83BFF"/>
    <w:rPr>
      <w:rFonts w:cs="Times New Roman"/>
      <w:sz w:val="24"/>
      <w:szCs w:val="24"/>
      <w:lang w:val="ru-RU" w:eastAsia="ru-RU"/>
    </w:rPr>
  </w:style>
  <w:style w:type="character" w:customStyle="1" w:styleId="2110">
    <w:name w:val="Знак Знак211"/>
    <w:locked/>
    <w:rsid w:val="00183BFF"/>
    <w:rPr>
      <w:rFonts w:cs="Times New Roman"/>
      <w:sz w:val="28"/>
      <w:szCs w:val="28"/>
      <w:lang w:val="ru-RU" w:eastAsia="ru-RU"/>
    </w:rPr>
  </w:style>
  <w:style w:type="character" w:customStyle="1" w:styleId="201">
    <w:name w:val="Знак Знак201"/>
    <w:locked/>
    <w:rsid w:val="00183BFF"/>
    <w:rPr>
      <w:rFonts w:ascii="Arial" w:hAnsi="Arial" w:cs="Arial"/>
      <w:b/>
      <w:bCs/>
      <w:sz w:val="26"/>
      <w:szCs w:val="26"/>
      <w:lang w:val="ru-RU" w:eastAsia="ru-RU"/>
    </w:rPr>
  </w:style>
  <w:style w:type="character" w:customStyle="1" w:styleId="190">
    <w:name w:val="Знак Знак19"/>
    <w:locked/>
    <w:rsid w:val="00183BFF"/>
    <w:rPr>
      <w:rFonts w:cs="Times New Roman"/>
      <w:b/>
      <w:bCs/>
      <w:sz w:val="28"/>
      <w:szCs w:val="28"/>
      <w:lang w:val="ru-RU" w:eastAsia="ru-RU"/>
    </w:rPr>
  </w:style>
  <w:style w:type="character" w:customStyle="1" w:styleId="180">
    <w:name w:val="Знак Знак18"/>
    <w:locked/>
    <w:rsid w:val="00183BFF"/>
    <w:rPr>
      <w:rFonts w:cs="Times New Roman"/>
      <w:b/>
      <w:bCs/>
      <w:i/>
      <w:iCs/>
      <w:sz w:val="26"/>
      <w:szCs w:val="26"/>
      <w:lang w:val="ru-RU" w:eastAsia="ru-RU"/>
    </w:rPr>
  </w:style>
  <w:style w:type="character" w:customStyle="1" w:styleId="151">
    <w:name w:val="Знак Знак151"/>
    <w:locked/>
    <w:rsid w:val="00183BFF"/>
    <w:rPr>
      <w:rFonts w:ascii="Arial" w:hAnsi="Arial" w:cs="Arial"/>
      <w:i/>
      <w:iCs/>
      <w:lang w:val="ru-RU" w:eastAsia="ru-RU"/>
    </w:rPr>
  </w:style>
  <w:style w:type="character" w:customStyle="1" w:styleId="112">
    <w:name w:val="Знак Знак11"/>
    <w:locked/>
    <w:rsid w:val="00183BFF"/>
    <w:rPr>
      <w:rFonts w:cs="Times New Roman"/>
      <w:sz w:val="24"/>
      <w:szCs w:val="24"/>
      <w:lang w:val="ru-RU" w:eastAsia="ru-RU"/>
    </w:rPr>
  </w:style>
  <w:style w:type="character" w:customStyle="1" w:styleId="91">
    <w:name w:val="Знак Знак9"/>
    <w:locked/>
    <w:rsid w:val="00183BFF"/>
    <w:rPr>
      <w:rFonts w:cs="Times New Roman"/>
      <w:lang w:val="ru-RU" w:eastAsia="ru-RU"/>
    </w:rPr>
  </w:style>
  <w:style w:type="character" w:customStyle="1" w:styleId="38">
    <w:name w:val="Знак Знак3"/>
    <w:locked/>
    <w:rsid w:val="00183BFF"/>
    <w:rPr>
      <w:rFonts w:cs="Times New Roman"/>
      <w:b/>
      <w:bCs/>
      <w:sz w:val="28"/>
      <w:szCs w:val="28"/>
      <w:lang w:val="ru-RU" w:eastAsia="ru-RU"/>
    </w:rPr>
  </w:style>
  <w:style w:type="character" w:customStyle="1" w:styleId="140">
    <w:name w:val="Знак Знак14"/>
    <w:locked/>
    <w:rsid w:val="00183BFF"/>
    <w:rPr>
      <w:rFonts w:cs="Times New Roman"/>
      <w:sz w:val="24"/>
      <w:szCs w:val="24"/>
      <w:lang w:val="ru-RU" w:eastAsia="ru-RU"/>
    </w:rPr>
  </w:style>
  <w:style w:type="character" w:customStyle="1" w:styleId="29">
    <w:name w:val="Знак Знак2"/>
    <w:locked/>
    <w:rsid w:val="00183BFF"/>
    <w:rPr>
      <w:rFonts w:ascii="Times New Roman" w:hAnsi="Times New Roman" w:cs="Times New Roman"/>
      <w:sz w:val="24"/>
      <w:szCs w:val="24"/>
      <w:lang w:val="ru-RU" w:eastAsia="ru-RU"/>
    </w:rPr>
  </w:style>
  <w:style w:type="character" w:customStyle="1" w:styleId="101">
    <w:name w:val="Знак Знак10"/>
    <w:locked/>
    <w:rsid w:val="00183BFF"/>
    <w:rPr>
      <w:rFonts w:cs="Times New Roman"/>
      <w:sz w:val="24"/>
      <w:szCs w:val="24"/>
      <w:lang w:val="ru-RU" w:eastAsia="ru-RU"/>
    </w:rPr>
  </w:style>
  <w:style w:type="character" w:customStyle="1" w:styleId="1d">
    <w:name w:val="Знак Знак1"/>
    <w:locked/>
    <w:rsid w:val="00183BFF"/>
    <w:rPr>
      <w:rFonts w:cs="Times New Roman"/>
      <w:sz w:val="16"/>
      <w:szCs w:val="16"/>
      <w:lang w:val="ru-RU" w:eastAsia="ru-RU"/>
    </w:rPr>
  </w:style>
  <w:style w:type="character" w:customStyle="1" w:styleId="51">
    <w:name w:val="Знак Знак5"/>
    <w:locked/>
    <w:rsid w:val="00183BFF"/>
    <w:rPr>
      <w:rFonts w:ascii="Tahoma" w:hAnsi="Tahoma" w:cs="Tahoma"/>
      <w:sz w:val="16"/>
      <w:szCs w:val="16"/>
    </w:rPr>
  </w:style>
  <w:style w:type="paragraph" w:customStyle="1" w:styleId="1e">
    <w:name w:val="Знак Знак Знак Знак Знак Знак Знак Знак Знак Знак1"/>
    <w:basedOn w:val="a3"/>
    <w:rsid w:val="00183BFF"/>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183BFF"/>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183BFF"/>
    <w:rPr>
      <w:rFonts w:ascii="Arial" w:hAnsi="Arial" w:cs="Arial"/>
      <w:b/>
      <w:bCs/>
      <w:color w:val="000080"/>
      <w:sz w:val="20"/>
      <w:szCs w:val="20"/>
      <w:lang w:eastAsia="ru-RU"/>
    </w:rPr>
  </w:style>
  <w:style w:type="character" w:customStyle="1" w:styleId="1f0">
    <w:name w:val="Текст выноски Знак1"/>
    <w:rsid w:val="00183BFF"/>
    <w:rPr>
      <w:rFonts w:ascii="Tahoma" w:hAnsi="Tahoma" w:cs="Tahoma"/>
      <w:sz w:val="16"/>
      <w:szCs w:val="16"/>
      <w:lang w:eastAsia="ar-SA" w:bidi="ar-SA"/>
    </w:rPr>
  </w:style>
  <w:style w:type="character" w:customStyle="1" w:styleId="1f1">
    <w:name w:val="Схема документа Знак1"/>
    <w:rsid w:val="00183BFF"/>
    <w:rPr>
      <w:rFonts w:ascii="Tahoma" w:hAnsi="Tahoma" w:cs="Tahoma"/>
      <w:sz w:val="16"/>
      <w:szCs w:val="16"/>
      <w:lang w:eastAsia="ar-SA" w:bidi="ar-SA"/>
    </w:rPr>
  </w:style>
  <w:style w:type="paragraph" w:customStyle="1" w:styleId="msonormalcxspmiddle">
    <w:name w:val="msonormalcxspmiddle"/>
    <w:basedOn w:val="a3"/>
    <w:rsid w:val="00183BFF"/>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83BFF"/>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7">
    <w:name w:val="......."/>
    <w:basedOn w:val="a3"/>
    <w:next w:val="a3"/>
    <w:rsid w:val="00183BF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83BFF"/>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183BFF"/>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183BFF"/>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83BFF"/>
    <w:rPr>
      <w:rFonts w:ascii="Tahoma" w:eastAsia="Calibri" w:hAnsi="Tahoma"/>
      <w:lang w:val="en-US" w:eastAsia="en-US" w:bidi="ar-SA"/>
    </w:rPr>
  </w:style>
  <w:style w:type="character" w:customStyle="1" w:styleId="Heading2Char1">
    <w:name w:val="Heading 2 Char1"/>
    <w:locked/>
    <w:rsid w:val="00183BFF"/>
    <w:rPr>
      <w:rFonts w:ascii="Arial" w:eastAsia="Calibri" w:hAnsi="Arial" w:cs="Arial"/>
      <w:b/>
      <w:bCs/>
      <w:i/>
      <w:iCs/>
      <w:sz w:val="28"/>
      <w:szCs w:val="28"/>
      <w:lang w:val="ru-RU" w:eastAsia="ru-RU" w:bidi="ar-SA"/>
    </w:rPr>
  </w:style>
  <w:style w:type="character" w:customStyle="1" w:styleId="Heading3Char1">
    <w:name w:val="Heading 3 Char1"/>
    <w:locked/>
    <w:rsid w:val="00183BFF"/>
    <w:rPr>
      <w:rFonts w:ascii="Arial" w:eastAsia="Calibri" w:hAnsi="Arial" w:cs="Arial"/>
      <w:b/>
      <w:bCs/>
      <w:sz w:val="26"/>
      <w:szCs w:val="26"/>
      <w:lang w:val="ru-RU" w:eastAsia="ru-RU" w:bidi="ar-SA"/>
    </w:rPr>
  </w:style>
  <w:style w:type="character" w:customStyle="1" w:styleId="Heading4Char1">
    <w:name w:val="Heading 4 Char1"/>
    <w:locked/>
    <w:rsid w:val="00183BFF"/>
    <w:rPr>
      <w:rFonts w:eastAsia="Calibri"/>
      <w:b/>
      <w:sz w:val="24"/>
      <w:lang w:val="ru-RU" w:eastAsia="ru-RU" w:bidi="ar-SA"/>
    </w:rPr>
  </w:style>
  <w:style w:type="character" w:customStyle="1" w:styleId="Heading5Char">
    <w:name w:val="Heading 5 Char"/>
    <w:locked/>
    <w:rsid w:val="00183BFF"/>
    <w:rPr>
      <w:rFonts w:eastAsia="Calibri"/>
      <w:b/>
      <w:bCs/>
      <w:i/>
      <w:iCs/>
      <w:sz w:val="26"/>
      <w:szCs w:val="26"/>
      <w:lang w:val="ru-RU" w:eastAsia="ru-RU" w:bidi="ar-SA"/>
    </w:rPr>
  </w:style>
  <w:style w:type="character" w:customStyle="1" w:styleId="Heading6Char">
    <w:name w:val="Heading 6 Char"/>
    <w:locked/>
    <w:rsid w:val="00183BFF"/>
    <w:rPr>
      <w:rFonts w:eastAsia="Calibri"/>
      <w:i/>
      <w:iCs/>
      <w:sz w:val="22"/>
      <w:szCs w:val="22"/>
      <w:lang w:val="ru-RU" w:eastAsia="ru-RU" w:bidi="ar-SA"/>
    </w:rPr>
  </w:style>
  <w:style w:type="character" w:customStyle="1" w:styleId="Heading7Char">
    <w:name w:val="Heading 7 Char"/>
    <w:locked/>
    <w:rsid w:val="00183BFF"/>
    <w:rPr>
      <w:rFonts w:eastAsia="Calibri"/>
      <w:sz w:val="24"/>
      <w:szCs w:val="24"/>
      <w:lang w:val="ru-RU" w:eastAsia="ru-RU" w:bidi="ar-SA"/>
    </w:rPr>
  </w:style>
  <w:style w:type="character" w:customStyle="1" w:styleId="Heading8Char">
    <w:name w:val="Heading 8 Char"/>
    <w:locked/>
    <w:rsid w:val="00183BFF"/>
    <w:rPr>
      <w:rFonts w:ascii="Arial" w:eastAsia="Calibri" w:hAnsi="Arial" w:cs="Arial"/>
      <w:i/>
      <w:iCs/>
      <w:lang w:val="ru-RU" w:eastAsia="ru-RU" w:bidi="ar-SA"/>
    </w:rPr>
  </w:style>
  <w:style w:type="character" w:customStyle="1" w:styleId="Heading9Char">
    <w:name w:val="Heading 9 Char"/>
    <w:locked/>
    <w:rsid w:val="00183BFF"/>
    <w:rPr>
      <w:rFonts w:ascii="Arial" w:eastAsia="Calibri" w:hAnsi="Arial" w:cs="Arial"/>
      <w:b/>
      <w:bCs/>
      <w:i/>
      <w:iCs/>
      <w:sz w:val="18"/>
      <w:szCs w:val="18"/>
      <w:lang w:val="ru-RU" w:eastAsia="ru-RU" w:bidi="ar-SA"/>
    </w:rPr>
  </w:style>
  <w:style w:type="character" w:customStyle="1" w:styleId="HeaderChar1">
    <w:name w:val="Header Char1"/>
    <w:locked/>
    <w:rsid w:val="00183BFF"/>
    <w:rPr>
      <w:rFonts w:ascii="Calibri" w:eastAsia="Calibri" w:hAnsi="Calibri"/>
      <w:sz w:val="22"/>
      <w:szCs w:val="22"/>
      <w:lang w:val="ru-RU" w:eastAsia="ru-RU" w:bidi="ar-SA"/>
    </w:rPr>
  </w:style>
  <w:style w:type="character" w:customStyle="1" w:styleId="FooterChar1">
    <w:name w:val="Footer Char1"/>
    <w:locked/>
    <w:rsid w:val="00183BF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83BFF"/>
    <w:rPr>
      <w:rFonts w:eastAsia="Calibri"/>
      <w:sz w:val="28"/>
      <w:szCs w:val="24"/>
      <w:lang w:val="ru-RU" w:eastAsia="ru-RU" w:bidi="ar-SA"/>
    </w:rPr>
  </w:style>
  <w:style w:type="character" w:customStyle="1" w:styleId="BodyTextIndentChar2">
    <w:name w:val="Body Text Indent Char2"/>
    <w:locked/>
    <w:rsid w:val="00183BFF"/>
    <w:rPr>
      <w:rFonts w:eastAsia="Calibri"/>
      <w:sz w:val="28"/>
      <w:szCs w:val="24"/>
      <w:lang w:val="ru-RU" w:eastAsia="ru-RU" w:bidi="ar-SA"/>
    </w:rPr>
  </w:style>
  <w:style w:type="character" w:customStyle="1" w:styleId="HTMLPreformattedChar">
    <w:name w:val="HTML Preformatted Char"/>
    <w:locked/>
    <w:rsid w:val="00183BFF"/>
    <w:rPr>
      <w:rFonts w:ascii="Courier New" w:eastAsia="Calibri" w:hAnsi="Courier New" w:cs="Courier New"/>
      <w:color w:val="000090"/>
      <w:lang w:val="ru-RU" w:eastAsia="ru-RU" w:bidi="ar-SA"/>
    </w:rPr>
  </w:style>
  <w:style w:type="character" w:customStyle="1" w:styleId="BodyText2Char1">
    <w:name w:val="Body Text 2 Char1"/>
    <w:locked/>
    <w:rsid w:val="00183BFF"/>
    <w:rPr>
      <w:rFonts w:eastAsia="Calibri"/>
      <w:b/>
      <w:bCs/>
      <w:sz w:val="24"/>
      <w:szCs w:val="24"/>
      <w:lang w:val="ru-RU" w:eastAsia="ru-RU" w:bidi="ar-SA"/>
    </w:rPr>
  </w:style>
  <w:style w:type="character" w:customStyle="1" w:styleId="SignatureChar1">
    <w:name w:val="Signature Char1"/>
    <w:locked/>
    <w:rsid w:val="00183BFF"/>
    <w:rPr>
      <w:rFonts w:eastAsia="Calibri"/>
      <w:b/>
      <w:sz w:val="28"/>
      <w:szCs w:val="28"/>
      <w:lang w:val="ru-RU" w:eastAsia="ru-RU" w:bidi="ar-SA"/>
    </w:rPr>
  </w:style>
  <w:style w:type="character" w:customStyle="1" w:styleId="BodyTextFirstIndentChar1">
    <w:name w:val="Body Text First Indent Char1"/>
    <w:locked/>
    <w:rsid w:val="00183BFF"/>
    <w:rPr>
      <w:rFonts w:eastAsia="Calibri"/>
      <w:sz w:val="24"/>
      <w:szCs w:val="24"/>
      <w:lang w:val="ru-RU" w:eastAsia="ru-RU" w:bidi="ar-SA"/>
    </w:rPr>
  </w:style>
  <w:style w:type="character" w:customStyle="1" w:styleId="BodyText3Char1">
    <w:name w:val="Body Text 3 Char1"/>
    <w:locked/>
    <w:rsid w:val="00183BFF"/>
    <w:rPr>
      <w:rFonts w:eastAsia="Calibri"/>
      <w:sz w:val="16"/>
      <w:szCs w:val="16"/>
      <w:lang w:val="ru-RU" w:eastAsia="ru-RU" w:bidi="ar-SA"/>
    </w:rPr>
  </w:style>
  <w:style w:type="character" w:customStyle="1" w:styleId="TitleChar">
    <w:name w:val="Title Char"/>
    <w:locked/>
    <w:rsid w:val="00183BFF"/>
    <w:rPr>
      <w:rFonts w:ascii="Arial" w:eastAsia="Calibri" w:hAnsi="Arial" w:cs="Arial"/>
      <w:b/>
      <w:bCs/>
      <w:sz w:val="24"/>
      <w:szCs w:val="24"/>
      <w:lang w:val="ru-RU" w:eastAsia="ru-RU" w:bidi="ar-SA"/>
    </w:rPr>
  </w:style>
  <w:style w:type="character" w:customStyle="1" w:styleId="BodyTextIndent3Char">
    <w:name w:val="Body Text Indent 3 Char"/>
    <w:locked/>
    <w:rsid w:val="00183BFF"/>
    <w:rPr>
      <w:rFonts w:eastAsia="Calibri"/>
      <w:sz w:val="16"/>
      <w:szCs w:val="16"/>
      <w:lang w:val="ru-RU" w:eastAsia="ru-RU" w:bidi="ar-SA"/>
    </w:rPr>
  </w:style>
  <w:style w:type="character" w:customStyle="1" w:styleId="PlainTextChar">
    <w:name w:val="Plain Text Char"/>
    <w:locked/>
    <w:rsid w:val="00183BFF"/>
    <w:rPr>
      <w:rFonts w:ascii="Courier New" w:eastAsia="Calibri" w:hAnsi="Courier New" w:cs="Courier New"/>
      <w:lang w:val="ru-RU" w:eastAsia="ru-RU" w:bidi="ar-SA"/>
    </w:rPr>
  </w:style>
  <w:style w:type="paragraph" w:styleId="2c">
    <w:name w:val="Body Text First Indent 2"/>
    <w:basedOn w:val="af2"/>
    <w:link w:val="2d"/>
    <w:rsid w:val="00183BFF"/>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183BFF"/>
    <w:rPr>
      <w:rFonts w:ascii="Times New Roman" w:eastAsia="Times New Roman" w:hAnsi="Times New Roman" w:cs="Times New Roman"/>
      <w:sz w:val="20"/>
      <w:szCs w:val="20"/>
      <w:lang w:eastAsia="ru-RU"/>
    </w:rPr>
  </w:style>
  <w:style w:type="paragraph" w:customStyle="1" w:styleId="222">
    <w:name w:val="Основной текст 22"/>
    <w:basedOn w:val="a3"/>
    <w:rsid w:val="00183BF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83B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83BFF"/>
  </w:style>
  <w:style w:type="paragraph" w:customStyle="1" w:styleId="CharChar">
    <w:name w:val="Char Знак Знак Char Знак Знак Знак Знак Знак Знак Знак Знак Знак Знак Знак Знак Знак Знак Знак Знак"/>
    <w:basedOn w:val="a3"/>
    <w:rsid w:val="00183BFF"/>
    <w:pPr>
      <w:spacing w:after="0" w:line="240" w:lineRule="auto"/>
    </w:pPr>
    <w:rPr>
      <w:rFonts w:ascii="Verdana" w:eastAsia="Times New Roman" w:hAnsi="Verdana" w:cs="Verdana"/>
      <w:sz w:val="20"/>
      <w:szCs w:val="20"/>
      <w:lang w:val="en-US"/>
    </w:rPr>
  </w:style>
  <w:style w:type="character" w:styleId="afff8">
    <w:name w:val="annotation reference"/>
    <w:uiPriority w:val="99"/>
    <w:unhideWhenUsed/>
    <w:rsid w:val="00183BFF"/>
    <w:rPr>
      <w:sz w:val="16"/>
      <w:szCs w:val="16"/>
    </w:rPr>
  </w:style>
  <w:style w:type="paragraph" w:customStyle="1" w:styleId="Nonformat">
    <w:name w:val="Nonformat"/>
    <w:basedOn w:val="a3"/>
    <w:rsid w:val="00183BF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e">
    <w:name w:val="toc 2"/>
    <w:basedOn w:val="a3"/>
    <w:next w:val="a3"/>
    <w:autoRedefine/>
    <w:uiPriority w:val="39"/>
    <w:unhideWhenUsed/>
    <w:qFormat/>
    <w:rsid w:val="00183BFF"/>
    <w:pPr>
      <w:tabs>
        <w:tab w:val="decimal" w:pos="880"/>
        <w:tab w:val="right" w:leader="dot" w:pos="9923"/>
      </w:tabs>
      <w:spacing w:after="0"/>
      <w:ind w:left="220" w:right="-1"/>
    </w:pPr>
    <w:rPr>
      <w:rFonts w:ascii="Times New Roman" w:hAnsi="Times New Roman"/>
      <w:b/>
      <w:noProof/>
      <w:sz w:val="20"/>
      <w:szCs w:val="20"/>
      <w:lang w:eastAsia="ar-SA"/>
    </w:rPr>
  </w:style>
  <w:style w:type="paragraph" w:styleId="1f2">
    <w:name w:val="toc 1"/>
    <w:basedOn w:val="a3"/>
    <w:next w:val="a3"/>
    <w:autoRedefine/>
    <w:uiPriority w:val="39"/>
    <w:unhideWhenUsed/>
    <w:qFormat/>
    <w:rsid w:val="00183BFF"/>
    <w:pPr>
      <w:tabs>
        <w:tab w:val="left" w:leader="dot" w:pos="9923"/>
      </w:tabs>
      <w:spacing w:before="120" w:after="120"/>
      <w:jc w:val="both"/>
    </w:pPr>
    <w:rPr>
      <w:rFonts w:ascii="Times New Roman" w:hAnsi="Times New Roman"/>
      <w:b/>
      <w:bCs/>
      <w:noProof/>
      <w:sz w:val="20"/>
      <w:szCs w:val="20"/>
    </w:rPr>
  </w:style>
  <w:style w:type="paragraph" w:styleId="39">
    <w:name w:val="toc 3"/>
    <w:basedOn w:val="a3"/>
    <w:next w:val="a3"/>
    <w:autoRedefine/>
    <w:uiPriority w:val="39"/>
    <w:unhideWhenUsed/>
    <w:qFormat/>
    <w:rsid w:val="00183BFF"/>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183BFF"/>
    <w:pPr>
      <w:spacing w:after="0"/>
      <w:ind w:left="660"/>
    </w:pPr>
    <w:rPr>
      <w:rFonts w:ascii="Times New Roman" w:hAnsi="Times New Roman"/>
      <w:sz w:val="18"/>
      <w:szCs w:val="18"/>
    </w:rPr>
  </w:style>
  <w:style w:type="paragraph" w:styleId="52">
    <w:name w:val="toc 5"/>
    <w:basedOn w:val="a3"/>
    <w:next w:val="a3"/>
    <w:autoRedefine/>
    <w:uiPriority w:val="39"/>
    <w:unhideWhenUsed/>
    <w:rsid w:val="00183BFF"/>
    <w:pPr>
      <w:spacing w:after="0"/>
      <w:ind w:left="880"/>
    </w:pPr>
    <w:rPr>
      <w:sz w:val="18"/>
      <w:szCs w:val="18"/>
    </w:rPr>
  </w:style>
  <w:style w:type="paragraph" w:styleId="61">
    <w:name w:val="toc 6"/>
    <w:basedOn w:val="a3"/>
    <w:next w:val="a3"/>
    <w:autoRedefine/>
    <w:uiPriority w:val="39"/>
    <w:unhideWhenUsed/>
    <w:rsid w:val="00183BFF"/>
    <w:pPr>
      <w:spacing w:after="0"/>
      <w:ind w:left="1100"/>
    </w:pPr>
    <w:rPr>
      <w:sz w:val="18"/>
      <w:szCs w:val="18"/>
    </w:rPr>
  </w:style>
  <w:style w:type="paragraph" w:styleId="71">
    <w:name w:val="toc 7"/>
    <w:basedOn w:val="a3"/>
    <w:next w:val="a3"/>
    <w:autoRedefine/>
    <w:uiPriority w:val="39"/>
    <w:unhideWhenUsed/>
    <w:rsid w:val="00183BFF"/>
    <w:pPr>
      <w:spacing w:after="0"/>
      <w:ind w:left="1320"/>
    </w:pPr>
    <w:rPr>
      <w:sz w:val="18"/>
      <w:szCs w:val="18"/>
    </w:rPr>
  </w:style>
  <w:style w:type="paragraph" w:styleId="81">
    <w:name w:val="toc 8"/>
    <w:basedOn w:val="a3"/>
    <w:next w:val="a3"/>
    <w:autoRedefine/>
    <w:uiPriority w:val="39"/>
    <w:unhideWhenUsed/>
    <w:rsid w:val="00183BFF"/>
    <w:pPr>
      <w:spacing w:after="0"/>
      <w:ind w:left="1540"/>
    </w:pPr>
    <w:rPr>
      <w:sz w:val="18"/>
      <w:szCs w:val="18"/>
    </w:rPr>
  </w:style>
  <w:style w:type="paragraph" w:styleId="92">
    <w:name w:val="toc 9"/>
    <w:basedOn w:val="a3"/>
    <w:next w:val="a3"/>
    <w:autoRedefine/>
    <w:uiPriority w:val="39"/>
    <w:unhideWhenUsed/>
    <w:rsid w:val="00183BFF"/>
    <w:pPr>
      <w:spacing w:after="0"/>
      <w:ind w:left="1760"/>
    </w:pPr>
    <w:rPr>
      <w:sz w:val="18"/>
      <w:szCs w:val="18"/>
    </w:rPr>
  </w:style>
  <w:style w:type="paragraph" w:styleId="afff9">
    <w:name w:val="endnote text"/>
    <w:basedOn w:val="a3"/>
    <w:link w:val="afffa"/>
    <w:uiPriority w:val="99"/>
    <w:unhideWhenUsed/>
    <w:rsid w:val="00183BFF"/>
    <w:rPr>
      <w:sz w:val="24"/>
      <w:szCs w:val="24"/>
    </w:rPr>
  </w:style>
  <w:style w:type="character" w:customStyle="1" w:styleId="afffa">
    <w:name w:val="Текст концевой сноски Знак"/>
    <w:basedOn w:val="a4"/>
    <w:link w:val="afff9"/>
    <w:uiPriority w:val="99"/>
    <w:rsid w:val="00183BFF"/>
    <w:rPr>
      <w:rFonts w:ascii="Calibri" w:eastAsia="Calibri" w:hAnsi="Calibri" w:cs="Times New Roman"/>
      <w:sz w:val="24"/>
      <w:szCs w:val="24"/>
    </w:rPr>
  </w:style>
  <w:style w:type="character" w:styleId="afffb">
    <w:name w:val="endnote reference"/>
    <w:uiPriority w:val="99"/>
    <w:unhideWhenUsed/>
    <w:rsid w:val="00183BFF"/>
    <w:rPr>
      <w:vertAlign w:val="superscript"/>
    </w:rPr>
  </w:style>
  <w:style w:type="paragraph" w:customStyle="1" w:styleId="1-11">
    <w:name w:val="Средняя заливка 1 - Акцент 11"/>
    <w:qFormat/>
    <w:rsid w:val="00183BFF"/>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83BFF"/>
    <w:pPr>
      <w:ind w:left="720"/>
      <w:contextualSpacing/>
    </w:pPr>
  </w:style>
  <w:style w:type="character" w:customStyle="1" w:styleId="afffc">
    <w:name w:val="Схема документа Знак"/>
    <w:basedOn w:val="a4"/>
    <w:link w:val="afffd"/>
    <w:uiPriority w:val="99"/>
    <w:semiHidden/>
    <w:rsid w:val="00183BFF"/>
    <w:rPr>
      <w:rFonts w:ascii="Times New Roman" w:eastAsia="Calibri" w:hAnsi="Times New Roman" w:cs="Times New Roman"/>
      <w:sz w:val="24"/>
      <w:szCs w:val="24"/>
    </w:rPr>
  </w:style>
  <w:style w:type="paragraph" w:styleId="afffd">
    <w:name w:val="Document Map"/>
    <w:basedOn w:val="a3"/>
    <w:link w:val="afffc"/>
    <w:uiPriority w:val="99"/>
    <w:semiHidden/>
    <w:unhideWhenUsed/>
    <w:rsid w:val="00183BFF"/>
    <w:rPr>
      <w:rFonts w:ascii="Times New Roman" w:hAnsi="Times New Roman"/>
      <w:sz w:val="24"/>
      <w:szCs w:val="24"/>
    </w:rPr>
  </w:style>
  <w:style w:type="paragraph" w:customStyle="1" w:styleId="2-">
    <w:name w:val="Рег. Заголовок 2-го уровня регламента"/>
    <w:basedOn w:val="ConsPlusNormal"/>
    <w:qFormat/>
    <w:rsid w:val="00183BFF"/>
    <w:pPr>
      <w:numPr>
        <w:numId w:val="1"/>
      </w:numPr>
      <w:spacing w:before="360" w:after="240"/>
      <w:jc w:val="center"/>
      <w:outlineLvl w:val="1"/>
    </w:pPr>
    <w:rPr>
      <w:rFonts w:ascii="Times New Roman" w:hAnsi="Times New Roman" w:cs="Times New Roman"/>
      <w:b/>
      <w:i/>
      <w:sz w:val="28"/>
      <w:szCs w:val="28"/>
    </w:rPr>
  </w:style>
  <w:style w:type="paragraph" w:customStyle="1" w:styleId="afffe">
    <w:name w:val="Рег. Комментарии"/>
    <w:basedOn w:val="-31"/>
    <w:qFormat/>
    <w:rsid w:val="00183BFF"/>
    <w:pPr>
      <w:spacing w:after="0"/>
      <w:ind w:left="539" w:firstLine="709"/>
      <w:jc w:val="both"/>
    </w:pPr>
    <w:rPr>
      <w:rFonts w:ascii="Times New Roman" w:hAnsi="Times New Roman"/>
      <w:i/>
      <w:sz w:val="28"/>
      <w:szCs w:val="28"/>
    </w:rPr>
  </w:style>
  <w:style w:type="paragraph" w:customStyle="1" w:styleId="affff">
    <w:name w:val="Сценарии"/>
    <w:basedOn w:val="a3"/>
    <w:qFormat/>
    <w:rsid w:val="00183BFF"/>
    <w:pPr>
      <w:spacing w:before="120" w:after="120"/>
      <w:ind w:firstLine="539"/>
      <w:contextualSpacing/>
      <w:jc w:val="center"/>
    </w:pPr>
    <w:rPr>
      <w:rFonts w:ascii="Times New Roman" w:hAnsi="Times New Roman"/>
      <w:i/>
      <w:sz w:val="28"/>
      <w:szCs w:val="28"/>
    </w:rPr>
  </w:style>
  <w:style w:type="paragraph" w:styleId="affff0">
    <w:name w:val="List Paragraph"/>
    <w:aliases w:val="Абзац списка нумерованный"/>
    <w:basedOn w:val="a3"/>
    <w:link w:val="affff1"/>
    <w:uiPriority w:val="34"/>
    <w:qFormat/>
    <w:rsid w:val="00183BFF"/>
    <w:pPr>
      <w:ind w:left="720"/>
      <w:contextualSpacing/>
    </w:pPr>
  </w:style>
  <w:style w:type="character" w:customStyle="1" w:styleId="affff1">
    <w:name w:val="Абзац списка Знак"/>
    <w:aliases w:val="Абзац списка нумерованный Знак"/>
    <w:link w:val="affff0"/>
    <w:uiPriority w:val="34"/>
    <w:locked/>
    <w:rsid w:val="00183BFF"/>
    <w:rPr>
      <w:rFonts w:ascii="Calibri" w:eastAsia="Calibri" w:hAnsi="Calibri" w:cs="Times New Roman"/>
    </w:rPr>
  </w:style>
  <w:style w:type="paragraph" w:customStyle="1" w:styleId="1-">
    <w:name w:val="Рег. Заголовок 1-го уровня регламента"/>
    <w:basedOn w:val="12"/>
    <w:uiPriority w:val="99"/>
    <w:qFormat/>
    <w:rsid w:val="00183BFF"/>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183BFF"/>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183BFF"/>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83BFF"/>
    <w:pPr>
      <w:numPr>
        <w:ilvl w:val="1"/>
        <w:numId w:val="1"/>
      </w:numPr>
      <w:spacing w:line="276" w:lineRule="auto"/>
      <w:jc w:val="both"/>
    </w:pPr>
    <w:rPr>
      <w:rFonts w:ascii="Times New Roman" w:hAnsi="Times New Roman" w:cs="Times New Roman"/>
      <w:sz w:val="28"/>
      <w:szCs w:val="28"/>
    </w:rPr>
  </w:style>
  <w:style w:type="paragraph" w:customStyle="1" w:styleId="affff2">
    <w:name w:val="Рег. Обычный с отступом"/>
    <w:basedOn w:val="a3"/>
    <w:qFormat/>
    <w:rsid w:val="00183BF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183BFF"/>
    <w:pPr>
      <w:numPr>
        <w:numId w:val="3"/>
      </w:numPr>
      <w:ind w:left="1068"/>
      <w:jc w:val="both"/>
    </w:pPr>
    <w:rPr>
      <w:rFonts w:ascii="Times New Roman" w:hAnsi="Times New Roman"/>
      <w:sz w:val="28"/>
      <w:szCs w:val="28"/>
    </w:rPr>
  </w:style>
  <w:style w:type="paragraph" w:customStyle="1" w:styleId="affff3">
    <w:name w:val="Рег. Заголовок для названий результата"/>
    <w:basedOn w:val="2-"/>
    <w:qFormat/>
    <w:rsid w:val="00183BFF"/>
    <w:pPr>
      <w:numPr>
        <w:numId w:val="0"/>
      </w:numPr>
      <w:ind w:left="714"/>
      <w:jc w:val="left"/>
    </w:pPr>
  </w:style>
  <w:style w:type="paragraph" w:customStyle="1" w:styleId="114">
    <w:name w:val="Рег. Основной текст уровень 1.1 (сценарии)"/>
    <w:basedOn w:val="11"/>
    <w:qFormat/>
    <w:rsid w:val="00183BFF"/>
    <w:pPr>
      <w:spacing w:before="360" w:after="240"/>
    </w:pPr>
    <w:rPr>
      <w:i/>
    </w:rPr>
  </w:style>
  <w:style w:type="paragraph" w:customStyle="1" w:styleId="1110">
    <w:name w:val="Рег. Основной текст уровень 1.1.1"/>
    <w:basedOn w:val="a3"/>
    <w:next w:val="111"/>
    <w:qFormat/>
    <w:rsid w:val="00183BFF"/>
    <w:pPr>
      <w:spacing w:after="0"/>
      <w:ind w:left="1440" w:hanging="720"/>
      <w:jc w:val="both"/>
    </w:pPr>
    <w:rPr>
      <w:rFonts w:ascii="Times New Roman" w:hAnsi="Times New Roman"/>
      <w:sz w:val="28"/>
      <w:szCs w:val="28"/>
    </w:rPr>
  </w:style>
  <w:style w:type="paragraph" w:customStyle="1" w:styleId="affff4">
    <w:name w:val="Рег. Списки без буллетов"/>
    <w:basedOn w:val="ConsPlusNormal"/>
    <w:qFormat/>
    <w:rsid w:val="00183BFF"/>
    <w:pPr>
      <w:spacing w:line="276" w:lineRule="auto"/>
      <w:ind w:left="709"/>
      <w:jc w:val="both"/>
    </w:pPr>
    <w:rPr>
      <w:rFonts w:ascii="Times New Roman" w:hAnsi="Times New Roman" w:cs="Times New Roman"/>
      <w:sz w:val="28"/>
      <w:szCs w:val="28"/>
    </w:rPr>
  </w:style>
  <w:style w:type="paragraph" w:customStyle="1" w:styleId="10">
    <w:name w:val="Рег. Списки 1)"/>
    <w:basedOn w:val="affff4"/>
    <w:qFormat/>
    <w:rsid w:val="00183BFF"/>
    <w:pPr>
      <w:numPr>
        <w:numId w:val="13"/>
      </w:numPr>
    </w:pPr>
  </w:style>
  <w:style w:type="paragraph" w:customStyle="1" w:styleId="1f3">
    <w:name w:val="Рег. Списки два уровня: 1)  и а) б) в)"/>
    <w:basedOn w:val="1-21"/>
    <w:qFormat/>
    <w:rsid w:val="00183BF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qFormat/>
    <w:rsid w:val="00183BFF"/>
    <w:pPr>
      <w:numPr>
        <w:numId w:val="5"/>
      </w:numPr>
    </w:pPr>
    <w:rPr>
      <w:lang w:eastAsia="ar-SA"/>
    </w:rPr>
  </w:style>
  <w:style w:type="paragraph" w:customStyle="1" w:styleId="affff5">
    <w:name w:val="Рег. Списки без буллетов широкие"/>
    <w:basedOn w:val="a3"/>
    <w:qFormat/>
    <w:rsid w:val="00183BF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183BFF"/>
    <w:pPr>
      <w:spacing w:before="360" w:after="240" w:line="276" w:lineRule="auto"/>
    </w:pPr>
  </w:style>
  <w:style w:type="paragraph" w:customStyle="1" w:styleId="1">
    <w:name w:val="Рег. Основной нумерованный 1. текст"/>
    <w:basedOn w:val="ConsPlusNormal"/>
    <w:qFormat/>
    <w:rsid w:val="00183BFF"/>
    <w:pPr>
      <w:numPr>
        <w:numId w:val="7"/>
      </w:numPr>
      <w:spacing w:line="276" w:lineRule="auto"/>
      <w:jc w:val="both"/>
    </w:pPr>
    <w:rPr>
      <w:rFonts w:ascii="Times New Roman" w:hAnsi="Times New Roman" w:cs="Times New Roman"/>
      <w:sz w:val="28"/>
      <w:szCs w:val="28"/>
    </w:rPr>
  </w:style>
  <w:style w:type="paragraph" w:styleId="affff6">
    <w:name w:val="No Spacing"/>
    <w:link w:val="affff7"/>
    <w:uiPriority w:val="99"/>
    <w:qFormat/>
    <w:rsid w:val="00183BFF"/>
    <w:pPr>
      <w:spacing w:after="0" w:line="240" w:lineRule="auto"/>
      <w:jc w:val="both"/>
    </w:pPr>
    <w:rPr>
      <w:rFonts w:ascii="Times New Roman" w:eastAsia="Calibri" w:hAnsi="Times New Roman" w:cs="Times New Roman"/>
      <w:sz w:val="24"/>
    </w:rPr>
  </w:style>
  <w:style w:type="character" w:customStyle="1" w:styleId="affff7">
    <w:name w:val="Без интервала Знак"/>
    <w:basedOn w:val="a4"/>
    <w:link w:val="affff6"/>
    <w:uiPriority w:val="99"/>
    <w:rsid w:val="00183BFF"/>
    <w:rPr>
      <w:rFonts w:ascii="Times New Roman" w:eastAsia="Calibri" w:hAnsi="Times New Roman" w:cs="Times New Roman"/>
      <w:sz w:val="24"/>
    </w:rPr>
  </w:style>
  <w:style w:type="paragraph" w:customStyle="1" w:styleId="a2">
    <w:name w:val="РегламентГПЗУ"/>
    <w:basedOn w:val="affff0"/>
    <w:qFormat/>
    <w:rsid w:val="00183BF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183BFF"/>
    <w:pPr>
      <w:numPr>
        <w:ilvl w:val="2"/>
      </w:numPr>
      <w:tabs>
        <w:tab w:val="clear" w:pos="992"/>
        <w:tab w:val="left" w:pos="1418"/>
      </w:tabs>
    </w:pPr>
  </w:style>
  <w:style w:type="character" w:customStyle="1" w:styleId="apple-converted-space">
    <w:name w:val="apple-converted-space"/>
    <w:rsid w:val="00183BFF"/>
  </w:style>
  <w:style w:type="character" w:customStyle="1" w:styleId="420">
    <w:name w:val="Знак Знак42"/>
    <w:rsid w:val="00183BFF"/>
    <w:rPr>
      <w:rFonts w:ascii="Arial" w:hAnsi="Arial" w:cs="Arial"/>
      <w:sz w:val="24"/>
      <w:szCs w:val="24"/>
      <w:lang w:val="ru-RU" w:eastAsia="ru-RU" w:bidi="ar-SA"/>
    </w:rPr>
  </w:style>
  <w:style w:type="paragraph" w:customStyle="1" w:styleId="122">
    <w:name w:val="Абзац списка12"/>
    <w:basedOn w:val="a3"/>
    <w:uiPriority w:val="99"/>
    <w:qFormat/>
    <w:rsid w:val="00183BFF"/>
    <w:pPr>
      <w:spacing w:after="0"/>
      <w:ind w:left="720"/>
      <w:jc w:val="center"/>
    </w:pPr>
  </w:style>
  <w:style w:type="paragraph" w:customStyle="1" w:styleId="3a">
    <w:name w:val="Знак Знак Знак Знак Знак Знак Знак Знак Знак Знак3"/>
    <w:basedOn w:val="a3"/>
    <w:rsid w:val="00183BFF"/>
    <w:pPr>
      <w:spacing w:after="160" w:line="240" w:lineRule="exact"/>
      <w:jc w:val="center"/>
    </w:pPr>
    <w:rPr>
      <w:rFonts w:ascii="Verdana" w:hAnsi="Verdana" w:cs="Verdana"/>
      <w:sz w:val="24"/>
      <w:szCs w:val="24"/>
      <w:lang w:val="en-US"/>
    </w:rPr>
  </w:style>
  <w:style w:type="character" w:customStyle="1" w:styleId="172">
    <w:name w:val="Знак Знак172"/>
    <w:locked/>
    <w:rsid w:val="00183BFF"/>
    <w:rPr>
      <w:rFonts w:cs="Times New Roman"/>
      <w:i/>
      <w:iCs/>
      <w:sz w:val="22"/>
      <w:szCs w:val="22"/>
      <w:lang w:val="ru-RU" w:eastAsia="ru-RU"/>
    </w:rPr>
  </w:style>
  <w:style w:type="character" w:customStyle="1" w:styleId="162">
    <w:name w:val="Знак Знак162"/>
    <w:locked/>
    <w:rsid w:val="00183BFF"/>
    <w:rPr>
      <w:rFonts w:ascii="Arial" w:hAnsi="Arial" w:cs="Arial"/>
      <w:lang w:val="ru-RU" w:eastAsia="ru-RU"/>
    </w:rPr>
  </w:style>
  <w:style w:type="character" w:customStyle="1" w:styleId="123">
    <w:name w:val="Знак Знак123"/>
    <w:rsid w:val="00183BFF"/>
    <w:rPr>
      <w:rFonts w:ascii="Arial" w:eastAsia="Times New Roman" w:hAnsi="Arial" w:cs="Times New Roman"/>
      <w:b/>
      <w:bCs/>
      <w:color w:val="000080"/>
      <w:sz w:val="20"/>
      <w:szCs w:val="20"/>
      <w:lang w:eastAsia="ru-RU"/>
    </w:rPr>
  </w:style>
  <w:style w:type="paragraph" w:customStyle="1" w:styleId="3b">
    <w:name w:val="Знак3"/>
    <w:basedOn w:val="a3"/>
    <w:rsid w:val="00183BFF"/>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183BFF"/>
    <w:rPr>
      <w:rFonts w:ascii="Arial" w:hAnsi="Arial"/>
      <w:b/>
      <w:bCs/>
      <w:sz w:val="28"/>
      <w:szCs w:val="24"/>
      <w:lang w:val="ru-RU" w:eastAsia="ru-RU" w:bidi="ar-SA"/>
    </w:rPr>
  </w:style>
  <w:style w:type="character" w:customStyle="1" w:styleId="182">
    <w:name w:val="Знак Знак182"/>
    <w:rsid w:val="00183BFF"/>
    <w:rPr>
      <w:sz w:val="28"/>
      <w:szCs w:val="24"/>
      <w:lang w:val="ru-RU" w:eastAsia="ru-RU" w:bidi="ar-SA"/>
    </w:rPr>
  </w:style>
  <w:style w:type="character" w:customStyle="1" w:styleId="232">
    <w:name w:val="Знак Знак232"/>
    <w:rsid w:val="00183BFF"/>
    <w:rPr>
      <w:rFonts w:ascii="Times New Roman" w:eastAsia="Times New Roman" w:hAnsi="Times New Roman"/>
      <w:sz w:val="24"/>
    </w:rPr>
  </w:style>
  <w:style w:type="character" w:customStyle="1" w:styleId="223">
    <w:name w:val="Знак Знак223"/>
    <w:rsid w:val="00183BFF"/>
    <w:rPr>
      <w:rFonts w:ascii="Times New Roman" w:eastAsia="Times New Roman" w:hAnsi="Times New Roman"/>
      <w:sz w:val="28"/>
    </w:rPr>
  </w:style>
  <w:style w:type="character" w:customStyle="1" w:styleId="213">
    <w:name w:val="Знак Знак213"/>
    <w:rsid w:val="00183BFF"/>
    <w:rPr>
      <w:rFonts w:ascii="Arial" w:eastAsia="Times New Roman" w:hAnsi="Arial" w:cs="Arial"/>
      <w:b/>
      <w:bCs/>
      <w:sz w:val="26"/>
      <w:szCs w:val="26"/>
    </w:rPr>
  </w:style>
  <w:style w:type="character" w:customStyle="1" w:styleId="203">
    <w:name w:val="Знак Знак203"/>
    <w:rsid w:val="00183BFF"/>
    <w:rPr>
      <w:rFonts w:ascii="Times New Roman" w:eastAsia="Times New Roman" w:hAnsi="Times New Roman"/>
      <w:b/>
      <w:bCs/>
      <w:sz w:val="28"/>
      <w:szCs w:val="28"/>
    </w:rPr>
  </w:style>
  <w:style w:type="paragraph" w:customStyle="1" w:styleId="3c">
    <w:name w:val="Знак Знак Знак Знак Знак Знак Знак3"/>
    <w:basedOn w:val="a3"/>
    <w:rsid w:val="00183BFF"/>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183BFF"/>
    <w:rPr>
      <w:rFonts w:ascii="Arial" w:hAnsi="Arial" w:cs="Arial"/>
      <w:sz w:val="24"/>
      <w:szCs w:val="24"/>
      <w:lang w:val="ru-RU" w:eastAsia="ru-RU" w:bidi="ar-SA"/>
    </w:rPr>
  </w:style>
  <w:style w:type="paragraph" w:customStyle="1" w:styleId="115">
    <w:name w:val="Абзац списка11"/>
    <w:basedOn w:val="a3"/>
    <w:uiPriority w:val="99"/>
    <w:qFormat/>
    <w:rsid w:val="00183BFF"/>
    <w:pPr>
      <w:spacing w:after="0"/>
      <w:ind w:left="720"/>
      <w:jc w:val="center"/>
    </w:pPr>
  </w:style>
  <w:style w:type="paragraph" w:customStyle="1" w:styleId="2f">
    <w:name w:val="Знак Знак Знак Знак Знак Знак Знак Знак Знак Знак2"/>
    <w:basedOn w:val="a3"/>
    <w:rsid w:val="00183BFF"/>
    <w:pPr>
      <w:spacing w:after="160" w:line="240" w:lineRule="exact"/>
      <w:jc w:val="center"/>
    </w:pPr>
    <w:rPr>
      <w:rFonts w:ascii="Verdana" w:hAnsi="Verdana" w:cs="Verdana"/>
      <w:sz w:val="24"/>
      <w:szCs w:val="24"/>
      <w:lang w:val="en-US"/>
    </w:rPr>
  </w:style>
  <w:style w:type="character" w:customStyle="1" w:styleId="171">
    <w:name w:val="Знак Знак171"/>
    <w:locked/>
    <w:rsid w:val="00183BFF"/>
    <w:rPr>
      <w:rFonts w:cs="Times New Roman"/>
      <w:i/>
      <w:iCs/>
      <w:sz w:val="22"/>
      <w:szCs w:val="22"/>
      <w:lang w:val="ru-RU" w:eastAsia="ru-RU"/>
    </w:rPr>
  </w:style>
  <w:style w:type="character" w:customStyle="1" w:styleId="161">
    <w:name w:val="Знак Знак161"/>
    <w:locked/>
    <w:rsid w:val="00183BFF"/>
    <w:rPr>
      <w:rFonts w:ascii="Arial" w:hAnsi="Arial" w:cs="Arial"/>
      <w:lang w:val="ru-RU" w:eastAsia="ru-RU"/>
    </w:rPr>
  </w:style>
  <w:style w:type="character" w:customStyle="1" w:styleId="1220">
    <w:name w:val="Знак Знак122"/>
    <w:rsid w:val="00183BFF"/>
    <w:rPr>
      <w:rFonts w:ascii="Arial" w:eastAsia="Times New Roman" w:hAnsi="Arial" w:cs="Times New Roman"/>
      <w:b/>
      <w:bCs/>
      <w:color w:val="000080"/>
      <w:sz w:val="20"/>
      <w:szCs w:val="20"/>
      <w:lang w:eastAsia="ru-RU"/>
    </w:rPr>
  </w:style>
  <w:style w:type="paragraph" w:customStyle="1" w:styleId="2f0">
    <w:name w:val="Знак2"/>
    <w:basedOn w:val="a3"/>
    <w:rsid w:val="00183BFF"/>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83BFF"/>
    <w:rPr>
      <w:rFonts w:ascii="Arial" w:hAnsi="Arial"/>
      <w:b/>
      <w:bCs/>
      <w:sz w:val="28"/>
      <w:szCs w:val="24"/>
      <w:lang w:val="ru-RU" w:eastAsia="ru-RU" w:bidi="ar-SA"/>
    </w:rPr>
  </w:style>
  <w:style w:type="character" w:customStyle="1" w:styleId="181">
    <w:name w:val="Знак Знак181"/>
    <w:rsid w:val="00183BFF"/>
    <w:rPr>
      <w:sz w:val="28"/>
      <w:szCs w:val="24"/>
      <w:lang w:val="ru-RU" w:eastAsia="ru-RU" w:bidi="ar-SA"/>
    </w:rPr>
  </w:style>
  <w:style w:type="character" w:customStyle="1" w:styleId="231">
    <w:name w:val="Знак Знак231"/>
    <w:rsid w:val="00183BFF"/>
    <w:rPr>
      <w:rFonts w:ascii="Times New Roman" w:eastAsia="Times New Roman" w:hAnsi="Times New Roman"/>
      <w:sz w:val="24"/>
    </w:rPr>
  </w:style>
  <w:style w:type="character" w:customStyle="1" w:styleId="2220">
    <w:name w:val="Знак Знак222"/>
    <w:rsid w:val="00183BFF"/>
    <w:rPr>
      <w:rFonts w:ascii="Times New Roman" w:eastAsia="Times New Roman" w:hAnsi="Times New Roman"/>
      <w:sz w:val="28"/>
    </w:rPr>
  </w:style>
  <w:style w:type="character" w:customStyle="1" w:styleId="2120">
    <w:name w:val="Знак Знак212"/>
    <w:rsid w:val="00183BFF"/>
    <w:rPr>
      <w:rFonts w:ascii="Arial" w:eastAsia="Times New Roman" w:hAnsi="Arial" w:cs="Arial"/>
      <w:b/>
      <w:bCs/>
      <w:sz w:val="26"/>
      <w:szCs w:val="26"/>
    </w:rPr>
  </w:style>
  <w:style w:type="character" w:customStyle="1" w:styleId="202">
    <w:name w:val="Знак Знак202"/>
    <w:rsid w:val="00183BFF"/>
    <w:rPr>
      <w:rFonts w:ascii="Times New Roman" w:eastAsia="Times New Roman" w:hAnsi="Times New Roman"/>
      <w:b/>
      <w:bCs/>
      <w:sz w:val="28"/>
      <w:szCs w:val="28"/>
    </w:rPr>
  </w:style>
  <w:style w:type="paragraph" w:customStyle="1" w:styleId="2f1">
    <w:name w:val="Знак Знак Знак Знак Знак Знак Знак2"/>
    <w:basedOn w:val="a3"/>
    <w:rsid w:val="00183BFF"/>
    <w:pPr>
      <w:spacing w:before="100" w:beforeAutospacing="1" w:after="100" w:afterAutospacing="1" w:line="240" w:lineRule="auto"/>
    </w:pPr>
    <w:rPr>
      <w:rFonts w:ascii="Tahoma" w:eastAsia="Times New Roman" w:hAnsi="Tahoma"/>
      <w:sz w:val="20"/>
      <w:szCs w:val="20"/>
      <w:lang w:val="en-US"/>
    </w:rPr>
  </w:style>
  <w:style w:type="character" w:customStyle="1" w:styleId="docaccesstitle">
    <w:name w:val="docaccess_title"/>
    <w:basedOn w:val="a4"/>
    <w:rsid w:val="00183BFF"/>
  </w:style>
  <w:style w:type="paragraph" w:styleId="affff8">
    <w:name w:val="TOC Heading"/>
    <w:basedOn w:val="12"/>
    <w:next w:val="a3"/>
    <w:uiPriority w:val="39"/>
    <w:unhideWhenUsed/>
    <w:qFormat/>
    <w:rsid w:val="00183BFF"/>
    <w:pPr>
      <w:keepLine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lang w:eastAsia="en-US"/>
    </w:rPr>
  </w:style>
  <w:style w:type="paragraph" w:customStyle="1" w:styleId="2">
    <w:name w:val="Стиль2"/>
    <w:basedOn w:val="21"/>
    <w:link w:val="2f2"/>
    <w:qFormat/>
    <w:rsid w:val="00183BFF"/>
    <w:pPr>
      <w:keepLines/>
      <w:numPr>
        <w:ilvl w:val="1"/>
        <w:numId w:val="33"/>
      </w:numPr>
      <w:spacing w:before="160" w:after="120"/>
    </w:pPr>
    <w:rPr>
      <w:rFonts w:ascii="Cambria" w:eastAsiaTheme="majorEastAsia" w:hAnsi="Cambria" w:cstheme="majorBidi"/>
      <w:b w:val="0"/>
      <w:bCs w:val="0"/>
      <w:iCs w:val="0"/>
      <w:color w:val="2F5496" w:themeColor="accent1" w:themeShade="BF"/>
      <w:sz w:val="28"/>
      <w:szCs w:val="24"/>
      <w:lang w:eastAsia="en-US"/>
    </w:rPr>
  </w:style>
  <w:style w:type="character" w:customStyle="1" w:styleId="2f2">
    <w:name w:val="Стиль2 Знак"/>
    <w:basedOn w:val="22"/>
    <w:link w:val="2"/>
    <w:rsid w:val="00183BFF"/>
    <w:rPr>
      <w:rFonts w:ascii="Cambria" w:eastAsiaTheme="majorEastAsia" w:hAnsi="Cambria" w:cstheme="majorBidi"/>
      <w:color w:val="2F5496" w:themeColor="accent1" w:themeShade="BF"/>
      <w:sz w:val="28"/>
      <w:szCs w:val="24"/>
    </w:rPr>
  </w:style>
  <w:style w:type="paragraph" w:customStyle="1" w:styleId="2f3">
    <w:name w:val="Заг 2 РГ"/>
    <w:basedOn w:val="a3"/>
    <w:autoRedefine/>
    <w:qFormat/>
    <w:rsid w:val="00183BFF"/>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ultantplus://offline/ref=69E2A3A9ABDCA85C1840B5A0E09A325114B27B2E871EBFFDACDA0FFA9DD5247C7530D2B3F4457766h9D1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nsultantplus://offline/ref=69E2A3A9ABDCA85C1840B5A0E09A325114B27B2E871EBFFDACDA0FFA9DD5247C7530D2B3F4457767h9D3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6FE6-D25C-49A6-A3B4-CF497723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24211</Words>
  <Characters>138008</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161896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2018-11-29T14:13:00Z</cp:lastPrinted>
  <dcterms:created xsi:type="dcterms:W3CDTF">2018-12-05T11:15:00Z</dcterms:created>
  <dcterms:modified xsi:type="dcterms:W3CDTF">2018-12-05T11:15:00Z</dcterms:modified>
</cp:coreProperties>
</file>