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0A" w:rsidRDefault="00A1280A" w:rsidP="00A1280A">
      <w:pPr>
        <w:autoSpaceDE w:val="0"/>
        <w:jc w:val="center"/>
        <w:rPr>
          <w:b/>
          <w:bCs/>
          <w:sz w:val="32"/>
          <w:szCs w:val="32"/>
        </w:rPr>
      </w:pPr>
    </w:p>
    <w:p w:rsidR="00A1280A" w:rsidRPr="00513D43" w:rsidRDefault="00A1280A" w:rsidP="00A1280A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A1280A" w:rsidRPr="00513D43" w:rsidRDefault="00A1280A" w:rsidP="00A1280A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A1280A" w:rsidRDefault="00A1280A" w:rsidP="00A1280A">
      <w:pPr>
        <w:autoSpaceDE w:val="0"/>
        <w:ind w:left="709"/>
        <w:jc w:val="center"/>
        <w:rPr>
          <w:bCs/>
        </w:rPr>
      </w:pPr>
    </w:p>
    <w:p w:rsidR="00A1280A" w:rsidRDefault="00A1280A" w:rsidP="00A1280A">
      <w:pPr>
        <w:autoSpaceDE w:val="0"/>
        <w:ind w:left="709"/>
        <w:jc w:val="center"/>
        <w:rPr>
          <w:bCs/>
        </w:rPr>
      </w:pPr>
    </w:p>
    <w:p w:rsidR="00A1280A" w:rsidRDefault="00A1280A" w:rsidP="00A1280A">
      <w:pPr>
        <w:autoSpaceDE w:val="0"/>
        <w:ind w:left="709"/>
        <w:jc w:val="center"/>
        <w:rPr>
          <w:bCs/>
        </w:rPr>
      </w:pPr>
    </w:p>
    <w:p w:rsidR="00A1280A" w:rsidRPr="00513D43" w:rsidRDefault="00A1280A" w:rsidP="00A1280A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/>
      </w:tblPr>
      <w:tblGrid>
        <w:gridCol w:w="5235"/>
        <w:gridCol w:w="4809"/>
      </w:tblGrid>
      <w:tr w:rsidR="00A1280A" w:rsidRPr="00513D43" w:rsidTr="00597E20">
        <w:trPr>
          <w:trHeight w:val="3115"/>
        </w:trPr>
        <w:tc>
          <w:tcPr>
            <w:tcW w:w="5235" w:type="dxa"/>
            <w:shd w:val="clear" w:color="auto" w:fill="auto"/>
          </w:tcPr>
          <w:p w:rsidR="00A1280A" w:rsidRPr="00513D43" w:rsidRDefault="00A1280A" w:rsidP="00597E20">
            <w:pPr>
              <w:autoSpaceDE w:val="0"/>
              <w:rPr>
                <w:b/>
                <w:iCs/>
                <w:sz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A1280A" w:rsidRPr="00513D43" w:rsidRDefault="00A1280A" w:rsidP="00597E20">
            <w:pPr>
              <w:autoSpaceDE w:val="0"/>
              <w:rPr>
                <w:iCs/>
                <w:sz w:val="22"/>
              </w:rPr>
            </w:pPr>
          </w:p>
          <w:p w:rsidR="00A1280A" w:rsidRDefault="00A1280A" w:rsidP="00597E20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 xml:space="preserve">Администрация </w:t>
            </w:r>
            <w:proofErr w:type="gramStart"/>
            <w:r>
              <w:rPr>
                <w:color w:val="0000FF"/>
                <w:lang w:eastAsia="ru-RU"/>
              </w:rPr>
              <w:t>Сергиево-Посадского</w:t>
            </w:r>
            <w:proofErr w:type="gramEnd"/>
          </w:p>
          <w:p w:rsidR="00A1280A" w:rsidRDefault="00A1280A" w:rsidP="00597E20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>муниципального района</w:t>
            </w:r>
          </w:p>
          <w:p w:rsidR="00A1280A" w:rsidRPr="00513D43" w:rsidRDefault="00A1280A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color w:val="0000FF"/>
                <w:lang w:eastAsia="ru-RU"/>
              </w:rPr>
              <w:t>Московской области</w:t>
            </w:r>
          </w:p>
          <w:p w:rsidR="00A1280A" w:rsidRPr="00513D43" w:rsidRDefault="00A1280A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A1280A" w:rsidRDefault="00A1280A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A1280A" w:rsidRPr="00513D43" w:rsidRDefault="00A1280A" w:rsidP="00597E20">
            <w:pPr>
              <w:autoSpaceDE w:val="0"/>
              <w:rPr>
                <w:bCs/>
                <w:color w:val="0000FF"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A1280A" w:rsidRPr="00513D43" w:rsidRDefault="00A1280A" w:rsidP="00597E20">
            <w:pPr>
              <w:autoSpaceDE w:val="0"/>
              <w:rPr>
                <w:bCs/>
                <w:color w:val="0000FF"/>
                <w:sz w:val="22"/>
              </w:rPr>
            </w:pPr>
          </w:p>
          <w:p w:rsidR="00A1280A" w:rsidRPr="00513D43" w:rsidRDefault="00A1280A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A1280A" w:rsidRPr="00513D43" w:rsidRDefault="00A1280A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1280A" w:rsidRPr="00513D43" w:rsidRDefault="00A1280A" w:rsidP="00597E20">
            <w:pPr>
              <w:autoSpaceDE w:val="0"/>
              <w:rPr>
                <w:b/>
                <w:iCs/>
                <w:sz w:val="22"/>
              </w:rPr>
            </w:pPr>
          </w:p>
          <w:p w:rsidR="00A1280A" w:rsidRPr="00513D43" w:rsidRDefault="00A1280A" w:rsidP="00597E20">
            <w:pPr>
              <w:autoSpaceDE w:val="0"/>
              <w:autoSpaceDN w:val="0"/>
              <w:adjustRightInd w:val="0"/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A1280A" w:rsidRPr="00513D43" w:rsidRDefault="00A1280A" w:rsidP="00597E2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  <w:p w:rsidR="00A1280A" w:rsidRPr="00513D43" w:rsidRDefault="00A1280A" w:rsidP="00597E20">
            <w:pPr>
              <w:autoSpaceDE w:val="0"/>
              <w:rPr>
                <w:bCs/>
                <w:sz w:val="22"/>
              </w:rPr>
            </w:pPr>
          </w:p>
          <w:p w:rsidR="00A1280A" w:rsidRPr="00513D43" w:rsidRDefault="00A1280A" w:rsidP="00597E20">
            <w:pPr>
              <w:autoSpaceDE w:val="0"/>
              <w:rPr>
                <w:bCs/>
                <w:sz w:val="22"/>
              </w:rPr>
            </w:pPr>
          </w:p>
          <w:p w:rsidR="00A1280A" w:rsidRPr="00513D43" w:rsidRDefault="00A1280A" w:rsidP="00597E20">
            <w:pPr>
              <w:autoSpaceDE w:val="0"/>
              <w:rPr>
                <w:bCs/>
                <w:color w:val="0000FF"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ева</w:t>
            </w:r>
          </w:p>
          <w:p w:rsidR="00A1280A" w:rsidRPr="00513D43" w:rsidRDefault="00A1280A" w:rsidP="00597E20">
            <w:pPr>
              <w:autoSpaceDE w:val="0"/>
              <w:rPr>
                <w:bCs/>
                <w:color w:val="0000FF"/>
                <w:sz w:val="22"/>
              </w:rPr>
            </w:pPr>
          </w:p>
          <w:p w:rsidR="00A1280A" w:rsidRPr="00513D43" w:rsidRDefault="00A1280A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A1280A" w:rsidRDefault="00A1280A" w:rsidP="00A1280A">
      <w:pPr>
        <w:autoSpaceDE w:val="0"/>
        <w:ind w:left="709"/>
        <w:jc w:val="center"/>
        <w:rPr>
          <w:bCs/>
        </w:rPr>
      </w:pPr>
    </w:p>
    <w:p w:rsidR="00A1280A" w:rsidRDefault="00A1280A" w:rsidP="00A1280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1280A" w:rsidRPr="00F95F06" w:rsidRDefault="00A1280A" w:rsidP="00A1280A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A1280A" w:rsidRPr="005B3566" w:rsidRDefault="00A1280A" w:rsidP="00A1280A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A1280A" w:rsidRPr="005B3566" w:rsidRDefault="00A1280A" w:rsidP="00A1280A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>ИИ АУ</w:t>
      </w:r>
      <w:proofErr w:type="gramEnd"/>
      <w:r w:rsidRPr="005B3566">
        <w:rPr>
          <w:b/>
          <w:bCs/>
          <w:sz w:val="26"/>
          <w:szCs w:val="26"/>
        </w:rPr>
        <w:t xml:space="preserve">КЦИОНА </w:t>
      </w:r>
      <w:r w:rsidRPr="00E00EF2">
        <w:rPr>
          <w:b/>
          <w:color w:val="0000FF"/>
        </w:rPr>
        <w:t xml:space="preserve">№ </w:t>
      </w:r>
      <w:r>
        <w:rPr>
          <w:b/>
          <w:noProof/>
          <w:color w:val="0000FF"/>
          <w:sz w:val="28"/>
          <w:szCs w:val="28"/>
        </w:rPr>
        <w:t>ПЗ-СП/18-1879</w:t>
      </w:r>
    </w:p>
    <w:p w:rsidR="00A1280A" w:rsidRPr="003B3436" w:rsidRDefault="00A1280A" w:rsidP="00A1280A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3B3436"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>
        <w:rPr>
          <w:noProof/>
          <w:color w:val="0000FF"/>
          <w:sz w:val="28"/>
          <w:szCs w:val="28"/>
        </w:rPr>
        <w:br/>
      </w:r>
      <w:r w:rsidRPr="003B3436">
        <w:rPr>
          <w:noProof/>
          <w:color w:val="0000FF"/>
          <w:sz w:val="28"/>
          <w:szCs w:val="28"/>
        </w:rPr>
        <w:t>не разгран</w:t>
      </w:r>
      <w:r>
        <w:rPr>
          <w:noProof/>
          <w:color w:val="0000FF"/>
          <w:sz w:val="28"/>
          <w:szCs w:val="28"/>
        </w:rPr>
        <w:t xml:space="preserve">ичена, расположенного </w:t>
      </w:r>
      <w:r w:rsidRPr="003B3436"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t>ведение садоводства</w:t>
      </w:r>
    </w:p>
    <w:p w:rsidR="00A1280A" w:rsidRPr="000E6EE7" w:rsidRDefault="00A1280A" w:rsidP="00A1280A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 (1 лот</w:t>
      </w:r>
      <w:r w:rsidRPr="000E6EE7">
        <w:rPr>
          <w:noProof/>
          <w:color w:val="0000FF"/>
          <w:sz w:val="28"/>
          <w:szCs w:val="28"/>
        </w:rPr>
        <w:t>)</w:t>
      </w:r>
    </w:p>
    <w:p w:rsidR="00A1280A" w:rsidRPr="005B3566" w:rsidRDefault="00A1280A" w:rsidP="00A1280A">
      <w:pPr>
        <w:ind w:left="-426"/>
        <w:jc w:val="center"/>
        <w:rPr>
          <w:noProof/>
          <w:color w:val="0000FF"/>
          <w:sz w:val="28"/>
          <w:szCs w:val="28"/>
        </w:rPr>
      </w:pPr>
    </w:p>
    <w:p w:rsidR="00A1280A" w:rsidRPr="005B3566" w:rsidRDefault="00A1280A" w:rsidP="00A1280A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5140"/>
      </w:tblGrid>
      <w:tr w:rsidR="00A1280A" w:rsidRPr="005B3566" w:rsidTr="00597E20">
        <w:trPr>
          <w:trHeight w:hRule="exact" w:val="567"/>
        </w:trPr>
        <w:tc>
          <w:tcPr>
            <w:tcW w:w="4503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 xml:space="preserve">№ процедуры </w:t>
            </w:r>
            <w:hyperlink r:id="rId7" w:history="1">
              <w:r w:rsidRPr="005B356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rPr>
                <w:bCs/>
                <w:sz w:val="26"/>
                <w:szCs w:val="26"/>
              </w:rPr>
            </w:pPr>
            <w:r w:rsidRPr="001D2395">
              <w:rPr>
                <w:b/>
                <w:noProof/>
                <w:color w:val="0000FF"/>
                <w:sz w:val="28"/>
                <w:szCs w:val="28"/>
              </w:rPr>
              <w:t>061218/6987935/06</w:t>
            </w:r>
          </w:p>
        </w:tc>
      </w:tr>
      <w:tr w:rsidR="00A1280A" w:rsidRPr="005B3566" w:rsidTr="00597E20">
        <w:trPr>
          <w:trHeight w:hRule="exact" w:val="567"/>
        </w:trPr>
        <w:tc>
          <w:tcPr>
            <w:tcW w:w="4503" w:type="dxa"/>
            <w:shd w:val="clear" w:color="auto" w:fill="auto"/>
          </w:tcPr>
          <w:p w:rsidR="00A1280A" w:rsidRPr="005B3566" w:rsidRDefault="00A1280A" w:rsidP="00597E20">
            <w:pPr>
              <w:rPr>
                <w:sz w:val="26"/>
                <w:szCs w:val="26"/>
              </w:rPr>
            </w:pPr>
            <w:r w:rsidRPr="005B356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A1280A" w:rsidRPr="005B3566" w:rsidRDefault="00A1280A" w:rsidP="00597E20">
            <w:r w:rsidRPr="006B77D0">
              <w:rPr>
                <w:b/>
                <w:noProof/>
                <w:color w:val="0000FF"/>
                <w:sz w:val="28"/>
                <w:szCs w:val="28"/>
              </w:rPr>
              <w:t>00400010100821</w:t>
            </w:r>
          </w:p>
        </w:tc>
      </w:tr>
      <w:tr w:rsidR="00A1280A" w:rsidRPr="005B3566" w:rsidTr="00597E20">
        <w:trPr>
          <w:trHeight w:hRule="exact" w:val="567"/>
        </w:trPr>
        <w:tc>
          <w:tcPr>
            <w:tcW w:w="4503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07.12.2018</w:t>
            </w:r>
            <w:r w:rsidRPr="005B3566">
              <w:rPr>
                <w:b/>
                <w:noProof/>
                <w:color w:val="0000FF"/>
                <w:sz w:val="28"/>
                <w:szCs w:val="28"/>
              </w:rPr>
              <w:t xml:space="preserve"> </w:t>
            </w:r>
          </w:p>
        </w:tc>
      </w:tr>
      <w:tr w:rsidR="00A1280A" w:rsidRPr="005B3566" w:rsidTr="00597E20">
        <w:trPr>
          <w:trHeight w:hRule="exact" w:val="567"/>
        </w:trPr>
        <w:tc>
          <w:tcPr>
            <w:tcW w:w="4503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28.01.2019</w:t>
            </w:r>
            <w:r w:rsidRPr="005B3566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A1280A" w:rsidRPr="005B3566" w:rsidTr="00597E20">
        <w:trPr>
          <w:trHeight w:hRule="exact" w:val="567"/>
        </w:trPr>
        <w:tc>
          <w:tcPr>
            <w:tcW w:w="4503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A1280A" w:rsidRPr="005B3566" w:rsidRDefault="00A1280A" w:rsidP="00597E20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31</w:t>
            </w:r>
            <w:r w:rsidRPr="005B3566">
              <w:rPr>
                <w:b/>
                <w:noProof/>
                <w:color w:val="0000FF"/>
                <w:sz w:val="28"/>
                <w:szCs w:val="28"/>
              </w:rPr>
              <w:t>.0</w:t>
            </w:r>
            <w:r>
              <w:rPr>
                <w:b/>
                <w:noProof/>
                <w:color w:val="0000FF"/>
                <w:sz w:val="28"/>
                <w:szCs w:val="28"/>
              </w:rPr>
              <w:t>1.2019</w:t>
            </w:r>
          </w:p>
        </w:tc>
      </w:tr>
    </w:tbl>
    <w:p w:rsidR="00A1280A" w:rsidRPr="005B3566" w:rsidRDefault="00A1280A" w:rsidP="00A1280A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A1280A" w:rsidRPr="005B3566" w:rsidRDefault="00A1280A" w:rsidP="00A1280A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A1280A" w:rsidRPr="007C5B29" w:rsidRDefault="00A1280A" w:rsidP="00A1280A">
      <w:pPr>
        <w:autoSpaceDE w:val="0"/>
        <w:rPr>
          <w:b/>
          <w:bCs/>
          <w:sz w:val="26"/>
          <w:szCs w:val="26"/>
        </w:rPr>
      </w:pPr>
    </w:p>
    <w:p w:rsidR="00A1280A" w:rsidRDefault="00A1280A" w:rsidP="00A1280A">
      <w:pPr>
        <w:autoSpaceDE w:val="0"/>
        <w:rPr>
          <w:b/>
          <w:bCs/>
          <w:color w:val="17365D"/>
          <w:sz w:val="26"/>
          <w:szCs w:val="26"/>
        </w:rPr>
      </w:pPr>
    </w:p>
    <w:p w:rsidR="00A1280A" w:rsidRPr="0088273D" w:rsidRDefault="00A1280A" w:rsidP="00A1280A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A1280A" w:rsidRDefault="00A1280A" w:rsidP="00A1280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1B63AF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8</w:t>
      </w:r>
      <w:r w:rsidRPr="001B63AF">
        <w:rPr>
          <w:b/>
          <w:bCs/>
          <w:color w:val="17365D"/>
          <w:sz w:val="26"/>
          <w:szCs w:val="26"/>
        </w:rPr>
        <w:t xml:space="preserve"> год</w:t>
      </w:r>
    </w:p>
    <w:p w:rsidR="00A1280A" w:rsidRDefault="00A1280A" w:rsidP="00A1280A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A1280A" w:rsidRDefault="00A1280A" w:rsidP="00A1280A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-142" w:firstLine="426"/>
        <w:jc w:val="both"/>
        <w:rPr>
          <w:rFonts w:ascii="Times New Roman" w:hAnsi="Times New Roman"/>
          <w:i w:val="0"/>
          <w:sz w:val="26"/>
          <w:szCs w:val="26"/>
        </w:rPr>
      </w:pPr>
      <w:bookmarkStart w:id="0" w:name="_Toc478656950"/>
      <w:bookmarkStart w:id="1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Правовое регулирование</w:t>
      </w:r>
      <w:bookmarkEnd w:id="0"/>
    </w:p>
    <w:p w:rsidR="00A1280A" w:rsidRDefault="00A1280A" w:rsidP="00A1280A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Start w:id="5" w:name="__RefHeading__33_520497706"/>
      <w:bookmarkStart w:id="6" w:name="_%2525D0%25259F%2525D1%252580%2525D0%252"/>
      <w:bookmarkEnd w:id="1"/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CB660E">
        <w:rPr>
          <w:iCs/>
          <w:sz w:val="22"/>
          <w:szCs w:val="22"/>
        </w:rPr>
        <w:t xml:space="preserve">(для </w:t>
      </w:r>
      <w:r>
        <w:rPr>
          <w:iCs/>
          <w:sz w:val="22"/>
          <w:szCs w:val="22"/>
        </w:rPr>
        <w:t>граждан</w:t>
      </w:r>
      <w:r w:rsidRPr="00CB660E">
        <w:rPr>
          <w:iCs/>
          <w:sz w:val="22"/>
          <w:szCs w:val="22"/>
        </w:rPr>
        <w:t xml:space="preserve"> и крес</w:t>
      </w:r>
      <w:r>
        <w:rPr>
          <w:iCs/>
          <w:sz w:val="22"/>
          <w:szCs w:val="22"/>
        </w:rPr>
        <w:t>тьянских (фермерских) хозяйств)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:rsidR="00A1280A" w:rsidRPr="00670216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A1280A" w:rsidRPr="002B1734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A1280A" w:rsidRPr="002B1734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A1280A" w:rsidRPr="002B1734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A1280A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решения Межведомственной комиссии по вопросам земельно-имущественных отношений </w:t>
      </w:r>
      <w:r>
        <w:rPr>
          <w:color w:val="0000FF"/>
          <w:sz w:val="22"/>
          <w:szCs w:val="22"/>
        </w:rPr>
        <w:br/>
        <w:t>в Московской области (протокол от 20.11.2018 № 170-З, п. 166</w:t>
      </w:r>
      <w:r w:rsidRPr="007A469E">
        <w:rPr>
          <w:color w:val="0000FF"/>
          <w:sz w:val="22"/>
          <w:szCs w:val="22"/>
        </w:rPr>
        <w:t>);</w:t>
      </w:r>
    </w:p>
    <w:p w:rsidR="00A1280A" w:rsidRPr="00965884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28.11.2018</w:t>
      </w:r>
      <w:r>
        <w:rPr>
          <w:color w:val="0000FF"/>
          <w:sz w:val="22"/>
          <w:szCs w:val="22"/>
        </w:rPr>
        <w:br/>
        <w:t>№ 2072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 xml:space="preserve">кциона </w:t>
      </w:r>
      <w:r>
        <w:rPr>
          <w:color w:val="0000FF"/>
          <w:sz w:val="22"/>
          <w:szCs w:val="22"/>
        </w:rPr>
        <w:t>по продаже</w:t>
      </w:r>
      <w:r w:rsidRPr="007A469E">
        <w:rPr>
          <w:color w:val="0000FF"/>
          <w:sz w:val="22"/>
          <w:szCs w:val="22"/>
        </w:rPr>
        <w:t xml:space="preserve"> земельного участка»</w:t>
      </w:r>
      <w:r w:rsidRPr="00437CA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(Приложение 1)</w:t>
      </w:r>
      <w:r w:rsidRPr="00CA0A27">
        <w:rPr>
          <w:color w:val="0000FF"/>
          <w:sz w:val="22"/>
          <w:szCs w:val="22"/>
        </w:rPr>
        <w:t>;</w:t>
      </w:r>
      <w:r w:rsidRPr="00F2220E">
        <w:rPr>
          <w:color w:val="0000FF"/>
          <w:sz w:val="22"/>
          <w:szCs w:val="22"/>
        </w:rPr>
        <w:t xml:space="preserve"> </w:t>
      </w:r>
    </w:p>
    <w:p w:rsidR="00A1280A" w:rsidRPr="002B1734" w:rsidRDefault="00A1280A" w:rsidP="00A1280A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7" w:name="__RefHeading__48_1698952488"/>
      <w:bookmarkStart w:id="8" w:name="__RefHeading__35_520497706"/>
      <w:bookmarkStart w:id="9" w:name="__RefHeading__50_1698952488"/>
      <w:bookmarkEnd w:id="7"/>
      <w:bookmarkEnd w:id="8"/>
      <w:bookmarkEnd w:id="9"/>
    </w:p>
    <w:p w:rsidR="00A1280A" w:rsidRPr="002B1734" w:rsidRDefault="00A1280A" w:rsidP="00A1280A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A1280A" w:rsidRDefault="00A1280A" w:rsidP="00A1280A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-142" w:firstLine="426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0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0"/>
    </w:p>
    <w:bookmarkEnd w:id="2"/>
    <w:bookmarkEnd w:id="3"/>
    <w:bookmarkEnd w:id="4"/>
    <w:p w:rsidR="00A1280A" w:rsidRPr="007C5B29" w:rsidRDefault="00A1280A" w:rsidP="00A1280A">
      <w:pPr>
        <w:numPr>
          <w:ilvl w:val="1"/>
          <w:numId w:val="32"/>
        </w:numPr>
        <w:tabs>
          <w:tab w:val="left" w:pos="567"/>
        </w:tabs>
        <w:autoSpaceDE w:val="0"/>
        <w:ind w:left="0" w:firstLine="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Продавец</w:t>
      </w:r>
      <w:r w:rsidRPr="007C5B29">
        <w:rPr>
          <w:b/>
          <w:sz w:val="22"/>
          <w:szCs w:val="22"/>
        </w:rPr>
        <w:t xml:space="preserve"> –</w:t>
      </w:r>
      <w:r w:rsidRPr="007C5B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7C5B29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7C5B29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7C5B2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купли-продажи земельного участка, в том числе за соблюдение сроков его заключения.</w:t>
      </w:r>
    </w:p>
    <w:p w:rsidR="00A1280A" w:rsidRPr="0066427B" w:rsidRDefault="00A1280A" w:rsidP="00A1280A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</w:t>
      </w:r>
      <w:r>
        <w:rPr>
          <w:b/>
          <w:color w:val="0000FF"/>
          <w:sz w:val="22"/>
          <w:szCs w:val="22"/>
        </w:rPr>
        <w:t xml:space="preserve">. </w:t>
      </w:r>
    </w:p>
    <w:p w:rsidR="00A1280A" w:rsidRPr="0066427B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  <w:r>
        <w:rPr>
          <w:color w:val="0000FF"/>
          <w:sz w:val="22"/>
          <w:szCs w:val="22"/>
        </w:rPr>
        <w:t>.</w:t>
      </w:r>
    </w:p>
    <w:p w:rsidR="00A1280A" w:rsidRPr="0066427B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www.sergiev-reg.ru</w:t>
      </w:r>
      <w:r w:rsidRPr="0066427B">
        <w:rPr>
          <w:color w:val="0000FF"/>
          <w:sz w:val="22"/>
          <w:szCs w:val="22"/>
        </w:rPr>
        <w:t>.</w:t>
      </w:r>
    </w:p>
    <w:p w:rsidR="00A1280A" w:rsidRPr="0066427B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 электронной почты: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adm@sergiev-reg.ru</w:t>
      </w:r>
      <w:r w:rsidRPr="0066427B">
        <w:rPr>
          <w:color w:val="0000FF"/>
          <w:sz w:val="22"/>
          <w:szCs w:val="22"/>
        </w:rPr>
        <w:t>.</w:t>
      </w:r>
    </w:p>
    <w:p w:rsidR="00A1280A" w:rsidRPr="0066427B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A1280A" w:rsidRPr="00D66E29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66E29">
        <w:rPr>
          <w:color w:val="0000FF"/>
          <w:sz w:val="22"/>
          <w:szCs w:val="22"/>
          <w:lang w:eastAsia="ru-RU"/>
        </w:rPr>
        <w:t>Реквизиты для перечисления задатка Победителя аукциона или иного лица, с которым заключается договор купли-продажи земельного участка в соответствии с Земельным Кодексом Российской Федерации:</w:t>
      </w:r>
    </w:p>
    <w:p w:rsidR="00A1280A" w:rsidRPr="00D66E29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66E29">
        <w:rPr>
          <w:color w:val="0000FF"/>
          <w:sz w:val="22"/>
          <w:szCs w:val="22"/>
          <w:lang w:eastAsia="ru-RU"/>
        </w:rPr>
        <w:t>Получатель платежа:</w:t>
      </w:r>
    </w:p>
    <w:p w:rsidR="00A1280A" w:rsidRPr="00137947" w:rsidRDefault="00A1280A" w:rsidP="00A1280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Управление Федерального казначейства по </w:t>
      </w:r>
      <w:r w:rsidRPr="00137947">
        <w:rPr>
          <w:color w:val="0000FF"/>
          <w:sz w:val="22"/>
          <w:szCs w:val="22"/>
          <w:lang w:eastAsia="ru-RU"/>
        </w:rPr>
        <w:t>Московской области</w:t>
      </w:r>
    </w:p>
    <w:p w:rsidR="00A1280A" w:rsidRPr="004674C6" w:rsidRDefault="00A1280A" w:rsidP="00A1280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137947">
        <w:rPr>
          <w:color w:val="0000FF"/>
          <w:sz w:val="22"/>
          <w:szCs w:val="22"/>
          <w:lang w:eastAsia="ru-RU"/>
        </w:rPr>
        <w:t xml:space="preserve">(Администрация Сергиево-Посадского </w:t>
      </w:r>
      <w:r w:rsidRPr="004674C6">
        <w:rPr>
          <w:color w:val="0000FF"/>
          <w:sz w:val="22"/>
          <w:szCs w:val="22"/>
          <w:lang w:eastAsia="ru-RU"/>
        </w:rPr>
        <w:t>муниципального района Московской области)</w:t>
      </w:r>
    </w:p>
    <w:p w:rsidR="00A1280A" w:rsidRPr="004674C6" w:rsidRDefault="00A1280A" w:rsidP="00A1280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4674C6">
        <w:rPr>
          <w:color w:val="0000FF"/>
          <w:sz w:val="22"/>
          <w:szCs w:val="22"/>
          <w:lang w:eastAsia="ru-RU"/>
        </w:rPr>
        <w:t xml:space="preserve">ИНН 5042022397, КПП 504201001, </w:t>
      </w:r>
      <w:r w:rsidRPr="000B63AF">
        <w:rPr>
          <w:color w:val="0000FF"/>
          <w:sz w:val="22"/>
          <w:szCs w:val="22"/>
        </w:rPr>
        <w:t xml:space="preserve">ОКТМО </w:t>
      </w:r>
      <w:r>
        <w:rPr>
          <w:color w:val="0000FF"/>
          <w:sz w:val="22"/>
          <w:szCs w:val="22"/>
        </w:rPr>
        <w:t>46615413</w:t>
      </w:r>
    </w:p>
    <w:p w:rsidR="00A1280A" w:rsidRPr="00B279A1" w:rsidRDefault="00A1280A" w:rsidP="00A1280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674C6">
        <w:rPr>
          <w:color w:val="0000FF"/>
          <w:sz w:val="22"/>
          <w:szCs w:val="22"/>
          <w:lang w:eastAsia="ru-RU"/>
        </w:rPr>
        <w:t xml:space="preserve">ГУ Банк России по ЦФО, БИК 044525000, </w:t>
      </w:r>
      <w:proofErr w:type="spellStart"/>
      <w:proofErr w:type="gramStart"/>
      <w:r w:rsidRPr="004674C6">
        <w:rPr>
          <w:color w:val="0000FF"/>
          <w:sz w:val="22"/>
          <w:szCs w:val="22"/>
          <w:lang w:eastAsia="ru-RU"/>
        </w:rPr>
        <w:t>р</w:t>
      </w:r>
      <w:proofErr w:type="spellEnd"/>
      <w:proofErr w:type="gramEnd"/>
      <w:r w:rsidRPr="004674C6">
        <w:rPr>
          <w:color w:val="0000FF"/>
          <w:sz w:val="22"/>
          <w:szCs w:val="22"/>
          <w:lang w:eastAsia="ru-RU"/>
        </w:rPr>
        <w:t>/</w:t>
      </w:r>
      <w:proofErr w:type="spellStart"/>
      <w:r w:rsidRPr="004674C6">
        <w:rPr>
          <w:color w:val="0000FF"/>
          <w:sz w:val="22"/>
          <w:szCs w:val="22"/>
          <w:lang w:eastAsia="ru-RU"/>
        </w:rPr>
        <w:t>сч</w:t>
      </w:r>
      <w:proofErr w:type="spellEnd"/>
      <w:r w:rsidRPr="004674C6">
        <w:rPr>
          <w:color w:val="0000FF"/>
          <w:sz w:val="22"/>
          <w:szCs w:val="22"/>
          <w:lang w:eastAsia="ru-RU"/>
        </w:rPr>
        <w:t>. 4010 181 084</w:t>
      </w:r>
      <w:r w:rsidRPr="005044EE">
        <w:rPr>
          <w:color w:val="FF0000"/>
          <w:sz w:val="22"/>
          <w:szCs w:val="22"/>
          <w:lang w:eastAsia="ru-RU"/>
        </w:rPr>
        <w:t xml:space="preserve"> </w:t>
      </w:r>
      <w:r w:rsidRPr="00514CA7">
        <w:rPr>
          <w:color w:val="0000FF"/>
          <w:sz w:val="22"/>
          <w:szCs w:val="22"/>
          <w:lang w:eastAsia="ru-RU"/>
        </w:rPr>
        <w:t xml:space="preserve">525 001 0102, </w:t>
      </w:r>
      <w:r>
        <w:rPr>
          <w:color w:val="0000FF"/>
          <w:sz w:val="22"/>
          <w:szCs w:val="22"/>
        </w:rPr>
        <w:t xml:space="preserve">КБК 929 1 14 06013 05 0000 430. </w:t>
      </w:r>
    </w:p>
    <w:p w:rsidR="00A1280A" w:rsidRPr="00482529" w:rsidRDefault="00A1280A" w:rsidP="00A1280A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:rsidR="00A1280A" w:rsidRPr="002B1734" w:rsidRDefault="00A1280A" w:rsidP="00A1280A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A1280A" w:rsidRPr="006D02A8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A1280A" w:rsidRPr="00410640" w:rsidRDefault="00A1280A" w:rsidP="00A1280A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A1280A" w:rsidRPr="006D02A8" w:rsidRDefault="00A1280A" w:rsidP="00A1280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8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>.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lastRenderedPageBreak/>
        <w:t xml:space="preserve">Адрес: 143441, Московская область, Красногорский район, </w:t>
      </w:r>
      <w:proofErr w:type="spellStart"/>
      <w:proofErr w:type="gramStart"/>
      <w:r w:rsidRPr="006D02A8">
        <w:rPr>
          <w:iCs/>
          <w:sz w:val="22"/>
          <w:szCs w:val="22"/>
        </w:rPr>
        <w:t>п</w:t>
      </w:r>
      <w:proofErr w:type="spellEnd"/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A1280A" w:rsidRPr="006D02A8" w:rsidRDefault="00A1280A" w:rsidP="00A1280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1280A" w:rsidRPr="006D02A8" w:rsidRDefault="00A1280A" w:rsidP="00A1280A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3B3436">
        <w:rPr>
          <w:color w:val="0000FF"/>
          <w:sz w:val="22"/>
          <w:szCs w:val="22"/>
        </w:rPr>
        <w:t xml:space="preserve">земельный участок, государственная собственность на который </w:t>
      </w:r>
      <w:r>
        <w:rPr>
          <w:color w:val="0000FF"/>
          <w:sz w:val="22"/>
          <w:szCs w:val="22"/>
        </w:rPr>
        <w:br/>
      </w:r>
      <w:r w:rsidRPr="003B3436">
        <w:rPr>
          <w:color w:val="0000FF"/>
          <w:sz w:val="22"/>
          <w:szCs w:val="22"/>
        </w:rPr>
        <w:t xml:space="preserve">не разграничена, расположенный на территории Сергиево-Посадского муниципального </w:t>
      </w:r>
      <w:r>
        <w:rPr>
          <w:color w:val="0000FF"/>
          <w:sz w:val="22"/>
          <w:szCs w:val="22"/>
        </w:rPr>
        <w:t>района Московской области</w:t>
      </w:r>
      <w:r w:rsidRPr="006D02A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 </w:t>
      </w:r>
    </w:p>
    <w:p w:rsidR="00A1280A" w:rsidRPr="006D02A8" w:rsidRDefault="00A1280A" w:rsidP="00A1280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1280A" w:rsidRPr="006D02A8" w:rsidRDefault="00A1280A" w:rsidP="00A1280A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>
        <w:rPr>
          <w:color w:val="0000FF"/>
          <w:sz w:val="22"/>
          <w:szCs w:val="22"/>
        </w:rPr>
        <w:t>продажа земельного участка - Объекта (лота) аукциона</w:t>
      </w:r>
      <w:r w:rsidRPr="006D02A8">
        <w:rPr>
          <w:sz w:val="22"/>
          <w:szCs w:val="22"/>
        </w:rPr>
        <w:t>.</w:t>
      </w:r>
    </w:p>
    <w:p w:rsidR="00A1280A" w:rsidRDefault="00A1280A" w:rsidP="00A1280A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A1280A" w:rsidRPr="006D02A8" w:rsidRDefault="00A1280A" w:rsidP="00A1280A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A1280A" w:rsidRPr="002B1734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1.</w:t>
      </w:r>
    </w:p>
    <w:p w:rsidR="00A1280A" w:rsidRPr="00242F27" w:rsidRDefault="00A1280A" w:rsidP="00A1280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AB21EC">
        <w:rPr>
          <w:color w:val="0000FF"/>
          <w:sz w:val="22"/>
          <w:szCs w:val="22"/>
        </w:rPr>
        <w:t>Российская Федерация,</w:t>
      </w:r>
      <w:r>
        <w:rPr>
          <w:sz w:val="22"/>
          <w:szCs w:val="22"/>
        </w:rPr>
        <w:t xml:space="preserve"> </w:t>
      </w:r>
      <w:r w:rsidRPr="003B3436">
        <w:rPr>
          <w:color w:val="0000FF"/>
          <w:sz w:val="22"/>
          <w:szCs w:val="22"/>
        </w:rPr>
        <w:t>Московская</w:t>
      </w:r>
      <w:r>
        <w:rPr>
          <w:color w:val="0000FF"/>
          <w:sz w:val="22"/>
          <w:szCs w:val="22"/>
        </w:rPr>
        <w:t xml:space="preserve"> область</w:t>
      </w:r>
      <w:r w:rsidRPr="003B3436">
        <w:rPr>
          <w:color w:val="0000FF"/>
          <w:sz w:val="22"/>
          <w:szCs w:val="22"/>
        </w:rPr>
        <w:t>, Сергиево-Посадский</w:t>
      </w:r>
      <w:r>
        <w:rPr>
          <w:color w:val="0000FF"/>
          <w:sz w:val="22"/>
          <w:szCs w:val="22"/>
        </w:rPr>
        <w:t xml:space="preserve"> муниципальный район</w:t>
      </w:r>
      <w:r w:rsidRPr="003B3436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сельское поселение Васильевское</w:t>
      </w:r>
      <w:r w:rsidRPr="003B3436"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 xml:space="preserve"> в районе д</w:t>
      </w:r>
      <w:proofErr w:type="gramStart"/>
      <w:r>
        <w:rPr>
          <w:color w:val="0000FF"/>
          <w:sz w:val="22"/>
          <w:szCs w:val="22"/>
        </w:rPr>
        <w:t>.Н</w:t>
      </w:r>
      <w:proofErr w:type="gramEnd"/>
      <w:r>
        <w:rPr>
          <w:color w:val="0000FF"/>
          <w:sz w:val="22"/>
          <w:szCs w:val="22"/>
        </w:rPr>
        <w:t>овинки.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722.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50:05:0030140:3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08.08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99/2018/145925585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 правах на земельный участок (включая сведения о собственнике):</w:t>
      </w:r>
      <w:r w:rsidRPr="00242F27">
        <w:rPr>
          <w:sz w:val="22"/>
          <w:szCs w:val="22"/>
        </w:rPr>
        <w:t xml:space="preserve"> </w:t>
      </w:r>
      <w:r w:rsidRPr="003B3436">
        <w:rPr>
          <w:color w:val="0000FF"/>
          <w:sz w:val="22"/>
          <w:szCs w:val="22"/>
        </w:rPr>
        <w:t>государственная собственность не разграничена (</w:t>
      </w:r>
      <w:r w:rsidRPr="00242F27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08.08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99/2018/145925585 </w:t>
      </w:r>
      <w:r w:rsidRPr="003B3436">
        <w:rPr>
          <w:color w:val="0000FF"/>
          <w:sz w:val="22"/>
          <w:szCs w:val="22"/>
        </w:rPr>
        <w:t>- Приложение 2</w:t>
      </w:r>
      <w:r>
        <w:rPr>
          <w:color w:val="0000FF"/>
          <w:sz w:val="22"/>
          <w:szCs w:val="22"/>
        </w:rPr>
        <w:t>).</w:t>
      </w: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</w:t>
      </w:r>
      <w:r w:rsidRPr="00242F27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color w:val="0000FF"/>
          <w:sz w:val="22"/>
          <w:szCs w:val="22"/>
        </w:rPr>
        <w:t xml:space="preserve">вах </w:t>
      </w:r>
      <w:r>
        <w:rPr>
          <w:color w:val="0000FF"/>
          <w:sz w:val="22"/>
          <w:szCs w:val="22"/>
        </w:rPr>
        <w:br/>
        <w:t>на объект недвижимости от 08.08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99/2018/145925585 (Приложение 2),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>
        <w:rPr>
          <w:color w:val="0000FF"/>
          <w:sz w:val="22"/>
          <w:szCs w:val="22"/>
        </w:rPr>
        <w:br/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16.11.2018 № 30Исх-28151/Т-16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.</w:t>
      </w:r>
      <w:proofErr w:type="gramEnd"/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сельскохозяйственного назначения.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ведение садоводства. 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16.11.2018 № 30Исх-28151/Т-16 </w:t>
      </w:r>
      <w:r w:rsidRPr="00242F27">
        <w:rPr>
          <w:color w:val="0000FF"/>
          <w:sz w:val="22"/>
          <w:szCs w:val="22"/>
        </w:rPr>
        <w:t>(Приложение 4).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МУП</w:t>
      </w:r>
      <w:r w:rsidRPr="002933A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РКС</w:t>
      </w:r>
      <w:r w:rsidRPr="002933A7">
        <w:rPr>
          <w:color w:val="0000FF"/>
          <w:sz w:val="22"/>
          <w:szCs w:val="22"/>
        </w:rPr>
        <w:t>» 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07.08.2018 № 766/02-2018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письме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МУП</w:t>
      </w:r>
      <w:r w:rsidRPr="002933A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РКС</w:t>
      </w:r>
      <w:r w:rsidRPr="002933A7">
        <w:rPr>
          <w:color w:val="0000FF"/>
          <w:sz w:val="22"/>
          <w:szCs w:val="22"/>
        </w:rPr>
        <w:t>» 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07.08.2018 № 766/02-2018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АО </w:t>
      </w:r>
      <w:r w:rsidRPr="00242F27">
        <w:rPr>
          <w:color w:val="0000FF"/>
          <w:sz w:val="22"/>
          <w:szCs w:val="22"/>
        </w:rPr>
        <w:t>«</w:t>
      </w:r>
      <w:r w:rsidRPr="00F2099A">
        <w:rPr>
          <w:color w:val="0000FF"/>
          <w:sz w:val="22"/>
          <w:szCs w:val="22"/>
        </w:rPr>
        <w:t xml:space="preserve">МОСОБЛГАЗ» от </w:t>
      </w:r>
      <w:r>
        <w:rPr>
          <w:color w:val="0000FF"/>
          <w:sz w:val="22"/>
          <w:szCs w:val="22"/>
        </w:rPr>
        <w:t>20.06.2018</w:t>
      </w:r>
      <w:r w:rsidRPr="00F2099A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И-А-97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F6B20">
        <w:rPr>
          <w:b/>
          <w:sz w:val="22"/>
          <w:szCs w:val="22"/>
        </w:rPr>
        <w:t>- электроснабжения</w:t>
      </w:r>
      <w:r w:rsidRPr="003F6B20">
        <w:rPr>
          <w:sz w:val="22"/>
          <w:szCs w:val="22"/>
        </w:rPr>
        <w:t xml:space="preserve"> </w:t>
      </w:r>
      <w:r w:rsidRPr="0041447F">
        <w:rPr>
          <w:color w:val="0000FF"/>
          <w:sz w:val="22"/>
          <w:szCs w:val="22"/>
        </w:rPr>
        <w:t xml:space="preserve">указаны в </w:t>
      </w:r>
      <w:r w:rsidRPr="00D75B1E">
        <w:rPr>
          <w:color w:val="0000FF"/>
          <w:sz w:val="22"/>
          <w:szCs w:val="22"/>
        </w:rPr>
        <w:t xml:space="preserve">письме филиала </w:t>
      </w:r>
      <w:r>
        <w:rPr>
          <w:color w:val="0000FF"/>
          <w:sz w:val="22"/>
          <w:szCs w:val="22"/>
        </w:rPr>
        <w:t>ПАО «МОЭСК</w:t>
      </w:r>
      <w:r w:rsidRPr="00D75B1E">
        <w:rPr>
          <w:color w:val="0000FF"/>
          <w:sz w:val="22"/>
          <w:szCs w:val="22"/>
        </w:rPr>
        <w:t xml:space="preserve">» - </w:t>
      </w:r>
      <w:r>
        <w:rPr>
          <w:color w:val="0000FF"/>
          <w:sz w:val="22"/>
          <w:szCs w:val="22"/>
        </w:rPr>
        <w:t xml:space="preserve">Северные электрические сети </w:t>
      </w:r>
      <w:r>
        <w:rPr>
          <w:color w:val="0000FF"/>
          <w:sz w:val="22"/>
          <w:szCs w:val="22"/>
        </w:rPr>
        <w:br/>
        <w:t>от 09.06.2018 № 127 (Приложение 5).</w:t>
      </w: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1280A" w:rsidRPr="000E3A9C" w:rsidRDefault="00A1280A" w:rsidP="00A1280A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lastRenderedPageBreak/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 xml:space="preserve">ранее извещение было </w:t>
      </w:r>
      <w:r w:rsidRPr="000E3A9C">
        <w:rPr>
          <w:color w:val="0000FF"/>
          <w:sz w:val="22"/>
          <w:szCs w:val="22"/>
        </w:rPr>
        <w:t>опубликовано:</w:t>
      </w:r>
    </w:p>
    <w:p w:rsidR="00A1280A" w:rsidRPr="000E6EE7" w:rsidRDefault="00A1280A" w:rsidP="00A1280A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1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>: №</w:t>
      </w:r>
      <w:r>
        <w:rPr>
          <w:color w:val="0000FF"/>
          <w:sz w:val="22"/>
          <w:szCs w:val="22"/>
        </w:rPr>
        <w:t xml:space="preserve"> 200218</w:t>
      </w:r>
      <w:r w:rsidRPr="000E6EE7">
        <w:rPr>
          <w:color w:val="0000FF"/>
          <w:sz w:val="22"/>
          <w:szCs w:val="22"/>
        </w:rPr>
        <w:t>/</w:t>
      </w:r>
      <w:r>
        <w:rPr>
          <w:color w:val="0000FF"/>
          <w:sz w:val="22"/>
          <w:szCs w:val="22"/>
        </w:rPr>
        <w:t>11061362</w:t>
      </w:r>
      <w:r w:rsidRPr="000E6EE7">
        <w:rPr>
          <w:color w:val="0000FF"/>
          <w:sz w:val="22"/>
          <w:szCs w:val="22"/>
        </w:rPr>
        <w:t>/0</w:t>
      </w:r>
      <w:r>
        <w:rPr>
          <w:color w:val="0000FF"/>
          <w:sz w:val="22"/>
          <w:szCs w:val="22"/>
        </w:rPr>
        <w:t>1</w:t>
      </w:r>
      <w:r w:rsidRPr="000E6EE7">
        <w:rPr>
          <w:color w:val="0000FF"/>
          <w:sz w:val="22"/>
          <w:szCs w:val="22"/>
        </w:rPr>
        <w:t xml:space="preserve">, лот № </w:t>
      </w:r>
      <w:r>
        <w:rPr>
          <w:color w:val="0000FF"/>
          <w:sz w:val="22"/>
          <w:szCs w:val="22"/>
        </w:rPr>
        <w:t>1</w:t>
      </w:r>
      <w:r w:rsidRPr="000E6EE7">
        <w:rPr>
          <w:color w:val="0000FF"/>
          <w:sz w:val="22"/>
          <w:szCs w:val="22"/>
        </w:rPr>
        <w:t xml:space="preserve">, дата публикации </w:t>
      </w:r>
      <w:r>
        <w:rPr>
          <w:color w:val="0000FF"/>
          <w:sz w:val="22"/>
          <w:szCs w:val="22"/>
        </w:rPr>
        <w:t>20.02.2018</w:t>
      </w:r>
      <w:r w:rsidRPr="000E6EE7">
        <w:rPr>
          <w:color w:val="0000FF"/>
          <w:sz w:val="22"/>
          <w:szCs w:val="22"/>
        </w:rPr>
        <w:t>;</w:t>
      </w:r>
    </w:p>
    <w:p w:rsidR="00A1280A" w:rsidRPr="00183A23" w:rsidRDefault="00A1280A" w:rsidP="00A1280A">
      <w:pPr>
        <w:jc w:val="both"/>
        <w:rPr>
          <w:color w:val="0000FF"/>
          <w:sz w:val="22"/>
          <w:szCs w:val="22"/>
        </w:rPr>
      </w:pPr>
      <w:r w:rsidRPr="003B3315">
        <w:rPr>
          <w:color w:val="0000FF"/>
          <w:sz w:val="22"/>
          <w:szCs w:val="22"/>
        </w:rPr>
        <w:t xml:space="preserve">- </w:t>
      </w:r>
      <w:r w:rsidRPr="00183A23">
        <w:rPr>
          <w:color w:val="0000FF"/>
          <w:sz w:val="22"/>
          <w:szCs w:val="22"/>
        </w:rPr>
        <w:t xml:space="preserve">в газете «Вперед» от </w:t>
      </w:r>
      <w:r>
        <w:rPr>
          <w:color w:val="0000FF"/>
          <w:sz w:val="22"/>
          <w:szCs w:val="22"/>
        </w:rPr>
        <w:t>02</w:t>
      </w:r>
      <w:r w:rsidRPr="00183A23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3.2018</w:t>
      </w:r>
      <w:r w:rsidRPr="00183A23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15</w:t>
      </w:r>
      <w:r w:rsidRPr="00183A23">
        <w:rPr>
          <w:color w:val="0000FF"/>
          <w:sz w:val="22"/>
          <w:szCs w:val="22"/>
        </w:rPr>
        <w:t xml:space="preserve"> (1</w:t>
      </w:r>
      <w:r>
        <w:rPr>
          <w:color w:val="0000FF"/>
          <w:sz w:val="22"/>
          <w:szCs w:val="22"/>
        </w:rPr>
        <w:t>5681</w:t>
      </w:r>
      <w:r w:rsidRPr="00183A23">
        <w:rPr>
          <w:color w:val="0000FF"/>
          <w:sz w:val="22"/>
          <w:szCs w:val="22"/>
        </w:rPr>
        <w:t>);</w:t>
      </w:r>
    </w:p>
    <w:p w:rsidR="00A1280A" w:rsidRPr="00E002E5" w:rsidRDefault="00A1280A" w:rsidP="00A1280A">
      <w:pPr>
        <w:jc w:val="both"/>
        <w:rPr>
          <w:color w:val="0000FF"/>
          <w:sz w:val="22"/>
          <w:szCs w:val="22"/>
        </w:rPr>
      </w:pPr>
      <w:r w:rsidRPr="00183A23">
        <w:rPr>
          <w:color w:val="0000FF"/>
          <w:sz w:val="22"/>
          <w:szCs w:val="22"/>
        </w:rPr>
        <w:t xml:space="preserve">- на официальном сайте Администрации Сергиево-Посадского муниципального района Московской области www.sergiev-reg.ru от </w:t>
      </w:r>
      <w:r>
        <w:rPr>
          <w:color w:val="0000FF"/>
          <w:sz w:val="22"/>
          <w:szCs w:val="22"/>
        </w:rPr>
        <w:t>20.02.2018</w:t>
      </w:r>
      <w:r w:rsidRPr="00E002E5">
        <w:rPr>
          <w:color w:val="0000FF"/>
          <w:sz w:val="22"/>
          <w:szCs w:val="22"/>
        </w:rPr>
        <w:t>.</w:t>
      </w: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159 000,00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пятьдесят девять тысяч руб. 00</w:t>
      </w:r>
      <w:r w:rsidRPr="00242F27">
        <w:rPr>
          <w:color w:val="0000FF"/>
          <w:sz w:val="22"/>
          <w:szCs w:val="22"/>
        </w:rPr>
        <w:t xml:space="preserve"> коп.), НДС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не облагается.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4 770,00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Четыре тысячи семьсот семьдесят </w:t>
      </w:r>
      <w:r w:rsidRPr="00242F27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A1280A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159 000,00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пятьдесят девять тысяч руб. 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A1280A" w:rsidRPr="00242F27" w:rsidRDefault="00A1280A" w:rsidP="00A128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A1280A" w:rsidRDefault="00A1280A" w:rsidP="00A128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1280A" w:rsidRDefault="00A1280A" w:rsidP="00A128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A1280A" w:rsidRPr="00FA27BE" w:rsidRDefault="00A1280A" w:rsidP="00A1280A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spellStart"/>
      <w:proofErr w:type="gramStart"/>
      <w:r w:rsidRPr="00FA27BE">
        <w:rPr>
          <w:color w:val="0000FF"/>
          <w:sz w:val="22"/>
          <w:szCs w:val="22"/>
        </w:rPr>
        <w:t>п</w:t>
      </w:r>
      <w:proofErr w:type="spellEnd"/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9B50E4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9B50E4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A1280A" w:rsidRDefault="00A1280A" w:rsidP="00A1280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1280A" w:rsidRDefault="00A1280A" w:rsidP="00A1280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A1280A" w:rsidRPr="00FA27BE" w:rsidRDefault="00A1280A" w:rsidP="00A1280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A1280A" w:rsidRPr="00FA27BE" w:rsidRDefault="00A1280A" w:rsidP="00A1280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A1280A" w:rsidRDefault="00A1280A" w:rsidP="00A1280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A1280A" w:rsidRPr="00B45D2D" w:rsidRDefault="00A1280A" w:rsidP="00A1280A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28.01.2019 с 09 час. 00 мин. до 16</w:t>
      </w:r>
      <w:r w:rsidRPr="00B45D2D">
        <w:rPr>
          <w:b/>
          <w:color w:val="0000FF"/>
          <w:sz w:val="22"/>
          <w:szCs w:val="22"/>
        </w:rPr>
        <w:t xml:space="preserve"> час. 00 мин. </w:t>
      </w:r>
    </w:p>
    <w:p w:rsidR="00A1280A" w:rsidRDefault="00A1280A" w:rsidP="00A128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1280A" w:rsidRDefault="00A1280A" w:rsidP="00A1280A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28.01.2019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A1280A" w:rsidRDefault="00A1280A" w:rsidP="00A128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1280A" w:rsidRPr="00FA27BE" w:rsidRDefault="00A1280A" w:rsidP="00A1280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31.01.2019 в</w:t>
      </w:r>
      <w:r w:rsidRPr="00FA27BE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A1280A" w:rsidRDefault="00A1280A" w:rsidP="00A1280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1280A" w:rsidRDefault="00A1280A" w:rsidP="00A1280A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 w:rsidRPr="00C7507B">
        <w:rPr>
          <w:color w:val="0000FF"/>
          <w:sz w:val="22"/>
          <w:szCs w:val="22"/>
        </w:rPr>
        <w:t xml:space="preserve">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31.01.2019 с 12 час. 3</w:t>
      </w:r>
      <w:r w:rsidRPr="000938C2">
        <w:rPr>
          <w:b/>
          <w:bCs/>
          <w:color w:val="0000FF"/>
          <w:sz w:val="22"/>
          <w:szCs w:val="22"/>
        </w:rPr>
        <w:t>0 мин.</w:t>
      </w: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A1280A" w:rsidRPr="002B1734" w:rsidRDefault="00A1280A" w:rsidP="00A1280A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A1280A" w:rsidRDefault="00A1280A" w:rsidP="00A1280A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A1280A" w:rsidRDefault="00A1280A" w:rsidP="00A1280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1280A" w:rsidRPr="00FA27BE" w:rsidRDefault="00A1280A" w:rsidP="00A1280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31.01.2019 в 13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20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A1280A" w:rsidRPr="002B1734" w:rsidRDefault="00A1280A" w:rsidP="00A1280A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  <w:bookmarkStart w:id="11" w:name="OLE_LINK9"/>
      <w:bookmarkStart w:id="12" w:name="OLE_LINK7"/>
      <w:bookmarkStart w:id="13" w:name="OLE_LINK4"/>
    </w:p>
    <w:p w:rsidR="00A1280A" w:rsidRDefault="00A1280A" w:rsidP="00A1280A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0" w:firstLine="425"/>
        <w:jc w:val="both"/>
        <w:rPr>
          <w:rFonts w:ascii="Times New Roman" w:hAnsi="Times New Roman"/>
          <w:i w:val="0"/>
          <w:sz w:val="26"/>
          <w:szCs w:val="26"/>
        </w:rPr>
      </w:pPr>
      <w:bookmarkStart w:id="14" w:name="_Toc478656952"/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14"/>
    </w:p>
    <w:p w:rsidR="00A1280A" w:rsidRPr="000306C8" w:rsidRDefault="00A1280A" w:rsidP="00A1280A">
      <w:pPr>
        <w:rPr>
          <w:lang/>
        </w:rPr>
      </w:pPr>
    </w:p>
    <w:p w:rsidR="00A1280A" w:rsidRPr="00FF0617" w:rsidRDefault="00A1280A" w:rsidP="00A1280A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lastRenderedPageBreak/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A1280A" w:rsidRPr="00FF0617" w:rsidRDefault="00A1280A" w:rsidP="00A1280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Продавцом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A1280A" w:rsidRPr="00183A23" w:rsidRDefault="00A1280A" w:rsidP="00A1280A">
      <w:pPr>
        <w:tabs>
          <w:tab w:val="left" w:pos="-13892"/>
          <w:tab w:val="left" w:pos="0"/>
        </w:tabs>
        <w:autoSpaceDE w:val="0"/>
        <w:ind w:firstLine="425"/>
        <w:jc w:val="both"/>
        <w:rPr>
          <w:noProof/>
          <w:color w:val="0000FF"/>
          <w:sz w:val="22"/>
          <w:szCs w:val="22"/>
        </w:rPr>
      </w:pPr>
      <w:r w:rsidRPr="00183A23">
        <w:rPr>
          <w:noProof/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A1280A" w:rsidRPr="00FF0617" w:rsidRDefault="00A1280A" w:rsidP="00A1280A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183A23">
        <w:rPr>
          <w:noProof/>
          <w:color w:val="0000FF"/>
          <w:sz w:val="22"/>
          <w:szCs w:val="22"/>
        </w:rPr>
        <w:t>-  в периодическом печатном издании – в газете «Вперед» Сергиево-Посадского района Московской области.</w:t>
      </w:r>
    </w:p>
    <w:p w:rsidR="00A1280A" w:rsidRPr="00FF0617" w:rsidRDefault="00A1280A" w:rsidP="00A1280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A1280A" w:rsidRPr="00F462E6" w:rsidRDefault="00A1280A" w:rsidP="00A1280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A1280A" w:rsidRPr="00FF0617" w:rsidRDefault="00A1280A" w:rsidP="00A1280A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A1280A" w:rsidRPr="00FF0617" w:rsidRDefault="00A1280A" w:rsidP="00A1280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A1280A" w:rsidRPr="00FF0617" w:rsidRDefault="00A1280A" w:rsidP="00A1280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A1280A" w:rsidRPr="00FF0617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</w:p>
    <w:p w:rsidR="00A1280A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Ф.И.О. лица, уполномоченного на осмотр Объекта (лота) аукциона (гражданина,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</w:p>
    <w:p w:rsidR="00A1280A" w:rsidRPr="00DF0A7E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ind w:left="0" w:firstLine="426"/>
        <w:jc w:val="both"/>
        <w:rPr>
          <w:sz w:val="22"/>
          <w:szCs w:val="22"/>
        </w:rPr>
      </w:pPr>
      <w:r w:rsidRPr="002B6F8B">
        <w:rPr>
          <w:sz w:val="22"/>
          <w:szCs w:val="22"/>
        </w:rPr>
        <w:t xml:space="preserve">Ф.И.О. </w:t>
      </w:r>
      <w:r>
        <w:rPr>
          <w:sz w:val="22"/>
          <w:szCs w:val="22"/>
        </w:rPr>
        <w:t xml:space="preserve"> главы и наименование крестьянского (фермерского) хозяйства</w:t>
      </w:r>
      <w:r w:rsidRPr="002B6F8B">
        <w:rPr>
          <w:sz w:val="22"/>
          <w:szCs w:val="22"/>
        </w:rPr>
        <w:t>;</w:t>
      </w:r>
    </w:p>
    <w:p w:rsidR="00A1280A" w:rsidRPr="00FF0617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адрес электронной почты, контактный телефон;</w:t>
      </w:r>
    </w:p>
    <w:p w:rsidR="00A1280A" w:rsidRPr="00FF0617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дата аукциона;</w:t>
      </w:r>
    </w:p>
    <w:p w:rsidR="00A1280A" w:rsidRPr="00FF0617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A1280A" w:rsidRPr="00FF0617" w:rsidRDefault="00A1280A" w:rsidP="00A1280A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местоположение (адрес) Объекта (лота) аукциона.</w:t>
      </w:r>
    </w:p>
    <w:p w:rsidR="00A1280A" w:rsidRPr="00FF0617" w:rsidRDefault="00A1280A" w:rsidP="00A1280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Продавца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A1280A" w:rsidRPr="002B1734" w:rsidRDefault="00A1280A" w:rsidP="00A1280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5" w:name="_Toc423619379"/>
      <w:bookmarkStart w:id="16" w:name="_Toc426462873"/>
      <w:bookmarkStart w:id="17" w:name="_Toc428969608"/>
      <w:bookmarkStart w:id="18" w:name="__RefHeading__41_520497706"/>
      <w:bookmarkEnd w:id="11"/>
      <w:bookmarkEnd w:id="12"/>
      <w:bookmarkEnd w:id="13"/>
    </w:p>
    <w:p w:rsidR="00A1280A" w:rsidRPr="00F462E6" w:rsidRDefault="00A1280A" w:rsidP="00A1280A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425" w:firstLine="0"/>
        <w:jc w:val="both"/>
        <w:rPr>
          <w:rFonts w:ascii="Times New Roman" w:hAnsi="Times New Roman"/>
          <w:i w:val="0"/>
          <w:sz w:val="22"/>
          <w:szCs w:val="22"/>
        </w:rPr>
      </w:pPr>
      <w:bookmarkStart w:id="19" w:name="_Toc478656953"/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 аукциона</w:t>
      </w:r>
      <w:bookmarkEnd w:id="19"/>
    </w:p>
    <w:p w:rsidR="00A1280A" w:rsidRPr="002B1734" w:rsidRDefault="00A1280A" w:rsidP="00A1280A">
      <w:pPr>
        <w:spacing w:line="276" w:lineRule="auto"/>
        <w:ind w:firstLine="426"/>
        <w:jc w:val="both"/>
        <w:rPr>
          <w:sz w:val="22"/>
          <w:szCs w:val="22"/>
        </w:rPr>
      </w:pPr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>За</w:t>
      </w:r>
      <w:r>
        <w:rPr>
          <w:sz w:val="22"/>
          <w:szCs w:val="22"/>
        </w:rPr>
        <w:t>явителями/Участниками аукциона могут</w:t>
      </w:r>
      <w:r w:rsidRPr="002B1734">
        <w:rPr>
          <w:sz w:val="22"/>
          <w:szCs w:val="22"/>
        </w:rPr>
        <w:t xml:space="preserve">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граждане и крестьянские (фермерские) хозяйства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ие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заключение </w:t>
      </w:r>
      <w:r w:rsidRPr="002B1734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купли-продажи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ие </w:t>
      </w:r>
      <w:r w:rsidRPr="002B1734">
        <w:rPr>
          <w:sz w:val="22"/>
          <w:szCs w:val="22"/>
        </w:rPr>
        <w:t>Заявку на участие в аукционе.</w:t>
      </w:r>
    </w:p>
    <w:p w:rsidR="00A1280A" w:rsidRPr="002B1734" w:rsidRDefault="00A1280A" w:rsidP="00A1280A">
      <w:pPr>
        <w:spacing w:line="276" w:lineRule="auto"/>
        <w:ind w:firstLine="426"/>
        <w:jc w:val="both"/>
        <w:rPr>
          <w:sz w:val="22"/>
          <w:szCs w:val="22"/>
        </w:rPr>
      </w:pPr>
    </w:p>
    <w:p w:rsidR="00A1280A" w:rsidRPr="00F462E6" w:rsidRDefault="00A1280A" w:rsidP="00A1280A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425" w:firstLine="0"/>
        <w:jc w:val="both"/>
        <w:rPr>
          <w:rFonts w:ascii="Times New Roman" w:hAnsi="Times New Roman"/>
          <w:i w:val="0"/>
          <w:sz w:val="26"/>
          <w:szCs w:val="26"/>
        </w:rPr>
      </w:pPr>
      <w:bookmarkStart w:id="20" w:name="_Toc478656954"/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20"/>
    </w:p>
    <w:p w:rsidR="00A1280A" w:rsidRDefault="00A1280A" w:rsidP="00A1280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A1280A" w:rsidRPr="002B1734" w:rsidRDefault="00A1280A" w:rsidP="00A1280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A1280A" w:rsidRPr="002B1734" w:rsidRDefault="00A1280A" w:rsidP="00A1280A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</w:t>
      </w:r>
      <w:r>
        <w:rPr>
          <w:b/>
          <w:bCs/>
          <w:color w:val="FF0000"/>
          <w:sz w:val="22"/>
          <w:szCs w:val="22"/>
        </w:rPr>
        <w:t xml:space="preserve">купли-продажи </w:t>
      </w:r>
      <w:r w:rsidRPr="002B1734">
        <w:rPr>
          <w:b/>
          <w:bCs/>
          <w:color w:val="FF0000"/>
          <w:sz w:val="22"/>
          <w:szCs w:val="22"/>
        </w:rPr>
        <w:t xml:space="preserve">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1280A" w:rsidRPr="002B1734" w:rsidRDefault="00A1280A" w:rsidP="00A1280A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A1280A" w:rsidRPr="00D26759" w:rsidRDefault="00A1280A" w:rsidP="00A1280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A1280A" w:rsidRPr="00D26759" w:rsidRDefault="00A1280A" w:rsidP="00A1280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A1280A" w:rsidRPr="00D26759" w:rsidRDefault="00A1280A" w:rsidP="00A1280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A1280A" w:rsidRPr="00D26759" w:rsidRDefault="00A1280A" w:rsidP="00A1280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A1280A" w:rsidRPr="00D26759" w:rsidRDefault="00A1280A" w:rsidP="00A1280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A1280A" w:rsidRPr="00070146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5.2.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A1280A" w:rsidRPr="00070146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proofErr w:type="gramStart"/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2.</w:t>
      </w:r>
      <w:r>
        <w:rPr>
          <w:bCs/>
          <w:sz w:val="22"/>
          <w:szCs w:val="22"/>
        </w:rPr>
        <w:t>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proofErr w:type="gramEnd"/>
      <w:r w:rsidRPr="002B1734">
        <w:rPr>
          <w:bCs/>
          <w:sz w:val="22"/>
          <w:szCs w:val="22"/>
        </w:rPr>
        <w:t xml:space="preserve"> </w:t>
      </w:r>
      <w:proofErr w:type="gramStart"/>
      <w:r w:rsidRPr="002B1734">
        <w:rPr>
          <w:bCs/>
          <w:sz w:val="22"/>
          <w:szCs w:val="22"/>
        </w:rPr>
        <w:t>Извещения о проведении аукциона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>.</w:t>
      </w:r>
      <w:proofErr w:type="gramEnd"/>
      <w:r w:rsidRPr="002B1734">
        <w:rPr>
          <w:bCs/>
          <w:sz w:val="22"/>
          <w:szCs w:val="22"/>
        </w:rPr>
        <w:t xml:space="preserve">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A1280A" w:rsidRPr="002B1734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 xml:space="preserve">с расшифровкой Ф.И.О. </w:t>
      </w:r>
      <w:r w:rsidRPr="005B3B6C">
        <w:rPr>
          <w:bCs/>
          <w:sz w:val="22"/>
          <w:szCs w:val="22"/>
        </w:rPr>
        <w:t xml:space="preserve">(для </w:t>
      </w:r>
      <w:r>
        <w:rPr>
          <w:bCs/>
          <w:sz w:val="22"/>
          <w:szCs w:val="22"/>
        </w:rPr>
        <w:t>граждан</w:t>
      </w:r>
      <w:r w:rsidRPr="005B3B6C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 Главы </w:t>
      </w:r>
      <w:r>
        <w:rPr>
          <w:sz w:val="22"/>
          <w:szCs w:val="22"/>
          <w:lang w:eastAsia="ru-RU"/>
        </w:rPr>
        <w:t>крестьянского (фермерского) хозяйства</w:t>
      </w:r>
      <w:r>
        <w:rPr>
          <w:bCs/>
          <w:sz w:val="22"/>
          <w:szCs w:val="22"/>
        </w:rPr>
        <w:t>.</w:t>
      </w:r>
      <w:r w:rsidRPr="005B3B6C">
        <w:rPr>
          <w:bCs/>
          <w:sz w:val="22"/>
          <w:szCs w:val="22"/>
        </w:rPr>
        <w:t xml:space="preserve"> Уведомление об отзыве поданной Заявки принимается </w:t>
      </w:r>
      <w:r>
        <w:rPr>
          <w:bCs/>
          <w:sz w:val="22"/>
          <w:szCs w:val="22"/>
        </w:rPr>
        <w:t xml:space="preserve"> </w:t>
      </w:r>
      <w:r w:rsidRPr="005B3B6C">
        <w:rPr>
          <w:bCs/>
          <w:sz w:val="22"/>
          <w:szCs w:val="22"/>
        </w:rPr>
        <w:t>в установленные в Извещении о проведен</w:t>
      </w:r>
      <w:proofErr w:type="gramStart"/>
      <w:r w:rsidRPr="005B3B6C">
        <w:rPr>
          <w:bCs/>
          <w:sz w:val="22"/>
          <w:szCs w:val="22"/>
        </w:rPr>
        <w:t>ии ау</w:t>
      </w:r>
      <w:proofErr w:type="gramEnd"/>
      <w:r w:rsidRPr="005B3B6C">
        <w:rPr>
          <w:bCs/>
          <w:sz w:val="22"/>
          <w:szCs w:val="22"/>
        </w:rPr>
        <w:t>кциона дни и часы приема Заявок, аналогично порядку приема Заявок</w:t>
      </w:r>
      <w:r>
        <w:rPr>
          <w:bCs/>
          <w:sz w:val="22"/>
          <w:szCs w:val="22"/>
        </w:rPr>
        <w:t>.</w:t>
      </w:r>
    </w:p>
    <w:p w:rsidR="00A1280A" w:rsidRPr="002B1734" w:rsidRDefault="00A1280A" w:rsidP="00A1280A">
      <w:pPr>
        <w:tabs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A1280A" w:rsidRPr="002B1734" w:rsidRDefault="00A1280A" w:rsidP="00A1280A">
      <w:pPr>
        <w:tabs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1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A1280A" w:rsidRPr="00070146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A1280A" w:rsidRPr="00070146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A1280A" w:rsidRPr="00070146" w:rsidRDefault="00A1280A" w:rsidP="00A1280A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A1280A" w:rsidRPr="00070146" w:rsidRDefault="00A1280A" w:rsidP="00A1280A">
      <w:pPr>
        <w:tabs>
          <w:tab w:val="left" w:pos="-1843"/>
          <w:tab w:val="left" w:pos="-1701"/>
          <w:tab w:val="left" w:pos="426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952F80">
        <w:rPr>
          <w:color w:val="000000"/>
          <w:sz w:val="22"/>
          <w:szCs w:val="22"/>
        </w:rPr>
        <w:t xml:space="preserve">на прошивке заверены оригиналом подписи Заявителя </w:t>
      </w:r>
      <w:r>
        <w:rPr>
          <w:color w:val="000000"/>
          <w:sz w:val="22"/>
          <w:szCs w:val="22"/>
        </w:rPr>
        <w:t>с указанием Ф.И.О. (для граждан</w:t>
      </w:r>
      <w:r w:rsidRPr="00952F80">
        <w:rPr>
          <w:color w:val="000000"/>
          <w:sz w:val="22"/>
          <w:szCs w:val="22"/>
        </w:rPr>
        <w:t xml:space="preserve"> и главы (крестьянского (фермерского) хозяйства) и печатью Заявителя (при наличии) либо их представителей с указанием количества листов;</w:t>
      </w:r>
    </w:p>
    <w:p w:rsidR="00A1280A" w:rsidRPr="00070146" w:rsidRDefault="00A1280A" w:rsidP="00A1280A">
      <w:pPr>
        <w:tabs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</w:p>
    <w:p w:rsidR="00A1280A" w:rsidRPr="002B1734" w:rsidRDefault="00A1280A" w:rsidP="00A1280A">
      <w:pPr>
        <w:tabs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A1280A" w:rsidRPr="002B1734" w:rsidRDefault="00A1280A" w:rsidP="00A1280A">
      <w:pPr>
        <w:tabs>
          <w:tab w:val="left" w:pos="426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82F59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282F5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>., 5.8.</w:t>
      </w:r>
      <w:r>
        <w:rPr>
          <w:sz w:val="22"/>
          <w:szCs w:val="22"/>
        </w:rPr>
        <w:t>, 5.9.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A1280A" w:rsidRPr="00916264" w:rsidRDefault="00A1280A" w:rsidP="00A1280A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bookmarkStart w:id="21" w:name="_Toc423619380"/>
      <w:bookmarkStart w:id="22" w:name="_Toc426462877"/>
      <w:bookmarkStart w:id="23" w:name="_Toc428969612"/>
      <w:bookmarkEnd w:id="15"/>
      <w:bookmarkEnd w:id="16"/>
      <w:bookmarkEnd w:id="17"/>
    </w:p>
    <w:p w:rsidR="00A1280A" w:rsidRPr="00916264" w:rsidRDefault="00A1280A" w:rsidP="00A1280A">
      <w:pPr>
        <w:numPr>
          <w:ilvl w:val="0"/>
          <w:numId w:val="7"/>
        </w:numPr>
        <w:tabs>
          <w:tab w:val="left" w:pos="709"/>
        </w:tabs>
        <w:spacing w:after="100" w:line="221" w:lineRule="auto"/>
        <w:ind w:left="357" w:firstLine="68"/>
        <w:jc w:val="both"/>
        <w:rPr>
          <w:b/>
          <w:color w:val="FF0000"/>
          <w:sz w:val="22"/>
          <w:szCs w:val="22"/>
        </w:rPr>
      </w:pPr>
      <w:r w:rsidRPr="00CC60B3">
        <w:rPr>
          <w:b/>
          <w:sz w:val="26"/>
          <w:szCs w:val="26"/>
        </w:rPr>
        <w:t>Условия допуска к участию в аукционе</w:t>
      </w:r>
      <w:bookmarkEnd w:id="21"/>
      <w:bookmarkEnd w:id="22"/>
      <w:bookmarkEnd w:id="23"/>
    </w:p>
    <w:p w:rsidR="00A1280A" w:rsidRPr="00CC60B3" w:rsidRDefault="00A1280A" w:rsidP="00A1280A">
      <w:pPr>
        <w:suppressAutoHyphens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ru-RU"/>
        </w:rPr>
      </w:pPr>
      <w:bookmarkStart w:id="24" w:name="__RefHeading__51_520497706"/>
      <w:bookmarkStart w:id="25" w:name="__RefHeading__66_1698952488"/>
      <w:bookmarkEnd w:id="24"/>
      <w:bookmarkEnd w:id="25"/>
      <w:r w:rsidRPr="00CC60B3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CC60B3">
        <w:rPr>
          <w:sz w:val="22"/>
          <w:szCs w:val="22"/>
        </w:rPr>
        <w:t>:</w:t>
      </w:r>
    </w:p>
    <w:p w:rsidR="00A1280A" w:rsidRPr="00CC60B3" w:rsidRDefault="00A1280A" w:rsidP="00A1280A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eastAsia="ru-RU"/>
        </w:rPr>
      </w:pPr>
      <w:r w:rsidRPr="00CC60B3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1280A" w:rsidRPr="00CC60B3" w:rsidRDefault="00A1280A" w:rsidP="00A1280A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eastAsia="ru-RU"/>
        </w:rPr>
      </w:pPr>
      <w:proofErr w:type="spellStart"/>
      <w:r w:rsidRPr="00CC60B3">
        <w:rPr>
          <w:sz w:val="22"/>
          <w:szCs w:val="22"/>
        </w:rPr>
        <w:t>непоступлени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п. </w:t>
      </w:r>
      <w:r w:rsidRPr="00CC60B3">
        <w:rPr>
          <w:sz w:val="22"/>
          <w:szCs w:val="22"/>
        </w:rPr>
        <w:t>7.</w:t>
      </w:r>
      <w:r>
        <w:rPr>
          <w:sz w:val="22"/>
          <w:szCs w:val="22"/>
        </w:rPr>
        <w:t>5.</w:t>
      </w:r>
      <w:r w:rsidRPr="00CC60B3">
        <w:rPr>
          <w:sz w:val="22"/>
          <w:szCs w:val="22"/>
        </w:rPr>
        <w:t xml:space="preserve"> настоящего Извещения о проведен</w:t>
      </w:r>
      <w:proofErr w:type="gramStart"/>
      <w:r w:rsidRPr="00CC60B3">
        <w:rPr>
          <w:sz w:val="22"/>
          <w:szCs w:val="22"/>
        </w:rPr>
        <w:t>ии ау</w:t>
      </w:r>
      <w:proofErr w:type="gramEnd"/>
      <w:r w:rsidRPr="00CC60B3">
        <w:rPr>
          <w:sz w:val="22"/>
          <w:szCs w:val="22"/>
        </w:rPr>
        <w:t>кциона;</w:t>
      </w:r>
    </w:p>
    <w:p w:rsidR="00A1280A" w:rsidRPr="00CC60B3" w:rsidRDefault="00A1280A" w:rsidP="00A1280A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подача З</w:t>
      </w:r>
      <w:r w:rsidRPr="00CC60B3">
        <w:rPr>
          <w:sz w:val="22"/>
          <w:szCs w:val="22"/>
        </w:rPr>
        <w:t>аявки на участие в аукционе лицом, кото</w:t>
      </w:r>
      <w:r>
        <w:rPr>
          <w:sz w:val="22"/>
          <w:szCs w:val="22"/>
        </w:rPr>
        <w:t>рое в соответствии с Земельным к</w:t>
      </w:r>
      <w:r w:rsidRPr="00CC60B3">
        <w:rPr>
          <w:sz w:val="22"/>
          <w:szCs w:val="22"/>
        </w:rPr>
        <w:t>одексом Российской Федерации и другими федеральным</w:t>
      </w:r>
      <w:r>
        <w:rPr>
          <w:sz w:val="22"/>
          <w:szCs w:val="22"/>
        </w:rPr>
        <w:t>и законами не имеет права быть У</w:t>
      </w:r>
      <w:r w:rsidRPr="00CC60B3">
        <w:rPr>
          <w:sz w:val="22"/>
          <w:szCs w:val="22"/>
        </w:rPr>
        <w:t>частником аукциона и  покупателем земельного участка;</w:t>
      </w:r>
    </w:p>
    <w:p w:rsidR="00A1280A" w:rsidRDefault="00A1280A" w:rsidP="00A1280A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наличие сведений о Заявителе в реестре недобросовестных У</w:t>
      </w:r>
      <w:r w:rsidRPr="00CC60B3">
        <w:rPr>
          <w:sz w:val="22"/>
          <w:szCs w:val="22"/>
        </w:rPr>
        <w:t>частников аукциона.</w:t>
      </w:r>
    </w:p>
    <w:p w:rsidR="00A1280A" w:rsidRDefault="00A1280A" w:rsidP="00A1280A">
      <w:pPr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  <w:lang w:eastAsia="ru-RU"/>
        </w:rPr>
      </w:pPr>
    </w:p>
    <w:p w:rsidR="00A1280A" w:rsidRPr="002B1734" w:rsidRDefault="00A1280A" w:rsidP="00A1280A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26" w:name="_Toc478656955"/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26"/>
    </w:p>
    <w:p w:rsidR="00A1280A" w:rsidRPr="002B1734" w:rsidRDefault="00A1280A" w:rsidP="00A1280A">
      <w:pPr>
        <w:numPr>
          <w:ilvl w:val="1"/>
          <w:numId w:val="11"/>
        </w:numPr>
        <w:tabs>
          <w:tab w:val="left" w:pos="139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A1280A" w:rsidRPr="00070146" w:rsidRDefault="00A1280A" w:rsidP="00A1280A">
      <w:pPr>
        <w:numPr>
          <w:ilvl w:val="1"/>
          <w:numId w:val="11"/>
        </w:numPr>
        <w:tabs>
          <w:tab w:val="left" w:pos="139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A1280A" w:rsidRPr="00070146" w:rsidRDefault="00A1280A" w:rsidP="00A1280A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A1280A" w:rsidRPr="00070146" w:rsidRDefault="00A1280A" w:rsidP="00A1280A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 xml:space="preserve"> 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A1280A" w:rsidRPr="00070146" w:rsidRDefault="00A1280A" w:rsidP="00A1280A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A1280A" w:rsidRPr="00B861BE" w:rsidRDefault="00A1280A" w:rsidP="00A1280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A1280A" w:rsidRPr="00B861BE" w:rsidRDefault="00A1280A" w:rsidP="00A1280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A1280A" w:rsidRPr="00B861BE" w:rsidRDefault="00A1280A" w:rsidP="00A1280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A1280A" w:rsidRPr="00B861BE" w:rsidRDefault="00A1280A" w:rsidP="00A1280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A1280A" w:rsidRPr="00070146" w:rsidRDefault="00A1280A" w:rsidP="00A1280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A1280A" w:rsidRPr="00070146" w:rsidRDefault="00A1280A" w:rsidP="00A1280A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070146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 w:rsidRPr="00070146">
        <w:rPr>
          <w:color w:val="0000FF"/>
          <w:sz w:val="22"/>
          <w:szCs w:val="22"/>
        </w:rPr>
        <w:t>НДС не облагается</w:t>
      </w:r>
      <w:r w:rsidRPr="00070146">
        <w:rPr>
          <w:color w:val="0000FF"/>
          <w:sz w:val="22"/>
          <w:szCs w:val="22"/>
          <w:lang w:eastAsia="ru-RU"/>
        </w:rPr>
        <w:t>».</w:t>
      </w:r>
    </w:p>
    <w:p w:rsidR="00A1280A" w:rsidRPr="00070146" w:rsidRDefault="00A1280A" w:rsidP="00A1280A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 xml:space="preserve">Информацией </w:t>
      </w:r>
      <w:proofErr w:type="gramStart"/>
      <w:r w:rsidRPr="00070146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070146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9388C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29388C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9388C">
        <w:rPr>
          <w:sz w:val="22"/>
          <w:szCs w:val="22"/>
        </w:rPr>
        <w:t>окончания срока приема/подачи Заявок</w:t>
      </w:r>
      <w:proofErr w:type="gramEnd"/>
      <w:r w:rsidRPr="0029388C"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lastRenderedPageBreak/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A1280A" w:rsidRPr="0080751D" w:rsidRDefault="00A1280A" w:rsidP="00A1280A">
      <w:pPr>
        <w:numPr>
          <w:ilvl w:val="1"/>
          <w:numId w:val="11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заключается в соответствии с пунктом 13, 14 или 20 статьи 39.12 </w:t>
      </w:r>
      <w:r w:rsidRPr="00070146">
        <w:rPr>
          <w:sz w:val="22"/>
          <w:szCs w:val="22"/>
        </w:rPr>
        <w:t xml:space="preserve">Земельного кодекса Российской Федерации, засчитываются в </w:t>
      </w:r>
      <w:r>
        <w:rPr>
          <w:sz w:val="22"/>
          <w:szCs w:val="22"/>
        </w:rPr>
        <w:t xml:space="preserve">оплату </w:t>
      </w:r>
      <w:r w:rsidRPr="0080751D">
        <w:rPr>
          <w:sz w:val="22"/>
          <w:szCs w:val="22"/>
        </w:rPr>
        <w:t>приобретаемого земельного участка.</w:t>
      </w:r>
    </w:p>
    <w:p w:rsidR="00A1280A" w:rsidRPr="00070146" w:rsidRDefault="00A1280A" w:rsidP="00A1280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9388C">
        <w:rPr>
          <w:sz w:val="22"/>
          <w:szCs w:val="22"/>
        </w:rPr>
        <w:t xml:space="preserve">Задатки, внесенные этими лицами, уклонившимися от заключения договора </w:t>
      </w:r>
      <w:r>
        <w:rPr>
          <w:sz w:val="22"/>
          <w:szCs w:val="22"/>
        </w:rPr>
        <w:t>купли-продажи</w:t>
      </w:r>
      <w:r w:rsidRPr="0029388C">
        <w:rPr>
          <w:sz w:val="22"/>
          <w:szCs w:val="22"/>
        </w:rPr>
        <w:t xml:space="preserve"> земельного участка, не возвращаются.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Продавцом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27" w:name="__RefHeading__61_520497706"/>
      <w:bookmarkStart w:id="28" w:name="__RefHeading__76_1698952488"/>
      <w:bookmarkEnd w:id="27"/>
      <w:bookmarkEnd w:id="28"/>
    </w:p>
    <w:p w:rsidR="00A1280A" w:rsidRPr="002B1734" w:rsidRDefault="00A1280A" w:rsidP="00A1280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A1280A" w:rsidRPr="0066427B" w:rsidRDefault="00A1280A" w:rsidP="00A1280A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6"/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29"/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A1280A" w:rsidRPr="002B1734" w:rsidRDefault="00A1280A" w:rsidP="00A1280A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составляет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 о результатах аукциона, один из которых передает Победителю аукциона</w:t>
      </w:r>
      <w:r w:rsidRPr="002B1734">
        <w:rPr>
          <w:b/>
          <w:sz w:val="22"/>
          <w:szCs w:val="22"/>
        </w:rPr>
        <w:t xml:space="preserve"> </w:t>
      </w:r>
      <w:r w:rsidRPr="002B1734">
        <w:rPr>
          <w:sz w:val="22"/>
          <w:szCs w:val="22"/>
        </w:rPr>
        <w:t>или уполномоченному представителю под расписку в день проведения аукциона.</w:t>
      </w:r>
    </w:p>
    <w:p w:rsidR="00A1280A" w:rsidRPr="002B1734" w:rsidRDefault="00A1280A" w:rsidP="00A1280A">
      <w:pPr>
        <w:numPr>
          <w:ilvl w:val="1"/>
          <w:numId w:val="11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</w:t>
      </w:r>
      <w:r>
        <w:rPr>
          <w:sz w:val="22"/>
          <w:szCs w:val="22"/>
        </w:rPr>
        <w:t>в, при этом общее число членов 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A1280A" w:rsidRPr="002B1734" w:rsidRDefault="00A1280A" w:rsidP="00A1280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1280A" w:rsidRPr="002B1734" w:rsidRDefault="00A1280A" w:rsidP="00A1280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1280A" w:rsidRPr="0066427B" w:rsidRDefault="00A1280A" w:rsidP="00A1280A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2"/>
          <w:szCs w:val="22"/>
        </w:rPr>
      </w:pPr>
      <w:bookmarkStart w:id="30" w:name="_Toc478656957"/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30"/>
    </w:p>
    <w:p w:rsidR="00A1280A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A1280A" w:rsidRPr="002A4C14" w:rsidRDefault="00A1280A" w:rsidP="00A1280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граждане</w:t>
      </w:r>
      <w:r w:rsidRPr="002A4C14">
        <w:rPr>
          <w:sz w:val="22"/>
          <w:szCs w:val="22"/>
        </w:rPr>
        <w:t>, действующие от своего имени;</w:t>
      </w:r>
    </w:p>
    <w:p w:rsidR="00A1280A" w:rsidRPr="002A4C14" w:rsidRDefault="00A1280A" w:rsidP="00A1280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2A4C14">
        <w:rPr>
          <w:sz w:val="22"/>
          <w:szCs w:val="22"/>
        </w:rPr>
        <w:t>- крестьянские (фермерские) хозяйства;</w:t>
      </w:r>
    </w:p>
    <w:p w:rsidR="00A1280A" w:rsidRPr="002A4C14" w:rsidRDefault="00A1280A" w:rsidP="00A1280A">
      <w:pPr>
        <w:numPr>
          <w:ilvl w:val="0"/>
          <w:numId w:val="13"/>
        </w:numPr>
        <w:tabs>
          <w:tab w:val="left" w:pos="-1843"/>
          <w:tab w:val="left" w:pos="426"/>
          <w:tab w:val="left" w:pos="567"/>
          <w:tab w:val="left" w:pos="709"/>
        </w:tabs>
        <w:autoSpaceDE w:val="0"/>
        <w:spacing w:line="276" w:lineRule="auto"/>
        <w:ind w:left="0" w:firstLine="426"/>
        <w:jc w:val="both"/>
        <w:rPr>
          <w:bCs/>
          <w:color w:val="000000"/>
          <w:sz w:val="22"/>
          <w:szCs w:val="22"/>
        </w:rPr>
      </w:pPr>
      <w:r w:rsidRPr="002A4C14">
        <w:rPr>
          <w:sz w:val="22"/>
          <w:szCs w:val="22"/>
        </w:rPr>
        <w:t>представители граждан и крестьянских (фермерских) хозяйств, действующие на основании доверенности, оформленной надлежащим образом (в соответствии с действующим законодательством), прилагаемой к Заявке на участие в аукционе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2A4C14">
        <w:rPr>
          <w:sz w:val="22"/>
          <w:szCs w:val="22"/>
        </w:rPr>
        <w:t>.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284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Аукцион проводится в следующем порядке:</w:t>
      </w:r>
    </w:p>
    <w:p w:rsidR="00A1280A" w:rsidRPr="00070146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A1280A" w:rsidRPr="00070146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lastRenderedPageBreak/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A1280A" w:rsidRPr="002B1734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A1280A" w:rsidRPr="002B1734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A1280A" w:rsidRPr="00070146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A1280A" w:rsidRPr="00070146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28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 xml:space="preserve"> 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A1280A" w:rsidRPr="002B1734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A1280A" w:rsidRPr="002B1734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A1280A" w:rsidRPr="00DF0010" w:rsidRDefault="00A1280A" w:rsidP="00A1280A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bCs/>
          <w:sz w:val="22"/>
          <w:szCs w:val="22"/>
        </w:rPr>
      </w:pP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A1280A" w:rsidRPr="00070146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bCs/>
          <w:sz w:val="22"/>
          <w:szCs w:val="22"/>
        </w:rPr>
      </w:pPr>
      <w:r w:rsidRPr="00070146">
        <w:rPr>
          <w:sz w:val="22"/>
          <w:szCs w:val="22"/>
        </w:rPr>
        <w:t xml:space="preserve"> </w:t>
      </w:r>
      <w:r w:rsidRPr="00070146">
        <w:rPr>
          <w:bCs/>
          <w:sz w:val="22"/>
          <w:szCs w:val="22"/>
        </w:rPr>
        <w:t xml:space="preserve"> 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A1280A" w:rsidRPr="002B1734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A1280A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A1280A" w:rsidRPr="007D112D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1" w:name="_Toc426365734"/>
      <w:bookmarkStart w:id="32" w:name="_Toc429992738"/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A1280A" w:rsidRPr="007D112D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A1280A" w:rsidRPr="007D112D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A1280A" w:rsidRPr="007D112D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A1280A" w:rsidRPr="007D112D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A1280A" w:rsidRPr="00C205AE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A1280A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A1280A" w:rsidRPr="00B145EA" w:rsidRDefault="00A1280A" w:rsidP="00A1280A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Продавец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</w:t>
      </w:r>
      <w:r>
        <w:rPr>
          <w:sz w:val="22"/>
          <w:szCs w:val="22"/>
        </w:rPr>
        <w:t>купли-продажи</w:t>
      </w:r>
      <w:r w:rsidRPr="00B145EA">
        <w:rPr>
          <w:sz w:val="22"/>
          <w:szCs w:val="22"/>
        </w:rPr>
        <w:t xml:space="preserve"> земельного участка не подписали и не представили </w:t>
      </w:r>
      <w:r>
        <w:rPr>
          <w:sz w:val="22"/>
          <w:szCs w:val="22"/>
        </w:rPr>
        <w:t>Продавцу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A1280A" w:rsidRPr="00F310CB" w:rsidRDefault="00A1280A" w:rsidP="00A1280A">
      <w:pPr>
        <w:tabs>
          <w:tab w:val="left" w:pos="567"/>
          <w:tab w:val="left" w:pos="709"/>
          <w:tab w:val="left" w:pos="851"/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A1280A" w:rsidRPr="0059232A" w:rsidRDefault="00A1280A" w:rsidP="00A1280A">
      <w:pPr>
        <w:pStyle w:val="2"/>
        <w:numPr>
          <w:ilvl w:val="0"/>
          <w:numId w:val="11"/>
        </w:numPr>
        <w:tabs>
          <w:tab w:val="left" w:pos="284"/>
          <w:tab w:val="left" w:pos="851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33" w:name="_Toc478656958"/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31"/>
      <w:bookmarkEnd w:id="32"/>
      <w:bookmarkEnd w:id="33"/>
    </w:p>
    <w:p w:rsidR="00A1280A" w:rsidRPr="002B1734" w:rsidRDefault="00A1280A" w:rsidP="00A1280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A1280A" w:rsidRPr="002B1734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 xml:space="preserve">динственно принявшему участие в аукционе 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A1280A" w:rsidRPr="002B1734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A1280A" w:rsidRPr="002B1734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A1280A" w:rsidRPr="002B1734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A1280A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1280A" w:rsidRPr="008E61DB" w:rsidRDefault="00A1280A" w:rsidP="00A1280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  <w:lang w:eastAsia="ru-RU"/>
        </w:rPr>
        <w:t>купли-продажи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 xml:space="preserve">30 (тридцати) дней со дня направления </w:t>
      </w:r>
      <w:r>
        <w:rPr>
          <w:sz w:val="22"/>
          <w:szCs w:val="22"/>
        </w:rPr>
        <w:t>Продавцом</w:t>
      </w:r>
      <w:r w:rsidRPr="008E61DB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8E61DB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8E61DB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 xml:space="preserve">Продавец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1280A" w:rsidRPr="0080751D" w:rsidRDefault="00A1280A" w:rsidP="00A1280A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240072" w:rsidRPr="00A1280A" w:rsidRDefault="00240072" w:rsidP="00A1280A">
      <w:bookmarkStart w:id="34" w:name="_GoBack"/>
      <w:bookmarkEnd w:id="5"/>
      <w:bookmarkEnd w:id="6"/>
      <w:bookmarkEnd w:id="18"/>
      <w:bookmarkEnd w:id="34"/>
    </w:p>
    <w:sectPr w:rsidR="00240072" w:rsidRPr="00A1280A" w:rsidSect="006D71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AB" w:rsidRDefault="006C45AB" w:rsidP="006D7111">
      <w:r>
        <w:separator/>
      </w:r>
    </w:p>
  </w:endnote>
  <w:endnote w:type="continuationSeparator" w:id="0">
    <w:p w:rsidR="006C45AB" w:rsidRDefault="006C45AB" w:rsidP="006D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AB" w:rsidRDefault="006C45AB" w:rsidP="006D7111">
      <w:r>
        <w:separator/>
      </w:r>
    </w:p>
  </w:footnote>
  <w:footnote w:type="continuationSeparator" w:id="0">
    <w:p w:rsidR="006C45AB" w:rsidRDefault="006C45AB" w:rsidP="006D7111">
      <w:r>
        <w:continuationSeparator/>
      </w:r>
    </w:p>
  </w:footnote>
  <w:footnote w:id="1">
    <w:p w:rsidR="00A1280A" w:rsidRDefault="00A1280A" w:rsidP="00A1280A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6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16"/>
  </w:num>
  <w:num w:numId="7">
    <w:abstractNumId w:val="8"/>
  </w:num>
  <w:num w:numId="8">
    <w:abstractNumId w:val="18"/>
  </w:num>
  <w:num w:numId="9">
    <w:abstractNumId w:val="11"/>
  </w:num>
  <w:num w:numId="10">
    <w:abstractNumId w:val="7"/>
  </w:num>
  <w:num w:numId="11">
    <w:abstractNumId w:val="25"/>
  </w:num>
  <w:num w:numId="12">
    <w:abstractNumId w:val="20"/>
  </w:num>
  <w:num w:numId="13">
    <w:abstractNumId w:val="3"/>
  </w:num>
  <w:num w:numId="14">
    <w:abstractNumId w:val="27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9"/>
  </w:num>
  <w:num w:numId="20">
    <w:abstractNumId w:val="24"/>
  </w:num>
  <w:num w:numId="21">
    <w:abstractNumId w:val="26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23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111"/>
    <w:rsid w:val="000F6F99"/>
    <w:rsid w:val="00240072"/>
    <w:rsid w:val="006C45AB"/>
    <w:rsid w:val="006D7111"/>
    <w:rsid w:val="00863770"/>
    <w:rsid w:val="008A6D4C"/>
    <w:rsid w:val="00A1280A"/>
    <w:rsid w:val="00E8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1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D71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6D7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6D7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111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6D7111"/>
    <w:rPr>
      <w:rFonts w:ascii="Arial" w:eastAsia="Times New Roma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D7111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WW8Num2z0">
    <w:name w:val="WW8Num2z0"/>
    <w:rsid w:val="006D7111"/>
    <w:rPr>
      <w:rFonts w:ascii="Times New Roman" w:hAnsi="Times New Roman" w:cs="Times New Roman"/>
    </w:rPr>
  </w:style>
  <w:style w:type="character" w:customStyle="1" w:styleId="WW8Num3z0">
    <w:name w:val="WW8Num3z0"/>
    <w:rsid w:val="006D7111"/>
    <w:rPr>
      <w:rFonts w:ascii="Times New Roman" w:hAnsi="Times New Roman" w:cs="Times New Roman"/>
    </w:rPr>
  </w:style>
  <w:style w:type="character" w:customStyle="1" w:styleId="WW8Num4z0">
    <w:name w:val="WW8Num4z0"/>
    <w:rsid w:val="006D7111"/>
    <w:rPr>
      <w:rFonts w:ascii="Times New Roman" w:hAnsi="Times New Roman" w:cs="Times New Roman"/>
    </w:rPr>
  </w:style>
  <w:style w:type="character" w:customStyle="1" w:styleId="WW8Num5z0">
    <w:name w:val="WW8Num5z0"/>
    <w:rsid w:val="006D7111"/>
    <w:rPr>
      <w:rFonts w:ascii="Times New Roman" w:hAnsi="Times New Roman" w:cs="Times New Roman"/>
    </w:rPr>
  </w:style>
  <w:style w:type="character" w:customStyle="1" w:styleId="WW8Num8z0">
    <w:name w:val="WW8Num8z0"/>
    <w:rsid w:val="006D7111"/>
    <w:rPr>
      <w:rFonts w:ascii="Wingdings" w:hAnsi="Wingdings" w:cs="Wingdings"/>
    </w:rPr>
  </w:style>
  <w:style w:type="character" w:customStyle="1" w:styleId="WW8Num10z1">
    <w:name w:val="WW8Num10z1"/>
    <w:rsid w:val="006D7111"/>
    <w:rPr>
      <w:b/>
      <w:color w:val="auto"/>
    </w:rPr>
  </w:style>
  <w:style w:type="character" w:customStyle="1" w:styleId="WW8Num1z0">
    <w:name w:val="WW8Num1z0"/>
    <w:rsid w:val="006D711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6D7111"/>
    <w:rPr>
      <w:rFonts w:ascii="Courier New" w:hAnsi="Courier New" w:cs="Courier New"/>
    </w:rPr>
  </w:style>
  <w:style w:type="character" w:customStyle="1" w:styleId="WW8Num8z3">
    <w:name w:val="WW8Num8z3"/>
    <w:rsid w:val="006D7111"/>
    <w:rPr>
      <w:rFonts w:ascii="Symbol" w:hAnsi="Symbol" w:cs="Symbol"/>
    </w:rPr>
  </w:style>
  <w:style w:type="character" w:customStyle="1" w:styleId="11">
    <w:name w:val="Основной шрифт абзаца1"/>
    <w:rsid w:val="006D7111"/>
  </w:style>
  <w:style w:type="character" w:styleId="a3">
    <w:name w:val="Hyperlink"/>
    <w:uiPriority w:val="99"/>
    <w:rsid w:val="006D7111"/>
    <w:rPr>
      <w:color w:val="0000FF"/>
      <w:u w:val="single"/>
    </w:rPr>
  </w:style>
  <w:style w:type="character" w:customStyle="1" w:styleId="a4">
    <w:name w:val="Символ сноски"/>
    <w:rsid w:val="006D7111"/>
    <w:rPr>
      <w:vertAlign w:val="superscript"/>
    </w:rPr>
  </w:style>
  <w:style w:type="character" w:styleId="a5">
    <w:name w:val="FollowedHyperlink"/>
    <w:rsid w:val="006D7111"/>
    <w:rPr>
      <w:color w:val="800080"/>
      <w:u w:val="single"/>
    </w:rPr>
  </w:style>
  <w:style w:type="character" w:styleId="a6">
    <w:name w:val="page number"/>
    <w:basedOn w:val="11"/>
    <w:rsid w:val="006D7111"/>
  </w:style>
  <w:style w:type="character" w:customStyle="1" w:styleId="Tahoma14">
    <w:name w:val="Стиль Tahoma 14 пт полужирный"/>
    <w:rsid w:val="006D711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6D711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6D711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6D711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6D711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6D711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6D7111"/>
    <w:rPr>
      <w:b/>
      <w:bCs/>
    </w:rPr>
  </w:style>
  <w:style w:type="character" w:customStyle="1" w:styleId="a8">
    <w:name w:val="Знак Знак"/>
    <w:rsid w:val="006D7111"/>
    <w:rPr>
      <w:sz w:val="24"/>
      <w:szCs w:val="24"/>
    </w:rPr>
  </w:style>
  <w:style w:type="character" w:customStyle="1" w:styleId="310">
    <w:name w:val="Знак Знак31"/>
    <w:rsid w:val="006D711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6D7111"/>
    <w:rPr>
      <w:sz w:val="22"/>
      <w:szCs w:val="22"/>
      <w:lang w:val="ru-RU" w:bidi="ar-SA"/>
    </w:rPr>
  </w:style>
  <w:style w:type="character" w:customStyle="1" w:styleId="210">
    <w:name w:val="Знак Знак21"/>
    <w:rsid w:val="006D7111"/>
    <w:rPr>
      <w:lang w:val="ru-RU" w:bidi="ar-SA"/>
    </w:rPr>
  </w:style>
  <w:style w:type="character" w:customStyle="1" w:styleId="a9">
    <w:name w:val="Основной текст_"/>
    <w:rsid w:val="006D711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6D71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6D711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6D711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6D7111"/>
    <w:rPr>
      <w:rFonts w:cs="Times New Roman"/>
      <w:sz w:val="20"/>
      <w:szCs w:val="20"/>
      <w:lang/>
    </w:rPr>
  </w:style>
  <w:style w:type="character" w:customStyle="1" w:styleId="6">
    <w:name w:val="Знак Знак6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6D7111"/>
  </w:style>
  <w:style w:type="character" w:customStyle="1" w:styleId="blk">
    <w:name w:val="blk"/>
    <w:basedOn w:val="11"/>
    <w:rsid w:val="006D7111"/>
  </w:style>
  <w:style w:type="character" w:customStyle="1" w:styleId="u">
    <w:name w:val="u"/>
    <w:basedOn w:val="11"/>
    <w:rsid w:val="006D7111"/>
  </w:style>
  <w:style w:type="character" w:customStyle="1" w:styleId="epm">
    <w:name w:val="epm"/>
    <w:basedOn w:val="11"/>
    <w:rsid w:val="006D7111"/>
  </w:style>
  <w:style w:type="character" w:customStyle="1" w:styleId="14">
    <w:name w:val="Знак примечания1"/>
    <w:rsid w:val="006D7111"/>
    <w:rPr>
      <w:sz w:val="16"/>
      <w:szCs w:val="16"/>
    </w:rPr>
  </w:style>
  <w:style w:type="character" w:customStyle="1" w:styleId="5">
    <w:name w:val="Знак Знак5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6D711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6D711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6D7111"/>
    <w:rPr>
      <w:vertAlign w:val="superscript"/>
    </w:rPr>
  </w:style>
  <w:style w:type="character" w:customStyle="1" w:styleId="ac">
    <w:name w:val="Ссылка указателя"/>
    <w:rsid w:val="006D7111"/>
  </w:style>
  <w:style w:type="character" w:customStyle="1" w:styleId="ad">
    <w:name w:val="Символы концевой сноски"/>
    <w:rsid w:val="006D7111"/>
    <w:rPr>
      <w:vertAlign w:val="superscript"/>
    </w:rPr>
  </w:style>
  <w:style w:type="character" w:customStyle="1" w:styleId="WW-">
    <w:name w:val="WW-Символы концевой сноски"/>
    <w:rsid w:val="006D7111"/>
  </w:style>
  <w:style w:type="character" w:styleId="ae">
    <w:name w:val="endnote reference"/>
    <w:rsid w:val="006D7111"/>
    <w:rPr>
      <w:vertAlign w:val="superscript"/>
    </w:rPr>
  </w:style>
  <w:style w:type="paragraph" w:styleId="af">
    <w:name w:val="Title"/>
    <w:basedOn w:val="a"/>
    <w:next w:val="af0"/>
    <w:link w:val="af1"/>
    <w:qFormat/>
    <w:rsid w:val="006D7111"/>
    <w:pPr>
      <w:suppressAutoHyphens w:val="0"/>
      <w:jc w:val="center"/>
    </w:pPr>
    <w:rPr>
      <w:b/>
      <w:sz w:val="28"/>
      <w:szCs w:val="20"/>
      <w:lang/>
    </w:rPr>
  </w:style>
  <w:style w:type="character" w:customStyle="1" w:styleId="af1">
    <w:name w:val="Название Знак"/>
    <w:basedOn w:val="a0"/>
    <w:link w:val="af"/>
    <w:rsid w:val="006D7111"/>
    <w:rPr>
      <w:rFonts w:eastAsia="Times New Roman" w:cs="Times New Roman"/>
      <w:b/>
      <w:sz w:val="28"/>
      <w:szCs w:val="20"/>
      <w:lang/>
    </w:rPr>
  </w:style>
  <w:style w:type="paragraph" w:styleId="af0">
    <w:name w:val="Body Text"/>
    <w:basedOn w:val="a"/>
    <w:link w:val="af2"/>
    <w:uiPriority w:val="99"/>
    <w:rsid w:val="006D7111"/>
    <w:pPr>
      <w:spacing w:after="120"/>
    </w:pPr>
    <w:rPr>
      <w:lang/>
    </w:rPr>
  </w:style>
  <w:style w:type="character" w:customStyle="1" w:styleId="af2">
    <w:name w:val="Основной текст Знак"/>
    <w:basedOn w:val="a0"/>
    <w:link w:val="af0"/>
    <w:uiPriority w:val="99"/>
    <w:rsid w:val="006D7111"/>
    <w:rPr>
      <w:rFonts w:eastAsia="Times New Roman" w:cs="Times New Roman"/>
      <w:szCs w:val="24"/>
      <w:lang w:eastAsia="zh-CN"/>
    </w:rPr>
  </w:style>
  <w:style w:type="paragraph" w:styleId="af3">
    <w:name w:val="List"/>
    <w:basedOn w:val="af0"/>
    <w:rsid w:val="006D7111"/>
    <w:rPr>
      <w:rFonts w:cs="Mangal"/>
    </w:rPr>
  </w:style>
  <w:style w:type="paragraph" w:styleId="af4">
    <w:name w:val="caption"/>
    <w:basedOn w:val="a"/>
    <w:qFormat/>
    <w:rsid w:val="006D711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6D711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6D7111"/>
    <w:pPr>
      <w:autoSpaceDE w:val="0"/>
      <w:ind w:firstLine="567"/>
      <w:jc w:val="both"/>
    </w:pPr>
    <w:rPr>
      <w:color w:val="FF0000"/>
      <w:sz w:val="28"/>
      <w:szCs w:val="28"/>
      <w:lang/>
    </w:rPr>
  </w:style>
  <w:style w:type="character" w:customStyle="1" w:styleId="af6">
    <w:name w:val="Основной текст с отступом Знак"/>
    <w:basedOn w:val="a0"/>
    <w:link w:val="af5"/>
    <w:rsid w:val="006D7111"/>
    <w:rPr>
      <w:rFonts w:eastAsia="Times New Roman" w:cs="Times New Roman"/>
      <w:color w:val="FF0000"/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6D711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6D711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6D7111"/>
    <w:rPr>
      <w:rFonts w:ascii="Tahoma" w:hAnsi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rsid w:val="006D711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34">
    <w:name w:val="Основной текст3"/>
    <w:rsid w:val="006D711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6D7111"/>
    <w:rPr>
      <w:sz w:val="20"/>
      <w:szCs w:val="20"/>
      <w:lang/>
    </w:rPr>
  </w:style>
  <w:style w:type="character" w:customStyle="1" w:styleId="afb">
    <w:name w:val="Текст сноски Знак"/>
    <w:basedOn w:val="a0"/>
    <w:link w:val="afa"/>
    <w:rsid w:val="006D7111"/>
    <w:rPr>
      <w:rFonts w:eastAsia="Times New Roman" w:cs="Times New Roman"/>
      <w:sz w:val="20"/>
      <w:szCs w:val="20"/>
      <w:lang w:eastAsia="zh-CN"/>
    </w:rPr>
  </w:style>
  <w:style w:type="paragraph" w:styleId="afc">
    <w:name w:val="header"/>
    <w:basedOn w:val="a"/>
    <w:link w:val="afd"/>
    <w:uiPriority w:val="99"/>
    <w:rsid w:val="006D7111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Верхний колонтитул Знак"/>
    <w:basedOn w:val="a0"/>
    <w:link w:val="afc"/>
    <w:uiPriority w:val="99"/>
    <w:rsid w:val="006D7111"/>
    <w:rPr>
      <w:rFonts w:eastAsia="Times New Roman" w:cs="Times New Roman"/>
      <w:szCs w:val="24"/>
      <w:lang w:eastAsia="zh-CN"/>
    </w:rPr>
  </w:style>
  <w:style w:type="paragraph" w:styleId="afe">
    <w:name w:val="footer"/>
    <w:basedOn w:val="a"/>
    <w:link w:val="aff"/>
    <w:uiPriority w:val="99"/>
    <w:rsid w:val="006D7111"/>
    <w:pPr>
      <w:tabs>
        <w:tab w:val="center" w:pos="4677"/>
        <w:tab w:val="right" w:pos="9355"/>
      </w:tabs>
    </w:pPr>
    <w:rPr>
      <w:lang/>
    </w:rPr>
  </w:style>
  <w:style w:type="character" w:customStyle="1" w:styleId="aff">
    <w:name w:val="Нижний колонтитул Знак"/>
    <w:basedOn w:val="a0"/>
    <w:link w:val="afe"/>
    <w:uiPriority w:val="99"/>
    <w:rsid w:val="006D7111"/>
    <w:rPr>
      <w:rFonts w:eastAsia="Times New Roman" w:cs="Times New Roman"/>
      <w:szCs w:val="24"/>
      <w:lang w:eastAsia="zh-CN"/>
    </w:rPr>
  </w:style>
  <w:style w:type="paragraph" w:customStyle="1" w:styleId="16">
    <w:name w:val="Схема документа1"/>
    <w:basedOn w:val="a"/>
    <w:rsid w:val="006D71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6D7111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6D711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6D71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6D711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6D711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6D71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D71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6D711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/>
    </w:rPr>
  </w:style>
  <w:style w:type="paragraph" w:customStyle="1" w:styleId="35">
    <w:name w:val="Основной текст (3)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24">
    <w:name w:val="Заголовок №2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18">
    <w:name w:val="Абзац списка1"/>
    <w:basedOn w:val="a"/>
    <w:rsid w:val="006D711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6D711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6D71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6D7111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6D711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6D711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6D7111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6D711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6D711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6D711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6D711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6D711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6D711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6D711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6D711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6D711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6D711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6D711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6D7111"/>
    <w:pPr>
      <w:ind w:left="240"/>
    </w:pPr>
  </w:style>
  <w:style w:type="paragraph" w:styleId="37">
    <w:name w:val="toc 3"/>
    <w:basedOn w:val="a"/>
    <w:next w:val="a"/>
    <w:uiPriority w:val="39"/>
    <w:rsid w:val="006D7111"/>
    <w:pPr>
      <w:ind w:left="480"/>
    </w:pPr>
  </w:style>
  <w:style w:type="paragraph" w:customStyle="1" w:styleId="312">
    <w:name w:val="Основной текст с отступом 31"/>
    <w:basedOn w:val="a"/>
    <w:rsid w:val="006D7111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6D711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6D711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6D711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6D711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6D7111"/>
    <w:rPr>
      <w:b/>
      <w:bCs/>
      <w:lang/>
    </w:rPr>
  </w:style>
  <w:style w:type="character" w:customStyle="1" w:styleId="aff6">
    <w:name w:val="Тема примечания Знак"/>
    <w:basedOn w:val="aff4"/>
    <w:link w:val="aff5"/>
    <w:rsid w:val="006D7111"/>
    <w:rPr>
      <w:rFonts w:eastAsia="Times New Roman" w:cs="Times New Roman"/>
      <w:b/>
      <w:bCs/>
      <w:sz w:val="20"/>
      <w:szCs w:val="20"/>
      <w:lang w:eastAsia="zh-CN"/>
    </w:rPr>
  </w:style>
  <w:style w:type="paragraph" w:customStyle="1" w:styleId="WW-Normal">
    <w:name w:val="WW-Normal"/>
    <w:rsid w:val="006D7111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6D711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6D7111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6D7111"/>
    <w:rPr>
      <w:rFonts w:eastAsia="Calibri"/>
    </w:rPr>
  </w:style>
  <w:style w:type="paragraph" w:customStyle="1" w:styleId="aff7">
    <w:name w:val="Содержимое таблицы"/>
    <w:basedOn w:val="a"/>
    <w:rsid w:val="006D7111"/>
    <w:pPr>
      <w:suppressLineNumbers/>
    </w:pPr>
  </w:style>
  <w:style w:type="paragraph" w:customStyle="1" w:styleId="aff8">
    <w:name w:val="Заголовок таблицы"/>
    <w:basedOn w:val="aff7"/>
    <w:rsid w:val="006D7111"/>
    <w:pPr>
      <w:jc w:val="center"/>
    </w:pPr>
    <w:rPr>
      <w:b/>
      <w:bCs/>
    </w:rPr>
  </w:style>
  <w:style w:type="paragraph" w:styleId="40">
    <w:name w:val="toc 4"/>
    <w:basedOn w:val="15"/>
    <w:rsid w:val="006D711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6D711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6D711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6D711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6D711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6D71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6D711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6D7111"/>
  </w:style>
  <w:style w:type="paragraph" w:styleId="affa">
    <w:name w:val="Normal (Web)"/>
    <w:basedOn w:val="a"/>
    <w:uiPriority w:val="99"/>
    <w:rsid w:val="006D711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6D7111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D7111"/>
    <w:rPr>
      <w:rFonts w:eastAsia="Times New Roman" w:cs="Times New Roman"/>
      <w:szCs w:val="24"/>
      <w:lang w:eastAsia="zh-CN"/>
    </w:rPr>
  </w:style>
  <w:style w:type="paragraph" w:customStyle="1" w:styleId="ConsNormal">
    <w:name w:val="ConsNormal"/>
    <w:uiPriority w:val="99"/>
    <w:rsid w:val="006D711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6D71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6D7111"/>
    <w:pPr>
      <w:spacing w:after="120" w:line="480" w:lineRule="auto"/>
    </w:pPr>
    <w:rPr>
      <w:lang/>
    </w:rPr>
  </w:style>
  <w:style w:type="character" w:customStyle="1" w:styleId="2a">
    <w:name w:val="Основной текст 2 Знак"/>
    <w:basedOn w:val="a0"/>
    <w:link w:val="29"/>
    <w:uiPriority w:val="99"/>
    <w:semiHidden/>
    <w:rsid w:val="006D7111"/>
    <w:rPr>
      <w:rFonts w:eastAsia="Times New Roman" w:cs="Times New Roman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6D7111"/>
    <w:pPr>
      <w:spacing w:after="120"/>
    </w:pPr>
    <w:rPr>
      <w:sz w:val="16"/>
      <w:szCs w:val="16"/>
      <w:lang/>
    </w:rPr>
  </w:style>
  <w:style w:type="character" w:customStyle="1" w:styleId="3a">
    <w:name w:val="Основной текст 3 Знак"/>
    <w:basedOn w:val="a0"/>
    <w:link w:val="39"/>
    <w:uiPriority w:val="99"/>
    <w:semiHidden/>
    <w:rsid w:val="006D7111"/>
    <w:rPr>
      <w:rFonts w:eastAsia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6D71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6D7111"/>
    <w:pPr>
      <w:suppressAutoHyphens w:val="0"/>
    </w:pPr>
    <w:rPr>
      <w:rFonts w:ascii="Courier New" w:hAnsi="Courier New"/>
      <w:b/>
      <w:sz w:val="20"/>
      <w:szCs w:val="20"/>
      <w:lang/>
    </w:rPr>
  </w:style>
  <w:style w:type="character" w:customStyle="1" w:styleId="affc">
    <w:name w:val="Текст Знак"/>
    <w:basedOn w:val="a0"/>
    <w:link w:val="affb"/>
    <w:rsid w:val="006D7111"/>
    <w:rPr>
      <w:rFonts w:ascii="Courier New" w:eastAsia="Times New Roman" w:hAnsi="Courier New" w:cs="Times New Roman"/>
      <w:b/>
      <w:sz w:val="20"/>
      <w:szCs w:val="20"/>
      <w:lang/>
    </w:rPr>
  </w:style>
  <w:style w:type="character" w:styleId="affd">
    <w:name w:val="annotation reference"/>
    <w:uiPriority w:val="99"/>
    <w:semiHidden/>
    <w:unhideWhenUsed/>
    <w:rsid w:val="006D7111"/>
    <w:rPr>
      <w:sz w:val="16"/>
      <w:szCs w:val="16"/>
    </w:rPr>
  </w:style>
  <w:style w:type="character" w:customStyle="1" w:styleId="fax">
    <w:name w:val="fax"/>
    <w:rsid w:val="006D7111"/>
  </w:style>
  <w:style w:type="paragraph" w:customStyle="1" w:styleId="affe">
    <w:name w:val="договор"/>
    <w:basedOn w:val="a"/>
    <w:next w:val="a"/>
    <w:rsid w:val="006D711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6D7111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6D7111"/>
    <w:rPr>
      <w:rFonts w:cs="Times New Roman"/>
      <w:color w:val="106BBE"/>
    </w:rPr>
  </w:style>
  <w:style w:type="paragraph" w:customStyle="1" w:styleId="112">
    <w:name w:val="Обычный11"/>
    <w:rsid w:val="006D7111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6D711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6D711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6D711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6D711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6D711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6D711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6D7111"/>
    <w:rPr>
      <w:sz w:val="20"/>
      <w:szCs w:val="20"/>
      <w:lang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customStyle="1" w:styleId="afff7">
    <w:name w:val="готик текст"/>
    <w:rsid w:val="006D711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6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1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D71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6D7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D7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11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6D711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6D711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6D7111"/>
    <w:rPr>
      <w:rFonts w:ascii="Times New Roman" w:hAnsi="Times New Roman" w:cs="Times New Roman"/>
    </w:rPr>
  </w:style>
  <w:style w:type="character" w:customStyle="1" w:styleId="WW8Num3z0">
    <w:name w:val="WW8Num3z0"/>
    <w:rsid w:val="006D7111"/>
    <w:rPr>
      <w:rFonts w:ascii="Times New Roman" w:hAnsi="Times New Roman" w:cs="Times New Roman"/>
    </w:rPr>
  </w:style>
  <w:style w:type="character" w:customStyle="1" w:styleId="WW8Num4z0">
    <w:name w:val="WW8Num4z0"/>
    <w:rsid w:val="006D7111"/>
    <w:rPr>
      <w:rFonts w:ascii="Times New Roman" w:hAnsi="Times New Roman" w:cs="Times New Roman"/>
    </w:rPr>
  </w:style>
  <w:style w:type="character" w:customStyle="1" w:styleId="WW8Num5z0">
    <w:name w:val="WW8Num5z0"/>
    <w:rsid w:val="006D7111"/>
    <w:rPr>
      <w:rFonts w:ascii="Times New Roman" w:hAnsi="Times New Roman" w:cs="Times New Roman"/>
    </w:rPr>
  </w:style>
  <w:style w:type="character" w:customStyle="1" w:styleId="WW8Num8z0">
    <w:name w:val="WW8Num8z0"/>
    <w:rsid w:val="006D7111"/>
    <w:rPr>
      <w:rFonts w:ascii="Wingdings" w:hAnsi="Wingdings" w:cs="Wingdings"/>
    </w:rPr>
  </w:style>
  <w:style w:type="character" w:customStyle="1" w:styleId="WW8Num10z1">
    <w:name w:val="WW8Num10z1"/>
    <w:rsid w:val="006D7111"/>
    <w:rPr>
      <w:b/>
      <w:color w:val="auto"/>
    </w:rPr>
  </w:style>
  <w:style w:type="character" w:customStyle="1" w:styleId="WW8Num1z0">
    <w:name w:val="WW8Num1z0"/>
    <w:rsid w:val="006D711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6D7111"/>
    <w:rPr>
      <w:rFonts w:ascii="Courier New" w:hAnsi="Courier New" w:cs="Courier New"/>
    </w:rPr>
  </w:style>
  <w:style w:type="character" w:customStyle="1" w:styleId="WW8Num8z3">
    <w:name w:val="WW8Num8z3"/>
    <w:rsid w:val="006D7111"/>
    <w:rPr>
      <w:rFonts w:ascii="Symbol" w:hAnsi="Symbol" w:cs="Symbol"/>
    </w:rPr>
  </w:style>
  <w:style w:type="character" w:customStyle="1" w:styleId="11">
    <w:name w:val="Основной шрифт абзаца1"/>
    <w:rsid w:val="006D7111"/>
  </w:style>
  <w:style w:type="character" w:styleId="a3">
    <w:name w:val="Hyperlink"/>
    <w:uiPriority w:val="99"/>
    <w:rsid w:val="006D7111"/>
    <w:rPr>
      <w:color w:val="0000FF"/>
      <w:u w:val="single"/>
    </w:rPr>
  </w:style>
  <w:style w:type="character" w:customStyle="1" w:styleId="a4">
    <w:name w:val="Символ сноски"/>
    <w:rsid w:val="006D7111"/>
    <w:rPr>
      <w:vertAlign w:val="superscript"/>
    </w:rPr>
  </w:style>
  <w:style w:type="character" w:styleId="a5">
    <w:name w:val="FollowedHyperlink"/>
    <w:rsid w:val="006D7111"/>
    <w:rPr>
      <w:color w:val="800080"/>
      <w:u w:val="single"/>
    </w:rPr>
  </w:style>
  <w:style w:type="character" w:styleId="a6">
    <w:name w:val="page number"/>
    <w:basedOn w:val="11"/>
    <w:rsid w:val="006D7111"/>
  </w:style>
  <w:style w:type="character" w:customStyle="1" w:styleId="Tahoma14">
    <w:name w:val="Стиль Tahoma 14 пт полужирный"/>
    <w:rsid w:val="006D711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6D711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6D711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6D711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6D711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6D711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6D7111"/>
    <w:rPr>
      <w:b/>
      <w:bCs/>
    </w:rPr>
  </w:style>
  <w:style w:type="character" w:customStyle="1" w:styleId="a8">
    <w:name w:val="Знак Знак"/>
    <w:rsid w:val="006D7111"/>
    <w:rPr>
      <w:sz w:val="24"/>
      <w:szCs w:val="24"/>
    </w:rPr>
  </w:style>
  <w:style w:type="character" w:customStyle="1" w:styleId="310">
    <w:name w:val="Знак Знак31"/>
    <w:rsid w:val="006D711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6D7111"/>
    <w:rPr>
      <w:sz w:val="22"/>
      <w:szCs w:val="22"/>
      <w:lang w:val="ru-RU" w:bidi="ar-SA"/>
    </w:rPr>
  </w:style>
  <w:style w:type="character" w:customStyle="1" w:styleId="210">
    <w:name w:val="Знак Знак21"/>
    <w:rsid w:val="006D7111"/>
    <w:rPr>
      <w:lang w:val="ru-RU" w:bidi="ar-SA"/>
    </w:rPr>
  </w:style>
  <w:style w:type="character" w:customStyle="1" w:styleId="a9">
    <w:name w:val="Основной текст_"/>
    <w:rsid w:val="006D711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6D71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6D711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6D711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6D7111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6D7111"/>
  </w:style>
  <w:style w:type="character" w:customStyle="1" w:styleId="blk">
    <w:name w:val="blk"/>
    <w:basedOn w:val="11"/>
    <w:rsid w:val="006D7111"/>
  </w:style>
  <w:style w:type="character" w:customStyle="1" w:styleId="u">
    <w:name w:val="u"/>
    <w:basedOn w:val="11"/>
    <w:rsid w:val="006D7111"/>
  </w:style>
  <w:style w:type="character" w:customStyle="1" w:styleId="epm">
    <w:name w:val="epm"/>
    <w:basedOn w:val="11"/>
    <w:rsid w:val="006D7111"/>
  </w:style>
  <w:style w:type="character" w:customStyle="1" w:styleId="14">
    <w:name w:val="Знак примечания1"/>
    <w:rsid w:val="006D7111"/>
    <w:rPr>
      <w:sz w:val="16"/>
      <w:szCs w:val="16"/>
    </w:rPr>
  </w:style>
  <w:style w:type="character" w:customStyle="1" w:styleId="5">
    <w:name w:val="Знак Знак5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6D711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6D711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6D7111"/>
    <w:rPr>
      <w:vertAlign w:val="superscript"/>
    </w:rPr>
  </w:style>
  <w:style w:type="character" w:customStyle="1" w:styleId="ac">
    <w:name w:val="Ссылка указателя"/>
    <w:rsid w:val="006D7111"/>
  </w:style>
  <w:style w:type="character" w:customStyle="1" w:styleId="ad">
    <w:name w:val="Символы концевой сноски"/>
    <w:rsid w:val="006D7111"/>
    <w:rPr>
      <w:vertAlign w:val="superscript"/>
    </w:rPr>
  </w:style>
  <w:style w:type="character" w:customStyle="1" w:styleId="WW-">
    <w:name w:val="WW-Символы концевой сноски"/>
    <w:rsid w:val="006D7111"/>
  </w:style>
  <w:style w:type="character" w:styleId="ae">
    <w:name w:val="endnote reference"/>
    <w:rsid w:val="006D7111"/>
    <w:rPr>
      <w:vertAlign w:val="superscript"/>
    </w:rPr>
  </w:style>
  <w:style w:type="paragraph" w:styleId="af">
    <w:name w:val="Title"/>
    <w:basedOn w:val="a"/>
    <w:next w:val="af0"/>
    <w:link w:val="af1"/>
    <w:qFormat/>
    <w:rsid w:val="006D7111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6D7111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6D7111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6D7111"/>
    <w:rPr>
      <w:rFonts w:cs="Mangal"/>
    </w:rPr>
  </w:style>
  <w:style w:type="paragraph" w:styleId="af4">
    <w:name w:val="caption"/>
    <w:basedOn w:val="a"/>
    <w:qFormat/>
    <w:rsid w:val="006D711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6D711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6D7111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6D7111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6D711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6D711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6D7111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6D711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6D711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6D7111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6D7111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6D71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6D71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6D71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6D7111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6D711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6D71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6D711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6D711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6D71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D71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6D711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6D711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6D711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6D71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6D7111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6D711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6D711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6D7111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6D711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6D711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6D711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6D711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6D711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6D711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6D711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6D711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6D711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6D711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6D711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6D7111"/>
    <w:pPr>
      <w:ind w:left="240"/>
    </w:pPr>
  </w:style>
  <w:style w:type="paragraph" w:styleId="37">
    <w:name w:val="toc 3"/>
    <w:basedOn w:val="a"/>
    <w:next w:val="a"/>
    <w:uiPriority w:val="39"/>
    <w:rsid w:val="006D7111"/>
    <w:pPr>
      <w:ind w:left="480"/>
    </w:pPr>
  </w:style>
  <w:style w:type="paragraph" w:customStyle="1" w:styleId="312">
    <w:name w:val="Основной текст с отступом 31"/>
    <w:basedOn w:val="a"/>
    <w:rsid w:val="006D7111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6D711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6D711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6D711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6D711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6D7111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6D7111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6D7111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6D711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6D7111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6D7111"/>
    <w:rPr>
      <w:rFonts w:eastAsia="Calibri"/>
    </w:rPr>
  </w:style>
  <w:style w:type="paragraph" w:customStyle="1" w:styleId="aff7">
    <w:name w:val="Содержимое таблицы"/>
    <w:basedOn w:val="a"/>
    <w:rsid w:val="006D7111"/>
    <w:pPr>
      <w:suppressLineNumbers/>
    </w:pPr>
  </w:style>
  <w:style w:type="paragraph" w:customStyle="1" w:styleId="aff8">
    <w:name w:val="Заголовок таблицы"/>
    <w:basedOn w:val="aff7"/>
    <w:rsid w:val="006D7111"/>
    <w:pPr>
      <w:jc w:val="center"/>
    </w:pPr>
    <w:rPr>
      <w:b/>
      <w:bCs/>
    </w:rPr>
  </w:style>
  <w:style w:type="paragraph" w:styleId="40">
    <w:name w:val="toc 4"/>
    <w:basedOn w:val="15"/>
    <w:rsid w:val="006D711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6D711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6D711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6D711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6D711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6D71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6D711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6D7111"/>
  </w:style>
  <w:style w:type="paragraph" w:styleId="affa">
    <w:name w:val="Normal (Web)"/>
    <w:basedOn w:val="a"/>
    <w:uiPriority w:val="99"/>
    <w:rsid w:val="006D711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6D7111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D7111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6D711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6D71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6D7111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6D7111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6D7111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6D7111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6D71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6D7111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6D7111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6D7111"/>
    <w:rPr>
      <w:sz w:val="16"/>
      <w:szCs w:val="16"/>
    </w:rPr>
  </w:style>
  <w:style w:type="character" w:customStyle="1" w:styleId="fax">
    <w:name w:val="fax"/>
    <w:rsid w:val="006D7111"/>
  </w:style>
  <w:style w:type="paragraph" w:customStyle="1" w:styleId="affe">
    <w:name w:val="договор"/>
    <w:basedOn w:val="a"/>
    <w:next w:val="a"/>
    <w:rsid w:val="006D711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6D7111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6D7111"/>
    <w:rPr>
      <w:rFonts w:cs="Times New Roman"/>
      <w:color w:val="106BBE"/>
    </w:rPr>
  </w:style>
  <w:style w:type="paragraph" w:customStyle="1" w:styleId="112">
    <w:name w:val="Обычный11"/>
    <w:rsid w:val="006D7111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6D711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6D711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6D711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6D711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6D711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6D711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6D7111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6D7111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6D711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63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rgi@rctm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Zverdvd.org</cp:lastModifiedBy>
  <cp:revision>2</cp:revision>
  <dcterms:created xsi:type="dcterms:W3CDTF">2018-12-07T10:38:00Z</dcterms:created>
  <dcterms:modified xsi:type="dcterms:W3CDTF">2018-12-07T10:38:00Z</dcterms:modified>
</cp:coreProperties>
</file>