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7F" w:rsidRDefault="005365DF" w:rsidP="00C43BA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pt">
            <v:imagedata r:id="rId5" o:title=""/>
          </v:shape>
        </w:pict>
      </w:r>
    </w:p>
    <w:p w:rsidR="0050117F" w:rsidRPr="001B21BC" w:rsidRDefault="0050117F" w:rsidP="00C43B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21BC">
        <w:rPr>
          <w:rFonts w:ascii="Times New Roman" w:hAnsi="Times New Roman"/>
          <w:b/>
          <w:sz w:val="26"/>
          <w:szCs w:val="26"/>
        </w:rPr>
        <w:t xml:space="preserve">Следственный изолятор № 8 (г. Сергиев Посад) </w:t>
      </w:r>
    </w:p>
    <w:p w:rsidR="0050117F" w:rsidRPr="00CC44DB" w:rsidRDefault="0050117F" w:rsidP="00CC44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21BC">
        <w:rPr>
          <w:rFonts w:ascii="Times New Roman" w:hAnsi="Times New Roman"/>
          <w:b/>
          <w:sz w:val="26"/>
          <w:szCs w:val="26"/>
        </w:rPr>
        <w:t xml:space="preserve">УФСИН России по Московской области </w:t>
      </w:r>
      <w:r w:rsidR="00CC44DB">
        <w:rPr>
          <w:rFonts w:ascii="Times New Roman" w:hAnsi="Times New Roman"/>
          <w:b/>
          <w:sz w:val="26"/>
          <w:szCs w:val="26"/>
        </w:rPr>
        <w:t xml:space="preserve"> приглашает:</w:t>
      </w:r>
    </w:p>
    <w:p w:rsidR="00CC44DB" w:rsidRDefault="00CC44DB" w:rsidP="00C4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117F" w:rsidRPr="001B21BC" w:rsidRDefault="0050117F" w:rsidP="00C4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C44DB">
        <w:rPr>
          <w:rFonts w:ascii="Times New Roman" w:hAnsi="Times New Roman"/>
          <w:b/>
          <w:sz w:val="26"/>
          <w:szCs w:val="26"/>
          <w:lang w:eastAsia="ru-RU"/>
        </w:rPr>
        <w:t>Кандидатов на службу</w:t>
      </w:r>
      <w:r w:rsidRPr="001B21BC">
        <w:rPr>
          <w:rFonts w:ascii="Times New Roman" w:hAnsi="Times New Roman"/>
          <w:sz w:val="26"/>
          <w:szCs w:val="26"/>
          <w:lang w:eastAsia="ru-RU"/>
        </w:rPr>
        <w:t xml:space="preserve"> в должностях младшего начальствующего состава граждан Российской Федерации от 18 до 40 лет, имеющие образование не ниже среднего, годных по состоянию здоровья к военной службе.</w:t>
      </w:r>
      <w:proofErr w:type="gramEnd"/>
    </w:p>
    <w:p w:rsidR="0050117F" w:rsidRPr="001B21BC" w:rsidRDefault="0050117F" w:rsidP="00C4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4DB">
        <w:rPr>
          <w:rFonts w:ascii="Times New Roman" w:hAnsi="Times New Roman"/>
          <w:b/>
          <w:sz w:val="26"/>
          <w:szCs w:val="26"/>
          <w:lang w:eastAsia="ru-RU"/>
        </w:rPr>
        <w:t>Кандидатов на очное обучение в ВУЗах ФСИН России</w:t>
      </w:r>
      <w:r w:rsidRPr="001B21BC">
        <w:rPr>
          <w:rFonts w:ascii="Times New Roman" w:hAnsi="Times New Roman"/>
          <w:sz w:val="26"/>
          <w:szCs w:val="26"/>
          <w:lang w:eastAsia="ru-RU"/>
        </w:rPr>
        <w:t xml:space="preserve"> (Академия права </w:t>
      </w:r>
      <w:r w:rsidR="005365DF"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Pr="001B21BC">
        <w:rPr>
          <w:rFonts w:ascii="Times New Roman" w:hAnsi="Times New Roman"/>
          <w:sz w:val="26"/>
          <w:szCs w:val="26"/>
          <w:lang w:eastAsia="ru-RU"/>
        </w:rPr>
        <w:t xml:space="preserve">и управления ФСИН России, г. Рязань и Владимирский юридический институт ФСИН России г. Владимир) на </w:t>
      </w:r>
      <w:r w:rsidRPr="001B21BC">
        <w:rPr>
          <w:rFonts w:ascii="Times New Roman" w:hAnsi="Times New Roman"/>
          <w:b/>
          <w:sz w:val="26"/>
          <w:szCs w:val="26"/>
          <w:lang w:eastAsia="ru-RU"/>
        </w:rPr>
        <w:t>бюджетной</w:t>
      </w:r>
      <w:r w:rsidRPr="001B21BC">
        <w:rPr>
          <w:rFonts w:ascii="Times New Roman" w:hAnsi="Times New Roman"/>
          <w:sz w:val="26"/>
          <w:szCs w:val="26"/>
          <w:lang w:eastAsia="ru-RU"/>
        </w:rPr>
        <w:t xml:space="preserve"> основе на 2019 учебный год, по результатам ЕГЭ</w:t>
      </w:r>
      <w:r w:rsidR="005365DF">
        <w:rPr>
          <w:rFonts w:ascii="Times New Roman" w:hAnsi="Times New Roman"/>
          <w:sz w:val="26"/>
          <w:szCs w:val="26"/>
          <w:lang w:eastAsia="ru-RU"/>
        </w:rPr>
        <w:t xml:space="preserve">,           по специальностям </w:t>
      </w:r>
      <w:r w:rsidR="005365DF" w:rsidRPr="005365DF">
        <w:rPr>
          <w:rFonts w:ascii="Times New Roman" w:hAnsi="Times New Roman"/>
          <w:b/>
          <w:sz w:val="26"/>
          <w:szCs w:val="26"/>
          <w:lang w:eastAsia="ru-RU"/>
        </w:rPr>
        <w:t>юрист, экономист, психолог</w:t>
      </w:r>
      <w:r w:rsidRPr="001B21BC">
        <w:rPr>
          <w:rFonts w:ascii="Times New Roman" w:hAnsi="Times New Roman"/>
          <w:sz w:val="26"/>
          <w:szCs w:val="26"/>
          <w:lang w:eastAsia="ru-RU"/>
        </w:rPr>
        <w:t>.</w:t>
      </w:r>
      <w:r w:rsidR="005365DF">
        <w:rPr>
          <w:rFonts w:ascii="Times New Roman" w:hAnsi="Times New Roman"/>
          <w:sz w:val="26"/>
          <w:szCs w:val="26"/>
          <w:lang w:eastAsia="ru-RU"/>
        </w:rPr>
        <w:t xml:space="preserve"> По окончании обучения выдается диплом государственного образца о высшем образовании (</w:t>
      </w:r>
      <w:proofErr w:type="spellStart"/>
      <w:r w:rsidR="005365DF">
        <w:rPr>
          <w:rFonts w:ascii="Times New Roman" w:hAnsi="Times New Roman"/>
          <w:sz w:val="26"/>
          <w:szCs w:val="26"/>
          <w:lang w:eastAsia="ru-RU"/>
        </w:rPr>
        <w:t>бакалавриат</w:t>
      </w:r>
      <w:proofErr w:type="spellEnd"/>
      <w:r w:rsidR="005365DF">
        <w:rPr>
          <w:rFonts w:ascii="Times New Roman" w:hAnsi="Times New Roman"/>
          <w:sz w:val="26"/>
          <w:szCs w:val="26"/>
          <w:lang w:eastAsia="ru-RU"/>
        </w:rPr>
        <w:t>, магистратура).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21B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Социальн</w:t>
      </w:r>
      <w:bookmarkStart w:id="0" w:name="_GoBack"/>
      <w:bookmarkEnd w:id="0"/>
      <w:r w:rsidRPr="001B21B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ые гарантии сотрудников уголовно-исполнительной системы</w:t>
      </w:r>
    </w:p>
    <w:p w:rsidR="0050117F" w:rsidRPr="001B21BC" w:rsidRDefault="005365D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-5.5pt;margin-top:8.4pt;width:192.5pt;height:127.4pt;z-index:-251657216" wrapcoords="-79 0 -79 21480 21600 21480 21600 0 -79 0">
            <v:imagedata r:id="rId6" o:title=""/>
            <w10:wrap type="tight"/>
          </v:shape>
        </w:pict>
      </w:r>
      <w:r w:rsidR="0050117F"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льготное исчисление выслуги лет для назначения пенсии (1 месяц службы за 1,5 месяца), право на пенсию за выслугу лет наступает независимо от возраста уже после 12 лет службы в уголовно-исполнительной системе;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при приеме на службу присваивается специальное звание «прапорщик внутренней службы» (при наличии среднего специального образования);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1B21BC">
        <w:rPr>
          <w:rFonts w:ascii="Times New Roman" w:hAnsi="Times New Roman"/>
          <w:sz w:val="26"/>
          <w:szCs w:val="26"/>
          <w:shd w:val="clear" w:color="auto" w:fill="FFFFFF"/>
        </w:rPr>
        <w:t>право на получение единовременной выплаты на</w:t>
      </w:r>
      <w:r w:rsidRPr="001B21B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1B21BC">
        <w:rPr>
          <w:rFonts w:ascii="Times New Roman" w:hAnsi="Times New Roman"/>
          <w:sz w:val="26"/>
          <w:szCs w:val="26"/>
          <w:shd w:val="clear" w:color="auto" w:fill="FFFFFF"/>
        </w:rPr>
        <w:t>приобретение жилья;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выдача форменного обмундирования;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возможность получения (безвозмездно) высшего образования впервые </w:t>
      </w:r>
      <w:r w:rsidR="005365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</w:t>
      </w: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в образовательных организациях ФСИН России</w:t>
      </w:r>
      <w:r w:rsidR="005365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заочной форме обучения)</w:t>
      </w: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обучения </w:t>
      </w:r>
      <w:r w:rsidR="005365D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</w:t>
      </w: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в адъюнктуре, докторантуре;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бесплатное медицинское обслуживание в ведомственных медицинских учреждениях;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очередной ежегодный отпуск – от 30 календарных дней (без учета выходных дней и времени на дорогу к месту проведения отпуска);</w:t>
      </w:r>
    </w:p>
    <w:p w:rsidR="0050117F" w:rsidRPr="001B21BC" w:rsidRDefault="005365D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left:0;text-align:left;margin-left:352pt;margin-top:47.45pt;width:181.5pt;height:130.15pt;z-index:-251656192" wrapcoords="-76 0 -76 21495 21600 21495 21600 0 -76 0">
            <v:imagedata r:id="rId7" o:title=""/>
            <w10:wrap type="tight"/>
          </v:shape>
        </w:pict>
      </w:r>
      <w:r w:rsidR="0050117F"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денежное довольствие, которое состоит из оклада денежного содержания (должностной оклад плюс оклад по специальному званию), а также различных премий и надбавок, ежегодное оказание материальной помощи, ежегодная выплата стимулирующего характера Губернатора Московской области;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- ежегодно при уходе сотрудника в очередной отпуск оказывается материальная помощь в размере одного оклада денежного содержания.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График несения службы суточный (1/3), либо пятидневный. Рассматривается возможность предоставления служебного жилья (общежитие).</w:t>
      </w:r>
    </w:p>
    <w:p w:rsidR="0050117F" w:rsidRPr="001B21BC" w:rsidRDefault="0050117F" w:rsidP="001B2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21BC">
        <w:rPr>
          <w:rFonts w:ascii="Times New Roman" w:hAnsi="Times New Roman"/>
          <w:color w:val="000000"/>
          <w:sz w:val="26"/>
          <w:szCs w:val="26"/>
          <w:lang w:eastAsia="ru-RU"/>
        </w:rPr>
        <w:t>Зарплата от 30 000 рублей.</w:t>
      </w:r>
    </w:p>
    <w:p w:rsidR="0050117F" w:rsidRPr="001B21BC" w:rsidRDefault="0050117F" w:rsidP="001B21BC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B21BC">
        <w:rPr>
          <w:rFonts w:ascii="Times New Roman" w:hAnsi="Times New Roman"/>
          <w:sz w:val="26"/>
          <w:szCs w:val="26"/>
          <w:lang w:eastAsia="ru-RU"/>
        </w:rPr>
        <w:t>Наш адрес:</w:t>
      </w:r>
    </w:p>
    <w:p w:rsidR="0050117F" w:rsidRPr="001B21BC" w:rsidRDefault="0050117F" w:rsidP="001B21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21B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B21BC">
        <w:rPr>
          <w:rFonts w:ascii="Times New Roman" w:hAnsi="Times New Roman"/>
          <w:b/>
          <w:sz w:val="26"/>
          <w:szCs w:val="26"/>
          <w:lang w:eastAsia="ru-RU"/>
        </w:rPr>
        <w:t xml:space="preserve">г. Сергиев Посад, проспект Красной Армии д.58, </w:t>
      </w:r>
      <w:r w:rsidRPr="001B21BC">
        <w:rPr>
          <w:rFonts w:ascii="Times New Roman" w:hAnsi="Times New Roman"/>
          <w:b/>
          <w:sz w:val="26"/>
          <w:szCs w:val="26"/>
          <w:lang w:eastAsia="ru-RU"/>
        </w:rPr>
        <w:br/>
        <w:t>ФКУ СИЗО-8 УФСИН России по Московской области,</w:t>
      </w:r>
    </w:p>
    <w:p w:rsidR="0050117F" w:rsidRPr="001B21BC" w:rsidRDefault="0050117F" w:rsidP="001B21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21BC">
        <w:rPr>
          <w:rFonts w:ascii="Times New Roman" w:hAnsi="Times New Roman"/>
          <w:b/>
          <w:sz w:val="26"/>
          <w:szCs w:val="26"/>
          <w:lang w:eastAsia="ru-RU"/>
        </w:rPr>
        <w:t>телефон отдела кадров 8(496)540-39-03.</w:t>
      </w:r>
    </w:p>
    <w:p w:rsidR="0050117F" w:rsidRDefault="0050117F" w:rsidP="00C43BA3"/>
    <w:sectPr w:rsidR="0050117F" w:rsidSect="00C43BA3">
      <w:pgSz w:w="11906" w:h="16838"/>
      <w:pgMar w:top="360" w:right="851" w:bottom="426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783"/>
    <w:rsid w:val="00086783"/>
    <w:rsid w:val="001B21BC"/>
    <w:rsid w:val="00322173"/>
    <w:rsid w:val="00443E04"/>
    <w:rsid w:val="0050117F"/>
    <w:rsid w:val="005365DF"/>
    <w:rsid w:val="006852DB"/>
    <w:rsid w:val="0073254B"/>
    <w:rsid w:val="00961604"/>
    <w:rsid w:val="00A555A7"/>
    <w:rsid w:val="00C43BA3"/>
    <w:rsid w:val="00C53BFC"/>
    <w:rsid w:val="00C96087"/>
    <w:rsid w:val="00CC44DB"/>
    <w:rsid w:val="00D148A6"/>
    <w:rsid w:val="00D74DC5"/>
    <w:rsid w:val="00E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3E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43E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2018-09-10T09:29:00Z</dcterms:created>
  <dcterms:modified xsi:type="dcterms:W3CDTF">2018-09-11T06:55:00Z</dcterms:modified>
</cp:coreProperties>
</file>