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95" w:rsidRPr="00040F6C" w:rsidRDefault="00584F95" w:rsidP="00584F9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040F6C" w:rsidRPr="00040F6C" w:rsidRDefault="00040F6C" w:rsidP="00040F6C">
      <w:pPr>
        <w:spacing w:after="0" w:line="240" w:lineRule="auto"/>
        <w:ind w:left="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F6C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040F6C" w:rsidRPr="00040F6C" w:rsidRDefault="00040F6C" w:rsidP="00040F6C">
      <w:pPr>
        <w:spacing w:after="0" w:line="240" w:lineRule="auto"/>
        <w:ind w:left="2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F6C" w:rsidRPr="00040F6C" w:rsidRDefault="00040F6C" w:rsidP="00040F6C">
      <w:pPr>
        <w:spacing w:after="0" w:line="240" w:lineRule="auto"/>
        <w:ind w:left="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F6C">
        <w:rPr>
          <w:rFonts w:ascii="Times New Roman" w:hAnsi="Times New Roman" w:cs="Times New Roman"/>
          <w:b/>
          <w:sz w:val="24"/>
          <w:szCs w:val="24"/>
        </w:rPr>
        <w:t>Благоустройство общественной территории</w:t>
      </w:r>
    </w:p>
    <w:p w:rsidR="00040F6C" w:rsidRPr="00040F6C" w:rsidRDefault="00040F6C" w:rsidP="00040F6C">
      <w:pPr>
        <w:spacing w:after="0" w:line="240" w:lineRule="auto"/>
        <w:ind w:left="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F6C">
        <w:rPr>
          <w:rFonts w:ascii="Times New Roman" w:hAnsi="Times New Roman" w:cs="Times New Roman"/>
          <w:b/>
          <w:sz w:val="24"/>
          <w:szCs w:val="24"/>
        </w:rPr>
        <w:t xml:space="preserve">«Набережная вдоль </w:t>
      </w:r>
      <w:proofErr w:type="spellStart"/>
      <w:r w:rsidRPr="00040F6C">
        <w:rPr>
          <w:rFonts w:ascii="Times New Roman" w:hAnsi="Times New Roman" w:cs="Times New Roman"/>
          <w:b/>
          <w:sz w:val="24"/>
          <w:szCs w:val="24"/>
        </w:rPr>
        <w:t>Келарского</w:t>
      </w:r>
      <w:proofErr w:type="spellEnd"/>
      <w:r w:rsidRPr="00040F6C">
        <w:rPr>
          <w:rFonts w:ascii="Times New Roman" w:hAnsi="Times New Roman" w:cs="Times New Roman"/>
          <w:b/>
          <w:sz w:val="24"/>
          <w:szCs w:val="24"/>
        </w:rPr>
        <w:t xml:space="preserve"> пруда, </w:t>
      </w:r>
    </w:p>
    <w:p w:rsidR="00040F6C" w:rsidRPr="00040F6C" w:rsidRDefault="00040F6C" w:rsidP="00040F6C">
      <w:pPr>
        <w:spacing w:after="0" w:line="240" w:lineRule="auto"/>
        <w:ind w:left="2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0F6C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040F6C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040F6C">
        <w:rPr>
          <w:rFonts w:ascii="Times New Roman" w:hAnsi="Times New Roman" w:cs="Times New Roman"/>
          <w:b/>
          <w:sz w:val="24"/>
          <w:szCs w:val="24"/>
        </w:rPr>
        <w:t>евонадпрудная</w:t>
      </w:r>
      <w:proofErr w:type="spellEnd"/>
      <w:r w:rsidRPr="00040F6C">
        <w:rPr>
          <w:rFonts w:ascii="Times New Roman" w:hAnsi="Times New Roman" w:cs="Times New Roman"/>
          <w:b/>
          <w:sz w:val="24"/>
          <w:szCs w:val="24"/>
        </w:rPr>
        <w:t xml:space="preserve"> и территория Музея игрушки»</w:t>
      </w:r>
    </w:p>
    <w:p w:rsidR="00040F6C" w:rsidRPr="00040F6C" w:rsidRDefault="00040F6C" w:rsidP="00040F6C">
      <w:pPr>
        <w:spacing w:after="0" w:line="240" w:lineRule="auto"/>
        <w:ind w:left="2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A75" w:rsidRPr="00040F6C" w:rsidRDefault="00E32A75" w:rsidP="00040F6C">
      <w:pPr>
        <w:spacing w:after="0" w:line="240" w:lineRule="auto"/>
        <w:ind w:left="2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0F6C"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 w:rsidRPr="00040F6C">
        <w:rPr>
          <w:rFonts w:ascii="Times New Roman" w:hAnsi="Times New Roman" w:cs="Times New Roman"/>
          <w:sz w:val="24"/>
          <w:szCs w:val="24"/>
        </w:rPr>
        <w:t xml:space="preserve"> поселения Сергиев Посад Сергиево-Посадского муниципального района</w:t>
      </w:r>
    </w:p>
    <w:p w:rsidR="007B1E69" w:rsidRPr="00040F6C" w:rsidRDefault="007B1E69" w:rsidP="00E805A4">
      <w:pPr>
        <w:spacing w:after="0" w:line="240" w:lineRule="auto"/>
        <w:ind w:left="220"/>
        <w:jc w:val="both"/>
        <w:rPr>
          <w:rFonts w:ascii="Times New Roman" w:hAnsi="Times New Roman" w:cs="Times New Roman"/>
          <w:sz w:val="24"/>
          <w:szCs w:val="24"/>
        </w:rPr>
      </w:pPr>
    </w:p>
    <w:p w:rsidR="00C7306C" w:rsidRPr="00040F6C" w:rsidRDefault="00C7306C" w:rsidP="0077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1242" w:type="dxa"/>
        <w:tblLook w:val="04A0" w:firstRow="1" w:lastRow="0" w:firstColumn="1" w:lastColumn="0" w:noHBand="0" w:noVBand="1"/>
      </w:tblPr>
      <w:tblGrid>
        <w:gridCol w:w="704"/>
        <w:gridCol w:w="5958"/>
        <w:gridCol w:w="1697"/>
        <w:gridCol w:w="1422"/>
      </w:tblGrid>
      <w:tr w:rsidR="00E805A4" w:rsidRPr="00040F6C" w:rsidTr="00EF1EB6">
        <w:tc>
          <w:tcPr>
            <w:tcW w:w="704" w:type="dxa"/>
            <w:vMerge w:val="restart"/>
            <w:vAlign w:val="center"/>
          </w:tcPr>
          <w:p w:rsidR="00E805A4" w:rsidRPr="00040F6C" w:rsidRDefault="00E805A4" w:rsidP="00334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40F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40F6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8" w:type="dxa"/>
            <w:vMerge w:val="restart"/>
            <w:vAlign w:val="center"/>
          </w:tcPr>
          <w:p w:rsidR="00E805A4" w:rsidRPr="00040F6C" w:rsidRDefault="00E805A4" w:rsidP="00CC7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gridSpan w:val="2"/>
            <w:vAlign w:val="center"/>
          </w:tcPr>
          <w:p w:rsidR="00E805A4" w:rsidRPr="00040F6C" w:rsidRDefault="00E805A4" w:rsidP="00334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805A4" w:rsidRPr="00040F6C" w:rsidTr="00EF1EB6">
        <w:tc>
          <w:tcPr>
            <w:tcW w:w="704" w:type="dxa"/>
            <w:vMerge/>
          </w:tcPr>
          <w:p w:rsidR="00E805A4" w:rsidRPr="00040F6C" w:rsidRDefault="00E805A4" w:rsidP="0033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vMerge/>
          </w:tcPr>
          <w:p w:rsidR="00E805A4" w:rsidRPr="00040F6C" w:rsidRDefault="00E805A4" w:rsidP="0033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E805A4" w:rsidRPr="00040F6C" w:rsidRDefault="00E805A4" w:rsidP="00EF1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</w:tc>
        <w:tc>
          <w:tcPr>
            <w:tcW w:w="1422" w:type="dxa"/>
            <w:vAlign w:val="center"/>
          </w:tcPr>
          <w:p w:rsidR="00E805A4" w:rsidRPr="00040F6C" w:rsidRDefault="00E805A4" w:rsidP="0033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</w:tr>
      <w:tr w:rsidR="00E805A4" w:rsidRPr="00040F6C" w:rsidTr="00EF1EB6">
        <w:tc>
          <w:tcPr>
            <w:tcW w:w="704" w:type="dxa"/>
          </w:tcPr>
          <w:p w:rsidR="00E805A4" w:rsidRPr="00040F6C" w:rsidRDefault="00E805A4" w:rsidP="0033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8" w:type="dxa"/>
          </w:tcPr>
          <w:p w:rsidR="00E805A4" w:rsidRPr="00040F6C" w:rsidRDefault="00E805A4" w:rsidP="00B35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 на разработку проектной документации для реализации проекта, в соответствии с материалами конкурсной заявки</w:t>
            </w:r>
          </w:p>
        </w:tc>
        <w:tc>
          <w:tcPr>
            <w:tcW w:w="1697" w:type="dxa"/>
          </w:tcPr>
          <w:p w:rsidR="00E805A4" w:rsidRPr="00040F6C" w:rsidRDefault="00E805A4" w:rsidP="0033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  <w:tc>
          <w:tcPr>
            <w:tcW w:w="1422" w:type="dxa"/>
          </w:tcPr>
          <w:p w:rsidR="00E805A4" w:rsidRPr="00040F6C" w:rsidRDefault="00E805A4" w:rsidP="001E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23.07.2018</w:t>
            </w:r>
          </w:p>
          <w:p w:rsidR="00E805A4" w:rsidRPr="00040F6C" w:rsidRDefault="00E805A4" w:rsidP="001E2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A4" w:rsidRPr="00040F6C" w:rsidTr="00EF1EB6">
        <w:tc>
          <w:tcPr>
            <w:tcW w:w="704" w:type="dxa"/>
          </w:tcPr>
          <w:p w:rsidR="00E805A4" w:rsidRPr="00040F6C" w:rsidRDefault="00E805A4" w:rsidP="0033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8" w:type="dxa"/>
          </w:tcPr>
          <w:p w:rsidR="00E805A4" w:rsidRPr="00040F6C" w:rsidRDefault="00E805A4" w:rsidP="00E80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Проведение необходимых процедур по согласованию технического задания</w:t>
            </w:r>
          </w:p>
        </w:tc>
        <w:tc>
          <w:tcPr>
            <w:tcW w:w="1697" w:type="dxa"/>
          </w:tcPr>
          <w:p w:rsidR="00E805A4" w:rsidRPr="00040F6C" w:rsidRDefault="00E805A4" w:rsidP="001E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23.07.2018</w:t>
            </w:r>
          </w:p>
        </w:tc>
        <w:tc>
          <w:tcPr>
            <w:tcW w:w="1422" w:type="dxa"/>
          </w:tcPr>
          <w:p w:rsidR="00E805A4" w:rsidRPr="00040F6C" w:rsidRDefault="00E805A4" w:rsidP="0030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02.08.2018</w:t>
            </w:r>
          </w:p>
          <w:p w:rsidR="00E805A4" w:rsidRPr="00040F6C" w:rsidRDefault="00E805A4" w:rsidP="0030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A4" w:rsidRPr="00040F6C" w:rsidTr="00EF1EB6">
        <w:tc>
          <w:tcPr>
            <w:tcW w:w="704" w:type="dxa"/>
          </w:tcPr>
          <w:p w:rsidR="00E805A4" w:rsidRPr="00040F6C" w:rsidRDefault="00E805A4" w:rsidP="0033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58" w:type="dxa"/>
          </w:tcPr>
          <w:p w:rsidR="00E805A4" w:rsidRPr="00040F6C" w:rsidRDefault="00E805A4" w:rsidP="00E80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обсуждению технического задания </w:t>
            </w:r>
          </w:p>
        </w:tc>
        <w:tc>
          <w:tcPr>
            <w:tcW w:w="1697" w:type="dxa"/>
          </w:tcPr>
          <w:p w:rsidR="00E805A4" w:rsidRPr="00040F6C" w:rsidRDefault="00E805A4" w:rsidP="0054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02.08.2018</w:t>
            </w:r>
          </w:p>
        </w:tc>
        <w:tc>
          <w:tcPr>
            <w:tcW w:w="1422" w:type="dxa"/>
          </w:tcPr>
          <w:p w:rsidR="00E805A4" w:rsidRPr="00040F6C" w:rsidRDefault="00E805A4" w:rsidP="003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09.08.2018</w:t>
            </w:r>
          </w:p>
          <w:p w:rsidR="00E805A4" w:rsidRPr="00040F6C" w:rsidRDefault="00E805A4" w:rsidP="0038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A4" w:rsidRPr="00040F6C" w:rsidTr="00EF1EB6">
        <w:tc>
          <w:tcPr>
            <w:tcW w:w="704" w:type="dxa"/>
          </w:tcPr>
          <w:p w:rsidR="00E805A4" w:rsidRPr="00040F6C" w:rsidRDefault="00E805A4" w:rsidP="0033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958" w:type="dxa"/>
          </w:tcPr>
          <w:p w:rsidR="00E805A4" w:rsidRPr="00040F6C" w:rsidRDefault="00E805A4" w:rsidP="005120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Защита технического задания в Минстрое России, в том числе с участием привлеченных экспертов</w:t>
            </w:r>
          </w:p>
        </w:tc>
        <w:tc>
          <w:tcPr>
            <w:tcW w:w="1697" w:type="dxa"/>
          </w:tcPr>
          <w:p w:rsidR="00E805A4" w:rsidRPr="00040F6C" w:rsidRDefault="00E805A4" w:rsidP="003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09.08.2018</w:t>
            </w:r>
          </w:p>
        </w:tc>
        <w:tc>
          <w:tcPr>
            <w:tcW w:w="1422" w:type="dxa"/>
          </w:tcPr>
          <w:p w:rsidR="00E805A4" w:rsidRPr="00040F6C" w:rsidRDefault="00E805A4" w:rsidP="0038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16.08.2018</w:t>
            </w:r>
          </w:p>
          <w:p w:rsidR="00E805A4" w:rsidRPr="00040F6C" w:rsidRDefault="00E805A4" w:rsidP="00386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A4" w:rsidRPr="00040F6C" w:rsidTr="00EF1EB6">
        <w:tc>
          <w:tcPr>
            <w:tcW w:w="704" w:type="dxa"/>
          </w:tcPr>
          <w:p w:rsidR="00E805A4" w:rsidRPr="00040F6C" w:rsidRDefault="00E805A4" w:rsidP="0033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5958" w:type="dxa"/>
          </w:tcPr>
          <w:p w:rsidR="00E805A4" w:rsidRPr="00040F6C" w:rsidRDefault="00E805A4" w:rsidP="006D4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Представление в Минстрой России копии технического задания, утвержденного муниципальным образованием в установленном порядке по итогам его защиты в Минстрое России</w:t>
            </w:r>
          </w:p>
          <w:p w:rsidR="00E805A4" w:rsidRPr="00040F6C" w:rsidRDefault="00E805A4" w:rsidP="006D4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E805A4" w:rsidRPr="00040F6C" w:rsidRDefault="00E805A4" w:rsidP="0033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16.08.2018</w:t>
            </w:r>
          </w:p>
        </w:tc>
        <w:tc>
          <w:tcPr>
            <w:tcW w:w="1422" w:type="dxa"/>
          </w:tcPr>
          <w:p w:rsidR="00E805A4" w:rsidRPr="00040F6C" w:rsidRDefault="00E805A4" w:rsidP="0033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21.08.2018</w:t>
            </w:r>
          </w:p>
          <w:p w:rsidR="00E805A4" w:rsidRPr="00040F6C" w:rsidRDefault="00E805A4" w:rsidP="00334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A4" w:rsidRPr="00040F6C" w:rsidTr="00EF1EB6">
        <w:tc>
          <w:tcPr>
            <w:tcW w:w="704" w:type="dxa"/>
          </w:tcPr>
          <w:p w:rsidR="00E805A4" w:rsidRPr="00040F6C" w:rsidRDefault="00E805A4" w:rsidP="0021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8" w:type="dxa"/>
          </w:tcPr>
          <w:p w:rsidR="00E805A4" w:rsidRPr="00040F6C" w:rsidRDefault="00E805A4" w:rsidP="00512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Проведение торгов на разработку проектной документации (</w:t>
            </w:r>
            <w:r w:rsidRPr="00040F6C">
              <w:rPr>
                <w:rFonts w:ascii="Times New Roman" w:hAnsi="Times New Roman" w:cs="Times New Roman"/>
                <w:i/>
                <w:sz w:val="24"/>
                <w:szCs w:val="24"/>
              </w:rPr>
              <w:t>при необходимости</w:t>
            </w: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) и заключение соответствующего контракта (договора) с представлением его копии в Минстрой России</w:t>
            </w:r>
          </w:p>
        </w:tc>
        <w:tc>
          <w:tcPr>
            <w:tcW w:w="1697" w:type="dxa"/>
          </w:tcPr>
          <w:p w:rsidR="00E805A4" w:rsidRPr="00040F6C" w:rsidRDefault="00E805A4" w:rsidP="0021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21.08.2018</w:t>
            </w:r>
          </w:p>
        </w:tc>
        <w:tc>
          <w:tcPr>
            <w:tcW w:w="1422" w:type="dxa"/>
          </w:tcPr>
          <w:p w:rsidR="00E805A4" w:rsidRPr="00040F6C" w:rsidRDefault="00E805A4" w:rsidP="0021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  <w:p w:rsidR="00E805A4" w:rsidRPr="00040F6C" w:rsidRDefault="00E805A4" w:rsidP="0021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A4" w:rsidRPr="00040F6C" w:rsidTr="00EF1EB6">
        <w:tc>
          <w:tcPr>
            <w:tcW w:w="704" w:type="dxa"/>
          </w:tcPr>
          <w:p w:rsidR="00E805A4" w:rsidRPr="00040F6C" w:rsidRDefault="00E805A4" w:rsidP="0021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8" w:type="dxa"/>
          </w:tcPr>
          <w:p w:rsidR="00E805A4" w:rsidRPr="00040F6C" w:rsidRDefault="00E805A4" w:rsidP="00512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1697" w:type="dxa"/>
          </w:tcPr>
          <w:p w:rsidR="00E805A4" w:rsidRPr="00040F6C" w:rsidRDefault="00E805A4" w:rsidP="0021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1422" w:type="dxa"/>
          </w:tcPr>
          <w:p w:rsidR="00E805A4" w:rsidRPr="00040F6C" w:rsidRDefault="00E805A4" w:rsidP="0021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  <w:p w:rsidR="00E805A4" w:rsidRPr="00040F6C" w:rsidRDefault="00E805A4" w:rsidP="00214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A4" w:rsidRPr="00040F6C" w:rsidTr="00EF1EB6">
        <w:tc>
          <w:tcPr>
            <w:tcW w:w="704" w:type="dxa"/>
          </w:tcPr>
          <w:p w:rsidR="00E805A4" w:rsidRPr="00040F6C" w:rsidRDefault="00E805A4" w:rsidP="0021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58" w:type="dxa"/>
          </w:tcPr>
          <w:p w:rsidR="00E805A4" w:rsidRPr="00040F6C" w:rsidRDefault="00E805A4" w:rsidP="00512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Проведение необходимых процедур по согласованию проектной документации</w:t>
            </w:r>
          </w:p>
        </w:tc>
        <w:tc>
          <w:tcPr>
            <w:tcW w:w="1697" w:type="dxa"/>
          </w:tcPr>
          <w:p w:rsidR="00E805A4" w:rsidRPr="00040F6C" w:rsidRDefault="00E805A4" w:rsidP="0021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  <w:tc>
          <w:tcPr>
            <w:tcW w:w="1422" w:type="dxa"/>
          </w:tcPr>
          <w:p w:rsidR="00E805A4" w:rsidRPr="00040F6C" w:rsidRDefault="00E805A4" w:rsidP="0021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15.03.2019</w:t>
            </w:r>
          </w:p>
          <w:p w:rsidR="00E805A4" w:rsidRPr="00040F6C" w:rsidRDefault="00E805A4" w:rsidP="00F95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A4" w:rsidRPr="00040F6C" w:rsidTr="00EF1EB6">
        <w:tc>
          <w:tcPr>
            <w:tcW w:w="704" w:type="dxa"/>
          </w:tcPr>
          <w:p w:rsidR="00E805A4" w:rsidRPr="00040F6C" w:rsidRDefault="00E805A4" w:rsidP="0021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40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958" w:type="dxa"/>
          </w:tcPr>
          <w:p w:rsidR="00E805A4" w:rsidRPr="00040F6C" w:rsidRDefault="00E805A4" w:rsidP="006D4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 на выполнение работ для реализации проекта в соответствии с материалами конкурсной заявки и проектной документаций, оформленной в соответствии с разделом 2 Графика (далее – техническое задание на выполнение работ)</w:t>
            </w:r>
          </w:p>
        </w:tc>
        <w:tc>
          <w:tcPr>
            <w:tcW w:w="1697" w:type="dxa"/>
          </w:tcPr>
          <w:p w:rsidR="00E805A4" w:rsidRPr="00040F6C" w:rsidRDefault="00E805A4" w:rsidP="0021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1422" w:type="dxa"/>
          </w:tcPr>
          <w:p w:rsidR="00E805A4" w:rsidRPr="00040F6C" w:rsidRDefault="00E805A4" w:rsidP="0021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20.03.2019</w:t>
            </w:r>
          </w:p>
        </w:tc>
      </w:tr>
      <w:tr w:rsidR="00E805A4" w:rsidRPr="00040F6C" w:rsidTr="00EF1EB6">
        <w:tc>
          <w:tcPr>
            <w:tcW w:w="704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958" w:type="dxa"/>
          </w:tcPr>
          <w:p w:rsidR="00E805A4" w:rsidRPr="00040F6C" w:rsidRDefault="00E805A4" w:rsidP="00C73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необходимых процедур по согласованию технического задания на выполнение работ, в том числе с субъектом Российской Федерации </w:t>
            </w:r>
          </w:p>
        </w:tc>
        <w:tc>
          <w:tcPr>
            <w:tcW w:w="1697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20.03.2019</w:t>
            </w:r>
          </w:p>
        </w:tc>
        <w:tc>
          <w:tcPr>
            <w:tcW w:w="1422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30.03.2019</w:t>
            </w:r>
          </w:p>
        </w:tc>
      </w:tr>
      <w:tr w:rsidR="00E805A4" w:rsidRPr="00040F6C" w:rsidTr="00EF1EB6">
        <w:tc>
          <w:tcPr>
            <w:tcW w:w="704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958" w:type="dxa"/>
          </w:tcPr>
          <w:p w:rsidR="00E805A4" w:rsidRPr="00040F6C" w:rsidRDefault="00E805A4" w:rsidP="009D4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обсуждению технического задания на выполнение работ с участием общественных организаций и экспертного сообщества в соответствии с графиком мероприятий по обсуждению, согласованным Минстроем России</w:t>
            </w:r>
          </w:p>
        </w:tc>
        <w:tc>
          <w:tcPr>
            <w:tcW w:w="1697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30.03.2019</w:t>
            </w:r>
          </w:p>
        </w:tc>
        <w:tc>
          <w:tcPr>
            <w:tcW w:w="1422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13.04.2019</w:t>
            </w:r>
          </w:p>
        </w:tc>
      </w:tr>
      <w:tr w:rsidR="00E805A4" w:rsidRPr="00040F6C" w:rsidTr="00EF1EB6">
        <w:tc>
          <w:tcPr>
            <w:tcW w:w="704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958" w:type="dxa"/>
          </w:tcPr>
          <w:p w:rsidR="00E805A4" w:rsidRPr="00040F6C" w:rsidRDefault="00E805A4" w:rsidP="009D4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Защита технического задания на выполнение работ в Минстрое России, в том числе с участием привлеченных экспертов</w:t>
            </w:r>
          </w:p>
        </w:tc>
        <w:tc>
          <w:tcPr>
            <w:tcW w:w="1697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13.04.2019</w:t>
            </w:r>
          </w:p>
        </w:tc>
        <w:tc>
          <w:tcPr>
            <w:tcW w:w="1422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20.04.2019</w:t>
            </w:r>
          </w:p>
        </w:tc>
      </w:tr>
      <w:tr w:rsidR="00E805A4" w:rsidRPr="00040F6C" w:rsidTr="00EF1EB6">
        <w:tc>
          <w:tcPr>
            <w:tcW w:w="704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958" w:type="dxa"/>
          </w:tcPr>
          <w:p w:rsidR="00E805A4" w:rsidRPr="00040F6C" w:rsidRDefault="00E805A4" w:rsidP="00DD2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Минстрой России копии технического задания на выполнение работ, утвержденного муниципальным образованием в установленном </w:t>
            </w:r>
            <w:r w:rsidRPr="00040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 по итогам его защиты в Минстрое России</w:t>
            </w:r>
          </w:p>
        </w:tc>
        <w:tc>
          <w:tcPr>
            <w:tcW w:w="1697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20.04.2019</w:t>
            </w:r>
          </w:p>
        </w:tc>
        <w:tc>
          <w:tcPr>
            <w:tcW w:w="1422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</w:tr>
      <w:tr w:rsidR="00E805A4" w:rsidRPr="00040F6C" w:rsidTr="00EF1EB6">
        <w:tc>
          <w:tcPr>
            <w:tcW w:w="704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5958" w:type="dxa"/>
          </w:tcPr>
          <w:p w:rsidR="00E805A4" w:rsidRPr="00040F6C" w:rsidRDefault="00E805A4" w:rsidP="00B22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0F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торгов на осуществление работ и заключение соответствующего контракта (договора) в соответствии с техническим </w:t>
            </w:r>
            <w:proofErr w:type="spellStart"/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заданиемна</w:t>
            </w:r>
            <w:proofErr w:type="spellEnd"/>
            <w:r w:rsidRPr="00040F6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 с представлением его копии в Минстрой России</w:t>
            </w:r>
            <w:proofErr w:type="gramEnd"/>
          </w:p>
        </w:tc>
        <w:tc>
          <w:tcPr>
            <w:tcW w:w="1697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1422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15.06.2019</w:t>
            </w:r>
          </w:p>
        </w:tc>
      </w:tr>
      <w:tr w:rsidR="00E805A4" w:rsidRPr="00040F6C" w:rsidTr="00EF1EB6">
        <w:tc>
          <w:tcPr>
            <w:tcW w:w="704" w:type="dxa"/>
          </w:tcPr>
          <w:p w:rsidR="00E805A4" w:rsidRPr="00040F6C" w:rsidRDefault="00E805A4" w:rsidP="00AA6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958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Выполнение работ в соответствии с заключенным контрактом (договором)</w:t>
            </w:r>
          </w:p>
        </w:tc>
        <w:tc>
          <w:tcPr>
            <w:tcW w:w="1697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15.06.2019</w:t>
            </w:r>
          </w:p>
        </w:tc>
        <w:tc>
          <w:tcPr>
            <w:tcW w:w="1422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01.12.2019</w:t>
            </w:r>
          </w:p>
        </w:tc>
      </w:tr>
      <w:tr w:rsidR="00E805A4" w:rsidRPr="00040F6C" w:rsidTr="00EF1EB6">
        <w:tc>
          <w:tcPr>
            <w:tcW w:w="704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58" w:type="dxa"/>
          </w:tcPr>
          <w:p w:rsidR="00E805A4" w:rsidRPr="00040F6C" w:rsidRDefault="00E805A4" w:rsidP="00DB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Рассмотрение на общественной муниципальной комиссии документов, подтверждающих выполнение работ по реализации проекта и принятие решения о возможности/невозможности принятия результатов работ</w:t>
            </w:r>
          </w:p>
        </w:tc>
        <w:tc>
          <w:tcPr>
            <w:tcW w:w="1697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01.12.2019</w:t>
            </w:r>
          </w:p>
        </w:tc>
        <w:tc>
          <w:tcPr>
            <w:tcW w:w="1422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22.12.2019</w:t>
            </w:r>
          </w:p>
        </w:tc>
      </w:tr>
      <w:tr w:rsidR="00E805A4" w:rsidRPr="00040F6C" w:rsidTr="00EF1EB6">
        <w:tc>
          <w:tcPr>
            <w:tcW w:w="704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 xml:space="preserve">4.2.  </w:t>
            </w:r>
          </w:p>
        </w:tc>
        <w:tc>
          <w:tcPr>
            <w:tcW w:w="5958" w:type="dxa"/>
          </w:tcPr>
          <w:p w:rsidR="00E805A4" w:rsidRPr="00040F6C" w:rsidRDefault="00E805A4" w:rsidP="00DB6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Рассмотрение на Межведомственной комиссии, созданной в соответствии с постановлением Правительства Российской Федерации от 10.02.2017 № 169, документов, подтверждающих выполнение работ по реализации проекта и принятие решения о возможности/невозможности принятия результатов работ</w:t>
            </w:r>
          </w:p>
        </w:tc>
        <w:tc>
          <w:tcPr>
            <w:tcW w:w="1697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22.12.2019</w:t>
            </w:r>
          </w:p>
        </w:tc>
        <w:tc>
          <w:tcPr>
            <w:tcW w:w="1422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</w:tr>
      <w:tr w:rsidR="00E805A4" w:rsidRPr="00040F6C" w:rsidTr="00EF1EB6">
        <w:tc>
          <w:tcPr>
            <w:tcW w:w="704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</w:p>
        </w:tc>
        <w:tc>
          <w:tcPr>
            <w:tcW w:w="5958" w:type="dxa"/>
          </w:tcPr>
          <w:p w:rsidR="00E805A4" w:rsidRPr="00040F6C" w:rsidRDefault="00E805A4" w:rsidP="008C4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Оформление с учетом результатов рассмотрения на общественной муниципальной комиссии, на Межведомственной комиссии, созданной в соответствии с постановлением Правительства Российской Федерации от 10.02.2017 № 169, документов о сдаче-приемке работ в порядке, установленном соответствующим контрактом (договором) с представлением их копий в Минстрой России</w:t>
            </w:r>
          </w:p>
        </w:tc>
        <w:tc>
          <w:tcPr>
            <w:tcW w:w="1697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  <w:tc>
          <w:tcPr>
            <w:tcW w:w="1422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29.12.2019</w:t>
            </w:r>
          </w:p>
        </w:tc>
      </w:tr>
      <w:tr w:rsidR="00E805A4" w:rsidRPr="00040F6C" w:rsidTr="00EF1EB6">
        <w:tc>
          <w:tcPr>
            <w:tcW w:w="704" w:type="dxa"/>
          </w:tcPr>
          <w:p w:rsidR="00E805A4" w:rsidRPr="00040F6C" w:rsidRDefault="00E805A4" w:rsidP="0053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958" w:type="dxa"/>
          </w:tcPr>
          <w:p w:rsidR="00E805A4" w:rsidRPr="00040F6C" w:rsidRDefault="00E805A4" w:rsidP="00534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публичного мероприятия (мероприятий) по представлению реализованного проекта с участием представителей общественности, экспертного сообщества и других заинтересованных лиц </w:t>
            </w:r>
          </w:p>
        </w:tc>
        <w:tc>
          <w:tcPr>
            <w:tcW w:w="1697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01.12.2019</w:t>
            </w:r>
          </w:p>
        </w:tc>
        <w:tc>
          <w:tcPr>
            <w:tcW w:w="1422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29.12.2019</w:t>
            </w:r>
          </w:p>
        </w:tc>
      </w:tr>
      <w:tr w:rsidR="00E805A4" w:rsidRPr="00040F6C" w:rsidTr="00EF1EB6">
        <w:tc>
          <w:tcPr>
            <w:tcW w:w="704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958" w:type="dxa"/>
          </w:tcPr>
          <w:p w:rsidR="00E805A4" w:rsidRPr="00040F6C" w:rsidRDefault="00E805A4" w:rsidP="007B4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Подписание субъектом Российской Федерации, муниципальным образованием с Минстроем России акта о завершении реализации проекта и выполнении графика по форме, определенной Минстроем России</w:t>
            </w:r>
          </w:p>
        </w:tc>
        <w:tc>
          <w:tcPr>
            <w:tcW w:w="1697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1422" w:type="dxa"/>
          </w:tcPr>
          <w:p w:rsidR="00E805A4" w:rsidRPr="00040F6C" w:rsidRDefault="00E805A4" w:rsidP="009D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F6C">
              <w:rPr>
                <w:rFonts w:ascii="Times New Roman" w:hAnsi="Times New Roman" w:cs="Times New Roman"/>
                <w:sz w:val="24"/>
                <w:szCs w:val="24"/>
              </w:rPr>
              <w:t>22.12.2019</w:t>
            </w:r>
          </w:p>
        </w:tc>
      </w:tr>
    </w:tbl>
    <w:p w:rsidR="00A255D0" w:rsidRPr="00040F6C" w:rsidRDefault="00A255D0" w:rsidP="00A255D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361" w:rsidRDefault="00361361" w:rsidP="00A255D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61361" w:rsidSect="00EF1EB6">
      <w:headerReference w:type="default" r:id="rId9"/>
      <w:footerReference w:type="default" r:id="rId10"/>
      <w:pgSz w:w="11906" w:h="16838"/>
      <w:pgMar w:top="720" w:right="720" w:bottom="720" w:left="426" w:header="283" w:footer="283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81" w:rsidRDefault="00633D81" w:rsidP="00490D11">
      <w:pPr>
        <w:spacing w:after="0" w:line="240" w:lineRule="auto"/>
      </w:pPr>
      <w:r>
        <w:separator/>
      </w:r>
    </w:p>
  </w:endnote>
  <w:endnote w:type="continuationSeparator" w:id="0">
    <w:p w:rsidR="00633D81" w:rsidRDefault="00633D81" w:rsidP="0049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379183"/>
      <w:docPartObj>
        <w:docPartGallery w:val="Page Numbers (Bottom of Page)"/>
        <w:docPartUnique/>
      </w:docPartObj>
    </w:sdtPr>
    <w:sdtEndPr/>
    <w:sdtContent>
      <w:p w:rsidR="00584F95" w:rsidRDefault="00584F9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F51">
          <w:rPr>
            <w:noProof/>
          </w:rPr>
          <w:t>45</w:t>
        </w:r>
        <w:r>
          <w:fldChar w:fldCharType="end"/>
        </w:r>
      </w:p>
    </w:sdtContent>
  </w:sdt>
  <w:p w:rsidR="00584F95" w:rsidRDefault="00584F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81" w:rsidRDefault="00633D81" w:rsidP="00490D11">
      <w:pPr>
        <w:spacing w:after="0" w:line="240" w:lineRule="auto"/>
      </w:pPr>
      <w:r>
        <w:separator/>
      </w:r>
    </w:p>
  </w:footnote>
  <w:footnote w:type="continuationSeparator" w:id="0">
    <w:p w:rsidR="00633D81" w:rsidRDefault="00633D81" w:rsidP="00490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11" w:rsidRDefault="00490D11" w:rsidP="00C246DB">
    <w:pPr>
      <w:pStyle w:val="a4"/>
      <w:tabs>
        <w:tab w:val="left" w:pos="1095"/>
      </w:tabs>
      <w:ind w:left="-1134"/>
      <w:jc w:val="both"/>
    </w:pPr>
  </w:p>
  <w:p w:rsidR="00490D11" w:rsidRDefault="00490D11" w:rsidP="00490D1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B4E3F"/>
    <w:multiLevelType w:val="hybridMultilevel"/>
    <w:tmpl w:val="5E9AB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D1"/>
    <w:rsid w:val="00006DB8"/>
    <w:rsid w:val="00012E35"/>
    <w:rsid w:val="00030A5F"/>
    <w:rsid w:val="00031CB1"/>
    <w:rsid w:val="00040F6C"/>
    <w:rsid w:val="000A6ADB"/>
    <w:rsid w:val="000C029E"/>
    <w:rsid w:val="000F3C38"/>
    <w:rsid w:val="00110C9F"/>
    <w:rsid w:val="0016280E"/>
    <w:rsid w:val="001674FF"/>
    <w:rsid w:val="00183681"/>
    <w:rsid w:val="001976D1"/>
    <w:rsid w:val="001B6EF3"/>
    <w:rsid w:val="001B79A5"/>
    <w:rsid w:val="001E2FE8"/>
    <w:rsid w:val="002113B3"/>
    <w:rsid w:val="0021447E"/>
    <w:rsid w:val="00221128"/>
    <w:rsid w:val="00260498"/>
    <w:rsid w:val="0027740D"/>
    <w:rsid w:val="0028426F"/>
    <w:rsid w:val="00297E81"/>
    <w:rsid w:val="00297F66"/>
    <w:rsid w:val="002C2373"/>
    <w:rsid w:val="002D658C"/>
    <w:rsid w:val="003028AD"/>
    <w:rsid w:val="00333A4D"/>
    <w:rsid w:val="0033450D"/>
    <w:rsid w:val="00361361"/>
    <w:rsid w:val="00363620"/>
    <w:rsid w:val="00386BA2"/>
    <w:rsid w:val="003A18AB"/>
    <w:rsid w:val="003A5356"/>
    <w:rsid w:val="003C7994"/>
    <w:rsid w:val="003D0C4B"/>
    <w:rsid w:val="003E220E"/>
    <w:rsid w:val="003F3F6D"/>
    <w:rsid w:val="00406834"/>
    <w:rsid w:val="004102C4"/>
    <w:rsid w:val="0041137B"/>
    <w:rsid w:val="00416D24"/>
    <w:rsid w:val="00437426"/>
    <w:rsid w:val="00451335"/>
    <w:rsid w:val="0047110A"/>
    <w:rsid w:val="00490D11"/>
    <w:rsid w:val="004B4A3C"/>
    <w:rsid w:val="004C711D"/>
    <w:rsid w:val="004E2A2F"/>
    <w:rsid w:val="00502134"/>
    <w:rsid w:val="0051207F"/>
    <w:rsid w:val="005160EB"/>
    <w:rsid w:val="00534459"/>
    <w:rsid w:val="0054316B"/>
    <w:rsid w:val="00545770"/>
    <w:rsid w:val="005549D7"/>
    <w:rsid w:val="00584F95"/>
    <w:rsid w:val="00595B34"/>
    <w:rsid w:val="005A5D7B"/>
    <w:rsid w:val="005D0FD8"/>
    <w:rsid w:val="00610A16"/>
    <w:rsid w:val="00610D26"/>
    <w:rsid w:val="00624978"/>
    <w:rsid w:val="00633D81"/>
    <w:rsid w:val="00653B40"/>
    <w:rsid w:val="006550A4"/>
    <w:rsid w:val="00696F51"/>
    <w:rsid w:val="006A7423"/>
    <w:rsid w:val="006D49A2"/>
    <w:rsid w:val="0070234B"/>
    <w:rsid w:val="0070411E"/>
    <w:rsid w:val="00712F4D"/>
    <w:rsid w:val="0071689E"/>
    <w:rsid w:val="00763A1F"/>
    <w:rsid w:val="0077141B"/>
    <w:rsid w:val="007A4CC9"/>
    <w:rsid w:val="007B099B"/>
    <w:rsid w:val="007B1E69"/>
    <w:rsid w:val="007B42E3"/>
    <w:rsid w:val="007C0645"/>
    <w:rsid w:val="007F7B56"/>
    <w:rsid w:val="00801933"/>
    <w:rsid w:val="008079FC"/>
    <w:rsid w:val="0088629C"/>
    <w:rsid w:val="008C02AF"/>
    <w:rsid w:val="008C4861"/>
    <w:rsid w:val="008C5B57"/>
    <w:rsid w:val="008D614A"/>
    <w:rsid w:val="008E3FA8"/>
    <w:rsid w:val="008F1E3E"/>
    <w:rsid w:val="008F2F2F"/>
    <w:rsid w:val="00911998"/>
    <w:rsid w:val="00920E1A"/>
    <w:rsid w:val="0092107A"/>
    <w:rsid w:val="00934673"/>
    <w:rsid w:val="009649AB"/>
    <w:rsid w:val="009654BB"/>
    <w:rsid w:val="009670D1"/>
    <w:rsid w:val="00995088"/>
    <w:rsid w:val="00996F2C"/>
    <w:rsid w:val="009A5CCF"/>
    <w:rsid w:val="009C7D7B"/>
    <w:rsid w:val="009D45CB"/>
    <w:rsid w:val="009E7E57"/>
    <w:rsid w:val="009F2B41"/>
    <w:rsid w:val="00A0069F"/>
    <w:rsid w:val="00A255D0"/>
    <w:rsid w:val="00A358DC"/>
    <w:rsid w:val="00A41FA5"/>
    <w:rsid w:val="00A81B71"/>
    <w:rsid w:val="00A87944"/>
    <w:rsid w:val="00A97FB9"/>
    <w:rsid w:val="00AA6BA1"/>
    <w:rsid w:val="00AB2418"/>
    <w:rsid w:val="00B22C9C"/>
    <w:rsid w:val="00B31731"/>
    <w:rsid w:val="00B34E1B"/>
    <w:rsid w:val="00B3592B"/>
    <w:rsid w:val="00B35A7E"/>
    <w:rsid w:val="00B51B57"/>
    <w:rsid w:val="00B76563"/>
    <w:rsid w:val="00B8202B"/>
    <w:rsid w:val="00B85E21"/>
    <w:rsid w:val="00B93872"/>
    <w:rsid w:val="00BA3FED"/>
    <w:rsid w:val="00BA73A9"/>
    <w:rsid w:val="00BD290D"/>
    <w:rsid w:val="00BE5A7F"/>
    <w:rsid w:val="00C165DD"/>
    <w:rsid w:val="00C246DB"/>
    <w:rsid w:val="00C276AB"/>
    <w:rsid w:val="00C332BA"/>
    <w:rsid w:val="00C33844"/>
    <w:rsid w:val="00C46546"/>
    <w:rsid w:val="00C7221E"/>
    <w:rsid w:val="00C73058"/>
    <w:rsid w:val="00C7306C"/>
    <w:rsid w:val="00C75097"/>
    <w:rsid w:val="00C860D1"/>
    <w:rsid w:val="00C938E2"/>
    <w:rsid w:val="00CB626A"/>
    <w:rsid w:val="00CC7945"/>
    <w:rsid w:val="00CD27C9"/>
    <w:rsid w:val="00CD4254"/>
    <w:rsid w:val="00CE1E0D"/>
    <w:rsid w:val="00CF20CD"/>
    <w:rsid w:val="00D115A9"/>
    <w:rsid w:val="00D96D9F"/>
    <w:rsid w:val="00DB651F"/>
    <w:rsid w:val="00DC6207"/>
    <w:rsid w:val="00DD00FC"/>
    <w:rsid w:val="00DD2575"/>
    <w:rsid w:val="00E32A75"/>
    <w:rsid w:val="00E60F8A"/>
    <w:rsid w:val="00E805A4"/>
    <w:rsid w:val="00E8694E"/>
    <w:rsid w:val="00E96F07"/>
    <w:rsid w:val="00E97AF7"/>
    <w:rsid w:val="00EA158E"/>
    <w:rsid w:val="00EC3A49"/>
    <w:rsid w:val="00EE7733"/>
    <w:rsid w:val="00EF1EB6"/>
    <w:rsid w:val="00F14830"/>
    <w:rsid w:val="00F26149"/>
    <w:rsid w:val="00F35D8B"/>
    <w:rsid w:val="00F61FD5"/>
    <w:rsid w:val="00F95AE3"/>
    <w:rsid w:val="00FD4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D11"/>
  </w:style>
  <w:style w:type="paragraph" w:styleId="a6">
    <w:name w:val="footer"/>
    <w:basedOn w:val="a"/>
    <w:link w:val="a7"/>
    <w:uiPriority w:val="99"/>
    <w:unhideWhenUsed/>
    <w:rsid w:val="0049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D11"/>
  </w:style>
  <w:style w:type="paragraph" w:styleId="a8">
    <w:name w:val="List Paragraph"/>
    <w:basedOn w:val="a"/>
    <w:uiPriority w:val="34"/>
    <w:qFormat/>
    <w:rsid w:val="007B1E69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BE5A7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E5A7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E5A7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BE5A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E5A7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E5A7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1B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D11"/>
  </w:style>
  <w:style w:type="paragraph" w:styleId="a6">
    <w:name w:val="footer"/>
    <w:basedOn w:val="a"/>
    <w:link w:val="a7"/>
    <w:uiPriority w:val="99"/>
    <w:unhideWhenUsed/>
    <w:rsid w:val="0049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D11"/>
  </w:style>
  <w:style w:type="paragraph" w:styleId="a8">
    <w:name w:val="List Paragraph"/>
    <w:basedOn w:val="a"/>
    <w:uiPriority w:val="34"/>
    <w:qFormat/>
    <w:rsid w:val="007B1E69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BE5A7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E5A7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BE5A7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BE5A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E5A7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E5A7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1B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A3B1D-B833-4A8E-A5D2-9D2AD651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Алена Владимировна</dc:creator>
  <cp:lastModifiedBy>Бахирева</cp:lastModifiedBy>
  <cp:revision>2</cp:revision>
  <cp:lastPrinted>2019-02-01T07:24:00Z</cp:lastPrinted>
  <dcterms:created xsi:type="dcterms:W3CDTF">2019-02-11T08:54:00Z</dcterms:created>
  <dcterms:modified xsi:type="dcterms:W3CDTF">2019-02-11T08:54:00Z</dcterms:modified>
</cp:coreProperties>
</file>