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0E677C" w:rsidP="000E677C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187 166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386253" w:rsidP="005F42E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97 </w:t>
            </w:r>
            <w:r w:rsidR="005F42E6">
              <w:rPr>
                <w:rFonts w:eastAsia="Calibri"/>
                <w:szCs w:val="20"/>
              </w:rPr>
              <w:t>652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0E677C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</w:t>
            </w:r>
            <w:r w:rsidR="000E677C">
              <w:rPr>
                <w:bCs/>
                <w:szCs w:val="20"/>
              </w:rPr>
              <w:t>92</w:t>
            </w:r>
            <w:r w:rsidRPr="004A45AF">
              <w:rPr>
                <w:bCs/>
                <w:szCs w:val="20"/>
              </w:rPr>
              <w:t xml:space="preserve"> </w:t>
            </w:r>
            <w:r w:rsidR="000E677C">
              <w:rPr>
                <w:bCs/>
                <w:szCs w:val="20"/>
              </w:rPr>
              <w:t>6</w:t>
            </w:r>
            <w:r w:rsidRPr="004A45AF">
              <w:rPr>
                <w:bCs/>
                <w:szCs w:val="20"/>
              </w:rPr>
              <w:t>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0E677C" w:rsidP="000E677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82</w:t>
            </w:r>
            <w:r w:rsidR="004A45AF" w:rsidRPr="004A45AF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6</w:t>
            </w:r>
            <w:r w:rsidR="004A45AF" w:rsidRPr="004A45AF">
              <w:rPr>
                <w:bCs/>
                <w:szCs w:val="20"/>
              </w:rPr>
              <w:t>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0E677C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507 397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0E677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</w:t>
            </w:r>
            <w:r w:rsidR="000E677C">
              <w:rPr>
                <w:bCs/>
                <w:szCs w:val="20"/>
              </w:rPr>
              <w:t>9</w:t>
            </w:r>
            <w:r>
              <w:rPr>
                <w:bCs/>
                <w:szCs w:val="20"/>
              </w:rPr>
              <w:t> </w:t>
            </w:r>
            <w:r w:rsidR="000E677C">
              <w:rPr>
                <w:bCs/>
                <w:szCs w:val="20"/>
              </w:rPr>
              <w:t>089</w:t>
            </w:r>
            <w:r>
              <w:rPr>
                <w:bCs/>
                <w:szCs w:val="20"/>
              </w:rPr>
              <w:t>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0C4831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108 882</w:t>
            </w:r>
            <w:r w:rsidR="00871DCB" w:rsidRPr="00871DCB">
              <w:rPr>
                <w:bCs/>
                <w:szCs w:val="20"/>
              </w:rPr>
              <w:t>,0</w:t>
            </w:r>
            <w:r w:rsidR="00871DCB"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907C51" w:rsidRDefault="00907C51" w:rsidP="00907C51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3</w:t>
            </w:r>
            <w:r w:rsidR="000C4831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852</w:t>
            </w:r>
            <w:r>
              <w:rPr>
                <w:bCs/>
                <w:szCs w:val="20"/>
              </w:rPr>
              <w:t>,</w:t>
            </w:r>
            <w:r>
              <w:rPr>
                <w:bCs/>
                <w:szCs w:val="20"/>
                <w:lang w:val="en-US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  <w:tc>
          <w:tcPr>
            <w:tcW w:w="1787" w:type="dxa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386253" w:rsidP="005F42E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</w:t>
            </w:r>
            <w:r w:rsidR="005F42E6">
              <w:rPr>
                <w:bCs/>
                <w:szCs w:val="20"/>
              </w:rPr>
              <w:t>96</w:t>
            </w:r>
            <w:r>
              <w:rPr>
                <w:bCs/>
                <w:szCs w:val="20"/>
              </w:rPr>
              <w:t xml:space="preserve"> </w:t>
            </w:r>
            <w:r w:rsidR="005F42E6">
              <w:rPr>
                <w:bCs/>
                <w:szCs w:val="20"/>
              </w:rPr>
              <w:t>047</w:t>
            </w:r>
            <w:r w:rsidR="006C4235">
              <w:rPr>
                <w:bCs/>
                <w:szCs w:val="20"/>
              </w:rPr>
              <w:t>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386253" w:rsidP="005F42E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  <w:r w:rsidR="005F42E6">
              <w:rPr>
                <w:bCs/>
                <w:szCs w:val="20"/>
              </w:rPr>
              <w:t>63</w:t>
            </w:r>
            <w:r>
              <w:rPr>
                <w:bCs/>
                <w:szCs w:val="20"/>
              </w:rPr>
              <w:t xml:space="preserve"> </w:t>
            </w:r>
            <w:r w:rsidR="005F42E6">
              <w:rPr>
                <w:bCs/>
                <w:szCs w:val="20"/>
              </w:rPr>
              <w:t>254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78 359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  <w:tc>
          <w:tcPr>
            <w:tcW w:w="1787" w:type="dxa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78 359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парковочных машиномест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>Создание парковочного пространства на улично-дорожной сети (оценивается на конец года) – 107 машиноместа;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тыс.кв.м.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прив.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машиномест»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>емонт (капитальный ремонт) 94,8 тыс.кв.м.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машиномест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3B5F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lastRenderedPageBreak/>
              <w:t>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lastRenderedPageBreak/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4B48B7" w:rsidRPr="004B48B7" w:rsidRDefault="004B48B7" w:rsidP="00140F34">
            <w:pPr>
              <w:jc w:val="center"/>
            </w:pPr>
          </w:p>
        </w:tc>
      </w:tr>
      <w:tr w:rsidR="004B48B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D1122E" w:rsidRDefault="004B48B7" w:rsidP="003D6698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4B48B7" w:rsidRPr="004B48B7" w:rsidRDefault="004B48B7" w:rsidP="004B48B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8611CE">
              <w:t xml:space="preserve">Lm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/</w:t>
            </w:r>
            <w:r w:rsidRPr="002356DC">
              <w:t>Lm</w:t>
            </w:r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Создание парковочных машиномест</w:t>
            </w:r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Создание парковочных машиномест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8915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r>
              <w:t>машиномест</w:t>
            </w:r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C33574" w:rsidP="003D6698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C3357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 xml:space="preserve">Комфортный автобус. Доля транспортных средств, соответствующих стандарту </w:t>
            </w:r>
            <w:r w:rsidRPr="00D0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lastRenderedPageBreak/>
              <w:t>Дс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Ксбк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 xml:space="preserve">о </w:t>
            </w:r>
            <w:r w:rsidRPr="007F7C57">
              <w:lastRenderedPageBreak/>
              <w:t>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Рг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ТСкпп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ТСкдт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ТСкша – количество школьных автобусов, </w:t>
            </w:r>
            <w:r w:rsidRPr="0084408B">
              <w:lastRenderedPageBreak/>
              <w:t>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ТСккт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ТСкм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ТСпп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 xml:space="preserve">ТСдт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ТСша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r w:rsidRPr="0084408B">
              <w:t>ТСкт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r w:rsidRPr="0084408B">
              <w:t>ТСм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 xml:space="preserve">Рдв (регулярность движения) – отношение фактического количества пройденных регулярных </w:t>
            </w:r>
            <w:r>
              <w:lastRenderedPageBreak/>
              <w:t>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r w:rsidRPr="00AD0264">
              <w:t>Nm</w:t>
            </w:r>
            <w:r w:rsidRPr="007077AC">
              <w:t>/(</w:t>
            </w:r>
            <w:r w:rsidRPr="00AD0264">
              <w:t>Nn</w:t>
            </w:r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Nm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Nn</w:t>
            </w:r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DF62CA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DF62CA" w:rsidP="003D6698">
            <w:pPr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DF62CA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</w:t>
            </w:r>
            <w:r w:rsidR="00C33574" w:rsidRPr="00F6375F">
              <w:lastRenderedPageBreak/>
              <w:t>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DF62CA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бд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О бд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оформ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>П выяв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Сергисево-Посадского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8F4AE3" w:rsidRPr="00C364D8" w:rsidTr="00FD0E97">
        <w:trPr>
          <w:tblCellSpacing w:w="5" w:type="nil"/>
        </w:trPr>
        <w:tc>
          <w:tcPr>
            <w:tcW w:w="567" w:type="dxa"/>
          </w:tcPr>
          <w:p w:rsidR="008F4AE3" w:rsidRDefault="008F4AE3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815" w:type="dxa"/>
          </w:tcPr>
          <w:p w:rsidR="008F4AE3" w:rsidRDefault="008F4AE3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8F4AE3" w:rsidRPr="00D244B8" w:rsidRDefault="008F4AE3" w:rsidP="008F4A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8F4AE3" w:rsidRPr="00D1122E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lastRenderedPageBreak/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198 508,2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Создание парковочных машиномест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>Создание парковочного пространства на улично-дорожной сети (оценивается на конец года) – 107 машиноместа;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прив. ед./час. Согласно «Руководству по проектированию городских улиц и дорог», нормативная пропускная способность пр. Красной Армии составляет 2800  прив.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>Межбюджетные трансферты г.п.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машиномест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машиномест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 w:rsidR="00A978F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машиномест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978F5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3F038D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4B48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A978F5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198508,2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78F5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</w:t>
            </w:r>
            <w:r w:rsidR="00A978F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</w:t>
            </w:r>
            <w:r w:rsidR="00AD591F">
              <w:rPr>
                <w:b/>
                <w:bCs/>
                <w:sz w:val="22"/>
                <w:szCs w:val="20"/>
              </w:rPr>
              <w:t>97</w:t>
            </w:r>
            <w:r w:rsidRPr="006C4235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538</w:t>
            </w:r>
            <w:r w:rsidRPr="006C4235">
              <w:rPr>
                <w:b/>
                <w:bCs/>
                <w:sz w:val="22"/>
                <w:szCs w:val="20"/>
              </w:rPr>
              <w:t>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1E4EF5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</w:t>
            </w:r>
            <w:r w:rsidR="00AD591F">
              <w:rPr>
                <w:b/>
                <w:bCs/>
                <w:sz w:val="22"/>
                <w:szCs w:val="20"/>
              </w:rPr>
              <w:t>37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926</w:t>
            </w:r>
            <w:r w:rsidR="006C4235" w:rsidRPr="006C4235">
              <w:rPr>
                <w:b/>
                <w:bCs/>
                <w:sz w:val="22"/>
                <w:szCs w:val="20"/>
              </w:rPr>
              <w:t>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3B5FE6" w:rsidP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182 </w:t>
            </w:r>
            <w:r w:rsidR="00AD591F">
              <w:rPr>
                <w:b/>
                <w:bCs/>
                <w:sz w:val="22"/>
              </w:rPr>
              <w:t>483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1E4EF5" w:rsidP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="00AD591F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 xml:space="preserve"> </w:t>
            </w:r>
            <w:r w:rsidR="00AD591F">
              <w:rPr>
                <w:b/>
                <w:bCs/>
                <w:sz w:val="22"/>
              </w:rPr>
              <w:t>970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</w:t>
            </w:r>
            <w:r w:rsidR="00AD591F">
              <w:rPr>
                <w:b/>
                <w:bCs/>
                <w:sz w:val="22"/>
                <w:szCs w:val="20"/>
              </w:rPr>
              <w:t>08</w:t>
            </w:r>
            <w:r w:rsidRPr="00126A52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629</w:t>
            </w:r>
            <w:r w:rsidRPr="00126A52">
              <w:rPr>
                <w:b/>
                <w:bCs/>
                <w:sz w:val="22"/>
                <w:szCs w:val="20"/>
              </w:rPr>
              <w:t>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</w:t>
            </w:r>
            <w:r w:rsidR="00AD591F">
              <w:rPr>
                <w:b/>
                <w:bCs/>
                <w:sz w:val="22"/>
                <w:szCs w:val="20"/>
              </w:rPr>
              <w:t>5</w:t>
            </w:r>
            <w:r w:rsidRPr="00126A52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8</w:t>
            </w:r>
            <w:r w:rsidRPr="00126A52">
              <w:rPr>
                <w:b/>
                <w:bCs/>
                <w:sz w:val="22"/>
                <w:szCs w:val="20"/>
              </w:rPr>
              <w:t>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506 426</w:t>
            </w:r>
            <w:r w:rsidR="006C4235" w:rsidRPr="006C4235">
              <w:rPr>
                <w:b/>
                <w:bCs/>
                <w:sz w:val="22"/>
              </w:rPr>
              <w:t>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 w:rsidP="00AD591F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</w:t>
            </w:r>
            <w:r w:rsidR="00AD591F">
              <w:rPr>
                <w:b/>
                <w:bCs/>
                <w:sz w:val="22"/>
              </w:rPr>
              <w:t>9</w:t>
            </w:r>
            <w:r w:rsidRPr="006C4235">
              <w:rPr>
                <w:b/>
                <w:bCs/>
                <w:sz w:val="22"/>
              </w:rPr>
              <w:t xml:space="preserve"> </w:t>
            </w:r>
            <w:r w:rsidR="00AD591F">
              <w:rPr>
                <w:b/>
                <w:bCs/>
                <w:sz w:val="22"/>
              </w:rPr>
              <w:t>089</w:t>
            </w:r>
            <w:r w:rsidRPr="006C4235">
              <w:rPr>
                <w:b/>
                <w:bCs/>
                <w:sz w:val="22"/>
              </w:rPr>
              <w:t>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тыс.кв.м.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>Снижение смертности от дорожно-транспортных проишествий: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573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00"/>
        <w:gridCol w:w="1232"/>
        <w:gridCol w:w="1276"/>
        <w:gridCol w:w="1134"/>
        <w:gridCol w:w="1134"/>
        <w:gridCol w:w="992"/>
        <w:gridCol w:w="992"/>
        <w:gridCol w:w="992"/>
        <w:gridCol w:w="993"/>
        <w:gridCol w:w="992"/>
        <w:gridCol w:w="1701"/>
        <w:gridCol w:w="1417"/>
      </w:tblGrid>
      <w:tr w:rsidR="00326931" w:rsidRPr="00326931" w:rsidTr="0032693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№ п/п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32693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2693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326931" w:rsidRPr="00326931" w:rsidTr="00326931">
        <w:trPr>
          <w:trHeight w:val="26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13</w:t>
            </w:r>
          </w:p>
        </w:tc>
      </w:tr>
      <w:tr w:rsidR="00326931" w:rsidRPr="00326931" w:rsidTr="00326931">
        <w:trPr>
          <w:trHeight w:val="6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153 491,25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49 327,00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38 197,25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0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842 401,05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206 624,90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297 749,65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294 048,50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Бюджет Сергиево-Посадского </w:t>
            </w:r>
            <w:r w:rsidRPr="0032693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151 491,25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47 327,00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38 197,25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32693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326931" w:rsidRPr="00326931" w:rsidTr="00326931">
        <w:trPr>
          <w:trHeight w:val="6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61 999,50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33 202,70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28 796,80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3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88 356,45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9 400,45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50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33 957,10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5 316,89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4 853,80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1 808,41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102 838,76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68 816,00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23 349,00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7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Капитальный ремонт и ремонт автомобильных дорог, примыкающих к территориям садоводческих, </w:t>
            </w:r>
            <w:r w:rsidRPr="00326931">
              <w:rPr>
                <w:sz w:val="20"/>
                <w:szCs w:val="20"/>
              </w:rPr>
              <w:lastRenderedPageBreak/>
              <w:t>огороднических и дачных некоммерческих объединений граждан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805,56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9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79 643,00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10 022,00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69 621,00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55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14 148,70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5 672,11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8 476,59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1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39 445,09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4 445,09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Текущий ремонт автомобильных дорог и внутриквартальных проездов пос. Новый с.п. Шеметовское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460 591,80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128 622,90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167 879,40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164 089,50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1.1.4.1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части полномочий  по </w:t>
            </w:r>
            <w:r w:rsidRPr="00326931">
              <w:rPr>
                <w:sz w:val="20"/>
                <w:szCs w:val="20"/>
              </w:rPr>
              <w:lastRenderedPageBreak/>
              <w:t>осуществлению дорожной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Бюджет городского </w:t>
            </w:r>
            <w:r w:rsidRPr="00326931">
              <w:rPr>
                <w:sz w:val="20"/>
                <w:szCs w:val="20"/>
              </w:rPr>
              <w:lastRenderedPageBreak/>
              <w:t>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455 475,80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123 506,90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167 879,40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164 089,50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функций по </w:t>
            </w:r>
            <w:r w:rsidRPr="0032693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</w:tr>
      <w:tr w:rsidR="00326931" w:rsidRPr="00326931" w:rsidTr="00326931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части полномочий  по проведению работ, неоходимых для адаптации объектов для инвалидов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45 835,00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Разработка проектно-сметной документации на подъездную дорогу в сельском поселении Селковское к земельным участкам, выделенным многодетным семьям для жилищного строительства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2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155 137,89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43 877,60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 xml:space="preserve">Бюджет Московской </w:t>
            </w:r>
            <w:r w:rsidRPr="00326931">
              <w:rPr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155 137,89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43 877,60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146 426,89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23 371,89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42 135,40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37 834,80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37 834,80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0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5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997 538,94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213 617,10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322 863,74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337 926,10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26931" w:rsidRPr="00326931" w:rsidTr="00326931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326931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308 629,14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56 319,20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63 311,34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65 866,60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EA3380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EA338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</w:tbl>
    <w:p w:rsidR="002B6341" w:rsidRDefault="00326931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69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00"/>
        <w:gridCol w:w="1153"/>
        <w:gridCol w:w="1276"/>
        <w:gridCol w:w="992"/>
        <w:gridCol w:w="1559"/>
        <w:gridCol w:w="1276"/>
        <w:gridCol w:w="1276"/>
        <w:gridCol w:w="1275"/>
        <w:gridCol w:w="1276"/>
        <w:gridCol w:w="1276"/>
      </w:tblGrid>
      <w:tr w:rsidR="00EA3380" w:rsidRPr="00EA3380" w:rsidTr="00EA3380"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EA3380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3380" w:rsidRPr="00EA3380" w:rsidTr="00EA3380">
        <w:trPr>
          <w:trHeight w:val="4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EA3380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Наименование объекта </w:t>
            </w:r>
            <w:r w:rsidRPr="00EA3380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Виды работ </w:t>
            </w:r>
            <w:r w:rsidRPr="00EA3380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EA3380" w:rsidRPr="00EA3380" w:rsidTr="00EA3380">
        <w:trPr>
          <w:trHeight w:val="13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2021 г.</w:t>
            </w:r>
          </w:p>
        </w:tc>
      </w:tr>
      <w:tr w:rsidR="00EA3380" w:rsidRPr="00EA3380" w:rsidTr="00EA338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I.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A3380" w:rsidRPr="00EA3380" w:rsidTr="00EA3380">
        <w:trPr>
          <w:trHeight w:val="88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 а/дороги общего пользования по ул. Вокзальная, с. Бужаниново, Березняковского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14 485,00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2 982,04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4 687,26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Загорские Дали - д. Напольское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6 486,00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416,53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3 526,86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Дерюзино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9 742,70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5 445,21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по с. Шеметово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4 518,20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287,67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2 435,78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д. Новожелтиково уч.2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2 112,00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1 136,31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ул. Спортивная, пос. Реммаш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5 908,00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муниципального </w:t>
            </w:r>
            <w:r w:rsidRPr="00EA3380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3 175,93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8 268,76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365,63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4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3 696,50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2 500,47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5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Корытцево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1 496,00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1 109,65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448,17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14 226,00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7 608,46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7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4 844,00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2 660,68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981,00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5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Тарбинское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1 727,00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1 241,84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  д. Грачнево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20 264,10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618,61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11 753,56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6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Козлово и Чернецкое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4 115,00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2 255,34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Филисово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3 395,00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2 064,36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9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Сахарово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10 417,50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5 659,63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Базыкино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1 322,50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Московской </w:t>
            </w:r>
            <w:r w:rsidRPr="00EA338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799,91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до и по д. Чижево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6 349,00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215,46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4 093,68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Акулово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5 323,00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0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Кисляково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3 886,00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д. Ильинки от трассы "Сергиев Посад-Шарапово" до выезда из д. </w:t>
            </w: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Ильинки и по д. Ильинки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9 216,00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8 326,74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4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 автомобильной дороги общего пользования по адресу: Сергиево-Посадский район, д Козицино до въездав д. Дубининское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1 935,00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 автомобильной дороги общего пользования по адресу: Сергиево-Посадский район, д. Голыгино от прокола трассы "Москва-Ярославль" до выезда из Голыгино и по д. Голыгино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1 545,00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1 602,51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Озерецкое- Ярыгино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12 430,00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4 462,88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Всего по мероприятияю: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15 990,65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73 669,80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25 157,41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4 853,80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23 349,00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</w:tbl>
    <w:p w:rsidR="002B6341" w:rsidRDefault="00EA3380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437"/>
        <w:gridCol w:w="1559"/>
        <w:gridCol w:w="1560"/>
      </w:tblGrid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825F16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825F16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 "МИР", МО, г.п. СП, автомобильная дорога от а/д "Деулино-Воронцово-Барканово-Новинки"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СНТ" Строитель", "Пульс", "Автомобилис" МО, г.п.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"Деулино-Воронцово-Барканово-Новинки"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 Бужаниново - Шубино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ПИР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6 536,64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19980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63 084,05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69 621,00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A76435" w:rsidRDefault="00A76435" w:rsidP="00AA7C16">
      <w:pPr>
        <w:jc w:val="center"/>
      </w:pPr>
    </w:p>
    <w:p w:rsidR="00A76435" w:rsidRDefault="00A76435">
      <w:pPr>
        <w:spacing w:after="200" w:line="276" w:lineRule="auto"/>
      </w:pPr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134"/>
      </w:tblGrid>
      <w:tr w:rsidR="00A76435" w:rsidRPr="00A76435" w:rsidTr="00A874A4">
        <w:trPr>
          <w:trHeight w:val="3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Cs w:val="20"/>
              </w:rPr>
              <w:t xml:space="preserve">АДРЕСНЫЙ ПЕРЕЧЕНЬ </w:t>
            </w:r>
            <w:r w:rsidRPr="00A76435">
              <w:rPr>
                <w:b/>
                <w:bCs/>
                <w:szCs w:val="20"/>
              </w:rPr>
              <w:br/>
              <w:t xml:space="preserve">мероприятий, финансирование которых предусмотрено мероприятием 2.2 "Субсидия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яркости)" </w:t>
            </w:r>
            <w:r w:rsidRPr="00A76435">
              <w:rPr>
                <w:b/>
                <w:bCs/>
                <w:szCs w:val="20"/>
              </w:rPr>
              <w:br/>
              <w:t xml:space="preserve">подпрограммы II "Развитие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района"</w:t>
            </w:r>
            <w:r w:rsidRPr="00A76435">
              <w:rPr>
                <w:b/>
                <w:bCs/>
                <w:szCs w:val="20"/>
              </w:rPr>
              <w:br/>
              <w:t>муниципальной программы</w:t>
            </w:r>
            <w:r w:rsidRPr="00A76435">
              <w:rPr>
                <w:b/>
                <w:bCs/>
                <w:szCs w:val="20"/>
              </w:rPr>
              <w:br/>
              <w:t>муниципального образования  «Сергиево-Посадский муниципальный район Московской области»</w:t>
            </w:r>
            <w:r w:rsidRPr="00A76435">
              <w:rPr>
                <w:b/>
                <w:bCs/>
                <w:szCs w:val="20"/>
              </w:rPr>
              <w:br/>
              <w:t xml:space="preserve">«Развитие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 Московской области»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7643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435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76435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№ п/п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Наименование объекта </w:t>
            </w:r>
            <w:r w:rsidRPr="00A76435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Виды работ </w:t>
            </w:r>
            <w:r w:rsidRPr="00A76435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874A4" w:rsidRPr="00A76435" w:rsidTr="00A874A4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2021 г.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11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установке и земене дорожных знаков, нанесению дорожной разметки, устройству искусственных жорожных неровностей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1 172,01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Обустройство (оснащение) пешеходных переходов вблизи школ и других учебных заведений на территории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570,19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CA" w:rsidRDefault="00DF62CA">
      <w:r>
        <w:separator/>
      </w:r>
    </w:p>
  </w:endnote>
  <w:endnote w:type="continuationSeparator" w:id="0">
    <w:p w:rsidR="00DF62CA" w:rsidRDefault="00DF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0" w:rsidRDefault="00EA3380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CA" w:rsidRDefault="00DF62CA">
      <w:r>
        <w:separator/>
      </w:r>
    </w:p>
  </w:footnote>
  <w:footnote w:type="continuationSeparator" w:id="0">
    <w:p w:rsidR="00DF62CA" w:rsidRDefault="00DF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EA3380" w:rsidRDefault="00EA33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81">
          <w:rPr>
            <w:noProof/>
          </w:rPr>
          <w:t>2</w:t>
        </w:r>
        <w:r>
          <w:fldChar w:fldCharType="end"/>
        </w:r>
      </w:p>
    </w:sdtContent>
  </w:sdt>
  <w:p w:rsidR="00EA3380" w:rsidRDefault="00EA33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E677C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B6DC5"/>
    <w:rsid w:val="002B7781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26931"/>
    <w:rsid w:val="00356DD1"/>
    <w:rsid w:val="0035734D"/>
    <w:rsid w:val="00360F71"/>
    <w:rsid w:val="00363EBC"/>
    <w:rsid w:val="00366CF0"/>
    <w:rsid w:val="00367629"/>
    <w:rsid w:val="00367666"/>
    <w:rsid w:val="00376F09"/>
    <w:rsid w:val="00386253"/>
    <w:rsid w:val="003936E2"/>
    <w:rsid w:val="003B5FE6"/>
    <w:rsid w:val="003C0734"/>
    <w:rsid w:val="003C23F6"/>
    <w:rsid w:val="003C384D"/>
    <w:rsid w:val="003D0A1B"/>
    <w:rsid w:val="003D6698"/>
    <w:rsid w:val="003F038D"/>
    <w:rsid w:val="004173AC"/>
    <w:rsid w:val="00440C21"/>
    <w:rsid w:val="00454FEC"/>
    <w:rsid w:val="00466FC7"/>
    <w:rsid w:val="0047703C"/>
    <w:rsid w:val="00483821"/>
    <w:rsid w:val="004A45AF"/>
    <w:rsid w:val="004B1558"/>
    <w:rsid w:val="004B48B7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57AE9"/>
    <w:rsid w:val="00571DAD"/>
    <w:rsid w:val="00580BBE"/>
    <w:rsid w:val="005910E5"/>
    <w:rsid w:val="00597047"/>
    <w:rsid w:val="005B5A65"/>
    <w:rsid w:val="005D262E"/>
    <w:rsid w:val="005F42E6"/>
    <w:rsid w:val="006132D2"/>
    <w:rsid w:val="00614CFB"/>
    <w:rsid w:val="0061725C"/>
    <w:rsid w:val="00630DDB"/>
    <w:rsid w:val="00631273"/>
    <w:rsid w:val="00635DAB"/>
    <w:rsid w:val="00646909"/>
    <w:rsid w:val="00656CFE"/>
    <w:rsid w:val="00672493"/>
    <w:rsid w:val="00687112"/>
    <w:rsid w:val="00697B63"/>
    <w:rsid w:val="006A249D"/>
    <w:rsid w:val="006A302E"/>
    <w:rsid w:val="006A5993"/>
    <w:rsid w:val="006A71D2"/>
    <w:rsid w:val="006C3AC7"/>
    <w:rsid w:val="006C4235"/>
    <w:rsid w:val="006C49B3"/>
    <w:rsid w:val="006D6D45"/>
    <w:rsid w:val="006F1EE9"/>
    <w:rsid w:val="006F5A28"/>
    <w:rsid w:val="00733C74"/>
    <w:rsid w:val="00752EB7"/>
    <w:rsid w:val="007562AB"/>
    <w:rsid w:val="00761D50"/>
    <w:rsid w:val="0077600B"/>
    <w:rsid w:val="00783778"/>
    <w:rsid w:val="00785BBB"/>
    <w:rsid w:val="007A5888"/>
    <w:rsid w:val="007B4F52"/>
    <w:rsid w:val="007F22D0"/>
    <w:rsid w:val="007F7C57"/>
    <w:rsid w:val="00802458"/>
    <w:rsid w:val="0080496C"/>
    <w:rsid w:val="00825F16"/>
    <w:rsid w:val="008367B5"/>
    <w:rsid w:val="00836E5A"/>
    <w:rsid w:val="008652A8"/>
    <w:rsid w:val="00867A15"/>
    <w:rsid w:val="00871DCB"/>
    <w:rsid w:val="00876842"/>
    <w:rsid w:val="00882A73"/>
    <w:rsid w:val="00883C0F"/>
    <w:rsid w:val="00887FF0"/>
    <w:rsid w:val="008915F2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8F4AE3"/>
    <w:rsid w:val="00907C51"/>
    <w:rsid w:val="00953595"/>
    <w:rsid w:val="00956BDD"/>
    <w:rsid w:val="00961B48"/>
    <w:rsid w:val="00963267"/>
    <w:rsid w:val="00977566"/>
    <w:rsid w:val="00984932"/>
    <w:rsid w:val="00986298"/>
    <w:rsid w:val="00990F03"/>
    <w:rsid w:val="0099566D"/>
    <w:rsid w:val="00995737"/>
    <w:rsid w:val="009B10FD"/>
    <w:rsid w:val="009B5363"/>
    <w:rsid w:val="009D4450"/>
    <w:rsid w:val="00A200D6"/>
    <w:rsid w:val="00A23C40"/>
    <w:rsid w:val="00A439F1"/>
    <w:rsid w:val="00A452F3"/>
    <w:rsid w:val="00A53B24"/>
    <w:rsid w:val="00A53DC0"/>
    <w:rsid w:val="00A57019"/>
    <w:rsid w:val="00A64265"/>
    <w:rsid w:val="00A76435"/>
    <w:rsid w:val="00A850C5"/>
    <w:rsid w:val="00A85365"/>
    <w:rsid w:val="00A85CE9"/>
    <w:rsid w:val="00A874A4"/>
    <w:rsid w:val="00A978F5"/>
    <w:rsid w:val="00AA1CDD"/>
    <w:rsid w:val="00AA3F46"/>
    <w:rsid w:val="00AA7C16"/>
    <w:rsid w:val="00AB31B3"/>
    <w:rsid w:val="00AB7EF8"/>
    <w:rsid w:val="00AC333B"/>
    <w:rsid w:val="00AC7C48"/>
    <w:rsid w:val="00AD0264"/>
    <w:rsid w:val="00AD591F"/>
    <w:rsid w:val="00AF51F1"/>
    <w:rsid w:val="00B05D72"/>
    <w:rsid w:val="00B07068"/>
    <w:rsid w:val="00B32862"/>
    <w:rsid w:val="00B41740"/>
    <w:rsid w:val="00B42C52"/>
    <w:rsid w:val="00B4560E"/>
    <w:rsid w:val="00B457FD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33574"/>
    <w:rsid w:val="00C34623"/>
    <w:rsid w:val="00C43891"/>
    <w:rsid w:val="00C5087A"/>
    <w:rsid w:val="00C53820"/>
    <w:rsid w:val="00C7624E"/>
    <w:rsid w:val="00C77F40"/>
    <w:rsid w:val="00C858D0"/>
    <w:rsid w:val="00CA3638"/>
    <w:rsid w:val="00CD3CE2"/>
    <w:rsid w:val="00CD4BEE"/>
    <w:rsid w:val="00CE4719"/>
    <w:rsid w:val="00CF0C50"/>
    <w:rsid w:val="00CF5994"/>
    <w:rsid w:val="00D04B74"/>
    <w:rsid w:val="00D07A91"/>
    <w:rsid w:val="00D17438"/>
    <w:rsid w:val="00D1775F"/>
    <w:rsid w:val="00D244B8"/>
    <w:rsid w:val="00D25960"/>
    <w:rsid w:val="00D559E0"/>
    <w:rsid w:val="00D5717C"/>
    <w:rsid w:val="00D709D2"/>
    <w:rsid w:val="00D95D5D"/>
    <w:rsid w:val="00DD15CC"/>
    <w:rsid w:val="00DD3823"/>
    <w:rsid w:val="00DF62CA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A3380"/>
    <w:rsid w:val="00EC1E7F"/>
    <w:rsid w:val="00ED12EB"/>
    <w:rsid w:val="00ED2C68"/>
    <w:rsid w:val="00ED65AE"/>
    <w:rsid w:val="00EE3F1B"/>
    <w:rsid w:val="00EF0784"/>
    <w:rsid w:val="00EF1789"/>
    <w:rsid w:val="00F00513"/>
    <w:rsid w:val="00F04758"/>
    <w:rsid w:val="00F0589F"/>
    <w:rsid w:val="00F1347B"/>
    <w:rsid w:val="00F37010"/>
    <w:rsid w:val="00F54885"/>
    <w:rsid w:val="00F5675F"/>
    <w:rsid w:val="00F64777"/>
    <w:rsid w:val="00F91217"/>
    <w:rsid w:val="00F9536F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13B9-3503-42ED-ABCE-B0299172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11950</Words>
  <Characters>68119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2019-07-16T12:31:00Z</cp:lastPrinted>
  <dcterms:created xsi:type="dcterms:W3CDTF">2019-07-16T12:13:00Z</dcterms:created>
  <dcterms:modified xsi:type="dcterms:W3CDTF">2019-07-16T12:13:00Z</dcterms:modified>
</cp:coreProperties>
</file>