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71" w:rsidRPr="00545C71" w:rsidRDefault="00545C71" w:rsidP="00545C71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45C71">
        <w:rPr>
          <w:rFonts w:ascii="Times New Roman" w:hAnsi="Times New Roman" w:cs="Times New Roman"/>
          <w:sz w:val="24"/>
          <w:szCs w:val="24"/>
        </w:rPr>
        <w:t>Проект</w:t>
      </w:r>
    </w:p>
    <w:p w:rsidR="00545C71" w:rsidRPr="00545C71" w:rsidRDefault="00545C71" w:rsidP="00545C71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45C71"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545C71" w:rsidRPr="00545C71" w:rsidRDefault="00545C71" w:rsidP="00545C71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45C7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5B3D7A" w:rsidRDefault="005B3D7A" w:rsidP="00545C7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8A7B59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A7B59">
        <w:rPr>
          <w:rFonts w:ascii="Times New Roman" w:eastAsia="Times New Roman" w:hAnsi="Times New Roman" w:cs="Times New Roman"/>
          <w:sz w:val="24"/>
        </w:rPr>
        <w:t>МУНИЦИПАЛЬНЫЙ НОРМАТИВНЫЙ ПРАВОВОЙ АКТ</w:t>
      </w:r>
    </w:p>
    <w:p w:rsidR="005B3D7A" w:rsidRPr="008A7B59" w:rsidRDefault="005B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8F47DD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F47DD">
        <w:rPr>
          <w:rFonts w:ascii="Times New Roman" w:eastAsia="Times New Roman" w:hAnsi="Times New Roman" w:cs="Times New Roman"/>
          <w:sz w:val="24"/>
        </w:rPr>
        <w:t>«О внесении изменений и дополнений в муниципальный нормативный правовой акт «О бюджете городского поселения Сергиев Посад на 201</w:t>
      </w:r>
      <w:r w:rsidR="002B710C">
        <w:rPr>
          <w:rFonts w:ascii="Times New Roman" w:eastAsia="Times New Roman" w:hAnsi="Times New Roman" w:cs="Times New Roman"/>
          <w:sz w:val="24"/>
        </w:rPr>
        <w:t xml:space="preserve">9 </w:t>
      </w:r>
      <w:r w:rsidRPr="008F47DD">
        <w:rPr>
          <w:rFonts w:ascii="Times New Roman" w:eastAsia="Times New Roman" w:hAnsi="Times New Roman" w:cs="Times New Roman"/>
          <w:sz w:val="24"/>
        </w:rPr>
        <w:t>год»</w:t>
      </w:r>
    </w:p>
    <w:p w:rsidR="005B3D7A" w:rsidRPr="008A7B59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3D7A" w:rsidRPr="008A7B59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6B4B" w:rsidRPr="008A7B59" w:rsidRDefault="00666B4B" w:rsidP="0066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A7B59">
        <w:rPr>
          <w:rFonts w:ascii="Times New Roman" w:eastAsia="Times New Roman" w:hAnsi="Times New Roman" w:cs="Times New Roman"/>
          <w:sz w:val="24"/>
        </w:rPr>
        <w:t>1. Внести в муниципальный нормативный правовой акт «О бюджете городского поселения Сергиев Посад на 201</w:t>
      </w:r>
      <w:r w:rsidR="002B710C">
        <w:rPr>
          <w:rFonts w:ascii="Times New Roman" w:eastAsia="Times New Roman" w:hAnsi="Times New Roman" w:cs="Times New Roman"/>
          <w:sz w:val="24"/>
        </w:rPr>
        <w:t>9</w:t>
      </w:r>
      <w:r w:rsidRPr="008A7B59">
        <w:rPr>
          <w:rFonts w:ascii="Times New Roman" w:eastAsia="Times New Roman" w:hAnsi="Times New Roman" w:cs="Times New Roman"/>
          <w:sz w:val="24"/>
        </w:rPr>
        <w:t xml:space="preserve"> год», принятый  решением Совета депутатов городского поселения Сергиев Посад от </w:t>
      </w:r>
      <w:r w:rsidR="000E5FF5">
        <w:rPr>
          <w:rFonts w:ascii="Times New Roman" w:eastAsia="Times New Roman" w:hAnsi="Times New Roman" w:cs="Times New Roman"/>
          <w:sz w:val="24"/>
        </w:rPr>
        <w:t>2</w:t>
      </w:r>
      <w:r w:rsidR="002B710C">
        <w:rPr>
          <w:rFonts w:ascii="Times New Roman" w:eastAsia="Times New Roman" w:hAnsi="Times New Roman" w:cs="Times New Roman"/>
          <w:sz w:val="24"/>
        </w:rPr>
        <w:t>0</w:t>
      </w:r>
      <w:r w:rsidRPr="008A7B59">
        <w:rPr>
          <w:rFonts w:ascii="Times New Roman" w:eastAsia="Times New Roman" w:hAnsi="Times New Roman" w:cs="Times New Roman"/>
          <w:sz w:val="24"/>
        </w:rPr>
        <w:t>.12.201</w:t>
      </w:r>
      <w:r w:rsidR="002B710C">
        <w:rPr>
          <w:rFonts w:ascii="Times New Roman" w:eastAsia="Times New Roman" w:hAnsi="Times New Roman" w:cs="Times New Roman"/>
          <w:sz w:val="24"/>
        </w:rPr>
        <w:t>8</w:t>
      </w:r>
      <w:r w:rsidRPr="008A7B59">
        <w:rPr>
          <w:rFonts w:ascii="Times New Roman" w:eastAsia="Times New Roman" w:hAnsi="Times New Roman" w:cs="Times New Roman"/>
          <w:sz w:val="24"/>
        </w:rPr>
        <w:t xml:space="preserve"> № </w:t>
      </w:r>
      <w:r w:rsidR="000E5FF5">
        <w:rPr>
          <w:rFonts w:ascii="Times New Roman" w:eastAsia="Times New Roman" w:hAnsi="Times New Roman" w:cs="Times New Roman"/>
          <w:sz w:val="24"/>
        </w:rPr>
        <w:t>4</w:t>
      </w:r>
      <w:r w:rsidRPr="008A7B59">
        <w:rPr>
          <w:rFonts w:ascii="Times New Roman" w:eastAsia="Times New Roman" w:hAnsi="Times New Roman" w:cs="Times New Roman"/>
          <w:sz w:val="24"/>
        </w:rPr>
        <w:t>-</w:t>
      </w:r>
      <w:r w:rsidR="002B710C">
        <w:rPr>
          <w:rFonts w:ascii="Times New Roman" w:eastAsia="Times New Roman" w:hAnsi="Times New Roman" w:cs="Times New Roman"/>
          <w:sz w:val="24"/>
        </w:rPr>
        <w:t>17</w:t>
      </w:r>
      <w:r w:rsidRPr="008A7B59">
        <w:rPr>
          <w:rFonts w:ascii="Times New Roman" w:eastAsia="Times New Roman" w:hAnsi="Times New Roman" w:cs="Times New Roman"/>
          <w:sz w:val="24"/>
        </w:rPr>
        <w:t>/</w:t>
      </w:r>
      <w:r w:rsidR="002B710C">
        <w:rPr>
          <w:rFonts w:ascii="Times New Roman" w:eastAsia="Times New Roman" w:hAnsi="Times New Roman" w:cs="Times New Roman"/>
          <w:sz w:val="24"/>
        </w:rPr>
        <w:t>153</w:t>
      </w:r>
      <w:r w:rsidRPr="008A7B59">
        <w:rPr>
          <w:rFonts w:ascii="Times New Roman" w:eastAsia="Times New Roman" w:hAnsi="Times New Roman" w:cs="Times New Roman"/>
          <w:sz w:val="24"/>
        </w:rPr>
        <w:t>-ГС</w:t>
      </w:r>
      <w:r w:rsidR="002278BD">
        <w:rPr>
          <w:rFonts w:ascii="Times New Roman" w:eastAsia="Times New Roman" w:hAnsi="Times New Roman" w:cs="Times New Roman"/>
          <w:sz w:val="24"/>
        </w:rPr>
        <w:t xml:space="preserve"> </w:t>
      </w:r>
      <w:r w:rsidRPr="008A7B59">
        <w:rPr>
          <w:rFonts w:ascii="Times New Roman" w:eastAsia="Times New Roman" w:hAnsi="Times New Roman" w:cs="Times New Roman"/>
          <w:sz w:val="24"/>
        </w:rPr>
        <w:t>следующие изменения:</w:t>
      </w:r>
    </w:p>
    <w:p w:rsidR="00EA6730" w:rsidRP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730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EA6730" w:rsidRP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730">
        <w:rPr>
          <w:rFonts w:ascii="Times New Roman" w:hAnsi="Times New Roman" w:cs="Times New Roman"/>
          <w:sz w:val="24"/>
          <w:szCs w:val="24"/>
          <w:lang w:eastAsia="en-US"/>
        </w:rPr>
        <w:t>«Утвердить основные характеристики бюджета городского поселения Сергиев Посад на 2019 год:</w:t>
      </w:r>
    </w:p>
    <w:p w:rsidR="00EA6730" w:rsidRP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730">
        <w:rPr>
          <w:rFonts w:ascii="Times New Roman" w:hAnsi="Times New Roman" w:cs="Times New Roman"/>
          <w:sz w:val="24"/>
          <w:szCs w:val="24"/>
          <w:lang w:eastAsia="en-US"/>
        </w:rPr>
        <w:t>- общий объем доходов бюджета городского поселения Сергиев Посад в сумме 1</w:t>
      </w:r>
      <w:r w:rsidR="0067123F">
        <w:rPr>
          <w:rFonts w:ascii="Times New Roman" w:hAnsi="Times New Roman" w:cs="Times New Roman"/>
          <w:sz w:val="24"/>
          <w:szCs w:val="24"/>
          <w:lang w:eastAsia="en-US"/>
        </w:rPr>
        <w:t> 400 727,1</w:t>
      </w:r>
      <w:r w:rsidRPr="00EA6730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рублей, в том числе объем межбюджетных трансфертов, получаемых из бюджетов бюджетной системы Российской Федерации, в сумме </w:t>
      </w:r>
      <w:r w:rsidR="00BE1733">
        <w:rPr>
          <w:rFonts w:ascii="Times New Roman" w:hAnsi="Times New Roman" w:cs="Times New Roman"/>
          <w:sz w:val="24"/>
          <w:szCs w:val="24"/>
          <w:lang w:eastAsia="en-US"/>
        </w:rPr>
        <w:t>533 283,7</w:t>
      </w:r>
      <w:r w:rsidRPr="00EA6730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EA6730" w:rsidRP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730">
        <w:rPr>
          <w:rFonts w:ascii="Times New Roman" w:hAnsi="Times New Roman" w:cs="Times New Roman"/>
          <w:sz w:val="24"/>
          <w:szCs w:val="24"/>
          <w:lang w:eastAsia="en-US"/>
        </w:rPr>
        <w:t>- общий объем расходов бюджета городского поселения Сергиев Посад в сумме 1</w:t>
      </w:r>
      <w:r w:rsidR="0067123F">
        <w:rPr>
          <w:rFonts w:ascii="Times New Roman" w:hAnsi="Times New Roman" w:cs="Times New Roman"/>
          <w:sz w:val="24"/>
          <w:szCs w:val="24"/>
          <w:lang w:eastAsia="en-US"/>
        </w:rPr>
        <w:t> 650 934,2</w:t>
      </w:r>
      <w:r w:rsidRPr="00EA6730">
        <w:rPr>
          <w:rFonts w:ascii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:rsidR="00EA6730" w:rsidRP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730">
        <w:rPr>
          <w:rFonts w:ascii="Times New Roman" w:hAnsi="Times New Roman" w:cs="Times New Roman"/>
          <w:sz w:val="24"/>
          <w:szCs w:val="24"/>
          <w:lang w:eastAsia="en-US"/>
        </w:rPr>
        <w:t>- дефицит бюджета городского поселения на 2019 год в сумме 250 207,1 тыс. рублей».</w:t>
      </w:r>
    </w:p>
    <w:p w:rsidR="00EA6730" w:rsidRPr="00A43C8C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C1021F">
        <w:rPr>
          <w:rFonts w:ascii="Times New Roman" w:hAnsi="Times New Roman" w:cs="Times New Roman"/>
          <w:sz w:val="24"/>
          <w:szCs w:val="24"/>
          <w:lang w:eastAsia="en-US"/>
        </w:rPr>
        <w:t>1.2. В пункте 15 число «</w:t>
      </w:r>
      <w:r w:rsidR="00C1021F" w:rsidRPr="00C1021F">
        <w:rPr>
          <w:rFonts w:ascii="Times New Roman" w:hAnsi="Times New Roman" w:cs="Times New Roman"/>
          <w:sz w:val="24"/>
          <w:szCs w:val="24"/>
          <w:lang w:eastAsia="en-US"/>
        </w:rPr>
        <w:t>321 7028,9</w:t>
      </w:r>
      <w:r w:rsidRPr="00C1021F">
        <w:rPr>
          <w:rFonts w:ascii="Times New Roman" w:hAnsi="Times New Roman" w:cs="Times New Roman"/>
          <w:sz w:val="24"/>
          <w:szCs w:val="24"/>
          <w:lang w:eastAsia="en-US"/>
        </w:rPr>
        <w:t xml:space="preserve">» заменить </w:t>
      </w:r>
      <w:r w:rsidRPr="00BB085F">
        <w:rPr>
          <w:rFonts w:ascii="Times New Roman" w:hAnsi="Times New Roman" w:cs="Times New Roman"/>
          <w:sz w:val="24"/>
          <w:szCs w:val="24"/>
          <w:lang w:eastAsia="en-US"/>
        </w:rPr>
        <w:t>числом «</w:t>
      </w:r>
      <w:r w:rsidR="00BB085F" w:rsidRPr="00BB085F">
        <w:rPr>
          <w:rFonts w:ascii="Times New Roman" w:hAnsi="Times New Roman" w:cs="Times New Roman"/>
          <w:sz w:val="24"/>
          <w:szCs w:val="24"/>
          <w:lang w:eastAsia="en-US"/>
        </w:rPr>
        <w:t>31</w:t>
      </w:r>
      <w:r w:rsidR="00373583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BB085F" w:rsidRPr="00BB085F">
        <w:rPr>
          <w:rFonts w:ascii="Times New Roman" w:hAnsi="Times New Roman" w:cs="Times New Roman"/>
          <w:sz w:val="24"/>
          <w:szCs w:val="24"/>
          <w:lang w:eastAsia="en-US"/>
        </w:rPr>
        <w:t> 039,9</w:t>
      </w:r>
      <w:r w:rsidRPr="00BB085F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EA6730" w:rsidRPr="00B95F92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5F92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A43C8C" w:rsidRPr="00B95F92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. В пункте 21 число «</w:t>
      </w:r>
      <w:r w:rsidR="00B95F92" w:rsidRPr="00B95F92">
        <w:rPr>
          <w:rFonts w:ascii="Times New Roman" w:hAnsi="Times New Roman" w:cs="Times New Roman"/>
          <w:sz w:val="24"/>
          <w:szCs w:val="24"/>
          <w:lang w:eastAsia="en-US"/>
        </w:rPr>
        <w:t>301</w:t>
      </w:r>
      <w:r w:rsidR="00FF4E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95F92" w:rsidRPr="00B95F92">
        <w:rPr>
          <w:rFonts w:ascii="Times New Roman" w:hAnsi="Times New Roman" w:cs="Times New Roman"/>
          <w:sz w:val="24"/>
          <w:szCs w:val="24"/>
          <w:lang w:eastAsia="en-US"/>
        </w:rPr>
        <w:t>328,2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67123F">
        <w:rPr>
          <w:rFonts w:ascii="Times New Roman" w:hAnsi="Times New Roman" w:cs="Times New Roman"/>
          <w:sz w:val="24"/>
          <w:szCs w:val="24"/>
          <w:lang w:eastAsia="en-US"/>
        </w:rPr>
        <w:t>290 510,3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», число «</w:t>
      </w:r>
      <w:r w:rsidR="00B95F92" w:rsidRPr="00B95F92">
        <w:rPr>
          <w:rFonts w:ascii="Times New Roman" w:hAnsi="Times New Roman" w:cs="Times New Roman"/>
          <w:sz w:val="24"/>
          <w:szCs w:val="24"/>
          <w:lang w:eastAsia="en-US"/>
        </w:rPr>
        <w:t>165 966,5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B95F92" w:rsidRPr="00B95F92"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="00176E09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B95F92" w:rsidRPr="00B95F92">
        <w:rPr>
          <w:rFonts w:ascii="Times New Roman" w:hAnsi="Times New Roman" w:cs="Times New Roman"/>
          <w:sz w:val="24"/>
          <w:szCs w:val="24"/>
          <w:lang w:eastAsia="en-US"/>
        </w:rPr>
        <w:t> 277,5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»,  а число «</w:t>
      </w:r>
      <w:r w:rsidR="00B95F92" w:rsidRPr="00B95F92">
        <w:rPr>
          <w:rFonts w:ascii="Times New Roman" w:hAnsi="Times New Roman" w:cs="Times New Roman"/>
          <w:sz w:val="24"/>
          <w:szCs w:val="24"/>
          <w:lang w:eastAsia="en-US"/>
        </w:rPr>
        <w:t>135 361,7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67123F">
        <w:rPr>
          <w:rFonts w:ascii="Times New Roman" w:hAnsi="Times New Roman" w:cs="Times New Roman"/>
          <w:sz w:val="24"/>
          <w:szCs w:val="24"/>
          <w:lang w:eastAsia="en-US"/>
        </w:rPr>
        <w:t>135 232,8</w:t>
      </w:r>
      <w:r w:rsidRPr="00B95F92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D52483" w:rsidRPr="00EA6730" w:rsidRDefault="00D52483" w:rsidP="00AB70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3AF">
        <w:rPr>
          <w:rFonts w:ascii="Times New Roman" w:hAnsi="Times New Roman" w:cs="Times New Roman"/>
          <w:sz w:val="24"/>
          <w:szCs w:val="24"/>
        </w:rPr>
        <w:t>1.</w:t>
      </w:r>
      <w:r w:rsidR="00E553AF" w:rsidRPr="00E553AF">
        <w:rPr>
          <w:rFonts w:ascii="Times New Roman" w:hAnsi="Times New Roman" w:cs="Times New Roman"/>
          <w:sz w:val="24"/>
          <w:szCs w:val="24"/>
        </w:rPr>
        <w:t>4</w:t>
      </w:r>
      <w:r w:rsidRPr="00E553AF">
        <w:rPr>
          <w:rFonts w:ascii="Times New Roman" w:hAnsi="Times New Roman" w:cs="Times New Roman"/>
          <w:sz w:val="24"/>
          <w:szCs w:val="24"/>
        </w:rPr>
        <w:t>. Приложения №  1, 4, 5, 6, 7, 8, изложить в новой редакции.</w:t>
      </w:r>
    </w:p>
    <w:p w:rsidR="00354838" w:rsidRPr="00B13F23" w:rsidRDefault="00354838" w:rsidP="00EA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6B4B" w:rsidRPr="00EA6730" w:rsidRDefault="00666B4B" w:rsidP="00EA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30">
        <w:rPr>
          <w:rFonts w:ascii="Times New Roman" w:eastAsia="Times New Roman" w:hAnsi="Times New Roman" w:cs="Times New Roman"/>
          <w:sz w:val="24"/>
          <w:szCs w:val="24"/>
        </w:rPr>
        <w:t>2. Настоящий муниципальный нормативный правовой а</w:t>
      </w:r>
      <w:proofErr w:type="gramStart"/>
      <w:r w:rsidRPr="00EA6730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EA6730">
        <w:rPr>
          <w:rFonts w:ascii="Times New Roman" w:eastAsia="Times New Roman" w:hAnsi="Times New Roman" w:cs="Times New Roman"/>
          <w:sz w:val="24"/>
          <w:szCs w:val="24"/>
        </w:rPr>
        <w:t xml:space="preserve">упает в силу </w:t>
      </w:r>
      <w:r w:rsidR="00101D98" w:rsidRPr="00EA6730">
        <w:rPr>
          <w:rFonts w:ascii="Times New Roman" w:eastAsia="Times New Roman" w:hAnsi="Times New Roman" w:cs="Times New Roman"/>
          <w:sz w:val="24"/>
          <w:szCs w:val="24"/>
        </w:rPr>
        <w:t>на следующий</w:t>
      </w:r>
      <w:r w:rsidRPr="00EA6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D98" w:rsidRPr="00EA6730">
        <w:rPr>
          <w:rFonts w:ascii="Times New Roman" w:eastAsia="Times New Roman" w:hAnsi="Times New Roman" w:cs="Times New Roman"/>
          <w:sz w:val="24"/>
          <w:szCs w:val="24"/>
        </w:rPr>
        <w:t>день после дня</w:t>
      </w:r>
      <w:r w:rsidRPr="00EA6730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опубликования.</w:t>
      </w:r>
    </w:p>
    <w:p w:rsidR="001F722B" w:rsidRDefault="001F722B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06B25" w:rsidRDefault="00406B25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1C34C1" w:rsidRPr="001C34C1" w:rsidRDefault="001C34C1" w:rsidP="001C34C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1C34C1">
        <w:rPr>
          <w:rFonts w:ascii="Times New Roman" w:eastAsia="Times New Roman CYR" w:hAnsi="Times New Roman" w:cs="Times New Roman"/>
          <w:sz w:val="24"/>
          <w:szCs w:val="24"/>
        </w:rPr>
        <w:t>Председатель Совета депутатов</w:t>
      </w:r>
    </w:p>
    <w:p w:rsidR="005839E1" w:rsidRDefault="001C34C1" w:rsidP="001C34C1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1C34C1">
        <w:rPr>
          <w:rFonts w:ascii="Times New Roman" w:eastAsia="Times New Roman CYR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1C34C1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1C34C1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1C34C1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1C34C1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1C34C1">
        <w:rPr>
          <w:rFonts w:ascii="Times New Roman" w:eastAsia="Times New Roman CYR" w:hAnsi="Times New Roman" w:cs="Times New Roman"/>
          <w:sz w:val="24"/>
          <w:szCs w:val="24"/>
        </w:rPr>
        <w:tab/>
        <w:t xml:space="preserve">         Р.Г. </w:t>
      </w:r>
      <w:r w:rsidR="00982EC5">
        <w:rPr>
          <w:rFonts w:ascii="Times New Roman" w:eastAsia="Times New Roman CYR" w:hAnsi="Times New Roman" w:cs="Times New Roman"/>
          <w:sz w:val="24"/>
          <w:szCs w:val="24"/>
        </w:rPr>
        <w:t>Тихомирова</w:t>
      </w:r>
      <w:r w:rsidR="00A65195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>
        <w:rPr>
          <w:rFonts w:ascii="Times New Roman" w:eastAsia="Times New Roman CYR" w:hAnsi="Times New Roman" w:cs="Times New Roman"/>
          <w:sz w:val="24"/>
          <w:szCs w:val="24"/>
        </w:rPr>
        <w:tab/>
      </w:r>
      <w:r w:rsidR="00821E3F" w:rsidRPr="008A7B59">
        <w:rPr>
          <w:rFonts w:ascii="Times New Roman" w:eastAsia="Times New Roman CYR" w:hAnsi="Times New Roman" w:cs="Times New Roman"/>
          <w:sz w:val="24"/>
          <w:szCs w:val="24"/>
        </w:rPr>
        <w:tab/>
      </w:r>
      <w:r w:rsidR="00F05555">
        <w:rPr>
          <w:rFonts w:ascii="Times New Roman" w:eastAsia="Times New Roman CYR" w:hAnsi="Times New Roman" w:cs="Times New Roman"/>
          <w:sz w:val="24"/>
          <w:szCs w:val="24"/>
        </w:rPr>
        <w:t xml:space="preserve">          </w:t>
      </w:r>
    </w:p>
    <w:p w:rsidR="00406B25" w:rsidRDefault="00406B25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839E1" w:rsidRDefault="005839E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 xml:space="preserve"> решением Совета депутатов</w:t>
      </w:r>
    </w:p>
    <w:p w:rsidR="005839E1" w:rsidRDefault="001C34C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Сергиево-Посадского городского округа</w:t>
      </w:r>
    </w:p>
    <w:p w:rsidR="005839E1" w:rsidRPr="003C49D7" w:rsidRDefault="005839E1" w:rsidP="00865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от___________ № ________________</w:t>
      </w:r>
    </w:p>
    <w:p w:rsidR="009744CF" w:rsidRDefault="009744CF" w:rsidP="0086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5E1" w:rsidRDefault="00FA45E1" w:rsidP="00FA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5E1" w:rsidRDefault="00FA45E1" w:rsidP="00FA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A45E1" w:rsidSect="00884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E7" w:rsidRDefault="000D61E7" w:rsidP="000D61E7">
      <w:pPr>
        <w:spacing w:after="0" w:line="240" w:lineRule="auto"/>
      </w:pPr>
      <w:r>
        <w:separator/>
      </w:r>
    </w:p>
  </w:endnote>
  <w:endnote w:type="continuationSeparator" w:id="0">
    <w:p w:rsidR="000D61E7" w:rsidRDefault="000D61E7" w:rsidP="000D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E7" w:rsidRDefault="000D61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E7" w:rsidRDefault="000D61E7">
    <w:pPr>
      <w:pStyle w:val="a7"/>
    </w:pPr>
    <w:r>
      <w:rPr>
        <w:lang w:val="en-US"/>
      </w:rPr>
      <w:t>93/a</w:t>
    </w:r>
    <w:bookmarkStart w:id="0" w:name="_GoBack"/>
    <w:bookmarkEnd w:id="0"/>
  </w:p>
  <w:p w:rsidR="000D61E7" w:rsidRDefault="000D61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E7" w:rsidRDefault="000D61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E7" w:rsidRDefault="000D61E7" w:rsidP="000D61E7">
      <w:pPr>
        <w:spacing w:after="0" w:line="240" w:lineRule="auto"/>
      </w:pPr>
      <w:r>
        <w:separator/>
      </w:r>
    </w:p>
  </w:footnote>
  <w:footnote w:type="continuationSeparator" w:id="0">
    <w:p w:rsidR="000D61E7" w:rsidRDefault="000D61E7" w:rsidP="000D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E7" w:rsidRDefault="000D61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E7" w:rsidRDefault="000D61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E7" w:rsidRDefault="000D61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D7A"/>
    <w:rsid w:val="0000184B"/>
    <w:rsid w:val="000224A4"/>
    <w:rsid w:val="00022B63"/>
    <w:rsid w:val="00023DE5"/>
    <w:rsid w:val="00031548"/>
    <w:rsid w:val="00035BE1"/>
    <w:rsid w:val="00042667"/>
    <w:rsid w:val="00052490"/>
    <w:rsid w:val="00072A97"/>
    <w:rsid w:val="00081322"/>
    <w:rsid w:val="000874C2"/>
    <w:rsid w:val="00093215"/>
    <w:rsid w:val="000A2BB0"/>
    <w:rsid w:val="000D1BEB"/>
    <w:rsid w:val="000D5DF3"/>
    <w:rsid w:val="000D61E7"/>
    <w:rsid w:val="000E099B"/>
    <w:rsid w:val="000E2C31"/>
    <w:rsid w:val="000E5FF5"/>
    <w:rsid w:val="000F3868"/>
    <w:rsid w:val="000F6020"/>
    <w:rsid w:val="00101D98"/>
    <w:rsid w:val="001053D0"/>
    <w:rsid w:val="0011119C"/>
    <w:rsid w:val="00123799"/>
    <w:rsid w:val="001237F0"/>
    <w:rsid w:val="00163C3D"/>
    <w:rsid w:val="00166428"/>
    <w:rsid w:val="00170C23"/>
    <w:rsid w:val="00175E36"/>
    <w:rsid w:val="00176E09"/>
    <w:rsid w:val="001A1EAD"/>
    <w:rsid w:val="001A642E"/>
    <w:rsid w:val="001B2E86"/>
    <w:rsid w:val="001B353B"/>
    <w:rsid w:val="001C34C1"/>
    <w:rsid w:val="001F722B"/>
    <w:rsid w:val="00200AD5"/>
    <w:rsid w:val="002039BC"/>
    <w:rsid w:val="0021615C"/>
    <w:rsid w:val="00220A2F"/>
    <w:rsid w:val="00222B21"/>
    <w:rsid w:val="002278BD"/>
    <w:rsid w:val="00234282"/>
    <w:rsid w:val="00255507"/>
    <w:rsid w:val="00270007"/>
    <w:rsid w:val="00271080"/>
    <w:rsid w:val="002A411F"/>
    <w:rsid w:val="002B63DF"/>
    <w:rsid w:val="002B710C"/>
    <w:rsid w:val="002C17CB"/>
    <w:rsid w:val="002D1F42"/>
    <w:rsid w:val="002D7D5D"/>
    <w:rsid w:val="002E07B9"/>
    <w:rsid w:val="002F0940"/>
    <w:rsid w:val="002F2F83"/>
    <w:rsid w:val="00304795"/>
    <w:rsid w:val="00312899"/>
    <w:rsid w:val="00332F71"/>
    <w:rsid w:val="00336C64"/>
    <w:rsid w:val="00350BF3"/>
    <w:rsid w:val="00354838"/>
    <w:rsid w:val="00373583"/>
    <w:rsid w:val="003739C1"/>
    <w:rsid w:val="00391951"/>
    <w:rsid w:val="00395D7A"/>
    <w:rsid w:val="003A3BE8"/>
    <w:rsid w:val="003C49D7"/>
    <w:rsid w:val="003D24DF"/>
    <w:rsid w:val="003D32A0"/>
    <w:rsid w:val="003D5F8E"/>
    <w:rsid w:val="00406B25"/>
    <w:rsid w:val="00435898"/>
    <w:rsid w:val="00445E01"/>
    <w:rsid w:val="004551C0"/>
    <w:rsid w:val="0045523A"/>
    <w:rsid w:val="00461669"/>
    <w:rsid w:val="00470BFF"/>
    <w:rsid w:val="00480960"/>
    <w:rsid w:val="004C4224"/>
    <w:rsid w:val="004C4F5D"/>
    <w:rsid w:val="004E7B39"/>
    <w:rsid w:val="004F50D6"/>
    <w:rsid w:val="00503423"/>
    <w:rsid w:val="00507F6F"/>
    <w:rsid w:val="005153D8"/>
    <w:rsid w:val="0054100C"/>
    <w:rsid w:val="00541932"/>
    <w:rsid w:val="0054466C"/>
    <w:rsid w:val="00545C71"/>
    <w:rsid w:val="005472E2"/>
    <w:rsid w:val="00561149"/>
    <w:rsid w:val="0056466D"/>
    <w:rsid w:val="00567F76"/>
    <w:rsid w:val="005839E1"/>
    <w:rsid w:val="00583FEC"/>
    <w:rsid w:val="00590706"/>
    <w:rsid w:val="005A0634"/>
    <w:rsid w:val="005B3D7A"/>
    <w:rsid w:val="005E3409"/>
    <w:rsid w:val="005E7023"/>
    <w:rsid w:val="005F4D4B"/>
    <w:rsid w:val="006345D4"/>
    <w:rsid w:val="00634A1D"/>
    <w:rsid w:val="006379F1"/>
    <w:rsid w:val="00664C04"/>
    <w:rsid w:val="00666B4B"/>
    <w:rsid w:val="0067123F"/>
    <w:rsid w:val="006759EB"/>
    <w:rsid w:val="00683F79"/>
    <w:rsid w:val="006851CB"/>
    <w:rsid w:val="00697234"/>
    <w:rsid w:val="006B5E72"/>
    <w:rsid w:val="006C61E6"/>
    <w:rsid w:val="006D5671"/>
    <w:rsid w:val="006E1461"/>
    <w:rsid w:val="00707B9E"/>
    <w:rsid w:val="00710D3A"/>
    <w:rsid w:val="00713892"/>
    <w:rsid w:val="00716AF5"/>
    <w:rsid w:val="00740934"/>
    <w:rsid w:val="007624C6"/>
    <w:rsid w:val="00767DA5"/>
    <w:rsid w:val="00781D14"/>
    <w:rsid w:val="00796135"/>
    <w:rsid w:val="00796366"/>
    <w:rsid w:val="007A15C6"/>
    <w:rsid w:val="007A5A32"/>
    <w:rsid w:val="007C1031"/>
    <w:rsid w:val="00821E3F"/>
    <w:rsid w:val="00823B7E"/>
    <w:rsid w:val="00832BEB"/>
    <w:rsid w:val="008346BC"/>
    <w:rsid w:val="00840577"/>
    <w:rsid w:val="00865140"/>
    <w:rsid w:val="008729C0"/>
    <w:rsid w:val="00873234"/>
    <w:rsid w:val="00883157"/>
    <w:rsid w:val="00884863"/>
    <w:rsid w:val="00891377"/>
    <w:rsid w:val="00897B88"/>
    <w:rsid w:val="008A5157"/>
    <w:rsid w:val="008A7B59"/>
    <w:rsid w:val="008E10A2"/>
    <w:rsid w:val="008E1B0D"/>
    <w:rsid w:val="008E7E4F"/>
    <w:rsid w:val="008F47DD"/>
    <w:rsid w:val="009440B0"/>
    <w:rsid w:val="009455DC"/>
    <w:rsid w:val="009744CF"/>
    <w:rsid w:val="00982EC5"/>
    <w:rsid w:val="00985CC9"/>
    <w:rsid w:val="00986687"/>
    <w:rsid w:val="00A14228"/>
    <w:rsid w:val="00A2785C"/>
    <w:rsid w:val="00A43C8C"/>
    <w:rsid w:val="00A570D9"/>
    <w:rsid w:val="00A61936"/>
    <w:rsid w:val="00A65195"/>
    <w:rsid w:val="00A753A7"/>
    <w:rsid w:val="00A975EB"/>
    <w:rsid w:val="00AA3A3F"/>
    <w:rsid w:val="00AA7C94"/>
    <w:rsid w:val="00AB7088"/>
    <w:rsid w:val="00AD40C5"/>
    <w:rsid w:val="00AE5964"/>
    <w:rsid w:val="00AF45E0"/>
    <w:rsid w:val="00B13F23"/>
    <w:rsid w:val="00B15BF6"/>
    <w:rsid w:val="00B20759"/>
    <w:rsid w:val="00B25BD6"/>
    <w:rsid w:val="00B524D9"/>
    <w:rsid w:val="00B552AC"/>
    <w:rsid w:val="00B56079"/>
    <w:rsid w:val="00B7176A"/>
    <w:rsid w:val="00B7421E"/>
    <w:rsid w:val="00B77362"/>
    <w:rsid w:val="00B80E9A"/>
    <w:rsid w:val="00B94438"/>
    <w:rsid w:val="00B95F92"/>
    <w:rsid w:val="00B97FFA"/>
    <w:rsid w:val="00BA0737"/>
    <w:rsid w:val="00BA771B"/>
    <w:rsid w:val="00BB085F"/>
    <w:rsid w:val="00BB3023"/>
    <w:rsid w:val="00BD52F0"/>
    <w:rsid w:val="00BD78DA"/>
    <w:rsid w:val="00BE1733"/>
    <w:rsid w:val="00BF10DA"/>
    <w:rsid w:val="00C0171D"/>
    <w:rsid w:val="00C01A0A"/>
    <w:rsid w:val="00C1021F"/>
    <w:rsid w:val="00C34EAF"/>
    <w:rsid w:val="00C452D2"/>
    <w:rsid w:val="00C5225A"/>
    <w:rsid w:val="00C639B3"/>
    <w:rsid w:val="00C76F5D"/>
    <w:rsid w:val="00C85D43"/>
    <w:rsid w:val="00C935B7"/>
    <w:rsid w:val="00CB2D20"/>
    <w:rsid w:val="00CB3550"/>
    <w:rsid w:val="00CB38E7"/>
    <w:rsid w:val="00CE5863"/>
    <w:rsid w:val="00CF1EED"/>
    <w:rsid w:val="00D13B5E"/>
    <w:rsid w:val="00D22AD2"/>
    <w:rsid w:val="00D3586B"/>
    <w:rsid w:val="00D40A93"/>
    <w:rsid w:val="00D52483"/>
    <w:rsid w:val="00D56174"/>
    <w:rsid w:val="00D67DDC"/>
    <w:rsid w:val="00D7513C"/>
    <w:rsid w:val="00D85523"/>
    <w:rsid w:val="00D95339"/>
    <w:rsid w:val="00D96552"/>
    <w:rsid w:val="00D9754B"/>
    <w:rsid w:val="00DA5B67"/>
    <w:rsid w:val="00DA75AE"/>
    <w:rsid w:val="00DB79A4"/>
    <w:rsid w:val="00DC4FA8"/>
    <w:rsid w:val="00DE2291"/>
    <w:rsid w:val="00E0542E"/>
    <w:rsid w:val="00E13647"/>
    <w:rsid w:val="00E36ED9"/>
    <w:rsid w:val="00E553AF"/>
    <w:rsid w:val="00E769CF"/>
    <w:rsid w:val="00E80AB0"/>
    <w:rsid w:val="00E91BBB"/>
    <w:rsid w:val="00E9363F"/>
    <w:rsid w:val="00EA6730"/>
    <w:rsid w:val="00EC03A1"/>
    <w:rsid w:val="00EC1426"/>
    <w:rsid w:val="00EC7A6E"/>
    <w:rsid w:val="00F02DD8"/>
    <w:rsid w:val="00F05555"/>
    <w:rsid w:val="00F062D5"/>
    <w:rsid w:val="00F100A5"/>
    <w:rsid w:val="00F20CC1"/>
    <w:rsid w:val="00F27C85"/>
    <w:rsid w:val="00F347CC"/>
    <w:rsid w:val="00F378DE"/>
    <w:rsid w:val="00F425F4"/>
    <w:rsid w:val="00F6037A"/>
    <w:rsid w:val="00F7374E"/>
    <w:rsid w:val="00FA1B24"/>
    <w:rsid w:val="00FA2732"/>
    <w:rsid w:val="00FA40CB"/>
    <w:rsid w:val="00FA45E1"/>
    <w:rsid w:val="00FB00EB"/>
    <w:rsid w:val="00FB03A2"/>
    <w:rsid w:val="00FB6F50"/>
    <w:rsid w:val="00FB7543"/>
    <w:rsid w:val="00FC5588"/>
    <w:rsid w:val="00FC64A7"/>
    <w:rsid w:val="00FD55B8"/>
    <w:rsid w:val="00FF353B"/>
    <w:rsid w:val="00FF4E4F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1E7"/>
  </w:style>
  <w:style w:type="paragraph" w:styleId="a7">
    <w:name w:val="footer"/>
    <w:basedOn w:val="a"/>
    <w:link w:val="a8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1E7"/>
  </w:style>
  <w:style w:type="paragraph" w:styleId="a9">
    <w:name w:val="Balloon Text"/>
    <w:basedOn w:val="a"/>
    <w:link w:val="aa"/>
    <w:uiPriority w:val="99"/>
    <w:semiHidden/>
    <w:unhideWhenUsed/>
    <w:rsid w:val="000D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E968-3378-4305-BB72-7075C37B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22</cp:revision>
  <cp:lastPrinted>2019-08-15T08:53:00Z</cp:lastPrinted>
  <dcterms:created xsi:type="dcterms:W3CDTF">2019-08-21T13:03:00Z</dcterms:created>
  <dcterms:modified xsi:type="dcterms:W3CDTF">2019-10-03T13:00:00Z</dcterms:modified>
</cp:coreProperties>
</file>