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51" w:rsidRDefault="005F6D51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06" w:rsidRDefault="00AC4306" w:rsidP="005F6D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06" w:rsidRDefault="00AC4306" w:rsidP="005F6D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06" w:rsidRDefault="00AC4306" w:rsidP="005F6D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06" w:rsidRDefault="00AC4306" w:rsidP="005F6D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306" w:rsidRDefault="00AC4306" w:rsidP="005F6D51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23" w:rsidRPr="00EC4823" w:rsidRDefault="00EC4823" w:rsidP="00030CF8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официальном символе (флаге) </w:t>
      </w:r>
      <w:proofErr w:type="gramStart"/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</w:p>
    <w:p w:rsidR="00EC4823" w:rsidRPr="00EC4823" w:rsidRDefault="00EC4823" w:rsidP="00030CF8">
      <w:pPr>
        <w:keepNext/>
        <w:keepLines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bookmarkStart w:id="0" w:name="bookmark4"/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bookmarkEnd w:id="0"/>
    </w:p>
    <w:p w:rsidR="00EC4823" w:rsidRPr="00EC4823" w:rsidRDefault="00EC4823" w:rsidP="00EC4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23" w:rsidRPr="00EC4823" w:rsidRDefault="00EC4823" w:rsidP="00EC4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23" w:rsidRPr="00EC4823" w:rsidRDefault="00EC4823" w:rsidP="00EC4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 от  26.09.2006 №154/2006-ОЗ  «О символике в Московской области и муниципальных образованиях Московской области», на основании Закона Московской области от 20.03.2019 №32/2019-ОЗ «Об организации местного самоуправления на территории Сергиево-Посадского муниципального района»,</w:t>
      </w:r>
      <w:proofErr w:type="gramEnd"/>
    </w:p>
    <w:p w:rsidR="00EC4823" w:rsidRPr="00EC4823" w:rsidRDefault="00EC4823" w:rsidP="00EC4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823" w:rsidRPr="00EC4823" w:rsidRDefault="00EC4823" w:rsidP="00EC48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Сергиево-Посадского городского округа </w:t>
      </w:r>
      <w:r w:rsidRPr="00EC48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решил:</w:t>
      </w:r>
    </w:p>
    <w:p w:rsidR="00EC4823" w:rsidRPr="00EC4823" w:rsidRDefault="00EC4823" w:rsidP="00EC48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3" w:rsidRPr="00EC4823" w:rsidRDefault="005F6D51" w:rsidP="005F6D51">
      <w:pPr>
        <w:tabs>
          <w:tab w:val="left" w:pos="10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флаг муниципального образования «Городское поселение Сергиев Посад» Сергиево-Посадского муниципального района Москов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области», принятый решением Совета депутатов городского поселения Сергиев Посад от 15.11.2006 №15/12 официальным символом  Сергиево-Посадского городского округа Московской области.</w:t>
      </w:r>
    </w:p>
    <w:p w:rsidR="00AC4306" w:rsidRDefault="005F6D51" w:rsidP="005F6D51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4823" w:rsidRPr="00EC4823" w:rsidRDefault="00AC4306" w:rsidP="005F6D51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6D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флаге Сергиево-Посадского городского округа Московской области (прилагается).</w:t>
      </w:r>
    </w:p>
    <w:p w:rsidR="00AC4306" w:rsidRDefault="005F6D51" w:rsidP="005F6D51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4823" w:rsidRPr="00EC4823" w:rsidRDefault="00AC4306" w:rsidP="005F6D51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6D5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настоящее решение и Положение «О флаге Сергиево-Посадского городского округа Московской области» в Геральдическую комиссию Московской области для </w:t>
      </w:r>
      <w:proofErr w:type="spellStart"/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геральдико</w:t>
      </w:r>
      <w:proofErr w:type="spellEnd"/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-правовой экспертизы.</w:t>
      </w:r>
    </w:p>
    <w:p w:rsidR="00AC4306" w:rsidRDefault="005F6D51" w:rsidP="005F6D51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4823" w:rsidRPr="00EC4823" w:rsidRDefault="00AC4306" w:rsidP="005F6D51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F6D5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решении Геральдической комиссии Московской области направить необходимую документацию по флагу Сергиево-Посадского  городского округа Московской области в Геральдический совет при Президенте Российской Федерации для внесения флага в Государственный геральдиче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регистр Российской Федерации с ходатайством о сохранении номера ре</w:t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гистрации флага (311) муниципального образования «Городское поселение Сергиевы Посад» Сергиево-Посадского муниципального района Московской области» с последующей их регистрацией в Геральдическом регистре</w:t>
      </w:r>
      <w:proofErr w:type="gramEnd"/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</w:t>
      </w:r>
    </w:p>
    <w:p w:rsidR="00AC4306" w:rsidRDefault="00AC4306" w:rsidP="00EC4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AC4306" w:rsidRDefault="00AC4306" w:rsidP="00EC4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EC4823" w:rsidRPr="00EC4823" w:rsidRDefault="00EC4823" w:rsidP="00EC4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EC4823">
        <w:rPr>
          <w:rFonts w:ascii="Times New Roman" w:eastAsia="Calibri" w:hAnsi="Times New Roman" w:cs="Times New Roman"/>
          <w:sz w:val="24"/>
        </w:rPr>
        <w:lastRenderedPageBreak/>
        <w:t>5.Опубликовать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AC4306" w:rsidRDefault="00EC4823" w:rsidP="00EC482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4823" w:rsidRPr="00EC4823" w:rsidRDefault="00AC4306" w:rsidP="00EC4823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C4823"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Сергиево-Посадского городского округа Тихомирову Р.Г.</w:t>
      </w:r>
    </w:p>
    <w:p w:rsidR="00EC4823" w:rsidRPr="00EC4823" w:rsidRDefault="00EC4823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3" w:rsidRPr="00EC4823" w:rsidRDefault="00EC4823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3" w:rsidRDefault="00EC4823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CBF" w:rsidRPr="00EC4823" w:rsidRDefault="00162CBF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3" w:rsidRPr="00EC4823" w:rsidRDefault="00EC4823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  <w:proofErr w:type="gramEnd"/>
    </w:p>
    <w:p w:rsidR="00EC4823" w:rsidRDefault="00EC4823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</w:t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4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М.Ю. Токарев</w:t>
      </w:r>
    </w:p>
    <w:p w:rsidR="00607A71" w:rsidRDefault="00607A71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BF" w:rsidRPr="00162CBF" w:rsidRDefault="00162CBF" w:rsidP="00162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162CBF" w:rsidRPr="00162CBF" w:rsidRDefault="00162CBF" w:rsidP="0016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BF" w:rsidRPr="00162CBF" w:rsidRDefault="00162CBF" w:rsidP="00162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документооборота</w:t>
      </w:r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А.А. </w:t>
      </w:r>
      <w:proofErr w:type="gramStart"/>
      <w:r w:rsidRPr="00162CB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</w:t>
      </w:r>
      <w:proofErr w:type="gramEnd"/>
    </w:p>
    <w:p w:rsidR="004E432D" w:rsidRDefault="004E432D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1" w:name="_GoBack"/>
      <w:bookmarkEnd w:id="1"/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C4306" w:rsidRDefault="00AC4306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Согласовано:</w:t>
      </w: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Главы администрации</w:t>
      </w: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муниципального района </w:t>
      </w: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proofErr w:type="spellStart"/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Д.А.Акулов</w:t>
      </w:r>
      <w:proofErr w:type="spellEnd"/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Разослано:</w:t>
      </w: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дело, ОКУ, </w:t>
      </w:r>
      <w:proofErr w:type="spellStart"/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Украинцева</w:t>
      </w:r>
      <w:proofErr w:type="spellEnd"/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О.В., Платонов А.И., Совет депутатов, прокуратура, регистр</w:t>
      </w: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Старший эксперт отдела</w:t>
      </w: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планирования и контроля ОКУ</w:t>
      </w:r>
    </w:p>
    <w:p w:rsidR="00607A71" w:rsidRPr="00AE6908" w:rsidRDefault="00607A71" w:rsidP="00607A71">
      <w:pPr>
        <w:widowControl w:val="0"/>
        <w:shd w:val="clear" w:color="auto" w:fill="FFFFFF"/>
        <w:tabs>
          <w:tab w:val="left" w:pos="792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Чипанина</w:t>
      </w:r>
      <w:proofErr w:type="spellEnd"/>
      <w:r w:rsidRPr="00AE69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М.П., 551-51-58</w:t>
      </w:r>
    </w:p>
    <w:p w:rsidR="00607A71" w:rsidRDefault="00607A71" w:rsidP="00607A71"/>
    <w:p w:rsidR="00607A71" w:rsidRPr="00EC4823" w:rsidRDefault="00607A71" w:rsidP="00EC4823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3" w:rsidRPr="00EC4823" w:rsidRDefault="00EC4823" w:rsidP="00EC482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823" w:rsidRPr="00EC4823" w:rsidRDefault="00EC4823" w:rsidP="00EC4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C4823" w:rsidRPr="00EC4823" w:rsidSect="00B55A86">
          <w:headerReference w:type="even" r:id="rId8"/>
          <w:headerReference w:type="default" r:id="rId9"/>
          <w:footerReference w:type="default" r:id="rId10"/>
          <w:footerReference w:type="first" r:id="rId11"/>
          <w:pgSz w:w="11907" w:h="16840" w:code="9"/>
          <w:pgMar w:top="851" w:right="567" w:bottom="851" w:left="1985" w:header="567" w:footer="0" w:gutter="0"/>
          <w:pgNumType w:start="1"/>
          <w:cols w:space="720"/>
          <w:titlePg/>
        </w:sectPr>
      </w:pPr>
    </w:p>
    <w:p w:rsidR="00690F77" w:rsidRDefault="00690F77"/>
    <w:sectPr w:rsidR="0069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7D3" w:rsidRDefault="004507D3">
      <w:pPr>
        <w:spacing w:after="0" w:line="240" w:lineRule="auto"/>
      </w:pPr>
      <w:r>
        <w:separator/>
      </w:r>
    </w:p>
  </w:endnote>
  <w:endnote w:type="continuationSeparator" w:id="0">
    <w:p w:rsidR="004507D3" w:rsidRDefault="0045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BF" w:rsidRDefault="00162CBF">
    <w:pPr>
      <w:pStyle w:val="a6"/>
    </w:pPr>
    <w:r>
      <w:t>57/</w:t>
    </w:r>
    <w:proofErr w:type="spellStart"/>
    <w:r>
      <w:t>мз</w:t>
    </w:r>
    <w:proofErr w:type="spellEnd"/>
  </w:p>
  <w:p w:rsidR="00B55A86" w:rsidRDefault="004507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5" w:rsidRDefault="005D7395">
    <w:pPr>
      <w:pStyle w:val="a6"/>
    </w:pPr>
    <w:r>
      <w:t>57/</w:t>
    </w:r>
    <w:proofErr w:type="spellStart"/>
    <w:r>
      <w:t>мз</w:t>
    </w:r>
    <w:proofErr w:type="spellEnd"/>
  </w:p>
  <w:p w:rsidR="00B55A86" w:rsidRDefault="004507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7D3" w:rsidRDefault="004507D3">
      <w:pPr>
        <w:spacing w:after="0" w:line="240" w:lineRule="auto"/>
      </w:pPr>
      <w:r>
        <w:separator/>
      </w:r>
    </w:p>
  </w:footnote>
  <w:footnote w:type="continuationSeparator" w:id="0">
    <w:p w:rsidR="004507D3" w:rsidRDefault="0045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F4" w:rsidRDefault="00EC48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AF4" w:rsidRDefault="004507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F4" w:rsidRDefault="004507D3" w:rsidP="00B93AF4">
    <w:pPr>
      <w:pStyle w:val="a3"/>
      <w:jc w:val="center"/>
      <w:rPr>
        <w:rStyle w:val="a5"/>
      </w:rPr>
    </w:pPr>
  </w:p>
  <w:p w:rsidR="00B93AF4" w:rsidRDefault="004507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0069E"/>
    <w:multiLevelType w:val="multilevel"/>
    <w:tmpl w:val="A8EA9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49"/>
    <w:rsid w:val="00030CF8"/>
    <w:rsid w:val="000E5245"/>
    <w:rsid w:val="0010302C"/>
    <w:rsid w:val="00162CBF"/>
    <w:rsid w:val="00225A1E"/>
    <w:rsid w:val="0028317C"/>
    <w:rsid w:val="002F4408"/>
    <w:rsid w:val="004507D3"/>
    <w:rsid w:val="004E432D"/>
    <w:rsid w:val="005D7395"/>
    <w:rsid w:val="005F6D51"/>
    <w:rsid w:val="00607A71"/>
    <w:rsid w:val="00690F77"/>
    <w:rsid w:val="00941B49"/>
    <w:rsid w:val="00AC4306"/>
    <w:rsid w:val="00B25ED2"/>
    <w:rsid w:val="00E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4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C4823"/>
  </w:style>
  <w:style w:type="paragraph" w:styleId="a6">
    <w:name w:val="footer"/>
    <w:basedOn w:val="a"/>
    <w:link w:val="a7"/>
    <w:uiPriority w:val="99"/>
    <w:unhideWhenUsed/>
    <w:rsid w:val="00EC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C4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4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C4823"/>
  </w:style>
  <w:style w:type="paragraph" w:styleId="a6">
    <w:name w:val="footer"/>
    <w:basedOn w:val="a"/>
    <w:link w:val="a7"/>
    <w:uiPriority w:val="99"/>
    <w:unhideWhenUsed/>
    <w:rsid w:val="00EC48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C4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Чипанина</dc:creator>
  <cp:keywords/>
  <dc:description/>
  <cp:lastModifiedBy>Наталья Березина</cp:lastModifiedBy>
  <cp:revision>12</cp:revision>
  <cp:lastPrinted>2019-10-28T07:57:00Z</cp:lastPrinted>
  <dcterms:created xsi:type="dcterms:W3CDTF">2019-10-25T12:01:00Z</dcterms:created>
  <dcterms:modified xsi:type="dcterms:W3CDTF">2019-10-28T07:57:00Z</dcterms:modified>
</cp:coreProperties>
</file>