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7A" w:rsidRPr="00246479" w:rsidRDefault="005255ED" w:rsidP="00C6777A">
      <w:pPr>
        <w:ind w:left="9000"/>
      </w:pPr>
      <w:proofErr w:type="gramStart"/>
      <w:r>
        <w:t xml:space="preserve">Утверждена </w:t>
      </w:r>
      <w:r w:rsidR="00C6777A">
        <w:t xml:space="preserve"> постановлени</w:t>
      </w:r>
      <w:r>
        <w:t xml:space="preserve">ем </w:t>
      </w:r>
      <w:r w:rsidR="00C6777A" w:rsidRPr="00246479">
        <w:t xml:space="preserve"> Главы Сергиево-Посадского </w:t>
      </w:r>
      <w:r w:rsidR="00596029">
        <w:t>городского округа</w:t>
      </w:r>
      <w:r w:rsidR="00C6777A" w:rsidRPr="00246479">
        <w:t xml:space="preserve"> </w:t>
      </w:r>
      <w:proofErr w:type="gramEnd"/>
    </w:p>
    <w:p w:rsidR="00C6777A" w:rsidRPr="00246479" w:rsidRDefault="00C6777A" w:rsidP="00C6777A">
      <w:pPr>
        <w:ind w:left="9000"/>
      </w:pPr>
      <w:r>
        <w:t>о</w:t>
      </w:r>
      <w:r w:rsidRPr="00246479">
        <w:t>т</w:t>
      </w:r>
      <w:r>
        <w:t xml:space="preserve"> ________________</w:t>
      </w:r>
      <w:r w:rsidRPr="00246479">
        <w:t>№</w:t>
      </w:r>
      <w:r>
        <w:t>___________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proofErr w:type="gramStart"/>
      <w:r w:rsidRPr="002D2167">
        <w:rPr>
          <w:b/>
          <w:sz w:val="26"/>
          <w:szCs w:val="26"/>
        </w:rPr>
        <w:t>Московской</w:t>
      </w:r>
      <w:proofErr w:type="gramEnd"/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E630A7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255ED" w:rsidRDefault="00561291" w:rsidP="00AE01E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180ADB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 w:rsidR="005255ED"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180ADB" w:rsidRDefault="005255ED" w:rsidP="00AE01E5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Л</w:t>
            </w:r>
            <w:r w:rsidR="00180ADB" w:rsidRPr="00180A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иквидация долгостроев и объектов самовольного строительства, вовлечение в хозяйственную деятельность неиспользуемых территорий  путем сноса или </w:t>
            </w:r>
            <w:proofErr w:type="spellStart"/>
            <w:r w:rsidR="00180ADB" w:rsidRPr="00180A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достроя</w:t>
            </w:r>
            <w:proofErr w:type="spellEnd"/>
            <w:r w:rsidR="00180ADB" w:rsidRPr="00180AD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развития»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</w:p>
          <w:p w:rsidR="00561291" w:rsidRPr="00D9679F" w:rsidRDefault="00561291" w:rsidP="007445DE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развития»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Default="004F1C31" w:rsidP="00AF19A2">
            <w:r>
              <w:rPr>
                <w:rFonts w:eastAsia="Calibri"/>
              </w:rPr>
              <w:t>10 080,00</w:t>
            </w:r>
          </w:p>
        </w:tc>
        <w:tc>
          <w:tcPr>
            <w:tcW w:w="1843" w:type="dxa"/>
            <w:shd w:val="clear" w:color="auto" w:fill="auto"/>
          </w:tcPr>
          <w:p w:rsidR="004F1C31" w:rsidRPr="00F70044" w:rsidRDefault="004F1C31" w:rsidP="00053358">
            <w:r>
              <w:rPr>
                <w:rFonts w:eastAsia="Calibri"/>
              </w:rPr>
              <w:t>2 016,00</w:t>
            </w:r>
          </w:p>
        </w:tc>
        <w:tc>
          <w:tcPr>
            <w:tcW w:w="1559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  <w:tc>
          <w:tcPr>
            <w:tcW w:w="1701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  <w:tc>
          <w:tcPr>
            <w:tcW w:w="1701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  <w:tc>
          <w:tcPr>
            <w:tcW w:w="1418" w:type="dxa"/>
            <w:shd w:val="clear" w:color="auto" w:fill="auto"/>
          </w:tcPr>
          <w:p w:rsidR="004F1C31" w:rsidRDefault="004F1C31">
            <w:r w:rsidRPr="000577D8">
              <w:t>2 016,00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6D36" w:rsidRDefault="00E36D36" w:rsidP="00AF19A2">
            <w:pPr>
              <w:rPr>
                <w:rFonts w:eastAsia="Calibri"/>
              </w:rPr>
            </w:pPr>
            <w:r>
              <w:rPr>
                <w:rFonts w:eastAsia="Calibri"/>
              </w:rPr>
              <w:t>18965,00</w:t>
            </w:r>
          </w:p>
        </w:tc>
        <w:tc>
          <w:tcPr>
            <w:tcW w:w="1843" w:type="dxa"/>
            <w:shd w:val="clear" w:color="auto" w:fill="auto"/>
          </w:tcPr>
          <w:p w:rsidR="00E36D36" w:rsidRDefault="00E36D36" w:rsidP="00053358">
            <w:pPr>
              <w:rPr>
                <w:rFonts w:eastAsia="Calibri"/>
              </w:rPr>
            </w:pPr>
            <w:r>
              <w:rPr>
                <w:rFonts w:eastAsia="Calibri"/>
              </w:rPr>
              <w:t>3793,00</w:t>
            </w:r>
          </w:p>
        </w:tc>
        <w:tc>
          <w:tcPr>
            <w:tcW w:w="1559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  <w:tc>
          <w:tcPr>
            <w:tcW w:w="1701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  <w:tc>
          <w:tcPr>
            <w:tcW w:w="1701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  <w:tc>
          <w:tcPr>
            <w:tcW w:w="1418" w:type="dxa"/>
            <w:shd w:val="clear" w:color="auto" w:fill="auto"/>
          </w:tcPr>
          <w:p w:rsidR="00E36D36" w:rsidRPr="000577D8" w:rsidRDefault="00E36D36">
            <w:r>
              <w:rPr>
                <w:rFonts w:eastAsia="Calibri"/>
              </w:rPr>
              <w:t>3793,00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Default="00E36D36">
            <w:r>
              <w:t>29045,00</w:t>
            </w:r>
          </w:p>
        </w:tc>
        <w:tc>
          <w:tcPr>
            <w:tcW w:w="1843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559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701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701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  <w:tc>
          <w:tcPr>
            <w:tcW w:w="1418" w:type="dxa"/>
            <w:shd w:val="clear" w:color="auto" w:fill="auto"/>
          </w:tcPr>
          <w:p w:rsidR="004F1C31" w:rsidRDefault="00E36D36">
            <w:r>
              <w:rPr>
                <w:rFonts w:eastAsia="Calibri"/>
              </w:rPr>
              <w:t>5809,00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61291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 от </w:t>
      </w:r>
      <w:r w:rsidRPr="00DF5793">
        <w:t>2</w:t>
      </w:r>
      <w:r w:rsidR="00D273B5">
        <w:t>6</w:t>
      </w:r>
      <w:r w:rsidRPr="00DF5793">
        <w:t>.</w:t>
      </w:r>
      <w:r w:rsidR="00D273B5">
        <w:t>11</w:t>
      </w:r>
      <w:r w:rsidRPr="00DF5793">
        <w:t>.201</w:t>
      </w:r>
      <w:r w:rsidR="00D273B5">
        <w:t>9</w:t>
      </w:r>
      <w:r w:rsidRPr="00DF5793">
        <w:t xml:space="preserve">г. № </w:t>
      </w:r>
      <w:r w:rsidR="00D273B5">
        <w:t>122</w:t>
      </w:r>
      <w:r w:rsidRPr="00DF5793">
        <w:t xml:space="preserve">-ПГ </w:t>
      </w:r>
    </w:p>
    <w:p w:rsidR="00561291" w:rsidRPr="00D87C28" w:rsidRDefault="00561291" w:rsidP="0056129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561291" w:rsidRPr="000B326E" w:rsidRDefault="00561291" w:rsidP="0056129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6129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61291">
      <w:pPr>
        <w:jc w:val="both"/>
      </w:pPr>
      <w:r w:rsidRPr="000B326E">
        <w:t xml:space="preserve">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561291">
      <w:pPr>
        <w:jc w:val="both"/>
      </w:pPr>
      <w:r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C91455" w:rsidP="00C91455">
      <w:pPr>
        <w:ind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</w:t>
      </w:r>
      <w:r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Pr="00E0141D">
        <w:t xml:space="preserve"> </w:t>
      </w:r>
      <w:r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>
        <w:rPr>
          <w:rFonts w:eastAsia="Calibri"/>
          <w:color w:val="000000"/>
          <w:lang w:eastAsia="en-US"/>
        </w:rPr>
        <w:t xml:space="preserve">. </w:t>
      </w:r>
    </w:p>
    <w:p w:rsidR="00C91455" w:rsidRDefault="00C91455" w:rsidP="00C91455">
      <w:pPr>
        <w:ind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рамках муниципальной программы уже запланированы мероприятия по ликвидации </w:t>
      </w:r>
      <w:r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>
        <w:rPr>
          <w:rFonts w:eastAsia="Calibri"/>
          <w:color w:val="000000"/>
          <w:lang w:eastAsia="en-US"/>
        </w:rPr>
        <w:t>. Также предусмотрены организационные мероприятия, такие как создание</w:t>
      </w:r>
      <w:r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lastRenderedPageBreak/>
        <w:t>с</w:t>
      </w:r>
      <w:r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>
        <w:rPr>
          <w:rFonts w:eastAsia="Calibri"/>
          <w:color w:val="000000"/>
          <w:lang w:eastAsia="en-US"/>
        </w:rPr>
        <w:t>.</w:t>
      </w:r>
    </w:p>
    <w:p w:rsidR="00C91455" w:rsidRDefault="00C91455" w:rsidP="00C91455">
      <w:pPr>
        <w:ind w:firstLine="708"/>
        <w:rPr>
          <w:rFonts w:eastAsia="Calibri"/>
          <w:color w:val="000000"/>
          <w:lang w:eastAsia="en-US"/>
        </w:rPr>
      </w:pPr>
      <w:r w:rsidRPr="007804A9">
        <w:rPr>
          <w:rFonts w:eastAsia="Calibri"/>
          <w:color w:val="000000"/>
          <w:lang w:eastAsia="en-US"/>
        </w:rPr>
        <w:t xml:space="preserve">Основными проблемами являются недостаточный уровень обеспеченности жителей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561291">
      <w:pPr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61291">
      <w:pPr>
        <w:jc w:val="both"/>
      </w:pPr>
      <w:r>
        <w:tab/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61291" w:rsidP="00561291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городского округа Московской области</w:t>
      </w:r>
      <w:r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61291" w:rsidP="00561291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Pr="000B326E">
        <w:t xml:space="preserve">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AE01E5">
      <w:pPr>
        <w:pStyle w:val="a5"/>
        <w:widowControl w:val="0"/>
        <w:autoSpaceDE w:val="0"/>
        <w:autoSpaceDN w:val="0"/>
        <w:adjustRightInd w:val="0"/>
        <w:ind w:left="567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 xml:space="preserve">направлена на реализацию муниципальной политики территориального и пространственного развития  </w:t>
      </w:r>
      <w:proofErr w:type="gramStart"/>
      <w:r w:rsidR="00AE01E5" w:rsidRPr="00262E63">
        <w:t>Сергиево</w:t>
      </w:r>
      <w:proofErr w:type="gramEnd"/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>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  <w:r w:rsidRPr="00053358">
        <w:t xml:space="preserve">Подпрограмма № II: </w:t>
      </w:r>
      <w:proofErr w:type="gramStart"/>
      <w:r w:rsidR="006D4FA0">
        <w:t xml:space="preserve">«Реализация политики пространственного развития городского округа»,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 xml:space="preserve">Посадского городского округа при реализации решений, содержащихся в документах территориального планирования, </w:t>
      </w:r>
      <w:r w:rsidR="005F7B65" w:rsidRPr="00F70044">
        <w:rPr>
          <w:spacing w:val="-4"/>
        </w:rPr>
        <w:t xml:space="preserve">градостроительного зонирования,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 w:rsidR="005F7B65">
        <w:rPr>
          <w:rFonts w:eastAsia="Calibri"/>
          <w:sz w:val="23"/>
          <w:szCs w:val="23"/>
          <w:lang w:eastAsia="en-US"/>
        </w:rPr>
        <w:t xml:space="preserve">в целях </w:t>
      </w:r>
      <w:r w:rsidR="005F7B65" w:rsidRPr="00F70044">
        <w:rPr>
          <w:rFonts w:eastAsia="Calibri"/>
          <w:sz w:val="23"/>
          <w:szCs w:val="23"/>
          <w:lang w:eastAsia="en-US"/>
        </w:rPr>
        <w:t>улучшени</w:t>
      </w:r>
      <w:r w:rsidR="005F7B65">
        <w:rPr>
          <w:rFonts w:eastAsia="Calibri"/>
          <w:sz w:val="23"/>
          <w:szCs w:val="23"/>
          <w:lang w:eastAsia="en-US"/>
        </w:rPr>
        <w:t>я</w:t>
      </w:r>
      <w:proofErr w:type="gramEnd"/>
      <w:r w:rsidR="005F7B65" w:rsidRPr="00F70044">
        <w:rPr>
          <w:rFonts w:eastAsia="Calibri"/>
          <w:sz w:val="23"/>
          <w:szCs w:val="23"/>
          <w:lang w:eastAsia="en-US"/>
        </w:rPr>
        <w:t xml:space="preserve"> архитектурного облика </w:t>
      </w:r>
      <w:r w:rsidR="005F7B65">
        <w:rPr>
          <w:rFonts w:eastAsia="Calibri"/>
          <w:sz w:val="23"/>
          <w:szCs w:val="23"/>
          <w:lang w:eastAsia="en-US"/>
        </w:rPr>
        <w:t>Сергиево-Посадского городского округа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Московской </w:t>
      </w:r>
      <w:r w:rsidR="005F7B65" w:rsidRPr="00F70044">
        <w:rPr>
          <w:rFonts w:eastAsia="Calibri"/>
          <w:sz w:val="23"/>
          <w:szCs w:val="23"/>
          <w:lang w:eastAsia="en-US"/>
        </w:rPr>
        <w:lastRenderedPageBreak/>
        <w:t>области и вовлечение в хозяйственную деятельность неиспользуемых территорий  путем сноса или до</w:t>
      </w:r>
      <w:r w:rsidR="005F7B65">
        <w:rPr>
          <w:rFonts w:eastAsia="Calibri"/>
          <w:sz w:val="23"/>
          <w:szCs w:val="23"/>
          <w:lang w:eastAsia="en-US"/>
        </w:rPr>
        <w:t>лго</w:t>
      </w:r>
      <w:r w:rsidR="005F7B65" w:rsidRPr="00F70044">
        <w:rPr>
          <w:rFonts w:eastAsia="Calibri"/>
          <w:sz w:val="23"/>
          <w:szCs w:val="23"/>
          <w:lang w:eastAsia="en-US"/>
        </w:rPr>
        <w:t>строя объектов незавершенного строительства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. 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/>
        <w:jc w:val="both"/>
        <w:outlineLvl w:val="2"/>
      </w:pPr>
      <w:r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>
        <w:t xml:space="preserve">     </w:t>
      </w:r>
      <w:r w:rsidRPr="005F7B65">
        <w:t xml:space="preserve">деятельности подпрограммой предусмотрено предоставление </w:t>
      </w:r>
      <w:proofErr w:type="gramStart"/>
      <w:r w:rsidRPr="005F7B65">
        <w:t>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</w:t>
      </w:r>
      <w:proofErr w:type="gramEnd"/>
      <w:r w:rsidRPr="005F7B65">
        <w:t>.</w:t>
      </w:r>
    </w:p>
    <w:p w:rsidR="005F7B65" w:rsidRPr="00D76217" w:rsidRDefault="005F7B65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</w:p>
    <w:p w:rsidR="006D4FA0" w:rsidRDefault="006D4FA0" w:rsidP="006D4FA0">
      <w:pPr>
        <w:pStyle w:val="a5"/>
        <w:ind w:left="567"/>
      </w:pPr>
      <w:r>
        <w:t xml:space="preserve"> 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  <w:t xml:space="preserve"> </w:t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3742A0">
        <w:t>):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>- разработка и внесение изменений в документы градостроительного зонирования</w:t>
      </w:r>
      <w:r w:rsidR="00DC6017">
        <w:t xml:space="preserve"> (правил землепользования и застройки)</w:t>
      </w:r>
      <w:r w:rsidRPr="005F7B65">
        <w:t xml:space="preserve"> </w:t>
      </w:r>
      <w:r w:rsidR="00DC6017">
        <w:t>городского округа</w:t>
      </w:r>
      <w:r w:rsidRPr="005F7B65">
        <w:t xml:space="preserve"> (мероприятие </w:t>
      </w:r>
      <w:r w:rsidR="00DC6017">
        <w:t>4.1</w:t>
      </w:r>
      <w:r w:rsidRPr="005F7B65">
        <w:t>);</w:t>
      </w:r>
    </w:p>
    <w:p w:rsid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DC6017">
        <w:t>проведение публичных слушаний/общественных обсуждению по проекту генерального плана городского округа</w:t>
      </w:r>
      <w:r w:rsidRPr="005F7B65">
        <w:t xml:space="preserve"> (мероприятие 4</w:t>
      </w:r>
      <w:r w:rsidR="00DC6017">
        <w:t>.1.1</w:t>
      </w:r>
      <w:r w:rsidR="00246836">
        <w:t>);</w:t>
      </w:r>
    </w:p>
    <w:p w:rsidR="00DC6017" w:rsidRDefault="00DC6017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>- утверждение генерального плана городского округа</w:t>
      </w:r>
      <w:r w:rsidR="00246836">
        <w:t xml:space="preserve"> (</w:t>
      </w:r>
      <w:r w:rsidR="00246836" w:rsidRPr="005F7B65">
        <w:t>мероприятие</w:t>
      </w:r>
      <w:r w:rsidR="00246836">
        <w:t xml:space="preserve"> 4.1.2);</w:t>
      </w:r>
    </w:p>
    <w:p w:rsidR="00246836" w:rsidRDefault="00246836" w:rsidP="00246836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>- п</w:t>
      </w:r>
      <w:r w:rsidRPr="00246836">
        <w:t>роведение публичных слушаний/ общественных обсуждений  по внесению изменений в правила землепользования и застройки</w:t>
      </w:r>
      <w:r>
        <w:rPr>
          <w:sz w:val="20"/>
          <w:szCs w:val="20"/>
        </w:rPr>
        <w:t xml:space="preserve"> </w:t>
      </w:r>
      <w:r w:rsidRPr="005F7B65">
        <w:t>(мероприятие 4</w:t>
      </w:r>
      <w:r>
        <w:t>.1.3);</w:t>
      </w:r>
    </w:p>
    <w:p w:rsidR="00246836" w:rsidRPr="00246836" w:rsidRDefault="00246836" w:rsidP="00246836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 xml:space="preserve">- </w:t>
      </w:r>
      <w:r w:rsidRPr="00246836">
        <w:t>внесение изменений в правила землепользования и застройки городского округа</w:t>
      </w:r>
      <w:r>
        <w:t xml:space="preserve"> (</w:t>
      </w:r>
      <w:r w:rsidRPr="005F7B65">
        <w:t>мероприятие</w:t>
      </w:r>
      <w:r>
        <w:t xml:space="preserve"> 4.1.4);</w:t>
      </w:r>
    </w:p>
    <w:p w:rsidR="00246836" w:rsidRDefault="00246836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 xml:space="preserve">- </w:t>
      </w:r>
      <w:r w:rsidRPr="00246836">
        <w:t>разработка и утверждение нормативов градостроительного проектирования городского округа</w:t>
      </w:r>
      <w:r>
        <w:t xml:space="preserve"> (</w:t>
      </w:r>
      <w:r w:rsidRPr="005F7B65">
        <w:t>мероприятие</w:t>
      </w:r>
      <w:r w:rsidR="003742A0">
        <w:t xml:space="preserve"> 4.1.5).</w:t>
      </w:r>
    </w:p>
    <w:p w:rsidR="00246836" w:rsidRPr="005F7B65" w:rsidRDefault="00246836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</w:p>
    <w:p w:rsidR="005F7B65" w:rsidRPr="005F7B65" w:rsidRDefault="00246836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</w:t>
      </w:r>
      <w:r w:rsidR="005F7B65" w:rsidRPr="005F7B65">
        <w:t>Подпрограмма II «Реализация политики пространственного развития» включает в себя следующие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3742A0">
        <w:t xml:space="preserve"> (основное мероприятие 3):</w:t>
      </w:r>
    </w:p>
    <w:p w:rsid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t>осуществление переданных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Pr="005F7B65">
        <w:t xml:space="preserve"> (мероприятие </w:t>
      </w:r>
      <w:r w:rsidR="00ED1B59">
        <w:t>3.1);</w:t>
      </w:r>
    </w:p>
    <w:p w:rsidR="00ED1B59" w:rsidRDefault="00ED1B59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 xml:space="preserve">- </w:t>
      </w:r>
      <w:r w:rsidR="003742A0" w:rsidRPr="003742A0">
        <w:t>Обеспечение мер по ликвидации самовольных, недостроенных и аварийных объектов на территории муниципального образования</w:t>
      </w:r>
      <w:r w:rsidR="003742A0">
        <w:t xml:space="preserve"> </w:t>
      </w:r>
      <w:r w:rsidR="003742A0" w:rsidRPr="005F7B65">
        <w:t xml:space="preserve">основное мероприятие </w:t>
      </w:r>
      <w:r w:rsidR="003742A0">
        <w:t>4</w:t>
      </w:r>
      <w:r w:rsidR="003742A0" w:rsidRPr="005F7B65">
        <w:t>)</w:t>
      </w:r>
      <w:r w:rsidR="003742A0">
        <w:t>:</w:t>
      </w:r>
    </w:p>
    <w:p w:rsidR="003742A0" w:rsidRPr="003742A0" w:rsidRDefault="003742A0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>- л</w:t>
      </w:r>
      <w:r w:rsidRPr="003742A0">
        <w:t>иквидация самовольных, недостроенных и аварийных объектов на территории муниципального образования</w:t>
      </w:r>
      <w:r>
        <w:t xml:space="preserve"> </w:t>
      </w:r>
      <w:r w:rsidRPr="005F7B65">
        <w:t xml:space="preserve">(мероприятие </w:t>
      </w:r>
      <w:r>
        <w:t>4.1)</w:t>
      </w:r>
      <w:r w:rsidR="009F4295">
        <w:t>.</w:t>
      </w:r>
    </w:p>
    <w:p w:rsidR="00262E63" w:rsidRPr="003742A0" w:rsidRDefault="00262E63" w:rsidP="005F7B65">
      <w:pPr>
        <w:widowControl w:val="0"/>
        <w:autoSpaceDE w:val="0"/>
        <w:autoSpaceDN w:val="0"/>
        <w:adjustRightInd w:val="0"/>
        <w:jc w:val="both"/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</w:t>
            </w:r>
            <w:proofErr w:type="gramStart"/>
            <w:r w:rsidRPr="00271A79">
              <w:t>п</w:t>
            </w:r>
            <w:proofErr w:type="gramEnd"/>
            <w:r w:rsidRPr="00271A79"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lastRenderedPageBreak/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lastRenderedPageBreak/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9F4295" w:rsidP="009F4295">
            <w:pPr>
              <w:widowControl w:val="0"/>
              <w:autoSpaceDE w:val="0"/>
              <w:autoSpaceDN w:val="0"/>
            </w:pPr>
            <w:r w:rsidRPr="00FD3087">
              <w:rPr>
                <w:sz w:val="20"/>
                <w:szCs w:val="20"/>
              </w:rPr>
              <w:t xml:space="preserve">Наличие утвержденного </w:t>
            </w:r>
            <w:proofErr w:type="gramStart"/>
            <w:r w:rsidRPr="00FD3087">
              <w:rPr>
                <w:sz w:val="20"/>
                <w:szCs w:val="20"/>
              </w:rPr>
              <w:t>в</w:t>
            </w:r>
            <w:proofErr w:type="gramEnd"/>
            <w:r w:rsidRPr="00FD3087">
              <w:rPr>
                <w:sz w:val="20"/>
                <w:szCs w:val="20"/>
              </w:rPr>
              <w:t xml:space="preserve"> </w:t>
            </w:r>
            <w:proofErr w:type="gramStart"/>
            <w:r w:rsidRPr="00FD3087">
              <w:rPr>
                <w:sz w:val="20"/>
                <w:szCs w:val="20"/>
              </w:rPr>
              <w:t>генерального</w:t>
            </w:r>
            <w:proofErr w:type="gramEnd"/>
            <w:r w:rsidRPr="00FD3087">
              <w:rPr>
                <w:sz w:val="20"/>
                <w:szCs w:val="20"/>
              </w:rPr>
              <w:t xml:space="preserve"> плана городского округа (внесение изменений в генеральный план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561291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>/ общественных обсуждений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проекту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9F4295" w:rsidP="00713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внесению изменений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</w:t>
            </w:r>
            <w:r w:rsidRPr="009F4DB2">
              <w:rPr>
                <w:rFonts w:ascii="Times New Roman" w:hAnsi="Times New Roman"/>
                <w:sz w:val="20"/>
                <w:szCs w:val="20"/>
              </w:rPr>
              <w:lastRenderedPageBreak/>
              <w:t>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lastRenderedPageBreak/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861A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Pr="005B6F2C" w:rsidRDefault="005B6F2C" w:rsidP="00053358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DB73FF">
              <w:t>»</w:t>
            </w: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9861A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565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053358">
            <w:pPr>
              <w:jc w:val="center"/>
            </w:pPr>
            <w:r>
              <w:t>04</w:t>
            </w:r>
          </w:p>
        </w:tc>
      </w:tr>
    </w:tbl>
    <w:p w:rsidR="00561291" w:rsidRDefault="00561291" w:rsidP="00561291"/>
    <w:p w:rsidR="00561291" w:rsidRDefault="00561291" w:rsidP="00561291"/>
    <w:p w:rsidR="007A699F" w:rsidRDefault="007A699F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</w:t>
      </w:r>
      <w:proofErr w:type="gramStart"/>
      <w:r w:rsidRPr="00572FE8">
        <w:rPr>
          <w:b/>
        </w:rPr>
        <w:t>расчета значений показателей эффективности муниципальной  программы муниципального</w:t>
      </w:r>
      <w:proofErr w:type="gramEnd"/>
      <w:r w:rsidRPr="00572FE8">
        <w:rPr>
          <w:b/>
        </w:rPr>
        <w:t xml:space="preserve">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Ind w:w="-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718F">
              <w:rPr>
                <w:rFonts w:ascii="Times New Roman" w:hAnsi="Times New Roman" w:cs="Times New Roman"/>
              </w:rPr>
              <w:t>п</w:t>
            </w:r>
            <w:proofErr w:type="gramEnd"/>
            <w:r w:rsidRPr="009A71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B6F2C" w:rsidRDefault="005B6F2C" w:rsidP="005B6F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6F2C">
              <w:rPr>
                <w:rFonts w:ascii="Times New Roman" w:hAnsi="Times New Roman" w:cs="Times New Roman"/>
                <w:sz w:val="22"/>
                <w:szCs w:val="22"/>
              </w:rPr>
              <w:t>Наличие утвержденного Генерального плана Сергиево-Посадского городского округа Московской области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проектам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проектам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 проведении публичных 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56CDF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F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</w:t>
            </w:r>
            <w:r w:rsidRPr="009A718F">
              <w:rPr>
                <w:rFonts w:ascii="Times New Roman" w:hAnsi="Times New Roman" w:cs="Times New Roman"/>
              </w:rPr>
              <w:t xml:space="preserve">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землепользования и 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561291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</w:t>
            </w:r>
            <w:r w:rsidR="000F256C">
              <w:rPr>
                <w:rFonts w:ascii="Times New Roman" w:hAnsi="Times New Roman"/>
                <w:sz w:val="20"/>
                <w:szCs w:val="20"/>
              </w:rPr>
              <w:t xml:space="preserve">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225653">
              <w:rPr>
                <w:rFonts w:ascii="Times New Roman" w:hAnsi="Times New Roman"/>
                <w:sz w:val="20"/>
                <w:szCs w:val="20"/>
              </w:rPr>
              <w:t xml:space="preserve">внесению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</w:t>
            </w:r>
            <w:proofErr w:type="gramStart"/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</w:t>
            </w:r>
            <w:proofErr w:type="gramEnd"/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56CDF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 местных нормативов градостроительного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городского округа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9A718F" w:rsidRDefault="00E80C22" w:rsidP="003B6C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3B6CE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E80C22" w:rsidRDefault="00E80C22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 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 за отчетный период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br w:type="page"/>
              <w:t>.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071379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lastRenderedPageBreak/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разработки муниципальной  программы, обеспечивает согласование проекта постановления Главы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у</w:t>
      </w:r>
      <w:r w:rsidR="00214E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4E48">
        <w:rPr>
          <w:rFonts w:ascii="Times New Roman" w:hAnsi="Times New Roman" w:cs="Times New Roman"/>
          <w:sz w:val="24"/>
          <w:szCs w:val="24"/>
        </w:rPr>
        <w:t>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 показател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561291">
      <w:pPr>
        <w:ind w:left="720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561291">
      <w:pPr>
        <w:jc w:val="both"/>
        <w:rPr>
          <w:b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Default="00561291" w:rsidP="00561291">
      <w:pPr>
        <w:ind w:firstLine="709"/>
        <w:jc w:val="both"/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>
        <w:t xml:space="preserve">форме согласно приложениям № </w:t>
      </w:r>
      <w:r w:rsidR="002309B0">
        <w:t>8</w:t>
      </w:r>
      <w:r>
        <w:t xml:space="preserve"> и </w:t>
      </w:r>
      <w:r>
        <w:br/>
        <w:t xml:space="preserve">№ </w:t>
      </w:r>
      <w:r w:rsidR="002309B0">
        <w:t>9</w:t>
      </w:r>
      <w:r>
        <w:t xml:space="preserve"> 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</w:t>
      </w:r>
      <w:r>
        <w:t>городского округа</w:t>
      </w:r>
      <w:r w:rsidRPr="00E14C3B">
        <w:t xml:space="preserve"> Московской области </w:t>
      </w:r>
      <w:r w:rsidRPr="00DF5793">
        <w:t>от 2</w:t>
      </w:r>
      <w:r w:rsidR="002309B0">
        <w:t>6</w:t>
      </w:r>
      <w:r w:rsidRPr="00DF5793">
        <w:t>.</w:t>
      </w:r>
      <w:r w:rsidR="002309B0">
        <w:t>11.2019</w:t>
      </w:r>
      <w:r w:rsidRPr="00DF5793">
        <w:t xml:space="preserve">г. № </w:t>
      </w:r>
      <w:r w:rsidR="002309B0">
        <w:t>122</w:t>
      </w:r>
      <w:r w:rsidRPr="00DF5793">
        <w:t xml:space="preserve">-ПГ </w:t>
      </w:r>
      <w:r w:rsidRPr="00E14C3B">
        <w:t xml:space="preserve">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</w:t>
      </w:r>
      <w:r w:rsidR="002309B0">
        <w:t xml:space="preserve">городской округ </w:t>
      </w:r>
      <w:r w:rsidRPr="00E14C3B">
        <w:t>Московской области», их формирования и  реализации».</w:t>
      </w:r>
    </w:p>
    <w:p w:rsidR="002309B0" w:rsidRPr="00803924" w:rsidRDefault="002309B0" w:rsidP="002309B0">
      <w:pPr>
        <w:ind w:firstLine="567"/>
        <w:jc w:val="both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61291" w:rsidRDefault="00561291" w:rsidP="00561291"/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образования  «</w:t>
      </w:r>
      <w:proofErr w:type="gramStart"/>
      <w:r w:rsidR="00200DF0" w:rsidRPr="00200DF0">
        <w:rPr>
          <w:b/>
          <w:bCs/>
        </w:rPr>
        <w:t>Сергиево-Посадский</w:t>
      </w:r>
      <w:proofErr w:type="gramEnd"/>
      <w:r w:rsidR="00200DF0" w:rsidRPr="00200DF0">
        <w:rPr>
          <w:b/>
          <w:bCs/>
        </w:rPr>
        <w:t xml:space="preserve">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9"/>
        <w:gridCol w:w="141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0A6581">
            <w:pPr>
              <w:autoSpaceDE w:val="0"/>
              <w:autoSpaceDN w:val="0"/>
              <w:adjustRightInd w:val="0"/>
            </w:pPr>
            <w:r w:rsidRPr="00F20C73"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Муниципальный заказчик </w:t>
            </w:r>
            <w:r w:rsidRPr="00F20C73">
              <w:lastRenderedPageBreak/>
              <w:t>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lastRenderedPageBreak/>
              <w:t>Администрация Сергиево-Посадского городского округа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lastRenderedPageBreak/>
              <w:t>Сроки реализации   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D75FA2">
        <w:tc>
          <w:tcPr>
            <w:tcW w:w="328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 тыс. рублей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F20C73" w:rsidRDefault="001F694B" w:rsidP="00032FD0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57291" w:rsidRPr="00537FF9">
              <w:rPr>
                <w:bCs/>
                <w:sz w:val="20"/>
                <w:szCs w:val="20"/>
              </w:rPr>
              <w:t>0</w:t>
            </w:r>
            <w:r w:rsidR="00032FD0" w:rsidRPr="00537FF9">
              <w:rPr>
                <w:bCs/>
                <w:sz w:val="20"/>
                <w:szCs w:val="20"/>
              </w:rPr>
              <w:t>00</w:t>
            </w:r>
            <w:r w:rsidR="00357291" w:rsidRPr="00537F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D75FA2" w:rsidRPr="00F20C73" w:rsidRDefault="00357291" w:rsidP="00032FD0">
            <w:pPr>
              <w:jc w:val="center"/>
              <w:rPr>
                <w:b/>
                <w:bCs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 w:rsidR="00032FD0"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F20C73" w:rsidRDefault="00D75FA2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</w:t>
            </w:r>
            <w:r w:rsidR="000F256C" w:rsidRPr="00F20C73">
              <w:rPr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D75FA2">
        <w:trPr>
          <w:trHeight w:val="1108"/>
        </w:trPr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Средства бюджета </w:t>
            </w:r>
          </w:p>
          <w:p w:rsidR="00D75FA2" w:rsidRPr="00F20C73" w:rsidRDefault="00D75FA2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D75FA2" w:rsidRPr="0011433F" w:rsidRDefault="001F694B" w:rsidP="00537FF9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1433F" w:rsidRPr="0011433F">
              <w:rPr>
                <w:bCs/>
                <w:sz w:val="20"/>
                <w:szCs w:val="20"/>
              </w:rPr>
              <w:t>0</w:t>
            </w:r>
            <w:r w:rsidR="00537FF9">
              <w:rPr>
                <w:bCs/>
                <w:sz w:val="20"/>
                <w:szCs w:val="20"/>
              </w:rPr>
              <w:t>00</w:t>
            </w:r>
            <w:r w:rsidR="0011433F" w:rsidRPr="0011433F">
              <w:rPr>
                <w:bCs/>
                <w:sz w:val="20"/>
                <w:szCs w:val="20"/>
              </w:rPr>
              <w:t>,</w:t>
            </w:r>
            <w:r w:rsidR="00357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11433F" w:rsidRDefault="0011433F" w:rsidP="00537FF9">
            <w:pPr>
              <w:jc w:val="center"/>
              <w:rPr>
                <w:bCs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 w:rsidR="00537FF9"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  <w:r w:rsidR="00357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F20C73" w:rsidRDefault="00537FF9" w:rsidP="00D75FA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100</w:t>
            </w:r>
            <w:r w:rsidR="000F256C"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393A76" w:rsidP="00D75FA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100</w:t>
            </w:r>
            <w:r w:rsidR="000F256C"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393A76" w:rsidP="00D75FA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100</w:t>
            </w:r>
            <w:r w:rsidR="000F256C"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393A76" w:rsidP="00D75FA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100</w:t>
            </w:r>
            <w:r w:rsidR="000F256C" w:rsidRPr="00F20C73">
              <w:rPr>
                <w:bCs/>
              </w:rPr>
              <w:t>0,0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0F256C">
        <w:trPr>
          <w:trHeight w:val="845"/>
        </w:trPr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Планируемые     результаты реализации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4858F3" w:rsidRPr="009839BA" w:rsidRDefault="00D44C1E" w:rsidP="009839B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AD36CA" w:rsidRDefault="00AD36CA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both"/>
      </w:pPr>
    </w:p>
    <w:p w:rsidR="009832C3" w:rsidRPr="00D87C28" w:rsidRDefault="00F20C73" w:rsidP="009832C3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lastRenderedPageBreak/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РФ (Федеральный закон от 29.12.2004г.  № 190-ФЗ) </w:t>
      </w:r>
    </w:p>
    <w:p w:rsidR="00AD36CA" w:rsidRPr="000B326E" w:rsidRDefault="00AD36CA" w:rsidP="00AD36CA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AD36CA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AD36CA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AD36CA">
      <w:pPr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 xml:space="preserve">всеми субъектами </w:t>
      </w:r>
      <w:proofErr w:type="gramStart"/>
      <w:r w:rsidRPr="007B5B09">
        <w:t>при</w:t>
      </w:r>
      <w:proofErr w:type="gramEnd"/>
      <w:r w:rsidRPr="007B5B09">
        <w:t>: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</w:r>
      <w:proofErr w:type="gramStart"/>
      <w:r w:rsidRPr="007B5B09">
        <w:t>определении</w:t>
      </w:r>
      <w:proofErr w:type="gramEnd"/>
      <w:r w:rsidRPr="007B5B09"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</w:r>
      <w:proofErr w:type="gramStart"/>
      <w:r w:rsidRPr="007B5B09">
        <w:t>определении</w:t>
      </w:r>
      <w:proofErr w:type="gramEnd"/>
      <w:r w:rsidRPr="007B5B09">
        <w:t xml:space="preserve"> условий аукционов на право заключить договор о развитии застроенной территории.</w:t>
      </w:r>
    </w:p>
    <w:p w:rsidR="007A699F" w:rsidRPr="007B5B09" w:rsidRDefault="007A699F" w:rsidP="007A699F">
      <w:pPr>
        <w:tabs>
          <w:tab w:val="left" w:pos="720"/>
          <w:tab w:val="left" w:pos="1080"/>
        </w:tabs>
        <w:ind w:firstLine="540"/>
        <w:contextualSpacing/>
        <w:outlineLvl w:val="1"/>
      </w:pPr>
      <w:r>
        <w:t>Кроме того, м</w:t>
      </w:r>
      <w:r w:rsidRPr="007B5B09">
        <w:t>естные нормативы подготавливаются в целях:</w:t>
      </w:r>
    </w:p>
    <w:p w:rsidR="007A699F" w:rsidRPr="007B5B09" w:rsidRDefault="007A699F" w:rsidP="007A699F">
      <w:pPr>
        <w:tabs>
          <w:tab w:val="left" w:pos="1080"/>
        </w:tabs>
        <w:ind w:firstLine="539"/>
        <w:contextualSpacing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7A699F">
      <w:pPr>
        <w:tabs>
          <w:tab w:val="left" w:pos="540"/>
          <w:tab w:val="left" w:pos="1080"/>
        </w:tabs>
        <w:ind w:firstLine="540"/>
        <w:contextualSpacing/>
        <w:outlineLvl w:val="1"/>
      </w:pPr>
      <w:r w:rsidRPr="007B5B09"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7A699F">
      <w:pPr>
        <w:tabs>
          <w:tab w:val="left" w:pos="1080"/>
        </w:tabs>
        <w:ind w:firstLine="540"/>
        <w:contextualSpacing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0F256C" w:rsidRPr="004F1C31" w:rsidRDefault="00FB4CD1" w:rsidP="004F1C31">
      <w:pPr>
        <w:tabs>
          <w:tab w:val="left" w:pos="720"/>
          <w:tab w:val="left" w:pos="1080"/>
        </w:tabs>
        <w:ind w:firstLine="540"/>
        <w:contextualSpacing/>
        <w:rPr>
          <w:b/>
        </w:rPr>
      </w:pPr>
      <w:proofErr w:type="gramStart"/>
      <w:r>
        <w:t>П</w:t>
      </w:r>
      <w:r w:rsidR="007A699F" w:rsidRPr="007B5B09">
        <w:t xml:space="preserve">рименения местных нормативов </w:t>
      </w:r>
      <w:r>
        <w:t xml:space="preserve">позволяет </w:t>
      </w:r>
      <w:r w:rsidR="007A699F" w:rsidRPr="007B5B09">
        <w:t>созда</w:t>
      </w:r>
      <w:r>
        <w:t xml:space="preserve">вать </w:t>
      </w:r>
      <w:r w:rsidR="007A699F" w:rsidRPr="007B5B09">
        <w:t>услови</w:t>
      </w:r>
      <w:r>
        <w:t>я</w:t>
      </w:r>
      <w:r w:rsidR="007A699F" w:rsidRPr="007B5B09">
        <w:t xml:space="preserve"> д</w:t>
      </w:r>
      <w:r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  <w:proofErr w:type="gramEnd"/>
    </w:p>
    <w:p w:rsidR="00A07841" w:rsidRDefault="00A07841" w:rsidP="00D75FA2">
      <w:pPr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A07841" w:rsidRDefault="00A07841" w:rsidP="00D75FA2">
      <w:pPr>
        <w:jc w:val="center"/>
        <w:rPr>
          <w:b/>
          <w:bCs/>
        </w:rPr>
      </w:pP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Ind w:w="-46" w:type="dxa"/>
        <w:tblLayout w:type="fixed"/>
        <w:tblLook w:val="04A0"/>
      </w:tblPr>
      <w:tblGrid>
        <w:gridCol w:w="721"/>
        <w:gridCol w:w="1757"/>
        <w:gridCol w:w="1142"/>
        <w:gridCol w:w="1701"/>
        <w:gridCol w:w="1058"/>
        <w:gridCol w:w="782"/>
        <w:gridCol w:w="850"/>
        <w:gridCol w:w="709"/>
        <w:gridCol w:w="851"/>
        <w:gridCol w:w="850"/>
        <w:gridCol w:w="640"/>
        <w:gridCol w:w="1770"/>
        <w:gridCol w:w="2807"/>
      </w:tblGrid>
      <w:tr w:rsidR="00D75FA2" w:rsidRPr="003C23F6" w:rsidTr="004F1C31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 xml:space="preserve">программы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82069">
              <w:rPr>
                <w:b/>
                <w:sz w:val="20"/>
                <w:szCs w:val="20"/>
              </w:rPr>
              <w:t>.р</w:t>
            </w:r>
            <w:proofErr w:type="gramEnd"/>
            <w:r w:rsidRPr="00B82069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82069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B82069">
              <w:rPr>
                <w:b/>
                <w:sz w:val="20"/>
                <w:szCs w:val="20"/>
              </w:rPr>
              <w:t xml:space="preserve">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B82069">
              <w:rPr>
                <w:b/>
                <w:sz w:val="20"/>
                <w:szCs w:val="20"/>
              </w:rPr>
              <w:t>подпрограмммы</w:t>
            </w:r>
            <w:proofErr w:type="spellEnd"/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463EEE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4F1C31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3D3D8D" w:rsidP="00393A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720C5">
              <w:rPr>
                <w:bCs/>
                <w:sz w:val="20"/>
                <w:szCs w:val="20"/>
              </w:rPr>
              <w:t>0</w:t>
            </w:r>
            <w:r w:rsidR="00393A76">
              <w:rPr>
                <w:bCs/>
                <w:sz w:val="20"/>
                <w:szCs w:val="20"/>
              </w:rPr>
              <w:t>00</w:t>
            </w:r>
            <w:r w:rsidR="00C720C5">
              <w:rPr>
                <w:bCs/>
                <w:sz w:val="20"/>
                <w:szCs w:val="20"/>
              </w:rPr>
              <w:t>,</w:t>
            </w:r>
            <w:r w:rsidR="004F1C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720C5" w:rsidP="00393A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93A76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,</w:t>
            </w:r>
            <w:r w:rsidR="004F1C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393A76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C61799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393A76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C61799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393A76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C61799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393A76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C61799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41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внесение изменений в документы градостроительного зонирования (правил </w:t>
            </w:r>
            <w:proofErr w:type="spellStart"/>
            <w:r>
              <w:rPr>
                <w:sz w:val="20"/>
                <w:szCs w:val="20"/>
              </w:rPr>
              <w:t>земелепользования</w:t>
            </w:r>
            <w:proofErr w:type="spellEnd"/>
            <w:r>
              <w:rPr>
                <w:sz w:val="20"/>
                <w:szCs w:val="20"/>
              </w:rPr>
              <w:t xml:space="preserve"> и застройки)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467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внесению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F1C31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4F1C31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730CDE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FD08BF" w:rsidRDefault="007A1561" w:rsidP="00E96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E57EE9" w:rsidRPr="0011433F">
              <w:rPr>
                <w:bCs/>
                <w:sz w:val="20"/>
                <w:szCs w:val="20"/>
              </w:rPr>
              <w:t>0</w:t>
            </w:r>
            <w:r w:rsidR="00E96E6D">
              <w:rPr>
                <w:bCs/>
                <w:sz w:val="20"/>
                <w:szCs w:val="20"/>
              </w:rPr>
              <w:t>00</w:t>
            </w:r>
            <w:r w:rsidR="00E57EE9" w:rsidRPr="0011433F">
              <w:rPr>
                <w:bCs/>
                <w:sz w:val="20"/>
                <w:szCs w:val="20"/>
              </w:rPr>
              <w:t>,</w:t>
            </w:r>
            <w:r w:rsidR="004F1C3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 w:rsidR="00E96E6D"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</w:p>
          <w:p w:rsidR="007A699F" w:rsidRPr="00E57EE9" w:rsidRDefault="004F1C31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7A699F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7A699F" w:rsidRPr="00E57EE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7A699F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7A699F"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  <w:tr w:rsidR="00D75FA2" w:rsidRPr="003C23F6" w:rsidTr="004F1C31">
        <w:trPr>
          <w:trHeight w:val="105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1541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730CDE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1F694B" w:rsidP="00E96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F1C31">
              <w:rPr>
                <w:bCs/>
                <w:sz w:val="20"/>
                <w:szCs w:val="20"/>
              </w:rPr>
              <w:t>0</w:t>
            </w:r>
            <w:r w:rsidR="00E96E6D">
              <w:rPr>
                <w:bCs/>
                <w:sz w:val="20"/>
                <w:szCs w:val="20"/>
              </w:rPr>
              <w:t>00</w:t>
            </w:r>
            <w:r w:rsidR="004F1C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 w:rsidR="00E96E6D"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</w:p>
          <w:p w:rsidR="00D75FA2" w:rsidRPr="00E57EE9" w:rsidRDefault="004F1C31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6D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</w:p>
          <w:p w:rsidR="00D75FA2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6D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</w:p>
          <w:p w:rsidR="00D75FA2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6D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</w:p>
          <w:p w:rsidR="00D75FA2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6D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 w:rsidRPr="0011433F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 w:rsidRPr="0011433F">
              <w:rPr>
                <w:bCs/>
                <w:sz w:val="20"/>
                <w:szCs w:val="20"/>
              </w:rPr>
              <w:t>,</w:t>
            </w:r>
          </w:p>
          <w:p w:rsidR="00D75FA2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F1C31">
        <w:trPr>
          <w:trHeight w:val="6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</w:t>
      </w:r>
      <w:proofErr w:type="gramStart"/>
      <w:r w:rsidRPr="00AA7C16">
        <w:rPr>
          <w:b/>
          <w:bCs/>
        </w:rPr>
        <w:t>Сергиево-Посадск</w:t>
      </w:r>
      <w:r>
        <w:rPr>
          <w:b/>
          <w:bCs/>
        </w:rPr>
        <w:t>ий</w:t>
      </w:r>
      <w:proofErr w:type="gramEnd"/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долгостроев и объектов самовольного строительства, вовлечение в хозяйственную деятельность неиспользуемых территорий  путем сноса или </w:t>
            </w:r>
            <w:proofErr w:type="spellStart"/>
            <w:r w:rsidR="00344A13" w:rsidRPr="00344A13">
              <w:rPr>
                <w:rFonts w:eastAsia="Calibri"/>
                <w:color w:val="000000"/>
                <w:lang w:eastAsia="en-US"/>
              </w:rPr>
              <w:t>достроя</w:t>
            </w:r>
            <w:proofErr w:type="spellEnd"/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объектов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730CDE">
            <w:pPr>
              <w:autoSpaceDE w:val="0"/>
              <w:autoSpaceDN w:val="0"/>
              <w:adjustRightInd w:val="0"/>
            </w:pPr>
            <w:r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Сроки реализации    </w:t>
            </w:r>
            <w:r w:rsidRPr="002C4A70">
              <w:lastRenderedPageBreak/>
              <w:t>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lastRenderedPageBreak/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00DF0" w:rsidRPr="00D75FA2" w:rsidRDefault="004303E5" w:rsidP="00032FD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</w:rPr>
              <w:t>2</w:t>
            </w:r>
            <w:r w:rsidR="00032FD0">
              <w:rPr>
                <w:rFonts w:eastAsia="Calibri"/>
              </w:rPr>
              <w:t>4045</w:t>
            </w:r>
            <w:r>
              <w:rPr>
                <w:rFonts w:eastAsia="Calibri"/>
              </w:rPr>
              <w:t>,00</w:t>
            </w:r>
          </w:p>
        </w:tc>
        <w:tc>
          <w:tcPr>
            <w:tcW w:w="1418" w:type="dxa"/>
            <w:vAlign w:val="center"/>
          </w:tcPr>
          <w:p w:rsidR="00200DF0" w:rsidRPr="00D75FA2" w:rsidRDefault="004303E5" w:rsidP="00032FD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</w:rPr>
              <w:t>4</w:t>
            </w:r>
            <w:r w:rsidR="00032FD0">
              <w:rPr>
                <w:rFonts w:eastAsia="Calibri"/>
              </w:rPr>
              <w:t>809</w:t>
            </w:r>
            <w:r>
              <w:rPr>
                <w:rFonts w:eastAsia="Calibri"/>
              </w:rPr>
              <w:t>,00</w:t>
            </w:r>
          </w:p>
        </w:tc>
        <w:tc>
          <w:tcPr>
            <w:tcW w:w="1246" w:type="dxa"/>
            <w:vAlign w:val="center"/>
          </w:tcPr>
          <w:p w:rsidR="00200DF0" w:rsidRPr="00F70044" w:rsidRDefault="00032FD0" w:rsidP="00200DF0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4</w:t>
            </w:r>
            <w:r w:rsidR="004303E5">
              <w:rPr>
                <w:rFonts w:eastAsia="Calibri"/>
              </w:rPr>
              <w:t>809,00</w:t>
            </w:r>
          </w:p>
        </w:tc>
        <w:tc>
          <w:tcPr>
            <w:tcW w:w="1305" w:type="dxa"/>
            <w:vAlign w:val="center"/>
          </w:tcPr>
          <w:p w:rsidR="00200DF0" w:rsidRPr="00F70044" w:rsidRDefault="00032FD0" w:rsidP="00200DF0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4</w:t>
            </w:r>
            <w:r w:rsidR="004303E5">
              <w:rPr>
                <w:rFonts w:eastAsia="Calibri"/>
              </w:rPr>
              <w:t>809,00</w:t>
            </w:r>
          </w:p>
        </w:tc>
        <w:tc>
          <w:tcPr>
            <w:tcW w:w="1276" w:type="dxa"/>
            <w:vAlign w:val="center"/>
          </w:tcPr>
          <w:p w:rsidR="00200DF0" w:rsidRPr="00F70044" w:rsidRDefault="00032FD0" w:rsidP="00200DF0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4</w:t>
            </w:r>
            <w:r w:rsidR="004303E5">
              <w:rPr>
                <w:rFonts w:eastAsia="Calibri"/>
              </w:rPr>
              <w:t>809,00</w:t>
            </w:r>
          </w:p>
        </w:tc>
        <w:tc>
          <w:tcPr>
            <w:tcW w:w="1398" w:type="dxa"/>
            <w:vAlign w:val="center"/>
          </w:tcPr>
          <w:p w:rsidR="00200DF0" w:rsidRPr="00F70044" w:rsidRDefault="00032FD0" w:rsidP="00200DF0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4</w:t>
            </w:r>
            <w:r w:rsidR="004303E5">
              <w:rPr>
                <w:rFonts w:eastAsia="Calibri"/>
              </w:rPr>
              <w:t>809,00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4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05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9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418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24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305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27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398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</w:tr>
      <w:tr w:rsidR="004F1C31" w:rsidRPr="002C4A70" w:rsidTr="004F1C31">
        <w:trPr>
          <w:trHeight w:val="1108"/>
        </w:trPr>
        <w:tc>
          <w:tcPr>
            <w:tcW w:w="3289" w:type="dxa"/>
            <w:vMerge/>
          </w:tcPr>
          <w:p w:rsidR="004F1C31" w:rsidRPr="002C4A70" w:rsidRDefault="004F1C31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F1C31" w:rsidRPr="002C4A70" w:rsidRDefault="004F1C31" w:rsidP="00200DF0"/>
        </w:tc>
        <w:tc>
          <w:tcPr>
            <w:tcW w:w="2269" w:type="dxa"/>
          </w:tcPr>
          <w:p w:rsidR="004F1C31" w:rsidRPr="002C4A70" w:rsidRDefault="004F1C31" w:rsidP="00200DF0"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4F1C31" w:rsidRPr="002C4A70" w:rsidRDefault="004F1C31" w:rsidP="00200DF0"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4F1C31" w:rsidRPr="00A07841" w:rsidRDefault="00032FD0" w:rsidP="00200DF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5080</w:t>
            </w:r>
            <w:r w:rsidR="004F1C31" w:rsidRPr="004F1C31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4F1C31" w:rsidRPr="00A07841" w:rsidRDefault="004F1C31" w:rsidP="00032FD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1 0</w:t>
            </w:r>
            <w:r w:rsidR="00032FD0">
              <w:rPr>
                <w:rFonts w:eastAsia="Calibri"/>
                <w:sz w:val="22"/>
                <w:szCs w:val="22"/>
              </w:rPr>
              <w:t>16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246" w:type="dxa"/>
            <w:vAlign w:val="center"/>
          </w:tcPr>
          <w:p w:rsidR="004F1C31" w:rsidRPr="00A07841" w:rsidRDefault="00032FD0" w:rsidP="00200DF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4F1C31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305" w:type="dxa"/>
            <w:vAlign w:val="center"/>
          </w:tcPr>
          <w:p w:rsidR="004F1C31" w:rsidRPr="004F1C31" w:rsidRDefault="00032FD0" w:rsidP="00032F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4F1C31" w:rsidRPr="009D6ABC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  <w:tc>
          <w:tcPr>
            <w:tcW w:w="1276" w:type="dxa"/>
            <w:vAlign w:val="center"/>
          </w:tcPr>
          <w:p w:rsidR="004F1C31" w:rsidRPr="004F1C31" w:rsidRDefault="004F1C31" w:rsidP="004F1C31">
            <w:pPr>
              <w:jc w:val="center"/>
              <w:rPr>
                <w:rFonts w:eastAsia="Calibri"/>
              </w:rPr>
            </w:pPr>
            <w:r w:rsidRPr="009D6ABC">
              <w:rPr>
                <w:rFonts w:eastAsia="Calibri"/>
                <w:sz w:val="22"/>
                <w:szCs w:val="22"/>
              </w:rPr>
              <w:t xml:space="preserve"> </w:t>
            </w:r>
            <w:r w:rsidR="00032FD0">
              <w:rPr>
                <w:rFonts w:eastAsia="Calibri"/>
                <w:sz w:val="22"/>
                <w:szCs w:val="22"/>
              </w:rPr>
              <w:t>1</w:t>
            </w:r>
            <w:r w:rsidRPr="009D6ABC">
              <w:rPr>
                <w:rFonts w:eastAsia="Calibri"/>
                <w:sz w:val="22"/>
                <w:szCs w:val="22"/>
              </w:rPr>
              <w:t>016,00</w:t>
            </w:r>
          </w:p>
        </w:tc>
        <w:tc>
          <w:tcPr>
            <w:tcW w:w="1398" w:type="dxa"/>
            <w:vAlign w:val="center"/>
          </w:tcPr>
          <w:p w:rsidR="004F1C31" w:rsidRPr="004F1C31" w:rsidRDefault="00032FD0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4F1C31" w:rsidRPr="009D6ABC">
              <w:rPr>
                <w:rFonts w:eastAsia="Calibri"/>
                <w:sz w:val="22"/>
                <w:szCs w:val="22"/>
              </w:rPr>
              <w:t xml:space="preserve"> 016,00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/>
        </w:tc>
        <w:tc>
          <w:tcPr>
            <w:tcW w:w="2269" w:type="dxa"/>
          </w:tcPr>
          <w:p w:rsidR="00200DF0" w:rsidRPr="002C4A70" w:rsidRDefault="00200DF0" w:rsidP="00200DF0"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4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05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9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0,0</w:t>
            </w:r>
          </w:p>
        </w:tc>
      </w:tr>
      <w:tr w:rsidR="00200DF0" w:rsidRPr="002C4A70" w:rsidTr="004F1C31">
        <w:trPr>
          <w:trHeight w:val="1467"/>
        </w:trPr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8523C8" w:rsidRDefault="008523C8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8523C8" w:rsidRPr="00281C54" w:rsidRDefault="00E87E09" w:rsidP="00E87E09">
            <w:pPr>
              <w:pStyle w:val="a5"/>
              <w:numPr>
                <w:ilvl w:val="0"/>
                <w:numId w:val="6"/>
              </w:numPr>
            </w:pPr>
            <w:r>
              <w:t>Л</w:t>
            </w:r>
            <w:r w:rsidR="008523C8">
              <w:t>иквид</w:t>
            </w:r>
            <w:r>
              <w:t>ация</w:t>
            </w:r>
            <w:r w:rsidR="008523C8">
              <w:t xml:space="preserve">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</w:t>
      </w:r>
      <w:proofErr w:type="spellStart"/>
      <w:r w:rsidR="00053358" w:rsidRPr="00D76217">
        <w:rPr>
          <w:rFonts w:eastAsia="Calibri"/>
          <w:color w:val="000000"/>
          <w:sz w:val="23"/>
          <w:szCs w:val="23"/>
          <w:lang w:eastAsia="en-US"/>
        </w:rPr>
        <w:t>достроя</w:t>
      </w:r>
      <w:proofErr w:type="spellEnd"/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объектов незавершенного строительства. </w:t>
      </w:r>
      <w:proofErr w:type="gramEnd"/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6304" w:type="dxa"/>
        <w:jc w:val="center"/>
        <w:tblInd w:w="93" w:type="dxa"/>
        <w:tblLayout w:type="fixed"/>
        <w:tblLook w:val="04A0"/>
      </w:tblPr>
      <w:tblGrid>
        <w:gridCol w:w="582"/>
        <w:gridCol w:w="1757"/>
        <w:gridCol w:w="1142"/>
        <w:gridCol w:w="1701"/>
        <w:gridCol w:w="916"/>
        <w:gridCol w:w="1148"/>
        <w:gridCol w:w="1134"/>
        <w:gridCol w:w="1134"/>
        <w:gridCol w:w="1120"/>
        <w:gridCol w:w="14"/>
        <w:gridCol w:w="1134"/>
        <w:gridCol w:w="1120"/>
        <w:gridCol w:w="8"/>
        <w:gridCol w:w="1410"/>
        <w:gridCol w:w="7"/>
        <w:gridCol w:w="1949"/>
        <w:gridCol w:w="28"/>
      </w:tblGrid>
      <w:tr w:rsidR="002445E0" w:rsidRPr="003C23F6" w:rsidTr="00463EEE">
        <w:trPr>
          <w:trHeight w:val="64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№ </w:t>
            </w:r>
            <w:r w:rsidR="00463EEE" w:rsidRPr="00463EE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463EEE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Всего (тыс. руб.)</w:t>
            </w:r>
          </w:p>
          <w:p w:rsidR="00463EEE" w:rsidRPr="003C23F6" w:rsidRDefault="00463E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63EEE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463EEE">
              <w:rPr>
                <w:b/>
                <w:sz w:val="20"/>
                <w:szCs w:val="20"/>
              </w:rPr>
              <w:t xml:space="preserve"> за выполнение </w:t>
            </w:r>
            <w:proofErr w:type="spellStart"/>
            <w:r w:rsidRPr="00463EEE">
              <w:rPr>
                <w:b/>
                <w:sz w:val="20"/>
                <w:szCs w:val="20"/>
              </w:rPr>
              <w:t>мероприятияпод</w:t>
            </w:r>
            <w:proofErr w:type="spellEnd"/>
            <w:r w:rsidRPr="00463EEE">
              <w:rPr>
                <w:b/>
                <w:sz w:val="20"/>
                <w:szCs w:val="20"/>
              </w:rPr>
              <w:t xml:space="preserve"> программы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463EEE">
              <w:rPr>
                <w:b/>
                <w:sz w:val="20"/>
                <w:szCs w:val="20"/>
              </w:rPr>
              <w:t>подпрограмммы</w:t>
            </w:r>
            <w:proofErr w:type="spellEnd"/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2445E0" w:rsidRPr="003C23F6" w:rsidTr="001A1EF9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463EEE" w:rsidRDefault="002445E0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A1EF9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445E0" w:rsidRPr="003C23F6" w:rsidTr="001A1EF9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</w:t>
            </w:r>
            <w:r w:rsidR="002445E0" w:rsidRPr="00463EE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730CDE" w:rsidRP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344A13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1A1EF9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A1EF9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A1EF9">
        <w:trPr>
          <w:trHeight w:val="169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3</w:t>
            </w:r>
            <w:r w:rsidR="002445E0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3657C7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F70044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4F1C31" w:rsidRPr="003C23F6" w:rsidTr="001A1EF9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4F1C31" w:rsidP="002445E0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4F1C31" w:rsidRPr="00730CDE" w:rsidRDefault="004F1C3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4F1C31" w:rsidRPr="00A84061" w:rsidRDefault="004F1C31" w:rsidP="002445E0">
            <w:pPr>
              <w:jc w:val="center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22285B" w:rsidP="004F1C3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4F1C31" w:rsidP="0022285B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1 0</w:t>
            </w:r>
            <w:r w:rsidR="0022285B">
              <w:rPr>
                <w:rFonts w:eastAsia="Calibri"/>
                <w:sz w:val="22"/>
                <w:szCs w:val="22"/>
              </w:rPr>
              <w:t>16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22285B" w:rsidP="004F1C31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22285B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22285B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22285B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– 7 единиц. В том числе в 2020 г. – 4 единицы, в 2021 г. – 3 единицы</w:t>
            </w:r>
          </w:p>
        </w:tc>
      </w:tr>
      <w:tr w:rsidR="004F1C31" w:rsidRPr="003C23F6" w:rsidTr="001A1EF9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lastRenderedPageBreak/>
              <w:t>4</w:t>
            </w:r>
            <w:r w:rsidR="004F1C31" w:rsidRPr="00463EE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752EB7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3D3D8D" w:rsidP="004F1C3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3D3D8D" w:rsidP="004F1C3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3D3D8D" w:rsidP="004F1C31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3D3D8D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3D3D8D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3D3D8D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1A1EF9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1A1EF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– 7 единиц. В том числе в 2020 г. – 4 единицы, в 2021 г. – 3 единицы</w:t>
            </w:r>
          </w:p>
        </w:tc>
      </w:tr>
      <w:tr w:rsidR="002445E0" w:rsidRPr="003C23F6" w:rsidTr="001A1EF9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4F1C31" w:rsidRPr="003C23F6" w:rsidTr="001A1EF9">
        <w:trPr>
          <w:gridAfter w:val="1"/>
          <w:wAfter w:w="28" w:type="dxa"/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3D3D8D" w:rsidP="004F1C31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3D3D8D" w:rsidP="004F1C3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3D3D8D" w:rsidP="004F1C31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3D3D8D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3D3D8D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3D3D8D" w:rsidP="004F1C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1 016,00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1A1EF9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73BC7" w:rsidRDefault="00073BC7" w:rsidP="004858F3"/>
    <w:sectPr w:rsidR="00073BC7" w:rsidSect="00CB3C6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A43"/>
    <w:rsid w:val="000174EF"/>
    <w:rsid w:val="00032FD0"/>
    <w:rsid w:val="000425B5"/>
    <w:rsid w:val="00053358"/>
    <w:rsid w:val="00056CDF"/>
    <w:rsid w:val="00071379"/>
    <w:rsid w:val="00073BC7"/>
    <w:rsid w:val="00090EF8"/>
    <w:rsid w:val="000912F8"/>
    <w:rsid w:val="000A6581"/>
    <w:rsid w:val="000F256C"/>
    <w:rsid w:val="0011433F"/>
    <w:rsid w:val="00162940"/>
    <w:rsid w:val="00180ADB"/>
    <w:rsid w:val="001A0A29"/>
    <w:rsid w:val="001A1EF9"/>
    <w:rsid w:val="001C17C0"/>
    <w:rsid w:val="001E6E3D"/>
    <w:rsid w:val="001E7822"/>
    <w:rsid w:val="001F694B"/>
    <w:rsid w:val="00200DF0"/>
    <w:rsid w:val="00214E48"/>
    <w:rsid w:val="0022285B"/>
    <w:rsid w:val="00225653"/>
    <w:rsid w:val="002309B0"/>
    <w:rsid w:val="002445E0"/>
    <w:rsid w:val="00246836"/>
    <w:rsid w:val="00262E63"/>
    <w:rsid w:val="003371ED"/>
    <w:rsid w:val="00341872"/>
    <w:rsid w:val="00344A13"/>
    <w:rsid w:val="003519A9"/>
    <w:rsid w:val="00357291"/>
    <w:rsid w:val="003657C7"/>
    <w:rsid w:val="003742A0"/>
    <w:rsid w:val="00393A76"/>
    <w:rsid w:val="003B6CE3"/>
    <w:rsid w:val="003B6D8F"/>
    <w:rsid w:val="003D3D8D"/>
    <w:rsid w:val="003F6839"/>
    <w:rsid w:val="004020FF"/>
    <w:rsid w:val="00423EF1"/>
    <w:rsid w:val="00426841"/>
    <w:rsid w:val="004303E5"/>
    <w:rsid w:val="00430B19"/>
    <w:rsid w:val="00463EEE"/>
    <w:rsid w:val="004656C5"/>
    <w:rsid w:val="004858F3"/>
    <w:rsid w:val="00493BB0"/>
    <w:rsid w:val="004E40D7"/>
    <w:rsid w:val="004F1C31"/>
    <w:rsid w:val="00507DD0"/>
    <w:rsid w:val="005255ED"/>
    <w:rsid w:val="005362C7"/>
    <w:rsid w:val="00537FF9"/>
    <w:rsid w:val="005500AB"/>
    <w:rsid w:val="00561291"/>
    <w:rsid w:val="00571F4E"/>
    <w:rsid w:val="0057211B"/>
    <w:rsid w:val="00596029"/>
    <w:rsid w:val="0059723C"/>
    <w:rsid w:val="005A55AD"/>
    <w:rsid w:val="005B6F2C"/>
    <w:rsid w:val="005E0FED"/>
    <w:rsid w:val="005F2BFD"/>
    <w:rsid w:val="005F7B65"/>
    <w:rsid w:val="00617CAE"/>
    <w:rsid w:val="00692649"/>
    <w:rsid w:val="006D4FA0"/>
    <w:rsid w:val="00711DFA"/>
    <w:rsid w:val="00713C5D"/>
    <w:rsid w:val="00730CDE"/>
    <w:rsid w:val="00731376"/>
    <w:rsid w:val="00733CB4"/>
    <w:rsid w:val="007445DE"/>
    <w:rsid w:val="00752A0B"/>
    <w:rsid w:val="00790F4F"/>
    <w:rsid w:val="007A1561"/>
    <w:rsid w:val="007A699F"/>
    <w:rsid w:val="007D1B4C"/>
    <w:rsid w:val="007F0D23"/>
    <w:rsid w:val="00815DD1"/>
    <w:rsid w:val="00836470"/>
    <w:rsid w:val="008523C8"/>
    <w:rsid w:val="008B1046"/>
    <w:rsid w:val="00971E13"/>
    <w:rsid w:val="00972676"/>
    <w:rsid w:val="009832C3"/>
    <w:rsid w:val="009839BA"/>
    <w:rsid w:val="009861A1"/>
    <w:rsid w:val="00994BAF"/>
    <w:rsid w:val="009B2639"/>
    <w:rsid w:val="009F4295"/>
    <w:rsid w:val="009F4DB2"/>
    <w:rsid w:val="00A0211B"/>
    <w:rsid w:val="00A07841"/>
    <w:rsid w:val="00A84061"/>
    <w:rsid w:val="00AC35CF"/>
    <w:rsid w:val="00AC7E32"/>
    <w:rsid w:val="00AD05D6"/>
    <w:rsid w:val="00AD36CA"/>
    <w:rsid w:val="00AE01E5"/>
    <w:rsid w:val="00AE031E"/>
    <w:rsid w:val="00AF19A2"/>
    <w:rsid w:val="00B0218A"/>
    <w:rsid w:val="00B03BE9"/>
    <w:rsid w:val="00B20813"/>
    <w:rsid w:val="00B34629"/>
    <w:rsid w:val="00B82069"/>
    <w:rsid w:val="00B82A95"/>
    <w:rsid w:val="00B85C99"/>
    <w:rsid w:val="00B8644F"/>
    <w:rsid w:val="00BB010F"/>
    <w:rsid w:val="00BC2688"/>
    <w:rsid w:val="00BC31CA"/>
    <w:rsid w:val="00BC67FB"/>
    <w:rsid w:val="00C61799"/>
    <w:rsid w:val="00C6777A"/>
    <w:rsid w:val="00C720C5"/>
    <w:rsid w:val="00C91455"/>
    <w:rsid w:val="00CA5B01"/>
    <w:rsid w:val="00CB3C6C"/>
    <w:rsid w:val="00CC659D"/>
    <w:rsid w:val="00CF0464"/>
    <w:rsid w:val="00CF7AA4"/>
    <w:rsid w:val="00D06140"/>
    <w:rsid w:val="00D273B5"/>
    <w:rsid w:val="00D44C1E"/>
    <w:rsid w:val="00D663DD"/>
    <w:rsid w:val="00D75FA2"/>
    <w:rsid w:val="00D77048"/>
    <w:rsid w:val="00D82B47"/>
    <w:rsid w:val="00DB0BB9"/>
    <w:rsid w:val="00DB73FF"/>
    <w:rsid w:val="00DC6017"/>
    <w:rsid w:val="00DD040F"/>
    <w:rsid w:val="00DD71DC"/>
    <w:rsid w:val="00DF5793"/>
    <w:rsid w:val="00E36D36"/>
    <w:rsid w:val="00E415AA"/>
    <w:rsid w:val="00E57DF4"/>
    <w:rsid w:val="00E57EE9"/>
    <w:rsid w:val="00E630A7"/>
    <w:rsid w:val="00E670AB"/>
    <w:rsid w:val="00E80C22"/>
    <w:rsid w:val="00E87E09"/>
    <w:rsid w:val="00E96E6D"/>
    <w:rsid w:val="00EA1A43"/>
    <w:rsid w:val="00EC24AA"/>
    <w:rsid w:val="00ED1B59"/>
    <w:rsid w:val="00ED40CB"/>
    <w:rsid w:val="00F04AEF"/>
    <w:rsid w:val="00F05B51"/>
    <w:rsid w:val="00F07FA4"/>
    <w:rsid w:val="00F20C73"/>
    <w:rsid w:val="00F5056D"/>
    <w:rsid w:val="00F70044"/>
    <w:rsid w:val="00F705D6"/>
    <w:rsid w:val="00FA016B"/>
    <w:rsid w:val="00FB2C38"/>
    <w:rsid w:val="00FB4CD1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E7AB-F9B5-4BDA-A135-621FBCE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Zver</cp:lastModifiedBy>
  <cp:revision>2</cp:revision>
  <cp:lastPrinted>2019-12-02T15:14:00Z</cp:lastPrinted>
  <dcterms:created xsi:type="dcterms:W3CDTF">2019-12-04T17:25:00Z</dcterms:created>
  <dcterms:modified xsi:type="dcterms:W3CDTF">2019-12-04T17:25:00Z</dcterms:modified>
</cp:coreProperties>
</file>