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46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0E46" w:rsidRPr="002E33EA" w:rsidRDefault="002E33EA" w:rsidP="002E3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E33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687A37">
        <w:rPr>
          <w:rFonts w:ascii="Times New Roman" w:hAnsi="Times New Roman" w:cs="Times New Roman"/>
          <w:sz w:val="24"/>
          <w:szCs w:val="24"/>
        </w:rPr>
        <w:t xml:space="preserve">  </w:t>
      </w:r>
      <w:r w:rsidR="00E02104">
        <w:rPr>
          <w:rFonts w:ascii="Times New Roman" w:hAnsi="Times New Roman" w:cs="Times New Roman"/>
          <w:sz w:val="24"/>
          <w:szCs w:val="24"/>
        </w:rPr>
        <w:t>УТВЕРЖДЕН</w:t>
      </w:r>
    </w:p>
    <w:p w:rsidR="002E33EA" w:rsidRPr="002E33EA" w:rsidRDefault="00722C85" w:rsidP="00722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BA074A">
        <w:rPr>
          <w:rFonts w:ascii="Times New Roman" w:hAnsi="Times New Roman" w:cs="Times New Roman"/>
          <w:sz w:val="24"/>
          <w:szCs w:val="24"/>
        </w:rPr>
        <w:t xml:space="preserve">                               постановлением</w:t>
      </w:r>
      <w:r w:rsidR="006254D9">
        <w:rPr>
          <w:rFonts w:ascii="Times New Roman" w:hAnsi="Times New Roman" w:cs="Times New Roman"/>
          <w:sz w:val="24"/>
          <w:szCs w:val="24"/>
        </w:rPr>
        <w:t xml:space="preserve"> г</w:t>
      </w:r>
      <w:r w:rsidR="002E33EA" w:rsidRPr="002E33EA">
        <w:rPr>
          <w:rFonts w:ascii="Times New Roman" w:hAnsi="Times New Roman" w:cs="Times New Roman"/>
          <w:sz w:val="24"/>
          <w:szCs w:val="24"/>
        </w:rPr>
        <w:t>лавы</w:t>
      </w:r>
    </w:p>
    <w:p w:rsidR="00030E46" w:rsidRPr="002E33EA" w:rsidRDefault="00722C85" w:rsidP="00722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2E33EA" w:rsidRPr="002E33E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030E46" w:rsidRPr="002E33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4D9" w:rsidRDefault="006254D9" w:rsidP="00625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городского округа</w:t>
      </w:r>
    </w:p>
    <w:p w:rsidR="00030E46" w:rsidRPr="002E33EA" w:rsidRDefault="006254D9" w:rsidP="00625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030E46" w:rsidRPr="002E33EA">
        <w:rPr>
          <w:rFonts w:ascii="Times New Roman" w:hAnsi="Times New Roman" w:cs="Times New Roman"/>
          <w:sz w:val="24"/>
          <w:szCs w:val="24"/>
        </w:rPr>
        <w:t xml:space="preserve">от </w:t>
      </w:r>
      <w:r w:rsidR="00A65139">
        <w:rPr>
          <w:rFonts w:ascii="Times New Roman" w:hAnsi="Times New Roman" w:cs="Times New Roman"/>
          <w:sz w:val="24"/>
          <w:szCs w:val="24"/>
        </w:rPr>
        <w:t>20.12.2019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3B6">
        <w:rPr>
          <w:rFonts w:ascii="Times New Roman" w:hAnsi="Times New Roman" w:cs="Times New Roman"/>
          <w:sz w:val="24"/>
          <w:szCs w:val="24"/>
        </w:rPr>
        <w:t>№</w:t>
      </w:r>
      <w:r w:rsidR="00A65139">
        <w:rPr>
          <w:rFonts w:ascii="Times New Roman" w:hAnsi="Times New Roman" w:cs="Times New Roman"/>
          <w:sz w:val="24"/>
          <w:szCs w:val="24"/>
        </w:rPr>
        <w:t xml:space="preserve"> 319-ПГ</w:t>
      </w:r>
      <w:bookmarkStart w:id="0" w:name="_GoBack"/>
      <w:bookmarkEnd w:id="0"/>
    </w:p>
    <w:p w:rsidR="00030E46" w:rsidRPr="002E33EA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420E" w:rsidRDefault="008B42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37C85" w:rsidRDefault="00D37C8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C4788" w:rsidRPr="00CB200A" w:rsidRDefault="001C4788" w:rsidP="001C478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B200A">
        <w:rPr>
          <w:rFonts w:ascii="Times New Roman" w:hAnsi="Times New Roman" w:cs="Times New Roman"/>
          <w:sz w:val="24"/>
          <w:szCs w:val="24"/>
        </w:rPr>
        <w:t>ПОРЯДОК</w:t>
      </w:r>
    </w:p>
    <w:p w:rsidR="00CB200A" w:rsidRPr="00CB200A" w:rsidRDefault="00CB200A" w:rsidP="00824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B200A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уведомления представителя нанимателя (работодателя)</w:t>
      </w:r>
    </w:p>
    <w:p w:rsidR="00CB200A" w:rsidRPr="00CB200A" w:rsidRDefault="00CB200A" w:rsidP="00824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B200A">
        <w:rPr>
          <w:rFonts w:ascii="Times New Roman" w:hAnsi="Times New Roman" w:cs="Times New Roman"/>
          <w:color w:val="000000"/>
          <w:sz w:val="24"/>
          <w:szCs w:val="24"/>
          <w:lang w:bidi="ru-RU"/>
        </w:rPr>
        <w:t>о фактах обращения в целях склонения муниципального служащего</w:t>
      </w:r>
    </w:p>
    <w:p w:rsidR="00CB200A" w:rsidRPr="00CB200A" w:rsidRDefault="00CB200A" w:rsidP="00824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B200A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администрации Сергиево-Посадского городского округа</w:t>
      </w:r>
    </w:p>
    <w:p w:rsidR="00245210" w:rsidRPr="00CB200A" w:rsidRDefault="00CB200A" w:rsidP="00824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00A">
        <w:rPr>
          <w:rFonts w:ascii="Times New Roman" w:hAnsi="Times New Roman" w:cs="Times New Roman"/>
          <w:color w:val="000000"/>
          <w:sz w:val="24"/>
          <w:szCs w:val="24"/>
          <w:lang w:bidi="ru-RU"/>
        </w:rPr>
        <w:t>к совершению коррупционных правонарушений</w:t>
      </w:r>
    </w:p>
    <w:p w:rsidR="00030E46" w:rsidRPr="002E33EA" w:rsidRDefault="00030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3329" w:rsidRDefault="003625BC" w:rsidP="00FD1EF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EF5">
        <w:rPr>
          <w:rFonts w:ascii="Times New Roman" w:hAnsi="Times New Roman" w:cs="Times New Roman"/>
          <w:sz w:val="24"/>
          <w:szCs w:val="24"/>
        </w:rPr>
        <w:t>Настоящий</w:t>
      </w:r>
      <w:r w:rsidR="00030E46" w:rsidRPr="00FD1EF5">
        <w:rPr>
          <w:rFonts w:ascii="Times New Roman" w:hAnsi="Times New Roman" w:cs="Times New Roman"/>
          <w:sz w:val="24"/>
          <w:szCs w:val="24"/>
        </w:rPr>
        <w:t xml:space="preserve"> </w:t>
      </w:r>
      <w:r w:rsidRPr="00FD1EF5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4F3329" w:rsidRPr="00FD1EF5">
        <w:rPr>
          <w:rFonts w:ascii="Times New Roman" w:hAnsi="Times New Roman" w:cs="Times New Roman"/>
          <w:sz w:val="24"/>
          <w:szCs w:val="24"/>
        </w:rPr>
        <w:t xml:space="preserve">уведомления представителя нанимателя (работодателя) о фактах обращения в целях склонения муниципального служащего администрации Сергиево-Посадского городского округа Московской области (далее – муниципальный служащий) к совершению коррупционных правонарушений (далее - Порядок) определяет процедуру уведомления </w:t>
      </w:r>
      <w:r w:rsidR="00687A37" w:rsidRPr="00FD1EF5">
        <w:rPr>
          <w:rFonts w:ascii="Times New Roman" w:hAnsi="Times New Roman" w:cs="Times New Roman"/>
          <w:sz w:val="24"/>
          <w:szCs w:val="24"/>
        </w:rPr>
        <w:t>г</w:t>
      </w:r>
      <w:r w:rsidR="004F3329" w:rsidRPr="00FD1EF5">
        <w:rPr>
          <w:rFonts w:ascii="Times New Roman" w:hAnsi="Times New Roman" w:cs="Times New Roman"/>
          <w:sz w:val="24"/>
          <w:szCs w:val="24"/>
        </w:rPr>
        <w:t xml:space="preserve">лавы Сергиево-Посадского городского округа </w:t>
      </w:r>
      <w:r w:rsidR="00687A37" w:rsidRPr="00FD1EF5">
        <w:rPr>
          <w:rFonts w:ascii="Times New Roman" w:hAnsi="Times New Roman" w:cs="Times New Roman"/>
          <w:sz w:val="24"/>
          <w:szCs w:val="24"/>
        </w:rPr>
        <w:t>(далее –</w:t>
      </w:r>
      <w:r w:rsidR="00274999">
        <w:rPr>
          <w:rFonts w:ascii="Times New Roman" w:hAnsi="Times New Roman" w:cs="Times New Roman"/>
          <w:sz w:val="24"/>
          <w:szCs w:val="24"/>
        </w:rPr>
        <w:t xml:space="preserve"> глава</w:t>
      </w:r>
      <w:r w:rsidR="00687A37" w:rsidRPr="00FD1EF5">
        <w:rPr>
          <w:rFonts w:ascii="Times New Roman" w:hAnsi="Times New Roman" w:cs="Times New Roman"/>
          <w:sz w:val="24"/>
          <w:szCs w:val="24"/>
        </w:rPr>
        <w:t xml:space="preserve"> городского округа)</w:t>
      </w:r>
      <w:r w:rsidR="00F40580" w:rsidRPr="00FD1EF5">
        <w:rPr>
          <w:rFonts w:ascii="Times New Roman" w:hAnsi="Times New Roman" w:cs="Times New Roman"/>
          <w:sz w:val="24"/>
          <w:szCs w:val="24"/>
        </w:rPr>
        <w:t xml:space="preserve"> </w:t>
      </w:r>
      <w:r w:rsidR="004F3329" w:rsidRPr="00FD1EF5">
        <w:rPr>
          <w:rFonts w:ascii="Times New Roman" w:hAnsi="Times New Roman" w:cs="Times New Roman"/>
          <w:sz w:val="24"/>
          <w:szCs w:val="24"/>
        </w:rPr>
        <w:t>о фактах обращения в целях склонения муниципального служащего к совершению коррупционных правонарушений</w:t>
      </w:r>
      <w:r w:rsidR="003B16DA" w:rsidRPr="00FD1EF5">
        <w:rPr>
          <w:rFonts w:ascii="Times New Roman" w:hAnsi="Times New Roman" w:cs="Times New Roman"/>
          <w:sz w:val="24"/>
          <w:szCs w:val="24"/>
        </w:rPr>
        <w:t xml:space="preserve">, </w:t>
      </w:r>
      <w:r w:rsidR="004F3329" w:rsidRPr="00FD1EF5">
        <w:rPr>
          <w:rFonts w:ascii="Times New Roman" w:hAnsi="Times New Roman" w:cs="Times New Roman"/>
          <w:sz w:val="24"/>
          <w:szCs w:val="24"/>
        </w:rPr>
        <w:t>устанавливает перечень сведений, содержащихся в уведомлении</w:t>
      </w:r>
      <w:r w:rsidR="003B16DA" w:rsidRPr="00FD1EF5">
        <w:rPr>
          <w:rFonts w:ascii="Times New Roman" w:hAnsi="Times New Roman" w:cs="Times New Roman"/>
          <w:sz w:val="24"/>
          <w:szCs w:val="24"/>
        </w:rPr>
        <w:t xml:space="preserve"> о фактах</w:t>
      </w:r>
      <w:proofErr w:type="gramEnd"/>
      <w:r w:rsidR="003B16DA" w:rsidRPr="00FD1EF5">
        <w:rPr>
          <w:rFonts w:ascii="Times New Roman" w:hAnsi="Times New Roman" w:cs="Times New Roman"/>
          <w:sz w:val="24"/>
          <w:szCs w:val="24"/>
        </w:rPr>
        <w:t xml:space="preserve"> обращения в целях склонения муниципального служащего к совершению коррупционных правонарушений</w:t>
      </w:r>
      <w:r w:rsidR="00A610B7" w:rsidRPr="00FD1EF5">
        <w:rPr>
          <w:rFonts w:ascii="Times New Roman" w:hAnsi="Times New Roman" w:cs="Times New Roman"/>
          <w:sz w:val="24"/>
          <w:szCs w:val="24"/>
        </w:rPr>
        <w:t xml:space="preserve"> </w:t>
      </w:r>
      <w:r w:rsidR="003B16DA" w:rsidRPr="00FD1EF5">
        <w:rPr>
          <w:rFonts w:ascii="Times New Roman" w:hAnsi="Times New Roman" w:cs="Times New Roman"/>
          <w:sz w:val="24"/>
          <w:szCs w:val="24"/>
        </w:rPr>
        <w:t>(далее – уведомление)</w:t>
      </w:r>
      <w:r w:rsidR="004F3329" w:rsidRPr="00FD1EF5">
        <w:rPr>
          <w:rFonts w:ascii="Times New Roman" w:hAnsi="Times New Roman" w:cs="Times New Roman"/>
          <w:sz w:val="24"/>
          <w:szCs w:val="24"/>
        </w:rPr>
        <w:t>, порядок регистрации уведомления, организации проверки этих сведений.</w:t>
      </w:r>
    </w:p>
    <w:p w:rsidR="003B16DA" w:rsidRDefault="003B16DA" w:rsidP="00FD1EF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F5">
        <w:rPr>
          <w:rFonts w:ascii="Times New Roman" w:hAnsi="Times New Roman" w:cs="Times New Roman"/>
          <w:sz w:val="24"/>
          <w:szCs w:val="24"/>
        </w:rPr>
        <w:t xml:space="preserve">Уведомление, </w:t>
      </w:r>
      <w:r w:rsidR="00687A37" w:rsidRPr="00FD1EF5">
        <w:rPr>
          <w:rFonts w:ascii="Times New Roman" w:hAnsi="Times New Roman" w:cs="Times New Roman"/>
          <w:sz w:val="24"/>
          <w:szCs w:val="24"/>
        </w:rPr>
        <w:t xml:space="preserve">о фактах обращения в целях склонения муниципального служащего к совершению коррупционных правонарушений, </w:t>
      </w:r>
      <w:r w:rsidRPr="00FD1EF5">
        <w:rPr>
          <w:rFonts w:ascii="Times New Roman" w:hAnsi="Times New Roman" w:cs="Times New Roman"/>
          <w:sz w:val="24"/>
          <w:szCs w:val="24"/>
        </w:rPr>
        <w:t>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687A37" w:rsidRPr="00FD1EF5" w:rsidRDefault="00687A37" w:rsidP="00FD1EF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F5">
        <w:rPr>
          <w:rFonts w:ascii="Times New Roman" w:eastAsia="Arial Unicode MS" w:hAnsi="Times New Roman" w:cs="Times New Roman"/>
          <w:sz w:val="24"/>
          <w:szCs w:val="24"/>
        </w:rPr>
        <w:t>Мун</w:t>
      </w:r>
      <w:r w:rsidR="00F40580" w:rsidRPr="00FD1EF5">
        <w:rPr>
          <w:rFonts w:ascii="Times New Roman" w:eastAsia="Arial Unicode MS" w:hAnsi="Times New Roman" w:cs="Times New Roman"/>
          <w:sz w:val="24"/>
          <w:szCs w:val="24"/>
        </w:rPr>
        <w:t>иципальный служащий уведомляет г</w:t>
      </w:r>
      <w:r w:rsidRPr="00FD1EF5">
        <w:rPr>
          <w:rFonts w:ascii="Times New Roman" w:eastAsia="Arial Unicode MS" w:hAnsi="Times New Roman" w:cs="Times New Roman"/>
          <w:sz w:val="24"/>
          <w:szCs w:val="24"/>
        </w:rPr>
        <w:t>лаву городского округа в письменной форме о фактах обращения в целях склонения его к совершению коррупционных правонарушений (далее - обращение), за исключением случаев, когда по данным фактам проведена или проводится проверка.</w:t>
      </w:r>
    </w:p>
    <w:p w:rsidR="00A64336" w:rsidRDefault="00A64336" w:rsidP="00FD1EF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F5">
        <w:rPr>
          <w:rFonts w:ascii="Times New Roman" w:hAnsi="Times New Roman" w:cs="Times New Roman"/>
          <w:sz w:val="24"/>
          <w:szCs w:val="24"/>
        </w:rPr>
        <w:t>Муниципальный служащий, которому стало известно о факте обращения к иным муниципальным служащим в связи с исполнением ими должностных обязанностей, вправе уведомлять об этом главу городского округа в соответствии с настоящим Порядком.</w:t>
      </w:r>
    </w:p>
    <w:p w:rsidR="00FD1EF5" w:rsidRDefault="00893780" w:rsidP="00FD1EF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64336" w:rsidRPr="00FD1EF5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="00A64336" w:rsidRPr="00FD1EF5">
        <w:rPr>
          <w:rFonts w:ascii="Times New Roman" w:hAnsi="Times New Roman" w:cs="Times New Roman"/>
          <w:sz w:val="24"/>
          <w:szCs w:val="24"/>
        </w:rPr>
        <w:t xml:space="preserve"> составляется по каждому факту обращения по форме согласно прил</w:t>
      </w:r>
      <w:r w:rsidR="00FD1EF5" w:rsidRPr="00FD1EF5">
        <w:rPr>
          <w:rFonts w:ascii="Times New Roman" w:hAnsi="Times New Roman" w:cs="Times New Roman"/>
          <w:sz w:val="24"/>
          <w:szCs w:val="24"/>
        </w:rPr>
        <w:t>ожению 1 к настоящему Порядку должно содержать</w:t>
      </w:r>
      <w:r w:rsidR="00A64336" w:rsidRPr="00FD1EF5">
        <w:rPr>
          <w:rFonts w:ascii="Times New Roman" w:hAnsi="Times New Roman" w:cs="Times New Roman"/>
          <w:sz w:val="24"/>
          <w:szCs w:val="24"/>
        </w:rPr>
        <w:t xml:space="preserve"> следующие сведения:</w:t>
      </w:r>
    </w:p>
    <w:p w:rsidR="00A64336" w:rsidRDefault="00A64336" w:rsidP="00FD1EF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F5">
        <w:rPr>
          <w:rFonts w:ascii="Times New Roman" w:hAnsi="Times New Roman" w:cs="Times New Roman"/>
          <w:sz w:val="24"/>
          <w:szCs w:val="24"/>
        </w:rPr>
        <w:t xml:space="preserve">фамилия, имя, </w:t>
      </w:r>
      <w:r w:rsidR="00274999">
        <w:rPr>
          <w:rFonts w:ascii="Times New Roman" w:hAnsi="Times New Roman" w:cs="Times New Roman"/>
          <w:sz w:val="24"/>
          <w:szCs w:val="24"/>
        </w:rPr>
        <w:t>отчество, должность муниципального служащего, заполняющего у</w:t>
      </w:r>
      <w:r w:rsidRPr="00FD1EF5">
        <w:rPr>
          <w:rFonts w:ascii="Times New Roman" w:hAnsi="Times New Roman" w:cs="Times New Roman"/>
          <w:sz w:val="24"/>
          <w:szCs w:val="24"/>
        </w:rPr>
        <w:t>ведомление, за</w:t>
      </w:r>
      <w:r w:rsidR="00274999">
        <w:rPr>
          <w:rFonts w:ascii="Times New Roman" w:hAnsi="Times New Roman" w:cs="Times New Roman"/>
          <w:sz w:val="24"/>
          <w:szCs w:val="24"/>
        </w:rPr>
        <w:t>мещаемая им в а</w:t>
      </w:r>
      <w:r w:rsidRPr="00FD1EF5">
        <w:rPr>
          <w:rFonts w:ascii="Times New Roman" w:hAnsi="Times New Roman" w:cs="Times New Roman"/>
          <w:sz w:val="24"/>
          <w:szCs w:val="24"/>
        </w:rPr>
        <w:t>дминистрации</w:t>
      </w:r>
      <w:r w:rsidR="00274999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 (далее – администрация)</w:t>
      </w:r>
      <w:r w:rsidRPr="00FD1EF5">
        <w:rPr>
          <w:rFonts w:ascii="Times New Roman" w:hAnsi="Times New Roman" w:cs="Times New Roman"/>
          <w:sz w:val="24"/>
          <w:szCs w:val="24"/>
        </w:rPr>
        <w:t>;</w:t>
      </w:r>
    </w:p>
    <w:p w:rsidR="00A64336" w:rsidRDefault="00A64336" w:rsidP="0027499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999">
        <w:rPr>
          <w:rFonts w:ascii="Times New Roman" w:hAnsi="Times New Roman" w:cs="Times New Roman"/>
          <w:sz w:val="24"/>
          <w:szCs w:val="24"/>
        </w:rPr>
        <w:t xml:space="preserve">все известные сведения о физическом лице, склоняющем </w:t>
      </w:r>
      <w:r w:rsidR="0027499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274999">
        <w:rPr>
          <w:rFonts w:ascii="Times New Roman" w:hAnsi="Times New Roman" w:cs="Times New Roman"/>
          <w:sz w:val="24"/>
          <w:szCs w:val="24"/>
        </w:rPr>
        <w:t xml:space="preserve">служащего к совершению коррупционного правонарушения, о представителе юридического лица, склоняющем </w:t>
      </w:r>
      <w:r w:rsidR="0027499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274999">
        <w:rPr>
          <w:rFonts w:ascii="Times New Roman" w:hAnsi="Times New Roman" w:cs="Times New Roman"/>
          <w:sz w:val="24"/>
          <w:szCs w:val="24"/>
        </w:rPr>
        <w:t>служащего к совершению коррупционного правонарушения (фамилия, имя, отчество, должность, наименование организации, адрес и т.д.);</w:t>
      </w:r>
    </w:p>
    <w:p w:rsidR="00A64336" w:rsidRDefault="00A64336" w:rsidP="0027499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999">
        <w:rPr>
          <w:rFonts w:ascii="Times New Roman" w:hAnsi="Times New Roman" w:cs="Times New Roman"/>
          <w:sz w:val="24"/>
          <w:szCs w:val="24"/>
        </w:rPr>
        <w:t>предполагаемое коррупционное правонарушение;</w:t>
      </w:r>
    </w:p>
    <w:p w:rsidR="00A64336" w:rsidRDefault="00A64336" w:rsidP="0027499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999">
        <w:rPr>
          <w:rFonts w:ascii="Times New Roman" w:hAnsi="Times New Roman" w:cs="Times New Roman"/>
          <w:sz w:val="24"/>
          <w:szCs w:val="24"/>
        </w:rPr>
        <w:t>способ склонения к коррупционному правонарушению (подкуп, угроза, обещание, обман, насилие и т.д.);</w:t>
      </w:r>
    </w:p>
    <w:p w:rsidR="00A64336" w:rsidRDefault="00A64336" w:rsidP="0027499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999">
        <w:rPr>
          <w:rFonts w:ascii="Times New Roman" w:hAnsi="Times New Roman" w:cs="Times New Roman"/>
          <w:sz w:val="24"/>
          <w:szCs w:val="24"/>
        </w:rPr>
        <w:t xml:space="preserve"> время, дата </w:t>
      </w:r>
      <w:r w:rsidR="00274999">
        <w:rPr>
          <w:rFonts w:ascii="Times New Roman" w:hAnsi="Times New Roman" w:cs="Times New Roman"/>
          <w:sz w:val="24"/>
          <w:szCs w:val="24"/>
        </w:rPr>
        <w:t xml:space="preserve">и место </w:t>
      </w:r>
      <w:r w:rsidRPr="00274999">
        <w:rPr>
          <w:rFonts w:ascii="Times New Roman" w:hAnsi="Times New Roman" w:cs="Times New Roman"/>
          <w:sz w:val="24"/>
          <w:szCs w:val="24"/>
        </w:rPr>
        <w:t>склонения к коррупционному правонарушению;</w:t>
      </w:r>
    </w:p>
    <w:p w:rsidR="00A64336" w:rsidRDefault="00A64336" w:rsidP="0027499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999">
        <w:rPr>
          <w:rFonts w:ascii="Times New Roman" w:hAnsi="Times New Roman" w:cs="Times New Roman"/>
          <w:sz w:val="24"/>
          <w:szCs w:val="24"/>
        </w:rPr>
        <w:t>обстоятельства склонения к коррупционному правонарушению (телефонный разговор, личная встреча, почтовое отправление и т.д.);</w:t>
      </w:r>
    </w:p>
    <w:p w:rsidR="00A64336" w:rsidRDefault="00A64336" w:rsidP="0027499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999">
        <w:rPr>
          <w:rFonts w:ascii="Times New Roman" w:hAnsi="Times New Roman" w:cs="Times New Roman"/>
          <w:sz w:val="24"/>
          <w:szCs w:val="24"/>
        </w:rPr>
        <w:lastRenderedPageBreak/>
        <w:t xml:space="preserve">иная информация, связанная со склонением </w:t>
      </w:r>
      <w:r w:rsidR="0027499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274999">
        <w:rPr>
          <w:rFonts w:ascii="Times New Roman" w:hAnsi="Times New Roman" w:cs="Times New Roman"/>
          <w:sz w:val="24"/>
          <w:szCs w:val="24"/>
        </w:rPr>
        <w:t>служащего к коррупционному правонарушению;</w:t>
      </w:r>
    </w:p>
    <w:p w:rsidR="00A64336" w:rsidRDefault="00274999" w:rsidP="0027499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 у</w:t>
      </w:r>
      <w:r w:rsidR="00A64336" w:rsidRPr="00274999">
        <w:rPr>
          <w:rFonts w:ascii="Times New Roman" w:hAnsi="Times New Roman" w:cs="Times New Roman"/>
          <w:sz w:val="24"/>
          <w:szCs w:val="24"/>
        </w:rPr>
        <w:t>ведомления;</w:t>
      </w:r>
    </w:p>
    <w:p w:rsidR="00A64336" w:rsidRPr="00274999" w:rsidRDefault="00A64336" w:rsidP="0027499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999">
        <w:rPr>
          <w:rFonts w:ascii="Times New Roman" w:hAnsi="Times New Roman" w:cs="Times New Roman"/>
          <w:sz w:val="24"/>
          <w:szCs w:val="24"/>
        </w:rPr>
        <w:t xml:space="preserve"> подпись </w:t>
      </w:r>
      <w:r w:rsidR="00274999">
        <w:rPr>
          <w:rFonts w:ascii="Times New Roman" w:hAnsi="Times New Roman" w:cs="Times New Roman"/>
          <w:sz w:val="24"/>
          <w:szCs w:val="24"/>
        </w:rPr>
        <w:t>муниципального служащего, заполнившего у</w:t>
      </w:r>
      <w:r w:rsidRPr="00274999">
        <w:rPr>
          <w:rFonts w:ascii="Times New Roman" w:hAnsi="Times New Roman" w:cs="Times New Roman"/>
          <w:sz w:val="24"/>
          <w:szCs w:val="24"/>
        </w:rPr>
        <w:t>ведомление.</w:t>
      </w:r>
    </w:p>
    <w:p w:rsidR="009322EB" w:rsidRPr="0044097E" w:rsidRDefault="009322EB" w:rsidP="0044097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Courier New" w:hAnsi="Courier New" w:cs="Courier New"/>
        </w:rPr>
      </w:pPr>
      <w:r w:rsidRPr="0044097E">
        <w:rPr>
          <w:rFonts w:ascii="Times New Roman" w:hAnsi="Times New Roman" w:cs="Times New Roman"/>
          <w:sz w:val="24"/>
          <w:szCs w:val="24"/>
        </w:rPr>
        <w:t>Уведомление передается лично муниципальным служащим в кадровую службу администрации.</w:t>
      </w:r>
      <w:r w:rsidR="0044097E" w:rsidRPr="0044097E">
        <w:rPr>
          <w:rFonts w:ascii="Times New Roman" w:hAnsi="Times New Roman" w:cs="Times New Roman"/>
          <w:sz w:val="24"/>
          <w:szCs w:val="24"/>
        </w:rPr>
        <w:t xml:space="preserve"> </w:t>
      </w:r>
      <w:r w:rsidR="0044097E">
        <w:rPr>
          <w:rFonts w:ascii="Times New Roman" w:hAnsi="Times New Roman" w:cs="Times New Roman"/>
          <w:sz w:val="24"/>
          <w:szCs w:val="24"/>
        </w:rPr>
        <w:t>К у</w:t>
      </w:r>
      <w:r w:rsidR="0044097E" w:rsidRPr="0044097E">
        <w:rPr>
          <w:rFonts w:ascii="Times New Roman" w:hAnsi="Times New Roman" w:cs="Times New Roman"/>
          <w:sz w:val="24"/>
          <w:szCs w:val="24"/>
        </w:rPr>
        <w:t>ведомлению прилагаются все имеющиеся материалы, подтверждающие обстоятельства обращения.</w:t>
      </w:r>
      <w:r w:rsidR="0044097E">
        <w:rPr>
          <w:rFonts w:ascii="Courier New" w:hAnsi="Courier New" w:cs="Courier New"/>
        </w:rPr>
        <w:t xml:space="preserve"> </w:t>
      </w:r>
      <w:r w:rsidRPr="0044097E">
        <w:rPr>
          <w:rFonts w:ascii="Times New Roman" w:hAnsi="Times New Roman" w:cs="Times New Roman"/>
          <w:sz w:val="24"/>
          <w:szCs w:val="24"/>
        </w:rPr>
        <w:t>При нахождении муниципального служащего не при исполнении должностных обязанностей или вне пределов места прохождения муниципальной службы он передает уведомление в течение одного рабочего дня с момента прибытия к месту службы.</w:t>
      </w:r>
    </w:p>
    <w:p w:rsidR="00821663" w:rsidRPr="009322EB" w:rsidRDefault="00821663" w:rsidP="009322EB">
      <w:pPr>
        <w:pStyle w:val="20"/>
        <w:numPr>
          <w:ilvl w:val="0"/>
          <w:numId w:val="8"/>
        </w:numPr>
        <w:shd w:val="clear" w:color="auto" w:fill="auto"/>
        <w:tabs>
          <w:tab w:val="left" w:pos="158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2EB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Уведомление, представленное в кадровую службу администрации муниципальным служащим</w:t>
      </w:r>
      <w:r w:rsidR="009322EB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  <w:r w:rsidRPr="009322E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подлежит безотлагательной регистрации в журнале регистрации уведомлений о фактах обращения в целях склонения муниципального служащего к совершению коррупционных правонарушений по форме согласно приложению № 2 к настоящему Порядку и последующей его передаче главе городского округа.</w:t>
      </w:r>
    </w:p>
    <w:p w:rsidR="0044097E" w:rsidRPr="0044097E" w:rsidRDefault="0044097E" w:rsidP="0044097E">
      <w:pPr>
        <w:pStyle w:val="20"/>
        <w:numPr>
          <w:ilvl w:val="0"/>
          <w:numId w:val="8"/>
        </w:numPr>
        <w:shd w:val="clear" w:color="auto" w:fill="auto"/>
        <w:tabs>
          <w:tab w:val="left" w:pos="1392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97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Отказ кадровой службы в принятии уведомления не допускается.</w:t>
      </w:r>
    </w:p>
    <w:p w:rsidR="002A3B1C" w:rsidRPr="002A3B1C" w:rsidRDefault="004B757B" w:rsidP="002A3B1C">
      <w:pPr>
        <w:pStyle w:val="20"/>
        <w:numPr>
          <w:ilvl w:val="0"/>
          <w:numId w:val="8"/>
        </w:numPr>
        <w:shd w:val="clear" w:color="auto" w:fill="auto"/>
        <w:tabs>
          <w:tab w:val="left" w:pos="1392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 итогам рассмотрения уведомления г</w:t>
      </w:r>
      <w:r w:rsidR="002A3B1C" w:rsidRPr="002A3B1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лава городского округа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принимает решение: </w:t>
      </w:r>
      <w:r w:rsidR="002A3B1C" w:rsidRPr="002A3B1C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уполномочивает конкретное должностное лицо администрации:</w:t>
      </w:r>
    </w:p>
    <w:p w:rsidR="002A3B1C" w:rsidRPr="002A3B1C" w:rsidRDefault="002A3B1C" w:rsidP="002A3B1C">
      <w:pPr>
        <w:pStyle w:val="20"/>
        <w:numPr>
          <w:ilvl w:val="0"/>
          <w:numId w:val="11"/>
        </w:numPr>
        <w:shd w:val="clear" w:color="auto" w:fill="auto"/>
        <w:tabs>
          <w:tab w:val="left" w:pos="1392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1C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 проведение проверки сведений указанных в уведо</w:t>
      </w:r>
      <w:r w:rsidR="004B757B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млении, должностным лицом администрации, уполномоченным главой городского округа</w:t>
      </w:r>
      <w:r w:rsidRPr="002A3B1C">
        <w:rPr>
          <w:rFonts w:ascii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F00C91" w:rsidRDefault="002A3B1C" w:rsidP="00F00C91">
      <w:pPr>
        <w:pStyle w:val="20"/>
        <w:numPr>
          <w:ilvl w:val="0"/>
          <w:numId w:val="11"/>
        </w:numPr>
        <w:shd w:val="clear" w:color="auto" w:fill="auto"/>
        <w:tabs>
          <w:tab w:val="left" w:pos="1392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1C">
        <w:rPr>
          <w:rFonts w:ascii="Times New Roman" w:hAnsi="Times New Roman" w:cs="Times New Roman"/>
          <w:sz w:val="24"/>
          <w:szCs w:val="24"/>
        </w:rPr>
        <w:t>о нецелесообразности проведения проверки сведений, содержащихся в уведомлении.</w:t>
      </w:r>
    </w:p>
    <w:p w:rsidR="00F00C91" w:rsidRPr="009E11BD" w:rsidRDefault="00165128" w:rsidP="00F00C91">
      <w:pPr>
        <w:pStyle w:val="20"/>
        <w:numPr>
          <w:ilvl w:val="0"/>
          <w:numId w:val="8"/>
        </w:numPr>
        <w:shd w:val="clear" w:color="auto" w:fill="auto"/>
        <w:tabs>
          <w:tab w:val="left" w:pos="1392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1BD">
        <w:rPr>
          <w:rFonts w:ascii="Times New Roman" w:hAnsi="Times New Roman" w:cs="Times New Roman"/>
          <w:sz w:val="24"/>
          <w:szCs w:val="24"/>
        </w:rPr>
        <w:t xml:space="preserve">Кадровая служба администрации </w:t>
      </w:r>
      <w:r w:rsidR="00F00C91" w:rsidRPr="009E11BD">
        <w:rPr>
          <w:rFonts w:ascii="Times New Roman" w:hAnsi="Times New Roman" w:cs="Times New Roman"/>
          <w:sz w:val="24"/>
          <w:szCs w:val="24"/>
        </w:rPr>
        <w:t xml:space="preserve">информирует в письменной форме </w:t>
      </w:r>
      <w:r w:rsidRPr="009E11BD">
        <w:rPr>
          <w:rFonts w:ascii="Times New Roman" w:hAnsi="Times New Roman" w:cs="Times New Roman"/>
          <w:sz w:val="24"/>
          <w:szCs w:val="24"/>
        </w:rPr>
        <w:t>муниципального</w:t>
      </w:r>
      <w:r w:rsidR="00985E6E" w:rsidRPr="009E11BD">
        <w:rPr>
          <w:rFonts w:ascii="Times New Roman" w:hAnsi="Times New Roman" w:cs="Times New Roman"/>
          <w:sz w:val="24"/>
          <w:szCs w:val="24"/>
        </w:rPr>
        <w:t xml:space="preserve"> служащего, направившего у</w:t>
      </w:r>
      <w:r w:rsidR="00F00C91" w:rsidRPr="009E11BD">
        <w:rPr>
          <w:rFonts w:ascii="Times New Roman" w:hAnsi="Times New Roman" w:cs="Times New Roman"/>
          <w:sz w:val="24"/>
          <w:szCs w:val="24"/>
        </w:rPr>
        <w:t xml:space="preserve">ведомление, о результате рассмотрения </w:t>
      </w:r>
      <w:r w:rsidR="00985E6E" w:rsidRPr="009E11BD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9E11B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985E6E" w:rsidRPr="009E11BD">
        <w:rPr>
          <w:rFonts w:ascii="Times New Roman" w:hAnsi="Times New Roman" w:cs="Times New Roman"/>
          <w:sz w:val="24"/>
          <w:szCs w:val="24"/>
        </w:rPr>
        <w:t>у</w:t>
      </w:r>
      <w:r w:rsidR="00F00C91" w:rsidRPr="009E11BD">
        <w:rPr>
          <w:rFonts w:ascii="Times New Roman" w:hAnsi="Times New Roman" w:cs="Times New Roman"/>
          <w:sz w:val="24"/>
          <w:szCs w:val="24"/>
        </w:rPr>
        <w:t>ведомления в течение двух рабочих дней со дня получения соответствующего решения</w:t>
      </w:r>
      <w:r w:rsidR="00985E6E" w:rsidRPr="009E11BD">
        <w:rPr>
          <w:rFonts w:ascii="Times New Roman" w:hAnsi="Times New Roman" w:cs="Times New Roman"/>
          <w:sz w:val="24"/>
          <w:szCs w:val="24"/>
        </w:rPr>
        <w:t xml:space="preserve"> главой</w:t>
      </w:r>
      <w:r w:rsidR="009E11BD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F00C91" w:rsidRPr="009E11BD">
        <w:rPr>
          <w:rFonts w:ascii="Times New Roman" w:hAnsi="Times New Roman" w:cs="Times New Roman"/>
          <w:sz w:val="24"/>
          <w:szCs w:val="24"/>
        </w:rPr>
        <w:t>.</w:t>
      </w:r>
    </w:p>
    <w:p w:rsidR="00410BCE" w:rsidRPr="00F14DCA" w:rsidRDefault="00410BCE" w:rsidP="00410BCE">
      <w:pPr>
        <w:pStyle w:val="20"/>
        <w:numPr>
          <w:ilvl w:val="0"/>
          <w:numId w:val="8"/>
        </w:numPr>
        <w:shd w:val="clear" w:color="auto" w:fill="auto"/>
        <w:tabs>
          <w:tab w:val="left" w:pos="1392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BC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Проверка сведений указанных в уведомлении осуществляется в месячный срок. Течение указанного срока начинается на следующий день после принятия решения о проведении проверки.</w:t>
      </w:r>
    </w:p>
    <w:p w:rsidR="00F14DCA" w:rsidRDefault="00410BCE" w:rsidP="00F14DCA">
      <w:pPr>
        <w:pStyle w:val="20"/>
        <w:numPr>
          <w:ilvl w:val="0"/>
          <w:numId w:val="8"/>
        </w:numPr>
        <w:shd w:val="clear" w:color="auto" w:fill="auto"/>
        <w:tabs>
          <w:tab w:val="left" w:pos="1392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DCA">
        <w:rPr>
          <w:rFonts w:ascii="Times New Roman" w:hAnsi="Times New Roman" w:cs="Times New Roman"/>
          <w:sz w:val="24"/>
          <w:szCs w:val="24"/>
        </w:rPr>
        <w:t>По письменному решению главы городского округа к проведению проверки привлекаются должностные лица администрации.</w:t>
      </w:r>
      <w:r w:rsidR="00F14DCA" w:rsidRPr="00F14DCA">
        <w:rPr>
          <w:rFonts w:ascii="Times New Roman" w:hAnsi="Times New Roman" w:cs="Times New Roman"/>
          <w:sz w:val="24"/>
          <w:szCs w:val="24"/>
        </w:rPr>
        <w:t xml:space="preserve"> В проведении проверки не может участвовать муниципальный служащий, прямо или косвенно заинтересованный в ее результатах. В этих случаях он обязан обратиться </w:t>
      </w:r>
      <w:proofErr w:type="gramStart"/>
      <w:r w:rsidR="00F14DCA" w:rsidRPr="00F14DCA">
        <w:rPr>
          <w:rFonts w:ascii="Times New Roman" w:hAnsi="Times New Roman" w:cs="Times New Roman"/>
          <w:sz w:val="24"/>
          <w:szCs w:val="24"/>
        </w:rPr>
        <w:t>в кадровую службу администрации с письменным заявлением об освобождении его от участия в проведении</w:t>
      </w:r>
      <w:proofErr w:type="gramEnd"/>
      <w:r w:rsidR="00F14DCA" w:rsidRPr="00F14DCA">
        <w:rPr>
          <w:rFonts w:ascii="Times New Roman" w:hAnsi="Times New Roman" w:cs="Times New Roman"/>
          <w:sz w:val="24"/>
          <w:szCs w:val="24"/>
        </w:rPr>
        <w:t xml:space="preserve"> этой проверки.</w:t>
      </w:r>
    </w:p>
    <w:p w:rsidR="00F55DB0" w:rsidRDefault="00F55DB0" w:rsidP="00F55DB0">
      <w:pPr>
        <w:pStyle w:val="20"/>
        <w:numPr>
          <w:ilvl w:val="0"/>
          <w:numId w:val="8"/>
        </w:numPr>
        <w:shd w:val="clear" w:color="auto" w:fill="auto"/>
        <w:tabs>
          <w:tab w:val="left" w:pos="1392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DB0">
        <w:rPr>
          <w:rFonts w:ascii="Times New Roman" w:hAnsi="Times New Roman" w:cs="Times New Roman"/>
          <w:sz w:val="24"/>
          <w:szCs w:val="24"/>
        </w:rPr>
        <w:t>При проведении работы по организации про</w:t>
      </w:r>
      <w:r>
        <w:rPr>
          <w:rFonts w:ascii="Times New Roman" w:hAnsi="Times New Roman" w:cs="Times New Roman"/>
          <w:sz w:val="24"/>
          <w:szCs w:val="24"/>
        </w:rPr>
        <w:t>верки сведений, содержащихся в у</w:t>
      </w:r>
      <w:r w:rsidRPr="00F55DB0">
        <w:rPr>
          <w:rFonts w:ascii="Times New Roman" w:hAnsi="Times New Roman" w:cs="Times New Roman"/>
          <w:sz w:val="24"/>
          <w:szCs w:val="24"/>
        </w:rPr>
        <w:t xml:space="preserve">ведомлении, уполномоченные </w:t>
      </w:r>
      <w:r>
        <w:rPr>
          <w:rFonts w:ascii="Times New Roman" w:hAnsi="Times New Roman" w:cs="Times New Roman"/>
          <w:sz w:val="24"/>
          <w:szCs w:val="24"/>
        </w:rPr>
        <w:t xml:space="preserve">главой городского округа </w:t>
      </w:r>
      <w:r w:rsidRPr="00F55DB0">
        <w:rPr>
          <w:rFonts w:ascii="Times New Roman" w:hAnsi="Times New Roman" w:cs="Times New Roman"/>
          <w:sz w:val="24"/>
          <w:szCs w:val="24"/>
        </w:rPr>
        <w:t xml:space="preserve">должностные лица проводят беседы с </w:t>
      </w:r>
      <w:r>
        <w:rPr>
          <w:rFonts w:ascii="Times New Roman" w:hAnsi="Times New Roman" w:cs="Times New Roman"/>
          <w:sz w:val="24"/>
          <w:szCs w:val="24"/>
        </w:rPr>
        <w:t>муниципальным служащим, подавшим у</w:t>
      </w:r>
      <w:r w:rsidRPr="00F55DB0">
        <w:rPr>
          <w:rFonts w:ascii="Times New Roman" w:hAnsi="Times New Roman" w:cs="Times New Roman"/>
          <w:sz w:val="24"/>
          <w:szCs w:val="24"/>
        </w:rPr>
        <w:t xml:space="preserve">ведомление, получают от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F55DB0">
        <w:rPr>
          <w:rFonts w:ascii="Times New Roman" w:hAnsi="Times New Roman" w:cs="Times New Roman"/>
          <w:sz w:val="24"/>
          <w:szCs w:val="24"/>
        </w:rPr>
        <w:t>служащего поясне</w:t>
      </w:r>
      <w:r>
        <w:rPr>
          <w:rFonts w:ascii="Times New Roman" w:hAnsi="Times New Roman" w:cs="Times New Roman"/>
          <w:sz w:val="24"/>
          <w:szCs w:val="24"/>
        </w:rPr>
        <w:t>ния по сведениям, изложенным в у</w:t>
      </w:r>
      <w:r w:rsidRPr="00F55DB0">
        <w:rPr>
          <w:rFonts w:ascii="Times New Roman" w:hAnsi="Times New Roman" w:cs="Times New Roman"/>
          <w:sz w:val="24"/>
          <w:szCs w:val="24"/>
        </w:rPr>
        <w:t>ведомлении.</w:t>
      </w:r>
    </w:p>
    <w:p w:rsidR="00143E67" w:rsidRDefault="00F55DB0" w:rsidP="00A7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5DB0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проведении проверки должны быть полностью, объективно и всесторонне установлены обстоятельства, послужившие основанием для письменного заявления муниципального служащего о факте склонения муниципального служащего к совершению коррупционных правонарушений.</w:t>
      </w:r>
      <w:r w:rsidR="00143E6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143E67">
        <w:rPr>
          <w:rFonts w:ascii="Times New Roman" w:hAnsi="Times New Roman" w:cs="Times New Roman"/>
          <w:sz w:val="24"/>
          <w:szCs w:val="24"/>
        </w:rPr>
        <w:t>По результатам проведения проверки готовится письменное заключение.</w:t>
      </w:r>
    </w:p>
    <w:p w:rsidR="00143E67" w:rsidRDefault="00143E67" w:rsidP="00A94FB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FB6">
        <w:rPr>
          <w:rFonts w:ascii="Times New Roman" w:hAnsi="Times New Roman" w:cs="Times New Roman"/>
          <w:sz w:val="24"/>
          <w:szCs w:val="24"/>
        </w:rPr>
        <w:t>В письменном заключении указываются:</w:t>
      </w:r>
    </w:p>
    <w:p w:rsidR="00143E67" w:rsidRDefault="00143E67" w:rsidP="00A94FB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FB6">
        <w:rPr>
          <w:rFonts w:ascii="Times New Roman" w:hAnsi="Times New Roman" w:cs="Times New Roman"/>
          <w:sz w:val="24"/>
          <w:szCs w:val="24"/>
        </w:rPr>
        <w:t>результаты проверки представленных сведений;</w:t>
      </w:r>
    </w:p>
    <w:p w:rsidR="00143E67" w:rsidRDefault="00143E67" w:rsidP="00A94FB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FB6">
        <w:rPr>
          <w:rFonts w:ascii="Times New Roman" w:hAnsi="Times New Roman" w:cs="Times New Roman"/>
          <w:sz w:val="24"/>
          <w:szCs w:val="24"/>
        </w:rPr>
        <w:t>сведения, подтверждающие или опровергающие факт обращени</w:t>
      </w:r>
      <w:r w:rsidR="00A94FB6">
        <w:rPr>
          <w:rFonts w:ascii="Times New Roman" w:hAnsi="Times New Roman" w:cs="Times New Roman"/>
          <w:sz w:val="24"/>
          <w:szCs w:val="24"/>
        </w:rPr>
        <w:t>я в целях склонения муниципального</w:t>
      </w:r>
      <w:r w:rsidRPr="00A94FB6">
        <w:rPr>
          <w:rFonts w:ascii="Times New Roman" w:hAnsi="Times New Roman" w:cs="Times New Roman"/>
          <w:sz w:val="24"/>
          <w:szCs w:val="24"/>
        </w:rPr>
        <w:t xml:space="preserve"> служащего к совершению коррупционных правонарушений;</w:t>
      </w:r>
    </w:p>
    <w:p w:rsidR="00143E67" w:rsidRPr="00A94FB6" w:rsidRDefault="00143E67" w:rsidP="00A94FB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FB6">
        <w:rPr>
          <w:rFonts w:ascii="Times New Roman" w:hAnsi="Times New Roman" w:cs="Times New Roman"/>
          <w:sz w:val="24"/>
          <w:szCs w:val="24"/>
        </w:rPr>
        <w:t xml:space="preserve">перечень конкретных мероприятий, которые необходимо провести для устранения выявленных причин и условий, способствующих обращению в целях склонения </w:t>
      </w:r>
      <w:r w:rsidR="00A94FB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A94FB6">
        <w:rPr>
          <w:rFonts w:ascii="Times New Roman" w:hAnsi="Times New Roman" w:cs="Times New Roman"/>
          <w:sz w:val="24"/>
          <w:szCs w:val="24"/>
        </w:rPr>
        <w:t>служащего к совершению коррупционных правонарушений.</w:t>
      </w:r>
    </w:p>
    <w:p w:rsidR="002A3B48" w:rsidRDefault="002A3B48" w:rsidP="002A3B48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Кадровая служба администрации </w:t>
      </w:r>
      <w:r w:rsidRPr="002A3B48">
        <w:rPr>
          <w:rFonts w:ascii="Times New Roman" w:hAnsi="Times New Roman" w:cs="Times New Roman"/>
          <w:sz w:val="24"/>
          <w:szCs w:val="24"/>
        </w:rPr>
        <w:t xml:space="preserve">знакомит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служащего, направившего у</w:t>
      </w:r>
      <w:r w:rsidRPr="002A3B48">
        <w:rPr>
          <w:rFonts w:ascii="Times New Roman" w:hAnsi="Times New Roman" w:cs="Times New Roman"/>
          <w:sz w:val="24"/>
          <w:szCs w:val="24"/>
        </w:rPr>
        <w:t>ведомление, с письменным заключением по результатам проверки.</w:t>
      </w:r>
    </w:p>
    <w:p w:rsidR="00EA323F" w:rsidRDefault="00EA323F" w:rsidP="00EA323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23F">
        <w:rPr>
          <w:rFonts w:ascii="Times New Roman" w:hAnsi="Times New Roman" w:cs="Times New Roman"/>
          <w:sz w:val="24"/>
          <w:szCs w:val="24"/>
        </w:rPr>
        <w:t xml:space="preserve">Письменное заключение с приложенными материалами направляется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уполномоченным главой городского округа на проверку должностным лицом </w:t>
      </w:r>
      <w:r w:rsidRPr="00EA323F">
        <w:rPr>
          <w:rFonts w:ascii="Times New Roman" w:hAnsi="Times New Roman" w:cs="Times New Roman"/>
          <w:sz w:val="24"/>
          <w:szCs w:val="24"/>
        </w:rPr>
        <w:t xml:space="preserve">для принятия решения </w:t>
      </w:r>
      <w:r>
        <w:rPr>
          <w:rFonts w:ascii="Times New Roman" w:hAnsi="Times New Roman" w:cs="Times New Roman"/>
          <w:sz w:val="24"/>
          <w:szCs w:val="24"/>
        </w:rPr>
        <w:t xml:space="preserve">главе городского округа </w:t>
      </w:r>
      <w:r w:rsidRPr="00EA323F">
        <w:rPr>
          <w:rFonts w:ascii="Times New Roman" w:hAnsi="Times New Roman" w:cs="Times New Roman"/>
          <w:sz w:val="24"/>
          <w:szCs w:val="24"/>
        </w:rPr>
        <w:t>о передаче материалов в органы прокуратуры, другие государственные органы.</w:t>
      </w:r>
    </w:p>
    <w:p w:rsidR="00A3495D" w:rsidRDefault="00A3495D" w:rsidP="00A3495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95D">
        <w:rPr>
          <w:rFonts w:ascii="Times New Roman" w:hAnsi="Times New Roman" w:cs="Times New Roman"/>
          <w:sz w:val="24"/>
          <w:szCs w:val="24"/>
        </w:rPr>
        <w:t>Информация о фактах обращ</w:t>
      </w:r>
      <w:r w:rsidR="006A75E6">
        <w:rPr>
          <w:rFonts w:ascii="Times New Roman" w:hAnsi="Times New Roman" w:cs="Times New Roman"/>
          <w:sz w:val="24"/>
          <w:szCs w:val="24"/>
        </w:rPr>
        <w:t>ения, сведения, содержащиеся в у</w:t>
      </w:r>
      <w:r w:rsidRPr="00A3495D">
        <w:rPr>
          <w:rFonts w:ascii="Times New Roman" w:hAnsi="Times New Roman" w:cs="Times New Roman"/>
          <w:sz w:val="24"/>
          <w:szCs w:val="24"/>
        </w:rPr>
        <w:t>ведомлениях, а также информация о результатах проверки носят конфиденциальный характер, если федеральным законом они не отнесены к сведениям, составляющим государственную тайну.</w:t>
      </w:r>
    </w:p>
    <w:p w:rsidR="006A75E6" w:rsidRDefault="006A75E6" w:rsidP="006A75E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6A75E6">
        <w:rPr>
          <w:rFonts w:ascii="Times New Roman" w:hAnsi="Times New Roman" w:cs="Times New Roman"/>
          <w:sz w:val="24"/>
          <w:szCs w:val="24"/>
        </w:rPr>
        <w:t>служащий, уведомивший</w:t>
      </w:r>
      <w:r>
        <w:rPr>
          <w:rFonts w:ascii="Times New Roman" w:hAnsi="Times New Roman" w:cs="Times New Roman"/>
          <w:sz w:val="24"/>
          <w:szCs w:val="24"/>
        </w:rPr>
        <w:t xml:space="preserve"> главу городского округа</w:t>
      </w:r>
      <w:r w:rsidRPr="006A75E6">
        <w:rPr>
          <w:rFonts w:ascii="Times New Roman" w:hAnsi="Times New Roman" w:cs="Times New Roman"/>
          <w:sz w:val="24"/>
          <w:szCs w:val="24"/>
        </w:rPr>
        <w:t xml:space="preserve">, органы прокуратуры Российской Федерации или другие государственные органы о фактах обращения в целях склонения его к совершению коррупционного правонарушения, о фактах совершения другими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6A75E6">
        <w:rPr>
          <w:rFonts w:ascii="Times New Roman" w:hAnsi="Times New Roman" w:cs="Times New Roman"/>
          <w:sz w:val="24"/>
          <w:szCs w:val="24"/>
        </w:rPr>
        <w:t>служащими коррупционных правонарушений, находится под защитой государства в соответствии с законодательством Российской Федерации.</w:t>
      </w:r>
    </w:p>
    <w:p w:rsidR="00641126" w:rsidRDefault="00641126" w:rsidP="0064112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Главой городского округа </w:t>
      </w:r>
      <w:r w:rsidRPr="00641126">
        <w:rPr>
          <w:rFonts w:ascii="Times New Roman" w:hAnsi="Times New Roman" w:cs="Times New Roman"/>
          <w:sz w:val="24"/>
          <w:szCs w:val="24"/>
        </w:rPr>
        <w:t xml:space="preserve">принимаются меры по защите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641126">
        <w:rPr>
          <w:rFonts w:ascii="Times New Roman" w:hAnsi="Times New Roman" w:cs="Times New Roman"/>
          <w:sz w:val="24"/>
          <w:szCs w:val="24"/>
        </w:rPr>
        <w:t>служащего, уведомившего</w:t>
      </w:r>
      <w:r>
        <w:rPr>
          <w:rFonts w:ascii="Times New Roman" w:hAnsi="Times New Roman" w:cs="Times New Roman"/>
          <w:sz w:val="24"/>
          <w:szCs w:val="24"/>
        </w:rPr>
        <w:t xml:space="preserve"> главу городского округа</w:t>
      </w:r>
      <w:r w:rsidRPr="00641126">
        <w:rPr>
          <w:rFonts w:ascii="Times New Roman" w:hAnsi="Times New Roman" w:cs="Times New Roman"/>
          <w:sz w:val="24"/>
          <w:szCs w:val="24"/>
        </w:rPr>
        <w:t xml:space="preserve">, органы прокуратуры Российской Федерации или другие государственные органы о фактах обращения в целях склонения его к совершению коррупционного правонарушения, о фактах обращения к иным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641126">
        <w:rPr>
          <w:rFonts w:ascii="Times New Roman" w:hAnsi="Times New Roman" w:cs="Times New Roman"/>
          <w:sz w:val="24"/>
          <w:szCs w:val="24"/>
        </w:rPr>
        <w:t xml:space="preserve">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Pr="00641126">
        <w:rPr>
          <w:rFonts w:ascii="Times New Roman" w:hAnsi="Times New Roman" w:cs="Times New Roman"/>
          <w:sz w:val="24"/>
          <w:szCs w:val="24"/>
        </w:rPr>
        <w:t>служащему</w:t>
      </w:r>
      <w:proofErr w:type="gramEnd"/>
      <w:r w:rsidRPr="00641126">
        <w:rPr>
          <w:rFonts w:ascii="Times New Roman" w:hAnsi="Times New Roman" w:cs="Times New Roman"/>
          <w:sz w:val="24"/>
          <w:szCs w:val="24"/>
        </w:rPr>
        <w:t xml:space="preserve"> гарантий, предотвращающих его неправомерное увольнение, перевод на нижестоящую должность, лишение ежемесячного денежного поощрения, перенос времени отпуска, привлечение к дисциплинарной ответственности в период рассмотрения представленного </w:t>
      </w:r>
      <w:r>
        <w:rPr>
          <w:rFonts w:ascii="Times New Roman" w:hAnsi="Times New Roman" w:cs="Times New Roman"/>
          <w:sz w:val="24"/>
          <w:szCs w:val="24"/>
        </w:rPr>
        <w:t>муниципальным служащим у</w:t>
      </w:r>
      <w:r w:rsidRPr="00641126">
        <w:rPr>
          <w:rFonts w:ascii="Times New Roman" w:hAnsi="Times New Roman" w:cs="Times New Roman"/>
          <w:sz w:val="24"/>
          <w:szCs w:val="24"/>
        </w:rPr>
        <w:t>ведомления.</w:t>
      </w:r>
    </w:p>
    <w:p w:rsidR="00641126" w:rsidRPr="00641126" w:rsidRDefault="00641126" w:rsidP="0064112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126">
        <w:rPr>
          <w:rFonts w:ascii="Times New Roman" w:hAnsi="Times New Roman" w:cs="Times New Roman"/>
          <w:sz w:val="24"/>
          <w:szCs w:val="24"/>
        </w:rPr>
        <w:t xml:space="preserve">Уведомление, материалы проверки и заключение по результатам проверки подлежат хранению в </w:t>
      </w:r>
      <w:r>
        <w:rPr>
          <w:rFonts w:ascii="Times New Roman" w:hAnsi="Times New Roman" w:cs="Times New Roman"/>
          <w:sz w:val="24"/>
          <w:szCs w:val="24"/>
        </w:rPr>
        <w:t xml:space="preserve">кадровой службе администрации </w:t>
      </w:r>
      <w:r w:rsidRPr="00641126">
        <w:rPr>
          <w:rFonts w:ascii="Times New Roman" w:hAnsi="Times New Roman" w:cs="Times New Roman"/>
          <w:sz w:val="24"/>
          <w:szCs w:val="24"/>
        </w:rPr>
        <w:t>в течение трех лет со дня ее окончания, после чего передаются в архив.</w:t>
      </w:r>
    </w:p>
    <w:p w:rsidR="00A610B7" w:rsidRDefault="00A610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0B8E" w:rsidRDefault="00CC0B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840BA" w:rsidRDefault="001840BA">
      <w:pPr>
        <w:spacing w:after="1" w:line="240" w:lineRule="atLeast"/>
        <w:jc w:val="right"/>
        <w:outlineLvl w:val="0"/>
      </w:pPr>
      <w:r>
        <w:rPr>
          <w:rFonts w:ascii="Times New Roman" w:hAnsi="Times New Roman" w:cs="Times New Roman"/>
          <w:sz w:val="24"/>
        </w:rPr>
        <w:lastRenderedPageBreak/>
        <w:t>Приложение № 1</w:t>
      </w:r>
    </w:p>
    <w:p w:rsidR="001840BA" w:rsidRPr="00CB200A" w:rsidRDefault="001840BA" w:rsidP="001840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</w:rPr>
        <w:t xml:space="preserve">к Порядку </w:t>
      </w:r>
      <w:r w:rsidRPr="00CB200A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представителя нанимателя (работодателя)</w:t>
      </w:r>
    </w:p>
    <w:p w:rsidR="001840BA" w:rsidRDefault="001840BA" w:rsidP="001840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B200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 фактах обращения в целях склонения </w:t>
      </w:r>
    </w:p>
    <w:p w:rsidR="001840BA" w:rsidRDefault="001840BA" w:rsidP="001840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B200A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муниципального служащего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администрации</w:t>
      </w:r>
    </w:p>
    <w:p w:rsidR="001840BA" w:rsidRDefault="001840BA" w:rsidP="001840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B200A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Сергиево-Посадского городского округа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к</w:t>
      </w:r>
      <w:proofErr w:type="gramEnd"/>
    </w:p>
    <w:p w:rsidR="001840BA" w:rsidRDefault="001840BA" w:rsidP="001840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B200A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совершению коррупционных правонарушений</w:t>
      </w:r>
      <w:r w:rsidR="00920E2F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</w:p>
    <w:p w:rsidR="00920E2F" w:rsidRDefault="00920E2F" w:rsidP="001840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утвержденному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постановлением главы городского округа</w:t>
      </w:r>
    </w:p>
    <w:p w:rsidR="00920E2F" w:rsidRDefault="00920E2F" w:rsidP="001840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 «___» _________ 20__ № _____</w:t>
      </w:r>
    </w:p>
    <w:p w:rsidR="009D67DE" w:rsidRPr="001840BA" w:rsidRDefault="009D67DE" w:rsidP="001840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1840BA" w:rsidRDefault="001840BA" w:rsidP="001840BA">
      <w:pPr>
        <w:spacing w:after="1" w:line="240" w:lineRule="atLeast"/>
        <w:jc w:val="right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411208" w:rsidTr="00A353A9">
        <w:tc>
          <w:tcPr>
            <w:tcW w:w="4785" w:type="dxa"/>
          </w:tcPr>
          <w:p w:rsidR="00411208" w:rsidRDefault="00411208">
            <w:pPr>
              <w:spacing w:after="1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411208" w:rsidRPr="00411208" w:rsidRDefault="00411208" w:rsidP="00411208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208">
              <w:rPr>
                <w:rFonts w:ascii="Times New Roman" w:hAnsi="Times New Roman" w:cs="Times New Roman"/>
                <w:sz w:val="24"/>
                <w:szCs w:val="24"/>
              </w:rPr>
              <w:t>Главе Сергиево-Посадского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208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208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  <w:p w:rsidR="00411208" w:rsidRDefault="00411208" w:rsidP="00411208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208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41120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411208" w:rsidRDefault="00411208" w:rsidP="00411208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411208" w:rsidRPr="00411208" w:rsidRDefault="00411208" w:rsidP="00411208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1120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  <w:p w:rsidR="00411208" w:rsidRPr="00411208" w:rsidRDefault="00411208" w:rsidP="00411208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208">
              <w:rPr>
                <w:rFonts w:ascii="Times New Roman" w:hAnsi="Times New Roman" w:cs="Times New Roman"/>
                <w:sz w:val="24"/>
                <w:szCs w:val="24"/>
              </w:rPr>
              <w:t>от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41120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11208" w:rsidRDefault="00411208" w:rsidP="00411208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41120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(Ф.И.О. муниципального служащего, занимаемая </w:t>
            </w:r>
            <w:proofErr w:type="gramEnd"/>
          </w:p>
          <w:p w:rsidR="00411208" w:rsidRPr="00411208" w:rsidRDefault="00411208" w:rsidP="00411208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411208" w:rsidRPr="00411208" w:rsidRDefault="00411208" w:rsidP="00411208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1120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должность, контактный телефон)</w:t>
            </w:r>
          </w:p>
          <w:p w:rsidR="00411208" w:rsidRDefault="002C1E75">
            <w:pPr>
              <w:spacing w:after="1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</w:t>
            </w:r>
          </w:p>
          <w:p w:rsidR="002C1E75" w:rsidRDefault="002C1E75">
            <w:pPr>
              <w:spacing w:after="1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</w:t>
            </w:r>
          </w:p>
          <w:p w:rsidR="002C1E75" w:rsidRDefault="002C1E75">
            <w:pPr>
              <w:spacing w:after="1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40BA" w:rsidRPr="00790590" w:rsidRDefault="001840BA">
      <w:pPr>
        <w:spacing w:after="1" w:line="240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1208" w:rsidRPr="009D67DE" w:rsidRDefault="00411208" w:rsidP="00411208">
      <w:pPr>
        <w:spacing w:after="1" w:line="240" w:lineRule="atLeast"/>
        <w:jc w:val="center"/>
        <w:rPr>
          <w:b/>
        </w:rPr>
      </w:pPr>
      <w:r w:rsidRPr="009D67DE">
        <w:rPr>
          <w:rFonts w:ascii="Times New Roman" w:hAnsi="Times New Roman" w:cs="Times New Roman"/>
          <w:b/>
          <w:sz w:val="24"/>
        </w:rPr>
        <w:t>Уведомление</w:t>
      </w:r>
    </w:p>
    <w:p w:rsidR="002A3DBE" w:rsidRDefault="00411208" w:rsidP="00411208">
      <w:pPr>
        <w:spacing w:after="1" w:line="240" w:lineRule="atLeast"/>
        <w:jc w:val="center"/>
        <w:rPr>
          <w:rFonts w:ascii="Times New Roman" w:hAnsi="Times New Roman" w:cs="Times New Roman"/>
          <w:b/>
          <w:sz w:val="24"/>
        </w:rPr>
      </w:pPr>
      <w:r w:rsidRPr="009D67DE">
        <w:rPr>
          <w:rFonts w:ascii="Times New Roman" w:hAnsi="Times New Roman" w:cs="Times New Roman"/>
          <w:b/>
          <w:sz w:val="24"/>
        </w:rPr>
        <w:t>о фак</w:t>
      </w:r>
      <w:r w:rsidR="002A3DBE">
        <w:rPr>
          <w:rFonts w:ascii="Times New Roman" w:hAnsi="Times New Roman" w:cs="Times New Roman"/>
          <w:b/>
          <w:sz w:val="24"/>
        </w:rPr>
        <w:t>тах обращения в целях склонения</w:t>
      </w:r>
    </w:p>
    <w:p w:rsidR="002A3DBE" w:rsidRDefault="002A3DBE" w:rsidP="002A3DBE">
      <w:pPr>
        <w:spacing w:after="1" w:line="240" w:lineRule="atLeas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муниципального </w:t>
      </w:r>
      <w:r w:rsidR="00411208" w:rsidRPr="009D67DE">
        <w:rPr>
          <w:rFonts w:ascii="Times New Roman" w:hAnsi="Times New Roman" w:cs="Times New Roman"/>
          <w:b/>
          <w:sz w:val="24"/>
        </w:rPr>
        <w:t>служащего, замещающего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</w:rPr>
        <w:t>должность</w:t>
      </w:r>
    </w:p>
    <w:p w:rsidR="00411208" w:rsidRPr="002A3DBE" w:rsidRDefault="002A3DBE" w:rsidP="002A3DBE">
      <w:pPr>
        <w:spacing w:after="1" w:line="240" w:lineRule="atLeas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администрации </w:t>
      </w:r>
      <w:r w:rsidR="00411208" w:rsidRPr="009D67DE">
        <w:rPr>
          <w:rFonts w:ascii="Times New Roman" w:hAnsi="Times New Roman" w:cs="Times New Roman"/>
          <w:b/>
          <w:sz w:val="24"/>
        </w:rPr>
        <w:t>Сергиево-Посадского городского округа,</w:t>
      </w:r>
    </w:p>
    <w:p w:rsidR="00411208" w:rsidRPr="009D67DE" w:rsidRDefault="002A3DBE" w:rsidP="00411208">
      <w:pPr>
        <w:spacing w:after="1" w:line="240" w:lineRule="atLeast"/>
        <w:jc w:val="center"/>
        <w:rPr>
          <w:b/>
        </w:rPr>
      </w:pPr>
      <w:r>
        <w:rPr>
          <w:rFonts w:ascii="Times New Roman" w:hAnsi="Times New Roman" w:cs="Times New Roman"/>
          <w:b/>
          <w:sz w:val="24"/>
        </w:rPr>
        <w:t>к</w:t>
      </w:r>
      <w:r w:rsidR="00411208" w:rsidRPr="009D67DE">
        <w:rPr>
          <w:rFonts w:ascii="Times New Roman" w:hAnsi="Times New Roman" w:cs="Times New Roman"/>
          <w:b/>
          <w:sz w:val="24"/>
        </w:rPr>
        <w:t xml:space="preserve"> совершению коррупционных правонарушений</w:t>
      </w:r>
    </w:p>
    <w:p w:rsidR="00411208" w:rsidRDefault="00411208">
      <w:pPr>
        <w:spacing w:after="1" w:line="200" w:lineRule="atLeast"/>
        <w:jc w:val="both"/>
      </w:pPr>
    </w:p>
    <w:p w:rsidR="001840BA" w:rsidRPr="00A353A9" w:rsidRDefault="001840BA" w:rsidP="00A353A9">
      <w:pPr>
        <w:spacing w:after="1" w:line="2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3A9">
        <w:rPr>
          <w:rFonts w:ascii="Times New Roman" w:hAnsi="Times New Roman" w:cs="Times New Roman"/>
          <w:sz w:val="24"/>
          <w:szCs w:val="24"/>
        </w:rPr>
        <w:t xml:space="preserve">Уведомляю Вас о факте обращения в целях склонения меня к </w:t>
      </w:r>
      <w:proofErr w:type="gramStart"/>
      <w:r w:rsidRPr="00A353A9">
        <w:rPr>
          <w:rFonts w:ascii="Times New Roman" w:hAnsi="Times New Roman" w:cs="Times New Roman"/>
          <w:sz w:val="24"/>
          <w:szCs w:val="24"/>
        </w:rPr>
        <w:t>коррупционному</w:t>
      </w:r>
      <w:proofErr w:type="gramEnd"/>
    </w:p>
    <w:p w:rsidR="001840BA" w:rsidRPr="00A353A9" w:rsidRDefault="001840BA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53A9">
        <w:rPr>
          <w:rFonts w:ascii="Times New Roman" w:hAnsi="Times New Roman" w:cs="Times New Roman"/>
          <w:sz w:val="24"/>
          <w:szCs w:val="24"/>
        </w:rPr>
        <w:t>правонарушен</w:t>
      </w:r>
      <w:r w:rsidR="00DB2496">
        <w:rPr>
          <w:rFonts w:ascii="Times New Roman" w:hAnsi="Times New Roman" w:cs="Times New Roman"/>
          <w:sz w:val="24"/>
          <w:szCs w:val="24"/>
        </w:rPr>
        <w:t xml:space="preserve">ию (далее - склонение к правонарушению) со </w:t>
      </w:r>
      <w:r w:rsidRPr="00A353A9">
        <w:rPr>
          <w:rFonts w:ascii="Times New Roman" w:hAnsi="Times New Roman" w:cs="Times New Roman"/>
          <w:sz w:val="24"/>
          <w:szCs w:val="24"/>
        </w:rPr>
        <w:t>стороны</w:t>
      </w:r>
    </w:p>
    <w:p w:rsidR="001840BA" w:rsidRPr="00A353A9" w:rsidRDefault="001840BA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53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40BA" w:rsidRPr="00A353A9" w:rsidRDefault="001840BA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53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40BA" w:rsidRPr="00DB2496" w:rsidRDefault="001840BA" w:rsidP="00DB2496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DB2496">
        <w:rPr>
          <w:rFonts w:ascii="Times New Roman" w:hAnsi="Times New Roman" w:cs="Times New Roman"/>
          <w:sz w:val="28"/>
          <w:szCs w:val="28"/>
          <w:vertAlign w:val="superscript"/>
        </w:rPr>
        <w:t>(указываются Ф.И.О., должность, все известные сведения</w:t>
      </w:r>
      <w:proofErr w:type="gramEnd"/>
    </w:p>
    <w:p w:rsidR="001840BA" w:rsidRPr="00A353A9" w:rsidRDefault="001840BA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53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1840BA" w:rsidRPr="00DB2496" w:rsidRDefault="001840BA" w:rsidP="00DB2496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2496">
        <w:rPr>
          <w:rFonts w:ascii="Times New Roman" w:hAnsi="Times New Roman" w:cs="Times New Roman"/>
          <w:sz w:val="28"/>
          <w:szCs w:val="28"/>
          <w:vertAlign w:val="superscript"/>
        </w:rPr>
        <w:t>о физическом (юридическом) лице, склоняющем к правонарушению)</w:t>
      </w:r>
    </w:p>
    <w:p w:rsidR="001840BA" w:rsidRPr="00A353A9" w:rsidRDefault="001840BA" w:rsidP="00DB2496">
      <w:pPr>
        <w:spacing w:after="1" w:line="2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3A9">
        <w:rPr>
          <w:rFonts w:ascii="Times New Roman" w:hAnsi="Times New Roman" w:cs="Times New Roman"/>
          <w:sz w:val="24"/>
          <w:szCs w:val="24"/>
        </w:rPr>
        <w:t>Склонение к правонарушению производилось посредством __________________</w:t>
      </w:r>
    </w:p>
    <w:p w:rsidR="001840BA" w:rsidRPr="00A353A9" w:rsidRDefault="001840BA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53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40BA" w:rsidRPr="00DB2496" w:rsidRDefault="001840BA" w:rsidP="00DB2496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2496">
        <w:rPr>
          <w:rFonts w:ascii="Times New Roman" w:hAnsi="Times New Roman" w:cs="Times New Roman"/>
          <w:sz w:val="28"/>
          <w:szCs w:val="28"/>
          <w:vertAlign w:val="superscript"/>
        </w:rPr>
        <w:t>(способ склонения: подкуп, угроза, обман и т.д.)</w:t>
      </w:r>
    </w:p>
    <w:p w:rsidR="001840BA" w:rsidRPr="00A353A9" w:rsidRDefault="001840BA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53A9">
        <w:rPr>
          <w:rFonts w:ascii="Times New Roman" w:hAnsi="Times New Roman" w:cs="Times New Roman"/>
          <w:sz w:val="24"/>
          <w:szCs w:val="24"/>
        </w:rPr>
        <w:t>в целях осуществления мною ________________________________________________</w:t>
      </w:r>
    </w:p>
    <w:p w:rsidR="001840BA" w:rsidRPr="00A353A9" w:rsidRDefault="001840BA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53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40BA" w:rsidRPr="00DB2496" w:rsidRDefault="001840BA" w:rsidP="00DB2496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2496">
        <w:rPr>
          <w:rFonts w:ascii="Times New Roman" w:hAnsi="Times New Roman" w:cs="Times New Roman"/>
          <w:sz w:val="28"/>
          <w:szCs w:val="28"/>
          <w:vertAlign w:val="superscript"/>
        </w:rPr>
        <w:t>(указывается сущность предполагаемого правонарушения)</w:t>
      </w:r>
    </w:p>
    <w:p w:rsidR="001840BA" w:rsidRPr="00A353A9" w:rsidRDefault="001840BA" w:rsidP="00DB2496">
      <w:pPr>
        <w:spacing w:after="1" w:line="2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3A9">
        <w:rPr>
          <w:rFonts w:ascii="Times New Roman" w:hAnsi="Times New Roman" w:cs="Times New Roman"/>
          <w:sz w:val="24"/>
          <w:szCs w:val="24"/>
        </w:rPr>
        <w:t xml:space="preserve">Склонение к правонарушению произошло в ___ </w:t>
      </w:r>
      <w:proofErr w:type="gramStart"/>
      <w:r w:rsidRPr="00A353A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353A9">
        <w:rPr>
          <w:rFonts w:ascii="Times New Roman" w:hAnsi="Times New Roman" w:cs="Times New Roman"/>
          <w:sz w:val="24"/>
          <w:szCs w:val="24"/>
        </w:rPr>
        <w:t xml:space="preserve"> ___ м. "__" ______ 20__ г.</w:t>
      </w:r>
    </w:p>
    <w:p w:rsidR="001840BA" w:rsidRPr="00A353A9" w:rsidRDefault="001840BA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53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40BA" w:rsidRPr="00DB2496" w:rsidRDefault="001840BA" w:rsidP="00DB2496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DB2496">
        <w:rPr>
          <w:rFonts w:ascii="Times New Roman" w:hAnsi="Times New Roman" w:cs="Times New Roman"/>
          <w:sz w:val="28"/>
          <w:szCs w:val="28"/>
          <w:vertAlign w:val="superscript"/>
        </w:rPr>
        <w:t>(указываются место, адрес и обстоятельства склонения: телефонный разговор,</w:t>
      </w:r>
      <w:proofErr w:type="gramEnd"/>
    </w:p>
    <w:p w:rsidR="001840BA" w:rsidRPr="00A353A9" w:rsidRDefault="001840BA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53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40BA" w:rsidRPr="00DB2496" w:rsidRDefault="001840BA" w:rsidP="00DB2496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2496">
        <w:rPr>
          <w:rFonts w:ascii="Times New Roman" w:hAnsi="Times New Roman" w:cs="Times New Roman"/>
          <w:sz w:val="28"/>
          <w:szCs w:val="28"/>
          <w:vertAlign w:val="superscript"/>
        </w:rPr>
        <w:t>личная встреча, почта и др.)</w:t>
      </w:r>
    </w:p>
    <w:p w:rsidR="001840BA" w:rsidRPr="00A353A9" w:rsidRDefault="001840BA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53A9">
        <w:rPr>
          <w:rFonts w:ascii="Times New Roman" w:hAnsi="Times New Roman" w:cs="Times New Roman"/>
          <w:sz w:val="24"/>
          <w:szCs w:val="24"/>
        </w:rPr>
        <w:t>______________________________                                  ___________</w:t>
      </w:r>
    </w:p>
    <w:p w:rsidR="001840BA" w:rsidRDefault="0086135B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</w:t>
      </w:r>
      <w:r w:rsidR="001840BA" w:rsidRPr="0086135B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 заполнения уведомления)                 </w:t>
      </w:r>
      <w:r w:rsidRPr="0086135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</w:t>
      </w:r>
      <w:r w:rsidR="001840BA" w:rsidRPr="0086135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(подпись)</w:t>
      </w:r>
    </w:p>
    <w:p w:rsidR="00790590" w:rsidRDefault="00790590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br w:type="page"/>
      </w:r>
    </w:p>
    <w:p w:rsidR="00DD7E77" w:rsidRDefault="00DD7E77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  <w:vertAlign w:val="superscript"/>
        </w:rPr>
        <w:sectPr w:rsidR="00DD7E77" w:rsidSect="002A3DB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851" w:left="1985" w:header="708" w:footer="708" w:gutter="0"/>
          <w:cols w:space="708"/>
          <w:titlePg/>
          <w:docGrid w:linePitch="360"/>
        </w:sectPr>
      </w:pPr>
    </w:p>
    <w:p w:rsidR="00DD7E77" w:rsidRPr="002A3DBE" w:rsidRDefault="00DD7E77">
      <w:pPr>
        <w:spacing w:after="1" w:line="280" w:lineRule="atLeast"/>
        <w:jc w:val="right"/>
        <w:outlineLvl w:val="0"/>
        <w:rPr>
          <w:sz w:val="24"/>
          <w:szCs w:val="24"/>
        </w:rPr>
      </w:pPr>
      <w:r w:rsidRPr="002A3DB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A3DBE" w:rsidRPr="002A3DBE">
        <w:rPr>
          <w:rFonts w:ascii="Times New Roman" w:hAnsi="Times New Roman" w:cs="Times New Roman"/>
          <w:sz w:val="24"/>
          <w:szCs w:val="24"/>
        </w:rPr>
        <w:t xml:space="preserve">№ </w:t>
      </w:r>
      <w:r w:rsidRPr="002A3DBE">
        <w:rPr>
          <w:rFonts w:ascii="Times New Roman" w:hAnsi="Times New Roman" w:cs="Times New Roman"/>
          <w:sz w:val="24"/>
          <w:szCs w:val="24"/>
        </w:rPr>
        <w:t>2</w:t>
      </w:r>
    </w:p>
    <w:p w:rsidR="002A3DBE" w:rsidRPr="00CB200A" w:rsidRDefault="002A3DBE" w:rsidP="002A3D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</w:rPr>
        <w:t xml:space="preserve">к Порядку </w:t>
      </w:r>
      <w:r w:rsidRPr="00CB200A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представителя нанимателя (работодателя)</w:t>
      </w:r>
    </w:p>
    <w:p w:rsidR="002A3DBE" w:rsidRDefault="002A3DBE" w:rsidP="002A3D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B200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 фактах обращения в целях склонения </w:t>
      </w:r>
    </w:p>
    <w:p w:rsidR="002A3DBE" w:rsidRDefault="002A3DBE" w:rsidP="002A3D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B200A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муниципального служащего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администрации</w:t>
      </w:r>
    </w:p>
    <w:p w:rsidR="002A3DBE" w:rsidRDefault="002A3DBE" w:rsidP="002A3D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B200A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Сергиево-Посадского городского округа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к</w:t>
      </w:r>
      <w:proofErr w:type="gramEnd"/>
    </w:p>
    <w:p w:rsidR="002A3DBE" w:rsidRDefault="002A3DBE" w:rsidP="002A3D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B200A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совершению коррупционных правонарушений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</w:p>
    <w:p w:rsidR="002A3DBE" w:rsidRDefault="002A3DBE" w:rsidP="002A3D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утвержденному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постановлением главы городского округа</w:t>
      </w:r>
    </w:p>
    <w:p w:rsidR="002A3DBE" w:rsidRDefault="002A3DBE" w:rsidP="002A3D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 «___» _________ 20__ № _____</w:t>
      </w:r>
    </w:p>
    <w:p w:rsidR="009E79EF" w:rsidRDefault="009E79EF" w:rsidP="002A3DBE">
      <w:pPr>
        <w:spacing w:after="1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E77" w:rsidRPr="002A3DBE" w:rsidRDefault="00DD7E77" w:rsidP="002A3DBE">
      <w:pPr>
        <w:spacing w:after="1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DBE">
        <w:rPr>
          <w:rFonts w:ascii="Times New Roman" w:hAnsi="Times New Roman" w:cs="Times New Roman"/>
          <w:b/>
          <w:sz w:val="24"/>
          <w:szCs w:val="24"/>
        </w:rPr>
        <w:t>Журнал регистрации</w:t>
      </w:r>
    </w:p>
    <w:p w:rsidR="002A3DBE" w:rsidRPr="002A3DBE" w:rsidRDefault="00DD7E77" w:rsidP="002A3DBE">
      <w:pPr>
        <w:spacing w:after="1" w:line="240" w:lineRule="atLeast"/>
        <w:jc w:val="center"/>
        <w:rPr>
          <w:rFonts w:ascii="Times New Roman" w:hAnsi="Times New Roman" w:cs="Times New Roman"/>
          <w:b/>
          <w:sz w:val="24"/>
        </w:rPr>
      </w:pPr>
      <w:r w:rsidRPr="002A3DBE">
        <w:rPr>
          <w:rFonts w:ascii="Times New Roman" w:hAnsi="Times New Roman" w:cs="Times New Roman"/>
          <w:b/>
          <w:sz w:val="24"/>
          <w:szCs w:val="24"/>
        </w:rPr>
        <w:t xml:space="preserve">уведомлений о </w:t>
      </w:r>
      <w:r w:rsidR="002A3DBE" w:rsidRPr="002A3DBE">
        <w:rPr>
          <w:rFonts w:ascii="Times New Roman" w:hAnsi="Times New Roman" w:cs="Times New Roman"/>
          <w:b/>
          <w:sz w:val="24"/>
        </w:rPr>
        <w:t>фактах обращения в целях склонения</w:t>
      </w:r>
    </w:p>
    <w:p w:rsidR="002A3DBE" w:rsidRPr="002A3DBE" w:rsidRDefault="002A3DBE" w:rsidP="002A3DBE">
      <w:pPr>
        <w:spacing w:after="1" w:line="240" w:lineRule="atLeast"/>
        <w:jc w:val="center"/>
        <w:rPr>
          <w:rFonts w:ascii="Times New Roman" w:hAnsi="Times New Roman" w:cs="Times New Roman"/>
          <w:b/>
          <w:sz w:val="24"/>
        </w:rPr>
      </w:pPr>
      <w:r w:rsidRPr="002A3DBE">
        <w:rPr>
          <w:rFonts w:ascii="Times New Roman" w:hAnsi="Times New Roman" w:cs="Times New Roman"/>
          <w:b/>
          <w:sz w:val="24"/>
        </w:rPr>
        <w:t>муниципального служащего, замещающего</w:t>
      </w:r>
      <w:r w:rsidRPr="002A3DBE">
        <w:rPr>
          <w:b/>
        </w:rPr>
        <w:t xml:space="preserve"> </w:t>
      </w:r>
      <w:r w:rsidRPr="002A3DBE">
        <w:rPr>
          <w:rFonts w:ascii="Times New Roman" w:hAnsi="Times New Roman" w:cs="Times New Roman"/>
          <w:b/>
          <w:sz w:val="24"/>
        </w:rPr>
        <w:t>должность</w:t>
      </w:r>
    </w:p>
    <w:p w:rsidR="002A3DBE" w:rsidRPr="002A3DBE" w:rsidRDefault="002A3DBE" w:rsidP="002A3DBE">
      <w:pPr>
        <w:spacing w:after="1" w:line="240" w:lineRule="atLeast"/>
        <w:jc w:val="center"/>
        <w:rPr>
          <w:rFonts w:ascii="Times New Roman" w:hAnsi="Times New Roman" w:cs="Times New Roman"/>
          <w:b/>
          <w:sz w:val="24"/>
        </w:rPr>
      </w:pPr>
      <w:r w:rsidRPr="002A3DBE">
        <w:rPr>
          <w:rFonts w:ascii="Times New Roman" w:hAnsi="Times New Roman" w:cs="Times New Roman"/>
          <w:b/>
          <w:sz w:val="24"/>
        </w:rPr>
        <w:t>в администрации Сергиево-Посадского городского округа,</w:t>
      </w:r>
    </w:p>
    <w:p w:rsidR="00DD7E77" w:rsidRPr="002A3DBE" w:rsidRDefault="002A3DBE" w:rsidP="002A3DBE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к</w:t>
      </w:r>
      <w:r w:rsidRPr="002A3DBE">
        <w:rPr>
          <w:rFonts w:ascii="Times New Roman" w:hAnsi="Times New Roman" w:cs="Times New Roman"/>
          <w:b/>
          <w:sz w:val="24"/>
        </w:rPr>
        <w:t xml:space="preserve"> совершению коррупционны</w:t>
      </w:r>
      <w:r w:rsidRPr="009D67DE">
        <w:rPr>
          <w:rFonts w:ascii="Times New Roman" w:hAnsi="Times New Roman" w:cs="Times New Roman"/>
          <w:b/>
          <w:sz w:val="24"/>
        </w:rPr>
        <w:t>х правонарушений</w:t>
      </w:r>
    </w:p>
    <w:p w:rsidR="00DD7E77" w:rsidRPr="002A3DBE" w:rsidRDefault="00DD7E77" w:rsidP="002A3DBE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896"/>
      </w:tblGrid>
      <w:tr w:rsidR="009E79EF" w:rsidRPr="009E79EF" w:rsidTr="009E79EF">
        <w:tc>
          <w:tcPr>
            <w:tcW w:w="10173" w:type="dxa"/>
          </w:tcPr>
          <w:p w:rsidR="009E79EF" w:rsidRPr="009E79EF" w:rsidRDefault="009E79EF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9E79EF" w:rsidRPr="009E79EF" w:rsidRDefault="009E79EF" w:rsidP="009E79EF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9EF">
              <w:rPr>
                <w:rFonts w:ascii="Times New Roman" w:hAnsi="Times New Roman" w:cs="Times New Roman"/>
                <w:sz w:val="24"/>
                <w:szCs w:val="24"/>
              </w:rPr>
              <w:t>Начат «____» __________ 20_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E79E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E79EF" w:rsidRPr="009E79EF" w:rsidRDefault="009E79EF" w:rsidP="009E79EF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9EF">
              <w:rPr>
                <w:rFonts w:ascii="Times New Roman" w:hAnsi="Times New Roman" w:cs="Times New Roman"/>
                <w:sz w:val="24"/>
                <w:szCs w:val="24"/>
              </w:rPr>
              <w:t>Окончен «____» ________ 20_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E79EF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  <w:p w:rsidR="009E79EF" w:rsidRPr="009E79EF" w:rsidRDefault="009E79EF" w:rsidP="009E79EF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9EF">
              <w:rPr>
                <w:rFonts w:ascii="Times New Roman" w:hAnsi="Times New Roman" w:cs="Times New Roman"/>
                <w:sz w:val="24"/>
                <w:szCs w:val="24"/>
              </w:rPr>
              <w:t>на «____» листах</w:t>
            </w:r>
          </w:p>
          <w:p w:rsidR="009E79EF" w:rsidRPr="009E79EF" w:rsidRDefault="009E79EF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9EF" w:rsidRDefault="009E79EF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DD7E77" w:rsidRDefault="00DD7E77">
      <w:pPr>
        <w:spacing w:after="1" w:line="28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905"/>
        <w:gridCol w:w="2126"/>
        <w:gridCol w:w="1418"/>
        <w:gridCol w:w="1987"/>
        <w:gridCol w:w="2127"/>
        <w:gridCol w:w="1417"/>
        <w:gridCol w:w="1701"/>
      </w:tblGrid>
      <w:tr w:rsidR="002A3DBE" w:rsidTr="002E4CAC">
        <w:tc>
          <w:tcPr>
            <w:tcW w:w="567" w:type="dxa"/>
            <w:vMerge w:val="restart"/>
          </w:tcPr>
          <w:p w:rsidR="002A3DBE" w:rsidRPr="002E4CAC" w:rsidRDefault="009E79EF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4C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A3DBE" w:rsidRPr="002E4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A3DBE" w:rsidRPr="002E4C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A3DBE" w:rsidRPr="002E4C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2A3DBE" w:rsidRPr="002E4CAC" w:rsidRDefault="002A3DBE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4CAC">
              <w:rPr>
                <w:rFonts w:ascii="Times New Roman" w:hAnsi="Times New Roman" w:cs="Times New Roman"/>
                <w:sz w:val="24"/>
                <w:szCs w:val="24"/>
              </w:rPr>
              <w:t>Дата и время пост</w:t>
            </w:r>
            <w:r w:rsidR="002E4CAC" w:rsidRPr="002E4CAC">
              <w:rPr>
                <w:rFonts w:ascii="Times New Roman" w:hAnsi="Times New Roman" w:cs="Times New Roman"/>
                <w:sz w:val="24"/>
                <w:szCs w:val="24"/>
              </w:rPr>
              <w:t>упления у</w:t>
            </w:r>
            <w:r w:rsidRPr="002E4CAC">
              <w:rPr>
                <w:rFonts w:ascii="Times New Roman" w:hAnsi="Times New Roman" w:cs="Times New Roman"/>
                <w:sz w:val="24"/>
                <w:szCs w:val="24"/>
              </w:rPr>
              <w:t>ведомления</w:t>
            </w:r>
          </w:p>
        </w:tc>
        <w:tc>
          <w:tcPr>
            <w:tcW w:w="5449" w:type="dxa"/>
            <w:gridSpan w:val="3"/>
          </w:tcPr>
          <w:p w:rsidR="002E4CAC" w:rsidRDefault="002E4CAC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служащий,</w:t>
            </w:r>
          </w:p>
          <w:p w:rsidR="002A3DBE" w:rsidRPr="002E4CAC" w:rsidRDefault="002E4CAC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proofErr w:type="gramStart"/>
            <w:r w:rsidRPr="002E4CAC">
              <w:rPr>
                <w:rFonts w:ascii="Times New Roman" w:hAnsi="Times New Roman" w:cs="Times New Roman"/>
                <w:sz w:val="24"/>
                <w:szCs w:val="24"/>
              </w:rPr>
              <w:t>подавший</w:t>
            </w:r>
            <w:proofErr w:type="gramEnd"/>
            <w:r w:rsidRPr="002E4CAC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2A3DBE" w:rsidRPr="002E4CAC">
              <w:rPr>
                <w:rFonts w:ascii="Times New Roman" w:hAnsi="Times New Roman" w:cs="Times New Roman"/>
                <w:sz w:val="24"/>
                <w:szCs w:val="24"/>
              </w:rPr>
              <w:t>ведомление</w:t>
            </w:r>
          </w:p>
        </w:tc>
        <w:tc>
          <w:tcPr>
            <w:tcW w:w="5531" w:type="dxa"/>
            <w:gridSpan w:val="3"/>
          </w:tcPr>
          <w:p w:rsidR="002E4CAC" w:rsidRDefault="002E4CAC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служащий,</w:t>
            </w:r>
          </w:p>
          <w:p w:rsidR="002A3DBE" w:rsidRPr="002E4CAC" w:rsidRDefault="002E4CAC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proofErr w:type="gramStart"/>
            <w:r w:rsidRPr="002E4CAC">
              <w:rPr>
                <w:rFonts w:ascii="Times New Roman" w:hAnsi="Times New Roman" w:cs="Times New Roman"/>
                <w:sz w:val="24"/>
                <w:szCs w:val="24"/>
              </w:rPr>
              <w:t>принявший</w:t>
            </w:r>
            <w:proofErr w:type="gramEnd"/>
            <w:r w:rsidRPr="002E4CAC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2A3DBE" w:rsidRPr="002E4CAC">
              <w:rPr>
                <w:rFonts w:ascii="Times New Roman" w:hAnsi="Times New Roman" w:cs="Times New Roman"/>
                <w:sz w:val="24"/>
                <w:szCs w:val="24"/>
              </w:rPr>
              <w:t>ведомление</w:t>
            </w:r>
          </w:p>
        </w:tc>
        <w:tc>
          <w:tcPr>
            <w:tcW w:w="1701" w:type="dxa"/>
          </w:tcPr>
          <w:p w:rsidR="002A3DBE" w:rsidRPr="002E4CAC" w:rsidRDefault="002A3DBE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CA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E4CAC" w:rsidTr="002E4CAC">
        <w:tc>
          <w:tcPr>
            <w:tcW w:w="567" w:type="dxa"/>
            <w:vMerge/>
          </w:tcPr>
          <w:p w:rsidR="002A3DBE" w:rsidRPr="002E4CAC" w:rsidRDefault="002A3D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A3DBE" w:rsidRPr="002E4CAC" w:rsidRDefault="002A3DBE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 w:rsidR="002A3DBE" w:rsidRPr="002E4CAC" w:rsidRDefault="002A3DBE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4CA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26" w:type="dxa"/>
          </w:tcPr>
          <w:p w:rsidR="002A3DBE" w:rsidRPr="002E4CAC" w:rsidRDefault="002A3DBE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4CAC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418" w:type="dxa"/>
          </w:tcPr>
          <w:p w:rsidR="002A3DBE" w:rsidRPr="002E4CAC" w:rsidRDefault="002A3DBE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4CA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987" w:type="dxa"/>
          </w:tcPr>
          <w:p w:rsidR="002A3DBE" w:rsidRPr="002E4CAC" w:rsidRDefault="002A3DBE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4CA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27" w:type="dxa"/>
          </w:tcPr>
          <w:p w:rsidR="002A3DBE" w:rsidRPr="002E4CAC" w:rsidRDefault="002A3DBE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4CAC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417" w:type="dxa"/>
          </w:tcPr>
          <w:p w:rsidR="002A3DBE" w:rsidRPr="002E4CAC" w:rsidRDefault="002A3DBE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4CA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701" w:type="dxa"/>
          </w:tcPr>
          <w:p w:rsidR="002A3DBE" w:rsidRPr="002E4CAC" w:rsidRDefault="002A3DBE">
            <w:pPr>
              <w:rPr>
                <w:sz w:val="24"/>
                <w:szCs w:val="24"/>
              </w:rPr>
            </w:pPr>
          </w:p>
        </w:tc>
      </w:tr>
      <w:tr w:rsidR="002E4CAC" w:rsidTr="002E4CAC">
        <w:tc>
          <w:tcPr>
            <w:tcW w:w="567" w:type="dxa"/>
          </w:tcPr>
          <w:p w:rsidR="002A3DBE" w:rsidRPr="002E4CAC" w:rsidRDefault="002A3DBE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A3DBE" w:rsidRPr="002E4CAC" w:rsidRDefault="002A3DBE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 w:rsidR="002A3DBE" w:rsidRPr="002E4CAC" w:rsidRDefault="002A3DBE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A3DBE" w:rsidRPr="002E4CAC" w:rsidRDefault="002A3DBE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3DBE" w:rsidRPr="002E4CAC" w:rsidRDefault="002A3DBE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2A3DBE" w:rsidRPr="002E4CAC" w:rsidRDefault="002A3DBE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A3DBE" w:rsidRPr="002E4CAC" w:rsidRDefault="002A3DBE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3DBE" w:rsidRPr="002E4CAC" w:rsidRDefault="002A3DBE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A3DBE" w:rsidRPr="002E4CAC" w:rsidRDefault="002A3DBE">
            <w:pPr>
              <w:rPr>
                <w:sz w:val="24"/>
                <w:szCs w:val="24"/>
              </w:rPr>
            </w:pPr>
          </w:p>
        </w:tc>
      </w:tr>
    </w:tbl>
    <w:p w:rsidR="00790590" w:rsidRPr="0086135B" w:rsidRDefault="00790590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790590" w:rsidRPr="0086135B" w:rsidSect="00DD7E77">
      <w:pgSz w:w="16838" w:h="11906" w:orient="landscape"/>
      <w:pgMar w:top="1985" w:right="1134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780" w:rsidRDefault="00893780" w:rsidP="005A0878">
      <w:pPr>
        <w:spacing w:after="0" w:line="240" w:lineRule="auto"/>
      </w:pPr>
      <w:r>
        <w:separator/>
      </w:r>
    </w:p>
  </w:endnote>
  <w:endnote w:type="continuationSeparator" w:id="0">
    <w:p w:rsidR="00893780" w:rsidRDefault="00893780" w:rsidP="005A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B7" w:rsidRDefault="004476B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B7" w:rsidRDefault="004476B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B7" w:rsidRDefault="004476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780" w:rsidRDefault="00893780" w:rsidP="005A0878">
      <w:pPr>
        <w:spacing w:after="0" w:line="240" w:lineRule="auto"/>
      </w:pPr>
      <w:r>
        <w:separator/>
      </w:r>
    </w:p>
  </w:footnote>
  <w:footnote w:type="continuationSeparator" w:id="0">
    <w:p w:rsidR="00893780" w:rsidRDefault="00893780" w:rsidP="005A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B7" w:rsidRDefault="004476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1372161"/>
      <w:docPartObj>
        <w:docPartGallery w:val="Page Numbers (Top of Page)"/>
        <w:docPartUnique/>
      </w:docPartObj>
    </w:sdtPr>
    <w:sdtEndPr/>
    <w:sdtContent>
      <w:p w:rsidR="009E79EF" w:rsidRDefault="009E79EF">
        <w:pPr>
          <w:pStyle w:val="a4"/>
          <w:jc w:val="center"/>
        </w:pPr>
        <w:r w:rsidRPr="004476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76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76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513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76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E79EF" w:rsidRDefault="009E79E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B7" w:rsidRDefault="004476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857"/>
    <w:multiLevelType w:val="hybridMultilevel"/>
    <w:tmpl w:val="7A6042AA"/>
    <w:lvl w:ilvl="0" w:tplc="4CC0F48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D1364"/>
    <w:multiLevelType w:val="multilevel"/>
    <w:tmpl w:val="1AFEF432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1F2497"/>
    <w:multiLevelType w:val="multilevel"/>
    <w:tmpl w:val="B84E0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19ED5526"/>
    <w:multiLevelType w:val="multilevel"/>
    <w:tmpl w:val="94E0E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BC466D2"/>
    <w:multiLevelType w:val="hybridMultilevel"/>
    <w:tmpl w:val="937C9102"/>
    <w:lvl w:ilvl="0" w:tplc="76DC78F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EF2BF6"/>
    <w:multiLevelType w:val="hybridMultilevel"/>
    <w:tmpl w:val="82FA3E24"/>
    <w:lvl w:ilvl="0" w:tplc="76DC78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06A95"/>
    <w:multiLevelType w:val="hybridMultilevel"/>
    <w:tmpl w:val="3F0C1412"/>
    <w:lvl w:ilvl="0" w:tplc="4CC0F48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B439F"/>
    <w:multiLevelType w:val="hybridMultilevel"/>
    <w:tmpl w:val="B01481C2"/>
    <w:lvl w:ilvl="0" w:tplc="826278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C3365"/>
    <w:multiLevelType w:val="hybridMultilevel"/>
    <w:tmpl w:val="D5B2A076"/>
    <w:lvl w:ilvl="0" w:tplc="6F0ED2F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C6D19"/>
    <w:multiLevelType w:val="hybridMultilevel"/>
    <w:tmpl w:val="BC70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9E419A"/>
    <w:multiLevelType w:val="hybridMultilevel"/>
    <w:tmpl w:val="7A6042AA"/>
    <w:lvl w:ilvl="0" w:tplc="4CC0F48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680664"/>
    <w:multiLevelType w:val="hybridMultilevel"/>
    <w:tmpl w:val="A7864DAC"/>
    <w:lvl w:ilvl="0" w:tplc="76DC78F8">
      <w:start w:val="1"/>
      <w:numFmt w:val="russianLower"/>
      <w:lvlText w:val="%1)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46"/>
    <w:rsid w:val="00003D3E"/>
    <w:rsid w:val="00017553"/>
    <w:rsid w:val="000221A4"/>
    <w:rsid w:val="00030E46"/>
    <w:rsid w:val="00061C0C"/>
    <w:rsid w:val="0006714B"/>
    <w:rsid w:val="00097FF5"/>
    <w:rsid w:val="000A542F"/>
    <w:rsid w:val="000B0CE9"/>
    <w:rsid w:val="000C134E"/>
    <w:rsid w:val="000E1409"/>
    <w:rsid w:val="00143E67"/>
    <w:rsid w:val="001550C4"/>
    <w:rsid w:val="001638C1"/>
    <w:rsid w:val="00165128"/>
    <w:rsid w:val="00165CFA"/>
    <w:rsid w:val="00170F1C"/>
    <w:rsid w:val="001840BA"/>
    <w:rsid w:val="0018679C"/>
    <w:rsid w:val="001B1F2C"/>
    <w:rsid w:val="001C4788"/>
    <w:rsid w:val="001D2A94"/>
    <w:rsid w:val="001E5A20"/>
    <w:rsid w:val="00227EF9"/>
    <w:rsid w:val="00245210"/>
    <w:rsid w:val="00254F3E"/>
    <w:rsid w:val="00263A5E"/>
    <w:rsid w:val="00274999"/>
    <w:rsid w:val="0028462F"/>
    <w:rsid w:val="002A3B1C"/>
    <w:rsid w:val="002A3B48"/>
    <w:rsid w:val="002A3DBE"/>
    <w:rsid w:val="002C1E75"/>
    <w:rsid w:val="002D6E32"/>
    <w:rsid w:val="002E10B7"/>
    <w:rsid w:val="002E33EA"/>
    <w:rsid w:val="002E4CAC"/>
    <w:rsid w:val="00323F18"/>
    <w:rsid w:val="003256D2"/>
    <w:rsid w:val="003479B5"/>
    <w:rsid w:val="00352DCF"/>
    <w:rsid w:val="003625BC"/>
    <w:rsid w:val="003839D6"/>
    <w:rsid w:val="003B16DA"/>
    <w:rsid w:val="003D335E"/>
    <w:rsid w:val="003D5485"/>
    <w:rsid w:val="0041046C"/>
    <w:rsid w:val="00410BCE"/>
    <w:rsid w:val="00411208"/>
    <w:rsid w:val="004335F7"/>
    <w:rsid w:val="0044097E"/>
    <w:rsid w:val="0044330B"/>
    <w:rsid w:val="0044343D"/>
    <w:rsid w:val="004476B7"/>
    <w:rsid w:val="004571F7"/>
    <w:rsid w:val="00494F00"/>
    <w:rsid w:val="004B757B"/>
    <w:rsid w:val="004E209B"/>
    <w:rsid w:val="004E26ED"/>
    <w:rsid w:val="004E5EFD"/>
    <w:rsid w:val="004F3329"/>
    <w:rsid w:val="004F3F50"/>
    <w:rsid w:val="005255DF"/>
    <w:rsid w:val="00580B19"/>
    <w:rsid w:val="005A0878"/>
    <w:rsid w:val="005A4D02"/>
    <w:rsid w:val="005F50FD"/>
    <w:rsid w:val="006254D9"/>
    <w:rsid w:val="006362EC"/>
    <w:rsid w:val="00641126"/>
    <w:rsid w:val="006602B8"/>
    <w:rsid w:val="0066324D"/>
    <w:rsid w:val="00666CBD"/>
    <w:rsid w:val="00673760"/>
    <w:rsid w:val="00676C65"/>
    <w:rsid w:val="00687A37"/>
    <w:rsid w:val="006A75E6"/>
    <w:rsid w:val="006A793E"/>
    <w:rsid w:val="006B2411"/>
    <w:rsid w:val="006C51D0"/>
    <w:rsid w:val="006C7101"/>
    <w:rsid w:val="007173BD"/>
    <w:rsid w:val="00722C85"/>
    <w:rsid w:val="00765597"/>
    <w:rsid w:val="00790590"/>
    <w:rsid w:val="007A53A2"/>
    <w:rsid w:val="007D66C5"/>
    <w:rsid w:val="007F6979"/>
    <w:rsid w:val="00803C7D"/>
    <w:rsid w:val="00821663"/>
    <w:rsid w:val="0082463A"/>
    <w:rsid w:val="00853520"/>
    <w:rsid w:val="0086135B"/>
    <w:rsid w:val="00893780"/>
    <w:rsid w:val="008A021D"/>
    <w:rsid w:val="008B420E"/>
    <w:rsid w:val="00915C9C"/>
    <w:rsid w:val="00920E2F"/>
    <w:rsid w:val="00923DE2"/>
    <w:rsid w:val="009322EB"/>
    <w:rsid w:val="00985E6E"/>
    <w:rsid w:val="009B09DE"/>
    <w:rsid w:val="009D67DE"/>
    <w:rsid w:val="009E11BD"/>
    <w:rsid w:val="009E79EF"/>
    <w:rsid w:val="009F3317"/>
    <w:rsid w:val="00A3495D"/>
    <w:rsid w:val="00A353A9"/>
    <w:rsid w:val="00A544BB"/>
    <w:rsid w:val="00A610B7"/>
    <w:rsid w:val="00A64336"/>
    <w:rsid w:val="00A65139"/>
    <w:rsid w:val="00A7329B"/>
    <w:rsid w:val="00A94FB6"/>
    <w:rsid w:val="00AE0F1A"/>
    <w:rsid w:val="00B41DD6"/>
    <w:rsid w:val="00B86E4D"/>
    <w:rsid w:val="00BA074A"/>
    <w:rsid w:val="00BB4F0E"/>
    <w:rsid w:val="00BE17AC"/>
    <w:rsid w:val="00BE53B6"/>
    <w:rsid w:val="00C452D9"/>
    <w:rsid w:val="00C703BB"/>
    <w:rsid w:val="00C7207D"/>
    <w:rsid w:val="00CB200A"/>
    <w:rsid w:val="00CC0B8E"/>
    <w:rsid w:val="00CC48F1"/>
    <w:rsid w:val="00CF761C"/>
    <w:rsid w:val="00D15F4F"/>
    <w:rsid w:val="00D35B87"/>
    <w:rsid w:val="00D37C85"/>
    <w:rsid w:val="00D45715"/>
    <w:rsid w:val="00D55B36"/>
    <w:rsid w:val="00D81582"/>
    <w:rsid w:val="00D90F27"/>
    <w:rsid w:val="00DB0A20"/>
    <w:rsid w:val="00DB2496"/>
    <w:rsid w:val="00DC6EB5"/>
    <w:rsid w:val="00DC74AE"/>
    <w:rsid w:val="00DD5853"/>
    <w:rsid w:val="00DD7E77"/>
    <w:rsid w:val="00DE54BE"/>
    <w:rsid w:val="00E00722"/>
    <w:rsid w:val="00E02104"/>
    <w:rsid w:val="00E10AC1"/>
    <w:rsid w:val="00E2664F"/>
    <w:rsid w:val="00E5101C"/>
    <w:rsid w:val="00E92F3E"/>
    <w:rsid w:val="00EA323F"/>
    <w:rsid w:val="00EA3ABC"/>
    <w:rsid w:val="00EA5CEA"/>
    <w:rsid w:val="00ED0A02"/>
    <w:rsid w:val="00ED0BDE"/>
    <w:rsid w:val="00F00C91"/>
    <w:rsid w:val="00F14DCA"/>
    <w:rsid w:val="00F34C62"/>
    <w:rsid w:val="00F40580"/>
    <w:rsid w:val="00F55DB0"/>
    <w:rsid w:val="00F571C4"/>
    <w:rsid w:val="00F6103D"/>
    <w:rsid w:val="00F65BC4"/>
    <w:rsid w:val="00F901DE"/>
    <w:rsid w:val="00FC7BB5"/>
    <w:rsid w:val="00FD1EF5"/>
    <w:rsid w:val="00FE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0E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0E4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352D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878"/>
  </w:style>
  <w:style w:type="paragraph" w:styleId="a6">
    <w:name w:val="footer"/>
    <w:basedOn w:val="a"/>
    <w:link w:val="a7"/>
    <w:uiPriority w:val="99"/>
    <w:unhideWhenUsed/>
    <w:rsid w:val="005A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878"/>
  </w:style>
  <w:style w:type="paragraph" w:styleId="a8">
    <w:name w:val="Balloon Text"/>
    <w:basedOn w:val="a"/>
    <w:link w:val="a9"/>
    <w:uiPriority w:val="99"/>
    <w:semiHidden/>
    <w:unhideWhenUsed/>
    <w:rsid w:val="00EA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CE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821663"/>
    <w:rPr>
      <w:rFonts w:ascii="Courier New" w:eastAsia="Courier New" w:hAnsi="Courier New" w:cs="Courier New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1663"/>
    <w:pPr>
      <w:widowControl w:val="0"/>
      <w:shd w:val="clear" w:color="auto" w:fill="FFFFFF"/>
      <w:spacing w:before="480" w:after="240" w:line="269" w:lineRule="exact"/>
    </w:pPr>
    <w:rPr>
      <w:rFonts w:ascii="Courier New" w:eastAsia="Courier New" w:hAnsi="Courier New" w:cs="Courier New"/>
    </w:rPr>
  </w:style>
  <w:style w:type="table" w:styleId="aa">
    <w:name w:val="Table Grid"/>
    <w:basedOn w:val="a1"/>
    <w:uiPriority w:val="59"/>
    <w:rsid w:val="00411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0E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0E4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352D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878"/>
  </w:style>
  <w:style w:type="paragraph" w:styleId="a6">
    <w:name w:val="footer"/>
    <w:basedOn w:val="a"/>
    <w:link w:val="a7"/>
    <w:uiPriority w:val="99"/>
    <w:unhideWhenUsed/>
    <w:rsid w:val="005A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878"/>
  </w:style>
  <w:style w:type="paragraph" w:styleId="a8">
    <w:name w:val="Balloon Text"/>
    <w:basedOn w:val="a"/>
    <w:link w:val="a9"/>
    <w:uiPriority w:val="99"/>
    <w:semiHidden/>
    <w:unhideWhenUsed/>
    <w:rsid w:val="00EA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CE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821663"/>
    <w:rPr>
      <w:rFonts w:ascii="Courier New" w:eastAsia="Courier New" w:hAnsi="Courier New" w:cs="Courier New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1663"/>
    <w:pPr>
      <w:widowControl w:val="0"/>
      <w:shd w:val="clear" w:color="auto" w:fill="FFFFFF"/>
      <w:spacing w:before="480" w:after="240" w:line="269" w:lineRule="exact"/>
    </w:pPr>
    <w:rPr>
      <w:rFonts w:ascii="Courier New" w:eastAsia="Courier New" w:hAnsi="Courier New" w:cs="Courier New"/>
    </w:rPr>
  </w:style>
  <w:style w:type="table" w:styleId="aa">
    <w:name w:val="Table Grid"/>
    <w:basedOn w:val="a1"/>
    <w:uiPriority w:val="59"/>
    <w:rsid w:val="00411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289DEE4DE108EF1F107CBFA0BB0AA28FC4D634D615633A07E947F791BA6534E4ED68A99331F111DFAEC1B00F64A717B89CAD59A4D7F1E7jEs0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11861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Бахирева</cp:lastModifiedBy>
  <cp:revision>2</cp:revision>
  <cp:lastPrinted>2019-12-03T07:31:00Z</cp:lastPrinted>
  <dcterms:created xsi:type="dcterms:W3CDTF">2019-12-23T12:53:00Z</dcterms:created>
  <dcterms:modified xsi:type="dcterms:W3CDTF">2019-12-23T12:53:00Z</dcterms:modified>
</cp:coreProperties>
</file>