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38" w:rsidRPr="00B21338" w:rsidRDefault="00B21338" w:rsidP="00B213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21338">
        <w:rPr>
          <w:rFonts w:ascii="Times New Roman" w:hAnsi="Times New Roman" w:cs="Times New Roman"/>
          <w:sz w:val="24"/>
          <w:szCs w:val="24"/>
        </w:rPr>
        <w:t>Утверждена</w:t>
      </w:r>
    </w:p>
    <w:p w:rsidR="00B21338" w:rsidRPr="00B21338" w:rsidRDefault="00B21338" w:rsidP="00B213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1338">
        <w:rPr>
          <w:rFonts w:ascii="Times New Roman" w:hAnsi="Times New Roman" w:cs="Times New Roman"/>
          <w:sz w:val="24"/>
          <w:szCs w:val="24"/>
        </w:rPr>
        <w:t xml:space="preserve">Постановлением главы </w:t>
      </w:r>
    </w:p>
    <w:p w:rsidR="00B21338" w:rsidRPr="00B21338" w:rsidRDefault="00B21338" w:rsidP="00B213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1338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</w:p>
    <w:p w:rsidR="00B21338" w:rsidRPr="00B21338" w:rsidRDefault="00B21338" w:rsidP="00B213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1338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63081E" w:rsidRPr="00B21338" w:rsidRDefault="00B21338" w:rsidP="00B213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1338">
        <w:rPr>
          <w:rFonts w:ascii="Times New Roman" w:hAnsi="Times New Roman" w:cs="Times New Roman"/>
          <w:sz w:val="24"/>
          <w:szCs w:val="24"/>
        </w:rPr>
        <w:t>от __________ № ______</w:t>
      </w:r>
    </w:p>
    <w:p w:rsidR="00DB7FEF" w:rsidRDefault="00DB7FEF" w:rsidP="001573CE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081E" w:rsidRPr="008C5051" w:rsidRDefault="0063081E" w:rsidP="001573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Pr="008C5051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63081E" w:rsidRDefault="00CE41E3" w:rsidP="001573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«Городское поселение Сергиев </w:t>
      </w:r>
      <w:r w:rsidR="0063081E" w:rsidRPr="008C5051">
        <w:rPr>
          <w:rFonts w:ascii="Times New Roman" w:hAnsi="Times New Roman" w:cs="Times New Roman"/>
          <w:b/>
          <w:sz w:val="24"/>
          <w:szCs w:val="24"/>
        </w:rPr>
        <w:t>Посад</w:t>
      </w:r>
      <w:r>
        <w:rPr>
          <w:rFonts w:ascii="Times New Roman" w:hAnsi="Times New Roman" w:cs="Times New Roman"/>
          <w:b/>
          <w:sz w:val="24"/>
          <w:szCs w:val="24"/>
        </w:rPr>
        <w:t xml:space="preserve"> Сергиево-Посадского </w:t>
      </w:r>
      <w:r w:rsidR="00B21338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  <w:r w:rsidR="0063081E" w:rsidRPr="008C5051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</w:t>
      </w:r>
    </w:p>
    <w:p w:rsidR="00BF0BAA" w:rsidRDefault="0063081E" w:rsidP="001573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FEF">
        <w:rPr>
          <w:rFonts w:ascii="Times New Roman" w:hAnsi="Times New Roman" w:cs="Times New Roman"/>
          <w:b/>
          <w:sz w:val="24"/>
          <w:szCs w:val="24"/>
        </w:rPr>
        <w:t>«Формирование современной городской среды</w:t>
      </w:r>
      <w:r w:rsidR="002F41CD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Сергиев Посад</w:t>
      </w:r>
      <w:r w:rsidRPr="00DB7FEF">
        <w:rPr>
          <w:rFonts w:ascii="Times New Roman" w:hAnsi="Times New Roman" w:cs="Times New Roman"/>
          <w:b/>
          <w:sz w:val="24"/>
          <w:szCs w:val="24"/>
        </w:rPr>
        <w:t>»</w:t>
      </w:r>
    </w:p>
    <w:p w:rsidR="00107A89" w:rsidRDefault="00107A89" w:rsidP="001573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7B9" w:rsidRPr="00DB7FEF" w:rsidRDefault="008317B9" w:rsidP="001573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FEF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  <w:r w:rsidRPr="00DB7FEF">
        <w:rPr>
          <w:rFonts w:ascii="Times New Roman" w:hAnsi="Times New Roman" w:cs="Times New Roman"/>
          <w:b/>
          <w:sz w:val="24"/>
          <w:szCs w:val="24"/>
        </w:rPr>
        <w:br/>
        <w:t>муниципальной программы</w:t>
      </w:r>
      <w:r w:rsidR="002822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FEF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CE41E3" w:rsidRDefault="008317B9" w:rsidP="001573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FEF">
        <w:rPr>
          <w:rFonts w:ascii="Times New Roman" w:hAnsi="Times New Roman" w:cs="Times New Roman"/>
          <w:b/>
          <w:sz w:val="24"/>
          <w:szCs w:val="24"/>
        </w:rPr>
        <w:t>«</w:t>
      </w:r>
      <w:r w:rsidR="00CE41E3">
        <w:rPr>
          <w:rFonts w:ascii="Times New Roman" w:hAnsi="Times New Roman" w:cs="Times New Roman"/>
          <w:b/>
          <w:sz w:val="24"/>
          <w:szCs w:val="24"/>
        </w:rPr>
        <w:t xml:space="preserve">Городское поселение Сергиев Посад </w:t>
      </w:r>
      <w:r w:rsidRPr="00DB7FEF">
        <w:rPr>
          <w:rFonts w:ascii="Times New Roman" w:hAnsi="Times New Roman" w:cs="Times New Roman"/>
          <w:b/>
          <w:sz w:val="24"/>
          <w:szCs w:val="24"/>
        </w:rPr>
        <w:t>Сергиево-Посадск</w:t>
      </w:r>
      <w:r w:rsidR="00CE41E3">
        <w:rPr>
          <w:rFonts w:ascii="Times New Roman" w:hAnsi="Times New Roman" w:cs="Times New Roman"/>
          <w:b/>
          <w:sz w:val="24"/>
          <w:szCs w:val="24"/>
        </w:rPr>
        <w:t>ого</w:t>
      </w:r>
      <w:r w:rsidRPr="00DB7F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338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  <w:r w:rsidRPr="00DB7FE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</w:t>
      </w:r>
    </w:p>
    <w:p w:rsidR="008317B9" w:rsidRPr="00DB7FEF" w:rsidRDefault="00CD2D0F" w:rsidP="001573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FEF">
        <w:rPr>
          <w:rFonts w:ascii="Times New Roman" w:hAnsi="Times New Roman" w:cs="Times New Roman"/>
          <w:b/>
          <w:sz w:val="24"/>
          <w:szCs w:val="24"/>
        </w:rPr>
        <w:t>«Формирование современной городской среды</w:t>
      </w:r>
      <w:r w:rsidR="002822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1CD">
        <w:rPr>
          <w:rFonts w:ascii="Times New Roman" w:hAnsi="Times New Roman" w:cs="Times New Roman"/>
          <w:b/>
          <w:sz w:val="24"/>
          <w:szCs w:val="24"/>
        </w:rPr>
        <w:t>городского поселения Сергиев Посад</w:t>
      </w:r>
      <w:r w:rsidRPr="00DB7FEF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60"/>
        <w:gridCol w:w="1460"/>
        <w:gridCol w:w="1360"/>
        <w:gridCol w:w="1500"/>
        <w:gridCol w:w="1260"/>
        <w:gridCol w:w="1240"/>
        <w:gridCol w:w="1340"/>
        <w:gridCol w:w="1295"/>
        <w:gridCol w:w="1559"/>
      </w:tblGrid>
      <w:tr w:rsidR="00A96173" w:rsidTr="00A96173">
        <w:trPr>
          <w:trHeight w:val="81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6173" w:rsidRDefault="00A96173">
            <w:pPr>
              <w:rPr>
                <w:color w:val="000000"/>
              </w:rPr>
            </w:pPr>
            <w:r>
              <w:rPr>
                <w:color w:val="000000"/>
              </w:rPr>
              <w:t>Координатор муниципальной программы</w:t>
            </w:r>
          </w:p>
        </w:tc>
        <w:tc>
          <w:tcPr>
            <w:tcW w:w="110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173" w:rsidRDefault="00A96173" w:rsidP="005B3578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Заместитель </w:t>
            </w:r>
            <w:r w:rsidR="005B3578">
              <w:rPr>
                <w:color w:val="000000"/>
              </w:rPr>
              <w:t>г</w:t>
            </w:r>
            <w:r>
              <w:rPr>
                <w:color w:val="000000"/>
              </w:rPr>
              <w:t xml:space="preserve">лавы администрации </w:t>
            </w:r>
            <w:r w:rsidR="005B3578">
              <w:rPr>
                <w:color w:val="000000"/>
              </w:rPr>
              <w:t>городского округа</w:t>
            </w:r>
            <w:r>
              <w:rPr>
                <w:color w:val="000000"/>
              </w:rPr>
              <w:t>, курирующий вопросы благоустройства</w:t>
            </w:r>
          </w:p>
        </w:tc>
      </w:tr>
      <w:tr w:rsidR="00A96173" w:rsidTr="00A96173">
        <w:trPr>
          <w:trHeight w:val="79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6173" w:rsidRDefault="00A96173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заказчик 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граммы</w:t>
            </w:r>
          </w:p>
        </w:tc>
        <w:tc>
          <w:tcPr>
            <w:tcW w:w="1101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173" w:rsidRDefault="00A96173" w:rsidP="005B3578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 Сергиево-Посадского </w:t>
            </w:r>
            <w:r w:rsidR="005B3578">
              <w:rPr>
                <w:color w:val="000000"/>
              </w:rPr>
              <w:t>городского округа</w:t>
            </w:r>
          </w:p>
        </w:tc>
      </w:tr>
      <w:tr w:rsidR="00A96173" w:rsidTr="00A96173">
        <w:trPr>
          <w:trHeight w:val="735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96173" w:rsidRDefault="00A96173">
            <w:pPr>
              <w:rPr>
                <w:color w:val="000000"/>
              </w:rPr>
            </w:pPr>
            <w:r>
              <w:rPr>
                <w:color w:val="000000"/>
              </w:rPr>
              <w:t>Цель (цели)  муниципальной программы</w:t>
            </w:r>
          </w:p>
        </w:tc>
        <w:tc>
          <w:tcPr>
            <w:tcW w:w="110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173" w:rsidRDefault="00A96173">
            <w:pPr>
              <w:rPr>
                <w:color w:val="000000"/>
              </w:rPr>
            </w:pPr>
            <w:r>
              <w:rPr>
                <w:color w:val="000000"/>
              </w:rPr>
              <w:t>- Повышение качества и комфорта городской среды на территории городского поселения Сергиев Посад (далее - поселение),</w:t>
            </w:r>
          </w:p>
        </w:tc>
      </w:tr>
      <w:tr w:rsidR="00A96173" w:rsidTr="00A96173">
        <w:trPr>
          <w:trHeight w:val="135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96173" w:rsidRDefault="00A96173">
            <w:pPr>
              <w:rPr>
                <w:color w:val="000000"/>
              </w:rPr>
            </w:pPr>
          </w:p>
        </w:tc>
        <w:tc>
          <w:tcPr>
            <w:tcW w:w="110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173" w:rsidRDefault="00A96173">
            <w:pPr>
              <w:rPr>
                <w:color w:val="000000"/>
              </w:rPr>
            </w:pPr>
            <w:r>
              <w:rPr>
                <w:color w:val="000000"/>
              </w:rPr>
              <w:t>- Создание благоприятных условий для проживания граждан путем улучшения уровня благоустройства, совершенствования эстетического вида города, создания комфортной  среды  для  гостей и туристов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родского поселения Сергиев Посад.</w:t>
            </w:r>
          </w:p>
        </w:tc>
      </w:tr>
      <w:tr w:rsidR="00A96173" w:rsidTr="00A96173">
        <w:trPr>
          <w:trHeight w:val="78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6173" w:rsidRDefault="00A96173">
            <w:pPr>
              <w:rPr>
                <w:color w:val="000000"/>
              </w:rPr>
            </w:pPr>
            <w:r>
              <w:rPr>
                <w:color w:val="000000"/>
              </w:rPr>
              <w:t>Сроки реализации 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пальной  программы</w:t>
            </w:r>
          </w:p>
        </w:tc>
        <w:tc>
          <w:tcPr>
            <w:tcW w:w="110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173" w:rsidRDefault="00A96173">
            <w:pPr>
              <w:rPr>
                <w:color w:val="000000"/>
              </w:rPr>
            </w:pPr>
            <w:r>
              <w:rPr>
                <w:color w:val="000000"/>
              </w:rPr>
              <w:t>2018-2024 годы</w:t>
            </w:r>
          </w:p>
        </w:tc>
      </w:tr>
      <w:tr w:rsidR="00A96173" w:rsidTr="00A96173">
        <w:trPr>
          <w:trHeight w:val="435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96173" w:rsidRDefault="00A96173">
            <w:pPr>
              <w:rPr>
                <w:color w:val="000000"/>
              </w:rPr>
            </w:pPr>
            <w:r>
              <w:rPr>
                <w:color w:val="000000"/>
              </w:rPr>
              <w:t>Перечень подпрограмм</w:t>
            </w:r>
          </w:p>
        </w:tc>
        <w:tc>
          <w:tcPr>
            <w:tcW w:w="11014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173" w:rsidRDefault="00A9617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1 «Комфортная городская среда».</w:t>
            </w:r>
          </w:p>
        </w:tc>
      </w:tr>
      <w:tr w:rsidR="00A96173" w:rsidTr="00A96173">
        <w:trPr>
          <w:trHeight w:val="91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96173" w:rsidRDefault="00A96173">
            <w:pPr>
              <w:rPr>
                <w:color w:val="000000"/>
              </w:rPr>
            </w:pPr>
          </w:p>
        </w:tc>
        <w:tc>
          <w:tcPr>
            <w:tcW w:w="11014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173" w:rsidRDefault="00A96173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2 «Создание условий для обеспечения комфортного проживания жителей в многоква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тирных домах городского поселения Сергиев Посад».</w:t>
            </w:r>
          </w:p>
        </w:tc>
      </w:tr>
      <w:tr w:rsidR="00A96173" w:rsidTr="00A96173">
        <w:trPr>
          <w:trHeight w:val="825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96173" w:rsidRDefault="00A96173">
            <w:pPr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01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173" w:rsidRDefault="00A961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Расходы (тыс. рублей)</w:t>
            </w:r>
          </w:p>
        </w:tc>
      </w:tr>
      <w:tr w:rsidR="00A96173" w:rsidTr="00A96173">
        <w:trPr>
          <w:trHeight w:val="43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96173" w:rsidRDefault="00A96173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96173" w:rsidRDefault="00A961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73" w:rsidRDefault="00A961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96173" w:rsidRDefault="00A9617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73" w:rsidRDefault="00A961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73" w:rsidRDefault="00A961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173" w:rsidRDefault="00A961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73" w:rsidRDefault="00A961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173" w:rsidRDefault="00A961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B3578" w:rsidTr="007D3281">
        <w:trPr>
          <w:trHeight w:val="66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 w:rsidP="00545F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277 877,90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101 472,10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176 405,80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B3578" w:rsidTr="007D3281">
        <w:trPr>
          <w:trHeight w:val="93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Сергиево-Посадского городского округа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B3578" w:rsidTr="007D3281">
        <w:trPr>
          <w:trHeight w:val="75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</w:rPr>
            </w:pPr>
            <w:r>
              <w:rPr>
                <w:color w:val="000000"/>
              </w:rPr>
              <w:t>Средства бюджета городского поселения Сергиев Посад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1 503 267,30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270 318,80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403 068,50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265 065,00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278 275,00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286 540,00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B3578" w:rsidTr="007D3281">
        <w:trPr>
          <w:trHeight w:val="42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</w:rPr>
            </w:pPr>
            <w:r>
              <w:rPr>
                <w:color w:val="000000"/>
              </w:rPr>
              <w:t>Внебюджетные средства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6 240,00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6 240,00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B3578" w:rsidTr="007D3281">
        <w:trPr>
          <w:trHeight w:val="6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</w:rPr>
            </w:pPr>
            <w:r>
              <w:rPr>
                <w:color w:val="000000"/>
              </w:rPr>
              <w:t>Всего, в том числе по годам: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1 787 385,20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371 790,90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585 714,30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265 065,00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278 275,00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286 540,00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96173" w:rsidTr="00A96173">
        <w:trPr>
          <w:trHeight w:val="396"/>
        </w:trPr>
        <w:tc>
          <w:tcPr>
            <w:tcW w:w="3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173" w:rsidRDefault="00A96173">
            <w:pPr>
              <w:rPr>
                <w:color w:val="000000"/>
              </w:rPr>
            </w:pPr>
            <w:r>
              <w:rPr>
                <w:color w:val="000000"/>
              </w:rPr>
              <w:t>Планируемые результаты ре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лизации муниципальной 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граммы</w:t>
            </w:r>
          </w:p>
        </w:tc>
        <w:tc>
          <w:tcPr>
            <w:tcW w:w="11014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173" w:rsidRDefault="00A96173">
            <w:pPr>
              <w:rPr>
                <w:color w:val="000000"/>
              </w:rPr>
            </w:pPr>
            <w:r>
              <w:rPr>
                <w:color w:val="000000"/>
              </w:rPr>
              <w:t xml:space="preserve">- увеличение количества благоустроенных общественных территорий; </w:t>
            </w:r>
          </w:p>
        </w:tc>
      </w:tr>
      <w:tr w:rsidR="00A96173" w:rsidTr="00A96173">
        <w:trPr>
          <w:trHeight w:val="273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6173" w:rsidRDefault="00A96173">
            <w:pPr>
              <w:rPr>
                <w:color w:val="000000"/>
              </w:rPr>
            </w:pPr>
          </w:p>
        </w:tc>
        <w:tc>
          <w:tcPr>
            <w:tcW w:w="11014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173" w:rsidRDefault="00A96173">
            <w:pPr>
              <w:rPr>
                <w:color w:val="000000"/>
              </w:rPr>
            </w:pPr>
            <w:r>
              <w:rPr>
                <w:color w:val="000000"/>
              </w:rPr>
              <w:t>- увеличение количества  новых современных детских игровых площадок;</w:t>
            </w:r>
          </w:p>
        </w:tc>
      </w:tr>
      <w:tr w:rsidR="00A96173" w:rsidTr="00A96173">
        <w:trPr>
          <w:trHeight w:val="39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6173" w:rsidRDefault="00A96173">
            <w:pPr>
              <w:rPr>
                <w:color w:val="000000"/>
              </w:rPr>
            </w:pPr>
          </w:p>
        </w:tc>
        <w:tc>
          <w:tcPr>
            <w:tcW w:w="11014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173" w:rsidRDefault="00A96173">
            <w:pPr>
              <w:rPr>
                <w:color w:val="000000"/>
              </w:rPr>
            </w:pPr>
            <w:r>
              <w:rPr>
                <w:color w:val="000000"/>
              </w:rPr>
              <w:t>- увеличение количества благоустроенных дворовых территорий;</w:t>
            </w:r>
          </w:p>
        </w:tc>
      </w:tr>
      <w:tr w:rsidR="00A96173" w:rsidTr="00A96173">
        <w:trPr>
          <w:trHeight w:val="123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6173" w:rsidRDefault="00A96173">
            <w:pPr>
              <w:rPr>
                <w:color w:val="000000"/>
              </w:rPr>
            </w:pPr>
          </w:p>
        </w:tc>
        <w:tc>
          <w:tcPr>
            <w:tcW w:w="11014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173" w:rsidRDefault="00A96173">
            <w:pPr>
              <w:rPr>
                <w:color w:val="000000"/>
              </w:rPr>
            </w:pPr>
            <w:r>
              <w:rPr>
                <w:color w:val="000000"/>
              </w:rPr>
              <w:t>-увеличение количества объектов электросетевого хозяйства, систем наружного освещения  и архите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турно-художественного освещения, на которых реализованы мероприятия по устройству и капитальн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му ремонту в рамках реализации приоритетного проекта «Светлый город»;</w:t>
            </w:r>
          </w:p>
        </w:tc>
      </w:tr>
      <w:tr w:rsidR="00A96173" w:rsidTr="00A96173">
        <w:trPr>
          <w:trHeight w:val="173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6173" w:rsidRDefault="00A96173">
            <w:pPr>
              <w:rPr>
                <w:color w:val="000000"/>
              </w:rPr>
            </w:pPr>
          </w:p>
        </w:tc>
        <w:tc>
          <w:tcPr>
            <w:tcW w:w="11014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0851" w:rsidRDefault="00F10851">
            <w:r w:rsidRPr="005D43BA">
              <w:t>- количество благоустроенных парков культуры и отдыха</w:t>
            </w:r>
            <w:r>
              <w:t>;</w:t>
            </w:r>
          </w:p>
          <w:p w:rsidR="00A96173" w:rsidRDefault="00A96173">
            <w:pPr>
              <w:rPr>
                <w:color w:val="000000"/>
              </w:rPr>
            </w:pPr>
            <w:r>
              <w:rPr>
                <w:color w:val="000000"/>
              </w:rPr>
              <w:t>- приведение к нормативному освещению улиц, проездов, набережных;</w:t>
            </w:r>
          </w:p>
        </w:tc>
      </w:tr>
      <w:tr w:rsidR="00A96173" w:rsidTr="00A96173">
        <w:trPr>
          <w:trHeight w:val="405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6173" w:rsidRDefault="00A96173">
            <w:pPr>
              <w:rPr>
                <w:color w:val="000000"/>
              </w:rPr>
            </w:pPr>
          </w:p>
        </w:tc>
        <w:tc>
          <w:tcPr>
            <w:tcW w:w="11014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173" w:rsidRDefault="00A96173">
            <w:pPr>
              <w:rPr>
                <w:color w:val="000000"/>
              </w:rPr>
            </w:pPr>
            <w:r>
              <w:rPr>
                <w:color w:val="000000"/>
              </w:rPr>
              <w:t>- приведение  в надлежащее состояние  подъездов в  многоквартирных  домах;</w:t>
            </w:r>
          </w:p>
        </w:tc>
      </w:tr>
      <w:tr w:rsidR="00A96173" w:rsidTr="00A96173">
        <w:trPr>
          <w:trHeight w:val="630"/>
        </w:trPr>
        <w:tc>
          <w:tcPr>
            <w:tcW w:w="3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6173" w:rsidRDefault="00A96173">
            <w:pPr>
              <w:rPr>
                <w:color w:val="000000"/>
              </w:rPr>
            </w:pPr>
          </w:p>
        </w:tc>
        <w:tc>
          <w:tcPr>
            <w:tcW w:w="1101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96173" w:rsidRDefault="00A96173" w:rsidP="00A96173">
            <w:pPr>
              <w:rPr>
                <w:color w:val="000000"/>
              </w:rPr>
            </w:pPr>
            <w:r>
              <w:rPr>
                <w:color w:val="000000"/>
              </w:rPr>
              <w:t>- создание  благоприятных  условий  для проживания  граждан  в многоквартирных  домах</w:t>
            </w:r>
            <w:r w:rsidR="00F10851">
              <w:rPr>
                <w:color w:val="000000"/>
              </w:rPr>
              <w:t>.</w:t>
            </w:r>
          </w:p>
        </w:tc>
      </w:tr>
    </w:tbl>
    <w:p w:rsidR="00A96173" w:rsidRDefault="00A96173" w:rsidP="001573C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96E5D" w:rsidRPr="00DB7FEF" w:rsidRDefault="00896E5D" w:rsidP="001573C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081E" w:rsidRDefault="0063081E" w:rsidP="001573CE">
      <w:pPr>
        <w:pStyle w:val="ConsPlusNormal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81E">
        <w:rPr>
          <w:rFonts w:ascii="Times New Roman" w:hAnsi="Times New Roman" w:cs="Times New Roman"/>
          <w:b/>
          <w:sz w:val="24"/>
          <w:szCs w:val="24"/>
        </w:rPr>
        <w:t>Общая характеристика сферы реализации муниципальной программы</w:t>
      </w:r>
      <w:r w:rsidR="00B82FB6">
        <w:rPr>
          <w:rFonts w:ascii="Times New Roman" w:hAnsi="Times New Roman" w:cs="Times New Roman"/>
          <w:b/>
          <w:sz w:val="24"/>
          <w:szCs w:val="24"/>
        </w:rPr>
        <w:t xml:space="preserve">, в том числе формулировка основных проблем </w:t>
      </w:r>
      <w:r w:rsidR="00B82FB6" w:rsidRPr="0079292F">
        <w:rPr>
          <w:rFonts w:ascii="Times New Roman" w:hAnsi="Times New Roman" w:cs="Times New Roman"/>
          <w:b/>
          <w:sz w:val="24"/>
          <w:szCs w:val="24"/>
        </w:rPr>
        <w:t xml:space="preserve">в сфере </w:t>
      </w:r>
      <w:r w:rsidR="0079292F" w:rsidRPr="0079292F">
        <w:rPr>
          <w:rFonts w:ascii="Times New Roman" w:hAnsi="Times New Roman" w:cs="Times New Roman"/>
          <w:b/>
          <w:sz w:val="24"/>
          <w:szCs w:val="24"/>
        </w:rPr>
        <w:t>формирование современной городской среды</w:t>
      </w:r>
      <w:r w:rsidR="00B82FB6">
        <w:rPr>
          <w:rFonts w:ascii="Times New Roman" w:hAnsi="Times New Roman" w:cs="Times New Roman"/>
          <w:b/>
          <w:sz w:val="24"/>
          <w:szCs w:val="24"/>
        </w:rPr>
        <w:t xml:space="preserve">, инерционный прогноз </w:t>
      </w:r>
      <w:r w:rsidR="0079292F">
        <w:rPr>
          <w:rFonts w:ascii="Times New Roman" w:hAnsi="Times New Roman" w:cs="Times New Roman"/>
          <w:b/>
          <w:sz w:val="24"/>
          <w:szCs w:val="24"/>
        </w:rPr>
        <w:t xml:space="preserve">её </w:t>
      </w:r>
      <w:r w:rsidR="00B82FB6">
        <w:rPr>
          <w:rFonts w:ascii="Times New Roman" w:hAnsi="Times New Roman" w:cs="Times New Roman"/>
          <w:b/>
          <w:sz w:val="24"/>
          <w:szCs w:val="24"/>
        </w:rPr>
        <w:t>развития, описание цели муниципальной программы</w:t>
      </w:r>
      <w:r w:rsidRPr="0063081E">
        <w:rPr>
          <w:rFonts w:ascii="Times New Roman" w:hAnsi="Times New Roman" w:cs="Times New Roman"/>
          <w:b/>
          <w:sz w:val="24"/>
          <w:szCs w:val="24"/>
        </w:rPr>
        <w:t>.</w:t>
      </w:r>
    </w:p>
    <w:p w:rsidR="0032739E" w:rsidRPr="0063081E" w:rsidRDefault="0032739E" w:rsidP="003273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786" w:rsidRPr="004E0A81" w:rsidRDefault="003F7786" w:rsidP="001573CE">
      <w:pPr>
        <w:ind w:firstLine="360"/>
        <w:jc w:val="both"/>
      </w:pPr>
      <w:r w:rsidRPr="004E0A81">
        <w:t xml:space="preserve">Данная </w:t>
      </w:r>
      <w:bookmarkStart w:id="1" w:name="YANDEX_62"/>
      <w:bookmarkEnd w:id="1"/>
      <w:r w:rsidR="00E853E9" w:rsidRPr="004E0A81">
        <w:fldChar w:fldCharType="begin"/>
      </w:r>
      <w:r w:rsidRPr="004E0A81">
        <w:instrText xml:space="preserve"> HYPERLINK "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" \l "YANDEX_61" </w:instrText>
      </w:r>
      <w:r w:rsidR="00E853E9" w:rsidRPr="004E0A81">
        <w:fldChar w:fldCharType="end"/>
      </w:r>
      <w:r w:rsidR="003254A7">
        <w:t> муниципальная п</w:t>
      </w:r>
      <w:r w:rsidRPr="004E0A81">
        <w:t>рограмма </w:t>
      </w:r>
      <w:hyperlink r:id="rId9" w:anchor="YANDEX_63" w:history="1"/>
      <w:r w:rsidRPr="004E0A81">
        <w:t xml:space="preserve"> является основной для реализации мероприятий по</w:t>
      </w:r>
      <w:bookmarkStart w:id="2" w:name="YANDEX_63"/>
      <w:bookmarkEnd w:id="2"/>
      <w:r w:rsidRPr="004E0A81">
        <w:t> </w:t>
      </w:r>
      <w:hyperlink r:id="rId10" w:anchor="YANDEX_62" w:history="1"/>
      <w:r w:rsidRPr="004E0A81">
        <w:t> благоустройству</w:t>
      </w:r>
      <w:hyperlink r:id="rId11" w:anchor="YANDEX_64" w:history="1"/>
      <w:r w:rsidRPr="004E0A81">
        <w:t>, озеленению, улучшению санита</w:t>
      </w:r>
      <w:r w:rsidRPr="004E0A81">
        <w:t>р</w:t>
      </w:r>
      <w:r w:rsidRPr="004E0A81">
        <w:t xml:space="preserve">ного состояния </w:t>
      </w:r>
      <w:r>
        <w:t>поселения.</w:t>
      </w:r>
    </w:p>
    <w:p w:rsidR="003F7786" w:rsidRPr="00646F32" w:rsidRDefault="003F7786" w:rsidP="001573CE">
      <w:pPr>
        <w:ind w:firstLine="360"/>
        <w:jc w:val="both"/>
        <w:rPr>
          <w:color w:val="000000"/>
        </w:rPr>
      </w:pPr>
      <w:r w:rsidRPr="00646F32">
        <w:rPr>
          <w:color w:val="000000"/>
        </w:rPr>
        <w:t>Имеющиеся объекты благоустройства, расположенные н</w:t>
      </w:r>
      <w:r>
        <w:rPr>
          <w:color w:val="000000"/>
        </w:rPr>
        <w:t xml:space="preserve">а территории </w:t>
      </w:r>
      <w:r w:rsidRPr="00646F32">
        <w:rPr>
          <w:color w:val="000000"/>
        </w:rPr>
        <w:t>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</w:t>
      </w:r>
      <w:r w:rsidRPr="00646F32">
        <w:rPr>
          <w:color w:val="000000"/>
        </w:rPr>
        <w:t>и</w:t>
      </w:r>
      <w:r w:rsidRPr="00646F32">
        <w:rPr>
          <w:color w:val="000000"/>
        </w:rPr>
        <w:t>ваться. Низкий уровень благоустройства населенных пунктов и состоя</w:t>
      </w:r>
      <w:r>
        <w:rPr>
          <w:color w:val="000000"/>
        </w:rPr>
        <w:t>ние транспортной инфраструктуры</w:t>
      </w:r>
      <w:r w:rsidRPr="00646F32">
        <w:rPr>
          <w:color w:val="000000"/>
        </w:rPr>
        <w:t xml:space="preserve"> вызывает дополнительную социальную напряженность в обществе. </w:t>
      </w:r>
    </w:p>
    <w:p w:rsidR="003F7786" w:rsidRDefault="003F7786" w:rsidP="001573CE">
      <w:pPr>
        <w:ind w:firstLine="360"/>
        <w:jc w:val="both"/>
        <w:rPr>
          <w:color w:val="000000"/>
        </w:rPr>
      </w:pPr>
      <w:r w:rsidRPr="00646F32">
        <w:rPr>
          <w:color w:val="000000"/>
        </w:rPr>
        <w:t xml:space="preserve">Запущенное состояние многих территорий требует скорейшей модернизации. </w:t>
      </w:r>
      <w:proofErr w:type="spellStart"/>
      <w:r w:rsidRPr="00646F32">
        <w:rPr>
          <w:color w:val="000000"/>
        </w:rPr>
        <w:t>Неухоженность</w:t>
      </w:r>
      <w:proofErr w:type="spellEnd"/>
      <w:r w:rsidRPr="00646F32">
        <w:rPr>
          <w:color w:val="000000"/>
        </w:rPr>
        <w:t xml:space="preserve"> парков и скверов, отсутствие зон отдыха, уст</w:t>
      </w:r>
      <w:r w:rsidRPr="00646F32">
        <w:rPr>
          <w:color w:val="000000"/>
        </w:rPr>
        <w:t>а</w:t>
      </w:r>
      <w:r w:rsidRPr="00646F32">
        <w:rPr>
          <w:color w:val="000000"/>
        </w:rPr>
        <w:t>ревшие малые архитектурные формы – всё это негативно влияет на эмоциональное состояние и качество жизни населения.</w:t>
      </w:r>
    </w:p>
    <w:p w:rsidR="003F7786" w:rsidRPr="00646F32" w:rsidRDefault="003F7786" w:rsidP="001573CE">
      <w:pPr>
        <w:ind w:firstLine="360"/>
        <w:jc w:val="both"/>
        <w:rPr>
          <w:color w:val="000000"/>
        </w:rPr>
      </w:pPr>
      <w:r>
        <w:rPr>
          <w:color w:val="000000"/>
        </w:rPr>
        <w:t>Неудовлетворительное</w:t>
      </w:r>
      <w:r w:rsidRPr="00646F32">
        <w:rPr>
          <w:color w:val="000000"/>
        </w:rPr>
        <w:t xml:space="preserve"> состояние большей части зеленых насаждений. Деревья и кустарники нужда</w:t>
      </w:r>
      <w:r>
        <w:rPr>
          <w:color w:val="000000"/>
        </w:rPr>
        <w:t>ются в своевременной подрезке и</w:t>
      </w:r>
      <w:r w:rsidRPr="00646F32">
        <w:rPr>
          <w:color w:val="000000"/>
        </w:rPr>
        <w:t xml:space="preserve"> допо</w:t>
      </w:r>
      <w:r w:rsidRPr="00646F32">
        <w:rPr>
          <w:color w:val="000000"/>
        </w:rPr>
        <w:t>л</w:t>
      </w:r>
      <w:r w:rsidRPr="00646F32">
        <w:rPr>
          <w:color w:val="000000"/>
        </w:rPr>
        <w:t>нительном уходе.</w:t>
      </w:r>
      <w:r w:rsidR="0028229A">
        <w:rPr>
          <w:color w:val="000000"/>
        </w:rPr>
        <w:t xml:space="preserve"> </w:t>
      </w:r>
      <w:r w:rsidRPr="00646F32">
        <w:rPr>
          <w:color w:val="000000"/>
        </w:rPr>
        <w:t>Назрела необходимость создания современного цветочного оформления, установки элементов вертикального озеленения, м</w:t>
      </w:r>
      <w:r w:rsidRPr="00646F32">
        <w:rPr>
          <w:color w:val="000000"/>
        </w:rPr>
        <w:t>е</w:t>
      </w:r>
      <w:r w:rsidRPr="00646F32">
        <w:rPr>
          <w:color w:val="000000"/>
        </w:rPr>
        <w:t xml:space="preserve">таллического ограждения газонов, установки дополнительных скамеек и урн. </w:t>
      </w:r>
    </w:p>
    <w:p w:rsidR="003F7786" w:rsidRPr="00646F32" w:rsidRDefault="003F7786" w:rsidP="001573CE">
      <w:pPr>
        <w:ind w:firstLine="709"/>
        <w:jc w:val="both"/>
      </w:pPr>
      <w:r w:rsidRPr="00646F32">
        <w:t>Отрицательные тенденции в динамике изменения уровня благоустройства территорий обусловлены наличием следующих факторов:</w:t>
      </w:r>
    </w:p>
    <w:p w:rsidR="003F7786" w:rsidRPr="00646F32" w:rsidRDefault="007E7B15" w:rsidP="001573CE">
      <w:pPr>
        <w:ind w:firstLine="709"/>
        <w:jc w:val="both"/>
      </w:pPr>
      <w:r>
        <w:t>-</w:t>
      </w:r>
      <w:r w:rsidR="003F7786">
        <w:t xml:space="preserve"> С</w:t>
      </w:r>
      <w:r w:rsidR="003F7786" w:rsidRPr="00646F32">
        <w:t>нижением уровня общей культуры населения, выражающимся в отсутствии бережливого отношения к объек</w:t>
      </w:r>
      <w:r w:rsidR="003F7786">
        <w:t>там муниципальной со</w:t>
      </w:r>
      <w:r w:rsidR="003F7786">
        <w:t>б</w:t>
      </w:r>
      <w:r w:rsidR="003F7786">
        <w:t>ственности.</w:t>
      </w:r>
    </w:p>
    <w:p w:rsidR="003F7786" w:rsidRPr="00646F32" w:rsidRDefault="007E7B15" w:rsidP="001573CE">
      <w:pPr>
        <w:ind w:firstLine="709"/>
        <w:jc w:val="both"/>
      </w:pPr>
      <w:r>
        <w:t>-</w:t>
      </w:r>
      <w:r w:rsidR="003F7786">
        <w:t xml:space="preserve"> Н</w:t>
      </w:r>
      <w:r w:rsidR="003F7786" w:rsidRPr="00646F32">
        <w:t>едостаточным уровнем обеспечения сохранности объектов благоустройства на территории населенных пунктов поселения со стороны правоохранительных органов, включая отсутствие правоприменительной практики привлечения к административной ответственности лиц, в</w:t>
      </w:r>
      <w:r w:rsidR="003F7786" w:rsidRPr="00646F32">
        <w:t>и</w:t>
      </w:r>
      <w:r w:rsidR="003F7786" w:rsidRPr="00646F32">
        <w:t>новных в нанесении ущерба объектам муниципальной собственности.</w:t>
      </w:r>
    </w:p>
    <w:p w:rsidR="003F7786" w:rsidRPr="00646F32" w:rsidRDefault="003F7786" w:rsidP="001573CE">
      <w:pPr>
        <w:ind w:firstLine="709"/>
        <w:jc w:val="both"/>
      </w:pPr>
      <w:r w:rsidRPr="00646F32">
        <w:t>Ремонт и реконструкция имеющихся и создание новых объектов благоустройства в сложившихся условиях является ключевой задачей о</w:t>
      </w:r>
      <w:r w:rsidRPr="00646F32">
        <w:t>р</w:t>
      </w:r>
      <w:r w:rsidRPr="00646F32">
        <w:t>ганов местного самоуправления. Без реализации неотложных мер по повышению уровня благоустройства территории поселения нельзя добиться существенного повышения имеющегося потенциала поселения и эффективного обслуживания экономики и населения, а также обеспечить в по</w:t>
      </w:r>
      <w:r w:rsidRPr="00646F32">
        <w:t>л</w:t>
      </w:r>
      <w:r w:rsidRPr="00646F32">
        <w:t>ной мере безопасность жизнедеятельности и охрану окружающей среды.</w:t>
      </w:r>
    </w:p>
    <w:p w:rsidR="003F7786" w:rsidRPr="007E2413" w:rsidRDefault="003F7786" w:rsidP="001573CE">
      <w:pPr>
        <w:ind w:firstLine="709"/>
        <w:jc w:val="both"/>
      </w:pPr>
      <w:r w:rsidRPr="004E0A81">
        <w:t xml:space="preserve">Программно-целевой подход к решению проблем </w:t>
      </w:r>
      <w:bookmarkStart w:id="3" w:name="YANDEX_68"/>
      <w:bookmarkEnd w:id="3"/>
      <w:r w:rsidR="00E853E9" w:rsidRPr="004E0A81">
        <w:fldChar w:fldCharType="begin"/>
      </w:r>
      <w:r w:rsidRPr="004E0A81">
        <w:instrText xml:space="preserve"> HYPERLINK "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" \l "YANDEX_67" </w:instrText>
      </w:r>
      <w:r w:rsidR="00E853E9" w:rsidRPr="004E0A81">
        <w:fldChar w:fldCharType="end"/>
      </w:r>
      <w:r w:rsidRPr="004E0A81">
        <w:t> благоустройства </w:t>
      </w:r>
      <w:hyperlink r:id="rId12" w:anchor="YANDEX_69" w:history="1"/>
      <w:bookmarkStart w:id="4" w:name="YANDEX_69"/>
      <w:bookmarkEnd w:id="4"/>
      <w:r w:rsidR="00E853E9" w:rsidRPr="004E0A81">
        <w:fldChar w:fldCharType="begin"/>
      </w:r>
      <w:r w:rsidRPr="004E0A81">
        <w:instrText xml:space="preserve"> HYPERLINK "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" \l "YANDEX_68" </w:instrText>
      </w:r>
      <w:r w:rsidR="00E853E9" w:rsidRPr="004E0A81">
        <w:fldChar w:fldCharType="end"/>
      </w:r>
      <w:r w:rsidRPr="004E0A81">
        <w:t>необходим для достижения более значимых результатов в обеспечении комфортных условий для деятельности и отдыха жителей поселения. Важна ч</w:t>
      </w:r>
      <w:r>
        <w:t>еткая согласованность действий А</w:t>
      </w:r>
      <w:r w:rsidRPr="004E0A81">
        <w:t xml:space="preserve">дминистрации </w:t>
      </w:r>
      <w:r>
        <w:t>Сергиев</w:t>
      </w:r>
      <w:r w:rsidR="000F1DB2">
        <w:t>-</w:t>
      </w:r>
      <w:r>
        <w:t>Посад</w:t>
      </w:r>
      <w:r w:rsidR="000F1DB2">
        <w:t xml:space="preserve">ского </w:t>
      </w:r>
      <w:r w:rsidR="005B3578">
        <w:t>городского округа</w:t>
      </w:r>
      <w:r>
        <w:t xml:space="preserve"> </w:t>
      </w:r>
      <w:r w:rsidRPr="004E0A81">
        <w:t xml:space="preserve">и предприятий, учреждений,  населения, обеспечивающих жизнедеятельность поселения </w:t>
      </w:r>
      <w:r w:rsidRPr="007E2413">
        <w:t xml:space="preserve">и занимающихся </w:t>
      </w:r>
      <w:bookmarkStart w:id="5" w:name="YANDEX_72"/>
      <w:bookmarkEnd w:id="5"/>
      <w:r w:rsidR="00E853E9" w:rsidRPr="007E2413">
        <w:fldChar w:fldCharType="begin"/>
      </w:r>
      <w:r w:rsidRPr="007E2413">
        <w:instrText xml:space="preserve"> HYPERLINK "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" \l "YANDEX_71" </w:instrText>
      </w:r>
      <w:r w:rsidR="00E853E9" w:rsidRPr="007E2413">
        <w:fldChar w:fldCharType="end"/>
      </w:r>
      <w:r w:rsidRPr="007E2413">
        <w:t> благоустройством</w:t>
      </w:r>
      <w:hyperlink r:id="rId13" w:anchor="YANDEX_73" w:history="1"/>
      <w:r w:rsidRPr="007E2413">
        <w:t xml:space="preserve">. </w:t>
      </w:r>
    </w:p>
    <w:p w:rsidR="00D825C9" w:rsidRPr="007E2413" w:rsidRDefault="00D825C9" w:rsidP="00D825C9">
      <w:pPr>
        <w:ind w:firstLine="426"/>
        <w:jc w:val="both"/>
      </w:pPr>
      <w:r w:rsidRPr="007E2413">
        <w:lastRenderedPageBreak/>
        <w:t>С 2017 года Московская область является участником приоритетного проекта "Формирование комфортной городской среды", нацеленного на создание условий для системного повышения качества и комфорта городской среды путем реализации комплекса первоочередных мер по бл</w:t>
      </w:r>
      <w:r w:rsidRPr="007E2413">
        <w:t>а</w:t>
      </w:r>
      <w:r w:rsidRPr="007E2413">
        <w:t>гоустройству.</w:t>
      </w:r>
    </w:p>
    <w:p w:rsidR="00D825C9" w:rsidRPr="007E2413" w:rsidRDefault="00D825C9" w:rsidP="00D825C9">
      <w:pPr>
        <w:ind w:firstLine="426"/>
        <w:jc w:val="both"/>
      </w:pPr>
      <w:r w:rsidRPr="007E2413">
        <w:t xml:space="preserve">Реализация указанного проекта предусматривает предоставление из федерального бюджета субсидии в целях </w:t>
      </w:r>
      <w:proofErr w:type="spellStart"/>
      <w:r w:rsidRPr="007E2413">
        <w:t>софинансирования</w:t>
      </w:r>
      <w:proofErr w:type="spellEnd"/>
      <w:r w:rsidRPr="007E2413">
        <w:t xml:space="preserve"> расходных обязательств Московской области, связанных с реализацией государственных программ Московской области и муниципальных программ, направленных на реализацию мероприятий по благоустройству общественных территорий муниципальных образований, в том числе территорий муниципальных образований соответствующего функционального назначения (площадей, набережных, улиц, пешеходных зон, скверов, парков, иных территорий) и дворовых территорий муниципальных образований.</w:t>
      </w:r>
    </w:p>
    <w:p w:rsidR="00D825C9" w:rsidRPr="007E2413" w:rsidRDefault="00D825C9" w:rsidP="00D825C9">
      <w:pPr>
        <w:ind w:firstLine="426"/>
        <w:jc w:val="both"/>
      </w:pPr>
      <w:r w:rsidRPr="007E2413">
        <w:t>Оплата выполненных и принятых работ по благоустройству дворовых и общественных территорий осуществляется при условии установл</w:t>
      </w:r>
      <w:r w:rsidRPr="007E2413">
        <w:t>е</w:t>
      </w:r>
      <w:r w:rsidRPr="007E2413">
        <w:t>ния минимального трехлетнего гарантийного срока на результаты выполненных работ по благоустройству дворовых и общественных террит</w:t>
      </w:r>
      <w:r w:rsidRPr="007E2413">
        <w:t>о</w:t>
      </w:r>
      <w:r w:rsidRPr="007E2413">
        <w:t xml:space="preserve">рий, </w:t>
      </w:r>
      <w:proofErr w:type="spellStart"/>
      <w:r w:rsidRPr="007E2413">
        <w:t>софинансируемых</w:t>
      </w:r>
      <w:proofErr w:type="spellEnd"/>
      <w:r w:rsidRPr="007E2413">
        <w:t xml:space="preserve"> за счет средств предоставленной субсидии, а также предельной даты заключения муниципальных контрактов по резул</w:t>
      </w:r>
      <w:r w:rsidRPr="007E2413">
        <w:t>ь</w:t>
      </w:r>
      <w:r w:rsidRPr="007E2413">
        <w:t>татам закупки товаров, работ и услуг для обеспечения муниципальных нужд в целях реализации мероприятий программы не позднее 1 июля года предоставления субсидии - для заключения муниципальных контрактов на выполнение работ по благоустройству общественных территорий, не позднее 1 мая года предоставления субсидии - для заключения муниципальных контрактов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закупок, и (или) опер</w:t>
      </w:r>
      <w:r w:rsidRPr="007E2413">
        <w:t>а</w:t>
      </w:r>
      <w:r w:rsidRPr="007E2413">
        <w:t>тора электронной площадки при осуществлении закупки товаров, работ, услуг в порядке, установленном законодательством Российской Федер</w:t>
      </w:r>
      <w:r w:rsidRPr="007E2413">
        <w:t>а</w:t>
      </w:r>
      <w:r w:rsidRPr="007E2413">
        <w:t>ции, при которых срок заключения таких муниципальных контрактов продлевается на срок указанного обжалования.</w:t>
      </w:r>
    </w:p>
    <w:p w:rsidR="002373E9" w:rsidRPr="007E2413" w:rsidRDefault="002373E9" w:rsidP="002373E9">
      <w:pPr>
        <w:ind w:firstLine="567"/>
        <w:jc w:val="both"/>
      </w:pPr>
      <w:r w:rsidRPr="007E2413">
        <w:t>Перечень минимальных и дополнительных работ по благоустройству, подлежащих выполнению на конкретной дворовой территории, определяется жителями, подлежит согласованию с представителями общественных организаций, после чего фиксируется в Акте согласования комплексного благоустройства дворовой территории с жителями и (или) протоколе общего собрания собственников помещений в каждом мн</w:t>
      </w:r>
      <w:r w:rsidRPr="007E2413">
        <w:t>о</w:t>
      </w:r>
      <w:r w:rsidRPr="007E2413">
        <w:t>гоквартирном доме, расположенном в границах конкретной дворовой территории.</w:t>
      </w:r>
    </w:p>
    <w:p w:rsidR="002373E9" w:rsidRPr="007E2413" w:rsidRDefault="002373E9" w:rsidP="002373E9">
      <w:pPr>
        <w:ind w:firstLine="567"/>
        <w:jc w:val="both"/>
      </w:pPr>
      <w:r w:rsidRPr="007E2413">
        <w:t>В рамках выполнения минимального перечня видов работ по благоустройству дворовых территорий по решению органа местного сам</w:t>
      </w:r>
      <w:r w:rsidRPr="007E2413">
        <w:t>о</w:t>
      </w:r>
      <w:r w:rsidRPr="007E2413">
        <w:t xml:space="preserve">управления может быть предусмотрено трудовое участие жителей. </w:t>
      </w:r>
    </w:p>
    <w:p w:rsidR="002373E9" w:rsidRPr="007E2413" w:rsidRDefault="002373E9" w:rsidP="002373E9">
      <w:pPr>
        <w:ind w:firstLine="567"/>
        <w:jc w:val="both"/>
      </w:pPr>
      <w:r w:rsidRPr="007E2413">
        <w:t>В рамках выполнения дополнительного перечня видов работ по благоустройству дворовых территорий трудовое участие жителей является обязательным.</w:t>
      </w:r>
    </w:p>
    <w:p w:rsidR="002373E9" w:rsidRPr="007E2413" w:rsidRDefault="002373E9" w:rsidP="002373E9">
      <w:pPr>
        <w:ind w:firstLine="567"/>
        <w:jc w:val="both"/>
      </w:pPr>
      <w:r w:rsidRPr="007E2413">
        <w:t>Формой трудового участия жителей в работах по благоустройству дворовых территорий является также участие в субботниках, провод</w:t>
      </w:r>
      <w:r w:rsidRPr="007E2413">
        <w:t>и</w:t>
      </w:r>
      <w:r w:rsidRPr="007E2413">
        <w:t>мых в рамках месячников благоустройства.</w:t>
      </w:r>
    </w:p>
    <w:p w:rsidR="002373E9" w:rsidRPr="007E2413" w:rsidRDefault="002373E9" w:rsidP="002373E9">
      <w:pPr>
        <w:ind w:firstLine="567"/>
        <w:jc w:val="both"/>
      </w:pPr>
      <w:r w:rsidRPr="007E2413">
        <w:t xml:space="preserve">Проведение мероприятий, направленных на благоустройство общественных и дворовых территорий </w:t>
      </w:r>
      <w:r w:rsidR="003274C3" w:rsidRPr="007E2413">
        <w:t xml:space="preserve">городского поселения </w:t>
      </w:r>
      <w:r w:rsidRPr="007E2413">
        <w:t>Сергиев</w:t>
      </w:r>
      <w:r w:rsidR="003274C3" w:rsidRPr="007E2413">
        <w:t xml:space="preserve"> </w:t>
      </w:r>
      <w:r w:rsidRPr="007E2413">
        <w:t>Посад, улучшение уровня благоустроенности и озеленения территорий, приведение уровня освещения улиц, проездов, набережных, площадей к норм</w:t>
      </w:r>
      <w:r w:rsidRPr="007E2413">
        <w:t>а</w:t>
      </w:r>
      <w:r w:rsidRPr="007E2413">
        <w:t>тивным значениям, позволят повысить качество и обеспечить комфортные условия проживания граждан на территории округа.</w:t>
      </w:r>
    </w:p>
    <w:p w:rsidR="003274C3" w:rsidRPr="007E2413" w:rsidRDefault="002373E9" w:rsidP="002373E9">
      <w:pPr>
        <w:ind w:firstLine="567"/>
        <w:jc w:val="both"/>
      </w:pPr>
      <w:r w:rsidRPr="007E2413">
        <w:t>В соответствии с распоряжением Министерства жилищно-коммунального хозяйства Московской области от 04.09.2017 N 162-РВ "Об утверждении Правил инвентаризации дворовых, общественных территорий и объектов недвижимого имущества (включая объекты незаверше</w:t>
      </w:r>
      <w:r w:rsidRPr="007E2413">
        <w:t>н</w:t>
      </w:r>
      <w:r w:rsidRPr="007E2413">
        <w:t xml:space="preserve">ного строительства) и земельных участков, находящихся в собственности (пользовании) юридических лиц и индивидуальных предпринимателей, </w:t>
      </w:r>
      <w:r w:rsidRPr="007E2413">
        <w:lastRenderedPageBreak/>
        <w:t>муниципальных образований Московской области" (далее - Распоряжение N 162-РВ), с целью оценки состояния благоустройства дворовых</w:t>
      </w:r>
      <w:r w:rsidR="00895DB1" w:rsidRPr="007E2413">
        <w:t>,</w:t>
      </w:r>
      <w:r w:rsidRPr="007E2413">
        <w:t xml:space="preserve"> о</w:t>
      </w:r>
      <w:r w:rsidRPr="007E2413">
        <w:t>б</w:t>
      </w:r>
      <w:r w:rsidRPr="007E2413">
        <w:t xml:space="preserve">щественных территорий </w:t>
      </w:r>
      <w:r w:rsidR="00895DB1" w:rsidRPr="007E2413">
        <w:t>и объектов недвижимого имущества (включая объекты незавершенного строительства) и земельных участков, наход</w:t>
      </w:r>
      <w:r w:rsidR="00895DB1" w:rsidRPr="007E2413">
        <w:t>я</w:t>
      </w:r>
      <w:r w:rsidR="00895DB1" w:rsidRPr="007E2413">
        <w:t xml:space="preserve">щихся в собственности (пользовании) юридических лиц и индивидуальных предпринимателей,  </w:t>
      </w:r>
      <w:r w:rsidRPr="007E2413">
        <w:t>в том числе определения перечня общественных территорий, оценки их состояния, выявления территорий, требующих приведения в нормативное состояние, ежегодно проводится инвентариз</w:t>
      </w:r>
      <w:r w:rsidRPr="007E2413">
        <w:t>а</w:t>
      </w:r>
      <w:r w:rsidRPr="007E2413">
        <w:t xml:space="preserve">ция общественных территорий муниципальных образований Московской области. </w:t>
      </w:r>
    </w:p>
    <w:p w:rsidR="002373E9" w:rsidRPr="007E2413" w:rsidRDefault="002373E9" w:rsidP="002373E9">
      <w:pPr>
        <w:ind w:firstLine="567"/>
        <w:jc w:val="both"/>
      </w:pPr>
      <w:r w:rsidRPr="007E2413">
        <w:t>По итогам инвентаризации общественных территорий в соответствии с Порядками рассмотрения предложений заинтересованных лиц (со</w:t>
      </w:r>
      <w:r w:rsidRPr="007E2413">
        <w:t>б</w:t>
      </w:r>
      <w:r w:rsidRPr="007E2413">
        <w:t>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представители), утвержденными Администрацией, фо</w:t>
      </w:r>
      <w:r w:rsidRPr="007E2413">
        <w:t>р</w:t>
      </w:r>
      <w:r w:rsidRPr="007E2413">
        <w:t>мируются адресные перечни общественных территорий, подлежащих благоустройству</w:t>
      </w:r>
      <w:r w:rsidR="000D12A4" w:rsidRPr="007E2413">
        <w:t xml:space="preserve"> (Приложение 1 к подпрограмме 1)</w:t>
      </w:r>
      <w:r w:rsidRPr="007E2413">
        <w:t>.</w:t>
      </w:r>
    </w:p>
    <w:p w:rsidR="000D12A4" w:rsidRPr="007E2413" w:rsidRDefault="000D12A4" w:rsidP="007E2413">
      <w:pPr>
        <w:ind w:firstLine="567"/>
        <w:jc w:val="both"/>
      </w:pPr>
      <w:r w:rsidRPr="007E2413">
        <w:t>По итогам инвентаризации  также формируется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</w:t>
      </w:r>
      <w:r w:rsidRPr="007E2413">
        <w:t>о</w:t>
      </w:r>
      <w:r w:rsidRPr="007E2413">
        <w:t>торые подлежат благоустройству  не позднее 2024 года за счет средств указанных лиц (Приложение 4 к подпрограмме 1).</w:t>
      </w:r>
    </w:p>
    <w:p w:rsidR="002373E9" w:rsidRPr="007E2413" w:rsidRDefault="002373E9" w:rsidP="002373E9">
      <w:pPr>
        <w:ind w:firstLine="567"/>
      </w:pPr>
      <w:r w:rsidRPr="007E2413">
        <w:t>Так же адресный перечень дворовых территорий, подлежащих</w:t>
      </w:r>
      <w:r w:rsidR="0095132F" w:rsidRPr="007E2413">
        <w:t xml:space="preserve"> комплексному благоустройству </w:t>
      </w:r>
      <w:r w:rsidRPr="007E2413">
        <w:t>формируется:</w:t>
      </w:r>
    </w:p>
    <w:p w:rsidR="002373E9" w:rsidRPr="007E2413" w:rsidRDefault="002373E9" w:rsidP="002373E9">
      <w:pPr>
        <w:ind w:firstLine="567"/>
      </w:pPr>
      <w:r w:rsidRPr="007E2413">
        <w:t>1) по результатам голосования на «</w:t>
      </w:r>
      <w:proofErr w:type="spellStart"/>
      <w:r w:rsidRPr="007E2413">
        <w:t>Добродел</w:t>
      </w:r>
      <w:proofErr w:type="spellEnd"/>
      <w:r w:rsidRPr="007E2413">
        <w:t>» (50% от плана на год), учитывая победителей рейтингового голосования на портале (Прил</w:t>
      </w:r>
      <w:r w:rsidRPr="007E2413">
        <w:t>о</w:t>
      </w:r>
      <w:r w:rsidRPr="007E2413">
        <w:t xml:space="preserve">жение № 1 к муниципальной программе). Все дворовые </w:t>
      </w:r>
      <w:r w:rsidR="000D12A4" w:rsidRPr="007E2413">
        <w:t>территории,</w:t>
      </w:r>
      <w:r w:rsidRPr="007E2413">
        <w:t xml:space="preserve"> по итогам </w:t>
      </w:r>
      <w:r w:rsidR="000D12A4" w:rsidRPr="007E2413">
        <w:t>инвентаризации,</w:t>
      </w:r>
      <w:r w:rsidRPr="007E2413">
        <w:t xml:space="preserve"> нуждающиеся в благоустройстве с учетом их физического состояния за исключением дворов, комплексно благоустроенных в предыдущие года, начиная с 2015 года, или сформированных менее 5 лет назад. </w:t>
      </w:r>
    </w:p>
    <w:p w:rsidR="002373E9" w:rsidRPr="007E2413" w:rsidRDefault="002373E9" w:rsidP="002373E9">
      <w:pPr>
        <w:ind w:firstLine="567"/>
      </w:pPr>
      <w:r w:rsidRPr="007E2413">
        <w:t>2) на основании обращений (50% от плана на год):</w:t>
      </w:r>
    </w:p>
    <w:p w:rsidR="002373E9" w:rsidRPr="007E2413" w:rsidRDefault="002373E9" w:rsidP="002373E9">
      <w:pPr>
        <w:ind w:firstLine="567"/>
      </w:pPr>
      <w:r w:rsidRPr="007E2413">
        <w:t>-  Президенту Российской Федерации;</w:t>
      </w:r>
    </w:p>
    <w:p w:rsidR="002373E9" w:rsidRPr="007E2413" w:rsidRDefault="002373E9" w:rsidP="002373E9">
      <w:pPr>
        <w:ind w:firstLine="567"/>
      </w:pPr>
      <w:r w:rsidRPr="007E2413">
        <w:t>- Губернатору Московской области;</w:t>
      </w:r>
    </w:p>
    <w:p w:rsidR="002373E9" w:rsidRPr="007E2413" w:rsidRDefault="002373E9" w:rsidP="002373E9">
      <w:pPr>
        <w:ind w:firstLine="567"/>
      </w:pPr>
      <w:r w:rsidRPr="007E2413">
        <w:t xml:space="preserve">- министру </w:t>
      </w:r>
      <w:r w:rsidR="0095132F" w:rsidRPr="007E2413">
        <w:t>благоустройства</w:t>
      </w:r>
      <w:r w:rsidRPr="007E2413">
        <w:t xml:space="preserve"> Московской области;</w:t>
      </w:r>
    </w:p>
    <w:p w:rsidR="002373E9" w:rsidRPr="007E2413" w:rsidRDefault="002373E9" w:rsidP="002373E9">
      <w:pPr>
        <w:ind w:firstLine="567"/>
      </w:pPr>
      <w:r w:rsidRPr="007E2413">
        <w:t>- в администрацию городск</w:t>
      </w:r>
      <w:r w:rsidR="000D12A4" w:rsidRPr="007E2413">
        <w:t>ого</w:t>
      </w:r>
      <w:r w:rsidRPr="007E2413">
        <w:t xml:space="preserve"> поселени</w:t>
      </w:r>
      <w:r w:rsidR="000D12A4" w:rsidRPr="007E2413">
        <w:t>я</w:t>
      </w:r>
      <w:r w:rsidRPr="007E2413">
        <w:t xml:space="preserve"> </w:t>
      </w:r>
      <w:r w:rsidR="0095132F" w:rsidRPr="007E2413">
        <w:t>Сергиев</w:t>
      </w:r>
      <w:r w:rsidR="000D12A4" w:rsidRPr="007E2413">
        <w:t xml:space="preserve"> </w:t>
      </w:r>
      <w:r w:rsidR="0095132F" w:rsidRPr="007E2413">
        <w:t>Посад</w:t>
      </w:r>
      <w:r w:rsidRPr="007E2413">
        <w:t>;</w:t>
      </w:r>
    </w:p>
    <w:p w:rsidR="002373E9" w:rsidRPr="007E2413" w:rsidRDefault="002373E9" w:rsidP="002373E9">
      <w:pPr>
        <w:ind w:firstLine="567"/>
      </w:pPr>
      <w:r w:rsidRPr="007E2413">
        <w:t>- на интернет-портал «</w:t>
      </w:r>
      <w:proofErr w:type="spellStart"/>
      <w:r w:rsidRPr="007E2413">
        <w:t>Добродел</w:t>
      </w:r>
      <w:proofErr w:type="spellEnd"/>
      <w:r w:rsidRPr="007E2413">
        <w:t>»;</w:t>
      </w:r>
    </w:p>
    <w:p w:rsidR="002373E9" w:rsidRPr="007E2413" w:rsidRDefault="002373E9" w:rsidP="002373E9">
      <w:pPr>
        <w:ind w:firstLine="567"/>
      </w:pPr>
      <w:r w:rsidRPr="007E2413">
        <w:t>- другие обращения граждан о неудовлетворительном состоянии дворовых территорий.</w:t>
      </w:r>
    </w:p>
    <w:p w:rsidR="002373E9" w:rsidRPr="007E2413" w:rsidRDefault="002373E9" w:rsidP="002373E9">
      <w:pPr>
        <w:ind w:firstLine="567"/>
      </w:pPr>
      <w:r w:rsidRPr="007E2413">
        <w:t xml:space="preserve">Адресный перечень дворовых территорий </w:t>
      </w:r>
      <w:r w:rsidR="0095132F" w:rsidRPr="007E2413">
        <w:t xml:space="preserve"> </w:t>
      </w:r>
      <w:r w:rsidRPr="007E2413">
        <w:t>(Приложение № 1 к муниципальной программе), нуждающихся в благоустройстве (с учетом их физического состояния) и подлежащих благоустройству в указанный период исходя их минимального перечня работ по благоустройству (оч</w:t>
      </w:r>
      <w:r w:rsidRPr="007E2413">
        <w:t>е</w:t>
      </w:r>
      <w:r w:rsidRPr="007E2413">
        <w:t>редность благоустройства определяется в порядке поступления предложений заинтересованных лиц об их участии в выполнении указанных р</w:t>
      </w:r>
      <w:r w:rsidRPr="007E2413">
        <w:t>а</w:t>
      </w:r>
      <w:r w:rsidRPr="007E2413">
        <w:t>бот). Физическое состояние дворовой территории и необходимость ее благоустройства определяются по результатам инвентаризации дворовой территории.</w:t>
      </w:r>
    </w:p>
    <w:p w:rsidR="002373E9" w:rsidRPr="007E2413" w:rsidRDefault="002373E9" w:rsidP="002373E9">
      <w:pPr>
        <w:ind w:firstLine="567"/>
      </w:pPr>
      <w:r w:rsidRPr="007E2413">
        <w:t>В случае выявления физического износа основных конструктивных элементов (крыша, стены, фундамент) которых превышает 70 проце</w:t>
      </w:r>
      <w:r w:rsidRPr="007E2413">
        <w:t>н</w:t>
      </w:r>
      <w:r w:rsidRPr="007E2413">
        <w:t>тов на дворовых территориях, подлежащих благоустройству в рамках реализации Муниципальной программы А</w:t>
      </w:r>
      <w:r w:rsidR="002348F3" w:rsidRPr="007E2413">
        <w:t>дминистрация в</w:t>
      </w:r>
      <w:r w:rsidRPr="007E2413">
        <w:t>праве принять решение об исключении данных территорий из адресного перечня дворовых и общественных территорий, подлежащих благоустройству.</w:t>
      </w:r>
    </w:p>
    <w:p w:rsidR="002373E9" w:rsidRPr="007E2413" w:rsidRDefault="002373E9" w:rsidP="002373E9">
      <w:pPr>
        <w:ind w:firstLine="567"/>
      </w:pPr>
      <w:r w:rsidRPr="007E2413">
        <w:lastRenderedPageBreak/>
        <w:t>Дворовая, общественная территория может быть исключена из перечня дворовых и общественных территорий, подлежащих благоустро</w:t>
      </w:r>
      <w:r w:rsidRPr="007E2413">
        <w:t>й</w:t>
      </w:r>
      <w:r w:rsidRPr="007E2413">
        <w:t xml:space="preserve">ству по решению собственников помещений многоквартирных домов об отказе от благоустройства.   </w:t>
      </w:r>
    </w:p>
    <w:p w:rsidR="002373E9" w:rsidRPr="007E2413" w:rsidRDefault="002373E9" w:rsidP="002373E9">
      <w:pPr>
        <w:ind w:firstLine="567"/>
      </w:pPr>
      <w:r w:rsidRPr="007E2413">
        <w:t>В случае проведения работ по благоустройству дворовых территорий с</w:t>
      </w:r>
      <w:r w:rsidR="003274C3" w:rsidRPr="007E2413">
        <w:t xml:space="preserve"> </w:t>
      </w:r>
      <w:proofErr w:type="spellStart"/>
      <w:r w:rsidRPr="007E2413">
        <w:t>софинансированием</w:t>
      </w:r>
      <w:proofErr w:type="spellEnd"/>
      <w:r w:rsidRPr="007E2413">
        <w:t xml:space="preserve"> из бюджета Московской области Администр</w:t>
      </w:r>
      <w:r w:rsidRPr="007E2413">
        <w:t>а</w:t>
      </w:r>
      <w:r w:rsidRPr="007E2413">
        <w:t>ция вправе организовывать работы по образованию земельных участков, на которых расположены такие многоквартирные дома.</w:t>
      </w:r>
    </w:p>
    <w:p w:rsidR="00AF54FA" w:rsidRPr="007E2413" w:rsidRDefault="00AF54FA" w:rsidP="00AF54FA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</w:pPr>
      <w:r w:rsidRPr="007E2413">
        <w:t xml:space="preserve"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</w:t>
      </w:r>
      <w:r w:rsidR="000D12A4" w:rsidRPr="007E2413">
        <w:t>действующего закон</w:t>
      </w:r>
      <w:r w:rsidR="000D12A4" w:rsidRPr="007E2413">
        <w:t>о</w:t>
      </w:r>
      <w:r w:rsidR="000D12A4" w:rsidRPr="007E2413">
        <w:t>дательства в сфере благоустройства.</w:t>
      </w:r>
    </w:p>
    <w:p w:rsidR="00AF54FA" w:rsidRPr="007E2413" w:rsidRDefault="00AF54FA" w:rsidP="00AF54FA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</w:pPr>
      <w:r w:rsidRPr="007E2413">
        <w:t>Мероприятиями по инвентаризации уровня благоустройства индивидуальных жилых домов и земельных участков, предоставленных для их размещения, являются:</w:t>
      </w:r>
    </w:p>
    <w:p w:rsidR="0095132F" w:rsidRPr="007E2413" w:rsidRDefault="00AF54FA" w:rsidP="007E2413">
      <w:pPr>
        <w:widowControl w:val="0"/>
        <w:autoSpaceDE w:val="0"/>
        <w:autoSpaceDN w:val="0"/>
        <w:adjustRightInd w:val="0"/>
        <w:ind w:firstLine="720"/>
        <w:jc w:val="both"/>
      </w:pPr>
      <w:r w:rsidRPr="007E2413">
        <w:t>- информирование жителей о проведении на территории инвентаризации уровня благоустройства индивидуальных жилых домов и з</w:t>
      </w:r>
      <w:r w:rsidRPr="007E2413">
        <w:t>е</w:t>
      </w:r>
      <w:r w:rsidRPr="007E2413">
        <w:t>мельных участков, предоставленных для их размещения, в целях реализации федерального проекта "Формирование комфортной городской ср</w:t>
      </w:r>
      <w:r w:rsidRPr="007E2413">
        <w:t>е</w:t>
      </w:r>
      <w:r w:rsidRPr="007E2413">
        <w:t>ды" национального проекта "Жилье и городская среда" и муниципальной программы "Формирование современной городской среды на террит</w:t>
      </w:r>
      <w:r w:rsidRPr="007E2413">
        <w:t>о</w:t>
      </w:r>
      <w:r w:rsidRPr="007E2413">
        <w:t>рии представить на 2018 - 2024 годы" с указанием даты и времени окончания инвентаризации, даты и времени актуализации инфор</w:t>
      </w:r>
      <w:r w:rsidR="0095132F" w:rsidRPr="007E2413">
        <w:t>мации;</w:t>
      </w:r>
    </w:p>
    <w:p w:rsidR="00AF54FA" w:rsidRPr="007E2413" w:rsidRDefault="00AF54FA" w:rsidP="007E2413">
      <w:pPr>
        <w:widowControl w:val="0"/>
        <w:autoSpaceDE w:val="0"/>
        <w:autoSpaceDN w:val="0"/>
        <w:adjustRightInd w:val="0"/>
        <w:ind w:firstLine="720"/>
        <w:jc w:val="both"/>
      </w:pPr>
      <w:r w:rsidRPr="007E2413">
        <w:t>- инвентаризация, сбор и анализ данных, полученных в ходе инвентаризации, уровня благоустройства индивидуальных жилых домов и земельных участков, предоставленных для их размещения;</w:t>
      </w:r>
    </w:p>
    <w:p w:rsidR="00AF54FA" w:rsidRPr="007E2413" w:rsidRDefault="00AF54FA" w:rsidP="007E2413">
      <w:pPr>
        <w:widowControl w:val="0"/>
        <w:autoSpaceDE w:val="0"/>
        <w:autoSpaceDN w:val="0"/>
        <w:adjustRightInd w:val="0"/>
        <w:ind w:firstLine="720"/>
        <w:jc w:val="both"/>
      </w:pPr>
      <w:r w:rsidRPr="007E2413">
        <w:t>- подготовка сводного перечня уровня благоустройства индивидуальных жилых домов и земельных участков, предоставленных для их размещения;</w:t>
      </w:r>
    </w:p>
    <w:p w:rsidR="00AF54FA" w:rsidRPr="007E2413" w:rsidRDefault="00AF54FA" w:rsidP="007E2413">
      <w:pPr>
        <w:widowControl w:val="0"/>
        <w:autoSpaceDE w:val="0"/>
        <w:autoSpaceDN w:val="0"/>
        <w:adjustRightInd w:val="0"/>
        <w:ind w:firstLine="720"/>
        <w:jc w:val="both"/>
      </w:pPr>
      <w:r w:rsidRPr="007E2413">
        <w:t>- информирование собственников (пользователей) индивидуальных жилых домов и собственников (землепользователей) земельных участков указанных домов о необходимости заключить соглашение о благоустройстве индивидуальных жилых домов и земельных участков ук</w:t>
      </w:r>
      <w:r w:rsidRPr="007E2413">
        <w:t>а</w:t>
      </w:r>
      <w:r w:rsidRPr="007E2413">
        <w:t xml:space="preserve">занных домов в соответствии с требованиями </w:t>
      </w:r>
      <w:r w:rsidR="000D12A4" w:rsidRPr="007E2413">
        <w:t>действующего законодательства в сфере благоустройства.</w:t>
      </w:r>
    </w:p>
    <w:p w:rsidR="00AF54FA" w:rsidRPr="007E2413" w:rsidRDefault="00AF54FA" w:rsidP="007E2413">
      <w:pPr>
        <w:widowControl w:val="0"/>
        <w:autoSpaceDE w:val="0"/>
        <w:autoSpaceDN w:val="0"/>
        <w:adjustRightInd w:val="0"/>
        <w:ind w:firstLine="720"/>
        <w:jc w:val="both"/>
      </w:pPr>
      <w:r w:rsidRPr="007E2413">
        <w:t>Инвентаризации подлежит внешний вид фасадов и ограждений, и прилегающая к объектам жилищного строительства территория, в том числе домов блокированной застройки. По итогам проведения инвентаризации объектов индивидуального жилищного строительства необход</w:t>
      </w:r>
      <w:r w:rsidRPr="007E2413">
        <w:t>и</w:t>
      </w:r>
      <w:r w:rsidRPr="007E2413">
        <w:t>мо получить следующие характеристики:</w:t>
      </w:r>
    </w:p>
    <w:p w:rsidR="00AF54FA" w:rsidRPr="007E2413" w:rsidRDefault="00AF54FA" w:rsidP="007E2413">
      <w:pPr>
        <w:widowControl w:val="0"/>
        <w:autoSpaceDE w:val="0"/>
        <w:autoSpaceDN w:val="0"/>
        <w:adjustRightInd w:val="0"/>
        <w:ind w:firstLine="720"/>
        <w:jc w:val="both"/>
      </w:pPr>
      <w:r w:rsidRPr="007E2413">
        <w:t xml:space="preserve">- состояние фасада объекта индивидуального жилищного строительства (в нормативном состоянии /не в нормативном состоянии); </w:t>
      </w:r>
    </w:p>
    <w:p w:rsidR="00AF54FA" w:rsidRPr="007E2413" w:rsidRDefault="00AF54FA" w:rsidP="007E2413">
      <w:pPr>
        <w:widowControl w:val="0"/>
        <w:autoSpaceDE w:val="0"/>
        <w:autoSpaceDN w:val="0"/>
        <w:adjustRightInd w:val="0"/>
        <w:ind w:firstLine="720"/>
        <w:jc w:val="both"/>
      </w:pPr>
      <w:r w:rsidRPr="007E2413">
        <w:t xml:space="preserve">- состояние придомовой территории (требует благоустройства /не требует благоустройства); </w:t>
      </w:r>
    </w:p>
    <w:p w:rsidR="00AF54FA" w:rsidRPr="007E2413" w:rsidRDefault="00AF54FA" w:rsidP="007E2413">
      <w:pPr>
        <w:widowControl w:val="0"/>
        <w:autoSpaceDE w:val="0"/>
        <w:autoSpaceDN w:val="0"/>
        <w:adjustRightInd w:val="0"/>
        <w:ind w:firstLine="720"/>
        <w:jc w:val="both"/>
      </w:pPr>
      <w:r w:rsidRPr="007E2413">
        <w:t>- информация о правообладателях объектов индивидуального жилищного строительства и придомовых земельных участков;</w:t>
      </w:r>
    </w:p>
    <w:p w:rsidR="00AF54FA" w:rsidRPr="007E2413" w:rsidRDefault="00AF54FA" w:rsidP="007E2413">
      <w:pPr>
        <w:widowControl w:val="0"/>
        <w:autoSpaceDE w:val="0"/>
        <w:autoSpaceDN w:val="0"/>
        <w:adjustRightInd w:val="0"/>
        <w:ind w:firstLine="720"/>
        <w:jc w:val="both"/>
      </w:pPr>
      <w:r w:rsidRPr="007E2413">
        <w:t>- перечень и описание элементов благоустройства, расположенных на прилегающей территории.</w:t>
      </w:r>
    </w:p>
    <w:p w:rsidR="00AF54FA" w:rsidRPr="007E2413" w:rsidRDefault="00AF54FA" w:rsidP="007E2413">
      <w:pPr>
        <w:widowControl w:val="0"/>
        <w:autoSpaceDE w:val="0"/>
        <w:autoSpaceDN w:val="0"/>
        <w:adjustRightInd w:val="0"/>
        <w:ind w:firstLine="720"/>
        <w:jc w:val="both"/>
      </w:pPr>
      <w:r w:rsidRPr="007E2413">
        <w:t>По итогам проведения инвентаризации собственникам (пользователям) индивидуальных жилых домов и собственникам (землепользов</w:t>
      </w:r>
      <w:r w:rsidRPr="007E2413">
        <w:t>а</w:t>
      </w:r>
      <w:r w:rsidRPr="007E2413">
        <w:t>телям) земельных участков указанных домов направляются соглашения о благоустройстве.</w:t>
      </w:r>
    </w:p>
    <w:p w:rsidR="00AF54FA" w:rsidRPr="006B0DE3" w:rsidRDefault="00AF54FA" w:rsidP="007E2413">
      <w:pPr>
        <w:widowControl w:val="0"/>
        <w:autoSpaceDE w:val="0"/>
        <w:autoSpaceDN w:val="0"/>
        <w:adjustRightInd w:val="0"/>
        <w:ind w:firstLine="720"/>
        <w:jc w:val="both"/>
      </w:pPr>
      <w:r w:rsidRPr="007E2413">
        <w:t>Заключение соглашений о благоустройстве индивидуальных жилых домов и земельных участков указанных домов производится в соо</w:t>
      </w:r>
      <w:r w:rsidRPr="007E2413">
        <w:t>т</w:t>
      </w:r>
      <w:r w:rsidRPr="007E2413">
        <w:t xml:space="preserve">ветствии с требованиями </w:t>
      </w:r>
      <w:r w:rsidR="000D12A4" w:rsidRPr="007E2413">
        <w:t>действующего законодательства в сфере благоустройства.</w:t>
      </w:r>
    </w:p>
    <w:p w:rsidR="00AF54FA" w:rsidRDefault="00AF54FA" w:rsidP="007E2413">
      <w:pPr>
        <w:ind w:firstLine="709"/>
        <w:jc w:val="both"/>
      </w:pPr>
      <w:r w:rsidRPr="00AF54FA">
        <w:lastRenderedPageBreak/>
        <w:t>Реализация мероприятий по благоустройству дворовых и общественны</w:t>
      </w:r>
      <w:r>
        <w:t xml:space="preserve">х территорий </w:t>
      </w:r>
      <w:r w:rsidR="0095132F">
        <w:t xml:space="preserve">городского поселения </w:t>
      </w:r>
      <w:r>
        <w:t>Сергиев Посад</w:t>
      </w:r>
      <w:r w:rsidRPr="00AF54FA">
        <w:t>, реализуемых в рамках программы, может выполняться с привлечением добровольцев (волонтеров) и студенческих строительных отрядов.</w:t>
      </w:r>
    </w:p>
    <w:p w:rsidR="002348F3" w:rsidRDefault="002348F3" w:rsidP="007E2413">
      <w:pPr>
        <w:ind w:firstLine="709"/>
        <w:jc w:val="both"/>
      </w:pPr>
      <w:r>
        <w:t>Цели муниципальной программы:</w:t>
      </w:r>
    </w:p>
    <w:p w:rsidR="002348F3" w:rsidRDefault="002348F3" w:rsidP="007E2413">
      <w:pPr>
        <w:ind w:firstLine="397"/>
        <w:jc w:val="both"/>
      </w:pPr>
      <w:r>
        <w:t xml:space="preserve">- повышение качества и комфорта городской среды на территории городского поселения Сергиев Посад, </w:t>
      </w:r>
    </w:p>
    <w:p w:rsidR="002348F3" w:rsidRDefault="002348F3" w:rsidP="002348F3">
      <w:pPr>
        <w:ind w:firstLine="426"/>
        <w:jc w:val="both"/>
      </w:pPr>
      <w:r>
        <w:t>- создание благоприятных условий для проживания граждан путем улучшения уровня благоустройства, совершенствования эстетического вида города, создания комфортной среды  для  гостей и туристов городского поселения Сергиев Посад.</w:t>
      </w:r>
    </w:p>
    <w:p w:rsidR="002348F3" w:rsidRPr="003F7786" w:rsidRDefault="002348F3" w:rsidP="002373E9">
      <w:pPr>
        <w:ind w:firstLine="567"/>
      </w:pPr>
    </w:p>
    <w:p w:rsidR="0063081E" w:rsidRPr="0063081E" w:rsidRDefault="0063081E" w:rsidP="001573CE">
      <w:pPr>
        <w:pStyle w:val="ConsPlusNormal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81E">
        <w:rPr>
          <w:rFonts w:ascii="Times New Roman" w:hAnsi="Times New Roman" w:cs="Times New Roman"/>
          <w:b/>
          <w:sz w:val="24"/>
          <w:szCs w:val="24"/>
        </w:rPr>
        <w:t xml:space="preserve">Прогноз развития сферы </w:t>
      </w:r>
      <w:r w:rsidR="005C28EF" w:rsidRPr="0079292F">
        <w:rPr>
          <w:rFonts w:ascii="Times New Roman" w:hAnsi="Times New Roman" w:cs="Times New Roman"/>
          <w:b/>
          <w:sz w:val="24"/>
          <w:szCs w:val="24"/>
        </w:rPr>
        <w:t>формировани</w:t>
      </w:r>
      <w:r w:rsidR="005C28EF">
        <w:rPr>
          <w:rFonts w:ascii="Times New Roman" w:hAnsi="Times New Roman" w:cs="Times New Roman"/>
          <w:b/>
          <w:sz w:val="24"/>
          <w:szCs w:val="24"/>
        </w:rPr>
        <w:t>я</w:t>
      </w:r>
      <w:r w:rsidR="005C28EF" w:rsidRPr="0079292F">
        <w:rPr>
          <w:rFonts w:ascii="Times New Roman" w:hAnsi="Times New Roman" w:cs="Times New Roman"/>
          <w:b/>
          <w:sz w:val="24"/>
          <w:szCs w:val="24"/>
        </w:rPr>
        <w:t xml:space="preserve"> современной городской среды</w:t>
      </w:r>
      <w:r w:rsidR="00C140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081E">
        <w:rPr>
          <w:rFonts w:ascii="Times New Roman" w:hAnsi="Times New Roman" w:cs="Times New Roman"/>
          <w:b/>
          <w:sz w:val="24"/>
          <w:szCs w:val="24"/>
        </w:rPr>
        <w:t>с учетом реализации муниципальной программы.</w:t>
      </w:r>
    </w:p>
    <w:p w:rsidR="0063081E" w:rsidRDefault="0063081E" w:rsidP="001573C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D4464" w:rsidRPr="00EE3878" w:rsidRDefault="00AF13EF" w:rsidP="001573CE">
      <w:pPr>
        <w:ind w:firstLine="708"/>
        <w:jc w:val="both"/>
        <w:rPr>
          <w:color w:val="FF0000"/>
        </w:rPr>
      </w:pPr>
      <w:r w:rsidRPr="00EE3878">
        <w:t>Применение программно-целевого метода позволит осуществить реализацию комплекса мероприятий, в том числе организационно-информативного характера, позволяющих достигнуть необходимого уровня благоустроенности и надлежащего санитарного состояния террит</w:t>
      </w:r>
      <w:r w:rsidRPr="00EE3878">
        <w:t>о</w:t>
      </w:r>
      <w:r w:rsidRPr="00EE3878">
        <w:t>рий</w:t>
      </w:r>
      <w:r w:rsidR="008D4464" w:rsidRPr="00EE3878">
        <w:t>.</w:t>
      </w:r>
    </w:p>
    <w:p w:rsidR="008D4464" w:rsidRPr="00EE3878" w:rsidRDefault="008D4464" w:rsidP="001573CE">
      <w:pPr>
        <w:ind w:firstLine="708"/>
        <w:jc w:val="both"/>
      </w:pPr>
      <w:r w:rsidRPr="00EE3878">
        <w:t>В рамках комплексного благоустройства запланированы работы по установке новых детских игровых площадок, работы по асфальтир</w:t>
      </w:r>
      <w:r w:rsidRPr="00EE3878">
        <w:t>о</w:t>
      </w:r>
      <w:r w:rsidRPr="00EE3878">
        <w:t>ванию внутриквартальных проездов и устройству парковок, работы по установке дополнительного или ремонту существующего уличного осв</w:t>
      </w:r>
      <w:r w:rsidRPr="00EE3878">
        <w:t>е</w:t>
      </w:r>
      <w:r w:rsidRPr="00EE3878">
        <w:t>щения, мероприятия по приобретению коммунальной техники для нужд благоустройства и коммунального хозяйства. При планировании и  сдаче работ особое внимание уделяется согласованию всех видов работ с жителями.</w:t>
      </w:r>
    </w:p>
    <w:p w:rsidR="003A2AB3" w:rsidRPr="00EE3878" w:rsidRDefault="00B91A76" w:rsidP="001573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3878">
        <w:rPr>
          <w:rFonts w:ascii="Times New Roman" w:hAnsi="Times New Roman" w:cs="Times New Roman"/>
          <w:sz w:val="24"/>
          <w:szCs w:val="24"/>
        </w:rPr>
        <w:t xml:space="preserve">Реализация муниципальной программы позволит создать благоприятные условия </w:t>
      </w:r>
      <w:r w:rsidR="003F7786">
        <w:rPr>
          <w:rFonts w:ascii="Times New Roman" w:hAnsi="Times New Roman" w:cs="Times New Roman"/>
          <w:sz w:val="24"/>
          <w:szCs w:val="24"/>
        </w:rPr>
        <w:t>проживания</w:t>
      </w:r>
      <w:r w:rsidRPr="00EE3878">
        <w:rPr>
          <w:rFonts w:ascii="Times New Roman" w:hAnsi="Times New Roman" w:cs="Times New Roman"/>
          <w:sz w:val="24"/>
          <w:szCs w:val="24"/>
        </w:rPr>
        <w:t>, повысить комфортность проживания нас</w:t>
      </w:r>
      <w:r w:rsidRPr="00EE3878">
        <w:rPr>
          <w:rFonts w:ascii="Times New Roman" w:hAnsi="Times New Roman" w:cs="Times New Roman"/>
          <w:sz w:val="24"/>
          <w:szCs w:val="24"/>
        </w:rPr>
        <w:t>е</w:t>
      </w:r>
      <w:r w:rsidRPr="00EE3878">
        <w:rPr>
          <w:rFonts w:ascii="Times New Roman" w:hAnsi="Times New Roman" w:cs="Times New Roman"/>
          <w:sz w:val="24"/>
          <w:szCs w:val="24"/>
        </w:rPr>
        <w:t xml:space="preserve">ления </w:t>
      </w:r>
      <w:r w:rsidR="000C5E56">
        <w:rPr>
          <w:rFonts w:ascii="Times New Roman" w:hAnsi="Times New Roman" w:cs="Times New Roman"/>
          <w:sz w:val="24"/>
          <w:szCs w:val="24"/>
        </w:rPr>
        <w:t>городского поселения Сергиев Посад</w:t>
      </w:r>
      <w:r w:rsidRPr="00EE3878">
        <w:rPr>
          <w:rFonts w:ascii="Times New Roman" w:hAnsi="Times New Roman" w:cs="Times New Roman"/>
          <w:sz w:val="24"/>
          <w:szCs w:val="24"/>
        </w:rPr>
        <w:t>, обеспечить более эффективную эксплуатацию жилых домов, улучшить условия для отдыха и зан</w:t>
      </w:r>
      <w:r w:rsidRPr="00EE3878">
        <w:rPr>
          <w:rFonts w:ascii="Times New Roman" w:hAnsi="Times New Roman" w:cs="Times New Roman"/>
          <w:sz w:val="24"/>
          <w:szCs w:val="24"/>
        </w:rPr>
        <w:t>я</w:t>
      </w:r>
      <w:r w:rsidRPr="00EE3878">
        <w:rPr>
          <w:rFonts w:ascii="Times New Roman" w:hAnsi="Times New Roman" w:cs="Times New Roman"/>
          <w:sz w:val="24"/>
          <w:szCs w:val="24"/>
        </w:rPr>
        <w:t>тий спортом, обеспечить физическую, пространственную и информационную доступность зданий, сооружений, дворовых территорий для инв</w:t>
      </w:r>
      <w:r w:rsidRPr="00EE3878">
        <w:rPr>
          <w:rFonts w:ascii="Times New Roman" w:hAnsi="Times New Roman" w:cs="Times New Roman"/>
          <w:sz w:val="24"/>
          <w:szCs w:val="24"/>
        </w:rPr>
        <w:t>а</w:t>
      </w:r>
      <w:r w:rsidRPr="00EE3878">
        <w:rPr>
          <w:rFonts w:ascii="Times New Roman" w:hAnsi="Times New Roman" w:cs="Times New Roman"/>
          <w:sz w:val="24"/>
          <w:szCs w:val="24"/>
        </w:rPr>
        <w:t>лидов и других маломобильных групп населения.</w:t>
      </w:r>
    </w:p>
    <w:p w:rsidR="0063081E" w:rsidRPr="00EE3878" w:rsidRDefault="009A2FD9" w:rsidP="001573CE">
      <w:pPr>
        <w:pStyle w:val="ConsPlusNormal"/>
        <w:ind w:left="312" w:firstLine="397"/>
        <w:rPr>
          <w:rFonts w:ascii="Times New Roman" w:hAnsi="Times New Roman" w:cs="Times New Roman"/>
          <w:sz w:val="24"/>
          <w:szCs w:val="24"/>
        </w:rPr>
      </w:pPr>
      <w:r w:rsidRPr="00EE3878">
        <w:rPr>
          <w:rFonts w:ascii="Times New Roman" w:hAnsi="Times New Roman" w:cs="Times New Roman"/>
          <w:sz w:val="24"/>
          <w:szCs w:val="24"/>
        </w:rPr>
        <w:t>Итогом реализации муниципальной программы станет:</w:t>
      </w:r>
    </w:p>
    <w:p w:rsidR="009A2FD9" w:rsidRPr="00EE3878" w:rsidRDefault="009A2FD9" w:rsidP="001573C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E3878">
        <w:rPr>
          <w:rFonts w:ascii="Times New Roman" w:hAnsi="Times New Roman" w:cs="Times New Roman"/>
          <w:sz w:val="24"/>
          <w:szCs w:val="24"/>
        </w:rPr>
        <w:t xml:space="preserve">- </w:t>
      </w:r>
      <w:r w:rsidR="00624277" w:rsidRPr="00EE3878">
        <w:rPr>
          <w:rFonts w:ascii="Times New Roman" w:hAnsi="Times New Roman" w:cs="Times New Roman"/>
          <w:sz w:val="24"/>
          <w:szCs w:val="24"/>
        </w:rPr>
        <w:t xml:space="preserve">формирование единого облика </w:t>
      </w:r>
      <w:r w:rsidR="000C5E56">
        <w:rPr>
          <w:rFonts w:ascii="Times New Roman" w:hAnsi="Times New Roman" w:cs="Times New Roman"/>
          <w:sz w:val="24"/>
          <w:szCs w:val="24"/>
        </w:rPr>
        <w:t>городского поселения Сергиев Посад</w:t>
      </w:r>
      <w:r w:rsidRPr="00EE3878">
        <w:rPr>
          <w:rFonts w:ascii="Times New Roman" w:hAnsi="Times New Roman" w:cs="Times New Roman"/>
          <w:sz w:val="24"/>
          <w:szCs w:val="24"/>
        </w:rPr>
        <w:t>;</w:t>
      </w:r>
    </w:p>
    <w:p w:rsidR="009A2FD9" w:rsidRPr="00EE3878" w:rsidRDefault="009A2FD9" w:rsidP="001573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878">
        <w:rPr>
          <w:rFonts w:ascii="Times New Roman" w:hAnsi="Times New Roman" w:cs="Times New Roman"/>
          <w:sz w:val="24"/>
          <w:szCs w:val="24"/>
        </w:rPr>
        <w:t xml:space="preserve">- повышение общественной значимости благоустройства городской среды, повышение качества жизни, улучшение </w:t>
      </w:r>
      <w:proofErr w:type="spellStart"/>
      <w:r w:rsidRPr="00EE3878">
        <w:rPr>
          <w:rFonts w:ascii="Times New Roman" w:hAnsi="Times New Roman" w:cs="Times New Roman"/>
          <w:sz w:val="24"/>
          <w:szCs w:val="24"/>
        </w:rPr>
        <w:t>имиджевых</w:t>
      </w:r>
      <w:proofErr w:type="spellEnd"/>
      <w:r w:rsidRPr="00EE3878">
        <w:rPr>
          <w:rFonts w:ascii="Times New Roman" w:hAnsi="Times New Roman" w:cs="Times New Roman"/>
          <w:sz w:val="24"/>
          <w:szCs w:val="24"/>
        </w:rPr>
        <w:t xml:space="preserve"> характеристик </w:t>
      </w:r>
      <w:r w:rsidR="000C5E56">
        <w:rPr>
          <w:rFonts w:ascii="Times New Roman" w:hAnsi="Times New Roman" w:cs="Times New Roman"/>
          <w:sz w:val="24"/>
          <w:szCs w:val="24"/>
        </w:rPr>
        <w:t>городского поселения Сергиев Посад</w:t>
      </w:r>
      <w:r w:rsidRPr="00EE3878">
        <w:rPr>
          <w:rFonts w:ascii="Times New Roman" w:hAnsi="Times New Roman" w:cs="Times New Roman"/>
          <w:sz w:val="24"/>
          <w:szCs w:val="24"/>
        </w:rPr>
        <w:t>;</w:t>
      </w:r>
    </w:p>
    <w:p w:rsidR="00AE5CE2" w:rsidRPr="00EE3878" w:rsidRDefault="00AE5CE2" w:rsidP="001573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878">
        <w:rPr>
          <w:rFonts w:ascii="Times New Roman" w:hAnsi="Times New Roman" w:cs="Times New Roman"/>
          <w:sz w:val="24"/>
          <w:szCs w:val="24"/>
        </w:rPr>
        <w:t xml:space="preserve">- создание комфортных и безопасных условий проживания в многоквартирных домах, а также повышение их </w:t>
      </w:r>
      <w:proofErr w:type="spellStart"/>
      <w:r w:rsidRPr="00EE3878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EE3878">
        <w:rPr>
          <w:rFonts w:ascii="Times New Roman" w:hAnsi="Times New Roman" w:cs="Times New Roman"/>
          <w:sz w:val="24"/>
          <w:szCs w:val="24"/>
        </w:rPr>
        <w:t xml:space="preserve"> путем орг</w:t>
      </w:r>
      <w:r w:rsidRPr="00EE3878">
        <w:rPr>
          <w:rFonts w:ascii="Times New Roman" w:hAnsi="Times New Roman" w:cs="Times New Roman"/>
          <w:sz w:val="24"/>
          <w:szCs w:val="24"/>
        </w:rPr>
        <w:t>а</w:t>
      </w:r>
      <w:r w:rsidRPr="00EE3878">
        <w:rPr>
          <w:rFonts w:ascii="Times New Roman" w:hAnsi="Times New Roman" w:cs="Times New Roman"/>
          <w:sz w:val="24"/>
          <w:szCs w:val="24"/>
        </w:rPr>
        <w:t>низации и проведения в них капитального ремонта;</w:t>
      </w:r>
    </w:p>
    <w:p w:rsidR="00AE5CE2" w:rsidRDefault="00AE5CE2" w:rsidP="001573C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E3878">
        <w:rPr>
          <w:rFonts w:ascii="Times New Roman" w:hAnsi="Times New Roman" w:cs="Times New Roman"/>
          <w:sz w:val="24"/>
          <w:szCs w:val="24"/>
        </w:rPr>
        <w:t>- увеличение доли благоустроенных дворовых и общественных территорий.</w:t>
      </w:r>
    </w:p>
    <w:p w:rsidR="002373E9" w:rsidRPr="00B05301" w:rsidRDefault="002373E9" w:rsidP="001573C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3081E" w:rsidRDefault="0063081E" w:rsidP="001573CE">
      <w:pPr>
        <w:pStyle w:val="ConsPlusNormal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81E">
        <w:rPr>
          <w:rFonts w:ascii="Times New Roman" w:hAnsi="Times New Roman" w:cs="Times New Roman"/>
          <w:b/>
          <w:sz w:val="24"/>
          <w:szCs w:val="24"/>
        </w:rPr>
        <w:t>Перечень подпрограмм и краткое их описание.</w:t>
      </w:r>
    </w:p>
    <w:p w:rsidR="002373E9" w:rsidRDefault="002373E9" w:rsidP="002373E9">
      <w:pPr>
        <w:pStyle w:val="ConsPlusNormal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A2AB3" w:rsidRDefault="003A2AB3" w:rsidP="001573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AB3">
        <w:rPr>
          <w:rFonts w:ascii="Times New Roman" w:hAnsi="Times New Roman" w:cs="Times New Roman"/>
          <w:sz w:val="24"/>
          <w:szCs w:val="24"/>
        </w:rPr>
        <w:t>Муни</w:t>
      </w:r>
      <w:r>
        <w:rPr>
          <w:rFonts w:ascii="Times New Roman" w:hAnsi="Times New Roman" w:cs="Times New Roman"/>
          <w:sz w:val="24"/>
          <w:szCs w:val="24"/>
        </w:rPr>
        <w:t>ципальная программа муниципального образования «</w:t>
      </w:r>
      <w:r w:rsidR="000C5E56">
        <w:rPr>
          <w:rFonts w:ascii="Times New Roman" w:hAnsi="Times New Roman" w:cs="Times New Roman"/>
          <w:sz w:val="24"/>
          <w:szCs w:val="24"/>
        </w:rPr>
        <w:t>Городское поселение Сергиев Посад Сергиево-Посадского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578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области» «Формирование современной  городской среды</w:t>
      </w:r>
      <w:r w:rsidR="003254A7">
        <w:rPr>
          <w:rFonts w:ascii="Times New Roman" w:hAnsi="Times New Roman" w:cs="Times New Roman"/>
          <w:sz w:val="24"/>
          <w:szCs w:val="24"/>
        </w:rPr>
        <w:t xml:space="preserve"> городского поселения Сергиев Посад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E6423">
        <w:rPr>
          <w:rFonts w:ascii="Times New Roman" w:hAnsi="Times New Roman" w:cs="Times New Roman"/>
          <w:sz w:val="24"/>
          <w:szCs w:val="24"/>
        </w:rPr>
        <w:t xml:space="preserve"> (далее – муниципальная программа)</w:t>
      </w:r>
      <w:r>
        <w:rPr>
          <w:rFonts w:ascii="Times New Roman" w:hAnsi="Times New Roman" w:cs="Times New Roman"/>
          <w:sz w:val="24"/>
          <w:szCs w:val="24"/>
        </w:rPr>
        <w:t xml:space="preserve"> включает следующие подпрограммы:</w:t>
      </w:r>
    </w:p>
    <w:p w:rsidR="003A2AB3" w:rsidRPr="00950C93" w:rsidRDefault="003A2AB3" w:rsidP="001573CE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7FE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Подпрограмма 1 </w:t>
      </w:r>
      <w:r w:rsidRPr="00DB7FEF">
        <w:rPr>
          <w:rFonts w:ascii="Times New Roman" w:eastAsia="Calibri" w:hAnsi="Times New Roman" w:cs="Times New Roman"/>
          <w:b/>
          <w:sz w:val="24"/>
          <w:szCs w:val="24"/>
        </w:rPr>
        <w:t>«Комфортная городская среда».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рамках подпрограммы планируется </w:t>
      </w:r>
      <w:r w:rsidRPr="00950C93">
        <w:rPr>
          <w:rFonts w:ascii="Times New Roman" w:eastAsia="Calibri" w:hAnsi="Times New Roman" w:cs="Times New Roman"/>
          <w:sz w:val="24"/>
          <w:szCs w:val="24"/>
        </w:rPr>
        <w:t xml:space="preserve">увеличение доли благоустроенных общественных и дворовых территорий от общего количества общественных и дворовых территорий </w:t>
      </w:r>
      <w:r w:rsidR="000C5E56">
        <w:rPr>
          <w:rFonts w:ascii="Times New Roman" w:eastAsia="Calibri" w:hAnsi="Times New Roman" w:cs="Times New Roman"/>
          <w:sz w:val="24"/>
          <w:szCs w:val="24"/>
        </w:rPr>
        <w:t xml:space="preserve">городского поселения Сергиев Посад </w:t>
      </w:r>
      <w:r w:rsidRPr="00950C93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="005B3578">
        <w:rPr>
          <w:rFonts w:ascii="Times New Roman" w:eastAsia="Calibri" w:hAnsi="Times New Roman" w:cs="Times New Roman"/>
          <w:sz w:val="24"/>
          <w:szCs w:val="24"/>
        </w:rPr>
        <w:t>городского округа</w:t>
      </w:r>
      <w:r w:rsidR="000C27D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A2AB3" w:rsidRPr="002373E9" w:rsidRDefault="007A3255" w:rsidP="001573CE">
      <w:pPr>
        <w:pStyle w:val="ConsPlusNormal"/>
        <w:numPr>
          <w:ilvl w:val="0"/>
          <w:numId w:val="13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Подпрограмма</w:t>
      </w:r>
      <w:r w:rsidR="001709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C5E56" w:rsidRPr="007A325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3A2AB3" w:rsidRPr="007A3255">
        <w:rPr>
          <w:rFonts w:ascii="Times New Roman" w:eastAsia="Calibri" w:hAnsi="Times New Roman" w:cs="Times New Roman"/>
          <w:b/>
          <w:sz w:val="24"/>
          <w:szCs w:val="24"/>
        </w:rPr>
        <w:t xml:space="preserve">Создание условий для обеспечения комфортного проживания жителей в многоквартирных домах </w:t>
      </w:r>
      <w:r w:rsidR="000C5E56" w:rsidRPr="007A3255">
        <w:rPr>
          <w:rFonts w:ascii="Times New Roman" w:eastAsia="Calibri" w:hAnsi="Times New Roman" w:cs="Times New Roman"/>
          <w:b/>
          <w:sz w:val="24"/>
          <w:szCs w:val="24"/>
        </w:rPr>
        <w:t>городского пос</w:t>
      </w:r>
      <w:r w:rsidR="000C5E56" w:rsidRPr="007A3255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="000C5E56" w:rsidRPr="007A3255">
        <w:rPr>
          <w:rFonts w:ascii="Times New Roman" w:eastAsia="Calibri" w:hAnsi="Times New Roman" w:cs="Times New Roman"/>
          <w:b/>
          <w:sz w:val="24"/>
          <w:szCs w:val="24"/>
        </w:rPr>
        <w:t>ления Сергиев Посад»</w:t>
      </w:r>
      <w:r w:rsidR="001709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C5BCB" w:rsidRPr="007A3255">
        <w:rPr>
          <w:rFonts w:ascii="Times New Roman" w:eastAsia="Calibri" w:hAnsi="Times New Roman" w:cs="Times New Roman"/>
          <w:sz w:val="24"/>
          <w:szCs w:val="24"/>
        </w:rPr>
        <w:t>направлена на создание благоприятных условий для проживания граждан в многоквартирных домах, расположе</w:t>
      </w:r>
      <w:r w:rsidR="007C5BCB" w:rsidRPr="007A3255">
        <w:rPr>
          <w:rFonts w:ascii="Times New Roman" w:eastAsia="Calibri" w:hAnsi="Times New Roman" w:cs="Times New Roman"/>
          <w:sz w:val="24"/>
          <w:szCs w:val="24"/>
        </w:rPr>
        <w:t>н</w:t>
      </w:r>
      <w:r w:rsidR="007C5BCB" w:rsidRPr="007A3255">
        <w:rPr>
          <w:rFonts w:ascii="Times New Roman" w:eastAsia="Calibri" w:hAnsi="Times New Roman" w:cs="Times New Roman"/>
          <w:sz w:val="24"/>
          <w:szCs w:val="24"/>
        </w:rPr>
        <w:t xml:space="preserve">ных на территории </w:t>
      </w:r>
      <w:r w:rsidR="00F62FDF" w:rsidRPr="007A3255">
        <w:rPr>
          <w:rFonts w:ascii="Times New Roman" w:eastAsia="Calibri" w:hAnsi="Times New Roman" w:cs="Times New Roman"/>
          <w:sz w:val="24"/>
          <w:szCs w:val="24"/>
        </w:rPr>
        <w:t xml:space="preserve">городского поселения Сергиев Посад </w:t>
      </w:r>
      <w:r w:rsidR="007C5BCB" w:rsidRPr="007A3255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="005B3578">
        <w:rPr>
          <w:rFonts w:ascii="Times New Roman" w:eastAsia="Calibri" w:hAnsi="Times New Roman" w:cs="Times New Roman"/>
          <w:sz w:val="24"/>
          <w:szCs w:val="24"/>
        </w:rPr>
        <w:t>городского округа</w:t>
      </w:r>
      <w:r w:rsidR="00F62FDF" w:rsidRPr="007A3255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</w:t>
      </w:r>
      <w:r w:rsidR="007C5BCB" w:rsidRPr="007A325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373E9" w:rsidRDefault="002373E9" w:rsidP="002373E9">
      <w:pPr>
        <w:pStyle w:val="ConsPlusNormal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0568" w:rsidRPr="00C30521" w:rsidRDefault="00190568" w:rsidP="002373E9">
      <w:pPr>
        <w:pStyle w:val="ConsPlusNormal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081E" w:rsidRDefault="008E439D" w:rsidP="001573CE">
      <w:pPr>
        <w:pStyle w:val="ConsPlusNormal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Обобщё</w:t>
      </w:r>
      <w:r w:rsidR="0063081E" w:rsidRPr="0063081E">
        <w:rPr>
          <w:rFonts w:ascii="Times New Roman" w:hAnsi="Times New Roman" w:cs="Times New Roman"/>
          <w:b/>
          <w:sz w:val="24"/>
          <w:szCs w:val="24"/>
        </w:rPr>
        <w:t>нная характеристика основных мероприятий муниципальной программы.</w:t>
      </w:r>
    </w:p>
    <w:p w:rsidR="00190568" w:rsidRDefault="00190568" w:rsidP="00190568">
      <w:pPr>
        <w:pStyle w:val="ConsPlusNormal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077DD" w:rsidRDefault="00F2056F" w:rsidP="001573CE">
      <w:pPr>
        <w:pStyle w:val="ConsPlusNormal"/>
        <w:ind w:firstLine="757"/>
        <w:jc w:val="both"/>
        <w:rPr>
          <w:rFonts w:ascii="Times New Roman" w:hAnsi="Times New Roman" w:cs="Times New Roman"/>
          <w:sz w:val="24"/>
          <w:szCs w:val="24"/>
        </w:rPr>
      </w:pPr>
      <w:r w:rsidRPr="00F2056F">
        <w:rPr>
          <w:rFonts w:ascii="Times New Roman" w:hAnsi="Times New Roman" w:cs="Times New Roman"/>
          <w:sz w:val="24"/>
          <w:szCs w:val="24"/>
        </w:rPr>
        <w:t>Основные мероприятия муниципальной программы представляют собой совокупность мероприятий, входящих в состав подпрограмм.</w:t>
      </w:r>
      <w:r w:rsidR="0028229A">
        <w:rPr>
          <w:rFonts w:ascii="Times New Roman" w:hAnsi="Times New Roman" w:cs="Times New Roman"/>
          <w:sz w:val="24"/>
          <w:szCs w:val="24"/>
        </w:rPr>
        <w:t xml:space="preserve"> </w:t>
      </w:r>
      <w:r w:rsidR="0027311B">
        <w:rPr>
          <w:rFonts w:ascii="Times New Roman" w:hAnsi="Times New Roman" w:cs="Times New Roman"/>
          <w:sz w:val="24"/>
          <w:szCs w:val="24"/>
        </w:rPr>
        <w:t>Мероприятия разработаны в соответствии с необходимостью достижения цели с учетом прогнозных объемов финансовых ресурсов на реализ</w:t>
      </w:r>
      <w:r w:rsidR="0027311B">
        <w:rPr>
          <w:rFonts w:ascii="Times New Roman" w:hAnsi="Times New Roman" w:cs="Times New Roman"/>
          <w:sz w:val="24"/>
          <w:szCs w:val="24"/>
        </w:rPr>
        <w:t>а</w:t>
      </w:r>
      <w:r w:rsidR="0027311B">
        <w:rPr>
          <w:rFonts w:ascii="Times New Roman" w:hAnsi="Times New Roman" w:cs="Times New Roman"/>
          <w:sz w:val="24"/>
          <w:szCs w:val="24"/>
        </w:rPr>
        <w:t>цию программных мероприятий, и полномочий, закрепленных за органами местного самоуправления, действующим законодательством.</w:t>
      </w:r>
    </w:p>
    <w:p w:rsidR="00190568" w:rsidRDefault="00190568" w:rsidP="001573CE">
      <w:pPr>
        <w:ind w:firstLine="720"/>
        <w:rPr>
          <w:b/>
          <w:lang w:eastAsia="ar-SA"/>
        </w:rPr>
      </w:pPr>
    </w:p>
    <w:p w:rsidR="00C30521" w:rsidRDefault="00E077DD" w:rsidP="001573CE">
      <w:pPr>
        <w:ind w:firstLine="720"/>
        <w:rPr>
          <w:rFonts w:eastAsia="Calibri"/>
          <w:b/>
        </w:rPr>
      </w:pPr>
      <w:r w:rsidRPr="00F2056F">
        <w:rPr>
          <w:b/>
          <w:lang w:eastAsia="ar-SA"/>
        </w:rPr>
        <w:t>Подпрограмма 1</w:t>
      </w:r>
      <w:r w:rsidR="00F2056F" w:rsidRPr="00F2056F">
        <w:rPr>
          <w:b/>
          <w:lang w:eastAsia="ar-SA"/>
        </w:rPr>
        <w:t>.</w:t>
      </w:r>
      <w:r w:rsidR="00F2056F" w:rsidRPr="00DB7FEF">
        <w:rPr>
          <w:rFonts w:eastAsia="Calibri"/>
          <w:b/>
        </w:rPr>
        <w:t>«Комфортная городская</w:t>
      </w:r>
      <w:r w:rsidR="00190568">
        <w:rPr>
          <w:rFonts w:eastAsia="Calibri"/>
          <w:b/>
        </w:rPr>
        <w:t xml:space="preserve"> среда»</w:t>
      </w:r>
    </w:p>
    <w:p w:rsidR="00190568" w:rsidRDefault="00190568" w:rsidP="001573CE">
      <w:pPr>
        <w:ind w:firstLine="720"/>
        <w:rPr>
          <w:rFonts w:eastAsia="Calibri"/>
          <w:b/>
        </w:rPr>
      </w:pPr>
    </w:p>
    <w:p w:rsidR="003F7786" w:rsidRPr="003F7786" w:rsidRDefault="00F2056F" w:rsidP="001573CE">
      <w:pPr>
        <w:ind w:firstLine="720"/>
      </w:pPr>
      <w:r w:rsidRPr="00FE3299">
        <w:rPr>
          <w:rFonts w:eastAsia="Calibri"/>
          <w:b/>
        </w:rPr>
        <w:t>Основное мероприятие 1.</w:t>
      </w:r>
      <w:r w:rsidR="007A3255" w:rsidRPr="0027311B">
        <w:rPr>
          <w:rFonts w:eastAsia="Calibri"/>
        </w:rPr>
        <w:t>Комплексное благоустройс</w:t>
      </w:r>
      <w:r w:rsidR="003254A7">
        <w:rPr>
          <w:rFonts w:eastAsia="Calibri"/>
        </w:rPr>
        <w:t xml:space="preserve">тво, включая озеленение, </w:t>
      </w:r>
      <w:r w:rsidR="007A3255" w:rsidRPr="0027311B">
        <w:rPr>
          <w:rFonts w:eastAsia="Calibri"/>
        </w:rPr>
        <w:t xml:space="preserve"> освещение и содержание внутриквартальных дорог</w:t>
      </w:r>
      <w:r w:rsidR="003F7786" w:rsidRPr="00735005">
        <w:rPr>
          <w:rFonts w:eastAsia="Calibri"/>
        </w:rPr>
        <w:t>, р</w:t>
      </w:r>
      <w:r w:rsidR="003F7786" w:rsidRPr="003F7786">
        <w:rPr>
          <w:rFonts w:eastAsia="Calibri"/>
        </w:rPr>
        <w:t>е</w:t>
      </w:r>
      <w:r w:rsidR="003F7786" w:rsidRPr="003F7786">
        <w:rPr>
          <w:rFonts w:eastAsia="Calibri"/>
        </w:rPr>
        <w:t>а</w:t>
      </w:r>
      <w:r w:rsidR="003F7786" w:rsidRPr="003F7786">
        <w:rPr>
          <w:rFonts w:eastAsia="Calibri"/>
        </w:rPr>
        <w:t xml:space="preserve">лизация мероприятия позволит </w:t>
      </w:r>
      <w:r w:rsidR="003F7786" w:rsidRPr="003F7786">
        <w:t>пов</w:t>
      </w:r>
      <w:r w:rsidR="003F7786">
        <w:t>ысить</w:t>
      </w:r>
      <w:r w:rsidR="003F7786" w:rsidRPr="003F7786">
        <w:t xml:space="preserve"> уров</w:t>
      </w:r>
      <w:r w:rsidR="003F7786">
        <w:t>е</w:t>
      </w:r>
      <w:r w:rsidR="003F7786" w:rsidRPr="003F7786">
        <w:t>н</w:t>
      </w:r>
      <w:r w:rsidR="003F7786">
        <w:t>ь</w:t>
      </w:r>
      <w:r w:rsidR="003F7786" w:rsidRPr="003F7786">
        <w:t xml:space="preserve"> озеленения территории поселения, уров</w:t>
      </w:r>
      <w:r w:rsidR="003F7786">
        <w:t>е</w:t>
      </w:r>
      <w:r w:rsidR="003F7786" w:rsidRPr="003F7786">
        <w:t>н</w:t>
      </w:r>
      <w:r w:rsidR="003F7786">
        <w:t>ь</w:t>
      </w:r>
      <w:r w:rsidR="003F7786" w:rsidRPr="003F7786">
        <w:t xml:space="preserve"> комфортности и чистоты на территории поселения.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621"/>
        <w:gridCol w:w="7621"/>
      </w:tblGrid>
      <w:tr w:rsidR="002E7B0E" w:rsidTr="002E7B0E">
        <w:tc>
          <w:tcPr>
            <w:tcW w:w="7621" w:type="dxa"/>
          </w:tcPr>
          <w:p w:rsidR="00190568" w:rsidRDefault="00190568" w:rsidP="002E7B0E">
            <w:pPr>
              <w:jc w:val="both"/>
              <w:rPr>
                <w:sz w:val="20"/>
                <w:u w:val="single"/>
              </w:rPr>
            </w:pPr>
          </w:p>
          <w:p w:rsidR="002E7B0E" w:rsidRDefault="002E7B0E" w:rsidP="002E7B0E">
            <w:pPr>
              <w:jc w:val="both"/>
              <w:rPr>
                <w:sz w:val="20"/>
                <w:u w:val="single"/>
              </w:rPr>
            </w:pPr>
            <w:r w:rsidRPr="002E7B0E">
              <w:rPr>
                <w:sz w:val="20"/>
                <w:u w:val="single"/>
              </w:rPr>
              <w:t>Перечень видов работ по благоустройству дворовых территорий:</w:t>
            </w:r>
          </w:p>
          <w:p w:rsidR="00190568" w:rsidRPr="002E7B0E" w:rsidRDefault="00190568" w:rsidP="002E7B0E">
            <w:pPr>
              <w:jc w:val="both"/>
              <w:rPr>
                <w:sz w:val="20"/>
                <w:u w:val="single"/>
              </w:rPr>
            </w:pPr>
          </w:p>
          <w:p w:rsidR="002E7B0E" w:rsidRPr="002E7B0E" w:rsidRDefault="002E7B0E" w:rsidP="002E7B0E">
            <w:pPr>
              <w:jc w:val="both"/>
              <w:rPr>
                <w:sz w:val="20"/>
              </w:rPr>
            </w:pPr>
            <w:r w:rsidRPr="002E7B0E">
              <w:rPr>
                <w:sz w:val="20"/>
              </w:rPr>
              <w:t>- обустройство детских игровых площадок;</w:t>
            </w:r>
          </w:p>
          <w:p w:rsidR="002E7B0E" w:rsidRPr="002E7B0E" w:rsidRDefault="002E7B0E" w:rsidP="002E7B0E">
            <w:pPr>
              <w:jc w:val="both"/>
              <w:rPr>
                <w:sz w:val="20"/>
              </w:rPr>
            </w:pPr>
            <w:r w:rsidRPr="002E7B0E">
              <w:rPr>
                <w:sz w:val="20"/>
              </w:rPr>
              <w:t>- озеленение;</w:t>
            </w:r>
          </w:p>
          <w:p w:rsidR="002E7B0E" w:rsidRPr="002E7B0E" w:rsidRDefault="002E7B0E" w:rsidP="002E7B0E">
            <w:pPr>
              <w:jc w:val="both"/>
              <w:rPr>
                <w:sz w:val="20"/>
              </w:rPr>
            </w:pPr>
            <w:r w:rsidRPr="002E7B0E">
              <w:rPr>
                <w:sz w:val="20"/>
              </w:rPr>
              <w:t>- освещение;</w:t>
            </w:r>
          </w:p>
          <w:p w:rsidR="002E7B0E" w:rsidRPr="002E7B0E" w:rsidRDefault="002E7B0E" w:rsidP="002E7B0E">
            <w:pPr>
              <w:jc w:val="both"/>
              <w:rPr>
                <w:sz w:val="20"/>
              </w:rPr>
            </w:pPr>
            <w:r w:rsidRPr="002E7B0E">
              <w:rPr>
                <w:sz w:val="20"/>
              </w:rPr>
              <w:t>- обустройство информационных щитов;</w:t>
            </w:r>
          </w:p>
          <w:p w:rsidR="002E7B0E" w:rsidRPr="002E7B0E" w:rsidRDefault="002E7B0E" w:rsidP="002E7B0E">
            <w:pPr>
              <w:jc w:val="both"/>
              <w:rPr>
                <w:sz w:val="20"/>
              </w:rPr>
            </w:pPr>
            <w:r w:rsidRPr="002E7B0E">
              <w:rPr>
                <w:sz w:val="20"/>
              </w:rPr>
              <w:t>- ремонт асфальтового покрытия;</w:t>
            </w:r>
          </w:p>
          <w:p w:rsidR="002E7B0E" w:rsidRPr="002E7B0E" w:rsidRDefault="002E7B0E" w:rsidP="002E7B0E">
            <w:pPr>
              <w:jc w:val="both"/>
              <w:rPr>
                <w:sz w:val="20"/>
              </w:rPr>
            </w:pPr>
            <w:r w:rsidRPr="002E7B0E">
              <w:rPr>
                <w:sz w:val="20"/>
              </w:rPr>
              <w:t>- обустройство контейнерных площадок;</w:t>
            </w:r>
          </w:p>
          <w:p w:rsidR="002E7B0E" w:rsidRDefault="002E7B0E" w:rsidP="002E7B0E">
            <w:pPr>
              <w:jc w:val="both"/>
              <w:rPr>
                <w:sz w:val="20"/>
              </w:rPr>
            </w:pPr>
            <w:r w:rsidRPr="002E7B0E">
              <w:rPr>
                <w:sz w:val="20"/>
              </w:rPr>
              <w:t>- обустройство общественных пространств.</w:t>
            </w:r>
          </w:p>
          <w:p w:rsidR="00895DB1" w:rsidRDefault="00895DB1" w:rsidP="00895DB1">
            <w:pPr>
              <w:jc w:val="both"/>
              <w:rPr>
                <w:sz w:val="20"/>
              </w:rPr>
            </w:pPr>
          </w:p>
          <w:p w:rsidR="00895DB1" w:rsidRPr="007E2413" w:rsidRDefault="00895DB1" w:rsidP="007E2413">
            <w:pPr>
              <w:jc w:val="both"/>
              <w:rPr>
                <w:sz w:val="20"/>
              </w:rPr>
            </w:pPr>
            <w:r w:rsidRPr="007E2413">
              <w:rPr>
                <w:sz w:val="20"/>
              </w:rPr>
              <w:t>Кроме того, может быть предусмотрено выполнение следующих дополнительных видов работ по благоустройству дворовых территорий:</w:t>
            </w:r>
          </w:p>
          <w:p w:rsidR="00895DB1" w:rsidRPr="007E2413" w:rsidRDefault="00895DB1" w:rsidP="007E2413">
            <w:pPr>
              <w:jc w:val="both"/>
              <w:rPr>
                <w:sz w:val="20"/>
              </w:rPr>
            </w:pPr>
            <w:r w:rsidRPr="007E2413">
              <w:rPr>
                <w:sz w:val="20"/>
              </w:rPr>
              <w:t>- спортивной площадки (</w:t>
            </w:r>
            <w:proofErr w:type="spellStart"/>
            <w:r w:rsidRPr="007E2413">
              <w:rPr>
                <w:sz w:val="20"/>
              </w:rPr>
              <w:t>воркаут</w:t>
            </w:r>
            <w:proofErr w:type="spellEnd"/>
            <w:r w:rsidRPr="007E2413">
              <w:rPr>
                <w:sz w:val="20"/>
              </w:rPr>
              <w:t>);</w:t>
            </w:r>
          </w:p>
          <w:p w:rsidR="00895DB1" w:rsidRPr="007E2413" w:rsidRDefault="00895DB1" w:rsidP="007E2413">
            <w:pPr>
              <w:jc w:val="both"/>
              <w:rPr>
                <w:sz w:val="20"/>
              </w:rPr>
            </w:pPr>
            <w:r w:rsidRPr="007E2413">
              <w:rPr>
                <w:sz w:val="20"/>
              </w:rPr>
              <w:t>- площадки для отдыха;</w:t>
            </w:r>
          </w:p>
          <w:p w:rsidR="00895DB1" w:rsidRPr="007E2413" w:rsidRDefault="00895DB1" w:rsidP="007E2413">
            <w:pPr>
              <w:jc w:val="both"/>
              <w:rPr>
                <w:sz w:val="20"/>
              </w:rPr>
            </w:pPr>
            <w:r w:rsidRPr="007E2413">
              <w:rPr>
                <w:sz w:val="20"/>
              </w:rPr>
              <w:t>- приспособления для сушки белья;</w:t>
            </w:r>
          </w:p>
          <w:p w:rsidR="00895DB1" w:rsidRPr="002E7B0E" w:rsidRDefault="00895DB1" w:rsidP="007E2413">
            <w:pPr>
              <w:jc w:val="both"/>
              <w:rPr>
                <w:sz w:val="20"/>
              </w:rPr>
            </w:pPr>
            <w:r w:rsidRPr="007E2413">
              <w:rPr>
                <w:sz w:val="20"/>
              </w:rPr>
              <w:t xml:space="preserve"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</w:t>
            </w:r>
            <w:r w:rsidRPr="007E2413">
              <w:rPr>
                <w:sz w:val="20"/>
              </w:rPr>
              <w:lastRenderedPageBreak/>
              <w:t>зданий и сооружений, расположенных в границах определенных дворовых террит</w:t>
            </w:r>
            <w:r w:rsidRPr="007E2413">
              <w:rPr>
                <w:sz w:val="20"/>
              </w:rPr>
              <w:t>о</w:t>
            </w:r>
            <w:r w:rsidRPr="007E2413">
              <w:rPr>
                <w:sz w:val="20"/>
              </w:rPr>
              <w:t>рий, председатели советов многоквартирных домов Московской области или их пре</w:t>
            </w:r>
            <w:r w:rsidRPr="007E2413">
              <w:rPr>
                <w:sz w:val="20"/>
              </w:rPr>
              <w:t>д</w:t>
            </w:r>
            <w:r w:rsidRPr="007E2413">
              <w:rPr>
                <w:sz w:val="20"/>
              </w:rPr>
              <w:t>ставители).</w:t>
            </w:r>
            <w:r w:rsidR="003F3A91">
              <w:rPr>
                <w:sz w:val="20"/>
              </w:rPr>
              <w:t xml:space="preserve"> </w:t>
            </w:r>
          </w:p>
          <w:p w:rsidR="002E7B0E" w:rsidRDefault="002E7B0E" w:rsidP="007E2413">
            <w:pPr>
              <w:jc w:val="both"/>
              <w:rPr>
                <w:sz w:val="20"/>
                <w:u w:val="single"/>
              </w:rPr>
            </w:pPr>
          </w:p>
          <w:p w:rsidR="002E7B0E" w:rsidRPr="002E7B0E" w:rsidRDefault="002E7B0E" w:rsidP="001573CE">
            <w:pPr>
              <w:jc w:val="both"/>
              <w:rPr>
                <w:sz w:val="20"/>
                <w:u w:val="single"/>
              </w:rPr>
            </w:pPr>
          </w:p>
        </w:tc>
        <w:tc>
          <w:tcPr>
            <w:tcW w:w="7621" w:type="dxa"/>
          </w:tcPr>
          <w:p w:rsidR="00190568" w:rsidRDefault="00190568" w:rsidP="002E7B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20"/>
                <w:u w:val="single"/>
                <w:lang w:eastAsia="en-US"/>
              </w:rPr>
            </w:pPr>
          </w:p>
          <w:p w:rsidR="00190568" w:rsidRDefault="002E7B0E" w:rsidP="002E7B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20"/>
                <w:u w:val="single"/>
                <w:lang w:eastAsia="en-US"/>
              </w:rPr>
            </w:pPr>
            <w:r w:rsidRPr="002E7B0E">
              <w:rPr>
                <w:rFonts w:eastAsiaTheme="minorHAnsi"/>
                <w:sz w:val="18"/>
                <w:szCs w:val="20"/>
                <w:u w:val="single"/>
                <w:lang w:eastAsia="en-US"/>
              </w:rPr>
              <w:t>Перечень видов работ по благоустройству общественных территорий включает:</w:t>
            </w:r>
          </w:p>
          <w:p w:rsidR="00190568" w:rsidRDefault="00190568" w:rsidP="002E7B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20"/>
                <w:u w:val="single"/>
                <w:lang w:eastAsia="en-US"/>
              </w:rPr>
            </w:pPr>
          </w:p>
          <w:p w:rsidR="002E7B0E" w:rsidRPr="002E7B0E" w:rsidRDefault="002E7B0E" w:rsidP="002E7B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20"/>
                <w:lang w:eastAsia="en-US"/>
              </w:rPr>
            </w:pPr>
            <w:r w:rsidRPr="002E7B0E">
              <w:rPr>
                <w:rFonts w:eastAsiaTheme="minorHAnsi"/>
                <w:sz w:val="18"/>
                <w:szCs w:val="20"/>
                <w:lang w:eastAsia="en-US"/>
              </w:rPr>
              <w:t>- инженерно-геодезические и инженерно-геологические работы, разработку проектно-сметной документации;</w:t>
            </w:r>
          </w:p>
          <w:p w:rsidR="002E7B0E" w:rsidRPr="002E7B0E" w:rsidRDefault="002E7B0E" w:rsidP="002E7B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20"/>
                <w:lang w:eastAsia="en-US"/>
              </w:rPr>
            </w:pPr>
            <w:r w:rsidRPr="002E7B0E">
              <w:rPr>
                <w:rFonts w:eastAsiaTheme="minorHAnsi"/>
                <w:sz w:val="18"/>
                <w:szCs w:val="20"/>
                <w:lang w:eastAsia="en-US"/>
              </w:rPr>
              <w:t>- установку ограждений (в том числе декоративных), заборов;</w:t>
            </w:r>
          </w:p>
          <w:p w:rsidR="002E7B0E" w:rsidRPr="002E7B0E" w:rsidRDefault="002E7B0E" w:rsidP="002E7B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20"/>
                <w:lang w:eastAsia="en-US"/>
              </w:rPr>
            </w:pPr>
            <w:r w:rsidRPr="002E7B0E">
              <w:rPr>
                <w:rFonts w:eastAsiaTheme="minorHAnsi"/>
                <w:sz w:val="18"/>
                <w:szCs w:val="20"/>
                <w:lang w:eastAsia="en-US"/>
              </w:rPr>
              <w:t>- закупку и установку малых архитектурных форм, детского и спортивного оборудования;</w:t>
            </w:r>
          </w:p>
          <w:p w:rsidR="002E7B0E" w:rsidRPr="002E7B0E" w:rsidRDefault="002E7B0E" w:rsidP="002E7B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20"/>
                <w:lang w:eastAsia="en-US"/>
              </w:rPr>
            </w:pPr>
            <w:r w:rsidRPr="002E7B0E">
              <w:rPr>
                <w:rFonts w:eastAsiaTheme="minorHAnsi"/>
                <w:sz w:val="18"/>
                <w:szCs w:val="20"/>
                <w:lang w:eastAsia="en-US"/>
              </w:rPr>
              <w:t>- озеленение;</w:t>
            </w:r>
          </w:p>
          <w:p w:rsidR="002E7B0E" w:rsidRPr="002E7B0E" w:rsidRDefault="002E7B0E" w:rsidP="002E7B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20"/>
                <w:lang w:eastAsia="en-US"/>
              </w:rPr>
            </w:pPr>
            <w:r w:rsidRPr="002E7B0E">
              <w:rPr>
                <w:rFonts w:eastAsiaTheme="minorHAnsi"/>
                <w:sz w:val="18"/>
                <w:szCs w:val="20"/>
                <w:lang w:eastAsia="en-US"/>
              </w:rPr>
              <w:t>- мощение и укладку иных покрытий;</w:t>
            </w:r>
          </w:p>
          <w:p w:rsidR="002E7B0E" w:rsidRPr="002E7B0E" w:rsidRDefault="002E7B0E" w:rsidP="002E7B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20"/>
                <w:lang w:eastAsia="en-US"/>
              </w:rPr>
            </w:pPr>
            <w:r w:rsidRPr="002E7B0E">
              <w:rPr>
                <w:rFonts w:eastAsiaTheme="minorHAnsi"/>
                <w:sz w:val="18"/>
                <w:szCs w:val="20"/>
                <w:lang w:eastAsia="en-US"/>
              </w:rPr>
              <w:t>- укладку асфальта;</w:t>
            </w:r>
          </w:p>
          <w:p w:rsidR="002E7B0E" w:rsidRPr="002E7B0E" w:rsidRDefault="002E7B0E" w:rsidP="002E7B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20"/>
                <w:lang w:eastAsia="en-US"/>
              </w:rPr>
            </w:pPr>
            <w:r w:rsidRPr="002E7B0E">
              <w:rPr>
                <w:rFonts w:eastAsiaTheme="minorHAnsi"/>
                <w:sz w:val="18"/>
                <w:szCs w:val="20"/>
                <w:lang w:eastAsia="en-US"/>
              </w:rPr>
              <w:t>- устройство дорожек, в том числе велосипедных;</w:t>
            </w:r>
          </w:p>
          <w:p w:rsidR="002E7B0E" w:rsidRPr="002E7B0E" w:rsidRDefault="002E7B0E" w:rsidP="002E7B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20"/>
                <w:lang w:eastAsia="en-US"/>
              </w:rPr>
            </w:pPr>
            <w:r w:rsidRPr="002E7B0E">
              <w:rPr>
                <w:rFonts w:eastAsiaTheme="minorHAnsi"/>
                <w:sz w:val="18"/>
                <w:szCs w:val="20"/>
                <w:lang w:eastAsia="en-US"/>
              </w:rPr>
              <w:t>- установку источников света, иллюминации, освещение, включая архитектурно-художественное;</w:t>
            </w:r>
          </w:p>
          <w:p w:rsidR="002E7B0E" w:rsidRPr="002E7B0E" w:rsidRDefault="002E7B0E" w:rsidP="002E7B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20"/>
                <w:lang w:eastAsia="en-US"/>
              </w:rPr>
            </w:pPr>
            <w:r w:rsidRPr="002E7B0E">
              <w:rPr>
                <w:rFonts w:eastAsiaTheme="minorHAnsi"/>
                <w:sz w:val="18"/>
                <w:szCs w:val="20"/>
                <w:lang w:eastAsia="en-US"/>
              </w:rPr>
              <w:t>- установку информационных стендов и знаков;</w:t>
            </w:r>
          </w:p>
          <w:p w:rsidR="002E7B0E" w:rsidRPr="002E7B0E" w:rsidRDefault="002E7B0E" w:rsidP="002E7B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20"/>
                <w:lang w:eastAsia="en-US"/>
              </w:rPr>
            </w:pPr>
            <w:r w:rsidRPr="002E7B0E">
              <w:rPr>
                <w:rFonts w:eastAsiaTheme="minorHAnsi"/>
                <w:sz w:val="18"/>
                <w:szCs w:val="20"/>
                <w:lang w:eastAsia="en-US"/>
              </w:rPr>
              <w:t>- изготовление и установку стел;</w:t>
            </w:r>
          </w:p>
          <w:p w:rsidR="002E7B0E" w:rsidRPr="002E7B0E" w:rsidRDefault="002E7B0E" w:rsidP="002E7B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20"/>
                <w:lang w:eastAsia="en-US"/>
              </w:rPr>
            </w:pPr>
            <w:r w:rsidRPr="002E7B0E">
              <w:rPr>
                <w:rFonts w:eastAsiaTheme="minorHAnsi"/>
                <w:sz w:val="18"/>
                <w:szCs w:val="20"/>
                <w:lang w:eastAsia="en-US"/>
              </w:rPr>
              <w:t xml:space="preserve"> -изготовление, установку или восстановление произведений монументально-декоративного искусства;</w:t>
            </w:r>
          </w:p>
          <w:p w:rsidR="002E7B0E" w:rsidRPr="002E7B0E" w:rsidRDefault="002E7B0E" w:rsidP="002E7B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20"/>
                <w:lang w:eastAsia="en-US"/>
              </w:rPr>
            </w:pPr>
            <w:r w:rsidRPr="002E7B0E">
              <w:rPr>
                <w:rFonts w:eastAsiaTheme="minorHAnsi"/>
                <w:sz w:val="18"/>
                <w:szCs w:val="20"/>
                <w:lang w:eastAsia="en-US"/>
              </w:rPr>
              <w:t>- замену инженерных коммуникаций при необходимости для проведения работ по благ</w:t>
            </w:r>
            <w:r w:rsidRPr="002E7B0E">
              <w:rPr>
                <w:rFonts w:eastAsiaTheme="minorHAnsi"/>
                <w:sz w:val="18"/>
                <w:szCs w:val="20"/>
                <w:lang w:eastAsia="en-US"/>
              </w:rPr>
              <w:t>о</w:t>
            </w:r>
            <w:r w:rsidRPr="002E7B0E">
              <w:rPr>
                <w:rFonts w:eastAsiaTheme="minorHAnsi"/>
                <w:sz w:val="18"/>
                <w:szCs w:val="20"/>
                <w:lang w:eastAsia="en-US"/>
              </w:rPr>
              <w:t>устройству в рамках реализации утвержденной архитектурно-планировочной концепции;</w:t>
            </w:r>
          </w:p>
          <w:p w:rsidR="002E7B0E" w:rsidRPr="002E7B0E" w:rsidRDefault="002E7B0E" w:rsidP="002E7B0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20"/>
                <w:lang w:eastAsia="en-US"/>
              </w:rPr>
            </w:pPr>
            <w:r w:rsidRPr="002E7B0E">
              <w:rPr>
                <w:rFonts w:eastAsiaTheme="minorHAnsi"/>
                <w:sz w:val="18"/>
                <w:szCs w:val="20"/>
                <w:lang w:eastAsia="en-US"/>
              </w:rPr>
              <w:t>- приобретение и установку программно-технических комплексов видеонаблюдения.</w:t>
            </w:r>
          </w:p>
        </w:tc>
      </w:tr>
    </w:tbl>
    <w:p w:rsidR="002E7B0E" w:rsidRDefault="002E7B0E" w:rsidP="001573CE">
      <w:pPr>
        <w:ind w:firstLine="708"/>
        <w:jc w:val="both"/>
        <w:rPr>
          <w:u w:val="single"/>
        </w:rPr>
      </w:pPr>
    </w:p>
    <w:p w:rsidR="003F7786" w:rsidRPr="0027311B" w:rsidRDefault="00F2056F" w:rsidP="001573CE">
      <w:pPr>
        <w:ind w:firstLine="397"/>
      </w:pPr>
      <w:r w:rsidRPr="00FE3299">
        <w:rPr>
          <w:rFonts w:eastAsia="Calibri"/>
          <w:b/>
        </w:rPr>
        <w:t>Основное мероприятие 2</w:t>
      </w:r>
      <w:r w:rsidRPr="0027311B">
        <w:rPr>
          <w:rFonts w:eastAsia="Calibri"/>
        </w:rPr>
        <w:t xml:space="preserve">. </w:t>
      </w:r>
      <w:r w:rsidR="007A3255" w:rsidRPr="0027311B">
        <w:rPr>
          <w:rFonts w:eastAsia="Calibri"/>
        </w:rPr>
        <w:t>Устройство и капитальный ремонт электросетевого хозяйства, систем наружного и архитектурно-художественного освещения, в рамках реализации приоритетного проекта «Светлый город».</w:t>
      </w:r>
      <w:r w:rsidR="003F7786" w:rsidRPr="0027311B">
        <w:rPr>
          <w:rFonts w:eastAsia="Calibri"/>
        </w:rPr>
        <w:t xml:space="preserve">  Реализация мероприятия позволит </w:t>
      </w:r>
      <w:r w:rsidR="003F7786" w:rsidRPr="0027311B">
        <w:t>привести к но</w:t>
      </w:r>
      <w:r w:rsidR="003F7786" w:rsidRPr="0027311B">
        <w:t>р</w:t>
      </w:r>
      <w:r w:rsidR="003F7786" w:rsidRPr="0027311B">
        <w:t>мативному освещению улиц, проездов, набережных.</w:t>
      </w:r>
    </w:p>
    <w:p w:rsidR="007A3255" w:rsidRPr="002E3D21" w:rsidRDefault="007A3255" w:rsidP="005B3578">
      <w:pPr>
        <w:ind w:firstLine="397"/>
        <w:rPr>
          <w:rFonts w:eastAsia="Calibri"/>
        </w:rPr>
      </w:pPr>
      <w:r w:rsidRPr="007A3255">
        <w:rPr>
          <w:rFonts w:eastAsia="Calibri"/>
          <w:b/>
        </w:rPr>
        <w:t xml:space="preserve">Основное мероприятие 3. </w:t>
      </w:r>
      <w:r w:rsidR="00C007E9" w:rsidRPr="0027311B">
        <w:rPr>
          <w:rFonts w:eastAsia="Calibri"/>
        </w:rPr>
        <w:t>Содержание мест захоронения.</w:t>
      </w:r>
      <w:r w:rsidR="0028229A">
        <w:rPr>
          <w:rFonts w:eastAsia="Calibri"/>
        </w:rPr>
        <w:t xml:space="preserve"> </w:t>
      </w:r>
      <w:r w:rsidR="002E3D21" w:rsidRPr="002E3D21">
        <w:rPr>
          <w:rFonts w:eastAsia="Calibri"/>
        </w:rPr>
        <w:t>Реализация меропри</w:t>
      </w:r>
      <w:r w:rsidR="003254A7">
        <w:rPr>
          <w:rFonts w:eastAsia="Calibri"/>
        </w:rPr>
        <w:t>ятия позволит повысить качество содержания и благоустро</w:t>
      </w:r>
      <w:r w:rsidR="003254A7">
        <w:rPr>
          <w:rFonts w:eastAsia="Calibri"/>
        </w:rPr>
        <w:t>й</w:t>
      </w:r>
      <w:r w:rsidR="003254A7">
        <w:rPr>
          <w:rFonts w:eastAsia="Calibri"/>
        </w:rPr>
        <w:t>ства территорий кладбищ</w:t>
      </w:r>
      <w:r w:rsidR="002E3D21" w:rsidRPr="002E3D21">
        <w:rPr>
          <w:rFonts w:eastAsia="Calibri"/>
        </w:rPr>
        <w:t>.</w:t>
      </w:r>
    </w:p>
    <w:p w:rsidR="00C007E9" w:rsidRPr="002E3D21" w:rsidRDefault="00C007E9" w:rsidP="005B3578">
      <w:pPr>
        <w:ind w:firstLine="397"/>
        <w:rPr>
          <w:lang w:eastAsia="ar-SA"/>
        </w:rPr>
      </w:pPr>
      <w:r w:rsidRPr="007A3255">
        <w:rPr>
          <w:rFonts w:eastAsia="Calibri"/>
          <w:b/>
        </w:rPr>
        <w:t>Основное мероприятие</w:t>
      </w:r>
      <w:r>
        <w:rPr>
          <w:rFonts w:eastAsia="Calibri"/>
          <w:b/>
        </w:rPr>
        <w:t xml:space="preserve"> 4. </w:t>
      </w:r>
      <w:r w:rsidRPr="0027311B">
        <w:rPr>
          <w:rFonts w:eastAsia="Calibri"/>
        </w:rPr>
        <w:t>Комплексная борьба с борщевиком.</w:t>
      </w:r>
      <w:r w:rsidR="002E3D21" w:rsidRPr="0027311B">
        <w:rPr>
          <w:rFonts w:eastAsia="Calibri"/>
        </w:rPr>
        <w:t xml:space="preserve"> Реализация</w:t>
      </w:r>
      <w:r w:rsidR="002E3D21" w:rsidRPr="002E3D21">
        <w:rPr>
          <w:rFonts w:eastAsia="Calibri"/>
        </w:rPr>
        <w:t xml:space="preserve"> мероприятия приведет к уменьшению распространения опасного растения на территории городского</w:t>
      </w:r>
      <w:r w:rsidR="002E3D21">
        <w:rPr>
          <w:rFonts w:eastAsia="Calibri"/>
        </w:rPr>
        <w:t xml:space="preserve"> поселения и соответственно повысить качество жизни населения.</w:t>
      </w:r>
    </w:p>
    <w:p w:rsidR="002E3D21" w:rsidRPr="002E3D21" w:rsidRDefault="00C007E9" w:rsidP="005B3578">
      <w:pPr>
        <w:ind w:firstLine="397"/>
        <w:rPr>
          <w:rFonts w:eastAsia="Calibri"/>
        </w:rPr>
      </w:pPr>
      <w:r w:rsidRPr="007A3255">
        <w:rPr>
          <w:rFonts w:eastAsia="Calibri"/>
          <w:b/>
        </w:rPr>
        <w:t>Основное мероприятие</w:t>
      </w:r>
      <w:r>
        <w:rPr>
          <w:rFonts w:eastAsia="Calibri"/>
          <w:b/>
        </w:rPr>
        <w:t xml:space="preserve"> 5. </w:t>
      </w:r>
      <w:r w:rsidRPr="0027311B">
        <w:rPr>
          <w:rFonts w:eastAsia="Calibri"/>
        </w:rPr>
        <w:t>Приобретение техники для нужд благоустройства.</w:t>
      </w:r>
      <w:r w:rsidR="002E3D21" w:rsidRPr="0027311B">
        <w:rPr>
          <w:rFonts w:eastAsia="Calibri"/>
        </w:rPr>
        <w:t xml:space="preserve"> Реализация</w:t>
      </w:r>
      <w:r w:rsidR="002E3D21" w:rsidRPr="002E3D21">
        <w:rPr>
          <w:rFonts w:eastAsia="Calibri"/>
        </w:rPr>
        <w:t xml:space="preserve"> мероприятия позволит повысить качество </w:t>
      </w:r>
      <w:r w:rsidR="003254A7">
        <w:rPr>
          <w:rFonts w:eastAsia="Calibri"/>
        </w:rPr>
        <w:t>соде</w:t>
      </w:r>
      <w:r w:rsidR="003254A7">
        <w:rPr>
          <w:rFonts w:eastAsia="Calibri"/>
        </w:rPr>
        <w:t>р</w:t>
      </w:r>
      <w:r w:rsidR="003254A7">
        <w:rPr>
          <w:rFonts w:eastAsia="Calibri"/>
        </w:rPr>
        <w:t>жания и благоустройства территорий городского поселения</w:t>
      </w:r>
      <w:r w:rsidR="002E3D21" w:rsidRPr="002E3D21">
        <w:rPr>
          <w:rFonts w:eastAsia="Calibri"/>
        </w:rPr>
        <w:t>.</w:t>
      </w:r>
    </w:p>
    <w:p w:rsidR="00E077DD" w:rsidRDefault="00C007E9" w:rsidP="005B3578">
      <w:pPr>
        <w:ind w:firstLine="397"/>
        <w:rPr>
          <w:lang w:eastAsia="ar-SA"/>
        </w:rPr>
      </w:pPr>
      <w:r w:rsidRPr="007A3255">
        <w:rPr>
          <w:rFonts w:eastAsia="Calibri"/>
          <w:b/>
        </w:rPr>
        <w:t>Основное мероприятие</w:t>
      </w:r>
      <w:r>
        <w:rPr>
          <w:rFonts w:eastAsia="Calibri"/>
          <w:b/>
        </w:rPr>
        <w:t xml:space="preserve"> 6. </w:t>
      </w:r>
      <w:r w:rsidRPr="0027311B">
        <w:rPr>
          <w:rFonts w:eastAsia="Calibri"/>
        </w:rPr>
        <w:t>Ремонт асфальтового покрытия дворовых территорий городского поселения.</w:t>
      </w:r>
      <w:r w:rsidR="002E7B0E">
        <w:rPr>
          <w:rFonts w:eastAsia="Calibri"/>
        </w:rPr>
        <w:t xml:space="preserve"> </w:t>
      </w:r>
      <w:r w:rsidR="00950C93" w:rsidRPr="0027311B">
        <w:rPr>
          <w:lang w:eastAsia="ar-SA"/>
        </w:rPr>
        <w:t>Р</w:t>
      </w:r>
      <w:r w:rsidR="00950C93" w:rsidRPr="00FE3299">
        <w:rPr>
          <w:lang w:eastAsia="ar-SA"/>
        </w:rPr>
        <w:t>еализация мероприятий подпр</w:t>
      </w:r>
      <w:r w:rsidR="00950C93" w:rsidRPr="00FE3299">
        <w:rPr>
          <w:lang w:eastAsia="ar-SA"/>
        </w:rPr>
        <w:t>о</w:t>
      </w:r>
      <w:r w:rsidR="00950C93" w:rsidRPr="00FE3299">
        <w:rPr>
          <w:lang w:eastAsia="ar-SA"/>
        </w:rPr>
        <w:t>граммы позволит повысить уровень комфортности проживания жителей на территории</w:t>
      </w:r>
      <w:r w:rsidR="008938DD">
        <w:rPr>
          <w:lang w:eastAsia="ar-SA"/>
        </w:rPr>
        <w:t xml:space="preserve"> городского поселения Сергиев Посад </w:t>
      </w:r>
      <w:r w:rsidR="00950C93" w:rsidRPr="00FE3299">
        <w:rPr>
          <w:lang w:eastAsia="ar-SA"/>
        </w:rPr>
        <w:t xml:space="preserve">Сергиево-Посадского </w:t>
      </w:r>
      <w:r w:rsidR="005B3578">
        <w:rPr>
          <w:lang w:eastAsia="ar-SA"/>
        </w:rPr>
        <w:t>городского округа</w:t>
      </w:r>
      <w:r w:rsidR="00950C93" w:rsidRPr="00FE3299">
        <w:rPr>
          <w:lang w:eastAsia="ar-SA"/>
        </w:rPr>
        <w:t>.</w:t>
      </w:r>
    </w:p>
    <w:p w:rsidR="0027311B" w:rsidRDefault="0027311B" w:rsidP="001573CE">
      <w:pPr>
        <w:ind w:firstLine="708"/>
        <w:jc w:val="both"/>
      </w:pPr>
      <w:r>
        <w:t xml:space="preserve">Для реализации перечня мероприятий </w:t>
      </w:r>
      <w:r w:rsidR="003254A7">
        <w:t>муниципальной п</w:t>
      </w:r>
      <w:r>
        <w:t>рограммы осуществляется инвентаризация территорий поселения, утвержда</w:t>
      </w:r>
      <w:r w:rsidR="003254A7">
        <w:t>е</w:t>
      </w:r>
      <w:r>
        <w:t>тся муниципальн</w:t>
      </w:r>
      <w:r w:rsidR="003254A7">
        <w:t>ая</w:t>
      </w:r>
      <w:r>
        <w:t xml:space="preserve"> программ</w:t>
      </w:r>
      <w:r w:rsidR="003254A7">
        <w:t>а</w:t>
      </w:r>
      <w:r w:rsidR="00FF6FC4">
        <w:t>, разработка которой</w:t>
      </w:r>
      <w:r>
        <w:t xml:space="preserve"> осуществляется на основе следующих принципов:</w:t>
      </w:r>
    </w:p>
    <w:p w:rsidR="0027311B" w:rsidRDefault="0027311B" w:rsidP="001573CE">
      <w:pPr>
        <w:ind w:firstLine="708"/>
        <w:jc w:val="both"/>
      </w:pPr>
      <w:r>
        <w:t xml:space="preserve">- полнота и достоверность информации; </w:t>
      </w:r>
    </w:p>
    <w:p w:rsidR="0027311B" w:rsidRDefault="0027311B" w:rsidP="001573CE">
      <w:pPr>
        <w:ind w:firstLine="708"/>
        <w:jc w:val="both"/>
      </w:pPr>
      <w:r>
        <w:t>- прозрачность и обоснованность решений органов местного самоуправления о включении дворовых и обществ</w:t>
      </w:r>
      <w:r w:rsidR="003254A7">
        <w:t>енных территорий в мун</w:t>
      </w:r>
      <w:r w:rsidR="003254A7">
        <w:t>и</w:t>
      </w:r>
      <w:r w:rsidR="003254A7">
        <w:t>ципальную</w:t>
      </w:r>
      <w:r>
        <w:t xml:space="preserve"> программ</w:t>
      </w:r>
      <w:r w:rsidR="003254A7">
        <w:t>у</w:t>
      </w:r>
      <w:r>
        <w:t>;</w:t>
      </w:r>
    </w:p>
    <w:p w:rsidR="0027311B" w:rsidRDefault="0027311B" w:rsidP="001573CE">
      <w:pPr>
        <w:ind w:firstLine="708"/>
        <w:jc w:val="both"/>
      </w:pPr>
      <w:r>
        <w:t xml:space="preserve">- эффективность расходования субсидии из областного бюджета путем обеспечения высокой готовности к реализации  </w:t>
      </w:r>
      <w:r w:rsidR="003254A7">
        <w:t xml:space="preserve">муниципальной программы </w:t>
      </w:r>
      <w:r>
        <w:t>на стадии ее формирования.</w:t>
      </w:r>
    </w:p>
    <w:p w:rsidR="002A3C4E" w:rsidRPr="002A3C4E" w:rsidRDefault="002A3C4E" w:rsidP="005B3578">
      <w:pPr>
        <w:ind w:firstLine="397"/>
        <w:jc w:val="both"/>
        <w:rPr>
          <w:rFonts w:eastAsia="Calibri"/>
        </w:rPr>
      </w:pPr>
      <w:r w:rsidRPr="007A3255">
        <w:rPr>
          <w:rFonts w:eastAsia="Calibri"/>
          <w:b/>
        </w:rPr>
        <w:t>Основное мероприяти</w:t>
      </w:r>
      <w:r>
        <w:rPr>
          <w:rFonts w:eastAsia="Calibri"/>
          <w:b/>
        </w:rPr>
        <w:t xml:space="preserve">е 7. </w:t>
      </w:r>
      <w:r w:rsidRPr="002A3C4E">
        <w:rPr>
          <w:rFonts w:eastAsia="Calibri"/>
        </w:rPr>
        <w:t xml:space="preserve">Федеральный проект «Формирование комфортной городской среды» национального проекта «Жилье и городская среда». </w:t>
      </w:r>
    </w:p>
    <w:p w:rsidR="00F21A09" w:rsidRDefault="00735005" w:rsidP="00F10851">
      <w:pPr>
        <w:ind w:firstLine="720"/>
        <w:jc w:val="both"/>
        <w:rPr>
          <w:lang w:eastAsia="ar-SA"/>
        </w:rPr>
      </w:pPr>
      <w:r>
        <w:rPr>
          <w:lang w:eastAsia="ar-SA"/>
        </w:rPr>
        <w:t>Участие муниципального образования в национальном проекте позволит более эффективно и масштабно реализовывать</w:t>
      </w:r>
      <w:r w:rsidR="00F21A09" w:rsidRPr="00FE3299">
        <w:rPr>
          <w:lang w:eastAsia="ar-SA"/>
        </w:rPr>
        <w:t xml:space="preserve"> мероприяти</w:t>
      </w:r>
      <w:r>
        <w:rPr>
          <w:lang w:eastAsia="ar-SA"/>
        </w:rPr>
        <w:t xml:space="preserve">я </w:t>
      </w:r>
      <w:r w:rsidR="00F21A09" w:rsidRPr="00FE3299">
        <w:rPr>
          <w:lang w:eastAsia="ar-SA"/>
        </w:rPr>
        <w:t xml:space="preserve"> подпрограммы</w:t>
      </w:r>
      <w:r>
        <w:rPr>
          <w:lang w:eastAsia="ar-SA"/>
        </w:rPr>
        <w:t xml:space="preserve">, что в свою очередь приведет к </w:t>
      </w:r>
      <w:r w:rsidR="00F21A09" w:rsidRPr="00FE3299">
        <w:rPr>
          <w:lang w:eastAsia="ar-SA"/>
        </w:rPr>
        <w:t>повы</w:t>
      </w:r>
      <w:r>
        <w:rPr>
          <w:lang w:eastAsia="ar-SA"/>
        </w:rPr>
        <w:t>шению</w:t>
      </w:r>
      <w:r w:rsidR="00F21A09" w:rsidRPr="00FE3299">
        <w:rPr>
          <w:lang w:eastAsia="ar-SA"/>
        </w:rPr>
        <w:t xml:space="preserve"> уровн</w:t>
      </w:r>
      <w:r>
        <w:rPr>
          <w:lang w:eastAsia="ar-SA"/>
        </w:rPr>
        <w:t>я</w:t>
      </w:r>
      <w:r w:rsidR="00F21A09" w:rsidRPr="00FE3299">
        <w:rPr>
          <w:lang w:eastAsia="ar-SA"/>
        </w:rPr>
        <w:t xml:space="preserve"> комфортности проживания жителей на территории</w:t>
      </w:r>
      <w:r w:rsidR="00F21A09">
        <w:rPr>
          <w:lang w:eastAsia="ar-SA"/>
        </w:rPr>
        <w:t xml:space="preserve"> городского поселения Сергиев Посад </w:t>
      </w:r>
      <w:r w:rsidR="00F21A09" w:rsidRPr="00FE3299">
        <w:rPr>
          <w:lang w:eastAsia="ar-SA"/>
        </w:rPr>
        <w:t xml:space="preserve">Сергиево-Посадского </w:t>
      </w:r>
      <w:r w:rsidR="005B3578">
        <w:rPr>
          <w:lang w:eastAsia="ar-SA"/>
        </w:rPr>
        <w:t>городского округа</w:t>
      </w:r>
      <w:r w:rsidR="00F21A09" w:rsidRPr="00FE3299">
        <w:rPr>
          <w:lang w:eastAsia="ar-SA"/>
        </w:rPr>
        <w:t>.</w:t>
      </w:r>
    </w:p>
    <w:p w:rsidR="008938DD" w:rsidRDefault="008938DD" w:rsidP="00F10851">
      <w:pPr>
        <w:ind w:firstLine="720"/>
        <w:rPr>
          <w:b/>
          <w:color w:val="FF0000"/>
          <w:lang w:eastAsia="ar-SA"/>
        </w:rPr>
      </w:pPr>
    </w:p>
    <w:p w:rsidR="00D11990" w:rsidRDefault="00E077DD" w:rsidP="001573CE">
      <w:pPr>
        <w:ind w:firstLine="720"/>
        <w:rPr>
          <w:rFonts w:eastAsia="Calibri"/>
          <w:b/>
        </w:rPr>
      </w:pPr>
      <w:r w:rsidRPr="00FE3299">
        <w:rPr>
          <w:b/>
          <w:lang w:eastAsia="ar-SA"/>
        </w:rPr>
        <w:t>Подпрограмма 2</w:t>
      </w:r>
      <w:r w:rsidR="00F2056F" w:rsidRPr="00FE3299">
        <w:rPr>
          <w:b/>
          <w:lang w:eastAsia="ar-SA"/>
        </w:rPr>
        <w:t xml:space="preserve">. </w:t>
      </w:r>
      <w:r w:rsidR="00D11990" w:rsidRPr="00DB7FEF">
        <w:rPr>
          <w:rFonts w:eastAsia="Calibri"/>
          <w:b/>
        </w:rPr>
        <w:t xml:space="preserve">«Создание условий для обеспечения комфортного проживания жителей в многоквартирных домах </w:t>
      </w:r>
      <w:r w:rsidR="008938DD">
        <w:rPr>
          <w:rFonts w:eastAsia="Calibri"/>
          <w:b/>
        </w:rPr>
        <w:t xml:space="preserve">городского поселения </w:t>
      </w:r>
      <w:r w:rsidR="00D11990" w:rsidRPr="00DB7FEF">
        <w:rPr>
          <w:rFonts w:eastAsia="Calibri"/>
          <w:b/>
        </w:rPr>
        <w:t>Сергиев</w:t>
      </w:r>
      <w:r w:rsidR="008938DD">
        <w:rPr>
          <w:rFonts w:eastAsia="Calibri"/>
          <w:b/>
        </w:rPr>
        <w:t xml:space="preserve"> Посад</w:t>
      </w:r>
      <w:r w:rsidR="00D11990" w:rsidRPr="00DB7FEF">
        <w:rPr>
          <w:rFonts w:eastAsia="Calibri"/>
          <w:b/>
        </w:rPr>
        <w:t>».</w:t>
      </w:r>
    </w:p>
    <w:p w:rsidR="00C007E9" w:rsidRDefault="00C007E9" w:rsidP="001573CE">
      <w:pPr>
        <w:ind w:firstLine="720"/>
        <w:rPr>
          <w:rFonts w:eastAsia="Calibri"/>
          <w:b/>
        </w:rPr>
      </w:pPr>
    </w:p>
    <w:p w:rsidR="00E077DD" w:rsidRPr="00D11990" w:rsidRDefault="00E077DD" w:rsidP="001573CE">
      <w:pPr>
        <w:ind w:firstLine="714"/>
        <w:jc w:val="both"/>
      </w:pPr>
      <w:r w:rsidRPr="00D11990">
        <w:rPr>
          <w:b/>
        </w:rPr>
        <w:lastRenderedPageBreak/>
        <w:t>Основное мероприятие</w:t>
      </w:r>
      <w:r w:rsidRPr="00D11990">
        <w:t xml:space="preserve">. </w:t>
      </w:r>
      <w:r w:rsidR="003254A7">
        <w:t xml:space="preserve">Ремонт подъездов многоквартирных домов. </w:t>
      </w:r>
      <w:r w:rsidRPr="001E0F0F">
        <w:t>Приведение в надлежащее состояние подъездов в многоквартирных домах</w:t>
      </w:r>
      <w:r w:rsidR="0028229A">
        <w:t xml:space="preserve"> </w:t>
      </w:r>
      <w:r w:rsidRPr="001E0F0F">
        <w:t>включает</w:t>
      </w:r>
      <w:r w:rsidRPr="00D11990">
        <w:t xml:space="preserve"> в себя подготовку предложений по включению подъездов многоквартирных домов в Программу ремонта подъездов многоква</w:t>
      </w:r>
      <w:r w:rsidRPr="00D11990">
        <w:t>р</w:t>
      </w:r>
      <w:r w:rsidRPr="00D11990">
        <w:t>тирных домов Московской области на период 2017-2021 годы</w:t>
      </w:r>
      <w:r w:rsidR="00DF2F72">
        <w:t>, а также организацию работ по ремонту подъездов в многоквартирных домах в с</w:t>
      </w:r>
      <w:r w:rsidR="00DF2F72">
        <w:t>о</w:t>
      </w:r>
      <w:r w:rsidR="00DF2F72">
        <w:t>ответствии с программным адресным перечне</w:t>
      </w:r>
      <w:r w:rsidR="003254A7">
        <w:t>м</w:t>
      </w:r>
      <w:r w:rsidR="00DF2F72">
        <w:t>.</w:t>
      </w:r>
    </w:p>
    <w:p w:rsidR="00AD538E" w:rsidRDefault="00AD538E" w:rsidP="001573CE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D4EDA">
        <w:rPr>
          <w:rFonts w:ascii="Times New Roman" w:hAnsi="Times New Roman" w:cs="Times New Roman"/>
          <w:sz w:val="24"/>
          <w:szCs w:val="24"/>
          <w:lang w:eastAsia="ar-SA"/>
        </w:rPr>
        <w:t xml:space="preserve">Проведение мероприятий, направленных на благоустройство общественных и дворовых территорий </w:t>
      </w:r>
      <w:r w:rsidR="0089308B">
        <w:rPr>
          <w:rFonts w:ascii="Times New Roman" w:hAnsi="Times New Roman" w:cs="Times New Roman"/>
          <w:sz w:val="24"/>
          <w:szCs w:val="24"/>
          <w:lang w:eastAsia="ar-SA"/>
        </w:rPr>
        <w:t xml:space="preserve">городского поселения Сергиев Посад </w:t>
      </w:r>
      <w:r w:rsidRPr="00ED4EDA">
        <w:rPr>
          <w:rFonts w:ascii="Times New Roman" w:hAnsi="Times New Roman" w:cs="Times New Roman"/>
          <w:sz w:val="24"/>
          <w:szCs w:val="24"/>
          <w:lang w:eastAsia="ar-SA"/>
        </w:rPr>
        <w:t xml:space="preserve">Сергиево-Посадского  </w:t>
      </w:r>
      <w:r w:rsidR="005B3578">
        <w:rPr>
          <w:rFonts w:ascii="Times New Roman" w:hAnsi="Times New Roman" w:cs="Times New Roman"/>
          <w:sz w:val="24"/>
          <w:szCs w:val="24"/>
          <w:lang w:eastAsia="ar-SA"/>
        </w:rPr>
        <w:t>городского округа</w:t>
      </w:r>
      <w:r w:rsidRPr="00ED4EDA">
        <w:rPr>
          <w:rFonts w:ascii="Times New Roman" w:hAnsi="Times New Roman" w:cs="Times New Roman"/>
          <w:sz w:val="24"/>
          <w:szCs w:val="24"/>
          <w:lang w:eastAsia="ar-SA"/>
        </w:rPr>
        <w:t>, улучшение уровня благоустроенности и озеленения территорий, приведение уровня освещения улиц, проездов, набережных, площадей к нормативным значениям, создание благоприятных условий для проживания граждан в многоквартирных д</w:t>
      </w:r>
      <w:r w:rsidRPr="00ED4EDA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Pr="00ED4EDA">
        <w:rPr>
          <w:rFonts w:ascii="Times New Roman" w:hAnsi="Times New Roman" w:cs="Times New Roman"/>
          <w:sz w:val="24"/>
          <w:szCs w:val="24"/>
          <w:lang w:eastAsia="ar-SA"/>
        </w:rPr>
        <w:t xml:space="preserve">мах, расположенных на территории </w:t>
      </w:r>
      <w:r w:rsidR="0089308B">
        <w:rPr>
          <w:rFonts w:ascii="Times New Roman" w:hAnsi="Times New Roman" w:cs="Times New Roman"/>
          <w:sz w:val="24"/>
          <w:szCs w:val="24"/>
          <w:lang w:eastAsia="ar-SA"/>
        </w:rPr>
        <w:t>поселения</w:t>
      </w:r>
      <w:r w:rsidRPr="00ED4EDA">
        <w:rPr>
          <w:rFonts w:ascii="Times New Roman" w:hAnsi="Times New Roman" w:cs="Times New Roman"/>
          <w:sz w:val="24"/>
          <w:szCs w:val="24"/>
          <w:lang w:eastAsia="ar-SA"/>
        </w:rPr>
        <w:t>, позволят повысить качество и обеспечить комфортные условия проживания граждан на террит</w:t>
      </w:r>
      <w:r w:rsidRPr="00ED4EDA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Pr="00ED4EDA">
        <w:rPr>
          <w:rFonts w:ascii="Times New Roman" w:hAnsi="Times New Roman" w:cs="Times New Roman"/>
          <w:sz w:val="24"/>
          <w:szCs w:val="24"/>
          <w:lang w:eastAsia="ar-SA"/>
        </w:rPr>
        <w:t xml:space="preserve">рии </w:t>
      </w:r>
      <w:r w:rsidR="0089308B">
        <w:rPr>
          <w:rFonts w:ascii="Times New Roman" w:hAnsi="Times New Roman" w:cs="Times New Roman"/>
          <w:sz w:val="24"/>
          <w:szCs w:val="24"/>
          <w:lang w:eastAsia="ar-SA"/>
        </w:rPr>
        <w:t>поселения</w:t>
      </w:r>
      <w:r w:rsidRPr="00ED4EDA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745C93" w:rsidRDefault="00745C93" w:rsidP="001573CE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17B9" w:rsidRDefault="008C5051" w:rsidP="001573CE">
      <w:pPr>
        <w:widowControl w:val="0"/>
        <w:numPr>
          <w:ilvl w:val="0"/>
          <w:numId w:val="12"/>
        </w:numPr>
        <w:autoSpaceDE w:val="0"/>
        <w:autoSpaceDN w:val="0"/>
        <w:jc w:val="center"/>
        <w:rPr>
          <w:b/>
          <w:szCs w:val="20"/>
        </w:rPr>
      </w:pPr>
      <w:r w:rsidRPr="008C5051">
        <w:rPr>
          <w:b/>
          <w:szCs w:val="20"/>
        </w:rPr>
        <w:t>П</w:t>
      </w:r>
      <w:r w:rsidR="008317B9" w:rsidRPr="008C5051">
        <w:rPr>
          <w:b/>
          <w:szCs w:val="20"/>
        </w:rPr>
        <w:t>ланируемы</w:t>
      </w:r>
      <w:r>
        <w:rPr>
          <w:b/>
          <w:szCs w:val="20"/>
        </w:rPr>
        <w:t>е</w:t>
      </w:r>
      <w:r w:rsidR="008317B9" w:rsidRPr="008C5051">
        <w:rPr>
          <w:b/>
          <w:szCs w:val="20"/>
        </w:rPr>
        <w:t xml:space="preserve">  результат</w:t>
      </w:r>
      <w:r>
        <w:rPr>
          <w:b/>
          <w:szCs w:val="20"/>
        </w:rPr>
        <w:t>ы</w:t>
      </w:r>
      <w:r w:rsidR="008317B9" w:rsidRPr="008C5051">
        <w:rPr>
          <w:b/>
          <w:szCs w:val="20"/>
        </w:rPr>
        <w:t xml:space="preserve"> реализации муниципальной программы</w:t>
      </w:r>
      <w:r w:rsidR="00C3016A">
        <w:rPr>
          <w:b/>
          <w:szCs w:val="20"/>
        </w:rPr>
        <w:t>.</w:t>
      </w:r>
    </w:p>
    <w:p w:rsidR="00DF2F72" w:rsidRDefault="00DF2F72" w:rsidP="001573CE">
      <w:pPr>
        <w:widowControl w:val="0"/>
        <w:autoSpaceDE w:val="0"/>
        <w:autoSpaceDN w:val="0"/>
        <w:jc w:val="center"/>
        <w:rPr>
          <w:b/>
          <w:szCs w:val="20"/>
        </w:rPr>
      </w:pPr>
    </w:p>
    <w:p w:rsidR="00DF2F72" w:rsidRDefault="00DF2F72" w:rsidP="001573CE">
      <w:pPr>
        <w:widowControl w:val="0"/>
        <w:autoSpaceDE w:val="0"/>
        <w:autoSpaceDN w:val="0"/>
        <w:jc w:val="center"/>
        <w:rPr>
          <w:b/>
          <w:szCs w:val="20"/>
        </w:rPr>
      </w:pPr>
    </w:p>
    <w:tbl>
      <w:tblPr>
        <w:tblW w:w="4993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1"/>
        <w:gridCol w:w="3855"/>
        <w:gridCol w:w="1604"/>
        <w:gridCol w:w="1201"/>
        <w:gridCol w:w="1398"/>
        <w:gridCol w:w="841"/>
        <w:gridCol w:w="666"/>
        <w:gridCol w:w="666"/>
        <w:gridCol w:w="666"/>
        <w:gridCol w:w="666"/>
        <w:gridCol w:w="720"/>
        <w:gridCol w:w="853"/>
        <w:gridCol w:w="1392"/>
      </w:tblGrid>
      <w:tr w:rsidR="00735005" w:rsidRPr="00271A79" w:rsidTr="009E6D18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05" w:rsidRPr="00271A79" w:rsidRDefault="00735005" w:rsidP="001573CE">
            <w:pPr>
              <w:widowControl w:val="0"/>
              <w:autoSpaceDE w:val="0"/>
              <w:autoSpaceDN w:val="0"/>
              <w:jc w:val="center"/>
            </w:pPr>
            <w:r w:rsidRPr="00271A79">
              <w:t>№ п/п</w:t>
            </w:r>
          </w:p>
        </w:tc>
        <w:tc>
          <w:tcPr>
            <w:tcW w:w="1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05" w:rsidRPr="00271A79" w:rsidRDefault="00735005" w:rsidP="001573CE">
            <w:pPr>
              <w:widowControl w:val="0"/>
              <w:autoSpaceDE w:val="0"/>
              <w:autoSpaceDN w:val="0"/>
              <w:jc w:val="center"/>
            </w:pPr>
            <w:r w:rsidRPr="00271A79">
              <w:t>Планируемые результаты реализ</w:t>
            </w:r>
            <w:r w:rsidRPr="00271A79">
              <w:t>а</w:t>
            </w:r>
            <w:r w:rsidRPr="00271A79">
              <w:t xml:space="preserve">ции муниципальной программы 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5" w:rsidRPr="00271A79" w:rsidRDefault="00735005" w:rsidP="001573CE">
            <w:pPr>
              <w:widowControl w:val="0"/>
              <w:autoSpaceDE w:val="0"/>
              <w:autoSpaceDN w:val="0"/>
              <w:jc w:val="center"/>
            </w:pPr>
            <w:r>
              <w:t>Тип показат</w:t>
            </w:r>
            <w:r>
              <w:t>е</w:t>
            </w:r>
            <w:r>
              <w:t>ля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05" w:rsidRPr="00271A79" w:rsidRDefault="00735005" w:rsidP="001573CE">
            <w:pPr>
              <w:widowControl w:val="0"/>
              <w:autoSpaceDE w:val="0"/>
              <w:autoSpaceDN w:val="0"/>
              <w:jc w:val="center"/>
            </w:pPr>
            <w:r w:rsidRPr="00271A79">
              <w:t>Единица измерения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05" w:rsidRPr="00E9459B" w:rsidRDefault="00735005" w:rsidP="001573C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9459B">
              <w:rPr>
                <w:sz w:val="20"/>
                <w:szCs w:val="20"/>
              </w:rPr>
              <w:t>Базовое зн</w:t>
            </w:r>
            <w:r w:rsidRPr="00E9459B">
              <w:rPr>
                <w:sz w:val="20"/>
                <w:szCs w:val="20"/>
              </w:rPr>
              <w:t>а</w:t>
            </w:r>
            <w:r w:rsidRPr="00E9459B">
              <w:rPr>
                <w:sz w:val="20"/>
                <w:szCs w:val="20"/>
              </w:rPr>
              <w:t>чение на нач</w:t>
            </w:r>
            <w:r w:rsidRPr="00E9459B">
              <w:rPr>
                <w:sz w:val="20"/>
                <w:szCs w:val="20"/>
              </w:rPr>
              <w:t>а</w:t>
            </w:r>
            <w:r w:rsidRPr="00E9459B">
              <w:rPr>
                <w:sz w:val="20"/>
                <w:szCs w:val="20"/>
              </w:rPr>
              <w:t>ло реализации подпрогра</w:t>
            </w:r>
            <w:r w:rsidRPr="00E9459B">
              <w:rPr>
                <w:sz w:val="20"/>
                <w:szCs w:val="20"/>
              </w:rPr>
              <w:t>м</w:t>
            </w:r>
            <w:r w:rsidRPr="00E9459B">
              <w:rPr>
                <w:sz w:val="20"/>
                <w:szCs w:val="20"/>
              </w:rPr>
              <w:t>мы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05" w:rsidRDefault="00735005" w:rsidP="001573CE">
            <w:pPr>
              <w:widowControl w:val="0"/>
              <w:autoSpaceDE w:val="0"/>
              <w:autoSpaceDN w:val="0"/>
              <w:jc w:val="center"/>
            </w:pPr>
            <w:r w:rsidRPr="00271A79">
              <w:t xml:space="preserve">Планируемое значение по годам </w:t>
            </w:r>
          </w:p>
          <w:p w:rsidR="00735005" w:rsidRPr="00636F91" w:rsidRDefault="00735005" w:rsidP="001573C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71A79">
              <w:t>реализации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05" w:rsidRPr="00636F91" w:rsidRDefault="00735005" w:rsidP="001573C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636F91">
              <w:rPr>
                <w:sz w:val="20"/>
                <w:szCs w:val="20"/>
              </w:rPr>
              <w:t>№ основного мероприятия в перечне мер</w:t>
            </w:r>
            <w:r w:rsidRPr="00636F91">
              <w:rPr>
                <w:sz w:val="20"/>
                <w:szCs w:val="20"/>
              </w:rPr>
              <w:t>о</w:t>
            </w:r>
            <w:r w:rsidRPr="00636F91">
              <w:rPr>
                <w:sz w:val="20"/>
                <w:szCs w:val="20"/>
              </w:rPr>
              <w:t>приятий по</w:t>
            </w:r>
            <w:r w:rsidRPr="00636F91">
              <w:rPr>
                <w:sz w:val="20"/>
                <w:szCs w:val="20"/>
              </w:rPr>
              <w:t>д</w:t>
            </w:r>
            <w:r w:rsidRPr="00636F91">
              <w:rPr>
                <w:sz w:val="20"/>
                <w:szCs w:val="20"/>
              </w:rPr>
              <w:t>программы</w:t>
            </w:r>
          </w:p>
        </w:tc>
      </w:tr>
      <w:tr w:rsidR="00735005" w:rsidRPr="00271A79" w:rsidTr="009E6D18"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05" w:rsidRPr="00271A79" w:rsidRDefault="00735005" w:rsidP="001573CE">
            <w:pPr>
              <w:jc w:val="center"/>
            </w:pPr>
          </w:p>
        </w:tc>
        <w:tc>
          <w:tcPr>
            <w:tcW w:w="1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05" w:rsidRPr="00271A79" w:rsidRDefault="00735005" w:rsidP="001573CE"/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271A79" w:rsidRDefault="00735005" w:rsidP="001573CE"/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05" w:rsidRPr="00271A79" w:rsidRDefault="00735005" w:rsidP="001573CE"/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05" w:rsidRPr="00271A79" w:rsidRDefault="00735005" w:rsidP="001573CE"/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05" w:rsidRPr="00B00A20" w:rsidRDefault="00735005" w:rsidP="001573CE">
            <w:pPr>
              <w:widowControl w:val="0"/>
              <w:autoSpaceDE w:val="0"/>
              <w:autoSpaceDN w:val="0"/>
              <w:jc w:val="center"/>
            </w:pPr>
            <w:r w:rsidRPr="00B00A20">
              <w:t>2018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05" w:rsidRPr="00AE23C5" w:rsidRDefault="00735005" w:rsidP="001573CE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AE23C5">
              <w:rPr>
                <w:b/>
              </w:rPr>
              <w:t>2019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05" w:rsidRPr="00B00A20" w:rsidRDefault="00735005" w:rsidP="001573CE">
            <w:pPr>
              <w:widowControl w:val="0"/>
              <w:autoSpaceDE w:val="0"/>
              <w:autoSpaceDN w:val="0"/>
              <w:jc w:val="center"/>
            </w:pPr>
            <w:r w:rsidRPr="00B00A20">
              <w:t>2020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05" w:rsidRPr="00B00A20" w:rsidRDefault="00735005" w:rsidP="001573CE">
            <w:pPr>
              <w:widowControl w:val="0"/>
              <w:autoSpaceDE w:val="0"/>
              <w:autoSpaceDN w:val="0"/>
              <w:jc w:val="center"/>
            </w:pPr>
            <w:r w:rsidRPr="00B00A20">
              <w:t>2021</w:t>
            </w:r>
          </w:p>
        </w:tc>
        <w:tc>
          <w:tcPr>
            <w:tcW w:w="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05" w:rsidRPr="00B00A20" w:rsidRDefault="00735005" w:rsidP="001573CE">
            <w:pPr>
              <w:widowControl w:val="0"/>
              <w:autoSpaceDE w:val="0"/>
              <w:autoSpaceDN w:val="0"/>
              <w:jc w:val="center"/>
            </w:pPr>
            <w:r w:rsidRPr="00B00A20">
              <w:t>2022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05" w:rsidRPr="00271A79" w:rsidRDefault="00735005" w:rsidP="00735005">
            <w:pPr>
              <w:widowControl w:val="0"/>
              <w:autoSpaceDE w:val="0"/>
              <w:autoSpaceDN w:val="0"/>
              <w:jc w:val="center"/>
            </w:pPr>
            <w:r>
              <w:t>2023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05" w:rsidRPr="00271A79" w:rsidRDefault="00735005" w:rsidP="00735005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271A79" w:rsidRDefault="00735005" w:rsidP="001573CE">
            <w:pPr>
              <w:widowControl w:val="0"/>
              <w:autoSpaceDE w:val="0"/>
              <w:autoSpaceDN w:val="0"/>
              <w:jc w:val="center"/>
            </w:pPr>
          </w:p>
        </w:tc>
      </w:tr>
      <w:tr w:rsidR="00735005" w:rsidRPr="00271A79" w:rsidTr="009E6D18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05" w:rsidRPr="00271A79" w:rsidRDefault="00735005" w:rsidP="001573CE">
            <w:pPr>
              <w:widowControl w:val="0"/>
              <w:autoSpaceDE w:val="0"/>
              <w:autoSpaceDN w:val="0"/>
              <w:jc w:val="center"/>
            </w:pPr>
            <w:r w:rsidRPr="00271A79"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05" w:rsidRPr="00271A79" w:rsidRDefault="00735005" w:rsidP="001573CE">
            <w:pPr>
              <w:widowControl w:val="0"/>
              <w:autoSpaceDE w:val="0"/>
              <w:autoSpaceDN w:val="0"/>
              <w:jc w:val="center"/>
            </w:pPr>
            <w:r w:rsidRPr="00271A79"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271A79" w:rsidRDefault="00735005" w:rsidP="001573CE">
            <w:pPr>
              <w:widowControl w:val="0"/>
              <w:autoSpaceDE w:val="0"/>
              <w:autoSpaceDN w:val="0"/>
              <w:jc w:val="center"/>
            </w:pPr>
            <w:r w:rsidRPr="00271A79"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05" w:rsidRPr="00271A79" w:rsidRDefault="00735005" w:rsidP="001573CE">
            <w:pPr>
              <w:widowControl w:val="0"/>
              <w:autoSpaceDE w:val="0"/>
              <w:autoSpaceDN w:val="0"/>
              <w:jc w:val="center"/>
            </w:pPr>
            <w:r w:rsidRPr="00271A79"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05" w:rsidRPr="00271A79" w:rsidRDefault="00735005" w:rsidP="001573CE">
            <w:pPr>
              <w:widowControl w:val="0"/>
              <w:autoSpaceDE w:val="0"/>
              <w:autoSpaceDN w:val="0"/>
              <w:jc w:val="center"/>
            </w:pPr>
            <w:r w:rsidRPr="00271A79">
              <w:t>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05" w:rsidRPr="00271A79" w:rsidRDefault="00735005" w:rsidP="001573CE">
            <w:pPr>
              <w:widowControl w:val="0"/>
              <w:autoSpaceDE w:val="0"/>
              <w:autoSpaceDN w:val="0"/>
              <w:jc w:val="center"/>
            </w:pPr>
            <w:r w:rsidRPr="00271A79">
              <w:t>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05" w:rsidRPr="00271A79" w:rsidRDefault="00735005" w:rsidP="001573CE">
            <w:pPr>
              <w:widowControl w:val="0"/>
              <w:autoSpaceDE w:val="0"/>
              <w:autoSpaceDN w:val="0"/>
              <w:jc w:val="center"/>
            </w:pPr>
            <w:r w:rsidRPr="00271A79">
              <w:t>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05" w:rsidRPr="00271A79" w:rsidRDefault="00735005" w:rsidP="001573CE">
            <w:pPr>
              <w:widowControl w:val="0"/>
              <w:autoSpaceDE w:val="0"/>
              <w:autoSpaceDN w:val="0"/>
              <w:jc w:val="center"/>
            </w:pPr>
            <w:r w:rsidRPr="00271A79">
              <w:t>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05" w:rsidRPr="00271A79" w:rsidRDefault="00735005" w:rsidP="001573CE">
            <w:pPr>
              <w:widowControl w:val="0"/>
              <w:autoSpaceDE w:val="0"/>
              <w:autoSpaceDN w:val="0"/>
              <w:jc w:val="center"/>
            </w:pPr>
            <w:r w:rsidRPr="00271A79">
              <w:t>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271A79" w:rsidRDefault="00735005" w:rsidP="001573CE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271A79" w:rsidRDefault="00735005" w:rsidP="001573CE">
            <w:pPr>
              <w:widowControl w:val="0"/>
              <w:autoSpaceDE w:val="0"/>
              <w:autoSpaceDN w:val="0"/>
              <w:jc w:val="center"/>
            </w:pPr>
            <w:r>
              <w:t>11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271A79" w:rsidRDefault="00735005" w:rsidP="001573CE">
            <w:pPr>
              <w:widowControl w:val="0"/>
              <w:autoSpaceDE w:val="0"/>
              <w:autoSpaceDN w:val="0"/>
              <w:jc w:val="center"/>
            </w:pPr>
            <w:r>
              <w:t>12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271A79" w:rsidRDefault="00735005" w:rsidP="00735005">
            <w:pPr>
              <w:widowControl w:val="0"/>
              <w:autoSpaceDE w:val="0"/>
              <w:autoSpaceDN w:val="0"/>
              <w:jc w:val="center"/>
            </w:pPr>
            <w:r w:rsidRPr="00271A79">
              <w:t>1</w:t>
            </w:r>
            <w:r>
              <w:t>3</w:t>
            </w:r>
          </w:p>
        </w:tc>
      </w:tr>
      <w:tr w:rsidR="00735005" w:rsidRPr="00271A79" w:rsidTr="009E6D18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271A79" w:rsidRDefault="00735005" w:rsidP="001573CE">
            <w:pPr>
              <w:jc w:val="center"/>
            </w:pPr>
            <w:r w:rsidRPr="00271A79">
              <w:t>1</w:t>
            </w:r>
          </w:p>
        </w:tc>
        <w:tc>
          <w:tcPr>
            <w:tcW w:w="434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Default="00735005" w:rsidP="00735005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2C0944">
              <w:rPr>
                <w:b/>
              </w:rPr>
              <w:t>Подпрограмма 1 «Комфортная городская среда»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05" w:rsidRPr="003C3D89" w:rsidRDefault="00735005" w:rsidP="001573CE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6D0A4D" w:rsidRPr="00271A79" w:rsidTr="00F10851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271A79" w:rsidRDefault="006D0A4D" w:rsidP="001573CE">
            <w:pPr>
              <w:jc w:val="center"/>
            </w:pPr>
            <w:r w:rsidRPr="00271A79">
              <w:t>1.1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4D" w:rsidRPr="00F42BDE" w:rsidRDefault="006D0A4D" w:rsidP="001573CE">
            <w:pPr>
              <w:pStyle w:val="Default"/>
              <w:rPr>
                <w:color w:val="auto"/>
              </w:rPr>
            </w:pPr>
            <w:r w:rsidRPr="009727DF">
              <w:rPr>
                <w:szCs w:val="22"/>
              </w:rPr>
              <w:t>Количество благоустроенных дв</w:t>
            </w:r>
            <w:r w:rsidRPr="009727DF">
              <w:rPr>
                <w:szCs w:val="22"/>
              </w:rPr>
              <w:t>о</w:t>
            </w:r>
            <w:r w:rsidRPr="009727DF">
              <w:rPr>
                <w:szCs w:val="22"/>
              </w:rPr>
              <w:t>ровых территорий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F42BDE" w:rsidRDefault="006D0A4D" w:rsidP="001573CE">
            <w:pPr>
              <w:widowControl w:val="0"/>
              <w:autoSpaceDE w:val="0"/>
              <w:autoSpaceDN w:val="0"/>
              <w:jc w:val="center"/>
            </w:pPr>
            <w:r w:rsidRPr="00F42BDE">
              <w:t>отраслевой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F42BDE" w:rsidRDefault="006D0A4D" w:rsidP="001573CE">
            <w:pPr>
              <w:widowControl w:val="0"/>
              <w:autoSpaceDE w:val="0"/>
              <w:autoSpaceDN w:val="0"/>
              <w:jc w:val="center"/>
            </w:pPr>
            <w:r w:rsidRPr="00F42BDE">
              <w:t>ед.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F42BDE" w:rsidRDefault="006D0A4D" w:rsidP="001573CE">
            <w:pPr>
              <w:widowControl w:val="0"/>
              <w:autoSpaceDE w:val="0"/>
              <w:autoSpaceDN w:val="0"/>
              <w:jc w:val="center"/>
            </w:pPr>
            <w:r>
              <w:t>19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9727DF" w:rsidRDefault="006D0A4D" w:rsidP="001573CE">
            <w:pPr>
              <w:jc w:val="center"/>
              <w:rPr>
                <w:szCs w:val="22"/>
              </w:rPr>
            </w:pPr>
            <w:r w:rsidRPr="009727DF">
              <w:rPr>
                <w:szCs w:val="22"/>
              </w:rPr>
              <w:t>22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AE23C5" w:rsidRDefault="00F33182" w:rsidP="00AE23C5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9727DF" w:rsidRDefault="002554C6" w:rsidP="001573C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9727DF" w:rsidRDefault="002554C6" w:rsidP="001573C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9727DF" w:rsidRDefault="002554C6" w:rsidP="001573C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4D" w:rsidRDefault="006D0A4D" w:rsidP="004E0CEF">
            <w:pPr>
              <w:jc w:val="center"/>
            </w:pPr>
            <w: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4D" w:rsidRDefault="006D0A4D" w:rsidP="004E0CEF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4D" w:rsidRPr="00F42BDE" w:rsidRDefault="006D0A4D" w:rsidP="001573CE">
            <w:pPr>
              <w:widowControl w:val="0"/>
              <w:autoSpaceDE w:val="0"/>
              <w:autoSpaceDN w:val="0"/>
              <w:jc w:val="center"/>
            </w:pPr>
            <w:r w:rsidRPr="00F42BDE">
              <w:t>1</w:t>
            </w:r>
          </w:p>
        </w:tc>
      </w:tr>
      <w:tr w:rsidR="006D0A4D" w:rsidRPr="00271A79" w:rsidTr="00F10851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271A79" w:rsidRDefault="006D0A4D" w:rsidP="001573CE">
            <w:pPr>
              <w:jc w:val="center"/>
            </w:pPr>
            <w:r w:rsidRPr="00271A79">
              <w:t>1.2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4D" w:rsidRPr="009727DF" w:rsidRDefault="006D0A4D" w:rsidP="001573CE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727DF">
              <w:rPr>
                <w:szCs w:val="22"/>
              </w:rPr>
              <w:t>Доля благоустроенных дворовых</w:t>
            </w:r>
          </w:p>
          <w:p w:rsidR="006D0A4D" w:rsidRPr="009727DF" w:rsidRDefault="006D0A4D" w:rsidP="001573CE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727DF">
              <w:rPr>
                <w:szCs w:val="22"/>
              </w:rPr>
              <w:t>территорий от общего количества</w:t>
            </w:r>
          </w:p>
          <w:p w:rsidR="006D0A4D" w:rsidRPr="002179D9" w:rsidRDefault="006D0A4D" w:rsidP="001573CE">
            <w:pPr>
              <w:widowControl w:val="0"/>
              <w:autoSpaceDE w:val="0"/>
              <w:autoSpaceDN w:val="0"/>
            </w:pPr>
            <w:r w:rsidRPr="009727DF">
              <w:rPr>
                <w:szCs w:val="22"/>
              </w:rPr>
              <w:t>дворовых территорий (по итогам инвентаризации)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F139B3" w:rsidRDefault="006D0A4D" w:rsidP="001573CE">
            <w:pPr>
              <w:widowControl w:val="0"/>
              <w:autoSpaceDE w:val="0"/>
              <w:autoSpaceDN w:val="0"/>
              <w:jc w:val="center"/>
            </w:pPr>
            <w:r w:rsidRPr="00F42BDE">
              <w:t>отраслевой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F139B3" w:rsidRDefault="006D0A4D" w:rsidP="001573CE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F139B3" w:rsidRDefault="006D0A4D" w:rsidP="001573CE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9727DF" w:rsidRDefault="006D0A4D" w:rsidP="001573CE">
            <w:pPr>
              <w:jc w:val="center"/>
              <w:rPr>
                <w:szCs w:val="22"/>
              </w:rPr>
            </w:pPr>
            <w:r w:rsidRPr="009727DF">
              <w:rPr>
                <w:szCs w:val="22"/>
              </w:rPr>
              <w:t>19,6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AE23C5" w:rsidRDefault="00F33182" w:rsidP="001573CE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9727DF" w:rsidRDefault="00F33182" w:rsidP="001573C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9727DF" w:rsidRDefault="00F33182" w:rsidP="001573C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9727DF" w:rsidRDefault="00F33182" w:rsidP="001573C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4D" w:rsidRDefault="006D0A4D" w:rsidP="004E0CEF">
            <w:pPr>
              <w:jc w:val="center"/>
            </w:pPr>
            <w: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4D" w:rsidRDefault="006D0A4D" w:rsidP="004E0CEF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4D" w:rsidRPr="00401099" w:rsidRDefault="006D0A4D" w:rsidP="001573CE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</w:tr>
      <w:tr w:rsidR="00816EC8" w:rsidRPr="00271A79" w:rsidTr="00F10851">
        <w:trPr>
          <w:trHeight w:val="103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EC8" w:rsidRDefault="00816EC8" w:rsidP="001573CE">
            <w:pPr>
              <w:jc w:val="center"/>
            </w:pPr>
            <w:r>
              <w:t>1.3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C8" w:rsidRPr="009727DF" w:rsidRDefault="00816EC8" w:rsidP="001573CE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727DF">
              <w:rPr>
                <w:szCs w:val="22"/>
              </w:rPr>
              <w:t>Количество благоустроенных о</w:t>
            </w:r>
            <w:r w:rsidRPr="009727DF">
              <w:rPr>
                <w:szCs w:val="22"/>
              </w:rPr>
              <w:t>б</w:t>
            </w:r>
            <w:r w:rsidRPr="009727DF">
              <w:rPr>
                <w:szCs w:val="22"/>
              </w:rPr>
              <w:t>щественных территорий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EC8" w:rsidRDefault="00816EC8" w:rsidP="001573CE">
            <w:pPr>
              <w:widowControl w:val="0"/>
              <w:autoSpaceDE w:val="0"/>
              <w:autoSpaceDN w:val="0"/>
              <w:jc w:val="center"/>
            </w:pPr>
            <w:r w:rsidRPr="00F42BDE">
              <w:t>отраслевой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EC8" w:rsidRDefault="00816EC8" w:rsidP="001573CE">
            <w:pPr>
              <w:widowControl w:val="0"/>
              <w:autoSpaceDE w:val="0"/>
              <w:autoSpaceDN w:val="0"/>
              <w:jc w:val="center"/>
            </w:pPr>
            <w:r>
              <w:t>ед.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EC8" w:rsidRPr="00C25B16" w:rsidRDefault="00816EC8" w:rsidP="001573CE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 w:rsidRPr="00C25B16"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EC8" w:rsidRPr="009727DF" w:rsidRDefault="00463F3C" w:rsidP="001573C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EC8" w:rsidRPr="00AE23C5" w:rsidRDefault="00463F3C" w:rsidP="001573CE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EC8" w:rsidRDefault="00816EC8" w:rsidP="00960372">
            <w:pPr>
              <w:jc w:val="center"/>
            </w:pPr>
            <w: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EC8" w:rsidRDefault="00816EC8" w:rsidP="00960372">
            <w:pPr>
              <w:jc w:val="center"/>
            </w:pPr>
            <w: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EC8" w:rsidRDefault="00816EC8" w:rsidP="00960372">
            <w:pPr>
              <w:jc w:val="center"/>
            </w:pPr>
            <w: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EC8" w:rsidRDefault="00816EC8" w:rsidP="00960372">
            <w:pPr>
              <w:jc w:val="center"/>
            </w:pPr>
            <w: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EC8" w:rsidRDefault="00816EC8" w:rsidP="00960372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EC8" w:rsidRPr="00401099" w:rsidRDefault="00816EC8" w:rsidP="001573CE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</w:tr>
      <w:tr w:rsidR="006D0A4D" w:rsidRPr="00271A79" w:rsidTr="00F10851">
        <w:trPr>
          <w:trHeight w:val="103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Default="006D0A4D" w:rsidP="001573CE">
            <w:pPr>
              <w:jc w:val="center"/>
            </w:pPr>
            <w:r>
              <w:lastRenderedPageBreak/>
              <w:t>1.4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D" w:rsidRPr="009727DF" w:rsidRDefault="006D0A4D" w:rsidP="001573CE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727DF">
              <w:rPr>
                <w:szCs w:val="22"/>
              </w:rPr>
              <w:t>Доля благоустроенных обществе</w:t>
            </w:r>
            <w:r w:rsidRPr="009727DF">
              <w:rPr>
                <w:szCs w:val="22"/>
              </w:rPr>
              <w:t>н</w:t>
            </w:r>
            <w:r w:rsidRPr="009727DF">
              <w:rPr>
                <w:szCs w:val="22"/>
              </w:rPr>
              <w:t>ных территорий от общего колич</w:t>
            </w:r>
            <w:r w:rsidRPr="009727DF">
              <w:rPr>
                <w:szCs w:val="22"/>
              </w:rPr>
              <w:t>е</w:t>
            </w:r>
            <w:r w:rsidRPr="009727DF">
              <w:rPr>
                <w:szCs w:val="22"/>
              </w:rPr>
              <w:t>ства общественных территорий (по итогам инвентаризации)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Default="006D0A4D" w:rsidP="001573CE">
            <w:pPr>
              <w:widowControl w:val="0"/>
              <w:autoSpaceDE w:val="0"/>
              <w:autoSpaceDN w:val="0"/>
              <w:jc w:val="center"/>
            </w:pPr>
            <w:r w:rsidRPr="00F42BDE">
              <w:t>отраслевой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Default="006D0A4D" w:rsidP="001573CE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4D" w:rsidRPr="009530EB" w:rsidRDefault="006D0A4D" w:rsidP="001573CE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9727DF" w:rsidRDefault="006D0A4D" w:rsidP="001573CE">
            <w:pPr>
              <w:jc w:val="center"/>
              <w:rPr>
                <w:szCs w:val="22"/>
              </w:rPr>
            </w:pPr>
            <w:r w:rsidRPr="009727DF">
              <w:rPr>
                <w:szCs w:val="22"/>
              </w:rPr>
              <w:t>20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AE23C5" w:rsidRDefault="00F33182" w:rsidP="001573CE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9727DF" w:rsidRDefault="00F33182" w:rsidP="001573C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9727DF" w:rsidRDefault="00F33182" w:rsidP="001573C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9727DF" w:rsidRDefault="00F33182" w:rsidP="001573C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4D" w:rsidRDefault="006D0A4D" w:rsidP="004E0CEF">
            <w:pPr>
              <w:jc w:val="center"/>
            </w:pPr>
            <w: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4D" w:rsidRDefault="006D0A4D" w:rsidP="004E0CEF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4D" w:rsidRPr="00401099" w:rsidRDefault="006D0A4D" w:rsidP="001573CE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</w:tr>
      <w:tr w:rsidR="006D0A4D" w:rsidRPr="00271A79" w:rsidTr="00F10851">
        <w:trPr>
          <w:trHeight w:val="103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271A79" w:rsidRDefault="006D0A4D" w:rsidP="001573CE">
            <w:pPr>
              <w:jc w:val="center"/>
            </w:pPr>
            <w:r>
              <w:t>1.5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D" w:rsidRPr="009727DF" w:rsidRDefault="006D0A4D" w:rsidP="001573CE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727DF">
              <w:rPr>
                <w:szCs w:val="22"/>
              </w:rPr>
              <w:t>Доля освещенных улиц, проездов, набережных, площадей с уровнем освещенности, соответствующим установленным нормативам в о</w:t>
            </w:r>
            <w:r w:rsidRPr="009727DF">
              <w:rPr>
                <w:szCs w:val="22"/>
              </w:rPr>
              <w:t>б</w:t>
            </w:r>
            <w:r w:rsidRPr="009727DF">
              <w:rPr>
                <w:szCs w:val="22"/>
              </w:rPr>
              <w:t>щей протяженности освещенных улиц, проездов, набережных, пл</w:t>
            </w:r>
            <w:r w:rsidRPr="009727DF">
              <w:rPr>
                <w:szCs w:val="22"/>
              </w:rPr>
              <w:t>о</w:t>
            </w:r>
            <w:r w:rsidRPr="009727DF">
              <w:rPr>
                <w:szCs w:val="22"/>
              </w:rPr>
              <w:t>щадей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271A79" w:rsidRDefault="006D0A4D" w:rsidP="001573CE">
            <w:pPr>
              <w:widowControl w:val="0"/>
              <w:autoSpaceDE w:val="0"/>
              <w:autoSpaceDN w:val="0"/>
              <w:jc w:val="center"/>
            </w:pPr>
            <w:r w:rsidRPr="00F42BDE">
              <w:t>отраслевой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271A79" w:rsidRDefault="006D0A4D" w:rsidP="001573CE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4D" w:rsidRPr="00EE3878" w:rsidRDefault="006D0A4D" w:rsidP="001573CE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 w:rsidRPr="00EE3878">
              <w:t xml:space="preserve">5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9727DF" w:rsidRDefault="006D0A4D" w:rsidP="001573CE">
            <w:pPr>
              <w:jc w:val="center"/>
              <w:rPr>
                <w:szCs w:val="22"/>
              </w:rPr>
            </w:pPr>
            <w:r w:rsidRPr="009727DF">
              <w:rPr>
                <w:szCs w:val="22"/>
              </w:rPr>
              <w:t>75,0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AE23C5" w:rsidRDefault="00F33182" w:rsidP="001573CE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9727DF" w:rsidRDefault="00F33182" w:rsidP="001573C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9727DF" w:rsidRDefault="00F33182" w:rsidP="00F3318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9727DF" w:rsidRDefault="00F33182" w:rsidP="001573C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4D" w:rsidRDefault="006D0A4D" w:rsidP="004E0CEF">
            <w:pPr>
              <w:jc w:val="center"/>
            </w:pPr>
            <w: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4D" w:rsidRDefault="006D0A4D" w:rsidP="004E0CEF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4D" w:rsidRPr="00401099" w:rsidRDefault="006D0A4D" w:rsidP="001573CE">
            <w:pPr>
              <w:widowControl w:val="0"/>
              <w:autoSpaceDE w:val="0"/>
              <w:autoSpaceDN w:val="0"/>
              <w:jc w:val="center"/>
            </w:pPr>
            <w:r w:rsidRPr="00401099">
              <w:t>2</w:t>
            </w:r>
          </w:p>
        </w:tc>
      </w:tr>
      <w:tr w:rsidR="006D0A4D" w:rsidRPr="00271A79" w:rsidTr="00F10851">
        <w:trPr>
          <w:trHeight w:val="1009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4E0CEF" w:rsidRDefault="006D0A4D" w:rsidP="001573CE">
            <w:pPr>
              <w:jc w:val="center"/>
              <w:rPr>
                <w:b/>
              </w:rPr>
            </w:pPr>
            <w:r w:rsidRPr="004E0CEF">
              <w:rPr>
                <w:b/>
              </w:rPr>
              <w:t>1.6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9727DF" w:rsidRDefault="006D0A4D" w:rsidP="001573CE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9727DF">
              <w:rPr>
                <w:szCs w:val="22"/>
              </w:rPr>
              <w:t>Количество приобретенной техники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271A79" w:rsidRDefault="006D0A4D" w:rsidP="001573CE">
            <w:pPr>
              <w:widowControl w:val="0"/>
              <w:autoSpaceDE w:val="0"/>
              <w:autoSpaceDN w:val="0"/>
              <w:jc w:val="center"/>
            </w:pPr>
            <w:r>
              <w:t>Обращение Губернатора МО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4D" w:rsidRPr="00271A79" w:rsidRDefault="006D0A4D" w:rsidP="001573CE">
            <w:pPr>
              <w:widowControl w:val="0"/>
              <w:autoSpaceDE w:val="0"/>
              <w:autoSpaceDN w:val="0"/>
              <w:jc w:val="center"/>
            </w:pPr>
            <w:r>
              <w:t>ед.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4D" w:rsidRPr="008D30D0" w:rsidRDefault="006D0A4D" w:rsidP="001573CE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4D" w:rsidRPr="009727DF" w:rsidRDefault="006D0A4D" w:rsidP="001573CE">
            <w:pPr>
              <w:jc w:val="center"/>
              <w:rPr>
                <w:szCs w:val="22"/>
              </w:rPr>
            </w:pPr>
            <w:r w:rsidRPr="009727DF">
              <w:rPr>
                <w:szCs w:val="22"/>
              </w:rP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4D" w:rsidRPr="00AE23C5" w:rsidRDefault="006D0A4D" w:rsidP="001573CE">
            <w:pPr>
              <w:jc w:val="center"/>
              <w:rPr>
                <w:b/>
              </w:rPr>
            </w:pPr>
            <w:r w:rsidRPr="00AE23C5">
              <w:rPr>
                <w:b/>
                <w:szCs w:val="22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4D" w:rsidRDefault="006D0A4D" w:rsidP="006D0A4D">
            <w:pPr>
              <w:jc w:val="center"/>
            </w:pPr>
            <w:r w:rsidRPr="003E67C4">
              <w:t>0*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4D" w:rsidRDefault="006D0A4D" w:rsidP="006D0A4D">
            <w:pPr>
              <w:jc w:val="center"/>
            </w:pPr>
            <w:r w:rsidRPr="003E67C4">
              <w:t>0*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4D" w:rsidRDefault="006D0A4D" w:rsidP="006D0A4D">
            <w:pPr>
              <w:jc w:val="center"/>
            </w:pPr>
            <w:r w:rsidRPr="003E67C4">
              <w:t>0*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4D" w:rsidRDefault="006D0A4D" w:rsidP="00960372">
            <w:pPr>
              <w:jc w:val="center"/>
            </w:pPr>
            <w: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4D" w:rsidRDefault="006D0A4D" w:rsidP="00960372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4D" w:rsidRPr="00401099" w:rsidRDefault="006D0A4D" w:rsidP="001573CE">
            <w:pPr>
              <w:widowControl w:val="0"/>
              <w:autoSpaceDE w:val="0"/>
              <w:autoSpaceDN w:val="0"/>
              <w:jc w:val="center"/>
            </w:pPr>
            <w:r>
              <w:t>5</w:t>
            </w:r>
            <w:r w:rsidR="00463F3C">
              <w:t>,7</w:t>
            </w:r>
          </w:p>
        </w:tc>
      </w:tr>
      <w:tr w:rsidR="00F33182" w:rsidRPr="00271A79" w:rsidTr="00F10851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82" w:rsidRPr="004E0CEF" w:rsidRDefault="00F33182" w:rsidP="001573CE">
            <w:pPr>
              <w:jc w:val="center"/>
              <w:rPr>
                <w:b/>
              </w:rPr>
            </w:pPr>
            <w:r w:rsidRPr="004E0CEF">
              <w:rPr>
                <w:b/>
              </w:rPr>
              <w:t>1.7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2" w:rsidRPr="009727DF" w:rsidRDefault="00F33182" w:rsidP="001573CE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9727DF">
              <w:rPr>
                <w:szCs w:val="22"/>
              </w:rPr>
              <w:t xml:space="preserve">Увеличение площади асфальтового покрытия дворовых территорий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82" w:rsidRPr="00271A79" w:rsidRDefault="00F33182" w:rsidP="001573CE">
            <w:pPr>
              <w:widowControl w:val="0"/>
              <w:autoSpaceDE w:val="0"/>
              <w:autoSpaceDN w:val="0"/>
              <w:jc w:val="center"/>
            </w:pPr>
            <w:r>
              <w:t>приоритетный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182" w:rsidRPr="00271A79" w:rsidRDefault="00F33182" w:rsidP="001573CE">
            <w:pPr>
              <w:widowControl w:val="0"/>
              <w:autoSpaceDE w:val="0"/>
              <w:autoSpaceDN w:val="0"/>
              <w:jc w:val="center"/>
            </w:pPr>
            <w:proofErr w:type="spellStart"/>
            <w:r>
              <w:t>кв.м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82" w:rsidRPr="00401099" w:rsidRDefault="00F33182" w:rsidP="001573CE">
            <w:pPr>
              <w:jc w:val="center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82" w:rsidRPr="00401099" w:rsidRDefault="00F33182" w:rsidP="00F33182">
            <w:pPr>
              <w:jc w:val="center"/>
            </w:pPr>
            <w:r>
              <w:rPr>
                <w:color w:val="000000"/>
                <w:sz w:val="22"/>
                <w:szCs w:val="22"/>
              </w:rPr>
              <w:t>30398,4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82" w:rsidRPr="00AE23C5" w:rsidRDefault="00F33182" w:rsidP="00F33182">
            <w:pPr>
              <w:jc w:val="center"/>
              <w:rPr>
                <w:b/>
              </w:rPr>
            </w:pPr>
            <w:r w:rsidRPr="00AE23C5">
              <w:rPr>
                <w:b/>
                <w:szCs w:val="22"/>
              </w:rPr>
              <w:t>0**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82" w:rsidRDefault="00F33182" w:rsidP="00F33182">
            <w:pPr>
              <w:jc w:val="center"/>
            </w:pPr>
            <w:r w:rsidRPr="00273079">
              <w:rPr>
                <w:b/>
                <w:szCs w:val="22"/>
              </w:rPr>
              <w:t>0**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82" w:rsidRDefault="00F33182" w:rsidP="00F33182">
            <w:pPr>
              <w:jc w:val="center"/>
            </w:pPr>
            <w:r w:rsidRPr="00273079">
              <w:rPr>
                <w:b/>
                <w:szCs w:val="22"/>
              </w:rPr>
              <w:t>0**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82" w:rsidRDefault="00F33182" w:rsidP="00F33182">
            <w:pPr>
              <w:jc w:val="center"/>
            </w:pPr>
            <w:r w:rsidRPr="00273079">
              <w:rPr>
                <w:b/>
                <w:szCs w:val="22"/>
              </w:rPr>
              <w:t>0**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82" w:rsidRDefault="00F33182" w:rsidP="00960372">
            <w:pPr>
              <w:jc w:val="center"/>
            </w:pPr>
            <w: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82" w:rsidRDefault="00F33182" w:rsidP="00960372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182" w:rsidRPr="00401099" w:rsidRDefault="00F33182" w:rsidP="001573CE">
            <w:pPr>
              <w:jc w:val="center"/>
            </w:pPr>
            <w:r>
              <w:t>6</w:t>
            </w:r>
          </w:p>
        </w:tc>
      </w:tr>
      <w:tr w:rsidR="00816EC8" w:rsidRPr="00271A79" w:rsidTr="00F10851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EC8" w:rsidRDefault="00816EC8" w:rsidP="001573CE">
            <w:pPr>
              <w:jc w:val="center"/>
            </w:pPr>
            <w:r>
              <w:t>1.8.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EC8" w:rsidRPr="00401099" w:rsidRDefault="00816EC8" w:rsidP="001573CE">
            <w:pPr>
              <w:widowControl w:val="0"/>
              <w:autoSpaceDE w:val="0"/>
              <w:autoSpaceDN w:val="0"/>
            </w:pPr>
            <w:r>
              <w:t xml:space="preserve">«Светлый город» - </w:t>
            </w:r>
            <w:r w:rsidRPr="006E2518">
              <w:t>приведение к нормативному освещению улиц, проездов, набережных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EC8" w:rsidRDefault="00816EC8" w:rsidP="001573CE">
            <w:pPr>
              <w:widowControl w:val="0"/>
              <w:autoSpaceDE w:val="0"/>
              <w:autoSpaceDN w:val="0"/>
              <w:jc w:val="center"/>
            </w:pPr>
            <w:r>
              <w:t>приоритетный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EC8" w:rsidRDefault="00816EC8" w:rsidP="001573CE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EC8" w:rsidRPr="00401099" w:rsidRDefault="00816EC8" w:rsidP="001573CE">
            <w:pPr>
              <w:jc w:val="center"/>
            </w:pPr>
            <w:r>
              <w:t>98,9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EC8" w:rsidRPr="00401099" w:rsidRDefault="00816EC8" w:rsidP="001573CE">
            <w:pPr>
              <w:jc w:val="center"/>
            </w:pPr>
            <w: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EC8" w:rsidRPr="00AE23C5" w:rsidRDefault="00F33182" w:rsidP="001573C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EC8" w:rsidRDefault="00816EC8" w:rsidP="00960372">
            <w:pPr>
              <w:jc w:val="center"/>
            </w:pPr>
            <w: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EC8" w:rsidRDefault="00816EC8" w:rsidP="00960372">
            <w:pPr>
              <w:jc w:val="center"/>
            </w:pPr>
            <w: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EC8" w:rsidRDefault="00816EC8" w:rsidP="00960372">
            <w:pPr>
              <w:jc w:val="center"/>
            </w:pPr>
            <w: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EC8" w:rsidRDefault="00816EC8" w:rsidP="00960372">
            <w:pPr>
              <w:jc w:val="center"/>
            </w:pPr>
            <w: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EC8" w:rsidRDefault="00816EC8" w:rsidP="00960372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EC8" w:rsidRPr="00401099" w:rsidRDefault="00816EC8" w:rsidP="001573CE">
            <w:pPr>
              <w:jc w:val="center"/>
            </w:pPr>
            <w:r>
              <w:t>2</w:t>
            </w:r>
          </w:p>
        </w:tc>
      </w:tr>
      <w:tr w:rsidR="009E6D18" w:rsidRPr="00271A79" w:rsidTr="00F10851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D18" w:rsidRDefault="009E6D18" w:rsidP="001573CE">
            <w:pPr>
              <w:jc w:val="center"/>
            </w:pPr>
            <w:r>
              <w:t>1.9.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D18" w:rsidRDefault="009E6D18" w:rsidP="001573CE">
            <w:pPr>
              <w:widowControl w:val="0"/>
              <w:autoSpaceDE w:val="0"/>
              <w:autoSpaceDN w:val="0"/>
            </w:pPr>
            <w:r>
              <w:t>Доля качелей с жесткими подвес</w:t>
            </w:r>
            <w:r>
              <w:t>а</w:t>
            </w:r>
            <w:r>
              <w:t>ми переоборудованных на гибкие подвесы на период 2018 года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D18" w:rsidRDefault="009E6D18" w:rsidP="001573CE">
            <w:pPr>
              <w:widowControl w:val="0"/>
              <w:autoSpaceDE w:val="0"/>
              <w:autoSpaceDN w:val="0"/>
              <w:jc w:val="center"/>
            </w:pPr>
            <w:r>
              <w:t>целевой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D18" w:rsidRDefault="009E6D18" w:rsidP="001573CE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D18" w:rsidRDefault="009E6D18" w:rsidP="001573CE">
            <w:pPr>
              <w:jc w:val="center"/>
            </w:pPr>
            <w: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D18" w:rsidRDefault="009E6D18" w:rsidP="001573CE">
            <w:pPr>
              <w:jc w:val="center"/>
            </w:pPr>
            <w: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D18" w:rsidRPr="00AE23C5" w:rsidRDefault="009E6D18" w:rsidP="001573CE">
            <w:pPr>
              <w:jc w:val="center"/>
              <w:rPr>
                <w:b/>
              </w:rPr>
            </w:pPr>
            <w:r w:rsidRPr="00AE23C5">
              <w:rPr>
                <w:b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D18" w:rsidRDefault="009E6D18" w:rsidP="001573CE">
            <w:pPr>
              <w:jc w:val="center"/>
            </w:pPr>
            <w: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D18" w:rsidRDefault="009E6D18" w:rsidP="001573CE">
            <w:pPr>
              <w:jc w:val="center"/>
            </w:pPr>
            <w: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D18" w:rsidRDefault="009E6D18" w:rsidP="001573CE">
            <w:pPr>
              <w:jc w:val="center"/>
            </w:pPr>
            <w: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D18" w:rsidRDefault="009E6D18" w:rsidP="009E6D18">
            <w:pPr>
              <w:jc w:val="center"/>
            </w:pPr>
            <w: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D18" w:rsidRDefault="009E6D18" w:rsidP="009E6D18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D18" w:rsidRPr="00401099" w:rsidRDefault="009E6D18" w:rsidP="001573CE">
            <w:pPr>
              <w:jc w:val="center"/>
            </w:pPr>
            <w:r>
              <w:t>1</w:t>
            </w:r>
          </w:p>
        </w:tc>
      </w:tr>
      <w:tr w:rsidR="006D0A4D" w:rsidRPr="00271A79" w:rsidTr="00F10851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A4D" w:rsidRPr="004E0CEF" w:rsidRDefault="006D0A4D" w:rsidP="00816EC8">
            <w:pPr>
              <w:jc w:val="center"/>
              <w:rPr>
                <w:b/>
              </w:rPr>
            </w:pPr>
            <w:r w:rsidRPr="004E0CEF">
              <w:rPr>
                <w:b/>
              </w:rPr>
              <w:t>1.10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A4D" w:rsidRDefault="006D0A4D" w:rsidP="001573CE">
            <w:pPr>
              <w:widowControl w:val="0"/>
              <w:autoSpaceDE w:val="0"/>
              <w:autoSpaceDN w:val="0"/>
            </w:pPr>
            <w:r>
              <w:t>Площадь благоустроенной террит</w:t>
            </w:r>
            <w:r>
              <w:t>о</w:t>
            </w:r>
            <w:r>
              <w:t>рии, в том числе территории кла</w:t>
            </w:r>
            <w:r>
              <w:t>д</w:t>
            </w:r>
            <w:r>
              <w:t>бищ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A4D" w:rsidRDefault="006D0A4D" w:rsidP="001573CE">
            <w:pPr>
              <w:widowControl w:val="0"/>
              <w:autoSpaceDE w:val="0"/>
              <w:autoSpaceDN w:val="0"/>
              <w:jc w:val="center"/>
            </w:pPr>
            <w:r>
              <w:t>целевой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A4D" w:rsidRDefault="006D0A4D" w:rsidP="001573CE">
            <w:pPr>
              <w:widowControl w:val="0"/>
              <w:autoSpaceDE w:val="0"/>
              <w:autoSpaceDN w:val="0"/>
              <w:jc w:val="center"/>
            </w:pPr>
            <w:r>
              <w:t>га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A4D" w:rsidRDefault="006D0A4D" w:rsidP="001573CE">
            <w:pPr>
              <w:jc w:val="center"/>
            </w:pPr>
            <w: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A4D" w:rsidRDefault="006D0A4D" w:rsidP="001573CE">
            <w:pPr>
              <w:jc w:val="center"/>
            </w:pPr>
            <w:r>
              <w:t>138,6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A4D" w:rsidRPr="00AE23C5" w:rsidRDefault="006D0A4D" w:rsidP="001573CE">
            <w:pPr>
              <w:jc w:val="center"/>
              <w:rPr>
                <w:b/>
              </w:rPr>
            </w:pPr>
          </w:p>
          <w:p w:rsidR="006D0A4D" w:rsidRPr="00AE23C5" w:rsidRDefault="006D0A4D" w:rsidP="001573CE">
            <w:pPr>
              <w:jc w:val="center"/>
              <w:rPr>
                <w:b/>
              </w:rPr>
            </w:pPr>
            <w:r w:rsidRPr="00AE23C5">
              <w:rPr>
                <w:b/>
              </w:rPr>
              <w:t>138,6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A4D" w:rsidRDefault="006D0A4D" w:rsidP="00816EC8">
            <w:pPr>
              <w:jc w:val="center"/>
            </w:pPr>
            <w:r w:rsidRPr="005E6640">
              <w:t>138,6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A4D" w:rsidRDefault="006D0A4D" w:rsidP="00816EC8">
            <w:pPr>
              <w:jc w:val="center"/>
            </w:pPr>
            <w:r w:rsidRPr="005E6640">
              <w:t>138,6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A4D" w:rsidRDefault="006D0A4D" w:rsidP="00816EC8">
            <w:pPr>
              <w:jc w:val="center"/>
            </w:pPr>
            <w:r w:rsidRPr="005E6640">
              <w:t>138,6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4D" w:rsidRDefault="006D0A4D" w:rsidP="004E0CEF">
            <w:pPr>
              <w:jc w:val="center"/>
            </w:pPr>
            <w: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4D" w:rsidRDefault="006D0A4D" w:rsidP="004E0CEF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A4D" w:rsidRDefault="006D0A4D" w:rsidP="001573CE">
            <w:pPr>
              <w:jc w:val="center"/>
            </w:pPr>
            <w:r>
              <w:t>3,4</w:t>
            </w:r>
          </w:p>
        </w:tc>
      </w:tr>
      <w:tr w:rsidR="006D0A4D" w:rsidRPr="00271A79" w:rsidTr="00F10851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A4D" w:rsidRPr="004E0CEF" w:rsidRDefault="006D0A4D" w:rsidP="001573CE">
            <w:pPr>
              <w:jc w:val="center"/>
              <w:rPr>
                <w:b/>
              </w:rPr>
            </w:pPr>
            <w:r w:rsidRPr="004E0CEF">
              <w:rPr>
                <w:b/>
              </w:rPr>
              <w:t>1.11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A4D" w:rsidRPr="00401099" w:rsidRDefault="006D0A4D" w:rsidP="001573CE">
            <w:pPr>
              <w:widowControl w:val="0"/>
            </w:pPr>
            <w:r>
              <w:t>Доля ликвидированных несанкци</w:t>
            </w:r>
            <w:r>
              <w:t>о</w:t>
            </w:r>
            <w:r>
              <w:lastRenderedPageBreak/>
              <w:t>нированных свалок и навалов м</w:t>
            </w:r>
            <w:r>
              <w:t>у</w:t>
            </w:r>
            <w:r>
              <w:t>сора в общем количестве выявле</w:t>
            </w:r>
            <w:r>
              <w:t>н</w:t>
            </w:r>
            <w:r>
              <w:t>ных свалок и навалов мусора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A4D" w:rsidRDefault="006D0A4D" w:rsidP="001573CE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отраслевой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A4D" w:rsidRDefault="006D0A4D" w:rsidP="001573CE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A4D" w:rsidRPr="00F139B3" w:rsidRDefault="006D0A4D" w:rsidP="001573CE">
            <w:pPr>
              <w:jc w:val="center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A4D" w:rsidRPr="00F139B3" w:rsidRDefault="006D0A4D" w:rsidP="001573CE">
            <w:pPr>
              <w:jc w:val="center"/>
            </w:pPr>
            <w: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A4D" w:rsidRPr="00AE23C5" w:rsidRDefault="006D0A4D" w:rsidP="001573CE">
            <w:pPr>
              <w:jc w:val="center"/>
              <w:rPr>
                <w:b/>
              </w:rPr>
            </w:pPr>
            <w:r w:rsidRPr="00AE23C5">
              <w:rPr>
                <w:b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A4D" w:rsidRDefault="006D0A4D" w:rsidP="00816EC8">
            <w:pPr>
              <w:jc w:val="center"/>
            </w:pPr>
            <w:r w:rsidRPr="008244C2">
              <w:rPr>
                <w:szCs w:val="22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A4D" w:rsidRDefault="006D0A4D" w:rsidP="00816EC8">
            <w:pPr>
              <w:jc w:val="center"/>
            </w:pPr>
            <w:r w:rsidRPr="008244C2">
              <w:rPr>
                <w:szCs w:val="22"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A4D" w:rsidRPr="009727DF" w:rsidRDefault="006D0A4D" w:rsidP="00960372">
            <w:pPr>
              <w:jc w:val="center"/>
              <w:rPr>
                <w:szCs w:val="22"/>
              </w:rPr>
            </w:pPr>
            <w:r w:rsidRPr="009727DF">
              <w:rPr>
                <w:szCs w:val="22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4D" w:rsidRDefault="006D0A4D" w:rsidP="004E0CEF">
            <w:pPr>
              <w:jc w:val="center"/>
            </w:pPr>
            <w: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4D" w:rsidRDefault="006D0A4D" w:rsidP="004E0CEF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A4D" w:rsidRPr="00401099" w:rsidRDefault="006D0A4D" w:rsidP="001573CE">
            <w:pPr>
              <w:jc w:val="center"/>
            </w:pPr>
            <w:r>
              <w:t>1</w:t>
            </w:r>
          </w:p>
        </w:tc>
      </w:tr>
      <w:tr w:rsidR="00A77C73" w:rsidRPr="00271A79" w:rsidTr="00F10851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73" w:rsidRDefault="00B83247" w:rsidP="004E0CEF">
            <w:pPr>
              <w:jc w:val="center"/>
            </w:pPr>
            <w:r>
              <w:lastRenderedPageBreak/>
              <w:t>1.1</w:t>
            </w:r>
            <w:r w:rsidR="004E0CEF">
              <w:t>2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73" w:rsidRPr="00A77C73" w:rsidRDefault="00A77C73" w:rsidP="00A77C73">
            <w:pPr>
              <w:rPr>
                <w:szCs w:val="28"/>
              </w:rPr>
            </w:pPr>
            <w:r w:rsidRPr="00A77C73">
              <w:rPr>
                <w:szCs w:val="28"/>
              </w:rPr>
              <w:t>Количество благоустроенных о</w:t>
            </w:r>
            <w:r w:rsidRPr="00A77C73">
              <w:rPr>
                <w:szCs w:val="28"/>
              </w:rPr>
              <w:t>б</w:t>
            </w:r>
            <w:r w:rsidRPr="00A77C73">
              <w:rPr>
                <w:szCs w:val="28"/>
              </w:rPr>
              <w:t>щественных территорий (пр</w:t>
            </w:r>
            <w:r w:rsidRPr="00A77C73">
              <w:rPr>
                <w:szCs w:val="28"/>
              </w:rPr>
              <w:t>о</w:t>
            </w:r>
            <w:r>
              <w:rPr>
                <w:szCs w:val="28"/>
              </w:rPr>
              <w:t>странств)</w:t>
            </w:r>
            <w:r w:rsidRPr="00A77C73">
              <w:rPr>
                <w:szCs w:val="28"/>
              </w:rPr>
              <w:t>, в том числе: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73" w:rsidRDefault="00B83247" w:rsidP="004E0CEF">
            <w:pPr>
              <w:widowControl w:val="0"/>
              <w:autoSpaceDE w:val="0"/>
              <w:autoSpaceDN w:val="0"/>
              <w:jc w:val="center"/>
            </w:pPr>
            <w:r>
              <w:t>приоритетный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73" w:rsidRDefault="00A77C73" w:rsidP="004E0CEF">
            <w:pPr>
              <w:widowControl w:val="0"/>
              <w:autoSpaceDE w:val="0"/>
              <w:autoSpaceDN w:val="0"/>
              <w:jc w:val="center"/>
            </w:pPr>
            <w:r w:rsidRPr="00A77C73">
              <w:rPr>
                <w:szCs w:val="28"/>
              </w:rPr>
              <w:t>(ед.)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73" w:rsidRPr="00F139B3" w:rsidRDefault="00A77C73" w:rsidP="004E0CEF">
            <w:pPr>
              <w:jc w:val="center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73" w:rsidRDefault="002554C6" w:rsidP="004E0CEF">
            <w:pPr>
              <w:jc w:val="center"/>
            </w:pPr>
            <w: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73" w:rsidRPr="00AE23C5" w:rsidRDefault="004E0CEF" w:rsidP="004E0CE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73" w:rsidRPr="00F139B3" w:rsidRDefault="004E0CEF" w:rsidP="004E0CEF">
            <w:pPr>
              <w:jc w:val="center"/>
            </w:pPr>
            <w:r>
              <w:t>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73" w:rsidRPr="00F139B3" w:rsidRDefault="004E0CEF" w:rsidP="004E0CEF">
            <w:pPr>
              <w:jc w:val="center"/>
            </w:pPr>
            <w:r>
              <w:t>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73" w:rsidRPr="00F139B3" w:rsidRDefault="004E0CEF" w:rsidP="004E0CEF">
            <w:pPr>
              <w:jc w:val="center"/>
            </w:pPr>
            <w: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73" w:rsidRDefault="004E0CEF" w:rsidP="004E0CEF">
            <w:pPr>
              <w:jc w:val="center"/>
            </w:pPr>
            <w: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73" w:rsidRDefault="004E0CEF" w:rsidP="004E0CEF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73" w:rsidRDefault="004E0CEF" w:rsidP="004E0CEF">
            <w:pPr>
              <w:jc w:val="center"/>
            </w:pPr>
            <w:r>
              <w:t>1,7</w:t>
            </w:r>
          </w:p>
        </w:tc>
      </w:tr>
      <w:tr w:rsidR="004E0CEF" w:rsidRPr="00271A79" w:rsidTr="00F10851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EF" w:rsidRDefault="004E0CEF" w:rsidP="004E0CEF">
            <w:pPr>
              <w:jc w:val="center"/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EF" w:rsidRPr="00A77C73" w:rsidRDefault="004E0CEF" w:rsidP="00A77C73">
            <w:pPr>
              <w:rPr>
                <w:szCs w:val="28"/>
              </w:rPr>
            </w:pPr>
            <w:r w:rsidRPr="00A77C73">
              <w:rPr>
                <w:szCs w:val="28"/>
              </w:rPr>
              <w:t>зоны отдыха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EF" w:rsidRDefault="004E0CEF" w:rsidP="004E0CE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EF" w:rsidRDefault="004E0CEF" w:rsidP="00A77C73">
            <w:pPr>
              <w:jc w:val="center"/>
            </w:pPr>
            <w:r w:rsidRPr="0060158E">
              <w:rPr>
                <w:szCs w:val="28"/>
              </w:rPr>
              <w:t>(ед.)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EF" w:rsidRPr="00F139B3" w:rsidRDefault="004E0CEF" w:rsidP="004E0CEF">
            <w:pPr>
              <w:jc w:val="center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EF" w:rsidRDefault="004E0CEF" w:rsidP="004E0CEF">
            <w:pPr>
              <w:jc w:val="center"/>
            </w:pPr>
            <w: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EF" w:rsidRPr="00AE23C5" w:rsidRDefault="004E0CEF" w:rsidP="004E0CE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EF" w:rsidRPr="00F139B3" w:rsidRDefault="004E0CEF" w:rsidP="004E0CEF">
            <w:pPr>
              <w:jc w:val="center"/>
            </w:pPr>
            <w: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EF" w:rsidRPr="00F139B3" w:rsidRDefault="004E0CEF" w:rsidP="004E0CEF">
            <w:pPr>
              <w:jc w:val="center"/>
            </w:pPr>
            <w: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EF" w:rsidRPr="00F139B3" w:rsidRDefault="004E0CEF" w:rsidP="004E0CEF">
            <w:pPr>
              <w:jc w:val="center"/>
            </w:pPr>
            <w: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EF" w:rsidRDefault="004E0CEF" w:rsidP="004E0CEF">
            <w:pPr>
              <w:jc w:val="center"/>
            </w:pPr>
            <w: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EF" w:rsidRDefault="004E0CEF" w:rsidP="004E0CEF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EF" w:rsidRDefault="004E0CEF" w:rsidP="004E0CEF">
            <w:pPr>
              <w:jc w:val="center"/>
            </w:pPr>
          </w:p>
        </w:tc>
      </w:tr>
      <w:tr w:rsidR="004E0CEF" w:rsidRPr="00271A79" w:rsidTr="00F10851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EF" w:rsidRDefault="004E0CEF" w:rsidP="004E0CEF">
            <w:pPr>
              <w:jc w:val="center"/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EF" w:rsidRPr="00A77C73" w:rsidRDefault="004E0CEF" w:rsidP="00A77C73">
            <w:pPr>
              <w:rPr>
                <w:szCs w:val="28"/>
              </w:rPr>
            </w:pPr>
            <w:r w:rsidRPr="00A77C73">
              <w:rPr>
                <w:szCs w:val="28"/>
              </w:rPr>
              <w:t>пешеходные зоны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EF" w:rsidRDefault="004E0CEF" w:rsidP="004E0CE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EF" w:rsidRDefault="004E0CEF" w:rsidP="00A77C73">
            <w:pPr>
              <w:jc w:val="center"/>
            </w:pPr>
            <w:r w:rsidRPr="0060158E">
              <w:rPr>
                <w:szCs w:val="28"/>
              </w:rPr>
              <w:t>(ед.)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EF" w:rsidRPr="00F139B3" w:rsidRDefault="004E0CEF" w:rsidP="004E0CEF">
            <w:pPr>
              <w:jc w:val="center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EF" w:rsidRDefault="004E0CEF" w:rsidP="004E0CEF">
            <w:pPr>
              <w:jc w:val="center"/>
            </w:pPr>
            <w: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EF" w:rsidRDefault="004E0CEF" w:rsidP="004E0CEF">
            <w:pPr>
              <w:jc w:val="center"/>
              <w:rPr>
                <w:b/>
              </w:rPr>
            </w:pPr>
          </w:p>
          <w:p w:rsidR="004E0CEF" w:rsidRPr="00AE23C5" w:rsidRDefault="004E0CEF" w:rsidP="004E0CE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EF" w:rsidRPr="00F139B3" w:rsidRDefault="004E0CEF" w:rsidP="004E0CEF">
            <w:pPr>
              <w:jc w:val="center"/>
            </w:pPr>
            <w: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EF" w:rsidRPr="00F139B3" w:rsidRDefault="004E0CEF" w:rsidP="004E0CEF">
            <w:pPr>
              <w:jc w:val="center"/>
            </w:pPr>
            <w: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EF" w:rsidRPr="00F139B3" w:rsidRDefault="004E0CEF" w:rsidP="004E0CEF">
            <w:pPr>
              <w:jc w:val="center"/>
            </w:pPr>
            <w: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EF" w:rsidRDefault="004E0CEF" w:rsidP="004E0CEF">
            <w:pPr>
              <w:jc w:val="center"/>
            </w:pPr>
            <w: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EF" w:rsidRDefault="004E0CEF" w:rsidP="004E0CEF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EF" w:rsidRDefault="004E0CEF" w:rsidP="004E0CEF">
            <w:pPr>
              <w:jc w:val="center"/>
            </w:pPr>
          </w:p>
        </w:tc>
      </w:tr>
      <w:tr w:rsidR="004E0CEF" w:rsidRPr="00271A79" w:rsidTr="00F10851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EF" w:rsidRDefault="004E0CEF" w:rsidP="004E0CEF">
            <w:pPr>
              <w:jc w:val="center"/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EF" w:rsidRPr="00A77C73" w:rsidRDefault="004E0CEF" w:rsidP="00A77C73">
            <w:pPr>
              <w:rPr>
                <w:szCs w:val="28"/>
              </w:rPr>
            </w:pPr>
            <w:r w:rsidRPr="00A77C73">
              <w:rPr>
                <w:szCs w:val="28"/>
              </w:rPr>
              <w:t>набережные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EF" w:rsidRDefault="004E0CEF" w:rsidP="004E0CE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EF" w:rsidRDefault="004E0CEF" w:rsidP="00A77C73">
            <w:pPr>
              <w:jc w:val="center"/>
            </w:pPr>
            <w:r w:rsidRPr="0060158E">
              <w:rPr>
                <w:szCs w:val="28"/>
              </w:rPr>
              <w:t>(ед.)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EF" w:rsidRPr="00F139B3" w:rsidRDefault="004E0CEF" w:rsidP="004E0CEF">
            <w:pPr>
              <w:jc w:val="center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EF" w:rsidRDefault="004E0CEF" w:rsidP="004E0CEF">
            <w:pPr>
              <w:jc w:val="center"/>
            </w:pPr>
            <w: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EF" w:rsidRPr="00AE23C5" w:rsidRDefault="004E0CEF" w:rsidP="004E0CE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EF" w:rsidRPr="00F139B3" w:rsidRDefault="004E0CEF" w:rsidP="004E0CEF">
            <w:pPr>
              <w:jc w:val="center"/>
            </w:pPr>
            <w: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EF" w:rsidRPr="00F139B3" w:rsidRDefault="004E0CEF" w:rsidP="004E0CEF">
            <w:pPr>
              <w:jc w:val="center"/>
            </w:pPr>
            <w: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EF" w:rsidRPr="00F139B3" w:rsidRDefault="004E0CEF" w:rsidP="004E0CEF">
            <w:pPr>
              <w:jc w:val="center"/>
            </w:pPr>
            <w: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EF" w:rsidRDefault="004E0CEF" w:rsidP="004E0CEF">
            <w:pPr>
              <w:jc w:val="center"/>
            </w:pPr>
            <w: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EF" w:rsidRDefault="004E0CEF" w:rsidP="004E0CEF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EF" w:rsidRDefault="004E0CEF" w:rsidP="004E0CEF">
            <w:pPr>
              <w:jc w:val="center"/>
            </w:pPr>
          </w:p>
        </w:tc>
      </w:tr>
      <w:tr w:rsidR="00A77C73" w:rsidRPr="00271A79" w:rsidTr="00F10851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73" w:rsidRDefault="00A77C73" w:rsidP="004E0CEF">
            <w:pPr>
              <w:jc w:val="center"/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73" w:rsidRPr="00A77C73" w:rsidRDefault="00A77C73" w:rsidP="00A77C73">
            <w:pPr>
              <w:rPr>
                <w:color w:val="000000"/>
                <w:szCs w:val="28"/>
              </w:rPr>
            </w:pPr>
            <w:r w:rsidRPr="00A77C73">
              <w:rPr>
                <w:szCs w:val="28"/>
              </w:rPr>
              <w:t>скверы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73" w:rsidRDefault="00A77C73" w:rsidP="004E0CE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C73" w:rsidRDefault="00A77C73" w:rsidP="00A77C73">
            <w:pPr>
              <w:jc w:val="center"/>
            </w:pPr>
            <w:r w:rsidRPr="0060158E">
              <w:rPr>
                <w:szCs w:val="28"/>
              </w:rPr>
              <w:t>(ед.)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73" w:rsidRPr="00F139B3" w:rsidRDefault="00A77C73" w:rsidP="004E0CEF">
            <w:pPr>
              <w:jc w:val="center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73" w:rsidRDefault="002554C6" w:rsidP="004E0CEF">
            <w:pPr>
              <w:jc w:val="center"/>
            </w:pPr>
            <w: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73" w:rsidRPr="00AE23C5" w:rsidRDefault="004E0CEF" w:rsidP="004E0CE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C73" w:rsidRPr="00F139B3" w:rsidRDefault="004E0CEF" w:rsidP="004E0CEF">
            <w:pPr>
              <w:jc w:val="center"/>
            </w:pPr>
            <w:r>
              <w:t>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C73" w:rsidRPr="00F139B3" w:rsidRDefault="004E0CEF" w:rsidP="004E0CEF">
            <w:pPr>
              <w:jc w:val="center"/>
            </w:pPr>
            <w:r>
              <w:t>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C73" w:rsidRPr="00F139B3" w:rsidRDefault="004E0CEF" w:rsidP="004E0CEF">
            <w:pPr>
              <w:jc w:val="center"/>
            </w:pPr>
            <w: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C73" w:rsidRDefault="004E0CEF" w:rsidP="004E0CEF">
            <w:pPr>
              <w:jc w:val="center"/>
            </w:pPr>
            <w: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C73" w:rsidRDefault="004E0CEF" w:rsidP="004E0CEF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73" w:rsidRDefault="00A77C73" w:rsidP="004E0CEF">
            <w:pPr>
              <w:jc w:val="center"/>
            </w:pPr>
          </w:p>
        </w:tc>
      </w:tr>
      <w:tr w:rsidR="004E0CEF" w:rsidRPr="00271A79" w:rsidTr="00F10851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EF" w:rsidRDefault="004E0CEF" w:rsidP="004E0CEF">
            <w:pPr>
              <w:jc w:val="center"/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EF" w:rsidRPr="00A77C73" w:rsidRDefault="004E0CEF" w:rsidP="00A77C73">
            <w:pPr>
              <w:rPr>
                <w:color w:val="000000"/>
                <w:szCs w:val="28"/>
              </w:rPr>
            </w:pPr>
            <w:r w:rsidRPr="00A77C73">
              <w:rPr>
                <w:szCs w:val="28"/>
              </w:rPr>
              <w:t>площади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EF" w:rsidRDefault="004E0CEF" w:rsidP="004E0CE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EF" w:rsidRDefault="004E0CEF" w:rsidP="00A77C73">
            <w:pPr>
              <w:jc w:val="center"/>
            </w:pPr>
            <w:r w:rsidRPr="0060158E">
              <w:rPr>
                <w:szCs w:val="28"/>
              </w:rPr>
              <w:t>(ед.)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EF" w:rsidRPr="00F139B3" w:rsidRDefault="004E0CEF" w:rsidP="004E0CEF">
            <w:pPr>
              <w:jc w:val="center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EF" w:rsidRDefault="004E0CEF" w:rsidP="004E0CEF">
            <w:pPr>
              <w:jc w:val="center"/>
            </w:pPr>
            <w: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EF" w:rsidRPr="00AE23C5" w:rsidRDefault="004E0CEF" w:rsidP="004E0CE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EF" w:rsidRPr="00F139B3" w:rsidRDefault="004E0CEF" w:rsidP="004E0CEF">
            <w:pPr>
              <w:jc w:val="center"/>
            </w:pPr>
            <w: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EF" w:rsidRPr="00F139B3" w:rsidRDefault="004E0CEF" w:rsidP="004E0CEF">
            <w:pPr>
              <w:jc w:val="center"/>
            </w:pPr>
            <w: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EF" w:rsidRPr="00F139B3" w:rsidRDefault="004E0CEF" w:rsidP="004E0CEF">
            <w:pPr>
              <w:jc w:val="center"/>
            </w:pPr>
            <w: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EF" w:rsidRDefault="004E0CEF" w:rsidP="004E0CEF">
            <w:pPr>
              <w:jc w:val="center"/>
            </w:pPr>
            <w: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CEF" w:rsidRDefault="004E0CEF" w:rsidP="004E0CEF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CEF" w:rsidRDefault="004E0CEF" w:rsidP="004E0CEF">
            <w:pPr>
              <w:jc w:val="center"/>
            </w:pPr>
          </w:p>
        </w:tc>
      </w:tr>
      <w:tr w:rsidR="00A77C73" w:rsidRPr="00271A79" w:rsidTr="00F10851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73" w:rsidRDefault="00A77C73" w:rsidP="004E0CEF">
            <w:pPr>
              <w:jc w:val="center"/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73" w:rsidRPr="00A77C73" w:rsidRDefault="00A77C73" w:rsidP="00A77C73">
            <w:pPr>
              <w:rPr>
                <w:color w:val="000000"/>
                <w:szCs w:val="28"/>
              </w:rPr>
            </w:pPr>
            <w:r w:rsidRPr="00A77C73">
              <w:rPr>
                <w:szCs w:val="28"/>
              </w:rPr>
              <w:t>парки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73" w:rsidRDefault="00A77C73" w:rsidP="004E0CE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C73" w:rsidRDefault="00A77C73" w:rsidP="00A77C73">
            <w:pPr>
              <w:jc w:val="center"/>
            </w:pPr>
            <w:r w:rsidRPr="0060158E">
              <w:rPr>
                <w:szCs w:val="28"/>
              </w:rPr>
              <w:t>(ед.)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73" w:rsidRPr="00F139B3" w:rsidRDefault="00A77C73" w:rsidP="004E0CEF">
            <w:pPr>
              <w:jc w:val="center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73" w:rsidRDefault="002554C6" w:rsidP="004E0CEF">
            <w:pPr>
              <w:jc w:val="center"/>
            </w:pPr>
            <w: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73" w:rsidRPr="00AE23C5" w:rsidRDefault="004E0CEF" w:rsidP="004E0CE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C73" w:rsidRPr="00F139B3" w:rsidRDefault="004E0CEF" w:rsidP="004E0CEF">
            <w:pPr>
              <w:jc w:val="center"/>
            </w:pPr>
            <w: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C73" w:rsidRPr="00F139B3" w:rsidRDefault="004E0CEF" w:rsidP="004E0CEF">
            <w:pPr>
              <w:jc w:val="center"/>
            </w:pPr>
            <w: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C73" w:rsidRPr="00F139B3" w:rsidRDefault="004E0CEF" w:rsidP="004E0CEF">
            <w:pPr>
              <w:jc w:val="center"/>
            </w:pPr>
            <w: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C73" w:rsidRDefault="004E0CEF" w:rsidP="004E0CEF">
            <w:pPr>
              <w:jc w:val="center"/>
            </w:pPr>
            <w: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C73" w:rsidRDefault="004E0CEF" w:rsidP="004E0CEF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C73" w:rsidRDefault="00A77C73" w:rsidP="004E0CEF">
            <w:pPr>
              <w:jc w:val="center"/>
            </w:pPr>
          </w:p>
        </w:tc>
      </w:tr>
      <w:tr w:rsidR="002554C6" w:rsidRPr="00271A79" w:rsidTr="00F10851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Default="00631DAA" w:rsidP="004E0CEF">
            <w:pPr>
              <w:jc w:val="center"/>
            </w:pPr>
            <w:r>
              <w:t>1.13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Pr="00A77C73" w:rsidRDefault="002554C6" w:rsidP="00A77C73">
            <w:pPr>
              <w:rPr>
                <w:color w:val="000000"/>
                <w:szCs w:val="28"/>
              </w:rPr>
            </w:pPr>
            <w:r w:rsidRPr="00A77C73">
              <w:rPr>
                <w:color w:val="000000"/>
                <w:szCs w:val="28"/>
              </w:rPr>
              <w:t xml:space="preserve">Количество установленных детских игровых площадок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Default="002554C6" w:rsidP="00B83247">
            <w:pPr>
              <w:jc w:val="center"/>
            </w:pPr>
            <w:r w:rsidRPr="00B47491">
              <w:t>приоритетный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Default="002554C6" w:rsidP="004E0CEF">
            <w:pPr>
              <w:widowControl w:val="0"/>
              <w:autoSpaceDE w:val="0"/>
              <w:autoSpaceDN w:val="0"/>
              <w:jc w:val="center"/>
            </w:pPr>
            <w:r w:rsidRPr="00A77C73">
              <w:rPr>
                <w:color w:val="000000"/>
                <w:szCs w:val="28"/>
              </w:rPr>
              <w:t>(ед.)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Pr="00F139B3" w:rsidRDefault="002554C6" w:rsidP="004E0CEF">
            <w:pPr>
              <w:jc w:val="center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Default="002554C6" w:rsidP="004E0CEF">
            <w:pPr>
              <w:jc w:val="center"/>
            </w:pPr>
            <w: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Pr="00AE23C5" w:rsidRDefault="00014D2B" w:rsidP="004E0CE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Pr="009727DF" w:rsidRDefault="00014D2B" w:rsidP="004E0CE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Pr="009727DF" w:rsidRDefault="00014D2B" w:rsidP="00014D2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Pr="009727DF" w:rsidRDefault="00014D2B" w:rsidP="00014D2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Pr="00AE23C5" w:rsidRDefault="002554C6" w:rsidP="004E0CE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Default="002554C6" w:rsidP="004E0CEF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Default="002554C6" w:rsidP="004E0CEF">
            <w:pPr>
              <w:jc w:val="center"/>
            </w:pPr>
            <w:r>
              <w:t>1</w:t>
            </w:r>
          </w:p>
        </w:tc>
      </w:tr>
      <w:tr w:rsidR="00B83247" w:rsidRPr="00271A79" w:rsidTr="00F10851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47" w:rsidRDefault="00B83247" w:rsidP="00631DAA">
            <w:pPr>
              <w:jc w:val="center"/>
            </w:pPr>
            <w:r>
              <w:t>1.1</w:t>
            </w:r>
            <w:r w:rsidR="00631DAA">
              <w:t>4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47" w:rsidRPr="00A77C73" w:rsidRDefault="00B83247" w:rsidP="00A77C73">
            <w:pPr>
              <w:rPr>
                <w:color w:val="000000"/>
                <w:szCs w:val="28"/>
              </w:rPr>
            </w:pPr>
            <w:r w:rsidRPr="00A77C73">
              <w:rPr>
                <w:color w:val="000000"/>
                <w:szCs w:val="28"/>
              </w:rPr>
              <w:t xml:space="preserve">Обеспеченность обустроенными дворовыми территориями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47" w:rsidRDefault="00B83247" w:rsidP="00B83247">
            <w:pPr>
              <w:jc w:val="center"/>
            </w:pPr>
            <w:r w:rsidRPr="00B47491">
              <w:t>приоритетный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47" w:rsidRDefault="00B83247" w:rsidP="004E0CEF">
            <w:pPr>
              <w:widowControl w:val="0"/>
              <w:autoSpaceDE w:val="0"/>
              <w:autoSpaceDN w:val="0"/>
              <w:jc w:val="center"/>
            </w:pPr>
            <w:r w:rsidRPr="00A77C73">
              <w:rPr>
                <w:color w:val="000000"/>
                <w:szCs w:val="28"/>
              </w:rPr>
              <w:t>(%/ед.)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47" w:rsidRPr="00F139B3" w:rsidRDefault="002554C6" w:rsidP="004E0CEF">
            <w:pPr>
              <w:jc w:val="center"/>
            </w:pPr>
            <w:r>
              <w:t>19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47" w:rsidRDefault="002554C6" w:rsidP="004E0CEF">
            <w:pPr>
              <w:jc w:val="center"/>
            </w:pPr>
            <w: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47" w:rsidRPr="00AE23C5" w:rsidRDefault="002554C6" w:rsidP="004E0CEF">
            <w:pPr>
              <w:jc w:val="center"/>
              <w:rPr>
                <w:b/>
              </w:rPr>
            </w:pPr>
            <w:r>
              <w:rPr>
                <w:b/>
              </w:rPr>
              <w:t>25,5/22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47" w:rsidRPr="00F139B3" w:rsidRDefault="002554C6" w:rsidP="002554C6">
            <w:pPr>
              <w:jc w:val="center"/>
            </w:pPr>
            <w:r>
              <w:t>34,3/23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47" w:rsidRPr="00F139B3" w:rsidRDefault="002554C6" w:rsidP="002554C6">
            <w:pPr>
              <w:jc w:val="center"/>
            </w:pPr>
            <w:r>
              <w:t>52,3/23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47" w:rsidRPr="00F139B3" w:rsidRDefault="002554C6" w:rsidP="002554C6">
            <w:pPr>
              <w:jc w:val="center"/>
            </w:pPr>
            <w:r>
              <w:t>100/21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47" w:rsidRDefault="002554C6" w:rsidP="002554C6">
            <w:pPr>
              <w:jc w:val="center"/>
            </w:pPr>
            <w: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47" w:rsidRDefault="002554C6" w:rsidP="002554C6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47" w:rsidRDefault="002554C6" w:rsidP="004E0CEF">
            <w:pPr>
              <w:jc w:val="center"/>
            </w:pPr>
            <w:r>
              <w:t>1</w:t>
            </w:r>
          </w:p>
        </w:tc>
      </w:tr>
      <w:tr w:rsidR="002554C6" w:rsidRPr="00271A79" w:rsidTr="00FE581E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Default="002554C6" w:rsidP="00FE581E">
            <w:pPr>
              <w:jc w:val="center"/>
            </w:pPr>
            <w:r>
              <w:t>1.1</w:t>
            </w:r>
            <w:r w:rsidR="00631DAA">
              <w:t>5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Pr="00A77C73" w:rsidRDefault="002554C6" w:rsidP="00FE581E">
            <w:pPr>
              <w:rPr>
                <w:color w:val="000000"/>
                <w:szCs w:val="28"/>
              </w:rPr>
            </w:pPr>
            <w:r w:rsidRPr="00A77C73">
              <w:rPr>
                <w:color w:val="000000"/>
                <w:szCs w:val="28"/>
              </w:rPr>
              <w:t>«Светлый город» – доля освещё</w:t>
            </w:r>
            <w:r w:rsidRPr="00A77C73">
              <w:rPr>
                <w:color w:val="000000"/>
                <w:szCs w:val="28"/>
              </w:rPr>
              <w:t>н</w:t>
            </w:r>
            <w:r w:rsidRPr="00A77C73">
              <w:rPr>
                <w:color w:val="000000"/>
                <w:szCs w:val="28"/>
              </w:rPr>
              <w:t xml:space="preserve">ных улиц, проездов, набережных </w:t>
            </w:r>
            <w:r w:rsidR="00DF7457">
              <w:rPr>
                <w:color w:val="000000"/>
                <w:szCs w:val="28"/>
              </w:rPr>
              <w:t>городского поселения Сергиев П</w:t>
            </w:r>
            <w:r w:rsidR="00DF7457">
              <w:rPr>
                <w:color w:val="000000"/>
                <w:szCs w:val="28"/>
              </w:rPr>
              <w:t>о</w:t>
            </w:r>
            <w:r w:rsidR="00DF7457">
              <w:rPr>
                <w:color w:val="000000"/>
                <w:szCs w:val="28"/>
              </w:rPr>
              <w:t>сад</w:t>
            </w:r>
            <w:r w:rsidRPr="00A77C73">
              <w:rPr>
                <w:color w:val="000000"/>
                <w:szCs w:val="28"/>
              </w:rPr>
              <w:t xml:space="preserve"> с уровнем освещённости, соо</w:t>
            </w:r>
            <w:r w:rsidRPr="00A77C73">
              <w:rPr>
                <w:color w:val="000000"/>
                <w:szCs w:val="28"/>
              </w:rPr>
              <w:t>т</w:t>
            </w:r>
            <w:r w:rsidRPr="00A77C73">
              <w:rPr>
                <w:color w:val="000000"/>
                <w:szCs w:val="28"/>
              </w:rPr>
              <w:t>ветствующим нормативным знач</w:t>
            </w:r>
            <w:r w:rsidRPr="00A77C73">
              <w:rPr>
                <w:color w:val="000000"/>
                <w:szCs w:val="28"/>
              </w:rPr>
              <w:t>е</w:t>
            </w:r>
            <w:r w:rsidRPr="00A77C73">
              <w:rPr>
                <w:color w:val="000000"/>
                <w:szCs w:val="28"/>
              </w:rPr>
              <w:t xml:space="preserve">ниям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Default="002554C6" w:rsidP="00FE581E">
            <w:pPr>
              <w:jc w:val="center"/>
            </w:pPr>
            <w:r w:rsidRPr="00B47491">
              <w:t>приоритетный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Default="002554C6" w:rsidP="00FE581E">
            <w:pPr>
              <w:widowControl w:val="0"/>
              <w:autoSpaceDE w:val="0"/>
              <w:autoSpaceDN w:val="0"/>
              <w:jc w:val="center"/>
            </w:pPr>
            <w:r w:rsidRPr="00A77C73">
              <w:rPr>
                <w:color w:val="000000"/>
                <w:szCs w:val="28"/>
              </w:rPr>
              <w:t>(%)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Pr="00F139B3" w:rsidRDefault="002554C6" w:rsidP="00FE581E">
            <w:pPr>
              <w:jc w:val="center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Default="002554C6" w:rsidP="00FE581E">
            <w:pPr>
              <w:jc w:val="center"/>
            </w:pPr>
            <w: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Pr="00AE23C5" w:rsidRDefault="002554C6" w:rsidP="00FE581E">
            <w:pPr>
              <w:jc w:val="center"/>
              <w:rPr>
                <w:b/>
                <w:szCs w:val="22"/>
              </w:rPr>
            </w:pPr>
            <w:r w:rsidRPr="00AE23C5">
              <w:rPr>
                <w:b/>
                <w:szCs w:val="22"/>
              </w:rPr>
              <w:t>86,2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Pr="009727DF" w:rsidRDefault="002554C6" w:rsidP="00FE581E">
            <w:pPr>
              <w:jc w:val="center"/>
              <w:rPr>
                <w:szCs w:val="22"/>
              </w:rPr>
            </w:pPr>
            <w:r w:rsidRPr="009727DF">
              <w:rPr>
                <w:szCs w:val="22"/>
              </w:rPr>
              <w:t>90,8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Pr="009727DF" w:rsidRDefault="002554C6" w:rsidP="00FE581E">
            <w:pPr>
              <w:jc w:val="center"/>
              <w:rPr>
                <w:szCs w:val="22"/>
              </w:rPr>
            </w:pPr>
            <w:r w:rsidRPr="009727DF">
              <w:rPr>
                <w:szCs w:val="22"/>
              </w:rPr>
              <w:t>92,2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Pr="009727DF" w:rsidRDefault="002554C6" w:rsidP="00FE581E">
            <w:pPr>
              <w:jc w:val="center"/>
              <w:rPr>
                <w:szCs w:val="22"/>
              </w:rPr>
            </w:pPr>
            <w:r w:rsidRPr="009727DF">
              <w:rPr>
                <w:szCs w:val="22"/>
              </w:rPr>
              <w:t>94,0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Default="002554C6" w:rsidP="00FE581E">
            <w:pPr>
              <w:jc w:val="center"/>
            </w:pPr>
            <w: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Default="002554C6" w:rsidP="00FE581E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Default="002554C6" w:rsidP="00FE581E">
            <w:pPr>
              <w:jc w:val="center"/>
            </w:pPr>
            <w:r>
              <w:t>7</w:t>
            </w:r>
          </w:p>
        </w:tc>
      </w:tr>
      <w:tr w:rsidR="002554C6" w:rsidRPr="00271A79" w:rsidTr="00FE581E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Default="002554C6" w:rsidP="00FE581E">
            <w:pPr>
              <w:jc w:val="center"/>
            </w:pPr>
            <w:r>
              <w:t>1.1</w:t>
            </w:r>
            <w:r w:rsidR="00631DAA">
              <w:t>6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Pr="00A77C73" w:rsidRDefault="002554C6" w:rsidP="00FE581E">
            <w:pPr>
              <w:rPr>
                <w:color w:val="000000"/>
                <w:szCs w:val="28"/>
              </w:rPr>
            </w:pPr>
            <w:r w:rsidRPr="00A77C73">
              <w:rPr>
                <w:color w:val="000000"/>
                <w:szCs w:val="28"/>
              </w:rPr>
              <w:t>Количество объектов электросет</w:t>
            </w:r>
            <w:r w:rsidRPr="00A77C73">
              <w:rPr>
                <w:color w:val="000000"/>
                <w:szCs w:val="28"/>
              </w:rPr>
              <w:t>е</w:t>
            </w:r>
            <w:r w:rsidRPr="00A77C73">
              <w:rPr>
                <w:color w:val="000000"/>
                <w:szCs w:val="28"/>
              </w:rPr>
              <w:lastRenderedPageBreak/>
              <w:t>вого хозяйства, систем наружного и архитектурно-художественного освещения</w:t>
            </w:r>
            <w:r w:rsidR="00EE41EE">
              <w:rPr>
                <w:color w:val="000000"/>
                <w:szCs w:val="28"/>
              </w:rPr>
              <w:t>,</w:t>
            </w:r>
            <w:r w:rsidRPr="00A77C73">
              <w:rPr>
                <w:color w:val="000000"/>
                <w:szCs w:val="28"/>
              </w:rPr>
              <w:t xml:space="preserve"> на которых реализов</w:t>
            </w:r>
            <w:r w:rsidRPr="00A77C73">
              <w:rPr>
                <w:color w:val="000000"/>
                <w:szCs w:val="28"/>
              </w:rPr>
              <w:t>а</w:t>
            </w:r>
            <w:r w:rsidRPr="00A77C73">
              <w:rPr>
                <w:color w:val="000000"/>
                <w:szCs w:val="28"/>
              </w:rPr>
              <w:t xml:space="preserve">ны мероприятия по устройству и капитальному ремонту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Default="002554C6" w:rsidP="00FE581E">
            <w:pPr>
              <w:jc w:val="center"/>
            </w:pPr>
            <w:r w:rsidRPr="00905860">
              <w:lastRenderedPageBreak/>
              <w:t>приоритетный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Default="002554C6" w:rsidP="00FE581E">
            <w:pPr>
              <w:widowControl w:val="0"/>
              <w:autoSpaceDE w:val="0"/>
              <w:autoSpaceDN w:val="0"/>
              <w:jc w:val="center"/>
            </w:pPr>
            <w:r w:rsidRPr="00A77C73">
              <w:rPr>
                <w:color w:val="000000"/>
                <w:szCs w:val="28"/>
              </w:rPr>
              <w:t>(ед.)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Pr="00F139B3" w:rsidRDefault="002554C6" w:rsidP="00FE581E">
            <w:pPr>
              <w:jc w:val="center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Default="002554C6" w:rsidP="00FE581E">
            <w:pPr>
              <w:jc w:val="center"/>
            </w:pPr>
            <w: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Pr="00AE23C5" w:rsidRDefault="00CF1243" w:rsidP="00FE581E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Pr="00F139B3" w:rsidRDefault="00CF1243" w:rsidP="00FE581E">
            <w:pPr>
              <w:jc w:val="center"/>
            </w:pPr>
            <w:r>
              <w:t>20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Pr="00F139B3" w:rsidRDefault="00CF1243" w:rsidP="00FE581E">
            <w:pPr>
              <w:jc w:val="center"/>
            </w:pPr>
            <w:r>
              <w:t>20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Pr="00F139B3" w:rsidRDefault="00CF1243" w:rsidP="00FE581E">
            <w:pPr>
              <w:jc w:val="center"/>
            </w:pPr>
            <w:r>
              <w:t>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Default="00CF1243" w:rsidP="00FE581E">
            <w:pPr>
              <w:jc w:val="center"/>
            </w:pPr>
            <w: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Default="00CF1243" w:rsidP="00FE581E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4C6" w:rsidRDefault="00CF1243" w:rsidP="00FE581E">
            <w:pPr>
              <w:jc w:val="center"/>
            </w:pPr>
            <w:r>
              <w:t>7</w:t>
            </w:r>
          </w:p>
        </w:tc>
      </w:tr>
      <w:tr w:rsidR="00862A9B" w:rsidRPr="00271A79" w:rsidTr="00FE581E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Default="00862A9B" w:rsidP="00FE581E">
            <w:pPr>
              <w:jc w:val="center"/>
            </w:pPr>
            <w:r>
              <w:lastRenderedPageBreak/>
              <w:t>1.17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Pr="00A77C73" w:rsidRDefault="00862A9B" w:rsidP="00FE581E">
            <w:pPr>
              <w:rPr>
                <w:color w:val="000000"/>
                <w:szCs w:val="28"/>
              </w:rPr>
            </w:pPr>
            <w:r w:rsidRPr="00A77C73">
              <w:rPr>
                <w:color w:val="000000"/>
                <w:szCs w:val="28"/>
              </w:rPr>
              <w:t xml:space="preserve">Доля светильников наружного освещения, управление которыми осуществляется с использованием </w:t>
            </w:r>
            <w:r>
              <w:rPr>
                <w:color w:val="000000"/>
                <w:szCs w:val="28"/>
              </w:rPr>
              <w:t>-</w:t>
            </w:r>
            <w:r w:rsidRPr="00A77C73">
              <w:rPr>
                <w:color w:val="000000"/>
                <w:szCs w:val="28"/>
              </w:rPr>
              <w:t>автоматизированных систем упра</w:t>
            </w:r>
            <w:r w:rsidRPr="00A77C73">
              <w:rPr>
                <w:color w:val="000000"/>
                <w:szCs w:val="28"/>
              </w:rPr>
              <w:t>в</w:t>
            </w:r>
            <w:r w:rsidRPr="00A77C73">
              <w:rPr>
                <w:color w:val="000000"/>
                <w:szCs w:val="28"/>
              </w:rPr>
              <w:t xml:space="preserve">ления наружным освещением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Default="00862A9B" w:rsidP="00FE581E">
            <w:pPr>
              <w:jc w:val="center"/>
            </w:pPr>
            <w:r w:rsidRPr="00905860">
              <w:t>приоритетный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Default="00862A9B" w:rsidP="00FE581E">
            <w:pPr>
              <w:widowControl w:val="0"/>
              <w:autoSpaceDE w:val="0"/>
              <w:autoSpaceDN w:val="0"/>
              <w:jc w:val="center"/>
            </w:pPr>
            <w:r w:rsidRPr="00A77C73">
              <w:rPr>
                <w:color w:val="000000"/>
                <w:szCs w:val="28"/>
              </w:rPr>
              <w:t>(%)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Pr="00F139B3" w:rsidRDefault="00862A9B" w:rsidP="00FE581E">
            <w:pPr>
              <w:jc w:val="center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Default="00862A9B" w:rsidP="00FE581E">
            <w:pPr>
              <w:jc w:val="center"/>
            </w:pPr>
            <w: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Pr="00AE23C5" w:rsidRDefault="00862A9B" w:rsidP="00FE581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Pr="00F139B3" w:rsidRDefault="00862A9B" w:rsidP="00FE581E">
            <w:pPr>
              <w:jc w:val="center"/>
            </w:pPr>
            <w: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Pr="00F139B3" w:rsidRDefault="00862A9B" w:rsidP="00FE581E">
            <w:pPr>
              <w:jc w:val="center"/>
            </w:pPr>
            <w: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Pr="00F139B3" w:rsidRDefault="00862A9B" w:rsidP="00FE581E">
            <w:pPr>
              <w:jc w:val="center"/>
            </w:pPr>
            <w: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Default="00862A9B" w:rsidP="00FE581E">
            <w:pPr>
              <w:jc w:val="center"/>
            </w:pPr>
            <w: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Default="00862A9B" w:rsidP="00FE581E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Default="00862A9B" w:rsidP="00FE581E">
            <w:pPr>
              <w:jc w:val="center"/>
            </w:pPr>
            <w:r>
              <w:t>1</w:t>
            </w:r>
          </w:p>
        </w:tc>
      </w:tr>
      <w:tr w:rsidR="00862A9B" w:rsidRPr="00271A79" w:rsidTr="00FE581E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Default="00862A9B" w:rsidP="00FE581E">
            <w:pPr>
              <w:jc w:val="center"/>
            </w:pPr>
            <w:r>
              <w:t>1.18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Pr="00A77C73" w:rsidRDefault="00862A9B" w:rsidP="00FE581E">
            <w:pPr>
              <w:rPr>
                <w:color w:val="000000"/>
                <w:szCs w:val="28"/>
              </w:rPr>
            </w:pPr>
            <w:r w:rsidRPr="00A77C73">
              <w:rPr>
                <w:color w:val="000000"/>
                <w:szCs w:val="28"/>
              </w:rPr>
              <w:t>Доля дворовых территорий, благ</w:t>
            </w:r>
            <w:r w:rsidRPr="00A77C73">
              <w:rPr>
                <w:color w:val="000000"/>
                <w:szCs w:val="28"/>
              </w:rPr>
              <w:t>о</w:t>
            </w:r>
            <w:r w:rsidRPr="00A77C73">
              <w:rPr>
                <w:color w:val="000000"/>
                <w:szCs w:val="28"/>
              </w:rPr>
              <w:t>устройство которых выполнено при участии граждан, организаций в с</w:t>
            </w:r>
            <w:r w:rsidRPr="00A77C73">
              <w:rPr>
                <w:color w:val="000000"/>
                <w:szCs w:val="28"/>
              </w:rPr>
              <w:t>о</w:t>
            </w:r>
            <w:r w:rsidRPr="00A77C73">
              <w:rPr>
                <w:color w:val="000000"/>
                <w:szCs w:val="28"/>
              </w:rPr>
              <w:t>ответствующих мероприятиях, в общем количестве реализованных в течение планового года проектов благоустройства дворовых терр</w:t>
            </w:r>
            <w:r w:rsidRPr="00A77C73">
              <w:rPr>
                <w:color w:val="000000"/>
                <w:szCs w:val="28"/>
              </w:rPr>
              <w:t>и</w:t>
            </w:r>
            <w:r w:rsidRPr="00A77C73">
              <w:rPr>
                <w:color w:val="000000"/>
                <w:szCs w:val="28"/>
              </w:rPr>
              <w:t xml:space="preserve">торий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Default="00862A9B" w:rsidP="00FE581E">
            <w:pPr>
              <w:jc w:val="center"/>
            </w:pPr>
            <w:r w:rsidRPr="00905860">
              <w:t>приоритетный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Default="00862A9B" w:rsidP="00FE581E">
            <w:pPr>
              <w:widowControl w:val="0"/>
              <w:autoSpaceDE w:val="0"/>
              <w:autoSpaceDN w:val="0"/>
              <w:jc w:val="center"/>
            </w:pPr>
            <w:r w:rsidRPr="00A77C73">
              <w:rPr>
                <w:color w:val="000000"/>
                <w:szCs w:val="28"/>
              </w:rPr>
              <w:t>(%)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Pr="00F139B3" w:rsidRDefault="00862A9B" w:rsidP="00FE581E">
            <w:pPr>
              <w:jc w:val="center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Default="00862A9B" w:rsidP="00FE581E">
            <w:pPr>
              <w:jc w:val="center"/>
            </w:pPr>
            <w: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Pr="00AE23C5" w:rsidRDefault="00862A9B" w:rsidP="00FE581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Pr="00F139B3" w:rsidRDefault="00862A9B" w:rsidP="00FE581E">
            <w:pPr>
              <w:jc w:val="center"/>
            </w:pPr>
            <w: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Pr="00F139B3" w:rsidRDefault="00862A9B" w:rsidP="00FE581E">
            <w:pPr>
              <w:jc w:val="center"/>
            </w:pPr>
            <w:r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Pr="00F139B3" w:rsidRDefault="00862A9B" w:rsidP="00FE581E">
            <w:pPr>
              <w:jc w:val="center"/>
            </w:pPr>
            <w: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Default="00862A9B" w:rsidP="00FE581E">
            <w:pPr>
              <w:jc w:val="center"/>
            </w:pPr>
            <w: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Default="00862A9B" w:rsidP="00FE581E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Default="000540D3" w:rsidP="00FE581E">
            <w:pPr>
              <w:jc w:val="center"/>
            </w:pPr>
            <w:r>
              <w:t>1</w:t>
            </w:r>
          </w:p>
        </w:tc>
      </w:tr>
      <w:tr w:rsidR="00170988" w:rsidRPr="00271A79" w:rsidTr="00D825C9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88" w:rsidRDefault="00170988" w:rsidP="00FE581E">
            <w:pPr>
              <w:jc w:val="center"/>
            </w:pPr>
            <w:r>
              <w:t>1.19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88" w:rsidRPr="00A77C73" w:rsidRDefault="00170988" w:rsidP="00FE581E">
            <w:pPr>
              <w:rPr>
                <w:color w:val="000000"/>
                <w:szCs w:val="28"/>
              </w:rPr>
            </w:pPr>
            <w:r w:rsidRPr="00170988">
              <w:rPr>
                <w:color w:val="000000"/>
                <w:szCs w:val="28"/>
              </w:rPr>
              <w:t>Увеличение числа посетителей па</w:t>
            </w:r>
            <w:r w:rsidRPr="00170988">
              <w:rPr>
                <w:color w:val="000000"/>
                <w:szCs w:val="28"/>
              </w:rPr>
              <w:t>р</w:t>
            </w:r>
            <w:r w:rsidRPr="00170988">
              <w:rPr>
                <w:color w:val="000000"/>
                <w:szCs w:val="28"/>
              </w:rPr>
              <w:t>ков культуры и отдыха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88" w:rsidRPr="00905860" w:rsidRDefault="00170988" w:rsidP="00FE581E">
            <w:pPr>
              <w:jc w:val="center"/>
            </w:pPr>
            <w:r w:rsidRPr="00905860">
              <w:t>приоритетный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88" w:rsidRPr="00A77C73" w:rsidRDefault="00170988" w:rsidP="00FE581E">
            <w:pPr>
              <w:widowControl w:val="0"/>
              <w:autoSpaceDE w:val="0"/>
              <w:autoSpaceDN w:val="0"/>
              <w:jc w:val="center"/>
              <w:rPr>
                <w:color w:val="000000"/>
                <w:szCs w:val="28"/>
              </w:rPr>
            </w:pPr>
            <w:r w:rsidRPr="00A77C73">
              <w:rPr>
                <w:color w:val="000000"/>
                <w:szCs w:val="28"/>
              </w:rPr>
              <w:t>(%)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988" w:rsidRPr="00170988" w:rsidRDefault="00170988">
            <w:pPr>
              <w:pStyle w:val="msonormalmailrucssattributepostfix"/>
              <w:jc w:val="center"/>
              <w:rPr>
                <w:color w:val="333333"/>
                <w:sz w:val="22"/>
                <w:szCs w:val="20"/>
              </w:rPr>
            </w:pPr>
            <w:r>
              <w:rPr>
                <w:color w:val="333333"/>
                <w:sz w:val="22"/>
                <w:szCs w:val="20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988" w:rsidRPr="00170988" w:rsidRDefault="00170988">
            <w:pPr>
              <w:pStyle w:val="msonormalmailrucssattributepostfix"/>
              <w:jc w:val="center"/>
              <w:rPr>
                <w:color w:val="333333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988" w:rsidRPr="00170988" w:rsidRDefault="00170988" w:rsidP="00170988">
            <w:pPr>
              <w:pStyle w:val="msonormalmailrucssattributepostfix"/>
              <w:jc w:val="center"/>
              <w:rPr>
                <w:b/>
                <w:color w:val="333333"/>
                <w:sz w:val="22"/>
                <w:szCs w:val="20"/>
              </w:rPr>
            </w:pPr>
            <w:r w:rsidRPr="00170988">
              <w:rPr>
                <w:b/>
                <w:color w:val="000000"/>
                <w:sz w:val="22"/>
                <w:szCs w:val="20"/>
              </w:rPr>
              <w:t>12</w:t>
            </w:r>
            <w:r>
              <w:rPr>
                <w:b/>
                <w:color w:val="000000"/>
                <w:sz w:val="22"/>
                <w:szCs w:val="20"/>
              </w:rPr>
              <w:t>5</w:t>
            </w:r>
            <w:r w:rsidRPr="00170988">
              <w:rPr>
                <w:b/>
                <w:color w:val="000000"/>
                <w:sz w:val="22"/>
                <w:szCs w:val="20"/>
              </w:rPr>
              <w:t>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988" w:rsidRPr="00170988" w:rsidRDefault="00170988">
            <w:pPr>
              <w:pStyle w:val="msonormalmailrucssattributepostfix"/>
              <w:jc w:val="center"/>
              <w:rPr>
                <w:color w:val="333333"/>
                <w:sz w:val="22"/>
                <w:szCs w:val="20"/>
              </w:rPr>
            </w:pPr>
            <w:r w:rsidRPr="00170988">
              <w:rPr>
                <w:color w:val="000000"/>
                <w:sz w:val="22"/>
                <w:szCs w:val="20"/>
              </w:rPr>
              <w:t>125,00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988" w:rsidRPr="00170988" w:rsidRDefault="00170988">
            <w:pPr>
              <w:pStyle w:val="msonormalmailrucssattributepostfix"/>
              <w:jc w:val="center"/>
              <w:rPr>
                <w:color w:val="333333"/>
                <w:sz w:val="22"/>
                <w:szCs w:val="20"/>
              </w:rPr>
            </w:pPr>
            <w:r w:rsidRPr="00170988">
              <w:rPr>
                <w:color w:val="000000"/>
                <w:sz w:val="22"/>
                <w:szCs w:val="20"/>
              </w:rPr>
              <w:t>125,00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988" w:rsidRPr="00170988" w:rsidRDefault="00170988">
            <w:pPr>
              <w:pStyle w:val="msonormalmailrucssattributepostfix"/>
              <w:jc w:val="center"/>
              <w:rPr>
                <w:color w:val="333333"/>
                <w:sz w:val="22"/>
                <w:szCs w:val="20"/>
              </w:rPr>
            </w:pPr>
            <w:r w:rsidRPr="00170988">
              <w:rPr>
                <w:color w:val="000000"/>
                <w:sz w:val="22"/>
                <w:szCs w:val="20"/>
              </w:rPr>
              <w:t>125,00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988" w:rsidRPr="00170988" w:rsidRDefault="00170988" w:rsidP="00170988">
            <w:pPr>
              <w:jc w:val="center"/>
              <w:rPr>
                <w:color w:val="333333"/>
                <w:sz w:val="22"/>
                <w:szCs w:val="20"/>
              </w:rPr>
            </w:pPr>
            <w:r>
              <w:rPr>
                <w:color w:val="333333"/>
                <w:sz w:val="22"/>
                <w:szCs w:val="20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988" w:rsidRPr="00170988" w:rsidRDefault="00170988" w:rsidP="00170988">
            <w:pPr>
              <w:pStyle w:val="msonormalmailrucssattributepostfix"/>
              <w:jc w:val="center"/>
              <w:rPr>
                <w:color w:val="333333"/>
                <w:sz w:val="22"/>
                <w:szCs w:val="20"/>
              </w:rPr>
            </w:pPr>
            <w:r>
              <w:rPr>
                <w:color w:val="333333"/>
                <w:sz w:val="22"/>
                <w:szCs w:val="20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88" w:rsidRPr="00170988" w:rsidRDefault="00376A46" w:rsidP="00FE581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</w:tr>
      <w:tr w:rsidR="00862A9B" w:rsidRPr="00271A79" w:rsidTr="00816EC8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A9B" w:rsidRDefault="00862A9B" w:rsidP="00FE581E">
            <w:pPr>
              <w:jc w:val="center"/>
            </w:pPr>
          </w:p>
          <w:p w:rsidR="00862A9B" w:rsidRDefault="00862A9B" w:rsidP="00FE581E">
            <w:pPr>
              <w:jc w:val="center"/>
            </w:pPr>
            <w:r>
              <w:t>2</w:t>
            </w:r>
          </w:p>
        </w:tc>
        <w:tc>
          <w:tcPr>
            <w:tcW w:w="434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9B" w:rsidRDefault="00862A9B" w:rsidP="00FE581E">
            <w:pPr>
              <w:rPr>
                <w:b/>
              </w:rPr>
            </w:pPr>
          </w:p>
          <w:p w:rsidR="00862A9B" w:rsidRDefault="00862A9B" w:rsidP="00FE581E">
            <w:pPr>
              <w:rPr>
                <w:b/>
              </w:rPr>
            </w:pPr>
            <w:r w:rsidRPr="002C0944">
              <w:rPr>
                <w:b/>
              </w:rPr>
              <w:t>Подпрограмма 2 «</w:t>
            </w:r>
            <w:r w:rsidRPr="001910D0">
              <w:rPr>
                <w:b/>
                <w:color w:val="000000"/>
                <w:spacing w:val="1"/>
              </w:rPr>
              <w:t xml:space="preserve">Создание условий для обеспечения комфортного проживания жителей в многоквартирных домах </w:t>
            </w:r>
            <w:r>
              <w:rPr>
                <w:b/>
                <w:color w:val="000000"/>
                <w:spacing w:val="1"/>
              </w:rPr>
              <w:t>городского поселения Сергиев Посад</w:t>
            </w:r>
            <w:r w:rsidRPr="002C0944">
              <w:rPr>
                <w:b/>
              </w:rPr>
              <w:t>»</w:t>
            </w:r>
          </w:p>
          <w:p w:rsidR="00862A9B" w:rsidRPr="00972836" w:rsidRDefault="00862A9B" w:rsidP="00FE581E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Pr="003C3D89" w:rsidRDefault="00862A9B" w:rsidP="00FE581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</w:tr>
      <w:tr w:rsidR="00862A9B" w:rsidRPr="00271A79" w:rsidTr="00FE581E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Default="00862A9B" w:rsidP="00FE581E">
            <w:pPr>
              <w:jc w:val="center"/>
            </w:pPr>
            <w:r>
              <w:t>2.1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A9B" w:rsidRPr="00401099" w:rsidRDefault="00862A9B" w:rsidP="00FE581E">
            <w:pPr>
              <w:widowControl w:val="0"/>
              <w:autoSpaceDE w:val="0"/>
              <w:autoSpaceDN w:val="0"/>
            </w:pPr>
            <w:r w:rsidRPr="00401099">
              <w:t>Количество отремонтированных подъездов МКД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Default="00862A9B" w:rsidP="00FE581E">
            <w:pPr>
              <w:widowControl w:val="0"/>
              <w:autoSpaceDE w:val="0"/>
              <w:autoSpaceDN w:val="0"/>
              <w:jc w:val="center"/>
            </w:pPr>
            <w:r>
              <w:t>Обращение Губернатора МО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Default="00862A9B" w:rsidP="00FE581E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Pr="00C25B16" w:rsidRDefault="00862A9B" w:rsidP="00FE581E">
            <w:pPr>
              <w:jc w:val="center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Pr="00C25B16" w:rsidRDefault="00862A9B" w:rsidP="00FE581E">
            <w:pPr>
              <w:jc w:val="center"/>
              <w:rPr>
                <w:color w:val="000000"/>
                <w:szCs w:val="22"/>
              </w:rPr>
            </w:pPr>
            <w:r w:rsidRPr="00C25B16">
              <w:rPr>
                <w:color w:val="000000"/>
                <w:szCs w:val="22"/>
              </w:rPr>
              <w:t>580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Pr="00AE23C5" w:rsidRDefault="00862A9B" w:rsidP="00FE581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</w:t>
            </w:r>
            <w:r w:rsidRPr="00AE23C5">
              <w:rPr>
                <w:b/>
                <w:color w:val="000000"/>
                <w:szCs w:val="22"/>
              </w:rPr>
              <w:t>50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Pr="00C25B16" w:rsidRDefault="00862A9B" w:rsidP="00FE581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  <w:r w:rsidRPr="00C25B16">
              <w:rPr>
                <w:color w:val="000000"/>
                <w:szCs w:val="22"/>
              </w:rPr>
              <w:t>50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Pr="00C25B16" w:rsidRDefault="00862A9B" w:rsidP="00FE581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  <w:r w:rsidRPr="00C25B16">
              <w:rPr>
                <w:color w:val="000000"/>
                <w:szCs w:val="22"/>
              </w:rPr>
              <w:t>50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Pr="00C25B16" w:rsidRDefault="00862A9B" w:rsidP="00FE581E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  <w:r w:rsidRPr="00C25B16">
              <w:rPr>
                <w:color w:val="000000"/>
                <w:szCs w:val="22"/>
              </w:rPr>
              <w:t>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Default="00862A9B" w:rsidP="00FE581E">
            <w:pPr>
              <w:jc w:val="center"/>
            </w:pPr>
            <w: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Default="00862A9B" w:rsidP="00FE581E">
            <w:pPr>
              <w:jc w:val="center"/>
            </w:pPr>
            <w: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A9B" w:rsidRPr="00401099" w:rsidRDefault="00862A9B" w:rsidP="00FE581E">
            <w:pPr>
              <w:jc w:val="center"/>
            </w:pPr>
            <w:r w:rsidRPr="00401099">
              <w:t>1</w:t>
            </w:r>
          </w:p>
        </w:tc>
      </w:tr>
    </w:tbl>
    <w:p w:rsidR="00DF2F72" w:rsidRPr="008C5051" w:rsidRDefault="00DF2F72" w:rsidP="00FE581E">
      <w:pPr>
        <w:widowControl w:val="0"/>
        <w:autoSpaceDE w:val="0"/>
        <w:autoSpaceDN w:val="0"/>
        <w:jc w:val="center"/>
        <w:rPr>
          <w:b/>
          <w:szCs w:val="20"/>
        </w:rPr>
      </w:pPr>
    </w:p>
    <w:p w:rsidR="00C25B16" w:rsidRPr="00366067" w:rsidRDefault="00C25B16" w:rsidP="00FE581E">
      <w:pPr>
        <w:jc w:val="both"/>
        <w:rPr>
          <w:sz w:val="22"/>
          <w:szCs w:val="22"/>
        </w:rPr>
      </w:pPr>
      <w:r w:rsidRPr="00366067">
        <w:rPr>
          <w:sz w:val="22"/>
          <w:szCs w:val="22"/>
        </w:rPr>
        <w:lastRenderedPageBreak/>
        <w:t>0* - количество приобретаемой коммунально-уборочной техники   планируется в соответствии с нормативом обеспеченности поселения коммунальной техн</w:t>
      </w:r>
      <w:r w:rsidRPr="00366067">
        <w:rPr>
          <w:sz w:val="22"/>
          <w:szCs w:val="22"/>
        </w:rPr>
        <w:t>и</w:t>
      </w:r>
      <w:r w:rsidRPr="00366067">
        <w:rPr>
          <w:sz w:val="22"/>
          <w:szCs w:val="22"/>
        </w:rPr>
        <w:t xml:space="preserve">кой и возможностью бюджетов поселений  на данный год к </w:t>
      </w:r>
      <w:proofErr w:type="spellStart"/>
      <w:r w:rsidRPr="00366067">
        <w:rPr>
          <w:sz w:val="22"/>
          <w:szCs w:val="22"/>
        </w:rPr>
        <w:t>софинансированию</w:t>
      </w:r>
      <w:proofErr w:type="spellEnd"/>
      <w:r w:rsidRPr="00366067">
        <w:rPr>
          <w:sz w:val="22"/>
          <w:szCs w:val="22"/>
        </w:rPr>
        <w:t>.</w:t>
      </w:r>
    </w:p>
    <w:p w:rsidR="00C25B16" w:rsidRPr="00366067" w:rsidRDefault="00C25B16" w:rsidP="00FE581E">
      <w:pPr>
        <w:spacing w:line="276" w:lineRule="auto"/>
        <w:jc w:val="both"/>
        <w:rPr>
          <w:sz w:val="22"/>
          <w:szCs w:val="22"/>
        </w:rPr>
      </w:pPr>
      <w:r w:rsidRPr="00366067">
        <w:rPr>
          <w:sz w:val="22"/>
          <w:szCs w:val="22"/>
        </w:rPr>
        <w:t>Внесение изменений в программу происходит после утверждения субсидий на получение техники.</w:t>
      </w:r>
    </w:p>
    <w:p w:rsidR="00C25B16" w:rsidRPr="00366067" w:rsidRDefault="00C25B16" w:rsidP="001573CE">
      <w:pPr>
        <w:jc w:val="both"/>
        <w:rPr>
          <w:sz w:val="22"/>
          <w:szCs w:val="22"/>
        </w:rPr>
      </w:pPr>
      <w:r w:rsidRPr="00366067">
        <w:rPr>
          <w:sz w:val="22"/>
          <w:szCs w:val="22"/>
        </w:rPr>
        <w:t>0** - Увеличение площади асфальтового покрытия во дворах планируется в соответствии с выделенными на данный год субсидиями и  возможностью бюдж</w:t>
      </w:r>
      <w:r w:rsidRPr="00366067">
        <w:rPr>
          <w:sz w:val="22"/>
          <w:szCs w:val="22"/>
        </w:rPr>
        <w:t>е</w:t>
      </w:r>
      <w:r w:rsidRPr="00366067">
        <w:rPr>
          <w:sz w:val="22"/>
          <w:szCs w:val="22"/>
        </w:rPr>
        <w:t xml:space="preserve">тов поселений  к </w:t>
      </w:r>
      <w:proofErr w:type="spellStart"/>
      <w:r w:rsidRPr="00366067">
        <w:rPr>
          <w:sz w:val="22"/>
          <w:szCs w:val="22"/>
        </w:rPr>
        <w:t>софинансированию</w:t>
      </w:r>
      <w:proofErr w:type="spellEnd"/>
      <w:r w:rsidRPr="00366067">
        <w:rPr>
          <w:sz w:val="22"/>
          <w:szCs w:val="22"/>
        </w:rPr>
        <w:t>.</w:t>
      </w:r>
    </w:p>
    <w:p w:rsidR="00C25B16" w:rsidRDefault="00C25B16" w:rsidP="001573CE">
      <w:pPr>
        <w:spacing w:line="276" w:lineRule="auto"/>
        <w:rPr>
          <w:sz w:val="22"/>
          <w:szCs w:val="22"/>
        </w:rPr>
      </w:pPr>
      <w:r w:rsidRPr="00366067">
        <w:rPr>
          <w:sz w:val="22"/>
          <w:szCs w:val="22"/>
        </w:rPr>
        <w:t>Внесение изменений в программу происходит после утверждения субсидий на получение техники</w:t>
      </w:r>
      <w:r w:rsidR="00896E5D">
        <w:rPr>
          <w:sz w:val="22"/>
          <w:szCs w:val="22"/>
        </w:rPr>
        <w:t>.</w:t>
      </w:r>
    </w:p>
    <w:p w:rsidR="008317B9" w:rsidRDefault="008317B9" w:rsidP="001573CE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9727DF" w:rsidRPr="009727DF" w:rsidRDefault="009727DF" w:rsidP="001573CE">
      <w:pPr>
        <w:ind w:left="720"/>
        <w:rPr>
          <w:b/>
        </w:rPr>
      </w:pPr>
    </w:p>
    <w:p w:rsidR="00AE6423" w:rsidRPr="00ED0A9D" w:rsidRDefault="00AE6423" w:rsidP="001573CE">
      <w:pPr>
        <w:numPr>
          <w:ilvl w:val="0"/>
          <w:numId w:val="12"/>
        </w:numPr>
        <w:jc w:val="center"/>
        <w:rPr>
          <w:b/>
        </w:rPr>
      </w:pPr>
      <w:r w:rsidRPr="00ED0A9D">
        <w:rPr>
          <w:b/>
        </w:rPr>
        <w:t>Методика расчета значений планируемых результатов реализации муниципальной программы.</w:t>
      </w:r>
    </w:p>
    <w:p w:rsidR="00AE6423" w:rsidRDefault="00AE6423" w:rsidP="001573CE">
      <w:pPr>
        <w:jc w:val="both"/>
        <w:rPr>
          <w:b/>
        </w:rPr>
      </w:pPr>
    </w:p>
    <w:p w:rsidR="006A0E26" w:rsidRDefault="006A0E26" w:rsidP="001573CE">
      <w:pPr>
        <w:numPr>
          <w:ilvl w:val="0"/>
          <w:numId w:val="23"/>
        </w:numPr>
        <w:jc w:val="both"/>
      </w:pPr>
      <w:r>
        <w:rPr>
          <w:b/>
        </w:rPr>
        <w:t>Количество благоустроенных дворовых</w:t>
      </w:r>
      <w:r w:rsidRPr="00953989">
        <w:rPr>
          <w:b/>
        </w:rPr>
        <w:t xml:space="preserve"> территори</w:t>
      </w:r>
      <w:r>
        <w:rPr>
          <w:b/>
        </w:rPr>
        <w:t>й</w:t>
      </w:r>
      <w:r>
        <w:t>. Плановое значение показателя определяются в относительном и абсолютном в</w:t>
      </w:r>
      <w:r>
        <w:t>ы</w:t>
      </w:r>
      <w:r>
        <w:t>ражении на основании утверждаемых органами местного самоуправления планов по благоустройству.</w:t>
      </w:r>
    </w:p>
    <w:p w:rsidR="006A0E26" w:rsidRDefault="00700F92" w:rsidP="001573CE">
      <w:pPr>
        <w:ind w:left="720"/>
        <w:jc w:val="both"/>
      </w:pPr>
      <w:r>
        <w:t xml:space="preserve">Единица измерения: </w:t>
      </w:r>
      <w:r w:rsidR="006A0E26">
        <w:t>единица</w:t>
      </w:r>
    </w:p>
    <w:p w:rsidR="006A0E26" w:rsidRDefault="006A0E26" w:rsidP="001573CE">
      <w:pPr>
        <w:ind w:left="683" w:firstLine="37"/>
        <w:jc w:val="both"/>
      </w:pPr>
      <w:r>
        <w:t xml:space="preserve">Источник данных: </w:t>
      </w:r>
      <w:r w:rsidRPr="00D22BC5">
        <w:t xml:space="preserve">информация, предоставляемая </w:t>
      </w:r>
      <w:r w:rsidR="00700F92">
        <w:t>управлением</w:t>
      </w:r>
      <w:r w:rsidR="00CD6B60">
        <w:t xml:space="preserve"> благоустройства</w:t>
      </w:r>
      <w:r>
        <w:t>.</w:t>
      </w:r>
    </w:p>
    <w:p w:rsidR="00700F92" w:rsidRPr="00700F92" w:rsidRDefault="00700F92" w:rsidP="001573CE">
      <w:pPr>
        <w:numPr>
          <w:ilvl w:val="0"/>
          <w:numId w:val="23"/>
        </w:numPr>
        <w:autoSpaceDE w:val="0"/>
        <w:autoSpaceDN w:val="0"/>
        <w:adjustRightInd w:val="0"/>
      </w:pPr>
      <w:r w:rsidRPr="00700F92">
        <w:rPr>
          <w:b/>
          <w:szCs w:val="22"/>
        </w:rPr>
        <w:t>Доля благоустроенных дворовых территорий от общего количества дворовых территорий (по итогам</w:t>
      </w:r>
      <w:r w:rsidR="00C140D4">
        <w:rPr>
          <w:b/>
          <w:szCs w:val="22"/>
        </w:rPr>
        <w:t xml:space="preserve"> </w:t>
      </w:r>
      <w:r w:rsidRPr="00700F92">
        <w:rPr>
          <w:b/>
          <w:szCs w:val="22"/>
        </w:rPr>
        <w:t>инвентаризации)</w:t>
      </w:r>
      <w:r>
        <w:t>. Значение показателя определяется в соответствии с результатами выполненных работ на указанных объектах.</w:t>
      </w:r>
    </w:p>
    <w:p w:rsidR="00700F92" w:rsidRDefault="00700F92" w:rsidP="001573CE">
      <w:pPr>
        <w:ind w:left="720"/>
        <w:jc w:val="both"/>
      </w:pPr>
      <w:r>
        <w:t>Единица измерения: процент</w:t>
      </w:r>
    </w:p>
    <w:p w:rsidR="00700F92" w:rsidRDefault="00700F92" w:rsidP="001573CE">
      <w:pPr>
        <w:ind w:left="720"/>
        <w:jc w:val="both"/>
      </w:pPr>
      <w:r>
        <w:t xml:space="preserve">Источник данных: </w:t>
      </w:r>
      <w:r w:rsidRPr="00D22BC5">
        <w:t xml:space="preserve">информация, предоставляемая </w:t>
      </w:r>
      <w:r>
        <w:t>управлением благоустройства.</w:t>
      </w:r>
    </w:p>
    <w:p w:rsidR="006A0E26" w:rsidRDefault="006A0E26" w:rsidP="001573CE">
      <w:pPr>
        <w:numPr>
          <w:ilvl w:val="0"/>
          <w:numId w:val="23"/>
        </w:numPr>
        <w:jc w:val="both"/>
      </w:pPr>
      <w:r w:rsidRPr="00CD6B60">
        <w:rPr>
          <w:b/>
        </w:rPr>
        <w:t>Количество благоустроенных общественных территорий</w:t>
      </w:r>
      <w:r w:rsidR="00CD6B60">
        <w:rPr>
          <w:b/>
        </w:rPr>
        <w:t xml:space="preserve">. </w:t>
      </w:r>
      <w:r w:rsidRPr="00D22BC5">
        <w:t>Плановое значение показателя определяется в соответствии с адресными п</w:t>
      </w:r>
      <w:r w:rsidRPr="00D22BC5">
        <w:t>е</w:t>
      </w:r>
      <w:r w:rsidRPr="00D22BC5">
        <w:t>речнями объектов благоустройства.</w:t>
      </w:r>
    </w:p>
    <w:p w:rsidR="006A0E26" w:rsidRDefault="006A0E26" w:rsidP="001573CE">
      <w:pPr>
        <w:ind w:left="720"/>
        <w:jc w:val="both"/>
      </w:pPr>
      <w:r>
        <w:t>Единица измерения: единица</w:t>
      </w:r>
    </w:p>
    <w:p w:rsidR="006A0E26" w:rsidRDefault="006A0E26" w:rsidP="001573CE">
      <w:pPr>
        <w:ind w:left="720"/>
        <w:jc w:val="both"/>
      </w:pPr>
      <w:r>
        <w:t xml:space="preserve">Источник данных: </w:t>
      </w:r>
      <w:r w:rsidRPr="00D22BC5">
        <w:t xml:space="preserve">информация, предоставляемая </w:t>
      </w:r>
      <w:r w:rsidR="00700F92">
        <w:t>управлением</w:t>
      </w:r>
      <w:r w:rsidR="00CD6B60">
        <w:t xml:space="preserve"> благоустройства</w:t>
      </w:r>
      <w:r>
        <w:t>.</w:t>
      </w:r>
    </w:p>
    <w:p w:rsidR="00700F92" w:rsidRPr="00700F92" w:rsidRDefault="00700F92" w:rsidP="001573CE">
      <w:pPr>
        <w:numPr>
          <w:ilvl w:val="0"/>
          <w:numId w:val="23"/>
        </w:numPr>
        <w:autoSpaceDE w:val="0"/>
        <w:autoSpaceDN w:val="0"/>
        <w:adjustRightInd w:val="0"/>
        <w:jc w:val="both"/>
      </w:pPr>
      <w:r w:rsidRPr="00700F92">
        <w:rPr>
          <w:b/>
          <w:szCs w:val="22"/>
        </w:rPr>
        <w:t>Доля благоустроенных общественных территорий от общего количества общественных территорий (по итогам инвентаризации)</w:t>
      </w:r>
      <w:r w:rsidRPr="00700F92">
        <w:rPr>
          <w:szCs w:val="22"/>
        </w:rPr>
        <w:t xml:space="preserve">. </w:t>
      </w:r>
      <w:r>
        <w:t>Значение показателя определяется в соответствии с результатами выполненных работ на указанных объектах.</w:t>
      </w:r>
    </w:p>
    <w:p w:rsidR="00700F92" w:rsidRDefault="00700F92" w:rsidP="001573CE">
      <w:pPr>
        <w:ind w:left="720"/>
        <w:jc w:val="both"/>
      </w:pPr>
      <w:r>
        <w:t>Единица измерения: процент</w:t>
      </w:r>
    </w:p>
    <w:p w:rsidR="00700F92" w:rsidRDefault="00700F92" w:rsidP="001573CE">
      <w:pPr>
        <w:ind w:left="720"/>
        <w:jc w:val="both"/>
      </w:pPr>
      <w:r>
        <w:t xml:space="preserve">Источник данных: </w:t>
      </w:r>
      <w:r w:rsidRPr="00D22BC5">
        <w:t xml:space="preserve">информация, предоставляемая </w:t>
      </w:r>
      <w:r>
        <w:t>управлением благоустройства.</w:t>
      </w:r>
    </w:p>
    <w:p w:rsidR="0089690C" w:rsidRDefault="00700F92" w:rsidP="001573CE">
      <w:pPr>
        <w:numPr>
          <w:ilvl w:val="0"/>
          <w:numId w:val="23"/>
        </w:numPr>
        <w:jc w:val="both"/>
      </w:pPr>
      <w:r w:rsidRPr="00700F92">
        <w:rPr>
          <w:b/>
          <w:szCs w:val="22"/>
        </w:rPr>
        <w:t>Доля освещенных улиц, проездов, набережных, площадей с уровнем освещенности, соответствующим установленным нормат</w:t>
      </w:r>
      <w:r w:rsidRPr="00700F92">
        <w:rPr>
          <w:b/>
          <w:szCs w:val="22"/>
        </w:rPr>
        <w:t>и</w:t>
      </w:r>
      <w:r w:rsidRPr="00700F92">
        <w:rPr>
          <w:b/>
          <w:szCs w:val="22"/>
        </w:rPr>
        <w:t>вам в общей протяженности освещенных улиц, проездов, набережных, площадей</w:t>
      </w:r>
      <w:r w:rsidR="009727DF" w:rsidRPr="009727DF">
        <w:rPr>
          <w:b/>
          <w:szCs w:val="22"/>
        </w:rPr>
        <w:t xml:space="preserve">. </w:t>
      </w:r>
      <w:r w:rsidR="00427B69">
        <w:t>Количество участков улиц, проездов, дворовых территорий, зданий, памятников, и прочих объектов, на которых реализованы мероприятия по устройству и капитальному ремонту. Зн</w:t>
      </w:r>
      <w:r w:rsidR="00427B69">
        <w:t>а</w:t>
      </w:r>
      <w:r w:rsidR="00427B69">
        <w:t>чение показателя определяется в соответствии с результатами выполненных строительно-монтажных работ на указанных объектах.</w:t>
      </w:r>
    </w:p>
    <w:p w:rsidR="00427B69" w:rsidRDefault="00427B69" w:rsidP="001573CE">
      <w:pPr>
        <w:ind w:left="720"/>
        <w:jc w:val="both"/>
      </w:pPr>
      <w:r>
        <w:t xml:space="preserve">Единица измерения: </w:t>
      </w:r>
      <w:r w:rsidR="00745C93">
        <w:t>процент</w:t>
      </w:r>
      <w:r>
        <w:t>.</w:t>
      </w:r>
    </w:p>
    <w:p w:rsidR="009727DF" w:rsidRDefault="00427B69" w:rsidP="001573CE">
      <w:pPr>
        <w:ind w:left="720"/>
        <w:jc w:val="both"/>
      </w:pPr>
      <w:r>
        <w:t xml:space="preserve">Источник данных: </w:t>
      </w:r>
      <w:r w:rsidR="00CD6B60">
        <w:t xml:space="preserve">информация, предоставляемая </w:t>
      </w:r>
      <w:r w:rsidR="009530EB">
        <w:t>управлением коммунальной инфраструктуры</w:t>
      </w:r>
      <w:r w:rsidR="00A05442">
        <w:t>.</w:t>
      </w:r>
    </w:p>
    <w:p w:rsidR="00A05442" w:rsidRPr="0089690C" w:rsidRDefault="00A05442" w:rsidP="001573CE">
      <w:pPr>
        <w:ind w:left="720"/>
        <w:jc w:val="both"/>
      </w:pPr>
    </w:p>
    <w:p w:rsidR="009727DF" w:rsidRPr="009727DF" w:rsidRDefault="009727DF" w:rsidP="001573CE">
      <w:pPr>
        <w:numPr>
          <w:ilvl w:val="0"/>
          <w:numId w:val="23"/>
        </w:numPr>
        <w:jc w:val="both"/>
      </w:pPr>
      <w:r w:rsidRPr="009727DF">
        <w:rPr>
          <w:b/>
          <w:szCs w:val="22"/>
        </w:rPr>
        <w:lastRenderedPageBreak/>
        <w:t>Количество приобретенной техники</w:t>
      </w:r>
      <w:r>
        <w:rPr>
          <w:sz w:val="22"/>
          <w:szCs w:val="22"/>
        </w:rPr>
        <w:t xml:space="preserve">.  </w:t>
      </w:r>
      <w:r>
        <w:t>Плановое значение показателя определяется в соответствии нормативной потребностью в комм</w:t>
      </w:r>
      <w:r>
        <w:t>у</w:t>
      </w:r>
      <w:r>
        <w:t>нальной техники для  содержания территории городского поселения.</w:t>
      </w:r>
    </w:p>
    <w:p w:rsidR="00700F92" w:rsidRDefault="00700F92" w:rsidP="001573CE">
      <w:pPr>
        <w:ind w:left="720"/>
        <w:jc w:val="both"/>
      </w:pPr>
      <w:r>
        <w:t>Единица измерения: единица</w:t>
      </w:r>
    </w:p>
    <w:p w:rsidR="00700F92" w:rsidRDefault="00700F92" w:rsidP="001573CE">
      <w:pPr>
        <w:ind w:left="720"/>
        <w:jc w:val="both"/>
      </w:pPr>
      <w:r>
        <w:t xml:space="preserve">Источник данных: </w:t>
      </w:r>
      <w:r w:rsidRPr="00D22BC5">
        <w:t xml:space="preserve">информация, предоставляемая </w:t>
      </w:r>
      <w:r>
        <w:t>управлением благоустройства.</w:t>
      </w:r>
    </w:p>
    <w:p w:rsidR="00D90B87" w:rsidRDefault="00700F92" w:rsidP="001573CE">
      <w:pPr>
        <w:numPr>
          <w:ilvl w:val="0"/>
          <w:numId w:val="23"/>
        </w:numPr>
        <w:jc w:val="both"/>
      </w:pPr>
      <w:r w:rsidRPr="00700F92">
        <w:rPr>
          <w:b/>
          <w:szCs w:val="22"/>
        </w:rPr>
        <w:t>Увеличение площади асфальтового покрытия дворовых территорий</w:t>
      </w:r>
      <w:r>
        <w:rPr>
          <w:szCs w:val="22"/>
        </w:rPr>
        <w:t xml:space="preserve">. </w:t>
      </w:r>
      <w:r w:rsidR="00D90B87">
        <w:t>Плановое значение показателя определяется в соответст</w:t>
      </w:r>
      <w:r w:rsidR="009530EB">
        <w:t>вии с муниципальной п</w:t>
      </w:r>
      <w:r w:rsidR="00D90B87">
        <w:t>рограммой. Значение показателя определяется в соответствии с результатами выполненных работ на указанных объе</w:t>
      </w:r>
      <w:r w:rsidR="00D90B87">
        <w:t>к</w:t>
      </w:r>
      <w:r w:rsidR="00D90B87">
        <w:t>тах.</w:t>
      </w:r>
    </w:p>
    <w:p w:rsidR="00D90B87" w:rsidRDefault="00D90B87" w:rsidP="001573CE">
      <w:pPr>
        <w:ind w:left="720"/>
        <w:jc w:val="both"/>
      </w:pPr>
      <w:r>
        <w:t xml:space="preserve">Единица измерения: </w:t>
      </w:r>
      <w:proofErr w:type="spellStart"/>
      <w:r w:rsidR="00745C93">
        <w:t>кв.м</w:t>
      </w:r>
      <w:proofErr w:type="spellEnd"/>
    </w:p>
    <w:p w:rsidR="00B9135D" w:rsidRDefault="00D90B87" w:rsidP="001573CE">
      <w:pPr>
        <w:ind w:left="720"/>
        <w:jc w:val="both"/>
      </w:pPr>
      <w:r>
        <w:t xml:space="preserve">Источник данных: </w:t>
      </w:r>
      <w:r w:rsidRPr="00D22BC5">
        <w:t xml:space="preserve">информация, предоставляемая </w:t>
      </w:r>
      <w:r>
        <w:t>управлением благоустройства.</w:t>
      </w:r>
    </w:p>
    <w:p w:rsidR="008D1E48" w:rsidRDefault="008D1E48" w:rsidP="008D1E48">
      <w:pPr>
        <w:numPr>
          <w:ilvl w:val="0"/>
          <w:numId w:val="23"/>
        </w:numPr>
        <w:jc w:val="both"/>
      </w:pPr>
      <w:r w:rsidRPr="00745C93">
        <w:rPr>
          <w:b/>
        </w:rPr>
        <w:t>«Светлый город» - приведение к нормативному освещению улиц, проездов, набережных.</w:t>
      </w:r>
      <w:r w:rsidRPr="00745C93">
        <w:t xml:space="preserve"> Это доля освещённых улиц, проездов, набережных с уровнем освещённости, соответствующим нормативным значениям в общей протяжённости улиц, проездов, набереж</w:t>
      </w:r>
      <w:r>
        <w:t>ных, рассчитывается как:</w:t>
      </w:r>
    </w:p>
    <w:p w:rsidR="008D1E48" w:rsidRPr="00DF7457" w:rsidRDefault="008D1E48" w:rsidP="008D1E48">
      <w:pPr>
        <w:ind w:left="720"/>
        <w:jc w:val="both"/>
        <w:rPr>
          <w:b/>
        </w:rPr>
      </w:pPr>
      <w:proofErr w:type="spellStart"/>
      <w:r w:rsidRPr="00DF7457">
        <w:rPr>
          <w:b/>
        </w:rPr>
        <w:t>Досв</w:t>
      </w:r>
      <w:proofErr w:type="spellEnd"/>
      <w:r w:rsidRPr="00DF7457">
        <w:rPr>
          <w:b/>
        </w:rPr>
        <w:t>=</w:t>
      </w:r>
      <w:proofErr w:type="spellStart"/>
      <w:r w:rsidRPr="00DF7457">
        <w:rPr>
          <w:b/>
        </w:rPr>
        <w:t>Посв</w:t>
      </w:r>
      <w:proofErr w:type="spellEnd"/>
      <w:r w:rsidRPr="00DF7457">
        <w:rPr>
          <w:b/>
        </w:rPr>
        <w:t>/</w:t>
      </w:r>
      <w:proofErr w:type="spellStart"/>
      <w:r w:rsidRPr="00DF7457">
        <w:rPr>
          <w:b/>
        </w:rPr>
        <w:t>Побщ</w:t>
      </w:r>
      <w:proofErr w:type="spellEnd"/>
      <w:r w:rsidRPr="00DF7457">
        <w:rPr>
          <w:b/>
        </w:rPr>
        <w:t>*100%, где</w:t>
      </w:r>
    </w:p>
    <w:p w:rsidR="008D1E48" w:rsidRPr="00745C93" w:rsidRDefault="008D1E48" w:rsidP="008D1E48">
      <w:pPr>
        <w:ind w:left="720"/>
        <w:jc w:val="both"/>
      </w:pPr>
      <w:proofErr w:type="spellStart"/>
      <w:r w:rsidRPr="00DF7457">
        <w:rPr>
          <w:b/>
        </w:rPr>
        <w:t>Досв</w:t>
      </w:r>
      <w:proofErr w:type="spellEnd"/>
      <w:r w:rsidRPr="00745C93">
        <w:t xml:space="preserve"> – приведение к нормативному освещению улиц, проездов, набережных – это доля освещенных улиц, проездов, набережных с уро</w:t>
      </w:r>
      <w:r w:rsidRPr="00745C93">
        <w:t>в</w:t>
      </w:r>
      <w:r w:rsidRPr="00745C93">
        <w:t>нем освещенности, соответствующим нормативным значениям в общей протяженности улиц, проездов, набережных, процент;</w:t>
      </w:r>
    </w:p>
    <w:p w:rsidR="008D1E48" w:rsidRDefault="008D1E48" w:rsidP="008D1E48">
      <w:pPr>
        <w:ind w:left="720"/>
        <w:jc w:val="both"/>
      </w:pPr>
      <w:proofErr w:type="spellStart"/>
      <w:r w:rsidRPr="00DF7457">
        <w:rPr>
          <w:b/>
        </w:rPr>
        <w:t>Посв</w:t>
      </w:r>
      <w:proofErr w:type="spellEnd"/>
      <w:r w:rsidRPr="00745C93">
        <w:t xml:space="preserve"> – протяженность освещенных улиц, проездов, набережных, с уровнем освещенности, соответствующим нормативным значениям, в городском поселении Сергиев Посад, км</w:t>
      </w:r>
    </w:p>
    <w:p w:rsidR="008D1E48" w:rsidRDefault="008D1E48" w:rsidP="008D1E48">
      <w:pPr>
        <w:ind w:left="720"/>
        <w:jc w:val="both"/>
      </w:pPr>
      <w:proofErr w:type="spellStart"/>
      <w:r w:rsidRPr="00DF7457">
        <w:rPr>
          <w:b/>
        </w:rPr>
        <w:t>Побщ</w:t>
      </w:r>
      <w:proofErr w:type="spellEnd"/>
      <w:r>
        <w:t xml:space="preserve"> – общая протяженность улиц, проездов, набережных, в городском поселении Сергиев Посад, км.</w:t>
      </w:r>
    </w:p>
    <w:p w:rsidR="008D1E48" w:rsidRPr="00745C93" w:rsidRDefault="008D1E48" w:rsidP="008D1E48">
      <w:pPr>
        <w:ind w:left="720"/>
        <w:jc w:val="both"/>
      </w:pPr>
      <w:r w:rsidRPr="00745C93">
        <w:t xml:space="preserve">Единица измерения:  </w:t>
      </w:r>
      <w:r>
        <w:t>процент</w:t>
      </w:r>
      <w:r w:rsidRPr="00745C93">
        <w:t>.</w:t>
      </w:r>
    </w:p>
    <w:p w:rsidR="008D1E48" w:rsidRDefault="008D1E48" w:rsidP="008D1E48">
      <w:pPr>
        <w:ind w:left="720"/>
        <w:jc w:val="both"/>
      </w:pPr>
      <w:r w:rsidRPr="00745C93">
        <w:t>Источник данных:</w:t>
      </w:r>
      <w:r>
        <w:t xml:space="preserve"> информация, предоставляемая управлением коммунальной инфраструктуры</w:t>
      </w:r>
      <w:r w:rsidRPr="00745C93">
        <w:t xml:space="preserve">. </w:t>
      </w:r>
    </w:p>
    <w:p w:rsidR="008D1E48" w:rsidRDefault="008D1E48" w:rsidP="008D1E48">
      <w:pPr>
        <w:numPr>
          <w:ilvl w:val="0"/>
          <w:numId w:val="23"/>
        </w:numPr>
        <w:jc w:val="both"/>
        <w:rPr>
          <w:b/>
        </w:rPr>
      </w:pPr>
      <w:r w:rsidRPr="00E62940">
        <w:rPr>
          <w:b/>
        </w:rPr>
        <w:t>Доля качелей с жесткими подвесами переоборудованных на гибкие подвесы на период 2018 года</w:t>
      </w:r>
    </w:p>
    <w:p w:rsidR="008D1E48" w:rsidRDefault="008D1E48" w:rsidP="008D1E48">
      <w:pPr>
        <w:ind w:left="720"/>
        <w:jc w:val="both"/>
      </w:pPr>
      <w:r>
        <w:t>Значение показателя определяется в соответствии с результатами выполненных работ на указанных объектах.</w:t>
      </w:r>
    </w:p>
    <w:p w:rsidR="008D1E48" w:rsidRPr="00745C93" w:rsidRDefault="008D1E48" w:rsidP="008D1E48">
      <w:pPr>
        <w:ind w:left="720"/>
        <w:jc w:val="both"/>
      </w:pPr>
      <w:r w:rsidRPr="00745C93">
        <w:t xml:space="preserve">Единица измерения:  </w:t>
      </w:r>
      <w:r>
        <w:t>процент</w:t>
      </w:r>
      <w:r w:rsidRPr="00745C93">
        <w:t>.</w:t>
      </w:r>
    </w:p>
    <w:p w:rsidR="008D1E48" w:rsidRDefault="008D1E48" w:rsidP="008D1E48">
      <w:pPr>
        <w:ind w:left="720"/>
        <w:jc w:val="both"/>
      </w:pPr>
      <w:r w:rsidRPr="00745C93">
        <w:t>Источник данных:</w:t>
      </w:r>
      <w:r>
        <w:t xml:space="preserve"> информация, предоставляемая управлением благоустройства</w:t>
      </w:r>
      <w:r w:rsidRPr="00745C93">
        <w:t xml:space="preserve">. </w:t>
      </w:r>
    </w:p>
    <w:p w:rsidR="00FF6FC4" w:rsidRPr="00FF6FC4" w:rsidRDefault="00FF6FC4" w:rsidP="001573CE">
      <w:pPr>
        <w:numPr>
          <w:ilvl w:val="0"/>
          <w:numId w:val="23"/>
        </w:numPr>
        <w:jc w:val="both"/>
        <w:rPr>
          <w:b/>
        </w:rPr>
      </w:pPr>
      <w:r w:rsidRPr="00FF6FC4">
        <w:rPr>
          <w:b/>
        </w:rPr>
        <w:t>Площадь благоустроенной территории, в том числе территории кладбищ</w:t>
      </w:r>
      <w:r>
        <w:rPr>
          <w:b/>
        </w:rPr>
        <w:t xml:space="preserve">.  </w:t>
      </w:r>
      <w:r w:rsidR="004E2E39">
        <w:t>Плановое значение показателя определяется как сумма площадей</w:t>
      </w:r>
      <w:r w:rsidR="00C140D4">
        <w:t xml:space="preserve"> </w:t>
      </w:r>
      <w:r w:rsidR="00B9135D">
        <w:rPr>
          <w:rFonts w:eastAsia="Calibri"/>
        </w:rPr>
        <w:t xml:space="preserve">благоустроенных территорий кладбищ и территорий, на которых проведены мероприятия </w:t>
      </w:r>
      <w:r w:rsidR="004E2E39">
        <w:t xml:space="preserve"> по </w:t>
      </w:r>
      <w:r w:rsidR="004E2E39" w:rsidRPr="00B9135D">
        <w:rPr>
          <w:bCs/>
        </w:rPr>
        <w:t>комплексной борьбе с борщев</w:t>
      </w:r>
      <w:r w:rsidR="004E2E39" w:rsidRPr="00B9135D">
        <w:rPr>
          <w:bCs/>
        </w:rPr>
        <w:t>и</w:t>
      </w:r>
      <w:r w:rsidR="004E2E39" w:rsidRPr="00B9135D">
        <w:rPr>
          <w:bCs/>
        </w:rPr>
        <w:t>ком</w:t>
      </w:r>
      <w:r w:rsidR="00B9135D">
        <w:rPr>
          <w:bCs/>
        </w:rPr>
        <w:t>.</w:t>
      </w:r>
    </w:p>
    <w:p w:rsidR="00FF6FC4" w:rsidRPr="00FF6FC4" w:rsidRDefault="00FF6FC4" w:rsidP="001573CE">
      <w:pPr>
        <w:ind w:left="720"/>
        <w:jc w:val="both"/>
      </w:pPr>
      <w:r>
        <w:t>Единица измерения: га</w:t>
      </w:r>
    </w:p>
    <w:p w:rsidR="00FF6FC4" w:rsidRDefault="00FF6FC4" w:rsidP="001573CE">
      <w:pPr>
        <w:ind w:left="720"/>
        <w:jc w:val="both"/>
      </w:pPr>
      <w:r w:rsidRPr="00FF6FC4">
        <w:t>Источник данных: информация, предоставляемая управлением благоустройства.</w:t>
      </w:r>
    </w:p>
    <w:p w:rsidR="00862A9B" w:rsidRPr="00110A8B" w:rsidRDefault="00862A9B" w:rsidP="00862A9B">
      <w:pPr>
        <w:numPr>
          <w:ilvl w:val="0"/>
          <w:numId w:val="23"/>
        </w:numPr>
        <w:jc w:val="both"/>
      </w:pPr>
      <w:r w:rsidRPr="00F94C59">
        <w:rPr>
          <w:b/>
        </w:rPr>
        <w:t>Доля ликвидированных несанкционированных свалок и навалов мусора в общем количестве выявленных свалок и навалов м</w:t>
      </w:r>
      <w:r w:rsidRPr="00F94C59">
        <w:rPr>
          <w:b/>
        </w:rPr>
        <w:t>у</w:t>
      </w:r>
      <w:r w:rsidRPr="00F94C59">
        <w:rPr>
          <w:b/>
        </w:rPr>
        <w:t>сора</w:t>
      </w:r>
      <w:r>
        <w:rPr>
          <w:b/>
        </w:rPr>
        <w:t xml:space="preserve">. </w:t>
      </w:r>
    </w:p>
    <w:p w:rsidR="00862A9B" w:rsidRDefault="00862A9B" w:rsidP="00862A9B">
      <w:pPr>
        <w:ind w:left="720"/>
        <w:jc w:val="both"/>
      </w:pPr>
      <w:r>
        <w:t>Единица измерения: процент</w:t>
      </w:r>
    </w:p>
    <w:p w:rsidR="00862A9B" w:rsidRDefault="00862A9B" w:rsidP="00862A9B">
      <w:pPr>
        <w:ind w:left="720"/>
        <w:jc w:val="both"/>
      </w:pPr>
      <w:r>
        <w:rPr>
          <w:b/>
          <w:lang w:val="en-US"/>
        </w:rPr>
        <w:t>Ds</w:t>
      </w:r>
      <w:r w:rsidRPr="00110A8B">
        <w:rPr>
          <w:b/>
        </w:rPr>
        <w:t>%=</w:t>
      </w:r>
      <w:r>
        <w:rPr>
          <w:b/>
          <w:lang w:val="en-US"/>
        </w:rPr>
        <w:t>S</w:t>
      </w:r>
      <w:r w:rsidRPr="00110A8B">
        <w:rPr>
          <w:b/>
        </w:rPr>
        <w:t>/</w:t>
      </w:r>
      <w:r>
        <w:rPr>
          <w:b/>
          <w:lang w:val="en-US"/>
        </w:rPr>
        <w:t>Q</w:t>
      </w:r>
      <w:r w:rsidRPr="00110A8B">
        <w:rPr>
          <w:b/>
        </w:rPr>
        <w:t>*100</w:t>
      </w:r>
      <w:r>
        <w:t>,  где:</w:t>
      </w:r>
    </w:p>
    <w:p w:rsidR="00862A9B" w:rsidRDefault="00862A9B" w:rsidP="00862A9B">
      <w:pPr>
        <w:ind w:left="720"/>
        <w:jc w:val="both"/>
      </w:pPr>
      <w:r>
        <w:rPr>
          <w:b/>
          <w:lang w:val="en-US"/>
        </w:rPr>
        <w:lastRenderedPageBreak/>
        <w:t>Ds</w:t>
      </w:r>
      <w:r w:rsidRPr="00F94C59">
        <w:rPr>
          <w:b/>
        </w:rPr>
        <w:t>%</w:t>
      </w:r>
      <w:r>
        <w:t>- доля ликвидированных несанкционированных свалок и навалов мусора,</w:t>
      </w:r>
    </w:p>
    <w:p w:rsidR="00862A9B" w:rsidRDefault="00862A9B" w:rsidP="00862A9B">
      <w:pPr>
        <w:ind w:left="720"/>
        <w:jc w:val="both"/>
      </w:pPr>
      <w:r>
        <w:rPr>
          <w:b/>
          <w:lang w:val="en-US"/>
        </w:rPr>
        <w:t>S</w:t>
      </w:r>
      <w:r>
        <w:t xml:space="preserve"> - объем ликвидированных несанкционированных свалок и навалов мусора,</w:t>
      </w:r>
    </w:p>
    <w:p w:rsidR="00862A9B" w:rsidRDefault="00862A9B" w:rsidP="00862A9B">
      <w:pPr>
        <w:ind w:left="720"/>
        <w:jc w:val="both"/>
      </w:pPr>
      <w:r>
        <w:rPr>
          <w:b/>
          <w:lang w:val="en-US"/>
        </w:rPr>
        <w:t>Q</w:t>
      </w:r>
      <w:r>
        <w:t>- общий объем выявленных несанкционированных свалок и навалов мусора, подтвержденных Главным управлением государственного административно-технического надзора Московской области.</w:t>
      </w:r>
    </w:p>
    <w:p w:rsidR="008D1E48" w:rsidRDefault="008D1E48" w:rsidP="00FE581E">
      <w:pPr>
        <w:numPr>
          <w:ilvl w:val="0"/>
          <w:numId w:val="23"/>
        </w:numPr>
        <w:jc w:val="both"/>
      </w:pPr>
      <w:r w:rsidRPr="008D1E48">
        <w:rPr>
          <w:b/>
        </w:rPr>
        <w:t>Количество благоустроенных общественных территорий</w:t>
      </w:r>
      <w:r w:rsidRPr="008D1E48">
        <w:t xml:space="preserve"> (пространств), в том числе: зоны отдыха</w:t>
      </w:r>
      <w:r w:rsidR="00DF7457">
        <w:t>,</w:t>
      </w:r>
      <w:r w:rsidRPr="008D1E48">
        <w:t xml:space="preserve"> пешеходные зоны</w:t>
      </w:r>
      <w:r w:rsidR="00DF7457">
        <w:t>,</w:t>
      </w:r>
      <w:r w:rsidRPr="008D1E48">
        <w:t xml:space="preserve"> набережные</w:t>
      </w:r>
      <w:r w:rsidR="00DF7457">
        <w:t>,</w:t>
      </w:r>
      <w:r w:rsidRPr="008D1E48">
        <w:t xml:space="preserve">  скверы</w:t>
      </w:r>
      <w:r w:rsidR="00DF7457">
        <w:t>,</w:t>
      </w:r>
      <w:r w:rsidRPr="008D1E48">
        <w:t xml:space="preserve">  площади</w:t>
      </w:r>
      <w:r w:rsidR="00DF7457">
        <w:t>,</w:t>
      </w:r>
      <w:r w:rsidRPr="008D1E48">
        <w:t xml:space="preserve"> парки</w:t>
      </w:r>
      <w:r>
        <w:t>.</w:t>
      </w:r>
    </w:p>
    <w:p w:rsidR="008D1E48" w:rsidRDefault="008D1E48" w:rsidP="00FE581E">
      <w:pPr>
        <w:ind w:left="720"/>
        <w:jc w:val="both"/>
      </w:pPr>
      <w:r>
        <w:t>Единица измерения:</w:t>
      </w:r>
      <w:r w:rsidR="00C140D4">
        <w:t xml:space="preserve"> </w:t>
      </w:r>
      <w:r>
        <w:t>единица.</w:t>
      </w:r>
    </w:p>
    <w:p w:rsidR="00862A9B" w:rsidRDefault="008D1E48" w:rsidP="00FE581E">
      <w:pPr>
        <w:ind w:left="720"/>
        <w:jc w:val="both"/>
      </w:pPr>
      <w:r w:rsidRPr="008D1E48">
        <w:t>Плановое значение показателя определяется в соответствии с адресными перечнями объектов благоустройства (утверждается на основ</w:t>
      </w:r>
      <w:r w:rsidRPr="008D1E48">
        <w:t>а</w:t>
      </w:r>
      <w:r w:rsidRPr="008D1E48">
        <w:t>нии планов по благоустройству)</w:t>
      </w:r>
      <w:r>
        <w:t>.</w:t>
      </w:r>
    </w:p>
    <w:p w:rsidR="00862A9B" w:rsidRPr="00DF7457" w:rsidRDefault="00FF0DAA" w:rsidP="00FE581E">
      <w:pPr>
        <w:numPr>
          <w:ilvl w:val="0"/>
          <w:numId w:val="23"/>
        </w:numPr>
        <w:jc w:val="both"/>
        <w:rPr>
          <w:b/>
        </w:rPr>
      </w:pPr>
      <w:r w:rsidRPr="00DF7457">
        <w:rPr>
          <w:b/>
        </w:rPr>
        <w:t>Количество установленных детских игровых площадок</w:t>
      </w:r>
    </w:p>
    <w:p w:rsidR="00FF0DAA" w:rsidRDefault="00FF0DAA" w:rsidP="00FE581E">
      <w:pPr>
        <w:ind w:left="720"/>
        <w:jc w:val="both"/>
      </w:pPr>
      <w:r>
        <w:t>Единица измерения:</w:t>
      </w:r>
      <w:r w:rsidR="00C140D4">
        <w:t xml:space="preserve"> </w:t>
      </w:r>
      <w:r>
        <w:t>единица.</w:t>
      </w:r>
    </w:p>
    <w:p w:rsidR="00FF0DAA" w:rsidRDefault="00FF0DAA" w:rsidP="00FE581E">
      <w:pPr>
        <w:ind w:left="720"/>
        <w:jc w:val="both"/>
      </w:pPr>
      <w:r w:rsidRPr="00FF0DAA">
        <w:t>Плановые значения устанавливаются в соответствии с переч</w:t>
      </w:r>
      <w:r w:rsidR="00DF7457">
        <w:t>нем, сформированным с жителями.</w:t>
      </w:r>
    </w:p>
    <w:p w:rsidR="00DF7457" w:rsidRPr="00DF7457" w:rsidRDefault="00DF7457" w:rsidP="00FE581E">
      <w:pPr>
        <w:numPr>
          <w:ilvl w:val="0"/>
          <w:numId w:val="23"/>
        </w:numPr>
        <w:jc w:val="both"/>
        <w:rPr>
          <w:b/>
        </w:rPr>
      </w:pPr>
      <w:r w:rsidRPr="00DF7457">
        <w:rPr>
          <w:b/>
        </w:rPr>
        <w:t>Обеспеченность обустроенными дворовыми территориями.</w:t>
      </w:r>
    </w:p>
    <w:p w:rsidR="00862A9B" w:rsidRDefault="00DF7457" w:rsidP="00FE581E">
      <w:pPr>
        <w:ind w:left="720"/>
        <w:jc w:val="both"/>
      </w:pPr>
      <w:r>
        <w:t>Единица измерения:</w:t>
      </w:r>
      <w:r w:rsidR="00C140D4">
        <w:t xml:space="preserve"> </w:t>
      </w:r>
      <w:r>
        <w:t>процент/единица.</w:t>
      </w:r>
    </w:p>
    <w:p w:rsidR="00DF7457" w:rsidRDefault="00DF7457" w:rsidP="00FE581E">
      <w:pPr>
        <w:ind w:left="720"/>
        <w:jc w:val="both"/>
      </w:pPr>
      <w:r w:rsidRPr="00DF7457">
        <w:t>Плановые значения определяются в относительном и абсолютном выражении. Количество дворовых территорий, подлежащих комплек</w:t>
      </w:r>
      <w:r w:rsidRPr="00DF7457">
        <w:t>с</w:t>
      </w:r>
      <w:r w:rsidRPr="00DF7457">
        <w:t xml:space="preserve">ному благоустройству в 2018-2024 годах, утверждается </w:t>
      </w:r>
      <w:r>
        <w:t>администрацией</w:t>
      </w:r>
      <w:r w:rsidRPr="00DF7457">
        <w:t xml:space="preserve"> в конце года, предшествующего году реализации, с учетом разв</w:t>
      </w:r>
      <w:r w:rsidRPr="00DF7457">
        <w:t>и</w:t>
      </w:r>
      <w:r w:rsidRPr="00DF7457">
        <w:t>тия территории и по итогам согласования планов по благоустройству с объединениями граждан, общественными организациями и об</w:t>
      </w:r>
      <w:r w:rsidRPr="00DF7457">
        <w:t>ъ</w:t>
      </w:r>
      <w:r w:rsidRPr="00DF7457">
        <w:t xml:space="preserve">единениями и подлежит корректировке путем внесения изменений в Программу. Плановое значение показателя в абсолютном выражении определяется на основании утверждаемых </w:t>
      </w:r>
      <w:r>
        <w:t>администрацией</w:t>
      </w:r>
      <w:r w:rsidRPr="00DF7457">
        <w:t xml:space="preserve"> планов по благоустройству.</w:t>
      </w:r>
    </w:p>
    <w:p w:rsidR="00862A9B" w:rsidRDefault="00DF7457" w:rsidP="00FE581E">
      <w:pPr>
        <w:numPr>
          <w:ilvl w:val="0"/>
          <w:numId w:val="23"/>
        </w:numPr>
        <w:jc w:val="both"/>
      </w:pPr>
      <w:r w:rsidRPr="00DF7457">
        <w:rPr>
          <w:b/>
        </w:rPr>
        <w:t xml:space="preserve">«Светлый город» – доля освещённых улиц, проездов, набережных </w:t>
      </w:r>
      <w:r>
        <w:t>городского поселения Сергиев Посад</w:t>
      </w:r>
      <w:r w:rsidRPr="00DF7457">
        <w:t xml:space="preserve"> с уровнем освещённости, с</w:t>
      </w:r>
      <w:r w:rsidRPr="00DF7457">
        <w:t>о</w:t>
      </w:r>
      <w:r w:rsidRPr="00DF7457">
        <w:t>ответствующим нормативным значениям</w:t>
      </w:r>
      <w:r>
        <w:t>.</w:t>
      </w:r>
    </w:p>
    <w:p w:rsidR="00DF7457" w:rsidRDefault="00DF7457" w:rsidP="00FE581E">
      <w:pPr>
        <w:ind w:left="720"/>
        <w:jc w:val="both"/>
      </w:pPr>
      <w:r>
        <w:t>Единица измерения:</w:t>
      </w:r>
      <w:r w:rsidR="00C140D4">
        <w:t xml:space="preserve"> </w:t>
      </w:r>
      <w:r>
        <w:t>процент.</w:t>
      </w:r>
    </w:p>
    <w:p w:rsidR="00DF7457" w:rsidRDefault="00DF7457" w:rsidP="00FE581E">
      <w:pPr>
        <w:ind w:left="720"/>
        <w:jc w:val="both"/>
      </w:pPr>
      <w:proofErr w:type="spellStart"/>
      <w:r w:rsidRPr="00DF7457">
        <w:rPr>
          <w:b/>
        </w:rPr>
        <w:t>Досв</w:t>
      </w:r>
      <w:proofErr w:type="spellEnd"/>
      <w:r w:rsidRPr="00DF7457">
        <w:rPr>
          <w:b/>
        </w:rPr>
        <w:t>=</w:t>
      </w:r>
      <w:proofErr w:type="spellStart"/>
      <w:r w:rsidRPr="00DF7457">
        <w:rPr>
          <w:b/>
        </w:rPr>
        <w:t>Посв</w:t>
      </w:r>
      <w:proofErr w:type="spellEnd"/>
      <w:r w:rsidRPr="00DF7457">
        <w:rPr>
          <w:b/>
        </w:rPr>
        <w:t>/</w:t>
      </w:r>
      <w:proofErr w:type="spellStart"/>
      <w:r w:rsidRPr="00DF7457">
        <w:rPr>
          <w:b/>
        </w:rPr>
        <w:t>Побщ</w:t>
      </w:r>
      <w:proofErr w:type="spellEnd"/>
      <w:r w:rsidRPr="00DF7457">
        <w:rPr>
          <w:b/>
        </w:rPr>
        <w:t>*100%,</w:t>
      </w:r>
    </w:p>
    <w:p w:rsidR="00EE41EE" w:rsidRDefault="00DF7457" w:rsidP="00FE581E">
      <w:pPr>
        <w:ind w:left="720"/>
        <w:jc w:val="both"/>
      </w:pPr>
      <w:r w:rsidRPr="00DF7457">
        <w:t xml:space="preserve">где: </w:t>
      </w:r>
      <w:proofErr w:type="spellStart"/>
      <w:r w:rsidRPr="00DF7457">
        <w:rPr>
          <w:b/>
        </w:rPr>
        <w:t>Досв</w:t>
      </w:r>
      <w:proofErr w:type="spellEnd"/>
      <w:r w:rsidRPr="00DF7457">
        <w:t xml:space="preserve">- «Светлый город» – это доля освещённых улиц, проездов, набережных </w:t>
      </w:r>
      <w:r>
        <w:t>городского поселения Сергиев Посад</w:t>
      </w:r>
      <w:r w:rsidRPr="00DF7457">
        <w:t xml:space="preserve"> с уровнем осв</w:t>
      </w:r>
      <w:r w:rsidRPr="00DF7457">
        <w:t>е</w:t>
      </w:r>
      <w:r w:rsidRPr="00DF7457">
        <w:t xml:space="preserve">щённости, соответствующим нормативным значениям в общей протяжённости улиц, проездов, набережных </w:t>
      </w:r>
      <w:r>
        <w:t>городского поселения Серг</w:t>
      </w:r>
      <w:r>
        <w:t>и</w:t>
      </w:r>
      <w:r>
        <w:t>ев Посад</w:t>
      </w:r>
      <w:r w:rsidR="00EE41EE">
        <w:t>, %</w:t>
      </w:r>
    </w:p>
    <w:p w:rsidR="00EE41EE" w:rsidRDefault="00DF7457" w:rsidP="00FE581E">
      <w:pPr>
        <w:ind w:left="720"/>
        <w:jc w:val="both"/>
      </w:pPr>
      <w:proofErr w:type="spellStart"/>
      <w:r w:rsidRPr="00EE41EE">
        <w:rPr>
          <w:b/>
        </w:rPr>
        <w:t>Посв</w:t>
      </w:r>
      <w:proofErr w:type="spellEnd"/>
      <w:r w:rsidRPr="00DF7457">
        <w:t xml:space="preserve">- протяжённость освещённых улиц, проездов, набережных, с уровнем освещённости, соответствующим нормативным значениям, </w:t>
      </w:r>
      <w:r w:rsidR="00EE41EE">
        <w:t>г</w:t>
      </w:r>
      <w:r w:rsidR="00EE41EE">
        <w:t>о</w:t>
      </w:r>
      <w:r w:rsidR="00EE41EE">
        <w:t>родского поселения Сергиев Посад</w:t>
      </w:r>
      <w:r w:rsidRPr="00DF7457">
        <w:t>, км</w:t>
      </w:r>
    </w:p>
    <w:p w:rsidR="00EE41EE" w:rsidRDefault="00DF7457" w:rsidP="00FE581E">
      <w:pPr>
        <w:ind w:left="720"/>
        <w:jc w:val="both"/>
      </w:pPr>
      <w:proofErr w:type="spellStart"/>
      <w:r w:rsidRPr="00EE41EE">
        <w:rPr>
          <w:b/>
        </w:rPr>
        <w:t>Побщ</w:t>
      </w:r>
      <w:proofErr w:type="spellEnd"/>
      <w:r w:rsidRPr="00DF7457">
        <w:t xml:space="preserve"> - общая протяжённость улиц, проездов, набережных </w:t>
      </w:r>
      <w:r w:rsidR="00EE41EE">
        <w:t>городского поселения Сергиев Посад, км.</w:t>
      </w:r>
    </w:p>
    <w:p w:rsidR="00862A9B" w:rsidRDefault="00EE41EE" w:rsidP="00FE581E">
      <w:pPr>
        <w:numPr>
          <w:ilvl w:val="0"/>
          <w:numId w:val="23"/>
        </w:numPr>
        <w:jc w:val="both"/>
        <w:rPr>
          <w:b/>
        </w:rPr>
      </w:pPr>
      <w:r w:rsidRPr="00EE41EE">
        <w:rPr>
          <w:b/>
        </w:rPr>
        <w:t>Количество объектов электросетевого хозяйства, систем наружного и архитектурно-художественного освещения</w:t>
      </w:r>
      <w:r>
        <w:rPr>
          <w:b/>
        </w:rPr>
        <w:t>,</w:t>
      </w:r>
      <w:r w:rsidRPr="00EE41EE">
        <w:rPr>
          <w:b/>
        </w:rPr>
        <w:t xml:space="preserve"> на которых ре</w:t>
      </w:r>
      <w:r w:rsidRPr="00EE41EE">
        <w:rPr>
          <w:b/>
        </w:rPr>
        <w:t>а</w:t>
      </w:r>
      <w:r w:rsidRPr="00EE41EE">
        <w:rPr>
          <w:b/>
        </w:rPr>
        <w:t>лизованы мероприятия по устройству и капитальному ремонту</w:t>
      </w:r>
      <w:r>
        <w:rPr>
          <w:b/>
        </w:rPr>
        <w:t>.</w:t>
      </w:r>
    </w:p>
    <w:p w:rsidR="00EE41EE" w:rsidRDefault="00EE41EE" w:rsidP="00FE581E">
      <w:pPr>
        <w:ind w:left="720"/>
        <w:jc w:val="both"/>
      </w:pPr>
      <w:r>
        <w:t>Единица измерения:</w:t>
      </w:r>
      <w:r w:rsidR="00C140D4">
        <w:t xml:space="preserve"> </w:t>
      </w:r>
      <w:r>
        <w:t>единица.</w:t>
      </w:r>
    </w:p>
    <w:p w:rsidR="00EE41EE" w:rsidRDefault="00EE41EE" w:rsidP="00FE581E">
      <w:pPr>
        <w:ind w:left="720"/>
        <w:jc w:val="both"/>
      </w:pPr>
      <w:proofErr w:type="spellStart"/>
      <w:r w:rsidRPr="00EE41EE">
        <w:rPr>
          <w:b/>
        </w:rPr>
        <w:t>Кплан</w:t>
      </w:r>
      <w:proofErr w:type="spellEnd"/>
      <w:r w:rsidRPr="00EE41EE">
        <w:rPr>
          <w:b/>
        </w:rPr>
        <w:t>=</w:t>
      </w:r>
      <w:proofErr w:type="spellStart"/>
      <w:r w:rsidRPr="00EE41EE">
        <w:rPr>
          <w:b/>
        </w:rPr>
        <w:t>Кфакт</w:t>
      </w:r>
      <w:proofErr w:type="spellEnd"/>
      <w:r>
        <w:rPr>
          <w:b/>
        </w:rPr>
        <w:t>,</w:t>
      </w:r>
    </w:p>
    <w:p w:rsidR="00EE41EE" w:rsidRDefault="00EE41EE" w:rsidP="00FE581E">
      <w:pPr>
        <w:ind w:left="720"/>
        <w:jc w:val="both"/>
      </w:pPr>
      <w:r w:rsidRPr="00EE41EE">
        <w:lastRenderedPageBreak/>
        <w:t>где</w:t>
      </w:r>
      <w:r w:rsidRPr="00EE41EE">
        <w:rPr>
          <w:b/>
        </w:rPr>
        <w:t xml:space="preserve">: </w:t>
      </w:r>
      <w:proofErr w:type="spellStart"/>
      <w:r w:rsidRPr="00EE41EE">
        <w:rPr>
          <w:b/>
        </w:rPr>
        <w:t>Кплан</w:t>
      </w:r>
      <w:proofErr w:type="spellEnd"/>
      <w:r w:rsidRPr="00EE41EE">
        <w:t xml:space="preserve"> - «Количество модернизированных объектов» – это количество улиц, проездов, набережных, парковых зон, объектов с арх</w:t>
      </w:r>
      <w:r w:rsidRPr="00EE41EE">
        <w:t>и</w:t>
      </w:r>
      <w:r w:rsidRPr="00EE41EE">
        <w:t>тектурно-художественным освещением</w:t>
      </w:r>
      <w:r>
        <w:t>,</w:t>
      </w:r>
      <w:r w:rsidRPr="00EE41EE">
        <w:t xml:space="preserve"> на которых запланированы мероприятия в рамках государственных и муниципальных программ Московской области по устройству и капитальному ремонту систем наружного и архитектурно-художественного освещения с установкой энергосберегающих светильников </w:t>
      </w:r>
      <w:r>
        <w:t>на территории городского поселения Сергиев Посад, единиц.</w:t>
      </w:r>
    </w:p>
    <w:p w:rsidR="00EE41EE" w:rsidRPr="00EE41EE" w:rsidRDefault="00EE41EE" w:rsidP="00FE581E">
      <w:pPr>
        <w:ind w:left="720"/>
        <w:jc w:val="both"/>
      </w:pPr>
      <w:proofErr w:type="spellStart"/>
      <w:r w:rsidRPr="00EE41EE">
        <w:rPr>
          <w:b/>
        </w:rPr>
        <w:t>Кфакт</w:t>
      </w:r>
      <w:proofErr w:type="spellEnd"/>
      <w:r w:rsidRPr="00EE41EE">
        <w:t xml:space="preserve"> - «Количество модернизированных объектов» – это количество улиц, проездов, набережных, парковых зон, объектов с архите</w:t>
      </w:r>
      <w:r w:rsidRPr="00EE41EE">
        <w:t>к</w:t>
      </w:r>
      <w:r w:rsidRPr="00EE41EE">
        <w:t>турно-художественным освещением</w:t>
      </w:r>
      <w:r>
        <w:t>,</w:t>
      </w:r>
      <w:r w:rsidRPr="00EE41EE">
        <w:t xml:space="preserve"> на которых проведены мероприятия в рамках государственных и муниципальных программ Моско</w:t>
      </w:r>
      <w:r w:rsidRPr="00EE41EE">
        <w:t>в</w:t>
      </w:r>
      <w:r w:rsidRPr="00EE41EE">
        <w:t>ской области по устройству и капитальному ремонту систем наружного и архитектурно-художественного освещения с установкой энерг</w:t>
      </w:r>
      <w:r w:rsidRPr="00EE41EE">
        <w:t>о</w:t>
      </w:r>
      <w:r w:rsidRPr="00EE41EE">
        <w:t>сберегающих светильников на территории городского поселения Сергиев Посад</w:t>
      </w:r>
      <w:r>
        <w:t>,</w:t>
      </w:r>
      <w:r w:rsidRPr="00EE41EE">
        <w:t xml:space="preserve"> единиц.</w:t>
      </w:r>
    </w:p>
    <w:p w:rsidR="00862A9B" w:rsidRDefault="00EE41EE" w:rsidP="00FE581E">
      <w:pPr>
        <w:numPr>
          <w:ilvl w:val="0"/>
          <w:numId w:val="23"/>
        </w:numPr>
        <w:jc w:val="both"/>
      </w:pPr>
      <w:r w:rsidRPr="00EE41EE">
        <w:rPr>
          <w:b/>
        </w:rPr>
        <w:t>Доля светильников наружного освещения, управление которыми осуществляется с использованием автоматизированных систем управления наружным освещением</w:t>
      </w:r>
      <w:r>
        <w:t>.</w:t>
      </w:r>
    </w:p>
    <w:p w:rsidR="00EE41EE" w:rsidRDefault="00EE41EE" w:rsidP="00FE581E">
      <w:pPr>
        <w:ind w:left="720"/>
        <w:jc w:val="both"/>
      </w:pPr>
      <w:r>
        <w:t>Единица измерения:</w:t>
      </w:r>
      <w:r w:rsidR="00C140D4">
        <w:t xml:space="preserve"> </w:t>
      </w:r>
      <w:r>
        <w:t>процент.</w:t>
      </w:r>
    </w:p>
    <w:p w:rsidR="00EE41EE" w:rsidRDefault="00EE41EE" w:rsidP="00FE581E">
      <w:pPr>
        <w:ind w:left="720"/>
        <w:jc w:val="both"/>
      </w:pPr>
      <w:proofErr w:type="spellStart"/>
      <w:r w:rsidRPr="00EE41EE">
        <w:rPr>
          <w:b/>
        </w:rPr>
        <w:t>Дупр</w:t>
      </w:r>
      <w:proofErr w:type="spellEnd"/>
      <w:r w:rsidRPr="00EE41EE">
        <w:rPr>
          <w:b/>
        </w:rPr>
        <w:t>=</w:t>
      </w:r>
      <w:proofErr w:type="spellStart"/>
      <w:r w:rsidRPr="00EE41EE">
        <w:rPr>
          <w:b/>
        </w:rPr>
        <w:t>Ксв.всего</w:t>
      </w:r>
      <w:proofErr w:type="spellEnd"/>
      <w:r w:rsidRPr="00EE41EE">
        <w:rPr>
          <w:b/>
        </w:rPr>
        <w:t>/</w:t>
      </w:r>
      <w:proofErr w:type="spellStart"/>
      <w:r w:rsidRPr="00EE41EE">
        <w:rPr>
          <w:b/>
        </w:rPr>
        <w:t>Ксв.асуно</w:t>
      </w:r>
      <w:proofErr w:type="spellEnd"/>
      <w:r w:rsidRPr="00EE41EE">
        <w:rPr>
          <w:b/>
        </w:rPr>
        <w:t>*100%,</w:t>
      </w:r>
    </w:p>
    <w:p w:rsidR="00EE41EE" w:rsidRDefault="00EE41EE" w:rsidP="00FE581E">
      <w:pPr>
        <w:ind w:left="720"/>
        <w:jc w:val="both"/>
      </w:pPr>
      <w:r w:rsidRPr="00EE41EE">
        <w:t xml:space="preserve">где: </w:t>
      </w:r>
      <w:proofErr w:type="spellStart"/>
      <w:r w:rsidRPr="00EE41EE">
        <w:rPr>
          <w:b/>
        </w:rPr>
        <w:t>Дупр</w:t>
      </w:r>
      <w:proofErr w:type="spellEnd"/>
      <w:r w:rsidRPr="00EE41EE">
        <w:rPr>
          <w:b/>
        </w:rPr>
        <w:t xml:space="preserve"> </w:t>
      </w:r>
      <w:r w:rsidRPr="00EE41EE">
        <w:t>- «Доля светильников управляемых от АСУНО» – это доля светильников наружного освещения, установленных на улицах, пр</w:t>
      </w:r>
      <w:r w:rsidRPr="00EE41EE">
        <w:t>о</w:t>
      </w:r>
      <w:r w:rsidRPr="00EE41EE">
        <w:t>ездах, набережных, парковых зонах, управляемых от автоматизированных систем управления наружным освещением</w:t>
      </w:r>
      <w:r w:rsidR="00E145F1">
        <w:t>, на территории г</w:t>
      </w:r>
      <w:r w:rsidR="00E145F1">
        <w:t>о</w:t>
      </w:r>
      <w:r w:rsidR="00E145F1">
        <w:t>родского поселения Сергиев Посад</w:t>
      </w:r>
      <w:r>
        <w:t>, процент.</w:t>
      </w:r>
    </w:p>
    <w:p w:rsidR="00EE41EE" w:rsidRDefault="00EE41EE" w:rsidP="00FE581E">
      <w:pPr>
        <w:ind w:left="720"/>
        <w:jc w:val="both"/>
      </w:pPr>
      <w:proofErr w:type="spellStart"/>
      <w:r w:rsidRPr="00EE41EE">
        <w:rPr>
          <w:b/>
        </w:rPr>
        <w:t>Ксв.всего</w:t>
      </w:r>
      <w:proofErr w:type="spellEnd"/>
      <w:r w:rsidRPr="00EE41EE">
        <w:t xml:space="preserve"> —  общее количество светильников наружного освещения, установленных на улицах, проездах, набережных, парковых зонах </w:t>
      </w:r>
      <w:r w:rsidR="00E145F1">
        <w:t>на территории городского поселения Сергиев Посад</w:t>
      </w:r>
      <w:r w:rsidRPr="00EE41EE">
        <w:t>, ко</w:t>
      </w:r>
      <w:r>
        <w:t>личество.</w:t>
      </w:r>
    </w:p>
    <w:p w:rsidR="00EE41EE" w:rsidRDefault="00EE41EE" w:rsidP="00FE581E">
      <w:pPr>
        <w:ind w:left="720"/>
        <w:jc w:val="both"/>
      </w:pPr>
      <w:proofErr w:type="spellStart"/>
      <w:r w:rsidRPr="00EE41EE">
        <w:rPr>
          <w:b/>
        </w:rPr>
        <w:t>Ксв.асуно</w:t>
      </w:r>
      <w:proofErr w:type="spellEnd"/>
      <w:r w:rsidRPr="00EE41EE">
        <w:t xml:space="preserve"> - количество светильников наружного освещения, установленных на улицах, проездах, набережных, парковых зонах и упра</w:t>
      </w:r>
      <w:r w:rsidRPr="00EE41EE">
        <w:t>в</w:t>
      </w:r>
      <w:r w:rsidRPr="00EE41EE">
        <w:t xml:space="preserve">ляемых от автоматизированных систем управления наружным освещением, </w:t>
      </w:r>
      <w:r w:rsidR="00E145F1">
        <w:t>на территории городского поселения Сергиев Посад</w:t>
      </w:r>
      <w:r w:rsidRPr="00EE41EE">
        <w:t>, колич</w:t>
      </w:r>
      <w:r w:rsidRPr="00EE41EE">
        <w:t>е</w:t>
      </w:r>
      <w:r w:rsidRPr="00EE41EE">
        <w:t>ство.</w:t>
      </w:r>
    </w:p>
    <w:p w:rsidR="00862A9B" w:rsidRPr="00EE41EE" w:rsidRDefault="00EE41EE" w:rsidP="00FE581E">
      <w:pPr>
        <w:numPr>
          <w:ilvl w:val="0"/>
          <w:numId w:val="23"/>
        </w:numPr>
        <w:jc w:val="both"/>
        <w:rPr>
          <w:b/>
        </w:rPr>
      </w:pPr>
      <w:r w:rsidRPr="00EE41EE">
        <w:rPr>
          <w:b/>
        </w:rPr>
        <w:t>Доля дворовых территорий, благоустройство которых выполнено при участии граждан, организаций в соответствующих мер</w:t>
      </w:r>
      <w:r w:rsidRPr="00EE41EE">
        <w:rPr>
          <w:b/>
        </w:rPr>
        <w:t>о</w:t>
      </w:r>
      <w:r w:rsidRPr="00EE41EE">
        <w:rPr>
          <w:b/>
        </w:rPr>
        <w:t>приятиях, в общем количестве реализованных в течение планового года проектов благоустройства дворовых территорий</w:t>
      </w:r>
    </w:p>
    <w:p w:rsidR="00EE41EE" w:rsidRDefault="00EE41EE" w:rsidP="00FE581E">
      <w:pPr>
        <w:ind w:left="720"/>
        <w:jc w:val="both"/>
      </w:pPr>
      <w:r>
        <w:t>Единица измерения:</w:t>
      </w:r>
      <w:r w:rsidR="00C140D4">
        <w:t xml:space="preserve"> </w:t>
      </w:r>
      <w:r>
        <w:t>процент.</w:t>
      </w:r>
    </w:p>
    <w:p w:rsidR="00E145F1" w:rsidRDefault="00EE41EE" w:rsidP="00FE581E">
      <w:pPr>
        <w:ind w:left="720"/>
        <w:jc w:val="both"/>
      </w:pPr>
      <w:proofErr w:type="spellStart"/>
      <w:r w:rsidRPr="00E145F1">
        <w:rPr>
          <w:b/>
        </w:rPr>
        <w:t>Dдтуг</w:t>
      </w:r>
      <w:proofErr w:type="spellEnd"/>
      <w:r w:rsidRPr="00E145F1">
        <w:rPr>
          <w:b/>
        </w:rPr>
        <w:t>=Туг/</w:t>
      </w:r>
      <w:proofErr w:type="spellStart"/>
      <w:r w:rsidRPr="00E145F1">
        <w:rPr>
          <w:b/>
        </w:rPr>
        <w:t>Тобщ</w:t>
      </w:r>
      <w:proofErr w:type="spellEnd"/>
      <w:r w:rsidRPr="00E145F1">
        <w:rPr>
          <w:b/>
        </w:rPr>
        <w:t>*100%</w:t>
      </w:r>
    </w:p>
    <w:p w:rsidR="00E145F1" w:rsidRDefault="00E145F1" w:rsidP="00FE581E">
      <w:pPr>
        <w:ind w:left="720"/>
        <w:jc w:val="both"/>
      </w:pPr>
      <w:proofErr w:type="spellStart"/>
      <w:r w:rsidRPr="00E145F1">
        <w:t>где</w:t>
      </w:r>
      <w:r w:rsidR="00EE41EE" w:rsidRPr="00E145F1">
        <w:rPr>
          <w:b/>
        </w:rPr>
        <w:t>Dдтуг</w:t>
      </w:r>
      <w:proofErr w:type="spellEnd"/>
      <w:r w:rsidR="00EE41EE" w:rsidRPr="00EE41EE">
        <w:t xml:space="preserve"> - доля дворовых территорий, благоустройство которых выполнено при участии граждан, организаций в соответствующих мер</w:t>
      </w:r>
      <w:r w:rsidR="00EE41EE" w:rsidRPr="00EE41EE">
        <w:t>о</w:t>
      </w:r>
      <w:r w:rsidR="00EE41EE" w:rsidRPr="00EE41EE">
        <w:t xml:space="preserve">приятиях, в общем количестве реализованных в течение планового года проектов благоустройства дворовых территорий </w:t>
      </w:r>
    </w:p>
    <w:p w:rsidR="00E145F1" w:rsidRDefault="00EE41EE" w:rsidP="00FE581E">
      <w:pPr>
        <w:ind w:left="720"/>
        <w:jc w:val="both"/>
      </w:pPr>
      <w:r w:rsidRPr="00E145F1">
        <w:rPr>
          <w:b/>
        </w:rPr>
        <w:t>Туг</w:t>
      </w:r>
      <w:r w:rsidRPr="00EE41EE">
        <w:t xml:space="preserve"> - количество дворовых территорий, благоустройство которых выполнено при участии граждан, организаций в соответствующих м</w:t>
      </w:r>
      <w:r w:rsidRPr="00EE41EE">
        <w:t>е</w:t>
      </w:r>
      <w:r w:rsidRPr="00EE41EE">
        <w:t xml:space="preserve">роприятиях в течение планового года </w:t>
      </w:r>
    </w:p>
    <w:p w:rsidR="00EE41EE" w:rsidRDefault="00EE41EE" w:rsidP="00FE581E">
      <w:pPr>
        <w:ind w:left="720"/>
        <w:jc w:val="both"/>
      </w:pPr>
      <w:proofErr w:type="spellStart"/>
      <w:r w:rsidRPr="00E145F1">
        <w:rPr>
          <w:b/>
        </w:rPr>
        <w:t>Тобщ</w:t>
      </w:r>
      <w:proofErr w:type="spellEnd"/>
      <w:r w:rsidRPr="00EE41EE">
        <w:t xml:space="preserve"> - общее количество благоустроенных дворовых территорий в течение планового года</w:t>
      </w:r>
      <w:r w:rsidR="00E145F1">
        <w:t>.</w:t>
      </w:r>
    </w:p>
    <w:p w:rsidR="00376A46" w:rsidRPr="00376A46" w:rsidRDefault="00376A46" w:rsidP="00376A46">
      <w:pPr>
        <w:numPr>
          <w:ilvl w:val="0"/>
          <w:numId w:val="23"/>
        </w:numPr>
        <w:jc w:val="both"/>
      </w:pPr>
      <w:r w:rsidRPr="00376A46">
        <w:rPr>
          <w:b/>
          <w:color w:val="000000"/>
          <w:szCs w:val="28"/>
        </w:rPr>
        <w:t>Увеличение числа посетителей парков культуры и отдыха</w:t>
      </w:r>
      <w:r>
        <w:rPr>
          <w:color w:val="000000"/>
          <w:szCs w:val="28"/>
        </w:rPr>
        <w:t xml:space="preserve">. </w:t>
      </w:r>
    </w:p>
    <w:p w:rsidR="00376A46" w:rsidRPr="00376A46" w:rsidRDefault="00376A46" w:rsidP="00376A46">
      <w:pPr>
        <w:ind w:left="720"/>
        <w:jc w:val="both"/>
        <w:rPr>
          <w:b/>
        </w:rPr>
      </w:pPr>
      <w:r w:rsidRPr="00376A46">
        <w:rPr>
          <w:b/>
        </w:rPr>
        <w:t>I = N о / N б х 100%, где</w:t>
      </w:r>
    </w:p>
    <w:p w:rsidR="00376A46" w:rsidRDefault="00376A46" w:rsidP="00376A46">
      <w:pPr>
        <w:ind w:left="720"/>
        <w:jc w:val="both"/>
      </w:pPr>
      <w:r w:rsidRPr="00376A46">
        <w:rPr>
          <w:b/>
        </w:rPr>
        <w:t xml:space="preserve">I </w:t>
      </w:r>
      <w:r>
        <w:t>– количество посетителей по отношению к базовому году,</w:t>
      </w:r>
    </w:p>
    <w:p w:rsidR="00376A46" w:rsidRDefault="00376A46" w:rsidP="00376A46">
      <w:pPr>
        <w:ind w:left="720"/>
        <w:jc w:val="both"/>
      </w:pPr>
      <w:r w:rsidRPr="00376A46">
        <w:rPr>
          <w:b/>
        </w:rPr>
        <w:t>N о</w:t>
      </w:r>
      <w:r>
        <w:t xml:space="preserve"> – количество посетителей в отчетном периоде,</w:t>
      </w:r>
    </w:p>
    <w:p w:rsidR="00376A46" w:rsidRDefault="00376A46" w:rsidP="00376A46">
      <w:pPr>
        <w:ind w:left="720"/>
        <w:jc w:val="both"/>
      </w:pPr>
      <w:r w:rsidRPr="00376A46">
        <w:rPr>
          <w:b/>
        </w:rPr>
        <w:lastRenderedPageBreak/>
        <w:t>N б</w:t>
      </w:r>
      <w:r>
        <w:t xml:space="preserve"> – количество посетителей в базовом году</w:t>
      </w:r>
    </w:p>
    <w:p w:rsidR="0089690C" w:rsidRDefault="0089690C" w:rsidP="00FE581E">
      <w:pPr>
        <w:numPr>
          <w:ilvl w:val="0"/>
          <w:numId w:val="23"/>
        </w:numPr>
        <w:jc w:val="both"/>
      </w:pPr>
      <w:r w:rsidRPr="00427B69">
        <w:rPr>
          <w:b/>
        </w:rPr>
        <w:t>Количество отремонтированных подъездов МКД</w:t>
      </w:r>
      <w:r w:rsidR="00427B69">
        <w:t xml:space="preserve">. Плановое значение показателя определяется в соответствии с </w:t>
      </w:r>
      <w:r w:rsidR="009530EB">
        <w:t>муниципальной пр</w:t>
      </w:r>
      <w:r w:rsidR="009530EB">
        <w:t>о</w:t>
      </w:r>
      <w:r w:rsidR="009530EB">
        <w:t>граммой</w:t>
      </w:r>
      <w:r w:rsidR="00427B69">
        <w:t xml:space="preserve"> ремонта подъездов многоквартирных домов Московской области.</w:t>
      </w:r>
    </w:p>
    <w:p w:rsidR="00427B69" w:rsidRDefault="00427B69" w:rsidP="00FE581E">
      <w:pPr>
        <w:ind w:left="720"/>
        <w:jc w:val="both"/>
      </w:pPr>
      <w:r>
        <w:t>Единица измерения: единица.</w:t>
      </w:r>
    </w:p>
    <w:p w:rsidR="00427B69" w:rsidRDefault="00427B69" w:rsidP="00FE581E">
      <w:pPr>
        <w:ind w:left="720"/>
        <w:jc w:val="both"/>
      </w:pPr>
      <w:r>
        <w:t xml:space="preserve">Источник данных: </w:t>
      </w:r>
      <w:r w:rsidR="00A05442" w:rsidRPr="00D22BC5">
        <w:t xml:space="preserve">информация, предоставляемая </w:t>
      </w:r>
      <w:r w:rsidR="00700F92">
        <w:t xml:space="preserve">управлением </w:t>
      </w:r>
      <w:r w:rsidR="009530EB">
        <w:t>коммунальной инфраструктуры</w:t>
      </w:r>
      <w:r w:rsidR="00A05442">
        <w:t>.</w:t>
      </w:r>
    </w:p>
    <w:p w:rsidR="00C30521" w:rsidRDefault="00C30521" w:rsidP="00FE581E">
      <w:pPr>
        <w:ind w:left="426"/>
        <w:jc w:val="both"/>
      </w:pPr>
    </w:p>
    <w:p w:rsidR="00AE6423" w:rsidRDefault="00AE6423" w:rsidP="00FE581E">
      <w:pPr>
        <w:numPr>
          <w:ilvl w:val="0"/>
          <w:numId w:val="12"/>
        </w:numPr>
        <w:jc w:val="center"/>
        <w:rPr>
          <w:b/>
        </w:rPr>
      </w:pPr>
      <w:r>
        <w:rPr>
          <w:b/>
        </w:rPr>
        <w:t>Порядок взаимодействия ответственного за выполнение мероприятия с муниципальным заказчиком.</w:t>
      </w:r>
    </w:p>
    <w:p w:rsidR="00401099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6C4AFA">
        <w:rPr>
          <w:rFonts w:ascii="Times New Roman" w:hAnsi="Times New Roman" w:cs="Times New Roman"/>
          <w:bCs/>
          <w:sz w:val="24"/>
          <w:szCs w:val="24"/>
        </w:rPr>
        <w:t>.1</w:t>
      </w:r>
      <w:r w:rsidRPr="006C4AFA">
        <w:rPr>
          <w:bCs/>
          <w:sz w:val="24"/>
          <w:szCs w:val="24"/>
        </w:rPr>
        <w:t>.</w:t>
      </w:r>
      <w:r w:rsidRPr="006C4AFA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C4AFA">
        <w:rPr>
          <w:rFonts w:ascii="Times New Roman" w:hAnsi="Times New Roman" w:cs="Times New Roman"/>
          <w:sz w:val="24"/>
          <w:szCs w:val="24"/>
        </w:rPr>
        <w:t>.2. Координатор муниципальной программы организовывает работу, направленную на: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Главы Сергиево-Посадского </w:t>
      </w:r>
      <w:r w:rsidR="005B3578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6C4AFA">
        <w:rPr>
          <w:rFonts w:ascii="Times New Roman" w:hAnsi="Times New Roman" w:cs="Times New Roman"/>
          <w:sz w:val="24"/>
          <w:szCs w:val="24"/>
        </w:rPr>
        <w:t xml:space="preserve">  об утверждении муниципальной программы; 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07"/>
      <w:bookmarkEnd w:id="6"/>
      <w:r>
        <w:rPr>
          <w:rFonts w:ascii="Times New Roman" w:hAnsi="Times New Roman" w:cs="Times New Roman"/>
          <w:sz w:val="24"/>
          <w:szCs w:val="24"/>
        </w:rPr>
        <w:t>7</w:t>
      </w:r>
      <w:r w:rsidRPr="006C4AFA">
        <w:rPr>
          <w:rFonts w:ascii="Times New Roman" w:hAnsi="Times New Roman" w:cs="Times New Roman"/>
          <w:sz w:val="24"/>
          <w:szCs w:val="24"/>
        </w:rPr>
        <w:t>.3. Муниципальный заказчик муниципальной программы: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 (подпрограммы);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10"/>
      <w:bookmarkEnd w:id="7"/>
      <w:r w:rsidRPr="006C4AFA">
        <w:rPr>
          <w:rFonts w:ascii="Times New Roman" w:hAnsi="Times New Roman" w:cs="Times New Roman"/>
          <w:sz w:val="24"/>
          <w:szCs w:val="24"/>
        </w:rPr>
        <w:t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</w:t>
      </w:r>
      <w:r w:rsidRPr="006C4AFA">
        <w:rPr>
          <w:rFonts w:ascii="Times New Roman" w:hAnsi="Times New Roman" w:cs="Times New Roman"/>
          <w:sz w:val="24"/>
          <w:szCs w:val="24"/>
        </w:rPr>
        <w:t>е</w:t>
      </w:r>
      <w:r w:rsidRPr="006C4AFA">
        <w:rPr>
          <w:rFonts w:ascii="Times New Roman" w:hAnsi="Times New Roman" w:cs="Times New Roman"/>
          <w:sz w:val="24"/>
          <w:szCs w:val="24"/>
        </w:rPr>
        <w:t xml:space="preserve">рации (государственным программам Московской области); 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4)обеспечивает взаимодействие между муниципальными заказчиками  подпрограммы и ответственными за выполнение мероприятий м</w:t>
      </w:r>
      <w:r w:rsidRPr="006C4AFA">
        <w:rPr>
          <w:rFonts w:ascii="Times New Roman" w:hAnsi="Times New Roman" w:cs="Times New Roman"/>
          <w:sz w:val="24"/>
          <w:szCs w:val="24"/>
        </w:rPr>
        <w:t>у</w:t>
      </w:r>
      <w:r w:rsidRPr="006C4AFA">
        <w:rPr>
          <w:rFonts w:ascii="Times New Roman" w:hAnsi="Times New Roman" w:cs="Times New Roman"/>
          <w:sz w:val="24"/>
          <w:szCs w:val="24"/>
        </w:rPr>
        <w:t>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 xml:space="preserve">6) обеспечивает заключение соответствующих договоров по привлечению внебюджетных средств </w:t>
      </w:r>
      <w:r w:rsidR="000977F8">
        <w:rPr>
          <w:rFonts w:ascii="Times New Roman" w:hAnsi="Times New Roman" w:cs="Times New Roman"/>
          <w:sz w:val="24"/>
          <w:szCs w:val="24"/>
        </w:rPr>
        <w:t>на финансирование</w:t>
      </w:r>
      <w:r w:rsidRPr="006C4AFA">
        <w:rPr>
          <w:rFonts w:ascii="Times New Roman" w:hAnsi="Times New Roman" w:cs="Times New Roman"/>
          <w:sz w:val="24"/>
          <w:szCs w:val="24"/>
        </w:rPr>
        <w:t xml:space="preserve"> муниципальной пр</w:t>
      </w:r>
      <w:r w:rsidRPr="006C4AFA">
        <w:rPr>
          <w:rFonts w:ascii="Times New Roman" w:hAnsi="Times New Roman" w:cs="Times New Roman"/>
          <w:sz w:val="24"/>
          <w:szCs w:val="24"/>
        </w:rPr>
        <w:t>о</w:t>
      </w:r>
      <w:r w:rsidRPr="006C4AFA">
        <w:rPr>
          <w:rFonts w:ascii="Times New Roman" w:hAnsi="Times New Roman" w:cs="Times New Roman"/>
          <w:sz w:val="24"/>
          <w:szCs w:val="24"/>
        </w:rPr>
        <w:t>граммы;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7) готовит и представляет координатору муниципальной программы и в управление экономики  отчёт о реализации муниципальной пр</w:t>
      </w:r>
      <w:r w:rsidRPr="006C4AFA">
        <w:rPr>
          <w:rFonts w:ascii="Times New Roman" w:hAnsi="Times New Roman" w:cs="Times New Roman"/>
          <w:sz w:val="24"/>
          <w:szCs w:val="24"/>
        </w:rPr>
        <w:t>о</w:t>
      </w:r>
      <w:r w:rsidRPr="006C4AFA">
        <w:rPr>
          <w:rFonts w:ascii="Times New Roman" w:hAnsi="Times New Roman" w:cs="Times New Roman"/>
          <w:sz w:val="24"/>
          <w:szCs w:val="24"/>
        </w:rPr>
        <w:t>граммы;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217"/>
      <w:bookmarkStart w:id="9" w:name="Par218"/>
      <w:bookmarkEnd w:id="8"/>
      <w:bookmarkEnd w:id="9"/>
      <w:r w:rsidRPr="006C4AFA">
        <w:rPr>
          <w:rFonts w:ascii="Times New Roman" w:hAnsi="Times New Roman" w:cs="Times New Roman"/>
          <w:sz w:val="24"/>
          <w:szCs w:val="24"/>
        </w:rPr>
        <w:t>8) размещает на официальном сайте в сети Интернет утверждённую муниципальную программу;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219"/>
      <w:bookmarkEnd w:id="10"/>
      <w:r w:rsidRPr="006C4AFA">
        <w:rPr>
          <w:rFonts w:ascii="Times New Roman" w:hAnsi="Times New Roman" w:cs="Times New Roman"/>
          <w:sz w:val="24"/>
          <w:szCs w:val="24"/>
        </w:rPr>
        <w:t>9) обеспечивает выполнение муниципальной программы (подпрограммы);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</w:t>
      </w:r>
      <w:r w:rsidRPr="006C4AFA">
        <w:rPr>
          <w:rFonts w:ascii="Times New Roman" w:hAnsi="Times New Roman" w:cs="Times New Roman"/>
          <w:sz w:val="24"/>
          <w:szCs w:val="24"/>
        </w:rPr>
        <w:t>и</w:t>
      </w:r>
      <w:r w:rsidRPr="006C4AFA">
        <w:rPr>
          <w:rFonts w:ascii="Times New Roman" w:hAnsi="Times New Roman" w:cs="Times New Roman"/>
          <w:sz w:val="24"/>
          <w:szCs w:val="24"/>
        </w:rPr>
        <w:t>тельные органы государственной власти Московской области по соответствующим направлениям деятельности;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7.4.</w:t>
      </w:r>
      <w:r w:rsidRPr="006C4AFA">
        <w:rPr>
          <w:rFonts w:ascii="Times New Roman" w:hAnsi="Times New Roman" w:cs="Times New Roman"/>
          <w:sz w:val="24"/>
          <w:szCs w:val="24"/>
        </w:rPr>
        <w:t xml:space="preserve"> Муниципальный заказчик подпрограммы готовит муниципальному заказчику муниципальной программы отчёт о реализации подпр</w:t>
      </w:r>
      <w:r w:rsidRPr="006C4AFA">
        <w:rPr>
          <w:rFonts w:ascii="Times New Roman" w:hAnsi="Times New Roman" w:cs="Times New Roman"/>
          <w:sz w:val="24"/>
          <w:szCs w:val="24"/>
        </w:rPr>
        <w:t>о</w:t>
      </w:r>
      <w:r w:rsidRPr="006C4AFA">
        <w:rPr>
          <w:rFonts w:ascii="Times New Roman" w:hAnsi="Times New Roman" w:cs="Times New Roman"/>
          <w:sz w:val="24"/>
          <w:szCs w:val="24"/>
        </w:rPr>
        <w:t xml:space="preserve">граммы в установленные сроки. 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Pr="006C4AFA">
        <w:rPr>
          <w:rFonts w:ascii="Times New Roman" w:hAnsi="Times New Roman" w:cs="Times New Roman"/>
          <w:sz w:val="24"/>
          <w:szCs w:val="24"/>
        </w:rPr>
        <w:t>. Муниципальный заказчик муниципальной программы осуществляет координацию деятельности муниципальных заказчиков подпр</w:t>
      </w:r>
      <w:r w:rsidRPr="006C4AFA">
        <w:rPr>
          <w:rFonts w:ascii="Times New Roman" w:hAnsi="Times New Roman" w:cs="Times New Roman"/>
          <w:sz w:val="24"/>
          <w:szCs w:val="24"/>
        </w:rPr>
        <w:t>о</w:t>
      </w:r>
      <w:r w:rsidRPr="006C4AFA">
        <w:rPr>
          <w:rFonts w:ascii="Times New Roman" w:hAnsi="Times New Roman" w:cs="Times New Roman"/>
          <w:sz w:val="24"/>
          <w:szCs w:val="24"/>
        </w:rPr>
        <w:t xml:space="preserve">грамм по подготовке и реализации программных мероприятий, анализу и рациональному использованию средств бюджета </w:t>
      </w:r>
      <w:r w:rsidR="0089308B">
        <w:rPr>
          <w:rFonts w:ascii="Times New Roman" w:hAnsi="Times New Roman" w:cs="Times New Roman"/>
          <w:sz w:val="24"/>
          <w:szCs w:val="24"/>
        </w:rPr>
        <w:t xml:space="preserve">городского поселения Сергиев Посад </w:t>
      </w:r>
      <w:r w:rsidRPr="006C4AFA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5B3578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6C4AFA">
        <w:rPr>
          <w:rFonts w:ascii="Times New Roman" w:hAnsi="Times New Roman" w:cs="Times New Roman"/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601032" w:rsidRDefault="00601032" w:rsidP="001573CE">
      <w:pPr>
        <w:jc w:val="center"/>
        <w:rPr>
          <w:b/>
        </w:rPr>
      </w:pPr>
    </w:p>
    <w:p w:rsidR="00401099" w:rsidRDefault="00401099" w:rsidP="001573CE">
      <w:pPr>
        <w:numPr>
          <w:ilvl w:val="0"/>
          <w:numId w:val="12"/>
        </w:numPr>
        <w:jc w:val="center"/>
        <w:rPr>
          <w:b/>
        </w:rPr>
      </w:pPr>
      <w:r>
        <w:rPr>
          <w:b/>
        </w:rPr>
        <w:t>Состав, форма и сроки представления отчетности о ходе реализации мероприятий муниципальной программы.</w:t>
      </w:r>
    </w:p>
    <w:p w:rsidR="00E265F9" w:rsidRDefault="00E265F9" w:rsidP="001573CE">
      <w:pPr>
        <w:ind w:left="720"/>
        <w:rPr>
          <w:b/>
        </w:rPr>
      </w:pPr>
    </w:p>
    <w:p w:rsidR="00401099" w:rsidRPr="006C4AFA" w:rsidRDefault="00401099" w:rsidP="001573CE">
      <w:pPr>
        <w:autoSpaceDE w:val="0"/>
        <w:autoSpaceDN w:val="0"/>
        <w:adjustRightInd w:val="0"/>
        <w:spacing w:before="120"/>
        <w:ind w:firstLine="567"/>
        <w:jc w:val="both"/>
      </w:pPr>
      <w:r>
        <w:t>8</w:t>
      </w:r>
      <w:r w:rsidRPr="006C4AFA">
        <w:t xml:space="preserve">.1. Контроль за реализацией муниципальной программы осуществляется </w:t>
      </w:r>
      <w:r>
        <w:t>Администрацией</w:t>
      </w:r>
      <w:r w:rsidRPr="006C4AFA">
        <w:t xml:space="preserve"> Сергиево-Посадского </w:t>
      </w:r>
      <w:r w:rsidR="005B3578">
        <w:t>городского округа</w:t>
      </w:r>
      <w:r w:rsidRPr="006C4AFA">
        <w:t>.</w:t>
      </w:r>
    </w:p>
    <w:p w:rsidR="00401099" w:rsidRPr="006C4AFA" w:rsidRDefault="00401099" w:rsidP="001573CE">
      <w:pPr>
        <w:autoSpaceDE w:val="0"/>
        <w:autoSpaceDN w:val="0"/>
        <w:adjustRightInd w:val="0"/>
        <w:ind w:firstLine="567"/>
        <w:jc w:val="both"/>
      </w:pPr>
      <w:r>
        <w:t>8</w:t>
      </w:r>
      <w:r w:rsidRPr="006C4AFA">
        <w:t xml:space="preserve">.2. С целью контроля за реализацией муниципальной  программы </w:t>
      </w:r>
      <w:r w:rsidR="00FE581E">
        <w:t>у</w:t>
      </w:r>
      <w:r w:rsidRPr="003D628C">
        <w:t xml:space="preserve">правление </w:t>
      </w:r>
      <w:r w:rsidR="0089308B">
        <w:t>благоустройства</w:t>
      </w:r>
      <w:r w:rsidRPr="006C4AFA">
        <w:t xml:space="preserve"> администрации Сергиево-Посадского </w:t>
      </w:r>
      <w:r w:rsidR="005B3578">
        <w:t>г</w:t>
      </w:r>
      <w:r w:rsidR="005B3578">
        <w:t>о</w:t>
      </w:r>
      <w:r w:rsidR="005B3578">
        <w:t>родского округа</w:t>
      </w:r>
      <w:r w:rsidRPr="006C4AFA">
        <w:t xml:space="preserve"> ежеквартально  до 15  числа месяца, следующего за отчётным кварталом:</w:t>
      </w:r>
    </w:p>
    <w:p w:rsidR="00401099" w:rsidRDefault="00401099" w:rsidP="001573CE">
      <w:pPr>
        <w:autoSpaceDE w:val="0"/>
        <w:autoSpaceDN w:val="0"/>
        <w:adjustRightInd w:val="0"/>
        <w:ind w:firstLine="567"/>
        <w:jc w:val="both"/>
      </w:pPr>
      <w:r w:rsidRPr="006C4AFA">
        <w:t xml:space="preserve">направляет в управление экономики оперативный отчёт, согласованный с финансовым управлением администрации Сергиево-Посадского </w:t>
      </w:r>
      <w:r w:rsidR="005B3578">
        <w:t>городского округа</w:t>
      </w:r>
      <w:r w:rsidRPr="006C4AFA">
        <w:t>,  который содержит:</w:t>
      </w:r>
    </w:p>
    <w:p w:rsidR="00A94549" w:rsidRDefault="00A9454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аналитическую записку, в которой указываются:</w:t>
      </w:r>
    </w:p>
    <w:p w:rsidR="00A94549" w:rsidRPr="006C4AFA" w:rsidRDefault="00A9454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4AFA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A94549" w:rsidRPr="006C4AFA" w:rsidRDefault="00A9454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4AFA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401099" w:rsidRPr="006C4AFA" w:rsidRDefault="00401099" w:rsidP="001573CE">
      <w:pPr>
        <w:autoSpaceDE w:val="0"/>
        <w:autoSpaceDN w:val="0"/>
        <w:adjustRightInd w:val="0"/>
        <w:ind w:firstLine="567"/>
        <w:jc w:val="both"/>
      </w:pPr>
      <w:r w:rsidRPr="006C4AFA">
        <w:t>перечень выполненных мероприятий муниципальной программы с указанием объёмов и источников финансирования и результатов выпо</w:t>
      </w:r>
      <w:r w:rsidRPr="006C4AFA">
        <w:t>л</w:t>
      </w:r>
      <w:r w:rsidRPr="006C4AFA">
        <w:t>нения мероприятий;</w:t>
      </w:r>
    </w:p>
    <w:p w:rsidR="00401099" w:rsidRPr="006C4AFA" w:rsidRDefault="00401099" w:rsidP="001573CE">
      <w:pPr>
        <w:autoSpaceDE w:val="0"/>
        <w:autoSpaceDN w:val="0"/>
        <w:adjustRightInd w:val="0"/>
        <w:ind w:firstLine="567"/>
        <w:jc w:val="both"/>
      </w:pPr>
      <w:r w:rsidRPr="006C4AFA">
        <w:t>анализ причин несвоевременного вып</w:t>
      </w:r>
      <w:r w:rsidR="00A94549">
        <w:t>олнения программных мероприятий.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C4AFA">
        <w:rPr>
          <w:rFonts w:ascii="Times New Roman" w:hAnsi="Times New Roman" w:cs="Times New Roman"/>
          <w:sz w:val="24"/>
          <w:szCs w:val="24"/>
        </w:rPr>
        <w:t>.3. Годовой отчёт о реализации муниципальной программы долж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6C4AFA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 xml:space="preserve">данные об использовании средств бюджета </w:t>
      </w:r>
      <w:r w:rsidR="0089308B">
        <w:rPr>
          <w:rFonts w:ascii="Times New Roman" w:hAnsi="Times New Roman" w:cs="Times New Roman"/>
          <w:sz w:val="24"/>
          <w:szCs w:val="24"/>
        </w:rPr>
        <w:t xml:space="preserve">городского поселения Сергиев Посад </w:t>
      </w:r>
      <w:r w:rsidRPr="006C4AFA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5B3578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6C4AFA">
        <w:rPr>
          <w:rFonts w:ascii="Times New Roman" w:hAnsi="Times New Roman" w:cs="Times New Roman"/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по мероприятиям, не з</w:t>
      </w:r>
      <w:r w:rsidR="00801451">
        <w:rPr>
          <w:rFonts w:ascii="Times New Roman" w:hAnsi="Times New Roman" w:cs="Times New Roman"/>
          <w:sz w:val="24"/>
          <w:szCs w:val="24"/>
        </w:rPr>
        <w:t>авершенным в утверждённые сроки,</w:t>
      </w:r>
      <w:r w:rsidRPr="006C4AFA">
        <w:rPr>
          <w:rFonts w:ascii="Times New Roman" w:hAnsi="Times New Roman" w:cs="Times New Roman"/>
          <w:sz w:val="24"/>
          <w:szCs w:val="24"/>
        </w:rPr>
        <w:t xml:space="preserve">  причины их невыполнения и предложения по дальнейшей реализации.</w:t>
      </w:r>
    </w:p>
    <w:p w:rsidR="00401099" w:rsidRPr="006C4AFA" w:rsidRDefault="0040109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AFA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</w:t>
      </w:r>
      <w:r w:rsidRPr="006C4AFA">
        <w:rPr>
          <w:rFonts w:ascii="Times New Roman" w:hAnsi="Times New Roman" w:cs="Times New Roman"/>
          <w:sz w:val="24"/>
          <w:szCs w:val="24"/>
        </w:rPr>
        <w:t>е</w:t>
      </w:r>
      <w:r w:rsidRPr="006C4AFA">
        <w:rPr>
          <w:rFonts w:ascii="Times New Roman" w:hAnsi="Times New Roman" w:cs="Times New Roman"/>
          <w:sz w:val="24"/>
          <w:szCs w:val="24"/>
        </w:rPr>
        <w:t>нию.</w:t>
      </w:r>
    </w:p>
    <w:p w:rsidR="00401099" w:rsidRDefault="00401099" w:rsidP="001573CE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D644E">
        <w:rPr>
          <w:rFonts w:ascii="Times New Roman" w:hAnsi="Times New Roman" w:cs="Times New Roman"/>
          <w:sz w:val="24"/>
          <w:szCs w:val="24"/>
        </w:rPr>
        <w:lastRenderedPageBreak/>
        <w:t xml:space="preserve">Годовой отчёт о реализации муниципальной программы представляется по формам, установленным </w:t>
      </w:r>
      <w:r w:rsidR="00F6747B">
        <w:rPr>
          <w:rFonts w:ascii="Times New Roman" w:hAnsi="Times New Roman"/>
          <w:sz w:val="24"/>
          <w:szCs w:val="24"/>
        </w:rPr>
        <w:t>Порядком принятия решений о разр</w:t>
      </w:r>
      <w:r w:rsidR="00F6747B">
        <w:rPr>
          <w:rFonts w:ascii="Times New Roman" w:hAnsi="Times New Roman"/>
          <w:sz w:val="24"/>
          <w:szCs w:val="24"/>
        </w:rPr>
        <w:t>а</w:t>
      </w:r>
      <w:r w:rsidR="00F6747B">
        <w:rPr>
          <w:rFonts w:ascii="Times New Roman" w:hAnsi="Times New Roman"/>
          <w:sz w:val="24"/>
          <w:szCs w:val="24"/>
        </w:rPr>
        <w:t xml:space="preserve">ботке муниципальных программ муниципального образования «Городское поселение Сергиев Посад Сергиево-Посадского </w:t>
      </w:r>
      <w:r w:rsidR="005B3578">
        <w:rPr>
          <w:rFonts w:ascii="Times New Roman" w:hAnsi="Times New Roman"/>
          <w:sz w:val="24"/>
          <w:szCs w:val="24"/>
        </w:rPr>
        <w:t>городского округа</w:t>
      </w:r>
      <w:r w:rsidR="00F6747B">
        <w:rPr>
          <w:rFonts w:ascii="Times New Roman" w:hAnsi="Times New Roman"/>
          <w:sz w:val="24"/>
          <w:szCs w:val="24"/>
        </w:rPr>
        <w:t xml:space="preserve"> Московской области», их формирования и реализации, утвержденным постановлением Главы Сергиево-Посадского </w:t>
      </w:r>
      <w:r w:rsidR="005B3578">
        <w:rPr>
          <w:rFonts w:ascii="Times New Roman" w:hAnsi="Times New Roman"/>
          <w:sz w:val="24"/>
          <w:szCs w:val="24"/>
        </w:rPr>
        <w:t>городского округа</w:t>
      </w:r>
      <w:r w:rsidR="00F6747B">
        <w:rPr>
          <w:rFonts w:ascii="Times New Roman" w:hAnsi="Times New Roman"/>
          <w:sz w:val="24"/>
          <w:szCs w:val="24"/>
        </w:rPr>
        <w:t xml:space="preserve"> Моско</w:t>
      </w:r>
      <w:r w:rsidR="00F6747B">
        <w:rPr>
          <w:rFonts w:ascii="Times New Roman" w:hAnsi="Times New Roman"/>
          <w:sz w:val="24"/>
          <w:szCs w:val="24"/>
        </w:rPr>
        <w:t>в</w:t>
      </w:r>
      <w:r w:rsidR="00F6747B">
        <w:rPr>
          <w:rFonts w:ascii="Times New Roman" w:hAnsi="Times New Roman"/>
          <w:sz w:val="24"/>
          <w:szCs w:val="24"/>
        </w:rPr>
        <w:t xml:space="preserve">ской </w:t>
      </w:r>
      <w:r w:rsidR="00F6747B" w:rsidRPr="00D32449">
        <w:rPr>
          <w:rFonts w:ascii="Times New Roman" w:hAnsi="Times New Roman"/>
          <w:sz w:val="24"/>
          <w:szCs w:val="24"/>
        </w:rPr>
        <w:t>области от 06.02.2018 №177-ПГ</w:t>
      </w:r>
      <w:r w:rsidR="00F6747B">
        <w:rPr>
          <w:rFonts w:ascii="Times New Roman" w:hAnsi="Times New Roman"/>
          <w:sz w:val="24"/>
          <w:szCs w:val="24"/>
        </w:rPr>
        <w:t>.</w:t>
      </w:r>
    </w:p>
    <w:p w:rsidR="00E265F9" w:rsidRDefault="00E265F9" w:rsidP="001573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581E" w:rsidRPr="00FE581E" w:rsidRDefault="00FE581E" w:rsidP="00FE581E">
      <w:pPr>
        <w:rPr>
          <w:b/>
        </w:rPr>
      </w:pPr>
    </w:p>
    <w:p w:rsidR="00AE6423" w:rsidRDefault="00AE6423" w:rsidP="001573CE">
      <w:pPr>
        <w:numPr>
          <w:ilvl w:val="0"/>
          <w:numId w:val="20"/>
        </w:numPr>
        <w:jc w:val="center"/>
        <w:rPr>
          <w:b/>
        </w:rPr>
      </w:pPr>
      <w:r>
        <w:rPr>
          <w:b/>
        </w:rPr>
        <w:t>Подпрограммы.</w:t>
      </w:r>
    </w:p>
    <w:p w:rsidR="00AE6423" w:rsidRPr="00DD05B1" w:rsidRDefault="00AE6423" w:rsidP="001573CE">
      <w:pPr>
        <w:numPr>
          <w:ilvl w:val="1"/>
          <w:numId w:val="21"/>
        </w:numPr>
        <w:jc w:val="center"/>
        <w:rPr>
          <w:b/>
        </w:rPr>
      </w:pPr>
      <w:r w:rsidRPr="00DD05B1">
        <w:rPr>
          <w:b/>
        </w:rPr>
        <w:t>Паспорт подпрограммы 1 «</w:t>
      </w:r>
      <w:r w:rsidRPr="00DD05B1">
        <w:rPr>
          <w:rFonts w:eastAsia="Calibri"/>
          <w:b/>
        </w:rPr>
        <w:t>Комфортная городская среда».</w:t>
      </w:r>
    </w:p>
    <w:p w:rsidR="00AE6423" w:rsidRDefault="00AE6423" w:rsidP="001573CE">
      <w:pPr>
        <w:ind w:left="720"/>
        <w:jc w:val="both"/>
        <w:rPr>
          <w:rFonts w:eastAsia="Calibri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1843"/>
        <w:gridCol w:w="2020"/>
        <w:gridCol w:w="1840"/>
        <w:gridCol w:w="1240"/>
        <w:gridCol w:w="1260"/>
        <w:gridCol w:w="960"/>
        <w:gridCol w:w="960"/>
        <w:gridCol w:w="960"/>
        <w:gridCol w:w="824"/>
        <w:gridCol w:w="851"/>
      </w:tblGrid>
      <w:tr w:rsidR="000E2752" w:rsidTr="000E2752">
        <w:trPr>
          <w:trHeight w:val="645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2752" w:rsidRDefault="000E2752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по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программы</w:t>
            </w:r>
          </w:p>
        </w:tc>
        <w:tc>
          <w:tcPr>
            <w:tcW w:w="12758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2752" w:rsidRDefault="000E2752">
            <w:pPr>
              <w:rPr>
                <w:color w:val="000000"/>
              </w:rPr>
            </w:pPr>
            <w:r>
              <w:rPr>
                <w:color w:val="000000"/>
              </w:rPr>
              <w:t xml:space="preserve"> «Комфортная городская среда» (далее – подпрограмма 1)</w:t>
            </w:r>
          </w:p>
        </w:tc>
      </w:tr>
      <w:tr w:rsidR="000E2752" w:rsidTr="000E2752">
        <w:trPr>
          <w:trHeight w:val="78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2752" w:rsidRDefault="000E2752">
            <w:pPr>
              <w:rPr>
                <w:color w:val="000000"/>
              </w:rPr>
            </w:pPr>
            <w:r>
              <w:rPr>
                <w:color w:val="000000"/>
              </w:rPr>
              <w:t>Цели подпрогра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мы</w:t>
            </w:r>
          </w:p>
        </w:tc>
        <w:tc>
          <w:tcPr>
            <w:tcW w:w="1275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2752" w:rsidRDefault="000E27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качества и комфорта городской среды на территории городского поселения Сергиев Посад (далее - посел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ние)</w:t>
            </w:r>
          </w:p>
        </w:tc>
      </w:tr>
      <w:tr w:rsidR="000E2752" w:rsidTr="000E2752">
        <w:trPr>
          <w:trHeight w:val="6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2752" w:rsidRDefault="000E2752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заказчик подпр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граммы</w:t>
            </w:r>
          </w:p>
        </w:tc>
        <w:tc>
          <w:tcPr>
            <w:tcW w:w="1275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2752" w:rsidRDefault="000E2752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Сергиево-Посадского </w:t>
            </w:r>
            <w:r w:rsidR="005B3578">
              <w:rPr>
                <w:color w:val="000000"/>
              </w:rPr>
              <w:t>городского округа</w:t>
            </w:r>
          </w:p>
        </w:tc>
      </w:tr>
      <w:tr w:rsidR="000E2752" w:rsidTr="000E2752">
        <w:trPr>
          <w:trHeight w:val="64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2752" w:rsidRDefault="000E2752">
            <w:pPr>
              <w:rPr>
                <w:color w:val="000000"/>
              </w:rPr>
            </w:pPr>
            <w:r>
              <w:rPr>
                <w:color w:val="000000"/>
              </w:rPr>
              <w:t>Сроки реализации подпрограммы</w:t>
            </w:r>
          </w:p>
        </w:tc>
        <w:tc>
          <w:tcPr>
            <w:tcW w:w="1275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2752" w:rsidRDefault="000E2752">
            <w:pPr>
              <w:rPr>
                <w:color w:val="000000"/>
              </w:rPr>
            </w:pPr>
            <w:r>
              <w:rPr>
                <w:color w:val="000000"/>
              </w:rPr>
              <w:t>2018-2024 годы</w:t>
            </w:r>
          </w:p>
        </w:tc>
      </w:tr>
      <w:tr w:rsidR="000E2752" w:rsidTr="000E2752">
        <w:trPr>
          <w:trHeight w:val="855"/>
        </w:trPr>
        <w:tc>
          <w:tcPr>
            <w:tcW w:w="2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2752" w:rsidRDefault="000E2752">
            <w:pPr>
              <w:rPr>
                <w:color w:val="000000"/>
              </w:rPr>
            </w:pPr>
            <w:r>
              <w:rPr>
                <w:color w:val="000000"/>
              </w:rPr>
              <w:t>Источники фина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сирования подпр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граммы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2752" w:rsidRDefault="000E27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ра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порядитель бюджетных средств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2752" w:rsidRDefault="000E27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 ф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нансирования</w:t>
            </w:r>
          </w:p>
        </w:tc>
        <w:tc>
          <w:tcPr>
            <w:tcW w:w="889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2752" w:rsidRDefault="000E27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Общий объем средств, направляемых на реализацию мероприятий подпрограммы, тыс. рублей.</w:t>
            </w:r>
          </w:p>
        </w:tc>
      </w:tr>
      <w:tr w:rsidR="000E2752" w:rsidTr="000E2752">
        <w:trPr>
          <w:trHeight w:val="450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2752" w:rsidRDefault="000E2752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2752" w:rsidRDefault="000E2752">
            <w:pPr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2752" w:rsidRDefault="000E2752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2752" w:rsidRDefault="000E27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E2752" w:rsidRDefault="000E27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0E2752" w:rsidRDefault="000E27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2752" w:rsidRDefault="000E27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E2752" w:rsidRDefault="000E27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E2752" w:rsidRDefault="000E27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2752" w:rsidRDefault="000E27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2752" w:rsidRDefault="000E27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</w:tr>
      <w:tr w:rsidR="005B3578" w:rsidTr="007E2413">
        <w:trPr>
          <w:trHeight w:val="300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ция Сергиево-Посадского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родского окр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lastRenderedPageBreak/>
              <w:t>га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Всего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1 675 788,90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338 326,80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558 582,10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249 065,00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261 275,00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268 540,00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5B3578" w:rsidTr="007E2413">
        <w:trPr>
          <w:trHeight w:val="315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B3578" w:rsidRDefault="005B3578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578" w:rsidRPr="00BE71C6" w:rsidRDefault="005B3578" w:rsidP="00D81036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578" w:rsidRPr="00BE71C6" w:rsidRDefault="005B3578" w:rsidP="00D81036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3578" w:rsidRPr="00BE71C6" w:rsidRDefault="005B3578" w:rsidP="00D81036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578" w:rsidRPr="00BE71C6" w:rsidRDefault="005B3578" w:rsidP="00D81036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578" w:rsidRPr="00BE71C6" w:rsidRDefault="005B3578" w:rsidP="00D81036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3578" w:rsidRPr="00BE71C6" w:rsidRDefault="005B3578" w:rsidP="00D81036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578" w:rsidRPr="00BE71C6" w:rsidRDefault="005B3578" w:rsidP="00D81036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578" w:rsidRPr="00BE71C6" w:rsidRDefault="005B3578" w:rsidP="00D81036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</w:p>
        </w:tc>
      </w:tr>
      <w:tr w:rsidR="005B3578" w:rsidTr="007E2413">
        <w:trPr>
          <w:trHeight w:val="630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233 065,90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76 175,50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center"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156 890,40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B3578" w:rsidTr="007E2413">
        <w:trPr>
          <w:trHeight w:val="1185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горо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ского округа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B3578" w:rsidTr="007E2413">
        <w:trPr>
          <w:trHeight w:val="1170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посел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 Сергиев Посад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1 436 483,00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262 151,30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vAlign w:val="center"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395 451,70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249 065,00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261 275,00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268 540,00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B3578" w:rsidTr="007E2413">
        <w:trPr>
          <w:trHeight w:val="525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точники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6 240,00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vAlign w:val="center"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6 240,00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3578" w:rsidRDefault="005B3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E2752" w:rsidTr="000E2752">
        <w:trPr>
          <w:trHeight w:val="420"/>
        </w:trPr>
        <w:tc>
          <w:tcPr>
            <w:tcW w:w="2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2752" w:rsidRDefault="000E2752">
            <w:pPr>
              <w:rPr>
                <w:color w:val="000000"/>
              </w:rPr>
            </w:pPr>
            <w:r>
              <w:rPr>
                <w:color w:val="000000"/>
              </w:rPr>
              <w:t>Планируемые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зультаты реализ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ции подпрограммы</w:t>
            </w:r>
          </w:p>
        </w:tc>
        <w:tc>
          <w:tcPr>
            <w:tcW w:w="12758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2752" w:rsidRPr="00FE581E" w:rsidRDefault="000E2752">
            <w:pPr>
              <w:jc w:val="both"/>
              <w:rPr>
                <w:color w:val="000000"/>
              </w:rPr>
            </w:pPr>
            <w:r w:rsidRPr="00FE581E">
              <w:rPr>
                <w:color w:val="000000"/>
              </w:rPr>
              <w:t xml:space="preserve">- увеличение количества благоустроенных общественных территорий;  </w:t>
            </w:r>
          </w:p>
        </w:tc>
      </w:tr>
      <w:tr w:rsidR="000E2752" w:rsidTr="000E2752">
        <w:trPr>
          <w:trHeight w:val="315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2752" w:rsidRDefault="000E2752">
            <w:pPr>
              <w:rPr>
                <w:color w:val="000000"/>
              </w:rPr>
            </w:pPr>
          </w:p>
        </w:tc>
        <w:tc>
          <w:tcPr>
            <w:tcW w:w="12758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2752" w:rsidRPr="00FE581E" w:rsidRDefault="000E2752">
            <w:pPr>
              <w:jc w:val="both"/>
              <w:rPr>
                <w:color w:val="000000"/>
              </w:rPr>
            </w:pPr>
            <w:r w:rsidRPr="00FE581E">
              <w:rPr>
                <w:color w:val="000000"/>
              </w:rPr>
              <w:t>- увеличение количества  новых современных детских игровых площадок;</w:t>
            </w:r>
          </w:p>
        </w:tc>
      </w:tr>
      <w:tr w:rsidR="000E2752" w:rsidTr="000E2752">
        <w:trPr>
          <w:trHeight w:val="315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2752" w:rsidRDefault="000E2752">
            <w:pPr>
              <w:rPr>
                <w:color w:val="000000"/>
              </w:rPr>
            </w:pPr>
          </w:p>
        </w:tc>
        <w:tc>
          <w:tcPr>
            <w:tcW w:w="12758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2752" w:rsidRDefault="000E2752">
            <w:pPr>
              <w:rPr>
                <w:color w:val="000000"/>
              </w:rPr>
            </w:pPr>
            <w:r>
              <w:rPr>
                <w:color w:val="000000"/>
              </w:rPr>
              <w:t>- увеличение количества благоустроенных дворовых территорий;</w:t>
            </w:r>
          </w:p>
        </w:tc>
      </w:tr>
      <w:tr w:rsidR="000E2752" w:rsidTr="000E2752">
        <w:trPr>
          <w:trHeight w:val="315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2752" w:rsidRDefault="000E2752">
            <w:pPr>
              <w:rPr>
                <w:color w:val="000000"/>
              </w:rPr>
            </w:pPr>
          </w:p>
        </w:tc>
        <w:tc>
          <w:tcPr>
            <w:tcW w:w="12758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2752" w:rsidRDefault="000E2752">
            <w:pPr>
              <w:rPr>
                <w:color w:val="000000"/>
              </w:rPr>
            </w:pPr>
            <w:r>
              <w:rPr>
                <w:color w:val="000000"/>
              </w:rPr>
              <w:t>- приведение к нормативному освещению улиц, проездов, набережных;</w:t>
            </w:r>
          </w:p>
        </w:tc>
      </w:tr>
      <w:tr w:rsidR="000E2752" w:rsidTr="000E2752">
        <w:trPr>
          <w:trHeight w:val="1005"/>
        </w:trPr>
        <w:tc>
          <w:tcPr>
            <w:tcW w:w="2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2752" w:rsidRDefault="000E2752">
            <w:pPr>
              <w:rPr>
                <w:color w:val="000000"/>
              </w:rPr>
            </w:pPr>
          </w:p>
        </w:tc>
        <w:tc>
          <w:tcPr>
            <w:tcW w:w="1275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2752" w:rsidRDefault="000E2752">
            <w:pPr>
              <w:rPr>
                <w:color w:val="000000"/>
              </w:rPr>
            </w:pPr>
            <w:r>
              <w:rPr>
                <w:color w:val="000000"/>
              </w:rPr>
              <w:t>-увеличение количества объектов электросетевого хозяйства, систем наружного освещения  и архитектурно-художественного освещения, на которых реализованы мероприятия по устройству и капитальному ремонту в рамках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ализации приоритетного проекта «Светлый город».</w:t>
            </w:r>
          </w:p>
        </w:tc>
      </w:tr>
    </w:tbl>
    <w:p w:rsidR="00A94549" w:rsidRDefault="00A94549" w:rsidP="001573CE">
      <w:pPr>
        <w:jc w:val="both"/>
        <w:rPr>
          <w:sz w:val="16"/>
          <w:szCs w:val="16"/>
        </w:rPr>
      </w:pPr>
    </w:p>
    <w:p w:rsidR="009C7010" w:rsidRDefault="009C7010" w:rsidP="001573CE">
      <w:pPr>
        <w:jc w:val="both"/>
        <w:rPr>
          <w:sz w:val="16"/>
          <w:szCs w:val="16"/>
        </w:rPr>
      </w:pPr>
    </w:p>
    <w:p w:rsidR="002373A2" w:rsidRPr="00363B38" w:rsidRDefault="002373A2" w:rsidP="001573CE">
      <w:pPr>
        <w:jc w:val="both"/>
        <w:rPr>
          <w:sz w:val="16"/>
          <w:szCs w:val="16"/>
        </w:rPr>
      </w:pPr>
    </w:p>
    <w:p w:rsidR="00AE6423" w:rsidRDefault="00AE6423" w:rsidP="001573CE">
      <w:pPr>
        <w:numPr>
          <w:ilvl w:val="2"/>
          <w:numId w:val="21"/>
        </w:numPr>
        <w:ind w:left="0" w:firstLine="0"/>
        <w:jc w:val="center"/>
        <w:rPr>
          <w:b/>
        </w:rPr>
      </w:pPr>
      <w:r w:rsidRPr="00FF2B2E">
        <w:rPr>
          <w:b/>
        </w:rPr>
        <w:t>Характеристика проблем решаемых посредством мероприятий</w:t>
      </w:r>
      <w:r w:rsidR="008E694D">
        <w:rPr>
          <w:b/>
        </w:rPr>
        <w:t xml:space="preserve"> </w:t>
      </w:r>
      <w:r w:rsidR="000660B6" w:rsidRPr="00DD05B1">
        <w:rPr>
          <w:b/>
        </w:rPr>
        <w:t>подпрограммы 1 «</w:t>
      </w:r>
      <w:r w:rsidR="000660B6">
        <w:rPr>
          <w:rFonts w:eastAsia="Calibri"/>
          <w:b/>
        </w:rPr>
        <w:t>Комфортная городская среда»</w:t>
      </w:r>
      <w:r w:rsidR="00500B0D">
        <w:rPr>
          <w:b/>
        </w:rPr>
        <w:t>.</w:t>
      </w:r>
    </w:p>
    <w:p w:rsidR="00FF2B2E" w:rsidRPr="00FF2B2E" w:rsidRDefault="00FF2B2E" w:rsidP="001573CE">
      <w:pPr>
        <w:ind w:left="720"/>
        <w:jc w:val="both"/>
        <w:rPr>
          <w:b/>
        </w:rPr>
      </w:pPr>
    </w:p>
    <w:p w:rsidR="00601032" w:rsidRPr="00EE1B88" w:rsidRDefault="00601032" w:rsidP="001573CE">
      <w:pPr>
        <w:ind w:firstLine="708"/>
        <w:jc w:val="both"/>
      </w:pPr>
      <w:bookmarkStart w:id="11" w:name="YANDEX_64"/>
      <w:bookmarkEnd w:id="11"/>
      <w:r w:rsidRPr="00EE1B88">
        <w:t xml:space="preserve">Прогнозируемые конечные результаты реализации </w:t>
      </w:r>
      <w:r w:rsidR="002373A2">
        <w:t>подп</w:t>
      </w:r>
      <w:r w:rsidRPr="00EE1B88">
        <w:t xml:space="preserve">рограммы предусматривают повышение уровня благоустройства </w:t>
      </w:r>
      <w:r>
        <w:t>городского</w:t>
      </w:r>
      <w:r w:rsidRPr="00EE1B88">
        <w:t xml:space="preserve"> пос</w:t>
      </w:r>
      <w:r w:rsidRPr="00EE1B88">
        <w:t>е</w:t>
      </w:r>
      <w:r w:rsidRPr="00EE1B88">
        <w:t>ления, улучшение санитарного содержания территорий, экологической безопасности населенных пунктов</w:t>
      </w:r>
      <w:r w:rsidRPr="004D5214">
        <w:t>.</w:t>
      </w:r>
    </w:p>
    <w:p w:rsidR="00601032" w:rsidRPr="00EE1B88" w:rsidRDefault="00601032" w:rsidP="001573CE">
      <w:pPr>
        <w:ind w:firstLine="708"/>
        <w:jc w:val="both"/>
      </w:pPr>
      <w:r>
        <w:t>В</w:t>
      </w:r>
      <w:r w:rsidRPr="00EE1B88">
        <w:t xml:space="preserve"> результате реализации </w:t>
      </w:r>
      <w:r w:rsidR="002373A2">
        <w:t>подп</w:t>
      </w:r>
      <w:r w:rsidR="002373A2" w:rsidRPr="00EE1B88">
        <w:t xml:space="preserve">рограммы </w:t>
      </w:r>
      <w:r w:rsidRPr="00EE1B88">
        <w:t>ожидается создание условий, обеспечивающих комфортные условия для работы и отдыха насел</w:t>
      </w:r>
      <w:r w:rsidRPr="00EE1B88">
        <w:t>е</w:t>
      </w:r>
      <w:r w:rsidRPr="00EE1B88">
        <w:t xml:space="preserve">ния на территории </w:t>
      </w:r>
      <w:r>
        <w:t>поселения</w:t>
      </w:r>
      <w:r w:rsidRPr="00EE1B88">
        <w:t>.</w:t>
      </w:r>
    </w:p>
    <w:p w:rsidR="00601032" w:rsidRPr="00EE1B88" w:rsidRDefault="00601032" w:rsidP="001573CE">
      <w:pPr>
        <w:ind w:firstLine="708"/>
        <w:jc w:val="both"/>
      </w:pPr>
      <w:r>
        <w:t xml:space="preserve">Эффективность </w:t>
      </w:r>
      <w:r w:rsidR="002373A2">
        <w:t>подп</w:t>
      </w:r>
      <w:r w:rsidR="002373A2" w:rsidRPr="00EE1B88">
        <w:t>рограммы</w:t>
      </w:r>
      <w:r w:rsidRPr="00EE1B88">
        <w:t xml:space="preserve"> оценивается по следующим показателям:</w:t>
      </w:r>
    </w:p>
    <w:p w:rsidR="00601032" w:rsidRPr="00EE1B88" w:rsidRDefault="00601032" w:rsidP="001573CE">
      <w:pPr>
        <w:ind w:firstLine="708"/>
        <w:jc w:val="both"/>
      </w:pPr>
      <w:r>
        <w:t>- с</w:t>
      </w:r>
      <w:r w:rsidRPr="00EE1B88">
        <w:t>оответстви</w:t>
      </w:r>
      <w:r>
        <w:t>е</w:t>
      </w:r>
      <w:r w:rsidRPr="00EE1B88">
        <w:t xml:space="preserve"> объектов внешнего благоустройства (озеленения, наружного освещения) ГОСТу</w:t>
      </w:r>
      <w:r>
        <w:t>.</w:t>
      </w:r>
    </w:p>
    <w:p w:rsidR="00601032" w:rsidRPr="00EE1B88" w:rsidRDefault="00601032" w:rsidP="001573CE">
      <w:pPr>
        <w:ind w:firstLine="708"/>
        <w:jc w:val="both"/>
      </w:pPr>
      <w:r>
        <w:t>- у</w:t>
      </w:r>
      <w:r w:rsidRPr="00EE1B88">
        <w:t xml:space="preserve">ровень благоустроенности </w:t>
      </w:r>
      <w:r>
        <w:t>поселения</w:t>
      </w:r>
      <w:r w:rsidRPr="00EE1B88">
        <w:t xml:space="preserve"> (обеспеченность поселения сетями наружного освещения, зелеными насаждениями).</w:t>
      </w:r>
    </w:p>
    <w:p w:rsidR="00601032" w:rsidRPr="00EE1B88" w:rsidRDefault="00601032" w:rsidP="001573CE">
      <w:pPr>
        <w:ind w:firstLine="708"/>
        <w:jc w:val="both"/>
      </w:pPr>
      <w:r w:rsidRPr="00EE1B88">
        <w:t xml:space="preserve">В результате реализации </w:t>
      </w:r>
      <w:r w:rsidR="002373A2">
        <w:t>подп</w:t>
      </w:r>
      <w:r w:rsidR="002373A2" w:rsidRPr="00EE1B88">
        <w:t xml:space="preserve">рограммы </w:t>
      </w:r>
      <w:r w:rsidRPr="00EE1B88">
        <w:t>ожидается:</w:t>
      </w:r>
    </w:p>
    <w:p w:rsidR="00601032" w:rsidRDefault="00601032" w:rsidP="001573CE">
      <w:pPr>
        <w:ind w:firstLine="708"/>
        <w:jc w:val="both"/>
      </w:pPr>
      <w:r>
        <w:t>- повышение уровня озеленения и эстетичности территории поселения.</w:t>
      </w:r>
    </w:p>
    <w:p w:rsidR="00601032" w:rsidRDefault="00601032" w:rsidP="001573CE">
      <w:pPr>
        <w:ind w:firstLine="708"/>
        <w:jc w:val="both"/>
      </w:pPr>
      <w:r>
        <w:lastRenderedPageBreak/>
        <w:t>- повышение уровня комфортности и чистоты на территории поселения.</w:t>
      </w:r>
    </w:p>
    <w:p w:rsidR="00601032" w:rsidRDefault="00601032" w:rsidP="001573CE">
      <w:pPr>
        <w:ind w:firstLine="708"/>
        <w:jc w:val="both"/>
      </w:pPr>
      <w:r>
        <w:t>- создание комфортных условий для работы и отдыха жителей, и гостей</w:t>
      </w:r>
      <w:r w:rsidR="008E694D">
        <w:t xml:space="preserve"> </w:t>
      </w:r>
      <w:r w:rsidRPr="00A9524E">
        <w:t>поселения</w:t>
      </w:r>
      <w:r>
        <w:t>.</w:t>
      </w:r>
    </w:p>
    <w:p w:rsidR="00601032" w:rsidRDefault="00601032" w:rsidP="001573CE">
      <w:pPr>
        <w:ind w:firstLine="708"/>
        <w:jc w:val="both"/>
      </w:pPr>
      <w:r>
        <w:t>- улучшение экологической обстановки.</w:t>
      </w:r>
    </w:p>
    <w:p w:rsidR="00601032" w:rsidRDefault="00601032" w:rsidP="001573CE">
      <w:pPr>
        <w:ind w:firstLine="708"/>
        <w:jc w:val="both"/>
      </w:pPr>
      <w:r>
        <w:t>- приведение в качественное состояние водоемов и рек в исторической части города Сергиев Посад.</w:t>
      </w:r>
    </w:p>
    <w:p w:rsidR="00601032" w:rsidRDefault="00601032" w:rsidP="001573CE">
      <w:pPr>
        <w:ind w:firstLine="708"/>
        <w:jc w:val="both"/>
      </w:pPr>
      <w:r>
        <w:t xml:space="preserve">- увеличение площади благоустроенных зелёных насаждений в поселении. </w:t>
      </w:r>
    </w:p>
    <w:p w:rsidR="00601032" w:rsidRDefault="00601032" w:rsidP="001573CE">
      <w:pPr>
        <w:ind w:firstLine="708"/>
        <w:jc w:val="both"/>
      </w:pPr>
      <w:r>
        <w:t>- создание зелёных зон для отдыха.</w:t>
      </w:r>
    </w:p>
    <w:p w:rsidR="00601032" w:rsidRDefault="00601032" w:rsidP="001573CE">
      <w:pPr>
        <w:ind w:firstLine="708"/>
        <w:jc w:val="both"/>
      </w:pPr>
      <w:r>
        <w:t>- предотвращение сокращения зелёных насаждений.</w:t>
      </w:r>
    </w:p>
    <w:p w:rsidR="00601032" w:rsidRDefault="00601032" w:rsidP="001573CE">
      <w:pPr>
        <w:ind w:firstLine="708"/>
        <w:jc w:val="both"/>
      </w:pPr>
      <w:r>
        <w:t>- увеличение количества высаживаемых деревьев.</w:t>
      </w:r>
    </w:p>
    <w:p w:rsidR="00601032" w:rsidRDefault="00601032" w:rsidP="001573CE">
      <w:pPr>
        <w:ind w:firstLine="708"/>
        <w:jc w:val="both"/>
      </w:pPr>
      <w:r>
        <w:t xml:space="preserve">Социально-экономическая эффективность данной </w:t>
      </w:r>
      <w:r w:rsidR="002373A2">
        <w:t>подп</w:t>
      </w:r>
      <w:r w:rsidR="002373A2" w:rsidRPr="00EE1B88">
        <w:t>рограммы</w:t>
      </w:r>
      <w:r w:rsidR="008E694D">
        <w:t xml:space="preserve"> </w:t>
      </w:r>
      <w:r>
        <w:t>выражена в улучшении качества проживания населения и повышении привлекательности населенных пунктов поселения и заключается в:</w:t>
      </w:r>
    </w:p>
    <w:p w:rsidR="00601032" w:rsidRDefault="00601032" w:rsidP="001573CE">
      <w:pPr>
        <w:ind w:firstLine="708"/>
        <w:jc w:val="both"/>
      </w:pPr>
      <w:r>
        <w:t>- создани</w:t>
      </w:r>
      <w:r>
        <w:softHyphen/>
        <w:t>и комфортных условий для проживания населения поселения.</w:t>
      </w:r>
    </w:p>
    <w:p w:rsidR="00601032" w:rsidRDefault="00601032" w:rsidP="001573CE">
      <w:pPr>
        <w:ind w:firstLine="708"/>
        <w:jc w:val="both"/>
      </w:pPr>
      <w:r>
        <w:t>- уменьшении оттока населения из поселения, вызванного неблагоприятными факторами условий проживания.</w:t>
      </w:r>
    </w:p>
    <w:p w:rsidR="00601032" w:rsidRDefault="00601032" w:rsidP="001573CE">
      <w:pPr>
        <w:ind w:firstLine="708"/>
        <w:jc w:val="both"/>
      </w:pPr>
      <w:r>
        <w:t>- увеличении численности населения за счет иммиграции из других менее благоприятных регионов.</w:t>
      </w:r>
    </w:p>
    <w:p w:rsidR="00601032" w:rsidRPr="00EE1B88" w:rsidRDefault="00601032" w:rsidP="001573CE">
      <w:pPr>
        <w:ind w:firstLine="708"/>
        <w:jc w:val="both"/>
      </w:pPr>
      <w:r w:rsidRPr="00EE1B88">
        <w:t xml:space="preserve">К количественным показателям реализации </w:t>
      </w:r>
      <w:r w:rsidR="002373A2">
        <w:t>подп</w:t>
      </w:r>
      <w:r w:rsidR="002373A2" w:rsidRPr="00EE1B88">
        <w:t>рограммы</w:t>
      </w:r>
      <w:r w:rsidRPr="00EE1B88">
        <w:t xml:space="preserve"> относятся:</w:t>
      </w:r>
    </w:p>
    <w:p w:rsidR="00601032" w:rsidRPr="00EE1B88" w:rsidRDefault="00601032" w:rsidP="001573CE">
      <w:pPr>
        <w:ind w:firstLine="708"/>
        <w:jc w:val="both"/>
      </w:pPr>
      <w:r>
        <w:t>- у</w:t>
      </w:r>
      <w:r w:rsidRPr="00EE1B88">
        <w:t>величение количества высаживаемых деревьев</w:t>
      </w:r>
      <w:r>
        <w:t>.</w:t>
      </w:r>
    </w:p>
    <w:p w:rsidR="00601032" w:rsidRDefault="00601032" w:rsidP="001573CE">
      <w:pPr>
        <w:ind w:firstLine="708"/>
        <w:jc w:val="both"/>
      </w:pPr>
      <w:r>
        <w:t>- у</w:t>
      </w:r>
      <w:r w:rsidRPr="00EE1B88">
        <w:t xml:space="preserve">величение площади </w:t>
      </w:r>
      <w:r>
        <w:t>газонов</w:t>
      </w:r>
      <w:r w:rsidRPr="00EE1B88">
        <w:t>.</w:t>
      </w:r>
    </w:p>
    <w:p w:rsidR="00601032" w:rsidRPr="00646F32" w:rsidRDefault="00601032" w:rsidP="001573CE">
      <w:pPr>
        <w:ind w:firstLine="708"/>
        <w:jc w:val="both"/>
      </w:pPr>
      <w:r w:rsidRPr="00646F32">
        <w:t>Реализация Программы не повлечет за собой негативных экологических последствий.</w:t>
      </w:r>
    </w:p>
    <w:p w:rsidR="00984313" w:rsidRDefault="00984313" w:rsidP="001573CE">
      <w:pPr>
        <w:rPr>
          <w:b/>
        </w:rPr>
      </w:pPr>
    </w:p>
    <w:p w:rsidR="00E145F1" w:rsidRDefault="00E145F1" w:rsidP="001573CE">
      <w:pPr>
        <w:rPr>
          <w:b/>
        </w:rPr>
      </w:pPr>
    </w:p>
    <w:p w:rsidR="0032739E" w:rsidRDefault="00AD1270" w:rsidP="00AD1270">
      <w:pPr>
        <w:jc w:val="center"/>
        <w:rPr>
          <w:b/>
        </w:rPr>
      </w:pPr>
      <w:r w:rsidRPr="00AD1270">
        <w:rPr>
          <w:b/>
        </w:rPr>
        <w:t>9.1.2. Перечень мероприятий подпрограммы 1 «Комфортная городская среда»</w:t>
      </w:r>
    </w:p>
    <w:p w:rsidR="0032739E" w:rsidRDefault="0032739E" w:rsidP="001573CE">
      <w:pPr>
        <w:rPr>
          <w:b/>
        </w:rPr>
      </w:pPr>
    </w:p>
    <w:p w:rsidR="00984313" w:rsidRDefault="00984313" w:rsidP="001573CE">
      <w:pPr>
        <w:rPr>
          <w:b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985"/>
        <w:gridCol w:w="709"/>
        <w:gridCol w:w="1843"/>
        <w:gridCol w:w="850"/>
        <w:gridCol w:w="1134"/>
        <w:gridCol w:w="851"/>
        <w:gridCol w:w="1111"/>
        <w:gridCol w:w="731"/>
        <w:gridCol w:w="709"/>
        <w:gridCol w:w="709"/>
        <w:gridCol w:w="567"/>
        <w:gridCol w:w="425"/>
        <w:gridCol w:w="1418"/>
        <w:gridCol w:w="1559"/>
      </w:tblGrid>
      <w:tr w:rsidR="005B3578" w:rsidRPr="005B3578" w:rsidTr="005B3578">
        <w:trPr>
          <w:trHeight w:val="2835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Pr="005B3578" w:rsidRDefault="005B3578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Pr="005B3578" w:rsidRDefault="005B3578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по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д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Pr="005B3578" w:rsidRDefault="005B3578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Срок и</w:t>
            </w:r>
            <w:r w:rsidRPr="005B3578">
              <w:rPr>
                <w:b/>
                <w:bCs/>
                <w:color w:val="000000"/>
                <w:sz w:val="18"/>
                <w:szCs w:val="18"/>
              </w:rPr>
              <w:t>с</w:t>
            </w:r>
            <w:r w:rsidRPr="005B3578">
              <w:rPr>
                <w:b/>
                <w:bCs/>
                <w:color w:val="000000"/>
                <w:sz w:val="18"/>
                <w:szCs w:val="18"/>
              </w:rPr>
              <w:t>по</w:t>
            </w:r>
            <w:r w:rsidRPr="005B3578">
              <w:rPr>
                <w:b/>
                <w:bCs/>
                <w:color w:val="000000"/>
                <w:sz w:val="18"/>
                <w:szCs w:val="18"/>
              </w:rPr>
              <w:t>л</w:t>
            </w:r>
            <w:r w:rsidRPr="005B3578">
              <w:rPr>
                <w:b/>
                <w:bCs/>
                <w:color w:val="000000"/>
                <w:sz w:val="18"/>
                <w:szCs w:val="18"/>
              </w:rPr>
              <w:t>нения м</w:t>
            </w:r>
            <w:r w:rsidRPr="005B3578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5B3578">
              <w:rPr>
                <w:b/>
                <w:bCs/>
                <w:color w:val="000000"/>
                <w:sz w:val="18"/>
                <w:szCs w:val="18"/>
              </w:rPr>
              <w:t>р</w:t>
            </w:r>
            <w:r w:rsidRPr="005B3578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5B3578">
              <w:rPr>
                <w:b/>
                <w:bCs/>
                <w:color w:val="000000"/>
                <w:sz w:val="18"/>
                <w:szCs w:val="18"/>
              </w:rPr>
              <w:t>пр</w:t>
            </w:r>
            <w:r w:rsidRPr="005B3578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5B3578">
              <w:rPr>
                <w:b/>
                <w:bCs/>
                <w:color w:val="000000"/>
                <w:sz w:val="18"/>
                <w:szCs w:val="18"/>
              </w:rPr>
              <w:t>ятия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Pr="005B3578" w:rsidRDefault="005B3578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Источники ф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нансирования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Pr="005B3578" w:rsidRDefault="005B3578" w:rsidP="005B357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3578">
              <w:rPr>
                <w:b/>
                <w:bCs/>
                <w:color w:val="000000"/>
                <w:sz w:val="16"/>
                <w:szCs w:val="16"/>
              </w:rPr>
              <w:t>Объем фина</w:t>
            </w:r>
            <w:r w:rsidRPr="005B3578">
              <w:rPr>
                <w:b/>
                <w:bCs/>
                <w:color w:val="000000"/>
                <w:sz w:val="16"/>
                <w:szCs w:val="16"/>
              </w:rPr>
              <w:t>н</w:t>
            </w:r>
            <w:r w:rsidRPr="005B3578">
              <w:rPr>
                <w:b/>
                <w:bCs/>
                <w:color w:val="000000"/>
                <w:sz w:val="16"/>
                <w:szCs w:val="16"/>
              </w:rPr>
              <w:t>сиров</w:t>
            </w:r>
            <w:r w:rsidRPr="005B3578">
              <w:rPr>
                <w:b/>
                <w:bCs/>
                <w:color w:val="000000"/>
                <w:sz w:val="16"/>
                <w:szCs w:val="16"/>
              </w:rPr>
              <w:t>а</w:t>
            </w:r>
            <w:r w:rsidRPr="005B3578">
              <w:rPr>
                <w:b/>
                <w:bCs/>
                <w:color w:val="000000"/>
                <w:sz w:val="16"/>
                <w:szCs w:val="16"/>
              </w:rPr>
              <w:t>ния мер</w:t>
            </w:r>
            <w:r w:rsidRPr="005B3578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5B3578">
              <w:rPr>
                <w:b/>
                <w:bCs/>
                <w:color w:val="000000"/>
                <w:sz w:val="16"/>
                <w:szCs w:val="16"/>
              </w:rPr>
              <w:t>приятия в году, предш</w:t>
            </w:r>
            <w:r w:rsidRPr="005B3578">
              <w:rPr>
                <w:b/>
                <w:bCs/>
                <w:color w:val="000000"/>
                <w:sz w:val="16"/>
                <w:szCs w:val="16"/>
              </w:rPr>
              <w:t>е</w:t>
            </w:r>
            <w:r w:rsidRPr="005B3578">
              <w:rPr>
                <w:b/>
                <w:bCs/>
                <w:color w:val="000000"/>
                <w:sz w:val="16"/>
                <w:szCs w:val="16"/>
              </w:rPr>
              <w:t>ству</w:t>
            </w:r>
            <w:r w:rsidRPr="005B3578">
              <w:rPr>
                <w:b/>
                <w:bCs/>
                <w:color w:val="000000"/>
                <w:sz w:val="16"/>
                <w:szCs w:val="16"/>
              </w:rPr>
              <w:t>ю</w:t>
            </w:r>
            <w:r w:rsidRPr="005B3578">
              <w:rPr>
                <w:b/>
                <w:bCs/>
                <w:color w:val="000000"/>
                <w:sz w:val="16"/>
                <w:szCs w:val="16"/>
              </w:rPr>
              <w:t>щему году начала реал</w:t>
            </w:r>
            <w:r w:rsidRPr="005B3578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5B3578">
              <w:rPr>
                <w:b/>
                <w:bCs/>
                <w:color w:val="000000"/>
                <w:sz w:val="16"/>
                <w:szCs w:val="16"/>
              </w:rPr>
              <w:t>зации мун</w:t>
            </w:r>
            <w:r w:rsidRPr="005B3578">
              <w:rPr>
                <w:b/>
                <w:bCs/>
                <w:color w:val="000000"/>
                <w:sz w:val="16"/>
                <w:szCs w:val="16"/>
              </w:rPr>
              <w:t>и</w:t>
            </w:r>
            <w:r w:rsidRPr="005B3578">
              <w:rPr>
                <w:b/>
                <w:bCs/>
                <w:color w:val="000000"/>
                <w:sz w:val="16"/>
                <w:szCs w:val="16"/>
              </w:rPr>
              <w:lastRenderedPageBreak/>
              <w:t>ципал</w:t>
            </w:r>
            <w:r w:rsidRPr="005B3578">
              <w:rPr>
                <w:b/>
                <w:bCs/>
                <w:color w:val="000000"/>
                <w:sz w:val="16"/>
                <w:szCs w:val="16"/>
              </w:rPr>
              <w:t>ь</w:t>
            </w:r>
            <w:r w:rsidRPr="005B3578">
              <w:rPr>
                <w:b/>
                <w:bCs/>
                <w:color w:val="000000"/>
                <w:sz w:val="16"/>
                <w:szCs w:val="16"/>
              </w:rPr>
              <w:t>ной подпр</w:t>
            </w:r>
            <w:r w:rsidRPr="005B3578">
              <w:rPr>
                <w:b/>
                <w:bCs/>
                <w:color w:val="000000"/>
                <w:sz w:val="16"/>
                <w:szCs w:val="16"/>
              </w:rPr>
              <w:t>о</w:t>
            </w:r>
            <w:r w:rsidRPr="005B3578">
              <w:rPr>
                <w:b/>
                <w:bCs/>
                <w:color w:val="000000"/>
                <w:sz w:val="16"/>
                <w:szCs w:val="16"/>
              </w:rPr>
              <w:t>граммы (</w:t>
            </w:r>
            <w:proofErr w:type="spellStart"/>
            <w:r w:rsidRPr="005B3578">
              <w:rPr>
                <w:b/>
                <w:bCs/>
                <w:color w:val="000000"/>
                <w:sz w:val="16"/>
                <w:szCs w:val="16"/>
              </w:rPr>
              <w:t>тыс.руб</w:t>
            </w:r>
            <w:proofErr w:type="spellEnd"/>
            <w:r w:rsidRPr="005B3578">
              <w:rPr>
                <w:b/>
                <w:bCs/>
                <w:color w:val="000000"/>
                <w:sz w:val="16"/>
                <w:szCs w:val="16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Pr="005B3578" w:rsidRDefault="005B3578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 (тыс. руб.)</w:t>
            </w:r>
          </w:p>
        </w:tc>
        <w:tc>
          <w:tcPr>
            <w:tcW w:w="510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3578" w:rsidRPr="005B3578" w:rsidRDefault="005B3578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Pr="005B3578" w:rsidRDefault="005B3578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Ответстве</w:t>
            </w:r>
            <w:r w:rsidRPr="005B3578">
              <w:rPr>
                <w:b/>
                <w:bCs/>
                <w:color w:val="000000"/>
                <w:sz w:val="18"/>
                <w:szCs w:val="18"/>
              </w:rPr>
              <w:t>н</w:t>
            </w:r>
            <w:r w:rsidRPr="005B3578">
              <w:rPr>
                <w:b/>
                <w:bCs/>
                <w:color w:val="000000"/>
                <w:sz w:val="18"/>
                <w:szCs w:val="18"/>
              </w:rPr>
              <w:t>ный за в</w:t>
            </w:r>
            <w:r w:rsidRPr="005B3578">
              <w:rPr>
                <w:b/>
                <w:bCs/>
                <w:color w:val="000000"/>
                <w:sz w:val="18"/>
                <w:szCs w:val="18"/>
              </w:rPr>
              <w:t>ы</w:t>
            </w:r>
            <w:r w:rsidRPr="005B3578">
              <w:rPr>
                <w:b/>
                <w:bCs/>
                <w:color w:val="000000"/>
                <w:sz w:val="18"/>
                <w:szCs w:val="18"/>
              </w:rPr>
              <w:t>полнение м</w:t>
            </w:r>
            <w:r w:rsidRPr="005B3578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5B3578">
              <w:rPr>
                <w:b/>
                <w:bCs/>
                <w:color w:val="000000"/>
                <w:sz w:val="18"/>
                <w:szCs w:val="18"/>
              </w:rPr>
              <w:t>роприятия подпрогра</w:t>
            </w:r>
            <w:r w:rsidRPr="005B3578">
              <w:rPr>
                <w:b/>
                <w:bCs/>
                <w:color w:val="000000"/>
                <w:sz w:val="18"/>
                <w:szCs w:val="18"/>
              </w:rPr>
              <w:t>м</w:t>
            </w:r>
            <w:r w:rsidRPr="005B3578">
              <w:rPr>
                <w:b/>
                <w:bCs/>
                <w:color w:val="000000"/>
                <w:sz w:val="18"/>
                <w:szCs w:val="18"/>
              </w:rPr>
              <w:t>мы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Pr="005B3578" w:rsidRDefault="005B3578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5B3578" w:rsidRPr="005B3578" w:rsidTr="005B3578">
        <w:trPr>
          <w:trHeight w:val="109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Pr="005B3578" w:rsidRDefault="005B3578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Pr="005B3578" w:rsidRDefault="005B3578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Pr="005B3578" w:rsidRDefault="005B3578" w:rsidP="005B357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Pr="005B3578" w:rsidRDefault="005B3578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Pr="005B3578" w:rsidRDefault="005B3578" w:rsidP="005B357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Pr="005B3578" w:rsidRDefault="005B3578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Pr="005B3578" w:rsidRDefault="005B3578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5B3578" w:rsidRPr="005B3578" w:rsidRDefault="005B3578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Pr="005B3578" w:rsidRDefault="005B3578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Pr="005B3578" w:rsidRDefault="005B3578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B3578" w:rsidRPr="005B3578" w:rsidRDefault="005B3578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Pr="005B3578" w:rsidRDefault="005B3578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Pr="005B3578" w:rsidRDefault="005B3578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Pr="005B3578" w:rsidRDefault="005B3578" w:rsidP="005B357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Pr="005B3578" w:rsidRDefault="005B3578" w:rsidP="005B357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B3578" w:rsidRPr="005B3578" w:rsidTr="005B3578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Pr="005B3578" w:rsidRDefault="005B3578" w:rsidP="005B3578">
            <w:pPr>
              <w:jc w:val="center"/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Pr="005B3578" w:rsidRDefault="005B3578" w:rsidP="005B3578">
            <w:pPr>
              <w:jc w:val="center"/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Pr="005B3578" w:rsidRDefault="005B3578" w:rsidP="005B3578">
            <w:pPr>
              <w:jc w:val="center"/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Pr="005B3578" w:rsidRDefault="005B3578" w:rsidP="005B3578">
            <w:pPr>
              <w:jc w:val="center"/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Pr="005B3578" w:rsidRDefault="005B3578" w:rsidP="005B3578">
            <w:pPr>
              <w:jc w:val="center"/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Pr="005B3578" w:rsidRDefault="005B3578" w:rsidP="005B3578">
            <w:pPr>
              <w:jc w:val="center"/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Pr="005B3578" w:rsidRDefault="005B3578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5B3578" w:rsidRPr="005B3578" w:rsidRDefault="005B3578" w:rsidP="005B3578">
            <w:pPr>
              <w:jc w:val="center"/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Pr="005B3578" w:rsidRDefault="005B3578" w:rsidP="005B3578">
            <w:pPr>
              <w:jc w:val="center"/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Pr="005B3578" w:rsidRDefault="005B3578" w:rsidP="005B3578">
            <w:pPr>
              <w:jc w:val="center"/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B3578" w:rsidRPr="005B3578" w:rsidRDefault="005B3578" w:rsidP="005B3578">
            <w:pPr>
              <w:jc w:val="center"/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Pr="005B3578" w:rsidRDefault="005B3578" w:rsidP="005B3578">
            <w:pPr>
              <w:jc w:val="center"/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Pr="005B3578" w:rsidRDefault="005B3578" w:rsidP="005B3578">
            <w:pPr>
              <w:jc w:val="center"/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Pr="005B3578" w:rsidRDefault="005B3578" w:rsidP="005B3578">
            <w:pPr>
              <w:jc w:val="center"/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Pr="005B3578" w:rsidRDefault="005B3578" w:rsidP="005B3578">
            <w:pPr>
              <w:jc w:val="center"/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37E6E" w:rsidRPr="005B3578" w:rsidTr="005B3578">
        <w:trPr>
          <w:trHeight w:val="85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Основное мер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приятие 1: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2018-2024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1 110 667,80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206 326,50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277 571,30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199 905,00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210 555,00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216 310,00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общественных территорий</w:t>
            </w:r>
          </w:p>
        </w:tc>
      </w:tr>
      <w:tr w:rsidR="00737E6E" w:rsidRPr="005B3578" w:rsidTr="005B3578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Комплексное бл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гоустройство, включая озелен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ние, освещение и содержание вну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т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 xml:space="preserve">риквартальных дорог 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5 971,30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878,00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5 093,30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88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8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(Приложение 1)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1 098 456,50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205 448,50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266 238,00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199 905,00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210 555,00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216 310,00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6 240,00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6 240,00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91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 xml:space="preserve">Мероприятие 1.1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2018-2024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265 100,00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42 900,00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42 200,00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65 000,00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 xml:space="preserve">Оплата уличного освещения города Сергиев Посад </w:t>
            </w:r>
            <w:r w:rsidRPr="005B3578">
              <w:rPr>
                <w:color w:val="000000"/>
                <w:sz w:val="20"/>
                <w:szCs w:val="20"/>
              </w:rPr>
              <w:lastRenderedPageBreak/>
              <w:t>(включая деревни), с учетом  кредито</w:t>
            </w:r>
            <w:r w:rsidRPr="005B3578">
              <w:rPr>
                <w:color w:val="000000"/>
                <w:sz w:val="20"/>
                <w:szCs w:val="20"/>
              </w:rPr>
              <w:t>р</w:t>
            </w:r>
            <w:r w:rsidRPr="005B3578">
              <w:rPr>
                <w:color w:val="000000"/>
                <w:sz w:val="20"/>
                <w:szCs w:val="20"/>
              </w:rPr>
              <w:t>ской задолженности за 2017 год).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265 100,00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42 900,00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42 200,00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65 000,00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39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7E6E" w:rsidRPr="005B3578" w:rsidTr="005B3578">
        <w:trPr>
          <w:trHeight w:val="93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 xml:space="preserve">Мероприятие 1.2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2018-2024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14 100,00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2 700,00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2 900,00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2 900,00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64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 xml:space="preserve">Оплата 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энергосе</w:t>
            </w:r>
            <w:r w:rsidRPr="005B3578">
              <w:rPr>
                <w:color w:val="000000"/>
                <w:sz w:val="20"/>
                <w:szCs w:val="20"/>
              </w:rPr>
              <w:t>р</w:t>
            </w:r>
            <w:r w:rsidRPr="005B3578">
              <w:rPr>
                <w:color w:val="000000"/>
                <w:sz w:val="20"/>
                <w:szCs w:val="20"/>
              </w:rPr>
              <w:t>виса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>, с учетом кр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>диторской задо</w:t>
            </w:r>
            <w:r w:rsidRPr="005B3578">
              <w:rPr>
                <w:color w:val="000000"/>
                <w:sz w:val="20"/>
                <w:szCs w:val="20"/>
              </w:rPr>
              <w:t>л</w:t>
            </w:r>
            <w:r w:rsidRPr="005B3578">
              <w:rPr>
                <w:color w:val="000000"/>
                <w:sz w:val="20"/>
                <w:szCs w:val="20"/>
              </w:rPr>
              <w:t>женности за 2017 год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84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14 100,00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2 700,00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2 900,00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2 900,00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9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 xml:space="preserve">Мероприятие 1. 3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2018-2024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63 840,50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11 500,00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13 340,50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12 500,00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13 500,00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Техническое обсл</w:t>
            </w:r>
            <w:r w:rsidRPr="005B3578">
              <w:rPr>
                <w:color w:val="000000"/>
                <w:sz w:val="20"/>
                <w:szCs w:val="20"/>
              </w:rPr>
              <w:t>у</w:t>
            </w:r>
            <w:r w:rsidRPr="005B3578">
              <w:rPr>
                <w:color w:val="000000"/>
                <w:sz w:val="20"/>
                <w:szCs w:val="20"/>
              </w:rPr>
              <w:t>живание сетей уличного освещения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9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8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63 840,50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11 500,00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13 340,50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12 500,00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13 500,00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4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85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 xml:space="preserve">Мероприятие 1.4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2018-2024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3 284,86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784,86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58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Прочие меропри</w:t>
            </w:r>
            <w:r w:rsidRPr="005B3578">
              <w:rPr>
                <w:color w:val="000000"/>
                <w:sz w:val="20"/>
                <w:szCs w:val="20"/>
              </w:rPr>
              <w:t>я</w:t>
            </w:r>
            <w:r w:rsidRPr="005B3578">
              <w:rPr>
                <w:color w:val="000000"/>
                <w:sz w:val="20"/>
                <w:szCs w:val="20"/>
              </w:rPr>
              <w:t>тия по уличному освещению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8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84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3 284,86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784,86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84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 xml:space="preserve">Мероприятие 1.5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2018-2024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9 400,00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1 400,00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 xml:space="preserve">городского </w:t>
            </w:r>
            <w:r>
              <w:rPr>
                <w:color w:val="000000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lastRenderedPageBreak/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 xml:space="preserve">устройства территорий городского </w:t>
            </w:r>
            <w:r w:rsidRPr="005B3578">
              <w:rPr>
                <w:color w:val="000000"/>
                <w:sz w:val="20"/>
                <w:szCs w:val="20"/>
              </w:rPr>
              <w:lastRenderedPageBreak/>
              <w:t>поселения</w:t>
            </w:r>
          </w:p>
        </w:tc>
      </w:tr>
      <w:tr w:rsidR="00737E6E" w:rsidRPr="005B3578" w:rsidTr="005B3578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Праздничное и н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вогоднее оформл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9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8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9 400,00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1 400,00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2 300,00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5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9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1.6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2018-2024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4 707,94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805,90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502,04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1 200,00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67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Прочие меропри</w:t>
            </w:r>
            <w:r w:rsidRPr="005B3578">
              <w:rPr>
                <w:color w:val="000000"/>
                <w:sz w:val="20"/>
                <w:szCs w:val="20"/>
              </w:rPr>
              <w:t>я</w:t>
            </w:r>
            <w:r w:rsidRPr="005B3578">
              <w:rPr>
                <w:color w:val="000000"/>
                <w:sz w:val="20"/>
                <w:szCs w:val="20"/>
              </w:rPr>
              <w:t>тия по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ству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8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4 707,94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805,90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502,04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1 200,00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84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lastRenderedPageBreak/>
              <w:t>1.7.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 xml:space="preserve">Мероприятие 1.7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2018-2024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685 599,20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144 865,80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170 733,40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125 000,00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125 000,00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88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Субсидии на в</w:t>
            </w:r>
            <w:r w:rsidRPr="005B3578">
              <w:rPr>
                <w:color w:val="000000"/>
                <w:sz w:val="20"/>
                <w:szCs w:val="20"/>
              </w:rPr>
              <w:t>ы</w:t>
            </w:r>
            <w:r w:rsidRPr="005B3578">
              <w:rPr>
                <w:color w:val="000000"/>
                <w:sz w:val="20"/>
                <w:szCs w:val="20"/>
              </w:rPr>
              <w:t>полнение муниц</w:t>
            </w:r>
            <w:r w:rsidRPr="005B3578">
              <w:rPr>
                <w:color w:val="000000"/>
                <w:sz w:val="20"/>
                <w:szCs w:val="20"/>
              </w:rPr>
              <w:t>и</w:t>
            </w:r>
            <w:r w:rsidRPr="005B3578">
              <w:rPr>
                <w:color w:val="000000"/>
                <w:sz w:val="20"/>
                <w:szCs w:val="20"/>
              </w:rPr>
              <w:t>пального задания по благоустройству, содержанию и оз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>ленению террит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рий, МБУ «Благ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устройство СП»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685 599,20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144 865,80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170 733,40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125 000,00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125 000,00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 xml:space="preserve">Мероприятие 1. 8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2018-2024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2 910,90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610,90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 xml:space="preserve">Административные расходы (штрафы), 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  <w:r w:rsidRPr="005B3578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2 910,90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610,90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1.8.1.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1. 8.1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293,60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293,60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Оплата по исполн</w:t>
            </w:r>
            <w:r w:rsidRPr="005B3578">
              <w:rPr>
                <w:color w:val="000000"/>
                <w:sz w:val="20"/>
                <w:szCs w:val="20"/>
              </w:rPr>
              <w:t>и</w:t>
            </w:r>
            <w:r w:rsidRPr="005B3578">
              <w:rPr>
                <w:color w:val="000000"/>
                <w:sz w:val="20"/>
                <w:szCs w:val="20"/>
              </w:rPr>
              <w:t>тельным листам на основании суде</w:t>
            </w:r>
            <w:r w:rsidRPr="005B3578">
              <w:rPr>
                <w:color w:val="000000"/>
                <w:sz w:val="20"/>
                <w:szCs w:val="20"/>
              </w:rPr>
              <w:t>б</w:t>
            </w:r>
            <w:r w:rsidRPr="005B3578">
              <w:rPr>
                <w:color w:val="000000"/>
                <w:sz w:val="20"/>
                <w:szCs w:val="20"/>
              </w:rPr>
              <w:t>ных решений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293,60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293,60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 xml:space="preserve">Мероприятие 1.9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2018-2024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1 266,00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1 048,00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148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Межбюджетные трансферты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>во-Посадскому м</w:t>
            </w:r>
            <w:r w:rsidRPr="005B3578">
              <w:rPr>
                <w:color w:val="000000"/>
                <w:sz w:val="20"/>
                <w:szCs w:val="20"/>
              </w:rPr>
              <w:t>у</w:t>
            </w:r>
            <w:r w:rsidRPr="005B3578">
              <w:rPr>
                <w:color w:val="000000"/>
                <w:sz w:val="20"/>
                <w:szCs w:val="20"/>
              </w:rPr>
              <w:t>ниципальному  ра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ону в рамках орг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низации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рий городского п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 xml:space="preserve">селения Сергиев </w:t>
            </w:r>
            <w:r w:rsidRPr="005B3578">
              <w:rPr>
                <w:color w:val="000000"/>
                <w:sz w:val="20"/>
                <w:szCs w:val="20"/>
              </w:rPr>
              <w:lastRenderedPageBreak/>
              <w:t xml:space="preserve">Посад (в части средств размещения информации) 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МКУ «Центр поддержки малого и среднего предприн</w:t>
            </w:r>
            <w:r w:rsidRPr="005B3578">
              <w:rPr>
                <w:color w:val="000000"/>
                <w:sz w:val="20"/>
                <w:szCs w:val="20"/>
              </w:rPr>
              <w:t>и</w:t>
            </w:r>
            <w:r w:rsidRPr="005B3578">
              <w:rPr>
                <w:color w:val="000000"/>
                <w:sz w:val="20"/>
                <w:szCs w:val="20"/>
              </w:rPr>
              <w:t>мательства Сергиево-Посадского района»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1 266,00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1 048,00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1.10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154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Приобретение, д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 xml:space="preserve">ставка и установка элементов детской игровой площадки по адресу: город Сергиев Посад, ул. 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Хотьковский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пр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езд, городское пос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>ление Сергиев П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сад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lastRenderedPageBreak/>
              <w:t>1.11.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 xml:space="preserve">Мероприятие 1.11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6 240,00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6 240,00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Благоустройство (общественных те</w:t>
            </w:r>
            <w:r w:rsidRPr="005B3578">
              <w:rPr>
                <w:color w:val="000000"/>
                <w:sz w:val="20"/>
                <w:szCs w:val="20"/>
              </w:rPr>
              <w:t>р</w:t>
            </w:r>
            <w:r w:rsidRPr="005B3578">
              <w:rPr>
                <w:color w:val="000000"/>
                <w:sz w:val="20"/>
                <w:szCs w:val="20"/>
              </w:rPr>
              <w:t>риторий) набере</w:t>
            </w:r>
            <w:r w:rsidRPr="005B3578">
              <w:rPr>
                <w:color w:val="000000"/>
                <w:sz w:val="20"/>
                <w:szCs w:val="20"/>
              </w:rPr>
              <w:t>ж</w:t>
            </w:r>
            <w:r w:rsidRPr="005B3578">
              <w:rPr>
                <w:color w:val="000000"/>
                <w:sz w:val="20"/>
                <w:szCs w:val="20"/>
              </w:rPr>
              <w:t xml:space="preserve">ной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Келарскго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пр</w:t>
            </w:r>
            <w:r w:rsidRPr="005B3578">
              <w:rPr>
                <w:color w:val="000000"/>
                <w:sz w:val="20"/>
                <w:szCs w:val="20"/>
              </w:rPr>
              <w:t>у</w:t>
            </w:r>
            <w:r w:rsidRPr="005B3578">
              <w:rPr>
                <w:color w:val="000000"/>
                <w:sz w:val="20"/>
                <w:szCs w:val="20"/>
              </w:rPr>
              <w:t xml:space="preserve">да, ул.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Лев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надпрудной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и те</w:t>
            </w:r>
            <w:r w:rsidRPr="005B3578">
              <w:rPr>
                <w:color w:val="000000"/>
                <w:sz w:val="20"/>
                <w:szCs w:val="20"/>
              </w:rPr>
              <w:t>р</w:t>
            </w:r>
            <w:r w:rsidRPr="005B3578">
              <w:rPr>
                <w:color w:val="000000"/>
                <w:sz w:val="20"/>
                <w:szCs w:val="20"/>
              </w:rPr>
              <w:t>ритории Музея и</w:t>
            </w:r>
            <w:r w:rsidRPr="005B3578">
              <w:rPr>
                <w:color w:val="000000"/>
                <w:sz w:val="20"/>
                <w:szCs w:val="20"/>
              </w:rPr>
              <w:t>г</w:t>
            </w:r>
            <w:r w:rsidRPr="005B3578">
              <w:rPr>
                <w:color w:val="000000"/>
                <w:sz w:val="20"/>
                <w:szCs w:val="20"/>
              </w:rPr>
              <w:t>рушки (1-ая оч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>редь) в рамках Вс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>российского ко</w:t>
            </w:r>
            <w:r w:rsidRPr="005B3578">
              <w:rPr>
                <w:color w:val="000000"/>
                <w:sz w:val="20"/>
                <w:szCs w:val="20"/>
              </w:rPr>
              <w:t>н</w:t>
            </w:r>
            <w:r w:rsidRPr="005B3578">
              <w:rPr>
                <w:color w:val="000000"/>
                <w:sz w:val="20"/>
                <w:szCs w:val="20"/>
              </w:rPr>
              <w:t>курса лучших пр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ектов создания комфортной горо</w:t>
            </w:r>
            <w:r w:rsidRPr="005B3578">
              <w:rPr>
                <w:color w:val="000000"/>
                <w:sz w:val="20"/>
                <w:szCs w:val="20"/>
              </w:rPr>
              <w:t>д</w:t>
            </w:r>
            <w:r w:rsidRPr="005B3578">
              <w:rPr>
                <w:color w:val="000000"/>
                <w:sz w:val="20"/>
                <w:szCs w:val="20"/>
              </w:rPr>
              <w:t>ской среды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градостро</w:t>
            </w:r>
            <w:r w:rsidRPr="005B3578">
              <w:rPr>
                <w:color w:val="000000"/>
                <w:sz w:val="20"/>
                <w:szCs w:val="20"/>
              </w:rPr>
              <w:t>и</w:t>
            </w:r>
            <w:r w:rsidRPr="005B3578">
              <w:rPr>
                <w:color w:val="000000"/>
                <w:sz w:val="20"/>
                <w:szCs w:val="20"/>
              </w:rPr>
              <w:t>тельной де</w:t>
            </w:r>
            <w:r w:rsidRPr="005B3578">
              <w:rPr>
                <w:color w:val="000000"/>
                <w:sz w:val="20"/>
                <w:szCs w:val="20"/>
              </w:rPr>
              <w:t>я</w:t>
            </w:r>
            <w:r w:rsidRPr="005B3578">
              <w:rPr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4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6 240,00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6 240,00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1.12.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 xml:space="preserve">Мероприятие 1.12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2018-2024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317,40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106,80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210,60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10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Комплексное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устройство терр</w:t>
            </w:r>
            <w:r w:rsidRPr="005B3578">
              <w:rPr>
                <w:color w:val="000000"/>
                <w:sz w:val="20"/>
                <w:szCs w:val="20"/>
              </w:rPr>
              <w:t>и</w:t>
            </w:r>
            <w:r w:rsidRPr="005B3578">
              <w:rPr>
                <w:color w:val="000000"/>
                <w:sz w:val="20"/>
                <w:szCs w:val="20"/>
              </w:rPr>
              <w:t>торий муниципал</w:t>
            </w:r>
            <w:r w:rsidRPr="005B3578">
              <w:rPr>
                <w:color w:val="000000"/>
                <w:sz w:val="20"/>
                <w:szCs w:val="20"/>
              </w:rPr>
              <w:t>ь</w:t>
            </w:r>
            <w:r w:rsidRPr="005B3578">
              <w:rPr>
                <w:color w:val="000000"/>
                <w:sz w:val="20"/>
                <w:szCs w:val="20"/>
              </w:rPr>
              <w:t>ных образований Московской обл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254,90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78,00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176,90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8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(в том числе пог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шение кредито</w:t>
            </w:r>
            <w:r w:rsidRPr="005B3578">
              <w:rPr>
                <w:color w:val="000000"/>
                <w:sz w:val="20"/>
                <w:szCs w:val="20"/>
              </w:rPr>
              <w:t>р</w:t>
            </w:r>
            <w:r w:rsidRPr="005B3578">
              <w:rPr>
                <w:color w:val="000000"/>
                <w:sz w:val="20"/>
                <w:szCs w:val="20"/>
              </w:rPr>
              <w:t>ской за 2018 год)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84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62,50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33,70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1.13.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 xml:space="preserve">Мероприятие 1.13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2019-2024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24 300,00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9 300,00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Улучшение санитарное содержания территорий и экологическую безопасность населенных пунктов</w:t>
            </w:r>
          </w:p>
        </w:tc>
      </w:tr>
      <w:tr w:rsidR="00737E6E" w:rsidRPr="005B3578" w:rsidTr="005B3578">
        <w:trPr>
          <w:trHeight w:val="10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Ликвидация н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>санкционированных свалок, в том числе ремонт контейне</w:t>
            </w:r>
            <w:r w:rsidRPr="005B3578">
              <w:rPr>
                <w:color w:val="000000"/>
                <w:sz w:val="20"/>
                <w:szCs w:val="20"/>
              </w:rPr>
              <w:t>р</w:t>
            </w:r>
            <w:r w:rsidRPr="005B3578">
              <w:rPr>
                <w:color w:val="000000"/>
                <w:sz w:val="20"/>
                <w:szCs w:val="20"/>
              </w:rPr>
              <w:t>ных площадок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Отдел экол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гии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9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24 300,00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9 300,00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1.14.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1.14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2019-2024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2 790,00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2 790,00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комфортности проживания жителей и к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чества жизни населения.</w:t>
            </w:r>
          </w:p>
        </w:tc>
      </w:tr>
      <w:tr w:rsidR="00737E6E" w:rsidRPr="005B3578" w:rsidTr="005B3578">
        <w:trPr>
          <w:trHeight w:val="135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Инженерные изы</w:t>
            </w:r>
            <w:r w:rsidRPr="005B3578">
              <w:rPr>
                <w:color w:val="000000"/>
                <w:sz w:val="20"/>
                <w:szCs w:val="20"/>
              </w:rPr>
              <w:t>с</w:t>
            </w:r>
            <w:r w:rsidRPr="005B3578">
              <w:rPr>
                <w:color w:val="000000"/>
                <w:sz w:val="20"/>
                <w:szCs w:val="20"/>
              </w:rPr>
              <w:t>кания и разработка проектной докуме</w:t>
            </w:r>
            <w:r w:rsidRPr="005B3578">
              <w:rPr>
                <w:color w:val="000000"/>
                <w:sz w:val="20"/>
                <w:szCs w:val="20"/>
              </w:rPr>
              <w:t>н</w:t>
            </w:r>
            <w:r w:rsidRPr="005B3578">
              <w:rPr>
                <w:color w:val="000000"/>
                <w:sz w:val="20"/>
                <w:szCs w:val="20"/>
              </w:rPr>
              <w:t>тации, включая сметную, для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(общ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>ственных террит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 xml:space="preserve">рий) набережной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Келарскго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пруда, ул.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Левонадпрудной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и территории Музея игрушки (2-ая оч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>редь) по адресу: Московская о</w:t>
            </w:r>
            <w:r w:rsidRPr="005B3578">
              <w:rPr>
                <w:color w:val="000000"/>
                <w:sz w:val="20"/>
                <w:szCs w:val="20"/>
              </w:rPr>
              <w:t>б</w:t>
            </w:r>
            <w:r w:rsidRPr="005B3578">
              <w:rPr>
                <w:color w:val="000000"/>
                <w:sz w:val="20"/>
                <w:szCs w:val="20"/>
              </w:rPr>
              <w:t>ласть, город Серг</w:t>
            </w:r>
            <w:r w:rsidRPr="005B3578">
              <w:rPr>
                <w:color w:val="000000"/>
                <w:sz w:val="20"/>
                <w:szCs w:val="20"/>
              </w:rPr>
              <w:t>и</w:t>
            </w:r>
            <w:r w:rsidRPr="005B3578">
              <w:rPr>
                <w:color w:val="000000"/>
                <w:sz w:val="20"/>
                <w:szCs w:val="20"/>
              </w:rPr>
              <w:t>ев Посад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градостро</w:t>
            </w:r>
            <w:r w:rsidRPr="005B3578">
              <w:rPr>
                <w:color w:val="000000"/>
                <w:sz w:val="20"/>
                <w:szCs w:val="20"/>
              </w:rPr>
              <w:t>и</w:t>
            </w:r>
            <w:r w:rsidRPr="005B3578">
              <w:rPr>
                <w:color w:val="000000"/>
                <w:sz w:val="20"/>
                <w:szCs w:val="20"/>
              </w:rPr>
              <w:t>тельной де</w:t>
            </w:r>
            <w:r w:rsidRPr="005B3578">
              <w:rPr>
                <w:color w:val="000000"/>
                <w:sz w:val="20"/>
                <w:szCs w:val="20"/>
              </w:rPr>
              <w:t>я</w:t>
            </w:r>
            <w:r w:rsidRPr="005B3578">
              <w:rPr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7E6E" w:rsidRPr="005B3578" w:rsidTr="005B3578">
        <w:trPr>
          <w:trHeight w:val="8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2 790,00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2 790,00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7E6E" w:rsidRPr="005B3578" w:rsidTr="005B3578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1.15.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1.15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2019-2024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комфортно-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сти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прожи-вания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жи-телей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и ка-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чества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жиз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-ни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населе-ния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>.</w:t>
            </w:r>
          </w:p>
        </w:tc>
      </w:tr>
      <w:tr w:rsidR="00737E6E" w:rsidRPr="005B3578" w:rsidTr="005B3578">
        <w:trPr>
          <w:trHeight w:val="105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Благоустройство пешеходной зоны «По пути наследия”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 xml:space="preserve">Управление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градострои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>-тельной де</w:t>
            </w:r>
            <w:r w:rsidRPr="005B3578">
              <w:rPr>
                <w:color w:val="000000"/>
                <w:sz w:val="20"/>
                <w:szCs w:val="20"/>
              </w:rPr>
              <w:t>я</w:t>
            </w:r>
            <w:r w:rsidRPr="005B3578">
              <w:rPr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8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7E6E" w:rsidRPr="005B3578" w:rsidTr="005B3578">
        <w:trPr>
          <w:trHeight w:val="9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73 717,40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7E6E" w:rsidRPr="005B3578" w:rsidTr="005B3578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1.16.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1.16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970,00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970,00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7E6E" w:rsidRPr="005B3578" w:rsidTr="005B3578">
        <w:trPr>
          <w:trHeight w:val="105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Приобретение и установка элеме</w:t>
            </w:r>
            <w:r w:rsidRPr="005B3578">
              <w:rPr>
                <w:color w:val="000000"/>
                <w:sz w:val="20"/>
                <w:szCs w:val="20"/>
              </w:rPr>
              <w:t>н</w:t>
            </w:r>
            <w:r w:rsidRPr="005B3578">
              <w:rPr>
                <w:color w:val="000000"/>
                <w:sz w:val="20"/>
                <w:szCs w:val="20"/>
              </w:rPr>
              <w:t>тов  спортивной площадки по адр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>су: город Сергиев Посад, Зеленый п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реулок, городское поселение Сергиев Посад Сергиево-Посадского </w:t>
            </w:r>
            <w:r w:rsidR="00620841">
              <w:rPr>
                <w:color w:val="000000"/>
                <w:sz w:val="20"/>
                <w:szCs w:val="20"/>
              </w:rPr>
              <w:t>мун</w:t>
            </w:r>
            <w:r w:rsidR="00620841">
              <w:rPr>
                <w:color w:val="000000"/>
                <w:sz w:val="20"/>
                <w:szCs w:val="20"/>
              </w:rPr>
              <w:t>и</w:t>
            </w:r>
            <w:r w:rsidR="00620841">
              <w:rPr>
                <w:color w:val="000000"/>
                <w:sz w:val="20"/>
                <w:szCs w:val="20"/>
              </w:rPr>
              <w:t>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970,00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970,00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горо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7E6E" w:rsidRPr="005B3578" w:rsidTr="005B3578">
        <w:trPr>
          <w:trHeight w:val="9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7E6E" w:rsidRPr="005B3578" w:rsidTr="005B3578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1.17.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1.17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970,00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970,00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7E6E" w:rsidRPr="005B3578" w:rsidTr="005B3578">
        <w:trPr>
          <w:trHeight w:val="105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 xml:space="preserve"> Приобретение и установка оборуд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вания для спорти</w:t>
            </w:r>
            <w:r w:rsidRPr="005B3578">
              <w:rPr>
                <w:color w:val="000000"/>
                <w:sz w:val="20"/>
                <w:szCs w:val="20"/>
              </w:rPr>
              <w:t>в</w:t>
            </w:r>
            <w:r w:rsidRPr="005B3578">
              <w:rPr>
                <w:color w:val="000000"/>
                <w:sz w:val="20"/>
                <w:szCs w:val="20"/>
              </w:rPr>
              <w:t>ной площадки "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Workout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>" по адр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су:  город Сергиев </w:t>
            </w:r>
            <w:r w:rsidRPr="005B3578">
              <w:rPr>
                <w:color w:val="000000"/>
                <w:sz w:val="20"/>
                <w:szCs w:val="20"/>
              </w:rPr>
              <w:lastRenderedPageBreak/>
              <w:t xml:space="preserve">Посад,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ул.Воробьевская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>, городское посел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ние Сергиев Посад Сергиево-Посадского </w:t>
            </w:r>
            <w:r w:rsidR="00620841">
              <w:rPr>
                <w:color w:val="000000"/>
                <w:sz w:val="20"/>
                <w:szCs w:val="20"/>
              </w:rPr>
              <w:t>мун</w:t>
            </w:r>
            <w:r w:rsidR="00620841">
              <w:rPr>
                <w:color w:val="000000"/>
                <w:sz w:val="20"/>
                <w:szCs w:val="20"/>
              </w:rPr>
              <w:t>и</w:t>
            </w:r>
            <w:r w:rsidR="00620841">
              <w:rPr>
                <w:color w:val="000000"/>
                <w:sz w:val="20"/>
                <w:szCs w:val="20"/>
              </w:rPr>
              <w:t>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970,00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970,00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9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7E6E" w:rsidRPr="005B3578" w:rsidTr="005B3578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7E6E" w:rsidRPr="005B3578" w:rsidTr="005B3578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1.18.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1.18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7E6E" w:rsidRPr="005B3578" w:rsidTr="005B3578">
        <w:trPr>
          <w:trHeight w:val="105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620841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 xml:space="preserve">Приобретение и установка детской игровой площадки по адресу: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г.Сергиев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Посад,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ул.Шлякова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, дом 29/7,  городское поселение Сергиев Посад Сергиево-Посадского </w:t>
            </w:r>
            <w:r w:rsidR="00620841">
              <w:rPr>
                <w:color w:val="000000"/>
                <w:sz w:val="20"/>
                <w:szCs w:val="20"/>
              </w:rPr>
              <w:t>мун</w:t>
            </w:r>
            <w:r w:rsidR="00620841">
              <w:rPr>
                <w:color w:val="000000"/>
                <w:sz w:val="20"/>
                <w:szCs w:val="20"/>
              </w:rPr>
              <w:t>и</w:t>
            </w:r>
            <w:r w:rsidR="00620841">
              <w:rPr>
                <w:color w:val="000000"/>
                <w:sz w:val="20"/>
                <w:szCs w:val="20"/>
              </w:rPr>
              <w:t>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7E6E" w:rsidRPr="005B3578" w:rsidTr="005B3578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7E6E" w:rsidRPr="005B3578" w:rsidTr="005B3578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1.19.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1.19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737E6E" w:rsidRPr="005B3578" w:rsidTr="005B3578">
        <w:trPr>
          <w:trHeight w:val="105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620841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Приобретение и установка спорти</w:t>
            </w:r>
            <w:r w:rsidRPr="005B3578">
              <w:rPr>
                <w:color w:val="000000"/>
                <w:sz w:val="20"/>
                <w:szCs w:val="20"/>
              </w:rPr>
              <w:t>в</w:t>
            </w:r>
            <w:r w:rsidRPr="005B3578">
              <w:rPr>
                <w:color w:val="000000"/>
                <w:sz w:val="20"/>
                <w:szCs w:val="20"/>
              </w:rPr>
              <w:t xml:space="preserve">ной площадки по адресу: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г.Сергиев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Посад,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ул.Ново-Угличское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шоссе, дом 94а,  городское поселение Сергиев Посад Сергиево-Посадского </w:t>
            </w:r>
            <w:r w:rsidR="00620841">
              <w:rPr>
                <w:color w:val="000000"/>
                <w:sz w:val="20"/>
                <w:szCs w:val="20"/>
              </w:rPr>
              <w:t>мун</w:t>
            </w:r>
            <w:r w:rsidR="00620841">
              <w:rPr>
                <w:color w:val="000000"/>
                <w:sz w:val="20"/>
                <w:szCs w:val="20"/>
              </w:rPr>
              <w:t>и</w:t>
            </w:r>
            <w:r w:rsidR="00620841">
              <w:rPr>
                <w:color w:val="000000"/>
                <w:sz w:val="20"/>
                <w:szCs w:val="20"/>
              </w:rPr>
              <w:t>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7E6E" w:rsidRPr="005B3578" w:rsidTr="005B3578">
        <w:trPr>
          <w:trHeight w:val="9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7E6E" w:rsidRPr="005B3578" w:rsidTr="005B3578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1.20.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1.20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7E6E" w:rsidRPr="005B3578" w:rsidTr="005B3578">
        <w:trPr>
          <w:trHeight w:val="105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Приобретение и установка уличных тренажеров по адр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су: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г.Сергиев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Посад,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ул.Дружбы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>, дом 12,  городское посел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ние Сергиев Посад Сергиево-Посадского </w:t>
            </w:r>
            <w:r w:rsidR="00620841">
              <w:rPr>
                <w:color w:val="000000"/>
                <w:sz w:val="20"/>
                <w:szCs w:val="20"/>
              </w:rPr>
              <w:t>мун</w:t>
            </w:r>
            <w:r w:rsidR="00620841">
              <w:rPr>
                <w:color w:val="000000"/>
                <w:sz w:val="20"/>
                <w:szCs w:val="20"/>
              </w:rPr>
              <w:t>и</w:t>
            </w:r>
            <w:r w:rsidR="00620841">
              <w:rPr>
                <w:color w:val="000000"/>
                <w:sz w:val="20"/>
                <w:szCs w:val="20"/>
              </w:rPr>
              <w:t>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8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7E6E" w:rsidRPr="005B3578" w:rsidTr="005B3578">
        <w:trPr>
          <w:trHeight w:val="9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7E6E" w:rsidRPr="005B3578" w:rsidTr="005B3578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1.21.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1.21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7E6E" w:rsidRPr="005B3578" w:rsidTr="005B3578">
        <w:trPr>
          <w:trHeight w:val="105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Приобретение и установка спорти</w:t>
            </w:r>
            <w:r w:rsidRPr="005B3578">
              <w:rPr>
                <w:color w:val="000000"/>
                <w:sz w:val="20"/>
                <w:szCs w:val="20"/>
              </w:rPr>
              <w:t>в</w:t>
            </w:r>
            <w:r w:rsidRPr="005B3578">
              <w:rPr>
                <w:color w:val="000000"/>
                <w:sz w:val="20"/>
                <w:szCs w:val="20"/>
              </w:rPr>
              <w:t>ных тренажеров для инвалидов по адр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су: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г.Сергиев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Посад, городской парк "Скитские пруды",  городское посел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ние Сергиев Посад Сергиево-Посадского </w:t>
            </w:r>
            <w:r w:rsidR="00620841">
              <w:rPr>
                <w:color w:val="000000"/>
                <w:sz w:val="20"/>
                <w:szCs w:val="20"/>
              </w:rPr>
              <w:t>мун</w:t>
            </w:r>
            <w:r w:rsidR="00620841">
              <w:rPr>
                <w:color w:val="000000"/>
                <w:sz w:val="20"/>
                <w:szCs w:val="20"/>
              </w:rPr>
              <w:t>и</w:t>
            </w:r>
            <w:r w:rsidR="00620841">
              <w:rPr>
                <w:color w:val="000000"/>
                <w:sz w:val="20"/>
                <w:szCs w:val="20"/>
              </w:rPr>
              <w:t>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7E6E" w:rsidRPr="005B3578" w:rsidTr="005B3578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7E6E" w:rsidRPr="005B3578" w:rsidTr="005B3578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1.22.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1.22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19 000,00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7E6E" w:rsidRPr="005B3578" w:rsidTr="005B3578">
        <w:trPr>
          <w:trHeight w:val="105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Межбюджетные трансферты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>во-Посадскому м</w:t>
            </w:r>
            <w:r w:rsidRPr="005B3578">
              <w:rPr>
                <w:color w:val="000000"/>
                <w:sz w:val="20"/>
                <w:szCs w:val="20"/>
              </w:rPr>
              <w:t>у</w:t>
            </w:r>
            <w:r w:rsidRPr="005B3578">
              <w:rPr>
                <w:color w:val="000000"/>
                <w:sz w:val="20"/>
                <w:szCs w:val="20"/>
              </w:rPr>
              <w:t>ниципальному ра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ону на дополн</w:t>
            </w:r>
            <w:r w:rsidRPr="005B3578">
              <w:rPr>
                <w:color w:val="000000"/>
                <w:sz w:val="20"/>
                <w:szCs w:val="20"/>
              </w:rPr>
              <w:t>и</w:t>
            </w:r>
            <w:r w:rsidRPr="005B3578">
              <w:rPr>
                <w:color w:val="000000"/>
                <w:sz w:val="20"/>
                <w:szCs w:val="20"/>
              </w:rPr>
              <w:t>тельные меропри</w:t>
            </w:r>
            <w:r w:rsidRPr="005B3578">
              <w:rPr>
                <w:color w:val="000000"/>
                <w:sz w:val="20"/>
                <w:szCs w:val="20"/>
              </w:rPr>
              <w:t>я</w:t>
            </w:r>
            <w:r w:rsidRPr="005B3578">
              <w:rPr>
                <w:color w:val="000000"/>
                <w:sz w:val="20"/>
                <w:szCs w:val="20"/>
              </w:rPr>
              <w:t>тия по развитию жилищно-коммунального х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зяйства и социал</w:t>
            </w:r>
            <w:r w:rsidRPr="005B3578">
              <w:rPr>
                <w:color w:val="000000"/>
                <w:sz w:val="20"/>
                <w:szCs w:val="20"/>
              </w:rPr>
              <w:t>ь</w:t>
            </w:r>
            <w:r w:rsidRPr="005B3578">
              <w:rPr>
                <w:color w:val="000000"/>
                <w:sz w:val="20"/>
                <w:szCs w:val="20"/>
              </w:rPr>
              <w:t>но-культурной сф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>ры. 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ство территории, прилегающей к о</w:t>
            </w:r>
            <w:r w:rsidRPr="005B3578">
              <w:rPr>
                <w:color w:val="000000"/>
                <w:sz w:val="20"/>
                <w:szCs w:val="20"/>
              </w:rPr>
              <w:t>б</w:t>
            </w:r>
            <w:r w:rsidRPr="005B3578">
              <w:rPr>
                <w:color w:val="000000"/>
                <w:sz w:val="20"/>
                <w:szCs w:val="20"/>
              </w:rPr>
              <w:t xml:space="preserve">щеобразовательной школе на 1100 мест, расположенной по адресу: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г.Сергиев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Посад, мер-н С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>верный-5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102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7E6E" w:rsidRPr="005B3578" w:rsidTr="005B3578">
        <w:trPr>
          <w:trHeight w:val="106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19 000,00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7E6E" w:rsidRPr="005B3578" w:rsidTr="005B3578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1.23.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1.23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sz w:val="20"/>
                <w:szCs w:val="20"/>
              </w:rPr>
            </w:pPr>
            <w:r w:rsidRPr="005B3578">
              <w:rPr>
                <w:sz w:val="20"/>
                <w:szCs w:val="20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1 891,00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1 891,00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124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Субсидия на реал</w:t>
            </w:r>
            <w:r w:rsidRPr="005B3578">
              <w:rPr>
                <w:color w:val="000000"/>
                <w:sz w:val="20"/>
                <w:szCs w:val="20"/>
              </w:rPr>
              <w:t>и</w:t>
            </w:r>
            <w:r w:rsidRPr="005B3578">
              <w:rPr>
                <w:color w:val="000000"/>
                <w:sz w:val="20"/>
                <w:szCs w:val="20"/>
              </w:rPr>
              <w:t>зацию мероприятий по организации функциональных зон в парках кул</w:t>
            </w:r>
            <w:r w:rsidRPr="005B3578">
              <w:rPr>
                <w:color w:val="000000"/>
                <w:sz w:val="20"/>
                <w:szCs w:val="20"/>
              </w:rPr>
              <w:t>ь</w:t>
            </w:r>
            <w:r w:rsidRPr="005B3578">
              <w:rPr>
                <w:color w:val="000000"/>
                <w:sz w:val="20"/>
                <w:szCs w:val="20"/>
              </w:rPr>
              <w:t>туры и отдыха (приобретение и установка шахма</w:t>
            </w:r>
            <w:r w:rsidRPr="005B3578">
              <w:rPr>
                <w:color w:val="000000"/>
                <w:sz w:val="20"/>
                <w:szCs w:val="20"/>
              </w:rPr>
              <w:t>т</w:t>
            </w:r>
            <w:r w:rsidRPr="005B3578">
              <w:rPr>
                <w:color w:val="000000"/>
                <w:sz w:val="20"/>
                <w:szCs w:val="20"/>
              </w:rPr>
              <w:t>ных и теннисных столов для об</w:t>
            </w:r>
            <w:r w:rsidRPr="005B3578">
              <w:rPr>
                <w:color w:val="000000"/>
                <w:sz w:val="20"/>
                <w:szCs w:val="20"/>
              </w:rPr>
              <w:t>у</w:t>
            </w:r>
            <w:r w:rsidRPr="005B3578">
              <w:rPr>
                <w:color w:val="000000"/>
                <w:sz w:val="20"/>
                <w:szCs w:val="20"/>
              </w:rPr>
              <w:lastRenderedPageBreak/>
              <w:t>стройства зон тих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го отдыха и спо</w:t>
            </w:r>
            <w:r w:rsidRPr="005B3578">
              <w:rPr>
                <w:color w:val="000000"/>
                <w:sz w:val="20"/>
                <w:szCs w:val="20"/>
              </w:rPr>
              <w:t>р</w:t>
            </w:r>
            <w:r w:rsidRPr="005B3578">
              <w:rPr>
                <w:color w:val="000000"/>
                <w:sz w:val="20"/>
                <w:szCs w:val="20"/>
              </w:rPr>
              <w:t>тивных зон в парках культуры и отдыха)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сти, включая сре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1 796,40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1 796,40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МАУ "Горо</w:t>
            </w:r>
            <w:r w:rsidRPr="005B3578">
              <w:rPr>
                <w:color w:val="000000"/>
                <w:sz w:val="20"/>
                <w:szCs w:val="20"/>
              </w:rPr>
              <w:t>д</w:t>
            </w:r>
            <w:r w:rsidRPr="005B3578">
              <w:rPr>
                <w:color w:val="000000"/>
                <w:sz w:val="20"/>
                <w:szCs w:val="20"/>
              </w:rPr>
              <w:t>ские парки Сергиева П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сада"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10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94,60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94,60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9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Основное мер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приятие 2: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56 313,10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53 513,10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энергетической эффективности функционир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вания систем наружного освещения</w:t>
            </w:r>
          </w:p>
        </w:tc>
      </w:tr>
      <w:tr w:rsidR="00737E6E" w:rsidRPr="005B3578" w:rsidTr="005B3578">
        <w:trPr>
          <w:trHeight w:val="67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62084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Устройство и к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питальный ремонт электросетевого хозяйства, систем наружного и арх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тектурно-художественного освещения, в ра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м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ках реализации проекта «Светлый город»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48 013,10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48 013,10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коммунал</w:t>
            </w:r>
            <w:r w:rsidRPr="005B3578">
              <w:rPr>
                <w:color w:val="000000"/>
                <w:sz w:val="20"/>
                <w:szCs w:val="20"/>
              </w:rPr>
              <w:t>ь</w:t>
            </w:r>
            <w:r w:rsidRPr="005B3578">
              <w:rPr>
                <w:color w:val="000000"/>
                <w:sz w:val="20"/>
                <w:szCs w:val="20"/>
              </w:rPr>
              <w:t>ной инфр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структуры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8 300,00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5 500,00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2.1: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18 104,10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18 104,10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энергетической эффективности функционир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вания систем наружного освещения</w:t>
            </w:r>
          </w:p>
        </w:tc>
      </w:tr>
      <w:tr w:rsidR="00737E6E" w:rsidRPr="005B3578" w:rsidTr="005B3578">
        <w:trPr>
          <w:trHeight w:val="76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620841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устройство и кап</w:t>
            </w:r>
            <w:r w:rsidRPr="005B3578">
              <w:rPr>
                <w:color w:val="000000"/>
                <w:sz w:val="20"/>
                <w:szCs w:val="20"/>
              </w:rPr>
              <w:t>и</w:t>
            </w:r>
            <w:r w:rsidRPr="005B3578">
              <w:rPr>
                <w:color w:val="000000"/>
                <w:sz w:val="20"/>
                <w:szCs w:val="20"/>
              </w:rPr>
              <w:t xml:space="preserve">тальный ремонт электросетевого </w:t>
            </w:r>
            <w:r w:rsidRPr="005B3578">
              <w:rPr>
                <w:color w:val="000000"/>
                <w:sz w:val="20"/>
                <w:szCs w:val="20"/>
              </w:rPr>
              <w:lastRenderedPageBreak/>
              <w:t>хозяйства, систем наружного и арх</w:t>
            </w:r>
            <w:r w:rsidRPr="005B3578">
              <w:rPr>
                <w:color w:val="000000"/>
                <w:sz w:val="20"/>
                <w:szCs w:val="20"/>
              </w:rPr>
              <w:t>и</w:t>
            </w:r>
            <w:r w:rsidRPr="005B3578">
              <w:rPr>
                <w:color w:val="000000"/>
                <w:sz w:val="20"/>
                <w:szCs w:val="20"/>
              </w:rPr>
              <w:t>тектурно-художественного освещения, в рамках реализации проекта «Светлый город» (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13 348,80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13 348,80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коммунал</w:t>
            </w:r>
            <w:r w:rsidRPr="005B3578">
              <w:rPr>
                <w:color w:val="000000"/>
                <w:sz w:val="20"/>
                <w:szCs w:val="20"/>
              </w:rPr>
              <w:t>ь</w:t>
            </w:r>
            <w:r w:rsidRPr="005B3578">
              <w:rPr>
                <w:color w:val="000000"/>
                <w:sz w:val="20"/>
                <w:szCs w:val="20"/>
              </w:rPr>
              <w:t>ной инфр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lastRenderedPageBreak/>
              <w:t>структуры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4 755,30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4 755,30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2.2.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34 664,30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34 664,30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энергетической эффективности функционир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вания систем наружного освещения</w:t>
            </w:r>
          </w:p>
        </w:tc>
      </w:tr>
      <w:tr w:rsidR="00737E6E" w:rsidRPr="005B3578" w:rsidTr="005B3578">
        <w:trPr>
          <w:trHeight w:val="67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Погашение кред</w:t>
            </w:r>
            <w:r w:rsidRPr="005B3578">
              <w:rPr>
                <w:color w:val="000000"/>
                <w:sz w:val="20"/>
                <w:szCs w:val="20"/>
              </w:rPr>
              <w:t>и</w:t>
            </w:r>
            <w:r w:rsidRPr="005B3578">
              <w:rPr>
                <w:color w:val="000000"/>
                <w:sz w:val="20"/>
                <w:szCs w:val="20"/>
              </w:rPr>
              <w:t>торской задолже</w:t>
            </w:r>
            <w:r w:rsidRPr="005B3578">
              <w:rPr>
                <w:color w:val="000000"/>
                <w:sz w:val="20"/>
                <w:szCs w:val="20"/>
              </w:rPr>
              <w:t>н</w:t>
            </w:r>
            <w:r w:rsidRPr="005B3578">
              <w:rPr>
                <w:color w:val="000000"/>
                <w:sz w:val="20"/>
                <w:szCs w:val="20"/>
              </w:rPr>
              <w:t>ности за выполне</w:t>
            </w:r>
            <w:r w:rsidRPr="005B3578">
              <w:rPr>
                <w:color w:val="000000"/>
                <w:sz w:val="20"/>
                <w:szCs w:val="20"/>
              </w:rPr>
              <w:t>н</w:t>
            </w:r>
            <w:r w:rsidRPr="005B3578">
              <w:rPr>
                <w:color w:val="000000"/>
                <w:sz w:val="20"/>
                <w:szCs w:val="20"/>
              </w:rPr>
              <w:t>ные мероприятия  по проекту «Све</w:t>
            </w:r>
            <w:r w:rsidRPr="005B3578">
              <w:rPr>
                <w:color w:val="000000"/>
                <w:sz w:val="20"/>
                <w:szCs w:val="20"/>
              </w:rPr>
              <w:t>т</w:t>
            </w:r>
            <w:r w:rsidRPr="005B3578">
              <w:rPr>
                <w:color w:val="000000"/>
                <w:sz w:val="20"/>
                <w:szCs w:val="20"/>
              </w:rPr>
              <w:t>лый город»  за 2017 год.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34 664,30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34 664,30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коммунал</w:t>
            </w:r>
            <w:r w:rsidRPr="005B3578">
              <w:rPr>
                <w:color w:val="000000"/>
                <w:sz w:val="20"/>
                <w:szCs w:val="20"/>
              </w:rPr>
              <w:t>ь</w:t>
            </w:r>
            <w:r w:rsidRPr="005B3578">
              <w:rPr>
                <w:color w:val="000000"/>
                <w:sz w:val="20"/>
                <w:szCs w:val="20"/>
              </w:rPr>
              <w:t>ной инфр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структуры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2.3: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3 544,70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744,70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>во-</w:t>
            </w:r>
            <w:r w:rsidRPr="005B3578">
              <w:rPr>
                <w:color w:val="000000"/>
                <w:sz w:val="20"/>
                <w:szCs w:val="20"/>
              </w:rPr>
              <w:lastRenderedPageBreak/>
              <w:t xml:space="preserve">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lastRenderedPageBreak/>
              <w:t xml:space="preserve">Повышение энергетической эффективности </w:t>
            </w:r>
            <w:r w:rsidRPr="005B3578">
              <w:rPr>
                <w:color w:val="000000"/>
                <w:sz w:val="20"/>
                <w:szCs w:val="20"/>
              </w:rPr>
              <w:lastRenderedPageBreak/>
              <w:t>функционир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вания систем наружного освещения</w:t>
            </w:r>
          </w:p>
        </w:tc>
      </w:tr>
      <w:tr w:rsidR="00737E6E" w:rsidRPr="005B3578" w:rsidTr="005B3578">
        <w:trPr>
          <w:trHeight w:val="69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Прочие меропри</w:t>
            </w:r>
            <w:r w:rsidRPr="005B3578">
              <w:rPr>
                <w:color w:val="000000"/>
                <w:sz w:val="20"/>
                <w:szCs w:val="20"/>
              </w:rPr>
              <w:t>я</w:t>
            </w:r>
            <w:r w:rsidRPr="005B3578">
              <w:rPr>
                <w:color w:val="000000"/>
                <w:sz w:val="20"/>
                <w:szCs w:val="20"/>
              </w:rPr>
              <w:t>тия, выполняемые    в рамках реализации приоритетного пр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екта «Светлый 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род»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коммунал</w:t>
            </w:r>
            <w:r w:rsidRPr="005B3578">
              <w:rPr>
                <w:color w:val="000000"/>
                <w:sz w:val="20"/>
                <w:szCs w:val="20"/>
              </w:rPr>
              <w:t>ь</w:t>
            </w:r>
            <w:r w:rsidRPr="005B3578">
              <w:rPr>
                <w:color w:val="000000"/>
                <w:sz w:val="20"/>
                <w:szCs w:val="20"/>
              </w:rPr>
              <w:t>ной инфр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структуры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3 544,70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744,70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Основное мер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приятие 3: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2018-2024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82 687,10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14 895,00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16 792,10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18 000,00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 xml:space="preserve">Содержание мест захоронения 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муниципал</w:t>
            </w:r>
            <w:r w:rsidRPr="005B3578">
              <w:rPr>
                <w:color w:val="000000"/>
                <w:sz w:val="20"/>
                <w:szCs w:val="20"/>
              </w:rPr>
              <w:t>ь</w:t>
            </w:r>
            <w:r w:rsidRPr="005B3578">
              <w:rPr>
                <w:color w:val="000000"/>
                <w:sz w:val="20"/>
                <w:szCs w:val="20"/>
              </w:rPr>
              <w:t>ной безопа</w:t>
            </w:r>
            <w:r w:rsidRPr="005B3578">
              <w:rPr>
                <w:color w:val="000000"/>
                <w:sz w:val="20"/>
                <w:szCs w:val="20"/>
              </w:rPr>
              <w:t>с</w:t>
            </w:r>
            <w:r w:rsidRPr="005B3578">
              <w:rPr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82 687,10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14 895,00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16 792,10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18 000,00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Внебюджетные </w:t>
            </w:r>
            <w:r>
              <w:rPr>
                <w:color w:val="000000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3.1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2018-2024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82 253,20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14 461,10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16 792,10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18 000,00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Трансферты Серг</w:t>
            </w:r>
            <w:r w:rsidRPr="005B3578">
              <w:rPr>
                <w:color w:val="000000"/>
                <w:sz w:val="20"/>
                <w:szCs w:val="20"/>
              </w:rPr>
              <w:t>и</w:t>
            </w:r>
            <w:r w:rsidRPr="005B3578">
              <w:rPr>
                <w:color w:val="000000"/>
                <w:sz w:val="20"/>
                <w:szCs w:val="20"/>
              </w:rPr>
              <w:t>ево-Посадскому муниципальному району для орган</w:t>
            </w:r>
            <w:r w:rsidRPr="005B3578">
              <w:rPr>
                <w:color w:val="000000"/>
                <w:sz w:val="20"/>
                <w:szCs w:val="20"/>
              </w:rPr>
              <w:t>и</w:t>
            </w:r>
            <w:r w:rsidRPr="005B3578">
              <w:rPr>
                <w:color w:val="000000"/>
                <w:sz w:val="20"/>
                <w:szCs w:val="20"/>
              </w:rPr>
              <w:t>зации ритуальных услуг и содержания мест захоронения в границах населе</w:t>
            </w:r>
            <w:r w:rsidRPr="005B3578">
              <w:rPr>
                <w:color w:val="000000"/>
                <w:sz w:val="20"/>
                <w:szCs w:val="20"/>
              </w:rPr>
              <w:t>н</w:t>
            </w:r>
            <w:r w:rsidRPr="005B3578">
              <w:rPr>
                <w:color w:val="000000"/>
                <w:sz w:val="20"/>
                <w:szCs w:val="20"/>
              </w:rPr>
              <w:t>ных пунктов горо</w:t>
            </w:r>
            <w:r w:rsidRPr="005B3578">
              <w:rPr>
                <w:color w:val="000000"/>
                <w:sz w:val="20"/>
                <w:szCs w:val="20"/>
              </w:rPr>
              <w:t>д</w:t>
            </w:r>
            <w:r w:rsidRPr="005B3578">
              <w:rPr>
                <w:color w:val="000000"/>
                <w:sz w:val="20"/>
                <w:szCs w:val="20"/>
              </w:rPr>
              <w:t>ского поселения Сергиев Посад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муниципал</w:t>
            </w:r>
            <w:r w:rsidRPr="005B3578">
              <w:rPr>
                <w:color w:val="000000"/>
                <w:sz w:val="20"/>
                <w:szCs w:val="20"/>
              </w:rPr>
              <w:t>ь</w:t>
            </w:r>
            <w:r w:rsidRPr="005B3578">
              <w:rPr>
                <w:color w:val="000000"/>
                <w:sz w:val="20"/>
                <w:szCs w:val="20"/>
              </w:rPr>
              <w:t>ной безопа</w:t>
            </w:r>
            <w:r w:rsidRPr="005B3578">
              <w:rPr>
                <w:color w:val="000000"/>
                <w:sz w:val="20"/>
                <w:szCs w:val="20"/>
              </w:rPr>
              <w:t>с</w:t>
            </w:r>
            <w:r w:rsidRPr="005B3578">
              <w:rPr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82 253,20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14 461,10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16 792,10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18 000,00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3.2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433,90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433,90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129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Обеспечение де</w:t>
            </w:r>
            <w:r w:rsidRPr="005B3578">
              <w:rPr>
                <w:color w:val="000000"/>
                <w:sz w:val="20"/>
                <w:szCs w:val="20"/>
              </w:rPr>
              <w:t>я</w:t>
            </w:r>
            <w:r w:rsidRPr="005B3578">
              <w:rPr>
                <w:color w:val="000000"/>
                <w:sz w:val="20"/>
                <w:szCs w:val="20"/>
              </w:rPr>
              <w:t>тельности ликвид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ционной комиссии казенного учрежд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>ния МКУ «Служба городских кладбищ Сергиев Посада»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МКУ «Сп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>циализир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ванная слу</w:t>
            </w:r>
            <w:r w:rsidRPr="005B3578">
              <w:rPr>
                <w:color w:val="000000"/>
                <w:sz w:val="20"/>
                <w:szCs w:val="20"/>
              </w:rPr>
              <w:t>ж</w:t>
            </w:r>
            <w:r w:rsidRPr="005B3578">
              <w:rPr>
                <w:color w:val="000000"/>
                <w:sz w:val="20"/>
                <w:szCs w:val="20"/>
              </w:rPr>
              <w:t>ба по вопр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сам похоро</w:t>
            </w:r>
            <w:r w:rsidRPr="005B3578">
              <w:rPr>
                <w:color w:val="000000"/>
                <w:sz w:val="20"/>
                <w:szCs w:val="20"/>
              </w:rPr>
              <w:t>н</w:t>
            </w:r>
            <w:r w:rsidRPr="005B3578">
              <w:rPr>
                <w:color w:val="000000"/>
                <w:sz w:val="20"/>
                <w:szCs w:val="20"/>
              </w:rPr>
              <w:t>ного дела СПМР»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lastRenderedPageBreak/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433,90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433,90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Основное мер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приятие 4: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2018-2024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2 475,00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865,00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280,00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Комплексная борьба с борщев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ком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1 843,00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233,00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280,00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4.1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2018-2024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2 475,00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865,00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280,00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Мероприятия по комплексной борьбе с борщевиком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1 843,00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233,00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280,00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Основное мер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приятие 5: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15 869,80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15 869,80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11 600,20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11 600,20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Приобретение те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х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ники для нужд благоустройства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4 269,60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4 269,60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5.1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15 869,80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15 869,80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11 600,20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11 600,20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Приобретение те</w:t>
            </w:r>
            <w:r w:rsidRPr="005B3578">
              <w:rPr>
                <w:color w:val="000000"/>
                <w:sz w:val="20"/>
                <w:szCs w:val="20"/>
              </w:rPr>
              <w:t>х</w:t>
            </w:r>
            <w:r w:rsidRPr="005B3578">
              <w:rPr>
                <w:color w:val="000000"/>
                <w:sz w:val="20"/>
                <w:szCs w:val="20"/>
              </w:rPr>
              <w:t>ники для нужд бл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гоустройства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горо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ского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4 269,60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4 269,60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Основное мер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приятие 6: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2018-2024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116 834,00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46 857,40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17 476,60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17 500,00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18 000,00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Увеличение площади а</w:t>
            </w:r>
            <w:r w:rsidRPr="005B3578">
              <w:rPr>
                <w:color w:val="000000"/>
                <w:sz w:val="20"/>
                <w:szCs w:val="20"/>
              </w:rPr>
              <w:t>с</w:t>
            </w:r>
            <w:r w:rsidRPr="005B3578">
              <w:rPr>
                <w:color w:val="000000"/>
                <w:sz w:val="20"/>
                <w:szCs w:val="20"/>
              </w:rPr>
              <w:t>фальтового покрытия дв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ровых терр</w:t>
            </w:r>
            <w:r w:rsidRPr="005B3578">
              <w:rPr>
                <w:color w:val="000000"/>
                <w:sz w:val="20"/>
                <w:szCs w:val="20"/>
              </w:rPr>
              <w:t>и</w:t>
            </w:r>
            <w:r w:rsidRPr="005B3578">
              <w:rPr>
                <w:color w:val="000000"/>
                <w:sz w:val="20"/>
                <w:szCs w:val="20"/>
              </w:rPr>
              <w:t>торий</w:t>
            </w:r>
          </w:p>
        </w:tc>
      </w:tr>
      <w:tr w:rsidR="00737E6E" w:rsidRPr="005B3578" w:rsidTr="005B3578">
        <w:trPr>
          <w:trHeight w:val="10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 xml:space="preserve"> Ремонт асфальт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вого покрытия дворовых террит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рий</w:t>
            </w:r>
            <w:r w:rsidRPr="005B3578">
              <w:rPr>
                <w:color w:val="000000"/>
                <w:sz w:val="20"/>
                <w:szCs w:val="20"/>
              </w:rPr>
              <w:t xml:space="preserve"> 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городского поселения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сти, включая сре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 xml:space="preserve">ства Федерального бюджета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15 052,20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15 052,20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 xml:space="preserve">ства, 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транспорта, связи и д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рожной де</w:t>
            </w:r>
            <w:r w:rsidRPr="005B3578">
              <w:rPr>
                <w:color w:val="000000"/>
                <w:sz w:val="20"/>
                <w:szCs w:val="20"/>
              </w:rPr>
              <w:t>я</w:t>
            </w:r>
            <w:r w:rsidRPr="005B3578">
              <w:rPr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101 781,80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31 805,20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17 476,60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17 500,00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18 000,00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6.1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2018-2024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90 594,60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20 618,00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17 476,60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17 500,00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18 000,00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lastRenderedPageBreak/>
              <w:t>Увеличение площади а</w:t>
            </w:r>
            <w:r w:rsidRPr="005B3578">
              <w:rPr>
                <w:color w:val="000000"/>
                <w:sz w:val="20"/>
                <w:szCs w:val="20"/>
              </w:rPr>
              <w:t>с</w:t>
            </w:r>
            <w:r w:rsidRPr="005B3578">
              <w:rPr>
                <w:color w:val="000000"/>
                <w:sz w:val="20"/>
                <w:szCs w:val="20"/>
              </w:rPr>
              <w:t>фальтового покрытия дв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lastRenderedPageBreak/>
              <w:t>ровых терр</w:t>
            </w:r>
            <w:r w:rsidRPr="005B3578">
              <w:rPr>
                <w:color w:val="000000"/>
                <w:sz w:val="20"/>
                <w:szCs w:val="20"/>
              </w:rPr>
              <w:t>и</w:t>
            </w:r>
            <w:r w:rsidRPr="005B3578">
              <w:rPr>
                <w:color w:val="000000"/>
                <w:sz w:val="20"/>
                <w:szCs w:val="20"/>
              </w:rPr>
              <w:t>торий</w:t>
            </w:r>
          </w:p>
        </w:tc>
      </w:tr>
      <w:tr w:rsidR="00737E6E" w:rsidRPr="005B3578" w:rsidTr="005B3578">
        <w:trPr>
          <w:trHeight w:val="10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 xml:space="preserve"> Межбюджетные трансферты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>во-Посадскому м</w:t>
            </w:r>
            <w:r w:rsidRPr="005B3578">
              <w:rPr>
                <w:color w:val="000000"/>
                <w:sz w:val="20"/>
                <w:szCs w:val="20"/>
              </w:rPr>
              <w:t>у</w:t>
            </w:r>
            <w:r w:rsidRPr="005B3578">
              <w:rPr>
                <w:color w:val="000000"/>
                <w:sz w:val="20"/>
                <w:szCs w:val="20"/>
              </w:rPr>
              <w:t>ниципальному  ра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ону в рамках ос</w:t>
            </w:r>
            <w:r w:rsidRPr="005B3578">
              <w:rPr>
                <w:color w:val="000000"/>
                <w:sz w:val="20"/>
                <w:szCs w:val="20"/>
              </w:rPr>
              <w:t>у</w:t>
            </w:r>
            <w:r w:rsidRPr="005B3578">
              <w:rPr>
                <w:color w:val="000000"/>
                <w:sz w:val="20"/>
                <w:szCs w:val="20"/>
              </w:rPr>
              <w:t>ществления доро</w:t>
            </w:r>
            <w:r w:rsidRPr="005B3578">
              <w:rPr>
                <w:color w:val="000000"/>
                <w:sz w:val="20"/>
                <w:szCs w:val="20"/>
              </w:rPr>
              <w:t>ж</w:t>
            </w:r>
            <w:r w:rsidRPr="005B3578">
              <w:rPr>
                <w:color w:val="000000"/>
                <w:sz w:val="20"/>
                <w:szCs w:val="20"/>
              </w:rPr>
              <w:t>ной деятельности на реализацию мер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приятий госуда</w:t>
            </w:r>
            <w:r w:rsidRPr="005B3578">
              <w:rPr>
                <w:color w:val="000000"/>
                <w:sz w:val="20"/>
                <w:szCs w:val="20"/>
              </w:rPr>
              <w:t>р</w:t>
            </w:r>
            <w:r w:rsidRPr="005B3578">
              <w:rPr>
                <w:color w:val="000000"/>
                <w:sz w:val="20"/>
                <w:szCs w:val="20"/>
              </w:rPr>
              <w:t>ственной програ</w:t>
            </w:r>
            <w:r w:rsidRPr="005B3578">
              <w:rPr>
                <w:color w:val="000000"/>
                <w:sz w:val="20"/>
                <w:szCs w:val="20"/>
              </w:rPr>
              <w:t>м</w:t>
            </w:r>
            <w:r w:rsidRPr="005B3578">
              <w:rPr>
                <w:color w:val="000000"/>
                <w:sz w:val="20"/>
                <w:szCs w:val="20"/>
              </w:rPr>
              <w:t xml:space="preserve">мы Московской области по 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ремонту асфальтового п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крытия дворовых</w:t>
            </w:r>
            <w:r w:rsidRPr="005B3578">
              <w:rPr>
                <w:color w:val="000000"/>
                <w:sz w:val="20"/>
                <w:szCs w:val="20"/>
              </w:rPr>
              <w:t xml:space="preserve"> территорий горо</w:t>
            </w:r>
            <w:r w:rsidRPr="005B3578">
              <w:rPr>
                <w:color w:val="000000"/>
                <w:sz w:val="20"/>
                <w:szCs w:val="20"/>
              </w:rPr>
              <w:t>д</w:t>
            </w:r>
            <w:r w:rsidRPr="005B3578">
              <w:rPr>
                <w:color w:val="000000"/>
                <w:sz w:val="20"/>
                <w:szCs w:val="20"/>
              </w:rPr>
              <w:t>ского поселения Сергиев Посад           (Приложение 2)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сти, включая сре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15 052,20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15 052,20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 xml:space="preserve">ства, 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136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транспорта, связи и д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рожной де</w:t>
            </w:r>
            <w:r w:rsidRPr="005B3578">
              <w:rPr>
                <w:color w:val="000000"/>
                <w:sz w:val="20"/>
                <w:szCs w:val="20"/>
              </w:rPr>
              <w:t>я</w:t>
            </w:r>
            <w:r w:rsidRPr="005B3578">
              <w:rPr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75 542,40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5 565,80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17 476,60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17 500,00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18 000,00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6.2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2018-2024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26 239,40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26 239,40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Увеличение площади а</w:t>
            </w:r>
            <w:r w:rsidRPr="005B3578">
              <w:rPr>
                <w:color w:val="000000"/>
                <w:sz w:val="20"/>
                <w:szCs w:val="20"/>
              </w:rPr>
              <w:t>с</w:t>
            </w:r>
            <w:r w:rsidRPr="005B3578">
              <w:rPr>
                <w:color w:val="000000"/>
                <w:sz w:val="20"/>
                <w:szCs w:val="20"/>
              </w:rPr>
              <w:t>фальтового покрытия дв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ровых терр</w:t>
            </w:r>
            <w:r w:rsidRPr="005B3578">
              <w:rPr>
                <w:color w:val="000000"/>
                <w:sz w:val="20"/>
                <w:szCs w:val="20"/>
              </w:rPr>
              <w:t>и</w:t>
            </w:r>
            <w:r w:rsidRPr="005B3578">
              <w:rPr>
                <w:color w:val="000000"/>
                <w:sz w:val="20"/>
                <w:szCs w:val="20"/>
              </w:rPr>
              <w:t>торий</w:t>
            </w:r>
          </w:p>
        </w:tc>
      </w:tr>
      <w:tr w:rsidR="00737E6E" w:rsidRPr="005B3578" w:rsidTr="005B3578">
        <w:trPr>
          <w:trHeight w:val="16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 xml:space="preserve"> Межбюджетные трансферты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>во-Посадскому м</w:t>
            </w:r>
            <w:r w:rsidRPr="005B3578">
              <w:rPr>
                <w:color w:val="000000"/>
                <w:sz w:val="20"/>
                <w:szCs w:val="20"/>
              </w:rPr>
              <w:t>у</w:t>
            </w:r>
            <w:r w:rsidRPr="005B3578">
              <w:rPr>
                <w:color w:val="000000"/>
                <w:sz w:val="20"/>
                <w:szCs w:val="20"/>
              </w:rPr>
              <w:t>ниципальному  ра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ону в рамках ос</w:t>
            </w:r>
            <w:r w:rsidRPr="005B3578">
              <w:rPr>
                <w:color w:val="000000"/>
                <w:sz w:val="20"/>
                <w:szCs w:val="20"/>
              </w:rPr>
              <w:t>у</w:t>
            </w:r>
            <w:r w:rsidRPr="005B3578">
              <w:rPr>
                <w:color w:val="000000"/>
                <w:sz w:val="20"/>
                <w:szCs w:val="20"/>
              </w:rPr>
              <w:t>ществления доро</w:t>
            </w:r>
            <w:r w:rsidRPr="005B3578">
              <w:rPr>
                <w:color w:val="000000"/>
                <w:sz w:val="20"/>
                <w:szCs w:val="20"/>
              </w:rPr>
              <w:t>ж</w:t>
            </w:r>
            <w:r w:rsidRPr="005B3578">
              <w:rPr>
                <w:color w:val="000000"/>
                <w:sz w:val="20"/>
                <w:szCs w:val="20"/>
              </w:rPr>
              <w:t>ной деятельности на реализацию мер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приятий госуда</w:t>
            </w:r>
            <w:r w:rsidRPr="005B3578">
              <w:rPr>
                <w:color w:val="000000"/>
                <w:sz w:val="20"/>
                <w:szCs w:val="20"/>
              </w:rPr>
              <w:t>р</w:t>
            </w:r>
            <w:r w:rsidRPr="005B3578">
              <w:rPr>
                <w:color w:val="000000"/>
                <w:sz w:val="20"/>
                <w:szCs w:val="20"/>
              </w:rPr>
              <w:t>ственной програ</w:t>
            </w:r>
            <w:r w:rsidRPr="005B3578">
              <w:rPr>
                <w:color w:val="000000"/>
                <w:sz w:val="20"/>
                <w:szCs w:val="20"/>
              </w:rPr>
              <w:t>м</w:t>
            </w:r>
            <w:r w:rsidRPr="005B3578">
              <w:rPr>
                <w:color w:val="000000"/>
                <w:sz w:val="20"/>
                <w:szCs w:val="20"/>
              </w:rPr>
              <w:t xml:space="preserve">мы Московской области по ремонту </w:t>
            </w:r>
            <w:r w:rsidRPr="005B3578">
              <w:rPr>
                <w:color w:val="000000"/>
                <w:sz w:val="20"/>
                <w:szCs w:val="20"/>
              </w:rPr>
              <w:lastRenderedPageBreak/>
              <w:t>асфальтового п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крытия дворовых территорий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, в том числе ямочный ремонт</w:t>
            </w:r>
            <w:r w:rsidRPr="005B3578">
              <w:rPr>
                <w:color w:val="000000"/>
                <w:sz w:val="20"/>
                <w:szCs w:val="20"/>
              </w:rPr>
              <w:t xml:space="preserve"> городского поселения Сергиев Посад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сти, включая сре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 xml:space="preserve">ства, 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транспорта, связи и д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рожной де</w:t>
            </w:r>
            <w:r w:rsidRPr="005B3578">
              <w:rPr>
                <w:color w:val="000000"/>
                <w:sz w:val="20"/>
                <w:szCs w:val="20"/>
              </w:rPr>
              <w:t>я</w:t>
            </w:r>
            <w:r w:rsidRPr="005B3578">
              <w:rPr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26 239,40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26 239,40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64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Основное мер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приятие 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  <w:r w:rsidRPr="005B3578">
              <w:rPr>
                <w:sz w:val="20"/>
                <w:szCs w:val="20"/>
              </w:rPr>
              <w:t>2019-2024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290 942,10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245 942,10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7E6E" w:rsidRPr="005B3578" w:rsidTr="005B3578">
        <w:trPr>
          <w:trHeight w:val="12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Федеральный пр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ект "Формиров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ние комфортной городской среды" национального проекта "Жилье и городская среда"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сти, включая сре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151 797,10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151 797,10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139 145,00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94 145,00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7.1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  <w:r w:rsidRPr="005B3578">
              <w:rPr>
                <w:sz w:val="20"/>
                <w:szCs w:val="20"/>
              </w:rPr>
              <w:t>2019-2024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Создание более комфортных условий пр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>бывания на территории парка</w:t>
            </w:r>
          </w:p>
        </w:tc>
      </w:tr>
      <w:tr w:rsidR="00737E6E" w:rsidRPr="005B3578" w:rsidTr="005B3578">
        <w:trPr>
          <w:trHeight w:val="11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Мероприятия по благоустройству парка Скитские пруды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сти, включая сре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МАУ "Горо</w:t>
            </w:r>
            <w:r w:rsidRPr="005B3578">
              <w:rPr>
                <w:color w:val="000000"/>
                <w:sz w:val="20"/>
                <w:szCs w:val="20"/>
              </w:rPr>
              <w:t>д</w:t>
            </w:r>
            <w:r w:rsidRPr="005B3578">
              <w:rPr>
                <w:color w:val="000000"/>
                <w:sz w:val="20"/>
                <w:szCs w:val="20"/>
              </w:rPr>
              <w:t>ские парки Сергиева П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сада"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84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7.2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  <w:r w:rsidRPr="005B3578">
              <w:rPr>
                <w:sz w:val="20"/>
                <w:szCs w:val="20"/>
              </w:rPr>
              <w:t>2019-2024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38 300,00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23 300,00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12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Приобретение ко</w:t>
            </w:r>
            <w:r w:rsidRPr="005B3578">
              <w:rPr>
                <w:color w:val="000000"/>
                <w:sz w:val="20"/>
                <w:szCs w:val="20"/>
              </w:rPr>
              <w:t>м</w:t>
            </w:r>
            <w:r w:rsidRPr="005B3578">
              <w:rPr>
                <w:color w:val="000000"/>
                <w:sz w:val="20"/>
                <w:szCs w:val="20"/>
              </w:rPr>
              <w:t>мунальной техники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сти, включая сре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17 381,80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17 381,80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88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9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20 918,20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5 918,20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249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lastRenderedPageBreak/>
              <w:t>7.3.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7.3        Устройство и к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питальный ремонт электросетевого хозяйства, систем наружного и арх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тектурно-художественного освещения, в ра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м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 xml:space="preserve">ках реализации  проекта «Светлый город»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  <w:r w:rsidRPr="005B3578">
              <w:rPr>
                <w:sz w:val="20"/>
                <w:szCs w:val="20"/>
              </w:rPr>
              <w:t>2019-2024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62 433,00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62 433,00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энергетической эффективности функционир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вания систем наружного освещения</w:t>
            </w:r>
          </w:p>
        </w:tc>
      </w:tr>
      <w:tr w:rsidR="00737E6E" w:rsidRPr="005B3578" w:rsidTr="005B3578">
        <w:trPr>
          <w:trHeight w:val="372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 xml:space="preserve">1) г. Сергиев Посад, мост через р.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Ко</w:t>
            </w:r>
            <w:r w:rsidRPr="005B3578">
              <w:rPr>
                <w:color w:val="000000"/>
                <w:sz w:val="20"/>
                <w:szCs w:val="20"/>
              </w:rPr>
              <w:t>н</w:t>
            </w:r>
            <w:r w:rsidRPr="005B3578">
              <w:rPr>
                <w:color w:val="000000"/>
                <w:sz w:val="20"/>
                <w:szCs w:val="20"/>
              </w:rPr>
              <w:t>чура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с ул.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Вифа</w:t>
            </w:r>
            <w:r w:rsidRPr="005B3578">
              <w:rPr>
                <w:color w:val="000000"/>
                <w:sz w:val="20"/>
                <w:szCs w:val="20"/>
              </w:rPr>
              <w:t>н</w:t>
            </w:r>
            <w:r w:rsidRPr="005B3578">
              <w:rPr>
                <w:color w:val="000000"/>
                <w:sz w:val="20"/>
                <w:szCs w:val="20"/>
              </w:rPr>
              <w:t>ская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на ул. 1-я Ры</w:t>
            </w:r>
            <w:r w:rsidRPr="005B3578">
              <w:rPr>
                <w:color w:val="000000"/>
                <w:sz w:val="20"/>
                <w:szCs w:val="20"/>
              </w:rPr>
              <w:t>б</w:t>
            </w:r>
            <w:r w:rsidRPr="005B3578">
              <w:rPr>
                <w:color w:val="000000"/>
                <w:sz w:val="20"/>
                <w:szCs w:val="20"/>
              </w:rPr>
              <w:t>ная;  2) г. Сергиев Посад, пешеходная дорожка между ЦРБ и Вещевым рынком;  3) г. Сергиев Посад, пешеходная доро</w:t>
            </w:r>
            <w:r w:rsidRPr="005B3578">
              <w:rPr>
                <w:color w:val="000000"/>
                <w:sz w:val="20"/>
                <w:szCs w:val="20"/>
              </w:rPr>
              <w:t>ж</w:t>
            </w:r>
            <w:r w:rsidRPr="005B3578">
              <w:rPr>
                <w:color w:val="000000"/>
                <w:sz w:val="20"/>
                <w:szCs w:val="20"/>
              </w:rPr>
              <w:t xml:space="preserve">ка от д. 212б пр-т Красной Армии до ул. Шевченко;  4)  г. Сергиев Посад, ул. Пограничная от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-та Красной Армии </w:t>
            </w:r>
            <w:r w:rsidRPr="005B3578">
              <w:rPr>
                <w:color w:val="000000"/>
                <w:sz w:val="20"/>
                <w:szCs w:val="20"/>
              </w:rPr>
              <w:lastRenderedPageBreak/>
              <w:t xml:space="preserve">до ул. Островского; 5) г. Сергиев Посад, ул.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Новоогородная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от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Киновея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до Че</w:t>
            </w:r>
            <w:r w:rsidRPr="005B3578">
              <w:rPr>
                <w:color w:val="000000"/>
                <w:sz w:val="20"/>
                <w:szCs w:val="20"/>
              </w:rPr>
              <w:t>р</w:t>
            </w:r>
            <w:r w:rsidRPr="005B3578">
              <w:rPr>
                <w:color w:val="000000"/>
                <w:sz w:val="20"/>
                <w:szCs w:val="20"/>
              </w:rPr>
              <w:t>ниговского скита; 6)  г. Сергиев Посад, пешеходная доро</w:t>
            </w:r>
            <w:r w:rsidRPr="005B3578">
              <w:rPr>
                <w:color w:val="000000"/>
                <w:sz w:val="20"/>
                <w:szCs w:val="20"/>
              </w:rPr>
              <w:t>ж</w:t>
            </w:r>
            <w:r w:rsidRPr="005B3578">
              <w:rPr>
                <w:color w:val="000000"/>
                <w:sz w:val="20"/>
                <w:szCs w:val="20"/>
              </w:rPr>
              <w:t>ка между ул. Фест</w:t>
            </w:r>
            <w:r w:rsidRPr="005B3578">
              <w:rPr>
                <w:color w:val="000000"/>
                <w:sz w:val="20"/>
                <w:szCs w:val="20"/>
              </w:rPr>
              <w:t>и</w:t>
            </w:r>
            <w:r w:rsidRPr="005B3578">
              <w:rPr>
                <w:color w:val="000000"/>
                <w:sz w:val="20"/>
                <w:szCs w:val="20"/>
              </w:rPr>
              <w:t xml:space="preserve">вальная и ул.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Птицеградская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; 7) д.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Крапивино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; 8) с.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Хомяково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>, ул. Укромная; 9) г. Се</w:t>
            </w:r>
            <w:r w:rsidRPr="005B3578">
              <w:rPr>
                <w:color w:val="000000"/>
                <w:sz w:val="20"/>
                <w:szCs w:val="20"/>
              </w:rPr>
              <w:t>р</w:t>
            </w:r>
            <w:r w:rsidRPr="005B3578">
              <w:rPr>
                <w:color w:val="000000"/>
                <w:sz w:val="20"/>
                <w:szCs w:val="20"/>
              </w:rPr>
              <w:t>гиев Посад, ул. 1-я Тверская; 10) г. Сергиев Посад, ул. Тверская;  11) г. Сергиев Посад. п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>шеходная дорожка от д. 197 пр-т Кра</w:t>
            </w:r>
            <w:r w:rsidRPr="005B3578">
              <w:rPr>
                <w:color w:val="000000"/>
                <w:sz w:val="20"/>
                <w:szCs w:val="20"/>
              </w:rPr>
              <w:t>с</w:t>
            </w:r>
            <w:r w:rsidRPr="005B3578">
              <w:rPr>
                <w:color w:val="000000"/>
                <w:sz w:val="20"/>
                <w:szCs w:val="20"/>
              </w:rPr>
              <w:t>ной Армии до ул. Пограничная; 12) ул. Железнодоро</w:t>
            </w:r>
            <w:r w:rsidRPr="005B3578">
              <w:rPr>
                <w:color w:val="000000"/>
                <w:sz w:val="20"/>
                <w:szCs w:val="20"/>
              </w:rPr>
              <w:t>ж</w:t>
            </w:r>
            <w:r w:rsidRPr="005B3578">
              <w:rPr>
                <w:color w:val="000000"/>
                <w:sz w:val="20"/>
                <w:szCs w:val="20"/>
              </w:rPr>
              <w:t>ная (от ул. Инст</w:t>
            </w:r>
            <w:r w:rsidRPr="005B3578">
              <w:rPr>
                <w:color w:val="000000"/>
                <w:sz w:val="20"/>
                <w:szCs w:val="20"/>
              </w:rPr>
              <w:t>и</w:t>
            </w:r>
            <w:r w:rsidRPr="005B3578">
              <w:rPr>
                <w:color w:val="000000"/>
                <w:sz w:val="20"/>
                <w:szCs w:val="20"/>
              </w:rPr>
              <w:t>тутская до сберба</w:t>
            </w:r>
            <w:r w:rsidRPr="005B3578">
              <w:rPr>
                <w:color w:val="000000"/>
                <w:sz w:val="20"/>
                <w:szCs w:val="20"/>
              </w:rPr>
              <w:t>н</w:t>
            </w:r>
            <w:r w:rsidRPr="005B3578">
              <w:rPr>
                <w:color w:val="000000"/>
                <w:sz w:val="20"/>
                <w:szCs w:val="20"/>
              </w:rPr>
              <w:t xml:space="preserve">ка);  13) г. Сергиев Посад (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Зубачевское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поле), ул. Гефс</w:t>
            </w:r>
            <w:r w:rsidRPr="005B3578">
              <w:rPr>
                <w:color w:val="000000"/>
                <w:sz w:val="20"/>
                <w:szCs w:val="20"/>
              </w:rPr>
              <w:t>и</w:t>
            </w:r>
            <w:r w:rsidRPr="005B3578">
              <w:rPr>
                <w:color w:val="000000"/>
                <w:sz w:val="20"/>
                <w:szCs w:val="20"/>
              </w:rPr>
              <w:t>манская;  14) г. Се</w:t>
            </w:r>
            <w:r w:rsidRPr="005B3578">
              <w:rPr>
                <w:color w:val="000000"/>
                <w:sz w:val="20"/>
                <w:szCs w:val="20"/>
              </w:rPr>
              <w:t>р</w:t>
            </w:r>
            <w:r w:rsidRPr="005B3578">
              <w:rPr>
                <w:color w:val="000000"/>
                <w:sz w:val="20"/>
                <w:szCs w:val="20"/>
              </w:rPr>
              <w:t xml:space="preserve">гиев Посад (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Зуб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lastRenderedPageBreak/>
              <w:t>чевское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поле), ул. Владимира Высо</w:t>
            </w:r>
            <w:r w:rsidRPr="005B3578">
              <w:rPr>
                <w:color w:val="000000"/>
                <w:sz w:val="20"/>
                <w:szCs w:val="20"/>
              </w:rPr>
              <w:t>ц</w:t>
            </w:r>
            <w:r w:rsidRPr="005B3578">
              <w:rPr>
                <w:color w:val="000000"/>
                <w:sz w:val="20"/>
                <w:szCs w:val="20"/>
              </w:rPr>
              <w:t xml:space="preserve">кого;  15) г. Сергиев Посад (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Зубачевское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поле), ул. Василия Шукшина;  16) г. Сергиев Посад, от ул.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зубачевская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до д.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Зубачево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>;  17) г. Сергиев Посад, пр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спект Красной А</w:t>
            </w:r>
            <w:r w:rsidRPr="005B3578">
              <w:rPr>
                <w:color w:val="000000"/>
                <w:sz w:val="20"/>
                <w:szCs w:val="20"/>
              </w:rPr>
              <w:t>р</w:t>
            </w:r>
            <w:r w:rsidRPr="005B3578">
              <w:rPr>
                <w:color w:val="000000"/>
                <w:sz w:val="20"/>
                <w:szCs w:val="20"/>
              </w:rPr>
              <w:t>мии, д. 144, здание Сергиево-Посадского гос</w:t>
            </w:r>
            <w:r w:rsidRPr="005B3578">
              <w:rPr>
                <w:color w:val="000000"/>
                <w:sz w:val="20"/>
                <w:szCs w:val="20"/>
              </w:rPr>
              <w:t>у</w:t>
            </w:r>
            <w:r w:rsidRPr="005B3578">
              <w:rPr>
                <w:color w:val="000000"/>
                <w:sz w:val="20"/>
                <w:szCs w:val="20"/>
              </w:rPr>
              <w:t>дарственного ист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рико-художественного музея заповедника; 18) г. Сергиев П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сад, проспект Кра</w:t>
            </w:r>
            <w:r w:rsidRPr="005B3578">
              <w:rPr>
                <w:color w:val="000000"/>
                <w:sz w:val="20"/>
                <w:szCs w:val="20"/>
              </w:rPr>
              <w:t>с</w:t>
            </w:r>
            <w:r w:rsidRPr="005B3578">
              <w:rPr>
                <w:color w:val="000000"/>
                <w:sz w:val="20"/>
                <w:szCs w:val="20"/>
              </w:rPr>
              <w:t>ной Армии, д. 123, здание худож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ственно-педагогического музея игрушки им.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Н.Д.Бартрама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>;  19) г. Сергиев Посад, проспект Красной Армии, д. 156/1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сти, включая сре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46 360,30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46 360,30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32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3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16 072,70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16 072,70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369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213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lastRenderedPageBreak/>
              <w:t>7.3.1.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7.3.1.        Устройство и к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 xml:space="preserve">питальный ремонт </w:t>
            </w:r>
            <w:r w:rsidRPr="005B3578">
              <w:rPr>
                <w:b/>
                <w:bCs/>
                <w:color w:val="000000"/>
                <w:sz w:val="20"/>
                <w:szCs w:val="20"/>
                <w:u w:val="single"/>
              </w:rPr>
              <w:t>архитектурно-художественного освещения,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 xml:space="preserve"> в ра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м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 xml:space="preserve">ках реализации  проекта «Светлый город»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  <w:r w:rsidRPr="005B3578">
              <w:rPr>
                <w:sz w:val="20"/>
                <w:szCs w:val="20"/>
              </w:rPr>
              <w:t>2019-2024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5 287,60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5 287,60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энергетической эффективности функционир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вания систем наружного освещения</w:t>
            </w:r>
          </w:p>
        </w:tc>
      </w:tr>
      <w:tr w:rsidR="00737E6E" w:rsidRPr="005B3578" w:rsidTr="005B3578">
        <w:trPr>
          <w:trHeight w:val="135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1) г. Сергиев Посад, проспект Красной Армии, д. 144, зд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ние Сергиево-Посадского гос</w:t>
            </w:r>
            <w:r w:rsidRPr="005B3578">
              <w:rPr>
                <w:color w:val="000000"/>
                <w:sz w:val="20"/>
                <w:szCs w:val="20"/>
              </w:rPr>
              <w:t>у</w:t>
            </w:r>
            <w:r w:rsidRPr="005B3578">
              <w:rPr>
                <w:color w:val="000000"/>
                <w:sz w:val="20"/>
                <w:szCs w:val="20"/>
              </w:rPr>
              <w:t>дарственного ист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рико-художественного музея заповедника; 2) г. Сергиев Посад, проспект Красной Армии, д. 123, зд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 xml:space="preserve">ние художественно-педагогического музея игрушки им.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Н.Д.Бартрама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>;  3) г. Сергиев Посад, пр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спект Красной А</w:t>
            </w:r>
            <w:r w:rsidRPr="005B3578">
              <w:rPr>
                <w:color w:val="000000"/>
                <w:sz w:val="20"/>
                <w:szCs w:val="20"/>
              </w:rPr>
              <w:t>р</w:t>
            </w:r>
            <w:r w:rsidRPr="005B3578">
              <w:rPr>
                <w:color w:val="000000"/>
                <w:sz w:val="20"/>
                <w:szCs w:val="20"/>
              </w:rPr>
              <w:t>мии, д. 156/1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сти, включая сре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3 944,50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3 944,50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 xml:space="preserve">ства, 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11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10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1 343,10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1 343,10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213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7.3.2.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7.3.2.        Устройство и к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 xml:space="preserve">питальный ремонт электросетевого хозяйства, </w:t>
            </w:r>
            <w:r w:rsidRPr="005B3578">
              <w:rPr>
                <w:b/>
                <w:bCs/>
                <w:color w:val="000000"/>
                <w:sz w:val="20"/>
                <w:szCs w:val="20"/>
                <w:u w:val="single"/>
              </w:rPr>
              <w:t>систем наружного осв</w:t>
            </w:r>
            <w:r w:rsidRPr="005B3578">
              <w:rPr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5B3578">
              <w:rPr>
                <w:b/>
                <w:bCs/>
                <w:color w:val="000000"/>
                <w:sz w:val="20"/>
                <w:szCs w:val="20"/>
                <w:u w:val="single"/>
              </w:rPr>
              <w:t>щения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, в рамках реализации  пр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 xml:space="preserve">екта «Светлый город»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  <w:r w:rsidRPr="005B3578">
              <w:rPr>
                <w:sz w:val="20"/>
                <w:szCs w:val="20"/>
              </w:rPr>
              <w:t>2019-2024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57 145,40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57 145,40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энергетической эффективности функционир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вания систем наружного освещения</w:t>
            </w:r>
          </w:p>
        </w:tc>
      </w:tr>
      <w:tr w:rsidR="00737E6E" w:rsidRPr="005B3578" w:rsidTr="005B3578">
        <w:trPr>
          <w:trHeight w:val="22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 xml:space="preserve">1) г. Сергиев Посад, мост через р.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Ко</w:t>
            </w:r>
            <w:r w:rsidRPr="005B3578">
              <w:rPr>
                <w:color w:val="000000"/>
                <w:sz w:val="20"/>
                <w:szCs w:val="20"/>
              </w:rPr>
              <w:t>н</w:t>
            </w:r>
            <w:r w:rsidRPr="005B3578">
              <w:rPr>
                <w:color w:val="000000"/>
                <w:sz w:val="20"/>
                <w:szCs w:val="20"/>
              </w:rPr>
              <w:t>чура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с ул.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Вифа</w:t>
            </w:r>
            <w:r w:rsidRPr="005B3578">
              <w:rPr>
                <w:color w:val="000000"/>
                <w:sz w:val="20"/>
                <w:szCs w:val="20"/>
              </w:rPr>
              <w:t>н</w:t>
            </w:r>
            <w:r w:rsidRPr="005B3578">
              <w:rPr>
                <w:color w:val="000000"/>
                <w:sz w:val="20"/>
                <w:szCs w:val="20"/>
              </w:rPr>
              <w:t>ская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на ул. 1-я Ры</w:t>
            </w:r>
            <w:r w:rsidRPr="005B3578">
              <w:rPr>
                <w:color w:val="000000"/>
                <w:sz w:val="20"/>
                <w:szCs w:val="20"/>
              </w:rPr>
              <w:t>б</w:t>
            </w:r>
            <w:r w:rsidRPr="005B3578">
              <w:rPr>
                <w:color w:val="000000"/>
                <w:sz w:val="20"/>
                <w:szCs w:val="20"/>
              </w:rPr>
              <w:t xml:space="preserve">ная;  2) г. Сергиев Посад, пешеходная дорожка между ЦРБ и Вещевым рынком;  3) г. Сергиев Посад, </w:t>
            </w:r>
            <w:r w:rsidRPr="005B3578">
              <w:rPr>
                <w:color w:val="000000"/>
                <w:sz w:val="20"/>
                <w:szCs w:val="20"/>
              </w:rPr>
              <w:lastRenderedPageBreak/>
              <w:t>пешеходная доро</w:t>
            </w:r>
            <w:r w:rsidRPr="005B3578">
              <w:rPr>
                <w:color w:val="000000"/>
                <w:sz w:val="20"/>
                <w:szCs w:val="20"/>
              </w:rPr>
              <w:t>ж</w:t>
            </w:r>
            <w:r w:rsidRPr="005B3578">
              <w:rPr>
                <w:color w:val="000000"/>
                <w:sz w:val="20"/>
                <w:szCs w:val="20"/>
              </w:rPr>
              <w:t xml:space="preserve">ка от д. 212б пр-т Красной Армии до ул. Шевченко;  4)  г. Сергиев Посад, ул. Пограничная от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пр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-та Красной Армии до ул. Островского; 5) г. Сергиев Посад, ул.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Новоогородная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от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Киновея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до Че</w:t>
            </w:r>
            <w:r w:rsidRPr="005B3578">
              <w:rPr>
                <w:color w:val="000000"/>
                <w:sz w:val="20"/>
                <w:szCs w:val="20"/>
              </w:rPr>
              <w:t>р</w:t>
            </w:r>
            <w:r w:rsidRPr="005B3578">
              <w:rPr>
                <w:color w:val="000000"/>
                <w:sz w:val="20"/>
                <w:szCs w:val="20"/>
              </w:rPr>
              <w:t>ниговского скита; 6)  г. Сергиев Посад, пешеходная доро</w:t>
            </w:r>
            <w:r w:rsidRPr="005B3578">
              <w:rPr>
                <w:color w:val="000000"/>
                <w:sz w:val="20"/>
                <w:szCs w:val="20"/>
              </w:rPr>
              <w:t>ж</w:t>
            </w:r>
            <w:r w:rsidRPr="005B3578">
              <w:rPr>
                <w:color w:val="000000"/>
                <w:sz w:val="20"/>
                <w:szCs w:val="20"/>
              </w:rPr>
              <w:t>ка между ул. Фест</w:t>
            </w:r>
            <w:r w:rsidRPr="005B3578">
              <w:rPr>
                <w:color w:val="000000"/>
                <w:sz w:val="20"/>
                <w:szCs w:val="20"/>
              </w:rPr>
              <w:t>и</w:t>
            </w:r>
            <w:r w:rsidRPr="005B3578">
              <w:rPr>
                <w:color w:val="000000"/>
                <w:sz w:val="20"/>
                <w:szCs w:val="20"/>
              </w:rPr>
              <w:t xml:space="preserve">вальная и ул.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Птицеградская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; 7) д.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Крапивино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; 8) с.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Хомяково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>, ул. Укромная; 9) г. Се</w:t>
            </w:r>
            <w:r w:rsidRPr="005B3578">
              <w:rPr>
                <w:color w:val="000000"/>
                <w:sz w:val="20"/>
                <w:szCs w:val="20"/>
              </w:rPr>
              <w:t>р</w:t>
            </w:r>
            <w:r w:rsidRPr="005B3578">
              <w:rPr>
                <w:color w:val="000000"/>
                <w:sz w:val="20"/>
                <w:szCs w:val="20"/>
              </w:rPr>
              <w:t>гиев Посад, ул. 1-я Тверская; 10) г. Сергиев Посад, ул. Тверская;  11) г. Сергиев Посад. п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>шеходная дорожка от д. 197 пр-т Кра</w:t>
            </w:r>
            <w:r w:rsidRPr="005B3578">
              <w:rPr>
                <w:color w:val="000000"/>
                <w:sz w:val="20"/>
                <w:szCs w:val="20"/>
              </w:rPr>
              <w:t>с</w:t>
            </w:r>
            <w:r w:rsidRPr="005B3578">
              <w:rPr>
                <w:color w:val="000000"/>
                <w:sz w:val="20"/>
                <w:szCs w:val="20"/>
              </w:rPr>
              <w:t>ной Армии до ул. Пограничная; 12) ул. Железнодоро</w:t>
            </w:r>
            <w:r w:rsidRPr="005B3578">
              <w:rPr>
                <w:color w:val="000000"/>
                <w:sz w:val="20"/>
                <w:szCs w:val="20"/>
              </w:rPr>
              <w:t>ж</w:t>
            </w:r>
            <w:r w:rsidRPr="005B3578">
              <w:rPr>
                <w:color w:val="000000"/>
                <w:sz w:val="20"/>
                <w:szCs w:val="20"/>
              </w:rPr>
              <w:t>ная (от ул. Инст</w:t>
            </w:r>
            <w:r w:rsidRPr="005B3578">
              <w:rPr>
                <w:color w:val="000000"/>
                <w:sz w:val="20"/>
                <w:szCs w:val="20"/>
              </w:rPr>
              <w:t>и</w:t>
            </w:r>
            <w:r w:rsidRPr="005B3578">
              <w:rPr>
                <w:color w:val="000000"/>
                <w:sz w:val="20"/>
                <w:szCs w:val="20"/>
              </w:rPr>
              <w:t>тутская до сберба</w:t>
            </w:r>
            <w:r w:rsidRPr="005B3578">
              <w:rPr>
                <w:color w:val="000000"/>
                <w:sz w:val="20"/>
                <w:szCs w:val="20"/>
              </w:rPr>
              <w:t>н</w:t>
            </w:r>
            <w:r w:rsidRPr="005B3578">
              <w:rPr>
                <w:color w:val="000000"/>
                <w:sz w:val="20"/>
                <w:szCs w:val="20"/>
              </w:rPr>
              <w:t xml:space="preserve">ка);  13) г. Сергиев Посад (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Зубачевское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поле), ул. Гефс</w:t>
            </w:r>
            <w:r w:rsidRPr="005B3578">
              <w:rPr>
                <w:color w:val="000000"/>
                <w:sz w:val="20"/>
                <w:szCs w:val="20"/>
              </w:rPr>
              <w:t>и</w:t>
            </w:r>
            <w:r w:rsidRPr="005B3578">
              <w:rPr>
                <w:color w:val="000000"/>
                <w:sz w:val="20"/>
                <w:szCs w:val="20"/>
              </w:rPr>
              <w:t>манская;  14) г. Се</w:t>
            </w:r>
            <w:r w:rsidRPr="005B3578">
              <w:rPr>
                <w:color w:val="000000"/>
                <w:sz w:val="20"/>
                <w:szCs w:val="20"/>
              </w:rPr>
              <w:t>р</w:t>
            </w:r>
            <w:r w:rsidRPr="005B3578">
              <w:rPr>
                <w:color w:val="000000"/>
                <w:sz w:val="20"/>
                <w:szCs w:val="20"/>
              </w:rPr>
              <w:t xml:space="preserve">гиев Посад (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Зуб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чевское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поле), ул. Владимира Высо</w:t>
            </w:r>
            <w:r w:rsidRPr="005B3578">
              <w:rPr>
                <w:color w:val="000000"/>
                <w:sz w:val="20"/>
                <w:szCs w:val="20"/>
              </w:rPr>
              <w:t>ц</w:t>
            </w:r>
            <w:r w:rsidRPr="005B3578">
              <w:rPr>
                <w:color w:val="000000"/>
                <w:sz w:val="20"/>
                <w:szCs w:val="20"/>
              </w:rPr>
              <w:t xml:space="preserve">кого;  15) г. Сергиев </w:t>
            </w:r>
            <w:r w:rsidRPr="005B3578">
              <w:rPr>
                <w:color w:val="000000"/>
                <w:sz w:val="20"/>
                <w:szCs w:val="20"/>
              </w:rPr>
              <w:lastRenderedPageBreak/>
              <w:t xml:space="preserve">Посад (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Зубачевское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поле), ул. Василия Шукшина;  16) г. Сергиев Посад, от ул.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зубачевская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до д.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Зубачево</w:t>
            </w:r>
            <w:proofErr w:type="spellEnd"/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сти, включая сре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42 415,80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42 415,80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15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192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 (</w:t>
            </w:r>
            <w:proofErr w:type="spellStart"/>
            <w:r>
              <w:rPr>
                <w:color w:val="000000"/>
                <w:sz w:val="20"/>
                <w:szCs w:val="20"/>
              </w:rPr>
              <w:t>софина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сирование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14 729,60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14 729,60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21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 (дополн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тельные средства)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261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82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lastRenderedPageBreak/>
              <w:t>7.3.2.1.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7.3.2.1.        Устро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й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ство и капитал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ь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ный ремонт эле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к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тросетевого хозя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й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ства, систем наружного осв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щения, в рамках реализации  пр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 xml:space="preserve">екта «Светлый город»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  <w:r w:rsidRPr="005B3578">
              <w:rPr>
                <w:sz w:val="20"/>
                <w:szCs w:val="20"/>
              </w:rPr>
              <w:t>2019-2024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8 915,60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8 915,60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энергетической эффективности функционир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вания систем наружного освещения</w:t>
            </w:r>
          </w:p>
        </w:tc>
      </w:tr>
      <w:tr w:rsidR="00737E6E" w:rsidRPr="005B3578" w:rsidTr="005B3578">
        <w:trPr>
          <w:trHeight w:val="12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сти, включая сре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6 613,20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6 613,20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10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11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 (</w:t>
            </w:r>
            <w:proofErr w:type="spellStart"/>
            <w:r>
              <w:rPr>
                <w:color w:val="000000"/>
                <w:sz w:val="20"/>
                <w:szCs w:val="20"/>
              </w:rPr>
              <w:t>софина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сирование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2 302,40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2 302,40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141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 (дополн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тельные средства)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6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7.3.2.2.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7.3.2.2.        Устро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й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ство и капитал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ь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ный ремонт эле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к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тросетевого хозя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й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ства, систем наружного осв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щения, в рамках реализации  пр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 xml:space="preserve">екта «Светлый город»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  <w:r w:rsidRPr="005B3578">
              <w:rPr>
                <w:sz w:val="20"/>
                <w:szCs w:val="20"/>
              </w:rPr>
              <w:t>2019-2024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48 229,80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48 229,80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энергетической эффективности функционир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вания систем наружного освещения</w:t>
            </w:r>
          </w:p>
        </w:tc>
      </w:tr>
      <w:tr w:rsidR="00737E6E" w:rsidRPr="005B3578" w:rsidTr="005B3578">
        <w:trPr>
          <w:trHeight w:val="166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сти, включая сре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ства Федерального бюджета (средства Дорожного фонда МО)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35 802,60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35 802,60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 xml:space="preserve">ства 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115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 (</w:t>
            </w:r>
            <w:proofErr w:type="spellStart"/>
            <w:r>
              <w:rPr>
                <w:color w:val="000000"/>
                <w:sz w:val="20"/>
                <w:szCs w:val="20"/>
              </w:rPr>
              <w:t>софина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сирование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12 427,20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12 427,20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13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 (дополн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тельные средства)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195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lastRenderedPageBreak/>
              <w:t>7.4.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7.4.</w:t>
            </w:r>
            <w:r w:rsidRPr="005B3578">
              <w:rPr>
                <w:color w:val="000000"/>
                <w:sz w:val="20"/>
                <w:szCs w:val="20"/>
              </w:rPr>
              <w:t xml:space="preserve">  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Межбюджетные трансферты Се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р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гиево-Посадскому муниципальному  району в рамках осуществления дорожной деятел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ь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ности по реализ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ции программ формирования с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временной горо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>д</w:t>
            </w:r>
            <w:r w:rsidRPr="005B3578">
              <w:rPr>
                <w:b/>
                <w:bCs/>
                <w:color w:val="000000"/>
                <w:sz w:val="20"/>
                <w:szCs w:val="20"/>
              </w:rPr>
              <w:t xml:space="preserve">ской среды в части ремонта дворовых территорий </w:t>
            </w:r>
            <w:r w:rsidRPr="005B3578">
              <w:rPr>
                <w:color w:val="000000"/>
                <w:sz w:val="20"/>
                <w:szCs w:val="20"/>
              </w:rPr>
              <w:t xml:space="preserve">        (1)Зеленый пер. д.13/30, 15; </w:t>
            </w:r>
            <w:r w:rsidRPr="005B3578">
              <w:rPr>
                <w:color w:val="000000"/>
                <w:sz w:val="20"/>
                <w:szCs w:val="20"/>
              </w:rPr>
              <w:br/>
              <w:t>2) ул. Шлякова д.40/8 ул. Карла Либкнехта д.9 («Пентагон»);</w:t>
            </w:r>
            <w:r w:rsidRPr="005B3578">
              <w:rPr>
                <w:color w:val="000000"/>
                <w:sz w:val="20"/>
                <w:szCs w:val="20"/>
              </w:rPr>
              <w:br/>
              <w:t xml:space="preserve">3) ул.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Воробьевская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д.25, д.29,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Хотько</w:t>
            </w:r>
            <w:r w:rsidRPr="005B3578">
              <w:rPr>
                <w:color w:val="000000"/>
                <w:sz w:val="20"/>
                <w:szCs w:val="20"/>
              </w:rPr>
              <w:t>в</w:t>
            </w:r>
            <w:r w:rsidRPr="005B3578">
              <w:rPr>
                <w:color w:val="000000"/>
                <w:sz w:val="20"/>
                <w:szCs w:val="20"/>
              </w:rPr>
              <w:t>ский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проезд д.44А, 42А, 40А, 22, 24;  </w:t>
            </w:r>
            <w:r w:rsidRPr="005B3578">
              <w:rPr>
                <w:color w:val="000000"/>
                <w:sz w:val="20"/>
                <w:szCs w:val="20"/>
              </w:rPr>
              <w:br/>
              <w:t>4) Базисный пито</w:t>
            </w:r>
            <w:r w:rsidRPr="005B3578">
              <w:rPr>
                <w:color w:val="000000"/>
                <w:sz w:val="20"/>
                <w:szCs w:val="20"/>
              </w:rPr>
              <w:t>м</w:t>
            </w:r>
            <w:r w:rsidRPr="005B3578">
              <w:rPr>
                <w:color w:val="000000"/>
                <w:sz w:val="20"/>
                <w:szCs w:val="20"/>
              </w:rPr>
              <w:t>ник д.1, 2, 3, 4, 5, 9 (Лесхоз);</w:t>
            </w:r>
            <w:r w:rsidRPr="005B3578">
              <w:rPr>
                <w:color w:val="000000"/>
                <w:sz w:val="20"/>
                <w:szCs w:val="20"/>
              </w:rPr>
              <w:br/>
              <w:t>5) ул. Железнод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рожная д.24, 26, 28, 30, 32, ул. Инст</w:t>
            </w:r>
            <w:r w:rsidRPr="005B3578">
              <w:rPr>
                <w:color w:val="000000"/>
                <w:sz w:val="20"/>
                <w:szCs w:val="20"/>
              </w:rPr>
              <w:t>и</w:t>
            </w:r>
            <w:r w:rsidRPr="005B3578">
              <w:rPr>
                <w:color w:val="000000"/>
                <w:sz w:val="20"/>
                <w:szCs w:val="20"/>
              </w:rPr>
              <w:lastRenderedPageBreak/>
              <w:t xml:space="preserve">тутская д.12, 13;  </w:t>
            </w:r>
            <w:r w:rsidRPr="005B3578">
              <w:rPr>
                <w:color w:val="000000"/>
                <w:sz w:val="20"/>
                <w:szCs w:val="20"/>
              </w:rPr>
              <w:br/>
              <w:t xml:space="preserve">6)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ул.Железнодорожная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д.34,36,38,40,42;  </w:t>
            </w:r>
            <w:r w:rsidRPr="005B3578">
              <w:rPr>
                <w:color w:val="000000"/>
                <w:sz w:val="20"/>
                <w:szCs w:val="20"/>
              </w:rPr>
              <w:br/>
              <w:t xml:space="preserve">7)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ул.Куликова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д.4,6;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ул.Клементьевская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д.73,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Хотьковский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проезд д.9,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Новоз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горский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проезд д.3,3а;  </w:t>
            </w:r>
            <w:r w:rsidRPr="005B3578">
              <w:rPr>
                <w:color w:val="000000"/>
                <w:sz w:val="20"/>
                <w:szCs w:val="20"/>
              </w:rPr>
              <w:br/>
              <w:t xml:space="preserve">8)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ул.Мира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д.18,20;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ул.Ясная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д.6,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ул.Весенняя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д.3; </w:t>
            </w:r>
            <w:r w:rsidRPr="005B3578">
              <w:rPr>
                <w:color w:val="000000"/>
                <w:sz w:val="20"/>
                <w:szCs w:val="20"/>
              </w:rPr>
              <w:br/>
              <w:t>9) ул. Шлякова д.23/5, д.27/6;</w:t>
            </w:r>
            <w:r w:rsidRPr="005B3578">
              <w:rPr>
                <w:color w:val="000000"/>
                <w:sz w:val="20"/>
                <w:szCs w:val="20"/>
              </w:rPr>
              <w:br/>
              <w:t>10) ул. Матросова, д.4, д.6;</w:t>
            </w:r>
            <w:r w:rsidRPr="005B3578">
              <w:rPr>
                <w:color w:val="000000"/>
                <w:sz w:val="20"/>
                <w:szCs w:val="20"/>
              </w:rPr>
              <w:br/>
              <w:t xml:space="preserve">11)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Новоугличское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ш., д.3, 5, пр. Кра</w:t>
            </w:r>
            <w:r w:rsidRPr="005B3578">
              <w:rPr>
                <w:color w:val="000000"/>
                <w:sz w:val="20"/>
                <w:szCs w:val="20"/>
              </w:rPr>
              <w:t>с</w:t>
            </w:r>
            <w:r w:rsidRPr="005B3578">
              <w:rPr>
                <w:color w:val="000000"/>
                <w:sz w:val="20"/>
                <w:szCs w:val="20"/>
              </w:rPr>
              <w:t>ной Армии, д.195/1;</w:t>
            </w:r>
            <w:r w:rsidRPr="005B3578">
              <w:rPr>
                <w:color w:val="000000"/>
                <w:sz w:val="20"/>
                <w:szCs w:val="20"/>
              </w:rPr>
              <w:br/>
              <w:t xml:space="preserve">12)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Новоугличское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ш, д.54, 56, 58, 60а, 52б, 52а)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  <w:r w:rsidRPr="005B3578">
              <w:rPr>
                <w:sz w:val="20"/>
                <w:szCs w:val="20"/>
              </w:rPr>
              <w:lastRenderedPageBreak/>
              <w:t>2019-2024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66 312,40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36 312,40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Увеличение площади а</w:t>
            </w:r>
            <w:r w:rsidRPr="005B3578">
              <w:rPr>
                <w:color w:val="000000"/>
                <w:sz w:val="20"/>
                <w:szCs w:val="20"/>
              </w:rPr>
              <w:t>с</w:t>
            </w:r>
            <w:r w:rsidRPr="005B3578">
              <w:rPr>
                <w:color w:val="000000"/>
                <w:sz w:val="20"/>
                <w:szCs w:val="20"/>
              </w:rPr>
              <w:t>фальтового покрытия дв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ровых терр</w:t>
            </w:r>
            <w:r w:rsidRPr="005B3578">
              <w:rPr>
                <w:color w:val="000000"/>
                <w:sz w:val="20"/>
                <w:szCs w:val="20"/>
              </w:rPr>
              <w:t>и</w:t>
            </w:r>
            <w:r w:rsidRPr="005B3578">
              <w:rPr>
                <w:color w:val="000000"/>
                <w:sz w:val="20"/>
                <w:szCs w:val="20"/>
              </w:rPr>
              <w:t>торий</w:t>
            </w:r>
          </w:p>
        </w:tc>
      </w:tr>
      <w:tr w:rsidR="00737E6E" w:rsidRPr="005B3578" w:rsidTr="005B3578">
        <w:trPr>
          <w:trHeight w:val="220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сти, включая сре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27 089,00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27 089,00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 xml:space="preserve">ства, 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148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157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39 223,40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9 223,40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21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lastRenderedPageBreak/>
              <w:t>7.5.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7.5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  <w:r w:rsidRPr="005B3578">
              <w:rPr>
                <w:sz w:val="20"/>
                <w:szCs w:val="20"/>
              </w:rPr>
              <w:t>2019-2024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12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Приобретение и установка технич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>ских сооружений (устройств) для ра</w:t>
            </w:r>
            <w:r w:rsidRPr="005B3578">
              <w:rPr>
                <w:color w:val="000000"/>
                <w:sz w:val="20"/>
                <w:szCs w:val="20"/>
              </w:rPr>
              <w:t>з</w:t>
            </w:r>
            <w:r w:rsidRPr="005B3578">
              <w:rPr>
                <w:color w:val="000000"/>
                <w:sz w:val="20"/>
                <w:szCs w:val="20"/>
              </w:rPr>
              <w:t>влечений, оснаще</w:t>
            </w:r>
            <w:r w:rsidRPr="005B3578">
              <w:rPr>
                <w:color w:val="000000"/>
                <w:sz w:val="20"/>
                <w:szCs w:val="20"/>
              </w:rPr>
              <w:t>н</w:t>
            </w:r>
            <w:r w:rsidRPr="005B3578">
              <w:rPr>
                <w:color w:val="000000"/>
                <w:sz w:val="20"/>
                <w:szCs w:val="20"/>
              </w:rPr>
              <w:t>ных электрическим приводом (карус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>лей)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сти, включая сре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lastRenderedPageBreak/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9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7.6.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7.6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  <w:r w:rsidRPr="005B3578">
              <w:rPr>
                <w:sz w:val="20"/>
                <w:szCs w:val="20"/>
              </w:rPr>
              <w:t>2019-2024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32 175,80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32 175,80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11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 xml:space="preserve">Обустройство и установка детских игровых площадок      1)ул. Матросова, д.4, д.6;  2) ул.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С</w:t>
            </w:r>
            <w:r w:rsidRPr="005B3578">
              <w:rPr>
                <w:color w:val="000000"/>
                <w:sz w:val="20"/>
                <w:szCs w:val="20"/>
              </w:rPr>
              <w:t>и</w:t>
            </w:r>
            <w:r w:rsidRPr="005B3578">
              <w:rPr>
                <w:color w:val="000000"/>
                <w:sz w:val="20"/>
                <w:szCs w:val="20"/>
              </w:rPr>
              <w:t>моненкова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, д.19;  3)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Новоугличское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ш., д. 63;  4) пр. Кра</w:t>
            </w:r>
            <w:r w:rsidRPr="005B3578">
              <w:rPr>
                <w:color w:val="000000"/>
                <w:sz w:val="20"/>
                <w:szCs w:val="20"/>
              </w:rPr>
              <w:t>с</w:t>
            </w:r>
            <w:r w:rsidRPr="005B3578">
              <w:rPr>
                <w:color w:val="000000"/>
                <w:sz w:val="20"/>
                <w:szCs w:val="20"/>
              </w:rPr>
              <w:t>ной Армии, д.3;  5) ул. Мира, д.1, д.1а, д. 1б.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сти, включая сре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31 854,00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31 854,00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321,80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321,80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7.7.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7.7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  <w:r w:rsidRPr="005B3578">
              <w:rPr>
                <w:sz w:val="20"/>
                <w:szCs w:val="20"/>
              </w:rPr>
              <w:t>2019-2024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52 415,80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52 415,80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111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Благоустройство (общественных те</w:t>
            </w:r>
            <w:r w:rsidRPr="005B3578">
              <w:rPr>
                <w:color w:val="000000"/>
                <w:sz w:val="20"/>
                <w:szCs w:val="20"/>
              </w:rPr>
              <w:t>р</w:t>
            </w:r>
            <w:r w:rsidRPr="005B3578">
              <w:rPr>
                <w:color w:val="000000"/>
                <w:sz w:val="20"/>
                <w:szCs w:val="20"/>
              </w:rPr>
              <w:t>риторий) набере</w:t>
            </w:r>
            <w:r w:rsidRPr="005B3578">
              <w:rPr>
                <w:color w:val="000000"/>
                <w:sz w:val="20"/>
                <w:szCs w:val="20"/>
              </w:rPr>
              <w:t>ж</w:t>
            </w:r>
            <w:r w:rsidRPr="005B3578">
              <w:rPr>
                <w:color w:val="000000"/>
                <w:sz w:val="20"/>
                <w:szCs w:val="20"/>
              </w:rPr>
              <w:t xml:space="preserve">ной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Келарскго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пр</w:t>
            </w:r>
            <w:r w:rsidRPr="005B3578">
              <w:rPr>
                <w:color w:val="000000"/>
                <w:sz w:val="20"/>
                <w:szCs w:val="20"/>
              </w:rPr>
              <w:t>у</w:t>
            </w:r>
            <w:r w:rsidRPr="005B3578">
              <w:rPr>
                <w:color w:val="000000"/>
                <w:sz w:val="20"/>
                <w:szCs w:val="20"/>
              </w:rPr>
              <w:t xml:space="preserve">да, ул.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Лев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надпрудной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и те</w:t>
            </w:r>
            <w:r w:rsidRPr="005B3578">
              <w:rPr>
                <w:color w:val="000000"/>
                <w:sz w:val="20"/>
                <w:szCs w:val="20"/>
              </w:rPr>
              <w:t>р</w:t>
            </w:r>
            <w:r w:rsidRPr="005B3578">
              <w:rPr>
                <w:color w:val="000000"/>
                <w:sz w:val="20"/>
                <w:szCs w:val="20"/>
              </w:rPr>
              <w:t>ритории Музея и</w:t>
            </w:r>
            <w:r w:rsidRPr="005B3578">
              <w:rPr>
                <w:color w:val="000000"/>
                <w:sz w:val="20"/>
                <w:szCs w:val="20"/>
              </w:rPr>
              <w:t>г</w:t>
            </w:r>
            <w:r w:rsidRPr="005B3578">
              <w:rPr>
                <w:color w:val="000000"/>
                <w:sz w:val="20"/>
                <w:szCs w:val="20"/>
              </w:rPr>
              <w:t>рушки (1-ая оч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>редь) в рамках Вс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>российского ко</w:t>
            </w:r>
            <w:r w:rsidRPr="005B3578">
              <w:rPr>
                <w:color w:val="000000"/>
                <w:sz w:val="20"/>
                <w:szCs w:val="20"/>
              </w:rPr>
              <w:t>н</w:t>
            </w:r>
            <w:r w:rsidRPr="005B3578">
              <w:rPr>
                <w:color w:val="000000"/>
                <w:sz w:val="20"/>
                <w:szCs w:val="20"/>
              </w:rPr>
              <w:t>курса лучших пр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ектов создания комфортной горо</w:t>
            </w:r>
            <w:r w:rsidRPr="005B3578">
              <w:rPr>
                <w:color w:val="000000"/>
                <w:sz w:val="20"/>
                <w:szCs w:val="20"/>
              </w:rPr>
              <w:t>д</w:t>
            </w:r>
            <w:r w:rsidRPr="005B3578">
              <w:rPr>
                <w:color w:val="000000"/>
                <w:sz w:val="20"/>
                <w:szCs w:val="20"/>
              </w:rPr>
              <w:t>ской среды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сти, включая сре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градостро</w:t>
            </w:r>
            <w:r w:rsidRPr="005B3578">
              <w:rPr>
                <w:color w:val="000000"/>
                <w:sz w:val="20"/>
                <w:szCs w:val="20"/>
              </w:rPr>
              <w:t>и</w:t>
            </w:r>
            <w:r w:rsidRPr="005B3578">
              <w:rPr>
                <w:color w:val="000000"/>
                <w:sz w:val="20"/>
                <w:szCs w:val="20"/>
              </w:rPr>
              <w:t>тельной де</w:t>
            </w:r>
            <w:r w:rsidRPr="005B3578">
              <w:rPr>
                <w:color w:val="000000"/>
                <w:sz w:val="20"/>
                <w:szCs w:val="20"/>
              </w:rPr>
              <w:t>я</w:t>
            </w:r>
            <w:r w:rsidRPr="005B3578">
              <w:rPr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8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9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52 415,80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52 415,80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7.7.1.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7.7.1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  <w:r w:rsidRPr="005B3578">
              <w:rPr>
                <w:sz w:val="20"/>
                <w:szCs w:val="20"/>
              </w:rPr>
              <w:t>2019-2024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3 196,50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3 196,50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11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Благоустройство (общественных те</w:t>
            </w:r>
            <w:r w:rsidRPr="005B3578">
              <w:rPr>
                <w:color w:val="000000"/>
                <w:sz w:val="20"/>
                <w:szCs w:val="20"/>
              </w:rPr>
              <w:t>р</w:t>
            </w:r>
            <w:r w:rsidRPr="005B3578">
              <w:rPr>
                <w:color w:val="000000"/>
                <w:sz w:val="20"/>
                <w:szCs w:val="20"/>
              </w:rPr>
              <w:t>риторий) набере</w:t>
            </w:r>
            <w:r w:rsidRPr="005B3578">
              <w:rPr>
                <w:color w:val="000000"/>
                <w:sz w:val="20"/>
                <w:szCs w:val="20"/>
              </w:rPr>
              <w:t>ж</w:t>
            </w:r>
            <w:r w:rsidRPr="005B3578">
              <w:rPr>
                <w:color w:val="000000"/>
                <w:sz w:val="20"/>
                <w:szCs w:val="20"/>
              </w:rPr>
              <w:t xml:space="preserve">ной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Келарскго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пр</w:t>
            </w:r>
            <w:r w:rsidRPr="005B3578">
              <w:rPr>
                <w:color w:val="000000"/>
                <w:sz w:val="20"/>
                <w:szCs w:val="20"/>
              </w:rPr>
              <w:t>у</w:t>
            </w:r>
            <w:r w:rsidRPr="005B3578">
              <w:rPr>
                <w:color w:val="000000"/>
                <w:sz w:val="20"/>
                <w:szCs w:val="20"/>
              </w:rPr>
              <w:t xml:space="preserve">да, ул.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Лев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надпрудной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и те</w:t>
            </w:r>
            <w:r w:rsidRPr="005B3578">
              <w:rPr>
                <w:color w:val="000000"/>
                <w:sz w:val="20"/>
                <w:szCs w:val="20"/>
              </w:rPr>
              <w:t>р</w:t>
            </w:r>
            <w:r w:rsidRPr="005B3578">
              <w:rPr>
                <w:color w:val="000000"/>
                <w:sz w:val="20"/>
                <w:szCs w:val="20"/>
              </w:rPr>
              <w:t>ритории Музея и</w:t>
            </w:r>
            <w:r w:rsidRPr="005B3578">
              <w:rPr>
                <w:color w:val="000000"/>
                <w:sz w:val="20"/>
                <w:szCs w:val="20"/>
              </w:rPr>
              <w:t>г</w:t>
            </w:r>
            <w:r w:rsidRPr="005B3578">
              <w:rPr>
                <w:color w:val="000000"/>
                <w:sz w:val="20"/>
                <w:szCs w:val="20"/>
              </w:rPr>
              <w:t>рушки (1-ая оч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>редь) в рамках Вс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>российского ко</w:t>
            </w:r>
            <w:r w:rsidRPr="005B3578">
              <w:rPr>
                <w:color w:val="000000"/>
                <w:sz w:val="20"/>
                <w:szCs w:val="20"/>
              </w:rPr>
              <w:t>н</w:t>
            </w:r>
            <w:r w:rsidRPr="005B3578">
              <w:rPr>
                <w:color w:val="000000"/>
                <w:sz w:val="20"/>
                <w:szCs w:val="20"/>
              </w:rPr>
              <w:t>курса лучших пр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ектов создания комфортной горо</w:t>
            </w:r>
            <w:r w:rsidRPr="005B3578">
              <w:rPr>
                <w:color w:val="000000"/>
                <w:sz w:val="20"/>
                <w:szCs w:val="20"/>
              </w:rPr>
              <w:t>д</w:t>
            </w:r>
            <w:r w:rsidRPr="005B3578">
              <w:rPr>
                <w:color w:val="000000"/>
                <w:sz w:val="20"/>
                <w:szCs w:val="20"/>
              </w:rPr>
              <w:t>ской среды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сти, включая сре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градостро</w:t>
            </w:r>
            <w:r w:rsidRPr="005B3578">
              <w:rPr>
                <w:color w:val="000000"/>
                <w:sz w:val="20"/>
                <w:szCs w:val="20"/>
              </w:rPr>
              <w:t>и</w:t>
            </w:r>
            <w:r w:rsidRPr="005B3578">
              <w:rPr>
                <w:color w:val="000000"/>
                <w:sz w:val="20"/>
                <w:szCs w:val="20"/>
              </w:rPr>
              <w:t>тельной де</w:t>
            </w:r>
            <w:r w:rsidRPr="005B3578">
              <w:rPr>
                <w:color w:val="000000"/>
                <w:sz w:val="20"/>
                <w:szCs w:val="20"/>
              </w:rPr>
              <w:t>я</w:t>
            </w:r>
            <w:r w:rsidRPr="005B3578">
              <w:rPr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3 196,50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3 196,50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4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lastRenderedPageBreak/>
              <w:t>7.7.2.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7.7.2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  <w:r w:rsidRPr="005B3578">
              <w:rPr>
                <w:sz w:val="20"/>
                <w:szCs w:val="20"/>
              </w:rPr>
              <w:t>2019-2024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49 219,30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49 219,30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12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Межбюджетные трансферты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>во-Посадскому м</w:t>
            </w:r>
            <w:r w:rsidRPr="005B3578">
              <w:rPr>
                <w:color w:val="000000"/>
                <w:sz w:val="20"/>
                <w:szCs w:val="20"/>
              </w:rPr>
              <w:t>у</w:t>
            </w:r>
            <w:r w:rsidRPr="005B3578">
              <w:rPr>
                <w:color w:val="000000"/>
                <w:sz w:val="20"/>
                <w:szCs w:val="20"/>
              </w:rPr>
              <w:t>ниципальному ра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ону на мероприятие по благоустройству (общественных те</w:t>
            </w:r>
            <w:r w:rsidRPr="005B3578">
              <w:rPr>
                <w:color w:val="000000"/>
                <w:sz w:val="20"/>
                <w:szCs w:val="20"/>
              </w:rPr>
              <w:t>р</w:t>
            </w:r>
            <w:r w:rsidRPr="005B3578">
              <w:rPr>
                <w:color w:val="000000"/>
                <w:sz w:val="20"/>
                <w:szCs w:val="20"/>
              </w:rPr>
              <w:t>риторий) набере</w:t>
            </w:r>
            <w:r w:rsidRPr="005B3578">
              <w:rPr>
                <w:color w:val="000000"/>
                <w:sz w:val="20"/>
                <w:szCs w:val="20"/>
              </w:rPr>
              <w:t>ж</w:t>
            </w:r>
            <w:r w:rsidRPr="005B3578">
              <w:rPr>
                <w:color w:val="000000"/>
                <w:sz w:val="20"/>
                <w:szCs w:val="20"/>
              </w:rPr>
              <w:t xml:space="preserve">ной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Келарскго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пр</w:t>
            </w:r>
            <w:r w:rsidRPr="005B3578">
              <w:rPr>
                <w:color w:val="000000"/>
                <w:sz w:val="20"/>
                <w:szCs w:val="20"/>
              </w:rPr>
              <w:t>у</w:t>
            </w:r>
            <w:r w:rsidRPr="005B3578">
              <w:rPr>
                <w:color w:val="000000"/>
                <w:sz w:val="20"/>
                <w:szCs w:val="20"/>
              </w:rPr>
              <w:t xml:space="preserve">да, ул. </w:t>
            </w:r>
            <w:proofErr w:type="spellStart"/>
            <w:r w:rsidRPr="005B3578">
              <w:rPr>
                <w:color w:val="000000"/>
                <w:sz w:val="20"/>
                <w:szCs w:val="20"/>
              </w:rPr>
              <w:t>Лев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надпрудной</w:t>
            </w:r>
            <w:proofErr w:type="spellEnd"/>
            <w:r w:rsidRPr="005B3578">
              <w:rPr>
                <w:color w:val="000000"/>
                <w:sz w:val="20"/>
                <w:szCs w:val="20"/>
              </w:rPr>
              <w:t xml:space="preserve"> и те</w:t>
            </w:r>
            <w:r w:rsidRPr="005B3578">
              <w:rPr>
                <w:color w:val="000000"/>
                <w:sz w:val="20"/>
                <w:szCs w:val="20"/>
              </w:rPr>
              <w:t>р</w:t>
            </w:r>
            <w:r w:rsidRPr="005B3578">
              <w:rPr>
                <w:color w:val="000000"/>
                <w:sz w:val="20"/>
                <w:szCs w:val="20"/>
              </w:rPr>
              <w:t>ритории Музея и</w:t>
            </w:r>
            <w:r w:rsidRPr="005B3578">
              <w:rPr>
                <w:color w:val="000000"/>
                <w:sz w:val="20"/>
                <w:szCs w:val="20"/>
              </w:rPr>
              <w:t>г</w:t>
            </w:r>
            <w:r w:rsidRPr="005B3578">
              <w:rPr>
                <w:color w:val="000000"/>
                <w:sz w:val="20"/>
                <w:szCs w:val="20"/>
              </w:rPr>
              <w:t>рушки (1-ая оч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>редь) в рамках Вс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>российского ко</w:t>
            </w:r>
            <w:r w:rsidRPr="005B3578">
              <w:rPr>
                <w:color w:val="000000"/>
                <w:sz w:val="20"/>
                <w:szCs w:val="20"/>
              </w:rPr>
              <w:t>н</w:t>
            </w:r>
            <w:r w:rsidRPr="005B3578">
              <w:rPr>
                <w:color w:val="000000"/>
                <w:sz w:val="20"/>
                <w:szCs w:val="20"/>
              </w:rPr>
              <w:t>курса лучших пр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ектов создания комфортной горо</w:t>
            </w:r>
            <w:r w:rsidRPr="005B3578">
              <w:rPr>
                <w:color w:val="000000"/>
                <w:sz w:val="20"/>
                <w:szCs w:val="20"/>
              </w:rPr>
              <w:t>д</w:t>
            </w:r>
            <w:r w:rsidRPr="005B3578">
              <w:rPr>
                <w:color w:val="000000"/>
                <w:sz w:val="20"/>
                <w:szCs w:val="20"/>
              </w:rPr>
              <w:t>ской среды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сти, включая сре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градостро</w:t>
            </w:r>
            <w:r w:rsidRPr="005B3578">
              <w:rPr>
                <w:color w:val="000000"/>
                <w:sz w:val="20"/>
                <w:szCs w:val="20"/>
              </w:rPr>
              <w:t>и</w:t>
            </w:r>
            <w:r w:rsidRPr="005B3578">
              <w:rPr>
                <w:color w:val="000000"/>
                <w:sz w:val="20"/>
                <w:szCs w:val="20"/>
              </w:rPr>
              <w:t>тельной де</w:t>
            </w:r>
            <w:r w:rsidRPr="005B3578">
              <w:rPr>
                <w:color w:val="000000"/>
                <w:sz w:val="20"/>
                <w:szCs w:val="20"/>
              </w:rPr>
              <w:t>я</w:t>
            </w:r>
            <w:r w:rsidRPr="005B3578">
              <w:rPr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10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49 219,30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49 219,30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7.8.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7.8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  <w:r w:rsidRPr="005B3578">
              <w:rPr>
                <w:sz w:val="20"/>
                <w:szCs w:val="20"/>
              </w:rPr>
              <w:t>2019-2024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19 305,10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19 305,10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118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Обустройство и установка детской игровой площадки на территории парка Скитские пруды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сти, включая сре</w:t>
            </w:r>
            <w:r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19 112,00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19 112,00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МАУ "Горо</w:t>
            </w:r>
            <w:r w:rsidRPr="005B3578">
              <w:rPr>
                <w:color w:val="000000"/>
                <w:sz w:val="20"/>
                <w:szCs w:val="20"/>
              </w:rPr>
              <w:t>д</w:t>
            </w:r>
            <w:r w:rsidRPr="005B3578">
              <w:rPr>
                <w:color w:val="000000"/>
                <w:sz w:val="20"/>
                <w:szCs w:val="20"/>
              </w:rPr>
              <w:t>ские парки Сергиева П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сада"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10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193,10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193,10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5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7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7.9.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Мероприятие 7.9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2019-2024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Администр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ция Серги</w:t>
            </w:r>
            <w:r w:rsidRPr="005B3578">
              <w:rPr>
                <w:color w:val="000000"/>
                <w:sz w:val="20"/>
                <w:szCs w:val="20"/>
              </w:rPr>
              <w:t>е</w:t>
            </w:r>
            <w:r w:rsidRPr="005B3578">
              <w:rPr>
                <w:color w:val="000000"/>
                <w:sz w:val="20"/>
                <w:szCs w:val="20"/>
              </w:rPr>
              <w:t xml:space="preserve">во-Посадского </w:t>
            </w:r>
            <w:r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Повышение уровня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устройства территорий городского поселения</w:t>
            </w:r>
          </w:p>
        </w:tc>
      </w:tr>
      <w:tr w:rsidR="00737E6E" w:rsidRPr="005B3578" w:rsidTr="005B3578">
        <w:trPr>
          <w:trHeight w:val="10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Комплексное благ</w:t>
            </w:r>
            <w:r w:rsidRPr="005B3578">
              <w:rPr>
                <w:color w:val="000000"/>
                <w:sz w:val="20"/>
                <w:szCs w:val="20"/>
              </w:rPr>
              <w:t>о</w:t>
            </w:r>
            <w:r w:rsidRPr="005B3578">
              <w:rPr>
                <w:color w:val="000000"/>
                <w:sz w:val="20"/>
                <w:szCs w:val="20"/>
              </w:rPr>
              <w:t>устройство терр</w:t>
            </w:r>
            <w:r w:rsidRPr="005B3578">
              <w:rPr>
                <w:color w:val="000000"/>
                <w:sz w:val="20"/>
                <w:szCs w:val="20"/>
              </w:rPr>
              <w:t>и</w:t>
            </w:r>
            <w:r w:rsidRPr="005B3578">
              <w:rPr>
                <w:color w:val="000000"/>
                <w:sz w:val="20"/>
                <w:szCs w:val="20"/>
              </w:rPr>
              <w:t>торий муниципал</w:t>
            </w:r>
            <w:r w:rsidRPr="005B3578">
              <w:rPr>
                <w:color w:val="000000"/>
                <w:sz w:val="20"/>
                <w:szCs w:val="20"/>
              </w:rPr>
              <w:t>ь</w:t>
            </w:r>
            <w:r w:rsidRPr="005B3578">
              <w:rPr>
                <w:color w:val="000000"/>
                <w:sz w:val="20"/>
                <w:szCs w:val="20"/>
              </w:rPr>
              <w:t>ных образований Московской обл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Управление благоустро</w:t>
            </w:r>
            <w:r w:rsidRPr="005B3578">
              <w:rPr>
                <w:color w:val="000000"/>
                <w:sz w:val="20"/>
                <w:szCs w:val="20"/>
              </w:rPr>
              <w:t>й</w:t>
            </w:r>
            <w:r w:rsidRPr="005B3578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(в том числе пог</w:t>
            </w:r>
            <w:r w:rsidRPr="005B3578">
              <w:rPr>
                <w:color w:val="000000"/>
                <w:sz w:val="20"/>
                <w:szCs w:val="20"/>
              </w:rPr>
              <w:t>а</w:t>
            </w:r>
            <w:r w:rsidRPr="005B3578">
              <w:rPr>
                <w:color w:val="000000"/>
                <w:sz w:val="20"/>
                <w:szCs w:val="20"/>
              </w:rPr>
              <w:t>шение кредито</w:t>
            </w:r>
            <w:r w:rsidRPr="005B3578">
              <w:rPr>
                <w:color w:val="000000"/>
                <w:sz w:val="20"/>
                <w:szCs w:val="20"/>
              </w:rPr>
              <w:t>р</w:t>
            </w:r>
            <w:r w:rsidRPr="005B3578">
              <w:rPr>
                <w:color w:val="000000"/>
                <w:sz w:val="20"/>
                <w:szCs w:val="20"/>
              </w:rPr>
              <w:t>ской за 2018 год)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87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357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13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b/>
                <w:bCs/>
                <w:color w:val="000000"/>
              </w:rPr>
            </w:pPr>
            <w:r w:rsidRPr="005B3578">
              <w:rPr>
                <w:b/>
                <w:bCs/>
                <w:color w:val="000000"/>
              </w:rPr>
              <w:t>Итого по по</w:t>
            </w:r>
            <w:r w:rsidRPr="005B3578">
              <w:rPr>
                <w:b/>
                <w:bCs/>
                <w:color w:val="000000"/>
              </w:rPr>
              <w:t>д</w:t>
            </w:r>
            <w:r w:rsidRPr="005B3578">
              <w:rPr>
                <w:b/>
                <w:bCs/>
                <w:color w:val="000000"/>
              </w:rPr>
              <w:t>программе 1: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1 675 788,90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338 326,80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558 582,10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249 065,00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261 275,00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268 540,00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7E6E" w:rsidRPr="005B3578" w:rsidTr="005B3578">
        <w:trPr>
          <w:trHeight w:val="8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233 065,90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76 175,50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156 890,40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90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Сергиево-Посадского мун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124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городского пос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Сергиев Посад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1 436 483,00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262 151,30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395 451,70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249 065,00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261 275,00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268 540,00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737E6E" w:rsidRPr="005B3578" w:rsidTr="005B3578">
        <w:trPr>
          <w:trHeight w:val="69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35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  <w:r w:rsidRPr="005B35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Default="00737E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color w:val="000000"/>
                <w:sz w:val="18"/>
                <w:szCs w:val="18"/>
              </w:rPr>
            </w:pPr>
            <w:r w:rsidRPr="005B35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6 240,00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6 240,00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E6E" w:rsidRPr="005B3578" w:rsidRDefault="00737E6E" w:rsidP="005B3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357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7E6E" w:rsidRPr="005B3578" w:rsidRDefault="00737E6E" w:rsidP="005B3578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984313" w:rsidRDefault="00984313" w:rsidP="001573CE">
      <w:pPr>
        <w:rPr>
          <w:b/>
        </w:rPr>
      </w:pPr>
    </w:p>
    <w:p w:rsidR="00476B1A" w:rsidRDefault="00476B1A" w:rsidP="007847D2"/>
    <w:p w:rsidR="00E265F9" w:rsidRPr="00E265F9" w:rsidRDefault="000F38F3" w:rsidP="001573CE">
      <w:pPr>
        <w:numPr>
          <w:ilvl w:val="1"/>
          <w:numId w:val="21"/>
        </w:numPr>
        <w:jc w:val="center"/>
      </w:pPr>
      <w:r w:rsidRPr="000F38F3">
        <w:rPr>
          <w:b/>
        </w:rPr>
        <w:t xml:space="preserve">Паспорт подпрограммы </w:t>
      </w:r>
      <w:r w:rsidR="006116CE">
        <w:rPr>
          <w:b/>
        </w:rPr>
        <w:t>2</w:t>
      </w:r>
      <w:r w:rsidRPr="001910D0">
        <w:rPr>
          <w:b/>
          <w:color w:val="000000"/>
          <w:spacing w:val="1"/>
        </w:rPr>
        <w:t>«Создание условий для обеспечения комфортного проживания жителей</w:t>
      </w:r>
    </w:p>
    <w:p w:rsidR="000F38F3" w:rsidRPr="008E4E7A" w:rsidRDefault="000F38F3" w:rsidP="001573CE">
      <w:pPr>
        <w:ind w:left="1440"/>
        <w:jc w:val="center"/>
      </w:pPr>
      <w:r w:rsidRPr="001910D0">
        <w:rPr>
          <w:b/>
          <w:color w:val="000000"/>
          <w:spacing w:val="1"/>
        </w:rPr>
        <w:t xml:space="preserve">в многоквартирных домах </w:t>
      </w:r>
      <w:r w:rsidR="00B36FA2">
        <w:rPr>
          <w:b/>
          <w:color w:val="000000"/>
          <w:spacing w:val="1"/>
        </w:rPr>
        <w:t>городского поселения Сергиев Посад</w:t>
      </w:r>
      <w:r w:rsidRPr="001910D0">
        <w:rPr>
          <w:b/>
          <w:color w:val="000000"/>
          <w:spacing w:val="1"/>
        </w:rPr>
        <w:t>»</w:t>
      </w:r>
      <w:r w:rsidR="003765D6">
        <w:rPr>
          <w:b/>
          <w:color w:val="000000"/>
          <w:spacing w:val="1"/>
        </w:rPr>
        <w:t>.</w:t>
      </w:r>
    </w:p>
    <w:p w:rsidR="008E4E7A" w:rsidRPr="000F38F3" w:rsidRDefault="008E4E7A" w:rsidP="001573CE">
      <w:pPr>
        <w:ind w:left="360"/>
        <w:jc w:val="center"/>
      </w:pPr>
    </w:p>
    <w:tbl>
      <w:tblPr>
        <w:tblW w:w="15240" w:type="dxa"/>
        <w:tblInd w:w="93" w:type="dxa"/>
        <w:tblLook w:val="04A0" w:firstRow="1" w:lastRow="0" w:firstColumn="1" w:lastColumn="0" w:noHBand="0" w:noVBand="1"/>
      </w:tblPr>
      <w:tblGrid>
        <w:gridCol w:w="2567"/>
        <w:gridCol w:w="2080"/>
        <w:gridCol w:w="1933"/>
        <w:gridCol w:w="1120"/>
        <w:gridCol w:w="1060"/>
        <w:gridCol w:w="1100"/>
        <w:gridCol w:w="1080"/>
        <w:gridCol w:w="1060"/>
        <w:gridCol w:w="1060"/>
        <w:gridCol w:w="1060"/>
        <w:gridCol w:w="1120"/>
      </w:tblGrid>
      <w:tr w:rsidR="00960372" w:rsidRPr="00984313" w:rsidTr="009B5CA1">
        <w:trPr>
          <w:trHeight w:val="103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372" w:rsidRPr="00984313" w:rsidRDefault="00960372">
            <w:pPr>
              <w:rPr>
                <w:color w:val="000000"/>
                <w:sz w:val="22"/>
                <w:szCs w:val="22"/>
              </w:rPr>
            </w:pPr>
            <w:r w:rsidRPr="00984313">
              <w:rPr>
                <w:color w:val="000000"/>
                <w:sz w:val="22"/>
                <w:szCs w:val="22"/>
              </w:rPr>
              <w:t>Наименование подпр</w:t>
            </w:r>
            <w:r w:rsidRPr="00984313">
              <w:rPr>
                <w:color w:val="000000"/>
                <w:sz w:val="22"/>
                <w:szCs w:val="22"/>
              </w:rPr>
              <w:t>о</w:t>
            </w:r>
            <w:r w:rsidRPr="00984313">
              <w:rPr>
                <w:color w:val="000000"/>
                <w:sz w:val="22"/>
                <w:szCs w:val="22"/>
              </w:rPr>
              <w:t>граммы</w:t>
            </w:r>
          </w:p>
        </w:tc>
        <w:tc>
          <w:tcPr>
            <w:tcW w:w="1267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372" w:rsidRPr="00984313" w:rsidRDefault="00960372">
            <w:pPr>
              <w:rPr>
                <w:color w:val="000000"/>
                <w:sz w:val="22"/>
                <w:szCs w:val="22"/>
              </w:rPr>
            </w:pPr>
            <w:r w:rsidRPr="00984313">
              <w:rPr>
                <w:color w:val="000000"/>
                <w:sz w:val="22"/>
                <w:szCs w:val="22"/>
              </w:rPr>
              <w:t>«Создание условий для обеспечения комфортного проживания жителей в многоквартирных домах городского поселения Сергиев Посад»  (далее – подпрограмма 2)</w:t>
            </w:r>
          </w:p>
        </w:tc>
      </w:tr>
      <w:tr w:rsidR="00960372" w:rsidRPr="00984313" w:rsidTr="009B5CA1">
        <w:trPr>
          <w:trHeight w:val="103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372" w:rsidRPr="00984313" w:rsidRDefault="00960372">
            <w:pPr>
              <w:rPr>
                <w:color w:val="000000"/>
                <w:sz w:val="22"/>
                <w:szCs w:val="22"/>
              </w:rPr>
            </w:pPr>
            <w:r w:rsidRPr="00984313">
              <w:rPr>
                <w:color w:val="000000"/>
                <w:sz w:val="22"/>
                <w:szCs w:val="22"/>
              </w:rPr>
              <w:t>Цели подпрограммы</w:t>
            </w:r>
          </w:p>
        </w:tc>
        <w:tc>
          <w:tcPr>
            <w:tcW w:w="1267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372" w:rsidRPr="00984313" w:rsidRDefault="00960372">
            <w:pPr>
              <w:rPr>
                <w:color w:val="000000"/>
                <w:sz w:val="22"/>
                <w:szCs w:val="22"/>
              </w:rPr>
            </w:pPr>
            <w:r w:rsidRPr="00984313">
              <w:rPr>
                <w:color w:val="000000"/>
                <w:sz w:val="22"/>
                <w:szCs w:val="22"/>
              </w:rPr>
              <w:t>Создание благоприятных условий для проживания граждан путем улучшения уровня благоустройства, совершенствования эстет</w:t>
            </w:r>
            <w:r w:rsidRPr="00984313">
              <w:rPr>
                <w:color w:val="000000"/>
                <w:sz w:val="22"/>
                <w:szCs w:val="22"/>
              </w:rPr>
              <w:t>и</w:t>
            </w:r>
            <w:r w:rsidRPr="00984313">
              <w:rPr>
                <w:color w:val="000000"/>
                <w:sz w:val="22"/>
                <w:szCs w:val="22"/>
              </w:rPr>
              <w:t>ческого вида города, создания комфортной среды  для  гостей и туристов городского поселения Сергиев Посад.</w:t>
            </w:r>
          </w:p>
        </w:tc>
      </w:tr>
      <w:tr w:rsidR="00960372" w:rsidRPr="00984313" w:rsidTr="009B5CA1">
        <w:trPr>
          <w:trHeight w:val="79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372" w:rsidRPr="00984313" w:rsidRDefault="00960372">
            <w:pPr>
              <w:rPr>
                <w:color w:val="000000"/>
                <w:sz w:val="22"/>
                <w:szCs w:val="22"/>
              </w:rPr>
            </w:pPr>
            <w:r w:rsidRPr="00984313">
              <w:rPr>
                <w:color w:val="000000"/>
                <w:sz w:val="22"/>
                <w:szCs w:val="22"/>
              </w:rPr>
              <w:lastRenderedPageBreak/>
              <w:t>Муниципальный зака</w:t>
            </w:r>
            <w:r w:rsidRPr="00984313">
              <w:rPr>
                <w:color w:val="000000"/>
                <w:sz w:val="22"/>
                <w:szCs w:val="22"/>
              </w:rPr>
              <w:t>з</w:t>
            </w:r>
            <w:r w:rsidRPr="00984313">
              <w:rPr>
                <w:color w:val="000000"/>
                <w:sz w:val="22"/>
                <w:szCs w:val="22"/>
              </w:rPr>
              <w:t>чик подпрограммы</w:t>
            </w:r>
          </w:p>
        </w:tc>
        <w:tc>
          <w:tcPr>
            <w:tcW w:w="1267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372" w:rsidRPr="00984313" w:rsidRDefault="00960372">
            <w:pPr>
              <w:rPr>
                <w:color w:val="000000"/>
                <w:sz w:val="22"/>
                <w:szCs w:val="22"/>
              </w:rPr>
            </w:pPr>
            <w:r w:rsidRPr="00984313">
              <w:rPr>
                <w:color w:val="000000"/>
                <w:sz w:val="22"/>
                <w:szCs w:val="22"/>
              </w:rPr>
              <w:t xml:space="preserve">Администрация Сергиево-Посадского </w:t>
            </w:r>
            <w:r w:rsidR="005B3578">
              <w:rPr>
                <w:color w:val="000000"/>
                <w:sz w:val="22"/>
                <w:szCs w:val="22"/>
              </w:rPr>
              <w:t>городского округа</w:t>
            </w:r>
          </w:p>
        </w:tc>
      </w:tr>
      <w:tr w:rsidR="00960372" w:rsidRPr="00984313" w:rsidTr="009B5CA1">
        <w:trPr>
          <w:trHeight w:val="79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372" w:rsidRPr="00984313" w:rsidRDefault="00960372">
            <w:pPr>
              <w:rPr>
                <w:color w:val="000000"/>
                <w:sz w:val="22"/>
                <w:szCs w:val="22"/>
              </w:rPr>
            </w:pPr>
            <w:r w:rsidRPr="00984313">
              <w:rPr>
                <w:color w:val="000000"/>
                <w:sz w:val="22"/>
                <w:szCs w:val="22"/>
              </w:rPr>
              <w:t>Сроки реализации по</w:t>
            </w:r>
            <w:r w:rsidRPr="00984313">
              <w:rPr>
                <w:color w:val="000000"/>
                <w:sz w:val="22"/>
                <w:szCs w:val="22"/>
              </w:rPr>
              <w:t>д</w:t>
            </w:r>
            <w:r w:rsidRPr="00984313">
              <w:rPr>
                <w:color w:val="000000"/>
                <w:sz w:val="22"/>
                <w:szCs w:val="22"/>
              </w:rPr>
              <w:t>программы</w:t>
            </w:r>
          </w:p>
        </w:tc>
        <w:tc>
          <w:tcPr>
            <w:tcW w:w="1267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372" w:rsidRPr="00984313" w:rsidRDefault="00960372">
            <w:pPr>
              <w:rPr>
                <w:color w:val="000000"/>
                <w:sz w:val="22"/>
                <w:szCs w:val="22"/>
              </w:rPr>
            </w:pPr>
            <w:r w:rsidRPr="00984313">
              <w:rPr>
                <w:color w:val="000000"/>
                <w:sz w:val="22"/>
                <w:szCs w:val="22"/>
              </w:rPr>
              <w:t>2018-2024 годы</w:t>
            </w:r>
          </w:p>
        </w:tc>
      </w:tr>
      <w:tr w:rsidR="00960372" w:rsidRPr="00984313" w:rsidTr="009B5CA1">
        <w:trPr>
          <w:trHeight w:val="975"/>
        </w:trPr>
        <w:tc>
          <w:tcPr>
            <w:tcW w:w="2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372" w:rsidRPr="00984313" w:rsidRDefault="00960372">
            <w:pPr>
              <w:rPr>
                <w:color w:val="000000"/>
                <w:sz w:val="22"/>
                <w:szCs w:val="22"/>
              </w:rPr>
            </w:pPr>
            <w:r w:rsidRPr="00984313">
              <w:rPr>
                <w:color w:val="000000"/>
                <w:sz w:val="22"/>
                <w:szCs w:val="22"/>
              </w:rPr>
              <w:t>Источники финансир</w:t>
            </w:r>
            <w:r w:rsidRPr="00984313">
              <w:rPr>
                <w:color w:val="000000"/>
                <w:sz w:val="22"/>
                <w:szCs w:val="22"/>
              </w:rPr>
              <w:t>о</w:t>
            </w:r>
            <w:r w:rsidRPr="00984313">
              <w:rPr>
                <w:color w:val="000000"/>
                <w:sz w:val="22"/>
                <w:szCs w:val="22"/>
              </w:rPr>
              <w:t>вания подпрограммы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372" w:rsidRPr="00984313" w:rsidRDefault="00960372">
            <w:pPr>
              <w:jc w:val="center"/>
              <w:rPr>
                <w:color w:val="000000"/>
                <w:sz w:val="22"/>
                <w:szCs w:val="22"/>
              </w:rPr>
            </w:pPr>
            <w:r w:rsidRPr="00984313">
              <w:rPr>
                <w:color w:val="000000"/>
                <w:sz w:val="22"/>
                <w:szCs w:val="22"/>
              </w:rPr>
              <w:t>Главный распор</w:t>
            </w:r>
            <w:r w:rsidRPr="00984313">
              <w:rPr>
                <w:color w:val="000000"/>
                <w:sz w:val="22"/>
                <w:szCs w:val="22"/>
              </w:rPr>
              <w:t>я</w:t>
            </w:r>
            <w:r w:rsidRPr="00984313">
              <w:rPr>
                <w:color w:val="000000"/>
                <w:sz w:val="22"/>
                <w:szCs w:val="22"/>
              </w:rPr>
              <w:t>дитель бюджетных средств</w:t>
            </w:r>
          </w:p>
        </w:tc>
        <w:tc>
          <w:tcPr>
            <w:tcW w:w="19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372" w:rsidRPr="00984313" w:rsidRDefault="00960372">
            <w:pPr>
              <w:jc w:val="center"/>
              <w:rPr>
                <w:color w:val="000000"/>
                <w:sz w:val="22"/>
                <w:szCs w:val="22"/>
              </w:rPr>
            </w:pPr>
            <w:r w:rsidRPr="00984313">
              <w:rPr>
                <w:color w:val="000000"/>
                <w:sz w:val="22"/>
                <w:szCs w:val="22"/>
              </w:rPr>
              <w:t>Источник фина</w:t>
            </w:r>
            <w:r w:rsidRPr="00984313">
              <w:rPr>
                <w:color w:val="000000"/>
                <w:sz w:val="22"/>
                <w:szCs w:val="22"/>
              </w:rPr>
              <w:t>н</w:t>
            </w:r>
            <w:r w:rsidRPr="00984313">
              <w:rPr>
                <w:color w:val="000000"/>
                <w:sz w:val="22"/>
                <w:szCs w:val="22"/>
              </w:rPr>
              <w:t>сирования</w:t>
            </w:r>
          </w:p>
        </w:tc>
        <w:tc>
          <w:tcPr>
            <w:tcW w:w="866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372" w:rsidRPr="00984313" w:rsidRDefault="00960372">
            <w:pPr>
              <w:jc w:val="both"/>
              <w:rPr>
                <w:color w:val="000000"/>
                <w:sz w:val="22"/>
                <w:szCs w:val="22"/>
              </w:rPr>
            </w:pPr>
            <w:r w:rsidRPr="00984313">
              <w:rPr>
                <w:color w:val="000000"/>
                <w:sz w:val="22"/>
                <w:szCs w:val="22"/>
              </w:rPr>
              <w:t>Общий объем средств, направляемых на реализацию мероприятий подпрограммы, тыс. рублей.</w:t>
            </w:r>
          </w:p>
        </w:tc>
      </w:tr>
      <w:tr w:rsidR="000C6320" w:rsidRPr="00984313" w:rsidTr="000C6320">
        <w:trPr>
          <w:trHeight w:val="450"/>
        </w:trPr>
        <w:tc>
          <w:tcPr>
            <w:tcW w:w="2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372" w:rsidRPr="00984313" w:rsidRDefault="009603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372" w:rsidRPr="00984313" w:rsidRDefault="009603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372" w:rsidRPr="00984313" w:rsidRDefault="009603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372" w:rsidRPr="00984313" w:rsidRDefault="00960372">
            <w:pPr>
              <w:jc w:val="center"/>
              <w:rPr>
                <w:color w:val="000000"/>
                <w:sz w:val="22"/>
                <w:szCs w:val="22"/>
              </w:rPr>
            </w:pPr>
            <w:r w:rsidRPr="0098431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372" w:rsidRPr="00984313" w:rsidRDefault="00960372">
            <w:pPr>
              <w:jc w:val="center"/>
              <w:rPr>
                <w:color w:val="000000"/>
                <w:sz w:val="22"/>
                <w:szCs w:val="22"/>
              </w:rPr>
            </w:pPr>
            <w:r w:rsidRPr="00984313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960372" w:rsidRPr="00984313" w:rsidRDefault="009603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313">
              <w:rPr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372" w:rsidRPr="00984313" w:rsidRDefault="00960372">
            <w:pPr>
              <w:jc w:val="center"/>
              <w:rPr>
                <w:color w:val="000000"/>
                <w:sz w:val="22"/>
                <w:szCs w:val="22"/>
              </w:rPr>
            </w:pPr>
            <w:r w:rsidRPr="00984313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372" w:rsidRPr="00984313" w:rsidRDefault="00960372">
            <w:pPr>
              <w:jc w:val="center"/>
              <w:rPr>
                <w:color w:val="000000"/>
                <w:sz w:val="22"/>
                <w:szCs w:val="22"/>
              </w:rPr>
            </w:pPr>
            <w:r w:rsidRPr="00984313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372" w:rsidRPr="00984313" w:rsidRDefault="00960372">
            <w:pPr>
              <w:jc w:val="center"/>
              <w:rPr>
                <w:color w:val="000000"/>
                <w:sz w:val="22"/>
                <w:szCs w:val="22"/>
              </w:rPr>
            </w:pPr>
            <w:r w:rsidRPr="0098431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372" w:rsidRPr="00984313" w:rsidRDefault="00960372">
            <w:pPr>
              <w:jc w:val="center"/>
              <w:rPr>
                <w:color w:val="000000"/>
                <w:sz w:val="22"/>
                <w:szCs w:val="22"/>
              </w:rPr>
            </w:pPr>
            <w:r w:rsidRPr="0098431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372" w:rsidRPr="00984313" w:rsidRDefault="0096037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84313">
              <w:rPr>
                <w:rFonts w:ascii="Calibri" w:hAnsi="Calibri"/>
                <w:color w:val="000000"/>
                <w:sz w:val="22"/>
                <w:szCs w:val="22"/>
              </w:rPr>
              <w:t>2024</w:t>
            </w:r>
          </w:p>
        </w:tc>
      </w:tr>
      <w:tr w:rsidR="005B3578" w:rsidRPr="00984313" w:rsidTr="000C6320">
        <w:trPr>
          <w:trHeight w:val="540"/>
        </w:trPr>
        <w:tc>
          <w:tcPr>
            <w:tcW w:w="2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Pr="00984313" w:rsidRDefault="005B35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Pr="00984313" w:rsidRDefault="005B3578">
            <w:pPr>
              <w:jc w:val="center"/>
              <w:rPr>
                <w:color w:val="000000"/>
                <w:sz w:val="22"/>
                <w:szCs w:val="22"/>
              </w:rPr>
            </w:pPr>
            <w:r w:rsidRPr="00984313">
              <w:rPr>
                <w:color w:val="000000"/>
                <w:sz w:val="22"/>
                <w:szCs w:val="22"/>
              </w:rPr>
              <w:t xml:space="preserve">Администрация Сергиево-Посадского </w:t>
            </w:r>
            <w:r>
              <w:rPr>
                <w:color w:val="000000"/>
                <w:sz w:val="22"/>
                <w:szCs w:val="22"/>
              </w:rPr>
              <w:t>горо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ского округа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Pr="00984313" w:rsidRDefault="005B3578">
            <w:pPr>
              <w:jc w:val="center"/>
              <w:rPr>
                <w:color w:val="000000"/>
                <w:sz w:val="22"/>
                <w:szCs w:val="22"/>
              </w:rPr>
            </w:pPr>
            <w:r w:rsidRPr="00984313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111 596,30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33 464,10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27 132,20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B3578" w:rsidRPr="00984313" w:rsidTr="000C6320">
        <w:trPr>
          <w:trHeight w:val="840"/>
        </w:trPr>
        <w:tc>
          <w:tcPr>
            <w:tcW w:w="2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Pr="00984313" w:rsidRDefault="005B35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Pr="00984313" w:rsidRDefault="005B35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Pr="00984313" w:rsidRDefault="005B3578">
            <w:pPr>
              <w:rPr>
                <w:color w:val="000000"/>
                <w:sz w:val="22"/>
                <w:szCs w:val="22"/>
              </w:rPr>
            </w:pPr>
            <w:r w:rsidRPr="00984313">
              <w:rPr>
                <w:color w:val="000000"/>
                <w:sz w:val="22"/>
                <w:szCs w:val="22"/>
              </w:rPr>
              <w:t>Средства бюдж</w:t>
            </w:r>
            <w:r w:rsidRPr="00984313">
              <w:rPr>
                <w:color w:val="000000"/>
                <w:sz w:val="22"/>
                <w:szCs w:val="22"/>
              </w:rPr>
              <w:t>е</w:t>
            </w:r>
            <w:r w:rsidRPr="00984313">
              <w:rPr>
                <w:color w:val="000000"/>
                <w:sz w:val="22"/>
                <w:szCs w:val="22"/>
              </w:rPr>
              <w:t>та Московской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44 812,00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25 296,60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19 515,40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B3578" w:rsidRPr="00984313" w:rsidTr="000C6320">
        <w:trPr>
          <w:trHeight w:val="1335"/>
        </w:trPr>
        <w:tc>
          <w:tcPr>
            <w:tcW w:w="2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Pr="00984313" w:rsidRDefault="005B35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Pr="00984313" w:rsidRDefault="005B35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Pr="00984313" w:rsidRDefault="005B3578">
            <w:pPr>
              <w:rPr>
                <w:color w:val="000000"/>
                <w:sz w:val="22"/>
                <w:szCs w:val="22"/>
              </w:rPr>
            </w:pPr>
            <w:r w:rsidRPr="00984313">
              <w:rPr>
                <w:color w:val="000000"/>
                <w:sz w:val="22"/>
                <w:szCs w:val="22"/>
              </w:rPr>
              <w:t>Средства бюдж</w:t>
            </w:r>
            <w:r w:rsidRPr="00984313">
              <w:rPr>
                <w:color w:val="000000"/>
                <w:sz w:val="22"/>
                <w:szCs w:val="22"/>
              </w:rPr>
              <w:t>е</w:t>
            </w:r>
            <w:r w:rsidRPr="00984313">
              <w:rPr>
                <w:color w:val="000000"/>
                <w:sz w:val="22"/>
                <w:szCs w:val="22"/>
              </w:rPr>
              <w:t xml:space="preserve">та Сергиево-Посадского </w:t>
            </w:r>
            <w:r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родского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B3578" w:rsidRPr="00984313" w:rsidTr="000C6320">
        <w:trPr>
          <w:trHeight w:val="1080"/>
        </w:trPr>
        <w:tc>
          <w:tcPr>
            <w:tcW w:w="2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Pr="00984313" w:rsidRDefault="005B35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Pr="00984313" w:rsidRDefault="005B35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Pr="00984313" w:rsidRDefault="005B3578">
            <w:pPr>
              <w:rPr>
                <w:color w:val="000000"/>
                <w:sz w:val="22"/>
                <w:szCs w:val="22"/>
              </w:rPr>
            </w:pPr>
            <w:r w:rsidRPr="00984313">
              <w:rPr>
                <w:color w:val="000000"/>
                <w:sz w:val="22"/>
                <w:szCs w:val="22"/>
              </w:rPr>
              <w:t>Средства бюдж</w:t>
            </w:r>
            <w:r w:rsidRPr="00984313">
              <w:rPr>
                <w:color w:val="000000"/>
                <w:sz w:val="22"/>
                <w:szCs w:val="22"/>
              </w:rPr>
              <w:t>е</w:t>
            </w:r>
            <w:r w:rsidRPr="00984313">
              <w:rPr>
                <w:color w:val="000000"/>
                <w:sz w:val="22"/>
                <w:szCs w:val="22"/>
              </w:rPr>
              <w:t>та городского п</w:t>
            </w:r>
            <w:r w:rsidRPr="00984313">
              <w:rPr>
                <w:color w:val="000000"/>
                <w:sz w:val="22"/>
                <w:szCs w:val="22"/>
              </w:rPr>
              <w:t>о</w:t>
            </w:r>
            <w:r w:rsidRPr="00984313">
              <w:rPr>
                <w:color w:val="000000"/>
                <w:sz w:val="22"/>
                <w:szCs w:val="22"/>
              </w:rPr>
              <w:t>селения Сергиев Посад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66 784,30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8 167,50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7 616,80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B3578" w:rsidRPr="00984313" w:rsidTr="000C6320">
        <w:trPr>
          <w:trHeight w:val="735"/>
        </w:trPr>
        <w:tc>
          <w:tcPr>
            <w:tcW w:w="2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Pr="00984313" w:rsidRDefault="005B35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Pr="00984313" w:rsidRDefault="005B35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Pr="00984313" w:rsidRDefault="005B3578">
            <w:pPr>
              <w:rPr>
                <w:color w:val="000000"/>
                <w:sz w:val="22"/>
                <w:szCs w:val="22"/>
              </w:rPr>
            </w:pPr>
            <w:r w:rsidRPr="00984313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60372" w:rsidRPr="00984313" w:rsidTr="009B5CA1">
        <w:trPr>
          <w:trHeight w:val="405"/>
        </w:trPr>
        <w:tc>
          <w:tcPr>
            <w:tcW w:w="2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372" w:rsidRPr="00984313" w:rsidRDefault="00960372">
            <w:pPr>
              <w:rPr>
                <w:color w:val="000000"/>
                <w:sz w:val="22"/>
                <w:szCs w:val="22"/>
              </w:rPr>
            </w:pPr>
            <w:r w:rsidRPr="00984313">
              <w:rPr>
                <w:color w:val="000000"/>
                <w:sz w:val="22"/>
                <w:szCs w:val="22"/>
              </w:rPr>
              <w:t>Планируемые результ</w:t>
            </w:r>
            <w:r w:rsidRPr="00984313">
              <w:rPr>
                <w:color w:val="000000"/>
                <w:sz w:val="22"/>
                <w:szCs w:val="22"/>
              </w:rPr>
              <w:t>а</w:t>
            </w:r>
            <w:r w:rsidRPr="00984313">
              <w:rPr>
                <w:color w:val="000000"/>
                <w:sz w:val="22"/>
                <w:szCs w:val="22"/>
              </w:rPr>
              <w:t>ты реализации подпр</w:t>
            </w:r>
            <w:r w:rsidRPr="00984313">
              <w:rPr>
                <w:color w:val="000000"/>
                <w:sz w:val="22"/>
                <w:szCs w:val="22"/>
              </w:rPr>
              <w:t>о</w:t>
            </w:r>
            <w:r w:rsidRPr="00984313">
              <w:rPr>
                <w:color w:val="000000"/>
                <w:sz w:val="22"/>
                <w:szCs w:val="22"/>
              </w:rPr>
              <w:t>граммы</w:t>
            </w:r>
          </w:p>
        </w:tc>
        <w:tc>
          <w:tcPr>
            <w:tcW w:w="12673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372" w:rsidRPr="00984313" w:rsidRDefault="00960372">
            <w:pPr>
              <w:jc w:val="both"/>
              <w:rPr>
                <w:color w:val="FF0000"/>
                <w:sz w:val="22"/>
                <w:szCs w:val="22"/>
              </w:rPr>
            </w:pPr>
            <w:r w:rsidRPr="00984313">
              <w:rPr>
                <w:color w:val="000000"/>
                <w:sz w:val="22"/>
                <w:szCs w:val="22"/>
              </w:rPr>
              <w:t>Реализация данной подпрограммы позволит:</w:t>
            </w:r>
          </w:p>
        </w:tc>
      </w:tr>
      <w:tr w:rsidR="00960372" w:rsidRPr="00984313" w:rsidTr="009B5CA1">
        <w:trPr>
          <w:trHeight w:val="360"/>
        </w:trPr>
        <w:tc>
          <w:tcPr>
            <w:tcW w:w="2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372" w:rsidRPr="00984313" w:rsidRDefault="009603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73" w:type="dxa"/>
            <w:gridSpan w:val="1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372" w:rsidRPr="00984313" w:rsidRDefault="00960372">
            <w:pPr>
              <w:jc w:val="both"/>
              <w:rPr>
                <w:color w:val="000000"/>
                <w:sz w:val="22"/>
                <w:szCs w:val="22"/>
              </w:rPr>
            </w:pPr>
            <w:r w:rsidRPr="00984313">
              <w:rPr>
                <w:color w:val="000000"/>
                <w:sz w:val="22"/>
                <w:szCs w:val="22"/>
              </w:rPr>
              <w:t>- привести  в надлежащее состояние  подъезды в  многоквартирных  домах;</w:t>
            </w:r>
          </w:p>
        </w:tc>
      </w:tr>
      <w:tr w:rsidR="00960372" w:rsidRPr="00984313" w:rsidTr="009B5CA1">
        <w:trPr>
          <w:trHeight w:val="405"/>
        </w:trPr>
        <w:tc>
          <w:tcPr>
            <w:tcW w:w="2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0372" w:rsidRPr="00984313" w:rsidRDefault="009603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7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372" w:rsidRPr="00984313" w:rsidRDefault="00960372">
            <w:pPr>
              <w:jc w:val="both"/>
              <w:rPr>
                <w:color w:val="000000"/>
                <w:sz w:val="22"/>
                <w:szCs w:val="22"/>
              </w:rPr>
            </w:pPr>
            <w:r w:rsidRPr="00984313">
              <w:rPr>
                <w:color w:val="000000"/>
                <w:sz w:val="22"/>
                <w:szCs w:val="22"/>
              </w:rPr>
              <w:t>- создать  благоприятные  условия  для проживания  граждан  в многоквартирных  домах.</w:t>
            </w:r>
          </w:p>
        </w:tc>
      </w:tr>
    </w:tbl>
    <w:p w:rsidR="0094281E" w:rsidRDefault="0094281E" w:rsidP="0094281E">
      <w:pPr>
        <w:rPr>
          <w:b/>
        </w:rPr>
      </w:pPr>
    </w:p>
    <w:p w:rsidR="0094281E" w:rsidRDefault="0094281E" w:rsidP="0094281E">
      <w:pPr>
        <w:rPr>
          <w:b/>
        </w:rPr>
      </w:pPr>
    </w:p>
    <w:p w:rsidR="0094281E" w:rsidRDefault="0094281E" w:rsidP="0094281E">
      <w:pPr>
        <w:rPr>
          <w:b/>
        </w:rPr>
      </w:pPr>
    </w:p>
    <w:p w:rsidR="00010A8B" w:rsidRDefault="00010A8B" w:rsidP="001573CE">
      <w:pPr>
        <w:numPr>
          <w:ilvl w:val="2"/>
          <w:numId w:val="21"/>
        </w:numPr>
        <w:ind w:left="0" w:firstLine="0"/>
        <w:jc w:val="center"/>
        <w:rPr>
          <w:b/>
        </w:rPr>
      </w:pPr>
      <w:r w:rsidRPr="00FF2B2E">
        <w:rPr>
          <w:b/>
        </w:rPr>
        <w:t>Характеристика проблем решаемых посредством мероприятий</w:t>
      </w:r>
      <w:r w:rsidR="00C02FCB">
        <w:rPr>
          <w:b/>
        </w:rPr>
        <w:t xml:space="preserve"> </w:t>
      </w:r>
      <w:r w:rsidR="003765D6" w:rsidRPr="000F38F3">
        <w:rPr>
          <w:b/>
        </w:rPr>
        <w:t xml:space="preserve">подпрограммы </w:t>
      </w:r>
      <w:r w:rsidR="00607662">
        <w:rPr>
          <w:b/>
        </w:rPr>
        <w:t>2</w:t>
      </w:r>
      <w:r w:rsidR="00C02FCB">
        <w:rPr>
          <w:b/>
        </w:rPr>
        <w:t xml:space="preserve"> </w:t>
      </w:r>
      <w:r w:rsidR="003765D6" w:rsidRPr="001910D0">
        <w:rPr>
          <w:b/>
          <w:color w:val="000000"/>
          <w:spacing w:val="1"/>
        </w:rPr>
        <w:t>«Создание условий для обеспечения комфор</w:t>
      </w:r>
      <w:r w:rsidR="003765D6" w:rsidRPr="001910D0">
        <w:rPr>
          <w:b/>
          <w:color w:val="000000"/>
          <w:spacing w:val="1"/>
        </w:rPr>
        <w:t>т</w:t>
      </w:r>
      <w:r w:rsidR="003765D6" w:rsidRPr="001910D0">
        <w:rPr>
          <w:b/>
          <w:color w:val="000000"/>
          <w:spacing w:val="1"/>
        </w:rPr>
        <w:t xml:space="preserve">ного проживания жителей в многоквартирных домах </w:t>
      </w:r>
      <w:r w:rsidR="00107678">
        <w:rPr>
          <w:b/>
          <w:color w:val="000000"/>
          <w:spacing w:val="1"/>
        </w:rPr>
        <w:t>городского поселения Сергиев Посад</w:t>
      </w:r>
      <w:r w:rsidR="003765D6" w:rsidRPr="001910D0">
        <w:rPr>
          <w:b/>
          <w:color w:val="000000"/>
          <w:spacing w:val="1"/>
        </w:rPr>
        <w:t>»</w:t>
      </w:r>
      <w:r w:rsidR="008D30D0">
        <w:rPr>
          <w:b/>
        </w:rPr>
        <w:t xml:space="preserve">. </w:t>
      </w:r>
    </w:p>
    <w:p w:rsidR="00010A8B" w:rsidRDefault="00010A8B" w:rsidP="001573CE">
      <w:pPr>
        <w:ind w:left="720"/>
        <w:jc w:val="both"/>
        <w:rPr>
          <w:b/>
        </w:rPr>
      </w:pPr>
    </w:p>
    <w:p w:rsidR="0021386F" w:rsidRPr="00EE1B88" w:rsidRDefault="0021386F" w:rsidP="001573CE">
      <w:pPr>
        <w:ind w:firstLine="708"/>
        <w:jc w:val="both"/>
      </w:pPr>
      <w:r w:rsidRPr="00EE1B88">
        <w:t xml:space="preserve">Прогнозируемые конечные результаты реализации </w:t>
      </w:r>
      <w:r w:rsidR="00742347">
        <w:t>п</w:t>
      </w:r>
      <w:r>
        <w:t>одпрограммы</w:t>
      </w:r>
      <w:r w:rsidR="00742347">
        <w:t xml:space="preserve">2 </w:t>
      </w:r>
      <w:r w:rsidRPr="00EE1B88">
        <w:t xml:space="preserve">предусматривают повышение уровня благоустройства </w:t>
      </w:r>
      <w:r>
        <w:t>городского</w:t>
      </w:r>
      <w:r w:rsidRPr="00EE1B88">
        <w:t xml:space="preserve"> п</w:t>
      </w:r>
      <w:r w:rsidRPr="00EE1B88">
        <w:t>о</w:t>
      </w:r>
      <w:r w:rsidRPr="00EE1B88">
        <w:t>селения</w:t>
      </w:r>
      <w:r>
        <w:t>.</w:t>
      </w:r>
    </w:p>
    <w:p w:rsidR="0021386F" w:rsidRPr="00EE1B88" w:rsidRDefault="0021386F" w:rsidP="001573CE">
      <w:pPr>
        <w:ind w:firstLine="708"/>
        <w:jc w:val="both"/>
      </w:pPr>
      <w:r w:rsidRPr="00EE1B88">
        <w:t xml:space="preserve">В результате реализации </w:t>
      </w:r>
      <w:r w:rsidR="00742347">
        <w:t>п</w:t>
      </w:r>
      <w:r>
        <w:t>одпрограммы</w:t>
      </w:r>
      <w:r w:rsidRPr="00EE1B88">
        <w:t xml:space="preserve"> ожидается:</w:t>
      </w:r>
    </w:p>
    <w:p w:rsidR="0021386F" w:rsidRDefault="0021386F" w:rsidP="001573CE">
      <w:pPr>
        <w:ind w:firstLine="708"/>
        <w:jc w:val="both"/>
      </w:pPr>
      <w:r>
        <w:t>- у</w:t>
      </w:r>
      <w:r w:rsidRPr="00EE1B88">
        <w:t xml:space="preserve">лучшение санитарного содержания </w:t>
      </w:r>
      <w:r>
        <w:t>многоквартирных домов.</w:t>
      </w:r>
    </w:p>
    <w:p w:rsidR="0021386F" w:rsidRDefault="0021386F" w:rsidP="001573CE">
      <w:pPr>
        <w:ind w:firstLine="708"/>
        <w:jc w:val="both"/>
      </w:pPr>
      <w:r>
        <w:t>- повышение уровня комфортности и чистоты в многоквартирных домах поселения.</w:t>
      </w:r>
    </w:p>
    <w:p w:rsidR="0021386F" w:rsidRDefault="0021386F" w:rsidP="001573CE">
      <w:pPr>
        <w:ind w:firstLine="708"/>
        <w:jc w:val="both"/>
      </w:pPr>
      <w:r>
        <w:t>- сокращение нерационального использования материально-технических ресурсов в процессе эксплуатации жилищного фонда</w:t>
      </w:r>
      <w:r w:rsidRPr="004D5214">
        <w:t>.</w:t>
      </w:r>
    </w:p>
    <w:p w:rsidR="0021386F" w:rsidRDefault="0021386F" w:rsidP="001573CE">
      <w:pPr>
        <w:ind w:firstLine="708"/>
        <w:jc w:val="both"/>
      </w:pPr>
      <w:r>
        <w:t>- снижение степени физического износа жилищного фонда</w:t>
      </w:r>
    </w:p>
    <w:p w:rsidR="0021386F" w:rsidRDefault="0021386F" w:rsidP="001573CE">
      <w:pPr>
        <w:ind w:firstLine="708"/>
        <w:jc w:val="both"/>
      </w:pPr>
      <w:r>
        <w:t>Социально-экон</w:t>
      </w:r>
      <w:r w:rsidR="00742347">
        <w:t>омическая эффективность данной п</w:t>
      </w:r>
      <w:r>
        <w:t>одпрограммы выражена в улучшении качества проживания населения и повышении привлекательности населенных пунктов поселения и заключается в:</w:t>
      </w:r>
    </w:p>
    <w:p w:rsidR="0021386F" w:rsidRDefault="0021386F" w:rsidP="001573CE">
      <w:pPr>
        <w:ind w:firstLine="708"/>
        <w:jc w:val="both"/>
      </w:pPr>
      <w:r>
        <w:t>- создани</w:t>
      </w:r>
      <w:r>
        <w:softHyphen/>
        <w:t>и комфортных условий для проживания населения поселения.</w:t>
      </w:r>
    </w:p>
    <w:p w:rsidR="0021386F" w:rsidRDefault="0021386F" w:rsidP="001573CE">
      <w:pPr>
        <w:ind w:firstLine="708"/>
        <w:jc w:val="both"/>
      </w:pPr>
      <w:r>
        <w:t>- уменьшении оттока населения из поселения, вызванного неблагоприятными факторами условий проживания.</w:t>
      </w:r>
    </w:p>
    <w:p w:rsidR="0021386F" w:rsidRDefault="0021386F" w:rsidP="001573CE">
      <w:pPr>
        <w:ind w:firstLine="708"/>
        <w:jc w:val="both"/>
      </w:pPr>
      <w:r>
        <w:t>- увеличении численности населения за счет иммиграции из других менее благоприятных регионов.</w:t>
      </w:r>
    </w:p>
    <w:p w:rsidR="009B5CA1" w:rsidRDefault="009B5CA1" w:rsidP="001573CE">
      <w:pPr>
        <w:autoSpaceDE w:val="0"/>
        <w:autoSpaceDN w:val="0"/>
        <w:adjustRightInd w:val="0"/>
        <w:ind w:firstLine="709"/>
        <w:jc w:val="both"/>
        <w:outlineLvl w:val="0"/>
        <w:rPr>
          <w:color w:val="FF0000"/>
        </w:rPr>
      </w:pPr>
    </w:p>
    <w:p w:rsidR="005B3578" w:rsidRDefault="005B3578" w:rsidP="001573CE">
      <w:pPr>
        <w:autoSpaceDE w:val="0"/>
        <w:autoSpaceDN w:val="0"/>
        <w:adjustRightInd w:val="0"/>
        <w:ind w:firstLine="709"/>
        <w:jc w:val="both"/>
        <w:outlineLvl w:val="0"/>
        <w:rPr>
          <w:color w:val="FF0000"/>
        </w:rPr>
      </w:pPr>
    </w:p>
    <w:p w:rsidR="00E265F9" w:rsidRPr="00E265F9" w:rsidRDefault="00010A8B" w:rsidP="001573CE">
      <w:pPr>
        <w:numPr>
          <w:ilvl w:val="2"/>
          <w:numId w:val="21"/>
        </w:numPr>
        <w:ind w:left="0"/>
        <w:jc w:val="center"/>
        <w:rPr>
          <w:b/>
        </w:rPr>
      </w:pPr>
      <w:r w:rsidRPr="00FF2B2E">
        <w:rPr>
          <w:b/>
        </w:rPr>
        <w:t>Пе</w:t>
      </w:r>
      <w:r>
        <w:rPr>
          <w:b/>
        </w:rPr>
        <w:t xml:space="preserve">речень мероприятий </w:t>
      </w:r>
      <w:r w:rsidRPr="00010A8B">
        <w:rPr>
          <w:b/>
        </w:rPr>
        <w:t xml:space="preserve">подпрограммы </w:t>
      </w:r>
      <w:r w:rsidR="00214B8B">
        <w:rPr>
          <w:b/>
        </w:rPr>
        <w:t>2</w:t>
      </w:r>
    </w:p>
    <w:p w:rsidR="00E265F9" w:rsidRDefault="00010A8B" w:rsidP="001573CE">
      <w:pPr>
        <w:jc w:val="center"/>
        <w:rPr>
          <w:b/>
          <w:color w:val="000000"/>
          <w:spacing w:val="1"/>
        </w:rPr>
      </w:pPr>
      <w:r w:rsidRPr="00010A8B">
        <w:rPr>
          <w:b/>
          <w:color w:val="000000"/>
          <w:spacing w:val="1"/>
        </w:rPr>
        <w:t>«Создание условий для обеспечения комфортного проживания жителей в многоквартирных домах</w:t>
      </w:r>
    </w:p>
    <w:p w:rsidR="00010A8B" w:rsidRDefault="00107678" w:rsidP="001573CE">
      <w:pPr>
        <w:jc w:val="center"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>городского поселения Сергиев Посад</w:t>
      </w:r>
      <w:r w:rsidR="00010A8B" w:rsidRPr="00010A8B">
        <w:rPr>
          <w:b/>
          <w:color w:val="000000"/>
          <w:spacing w:val="1"/>
        </w:rPr>
        <w:t>»</w:t>
      </w:r>
      <w:r w:rsidR="003765D6">
        <w:rPr>
          <w:b/>
          <w:color w:val="000000"/>
          <w:spacing w:val="1"/>
        </w:rPr>
        <w:t>.</w:t>
      </w:r>
    </w:p>
    <w:p w:rsidR="005B3578" w:rsidRDefault="005B3578" w:rsidP="001573CE">
      <w:pPr>
        <w:jc w:val="center"/>
        <w:rPr>
          <w:b/>
          <w:color w:val="000000"/>
          <w:spacing w:val="1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127"/>
        <w:gridCol w:w="708"/>
        <w:gridCol w:w="1418"/>
        <w:gridCol w:w="1134"/>
        <w:gridCol w:w="992"/>
        <w:gridCol w:w="709"/>
        <w:gridCol w:w="1134"/>
        <w:gridCol w:w="850"/>
        <w:gridCol w:w="709"/>
        <w:gridCol w:w="709"/>
        <w:gridCol w:w="567"/>
        <w:gridCol w:w="709"/>
        <w:gridCol w:w="1417"/>
        <w:gridCol w:w="1134"/>
      </w:tblGrid>
      <w:tr w:rsidR="005B3578" w:rsidTr="005B3578">
        <w:trPr>
          <w:trHeight w:val="3795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подпр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граммы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и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по</w:t>
            </w:r>
            <w:r>
              <w:rPr>
                <w:color w:val="000000"/>
                <w:sz w:val="20"/>
                <w:szCs w:val="20"/>
              </w:rPr>
              <w:t>л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ния м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пр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ятия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Источники финансир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финанс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рования меропри</w:t>
            </w:r>
            <w:r>
              <w:rPr>
                <w:color w:val="000000"/>
                <w:sz w:val="20"/>
                <w:szCs w:val="20"/>
              </w:rPr>
              <w:t>я</w:t>
            </w:r>
            <w:r>
              <w:rPr>
                <w:color w:val="000000"/>
                <w:sz w:val="20"/>
                <w:szCs w:val="20"/>
              </w:rPr>
              <w:t>тия в году, предш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ствующ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му году начала реализ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ции м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ниц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пальной подпр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граммы (</w:t>
            </w:r>
            <w:proofErr w:type="spellStart"/>
            <w:r>
              <w:rPr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538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Объем финансирования, </w:t>
            </w:r>
            <w:proofErr w:type="spellStart"/>
            <w:r>
              <w:rPr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ный за в</w:t>
            </w:r>
            <w:r>
              <w:rPr>
                <w:color w:val="000000"/>
                <w:sz w:val="20"/>
                <w:szCs w:val="20"/>
              </w:rPr>
              <w:t>ы</w:t>
            </w:r>
            <w:r>
              <w:rPr>
                <w:color w:val="000000"/>
                <w:sz w:val="20"/>
                <w:szCs w:val="20"/>
              </w:rPr>
              <w:t>полнение мероприятия подпрогра</w:t>
            </w: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мы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Результ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ты выпо</w:t>
            </w:r>
            <w:r>
              <w:rPr>
                <w:color w:val="000000"/>
                <w:sz w:val="20"/>
                <w:szCs w:val="20"/>
              </w:rPr>
              <w:t>л</w:t>
            </w:r>
            <w:r>
              <w:rPr>
                <w:color w:val="000000"/>
                <w:sz w:val="20"/>
                <w:szCs w:val="20"/>
              </w:rPr>
              <w:t>нения м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роприятий подпр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граммы</w:t>
            </w:r>
          </w:p>
        </w:tc>
      </w:tr>
      <w:tr w:rsidR="005B3578" w:rsidTr="005B3578">
        <w:trPr>
          <w:trHeight w:val="49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5B3578" w:rsidTr="005B3578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5B3578" w:rsidTr="005B3578">
        <w:trPr>
          <w:trHeight w:val="87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Основное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111 596,30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33 464,10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27 132,20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ция Серги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 xml:space="preserve">во-Посадского </w:t>
            </w:r>
            <w:r w:rsidR="0094281E"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ние ко</w:t>
            </w: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фортного прожив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ния нас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ления в мног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кварти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ных домах</w:t>
            </w:r>
          </w:p>
        </w:tc>
      </w:tr>
      <w:tr w:rsidR="005B3578" w:rsidTr="005B3578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44 812,00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25 296,60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19 515,40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коммунал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ной инфр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структуры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5B3578" w:rsidTr="005B3578">
        <w:trPr>
          <w:trHeight w:val="132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Ремонт подъездов многоквартирных домов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Сергиево-Посадского </w:t>
            </w:r>
            <w:r w:rsidR="0094281E"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3578" w:rsidRDefault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5B3578" w:rsidTr="005B3578">
        <w:trPr>
          <w:trHeight w:val="114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3578" w:rsidRDefault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родского п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селения Се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гиев Посад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66 784,30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8 167,50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7 616,80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3578" w:rsidRDefault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5B3578" w:rsidTr="005B3578">
        <w:trPr>
          <w:trHeight w:val="5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3578" w:rsidRDefault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3578" w:rsidRDefault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5B3578" w:rsidTr="005B3578">
        <w:trPr>
          <w:trHeight w:val="114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111 596,30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33 464,10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27 132,20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ция Серги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 xml:space="preserve">во-Посадского </w:t>
            </w:r>
            <w:r w:rsidR="0094281E"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Снижение степени физич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ского и</w:t>
            </w:r>
            <w:r>
              <w:rPr>
                <w:color w:val="000000"/>
                <w:sz w:val="20"/>
                <w:szCs w:val="20"/>
              </w:rPr>
              <w:t>з</w:t>
            </w:r>
            <w:r>
              <w:rPr>
                <w:color w:val="000000"/>
                <w:sz w:val="20"/>
                <w:szCs w:val="20"/>
              </w:rPr>
              <w:t>носа ж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лищного фонда</w:t>
            </w:r>
          </w:p>
        </w:tc>
      </w:tr>
      <w:tr w:rsidR="005B3578" w:rsidTr="005B3578">
        <w:trPr>
          <w:trHeight w:val="13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меропр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ятий по ремонту подъездов многоква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тирных домов за счет средств бюджета Московской области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44 812,00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25 296,60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19 515,40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коммунал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ной инфр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структуры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5B3578" w:rsidTr="005B3578">
        <w:trPr>
          <w:trHeight w:val="132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3578" w:rsidRDefault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Сергиево-Посадского </w:t>
            </w:r>
            <w:r w:rsidR="0094281E"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3578" w:rsidRDefault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5B3578" w:rsidTr="005B3578">
        <w:trPr>
          <w:trHeight w:val="106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3578" w:rsidRDefault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родского п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селения Се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гиев Посад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66 784,30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8 167,50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7 616,80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3578" w:rsidRDefault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5B3578" w:rsidTr="005B3578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3578" w:rsidRDefault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3578" w:rsidRDefault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5B3578" w:rsidTr="005B3578">
        <w:trPr>
          <w:trHeight w:val="96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1.1.1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110 772,20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33 464,10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26 308,10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ция Серги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 xml:space="preserve">во-Посадского </w:t>
            </w:r>
            <w:r w:rsidR="0094281E"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Снижение степени физич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ского и</w:t>
            </w:r>
            <w:r>
              <w:rPr>
                <w:color w:val="000000"/>
                <w:sz w:val="20"/>
                <w:szCs w:val="20"/>
              </w:rPr>
              <w:t>з</w:t>
            </w:r>
            <w:r>
              <w:rPr>
                <w:color w:val="000000"/>
                <w:sz w:val="20"/>
                <w:szCs w:val="20"/>
              </w:rPr>
              <w:t>носа ж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лищного </w:t>
            </w:r>
            <w:r>
              <w:rPr>
                <w:color w:val="000000"/>
                <w:sz w:val="20"/>
                <w:szCs w:val="20"/>
              </w:rPr>
              <w:lastRenderedPageBreak/>
              <w:t>фонда</w:t>
            </w:r>
          </w:p>
        </w:tc>
      </w:tr>
      <w:tr w:rsidR="005B3578" w:rsidTr="005B3578">
        <w:trPr>
          <w:trHeight w:val="18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юридич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ским лицам (кроме некоммерческих о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ганизаций), индив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дуальным предпр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нимателям физич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ским лицам – прои</w:t>
            </w:r>
            <w:r>
              <w:rPr>
                <w:color w:val="000000"/>
                <w:sz w:val="20"/>
                <w:szCs w:val="20"/>
              </w:rPr>
              <w:t>з</w:t>
            </w:r>
            <w:r>
              <w:rPr>
                <w:color w:val="000000"/>
                <w:sz w:val="20"/>
                <w:szCs w:val="20"/>
              </w:rPr>
              <w:t>водителям товаров, работ, услуг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44 812,00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25 296,60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19 515,40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коммунал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ной инфр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структуры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5B3578" w:rsidTr="005B3578">
        <w:trPr>
          <w:trHeight w:val="13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3578" w:rsidRDefault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Сергиево-Посадского </w:t>
            </w:r>
            <w:r w:rsidR="0094281E"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3578" w:rsidRDefault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5B3578" w:rsidTr="005B3578">
        <w:trPr>
          <w:trHeight w:val="11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3578" w:rsidRDefault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родского п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селения Се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гиев Посад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65 960,20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8 167,50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6 792,70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3578" w:rsidRDefault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5B3578" w:rsidTr="005B3578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3578" w:rsidRDefault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3578" w:rsidRDefault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5B3578" w:rsidTr="005B3578">
        <w:trPr>
          <w:trHeight w:val="96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1.1.2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85 288,20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33 464,10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ция Серги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 xml:space="preserve">во-Посадского </w:t>
            </w:r>
            <w:r w:rsidR="0094281E"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Снижение степени физич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ского и</w:t>
            </w:r>
            <w:r>
              <w:rPr>
                <w:color w:val="000000"/>
                <w:sz w:val="20"/>
                <w:szCs w:val="20"/>
              </w:rPr>
              <w:t>з</w:t>
            </w:r>
            <w:r>
              <w:rPr>
                <w:color w:val="000000"/>
                <w:sz w:val="20"/>
                <w:szCs w:val="20"/>
              </w:rPr>
              <w:t>носа ж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лищного фонда</w:t>
            </w:r>
          </w:p>
        </w:tc>
      </w:tr>
      <w:tr w:rsidR="005B3578" w:rsidTr="005B3578">
        <w:trPr>
          <w:trHeight w:val="18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пров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дения мероприятий по ремонту подъездов в многоквартирных домах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25 296,60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25 296,60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коммунал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ной инфр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структуры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5B3578" w:rsidTr="005B3578">
        <w:trPr>
          <w:trHeight w:val="13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3578" w:rsidRDefault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Сергиево-Посадского </w:t>
            </w:r>
            <w:r w:rsidR="0094281E"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3578" w:rsidRDefault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5B3578" w:rsidTr="005B3578">
        <w:trPr>
          <w:trHeight w:val="11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3578" w:rsidRDefault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родского п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селения Се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гиев Посад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59 991,60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8 167,50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B3578" w:rsidRDefault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5B3578" w:rsidTr="005B3578">
        <w:trPr>
          <w:trHeight w:val="63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3578" w:rsidRDefault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B3578" w:rsidRDefault="005B357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5B3578" w:rsidTr="005B3578">
        <w:trPr>
          <w:trHeight w:val="51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 по подпр</w:t>
            </w: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грамме 2: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111 596,30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33 464,10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27 132,20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B3578" w:rsidTr="005B3578">
        <w:trPr>
          <w:trHeight w:val="82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44 812,00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25 296,60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19 515,40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5B3578" w:rsidTr="005B3578">
        <w:trPr>
          <w:trHeight w:val="139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бюджета Сергиево-Посадского </w:t>
            </w:r>
            <w:r w:rsidR="0094281E">
              <w:rPr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5B3578" w:rsidTr="005B3578">
        <w:trPr>
          <w:trHeight w:val="108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г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родского п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селения Се</w:t>
            </w:r>
            <w:r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гиев Посад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66 784,30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8 167,50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7 616,80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</w:tr>
      <w:tr w:rsidR="005B3578" w:rsidTr="005B3578">
        <w:trPr>
          <w:trHeight w:val="54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3578" w:rsidRDefault="005B357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3578" w:rsidRDefault="005B3578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5B3578" w:rsidRPr="00010A8B" w:rsidRDefault="005B3578" w:rsidP="001573CE">
      <w:pPr>
        <w:jc w:val="center"/>
        <w:rPr>
          <w:b/>
        </w:rPr>
      </w:pPr>
    </w:p>
    <w:sectPr w:rsidR="005B3578" w:rsidRPr="00010A8B" w:rsidSect="00C30521">
      <w:headerReference w:type="even" r:id="rId14"/>
      <w:headerReference w:type="default" r:id="rId15"/>
      <w:footerReference w:type="default" r:id="rId16"/>
      <w:footerReference w:type="first" r:id="rId17"/>
      <w:pgSz w:w="16838" w:h="11906" w:orient="landscape"/>
      <w:pgMar w:top="1701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BA6" w:rsidRDefault="00DB0BA6">
      <w:r>
        <w:separator/>
      </w:r>
    </w:p>
  </w:endnote>
  <w:endnote w:type="continuationSeparator" w:id="0">
    <w:p w:rsidR="00DB0BA6" w:rsidRDefault="00DB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C">
    <w:altName w:val="Pragmatica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E6E" w:rsidRDefault="00737E6E" w:rsidP="000D0529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1561">
      <w:rPr>
        <w:noProof/>
      </w:rPr>
      <w:t>67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E6E" w:rsidRDefault="00737E6E">
    <w:pPr>
      <w:pStyle w:val="a7"/>
      <w:jc w:val="right"/>
    </w:pPr>
  </w:p>
  <w:p w:rsidR="00737E6E" w:rsidRDefault="00737E6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BA6" w:rsidRDefault="00DB0BA6">
      <w:r>
        <w:separator/>
      </w:r>
    </w:p>
  </w:footnote>
  <w:footnote w:type="continuationSeparator" w:id="0">
    <w:p w:rsidR="00DB0BA6" w:rsidRDefault="00DB0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E6E" w:rsidRDefault="00737E6E" w:rsidP="00DE64E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7E6E" w:rsidRDefault="00737E6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E6E" w:rsidRPr="000C27D5" w:rsidRDefault="00737E6E">
    <w:pPr>
      <w:pStyle w:val="a4"/>
      <w:jc w:val="center"/>
    </w:pPr>
  </w:p>
  <w:p w:rsidR="00737E6E" w:rsidRDefault="00737E6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48A2"/>
    <w:multiLevelType w:val="multilevel"/>
    <w:tmpl w:val="58B0C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702CC0"/>
    <w:multiLevelType w:val="hybridMultilevel"/>
    <w:tmpl w:val="4E8A98C8"/>
    <w:lvl w:ilvl="0" w:tplc="BB705DFE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A2755"/>
    <w:multiLevelType w:val="multilevel"/>
    <w:tmpl w:val="50CAB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04841C6"/>
    <w:multiLevelType w:val="multilevel"/>
    <w:tmpl w:val="84EE0648"/>
    <w:lvl w:ilvl="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13CC2055"/>
    <w:multiLevelType w:val="multilevel"/>
    <w:tmpl w:val="293072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17E72CF0"/>
    <w:multiLevelType w:val="hybridMultilevel"/>
    <w:tmpl w:val="44E46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40E96"/>
    <w:multiLevelType w:val="multilevel"/>
    <w:tmpl w:val="95F2F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27E00889"/>
    <w:multiLevelType w:val="multilevel"/>
    <w:tmpl w:val="58B0C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03651F9"/>
    <w:multiLevelType w:val="multilevel"/>
    <w:tmpl w:val="072EC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24E1838"/>
    <w:multiLevelType w:val="hybridMultilevel"/>
    <w:tmpl w:val="A3C09FD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91F74"/>
    <w:multiLevelType w:val="hybridMultilevel"/>
    <w:tmpl w:val="D1E248F4"/>
    <w:lvl w:ilvl="0" w:tplc="59A69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DA798B"/>
    <w:multiLevelType w:val="multilevel"/>
    <w:tmpl w:val="FF8C2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2">
    <w:nsid w:val="47E96B2F"/>
    <w:multiLevelType w:val="multilevel"/>
    <w:tmpl w:val="89F2A9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>
    <w:nsid w:val="4C21495F"/>
    <w:multiLevelType w:val="hybridMultilevel"/>
    <w:tmpl w:val="CD64211A"/>
    <w:lvl w:ilvl="0" w:tplc="37786D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E37F8"/>
    <w:multiLevelType w:val="hybridMultilevel"/>
    <w:tmpl w:val="DDD86462"/>
    <w:lvl w:ilvl="0" w:tplc="E8B4FB6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54EC21EE"/>
    <w:multiLevelType w:val="multilevel"/>
    <w:tmpl w:val="58B0C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6F121DF"/>
    <w:multiLevelType w:val="hybridMultilevel"/>
    <w:tmpl w:val="0BCE468E"/>
    <w:lvl w:ilvl="0" w:tplc="7178982A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7D963FE"/>
    <w:multiLevelType w:val="hybridMultilevel"/>
    <w:tmpl w:val="E5905102"/>
    <w:lvl w:ilvl="0" w:tplc="C0BC8190">
      <w:start w:val="2013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A90E60"/>
    <w:multiLevelType w:val="hybridMultilevel"/>
    <w:tmpl w:val="3E62AD3A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9">
    <w:nsid w:val="68793CE7"/>
    <w:multiLevelType w:val="hybridMultilevel"/>
    <w:tmpl w:val="FAE6F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8135C3"/>
    <w:multiLevelType w:val="hybridMultilevel"/>
    <w:tmpl w:val="79C61D84"/>
    <w:lvl w:ilvl="0" w:tplc="E8B4F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9A95338"/>
    <w:multiLevelType w:val="multilevel"/>
    <w:tmpl w:val="C498A9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>
    <w:nsid w:val="7A3813FD"/>
    <w:multiLevelType w:val="hybridMultilevel"/>
    <w:tmpl w:val="A9EC5572"/>
    <w:lvl w:ilvl="0" w:tplc="E98C3D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7"/>
  </w:num>
  <w:num w:numId="2">
    <w:abstractNumId w:val="22"/>
  </w:num>
  <w:num w:numId="3">
    <w:abstractNumId w:val="3"/>
  </w:num>
  <w:num w:numId="4">
    <w:abstractNumId w:val="6"/>
  </w:num>
  <w:num w:numId="5">
    <w:abstractNumId w:val="12"/>
  </w:num>
  <w:num w:numId="6">
    <w:abstractNumId w:val="2"/>
  </w:num>
  <w:num w:numId="7">
    <w:abstractNumId w:val="18"/>
  </w:num>
  <w:num w:numId="8">
    <w:abstractNumId w:val="16"/>
  </w:num>
  <w:num w:numId="9">
    <w:abstractNumId w:val="19"/>
  </w:num>
  <w:num w:numId="10">
    <w:abstractNumId w:val="10"/>
  </w:num>
  <w:num w:numId="11">
    <w:abstractNumId w:val="13"/>
  </w:num>
  <w:num w:numId="12">
    <w:abstractNumId w:val="0"/>
  </w:num>
  <w:num w:numId="13">
    <w:abstractNumId w:val="1"/>
  </w:num>
  <w:num w:numId="14">
    <w:abstractNumId w:val="8"/>
  </w:num>
  <w:num w:numId="15">
    <w:abstractNumId w:val="15"/>
  </w:num>
  <w:num w:numId="16">
    <w:abstractNumId w:val="14"/>
  </w:num>
  <w:num w:numId="17">
    <w:abstractNumId w:val="20"/>
  </w:num>
  <w:num w:numId="18">
    <w:abstractNumId w:val="5"/>
  </w:num>
  <w:num w:numId="19">
    <w:abstractNumId w:val="7"/>
  </w:num>
  <w:num w:numId="20">
    <w:abstractNumId w:val="9"/>
  </w:num>
  <w:num w:numId="21">
    <w:abstractNumId w:val="21"/>
  </w:num>
  <w:num w:numId="22">
    <w:abstractNumId w:val="4"/>
  </w:num>
  <w:num w:numId="23">
    <w:abstractNumId w:val="1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DB9"/>
    <w:rsid w:val="00000ECA"/>
    <w:rsid w:val="00001561"/>
    <w:rsid w:val="000019E2"/>
    <w:rsid w:val="00001ADF"/>
    <w:rsid w:val="00002447"/>
    <w:rsid w:val="00003035"/>
    <w:rsid w:val="00005D4B"/>
    <w:rsid w:val="00007758"/>
    <w:rsid w:val="00010A8B"/>
    <w:rsid w:val="000129D8"/>
    <w:rsid w:val="000143EE"/>
    <w:rsid w:val="0001497F"/>
    <w:rsid w:val="00014AA7"/>
    <w:rsid w:val="00014D2B"/>
    <w:rsid w:val="000173C7"/>
    <w:rsid w:val="0002141B"/>
    <w:rsid w:val="00021AA1"/>
    <w:rsid w:val="0002238C"/>
    <w:rsid w:val="000237F3"/>
    <w:rsid w:val="000251E3"/>
    <w:rsid w:val="00030D1F"/>
    <w:rsid w:val="00031322"/>
    <w:rsid w:val="0003429C"/>
    <w:rsid w:val="000367DF"/>
    <w:rsid w:val="00036F6C"/>
    <w:rsid w:val="00041248"/>
    <w:rsid w:val="00042752"/>
    <w:rsid w:val="00044390"/>
    <w:rsid w:val="00046BAA"/>
    <w:rsid w:val="00051197"/>
    <w:rsid w:val="00051AAD"/>
    <w:rsid w:val="000540D3"/>
    <w:rsid w:val="00054170"/>
    <w:rsid w:val="00054C5F"/>
    <w:rsid w:val="000660B6"/>
    <w:rsid w:val="0007312A"/>
    <w:rsid w:val="00073ACD"/>
    <w:rsid w:val="00076099"/>
    <w:rsid w:val="000770E7"/>
    <w:rsid w:val="0008014B"/>
    <w:rsid w:val="00081156"/>
    <w:rsid w:val="00081F6C"/>
    <w:rsid w:val="00085305"/>
    <w:rsid w:val="00085AC9"/>
    <w:rsid w:val="000874F0"/>
    <w:rsid w:val="00097082"/>
    <w:rsid w:val="00097665"/>
    <w:rsid w:val="000977F8"/>
    <w:rsid w:val="0009790A"/>
    <w:rsid w:val="000A0359"/>
    <w:rsid w:val="000A1259"/>
    <w:rsid w:val="000B6EE6"/>
    <w:rsid w:val="000B7869"/>
    <w:rsid w:val="000C05D3"/>
    <w:rsid w:val="000C27D5"/>
    <w:rsid w:val="000C3114"/>
    <w:rsid w:val="000C48D3"/>
    <w:rsid w:val="000C5302"/>
    <w:rsid w:val="000C5E56"/>
    <w:rsid w:val="000C6320"/>
    <w:rsid w:val="000C7904"/>
    <w:rsid w:val="000D0529"/>
    <w:rsid w:val="000D0F28"/>
    <w:rsid w:val="000D12A4"/>
    <w:rsid w:val="000D2A29"/>
    <w:rsid w:val="000D3903"/>
    <w:rsid w:val="000D3DD8"/>
    <w:rsid w:val="000D68D0"/>
    <w:rsid w:val="000D7A63"/>
    <w:rsid w:val="000E2752"/>
    <w:rsid w:val="000E30CC"/>
    <w:rsid w:val="000E3F78"/>
    <w:rsid w:val="000E4AB1"/>
    <w:rsid w:val="000E549D"/>
    <w:rsid w:val="000F1DB2"/>
    <w:rsid w:val="000F2547"/>
    <w:rsid w:val="000F25AD"/>
    <w:rsid w:val="000F38F3"/>
    <w:rsid w:val="000F70B4"/>
    <w:rsid w:val="00103F77"/>
    <w:rsid w:val="0010726C"/>
    <w:rsid w:val="00107678"/>
    <w:rsid w:val="00107A89"/>
    <w:rsid w:val="0011006C"/>
    <w:rsid w:val="00110A8B"/>
    <w:rsid w:val="0011209B"/>
    <w:rsid w:val="00113719"/>
    <w:rsid w:val="001229A1"/>
    <w:rsid w:val="001236E5"/>
    <w:rsid w:val="00124AEE"/>
    <w:rsid w:val="00126A3C"/>
    <w:rsid w:val="00132667"/>
    <w:rsid w:val="00134A7C"/>
    <w:rsid w:val="00142DBB"/>
    <w:rsid w:val="00146D28"/>
    <w:rsid w:val="0015321C"/>
    <w:rsid w:val="00156CF5"/>
    <w:rsid w:val="00157104"/>
    <w:rsid w:val="001573CE"/>
    <w:rsid w:val="00157476"/>
    <w:rsid w:val="00162890"/>
    <w:rsid w:val="0016785E"/>
    <w:rsid w:val="001678ED"/>
    <w:rsid w:val="00170988"/>
    <w:rsid w:val="00171EE5"/>
    <w:rsid w:val="00180DC5"/>
    <w:rsid w:val="00180E12"/>
    <w:rsid w:val="001832A2"/>
    <w:rsid w:val="0018378F"/>
    <w:rsid w:val="001839EF"/>
    <w:rsid w:val="001845F1"/>
    <w:rsid w:val="00190568"/>
    <w:rsid w:val="0019085E"/>
    <w:rsid w:val="001967ED"/>
    <w:rsid w:val="0019683E"/>
    <w:rsid w:val="00197D0B"/>
    <w:rsid w:val="001B0034"/>
    <w:rsid w:val="001B1B0E"/>
    <w:rsid w:val="001B1CD6"/>
    <w:rsid w:val="001B39F4"/>
    <w:rsid w:val="001B69CF"/>
    <w:rsid w:val="001C00B1"/>
    <w:rsid w:val="001C349B"/>
    <w:rsid w:val="001C5544"/>
    <w:rsid w:val="001C669C"/>
    <w:rsid w:val="001C7A58"/>
    <w:rsid w:val="001D00F4"/>
    <w:rsid w:val="001D1CCC"/>
    <w:rsid w:val="001D2779"/>
    <w:rsid w:val="001D4A99"/>
    <w:rsid w:val="001D66D9"/>
    <w:rsid w:val="001E0D9C"/>
    <w:rsid w:val="001E0F0F"/>
    <w:rsid w:val="001E129E"/>
    <w:rsid w:val="001E1B5F"/>
    <w:rsid w:val="001E3439"/>
    <w:rsid w:val="001E71B0"/>
    <w:rsid w:val="001F4E1B"/>
    <w:rsid w:val="001F6C0D"/>
    <w:rsid w:val="002109E0"/>
    <w:rsid w:val="002111F3"/>
    <w:rsid w:val="00212D4C"/>
    <w:rsid w:val="0021386F"/>
    <w:rsid w:val="00213FE9"/>
    <w:rsid w:val="00214B8B"/>
    <w:rsid w:val="00217058"/>
    <w:rsid w:val="002179D9"/>
    <w:rsid w:val="0022031A"/>
    <w:rsid w:val="00221244"/>
    <w:rsid w:val="00224011"/>
    <w:rsid w:val="002240E0"/>
    <w:rsid w:val="002257AA"/>
    <w:rsid w:val="00225B17"/>
    <w:rsid w:val="002261AA"/>
    <w:rsid w:val="0022705D"/>
    <w:rsid w:val="0023083F"/>
    <w:rsid w:val="00231363"/>
    <w:rsid w:val="0023253F"/>
    <w:rsid w:val="002348F3"/>
    <w:rsid w:val="002373A2"/>
    <w:rsid w:val="002373E9"/>
    <w:rsid w:val="0023769C"/>
    <w:rsid w:val="00245D5F"/>
    <w:rsid w:val="002477DB"/>
    <w:rsid w:val="00251479"/>
    <w:rsid w:val="002536DD"/>
    <w:rsid w:val="002554C6"/>
    <w:rsid w:val="00257129"/>
    <w:rsid w:val="00261550"/>
    <w:rsid w:val="00261C07"/>
    <w:rsid w:val="002632FB"/>
    <w:rsid w:val="00263722"/>
    <w:rsid w:val="0027311B"/>
    <w:rsid w:val="0027400B"/>
    <w:rsid w:val="00275D98"/>
    <w:rsid w:val="0028229A"/>
    <w:rsid w:val="00282A57"/>
    <w:rsid w:val="002875E6"/>
    <w:rsid w:val="0029087D"/>
    <w:rsid w:val="0029242F"/>
    <w:rsid w:val="00293AE8"/>
    <w:rsid w:val="00295232"/>
    <w:rsid w:val="002A3C4E"/>
    <w:rsid w:val="002A4D4A"/>
    <w:rsid w:val="002A57DC"/>
    <w:rsid w:val="002A7EB0"/>
    <w:rsid w:val="002B1D60"/>
    <w:rsid w:val="002B2D3A"/>
    <w:rsid w:val="002B30F6"/>
    <w:rsid w:val="002C0944"/>
    <w:rsid w:val="002C1763"/>
    <w:rsid w:val="002C3FF7"/>
    <w:rsid w:val="002C654B"/>
    <w:rsid w:val="002C65D3"/>
    <w:rsid w:val="002D0967"/>
    <w:rsid w:val="002D1103"/>
    <w:rsid w:val="002D1926"/>
    <w:rsid w:val="002D4E19"/>
    <w:rsid w:val="002D65AD"/>
    <w:rsid w:val="002E29D9"/>
    <w:rsid w:val="002E3D21"/>
    <w:rsid w:val="002E4763"/>
    <w:rsid w:val="002E7B0E"/>
    <w:rsid w:val="002F0012"/>
    <w:rsid w:val="002F08A8"/>
    <w:rsid w:val="002F27F6"/>
    <w:rsid w:val="002F2E92"/>
    <w:rsid w:val="002F41CD"/>
    <w:rsid w:val="002F4477"/>
    <w:rsid w:val="002F7B2C"/>
    <w:rsid w:val="00300686"/>
    <w:rsid w:val="0030101A"/>
    <w:rsid w:val="0030352A"/>
    <w:rsid w:val="003056C5"/>
    <w:rsid w:val="003114BA"/>
    <w:rsid w:val="00314B07"/>
    <w:rsid w:val="003254A7"/>
    <w:rsid w:val="00325E1A"/>
    <w:rsid w:val="0032739E"/>
    <w:rsid w:val="003274C3"/>
    <w:rsid w:val="00327791"/>
    <w:rsid w:val="00327C5B"/>
    <w:rsid w:val="003321B4"/>
    <w:rsid w:val="00334D01"/>
    <w:rsid w:val="00336F86"/>
    <w:rsid w:val="00337E1F"/>
    <w:rsid w:val="00341DDD"/>
    <w:rsid w:val="0034287B"/>
    <w:rsid w:val="00343CAF"/>
    <w:rsid w:val="00343FDD"/>
    <w:rsid w:val="003445BD"/>
    <w:rsid w:val="003453B9"/>
    <w:rsid w:val="00350527"/>
    <w:rsid w:val="00351297"/>
    <w:rsid w:val="003539BA"/>
    <w:rsid w:val="00353DD6"/>
    <w:rsid w:val="003600BF"/>
    <w:rsid w:val="003625B9"/>
    <w:rsid w:val="00363833"/>
    <w:rsid w:val="00363B38"/>
    <w:rsid w:val="003643C6"/>
    <w:rsid w:val="00365E83"/>
    <w:rsid w:val="00367F7D"/>
    <w:rsid w:val="00370464"/>
    <w:rsid w:val="003757FC"/>
    <w:rsid w:val="003765D6"/>
    <w:rsid w:val="00376A46"/>
    <w:rsid w:val="00376EC5"/>
    <w:rsid w:val="0037795C"/>
    <w:rsid w:val="0037796B"/>
    <w:rsid w:val="00381285"/>
    <w:rsid w:val="003813C0"/>
    <w:rsid w:val="00381EA3"/>
    <w:rsid w:val="003833F5"/>
    <w:rsid w:val="003879BA"/>
    <w:rsid w:val="00390B1F"/>
    <w:rsid w:val="00390B72"/>
    <w:rsid w:val="00390E4A"/>
    <w:rsid w:val="00391629"/>
    <w:rsid w:val="00392687"/>
    <w:rsid w:val="00393DD5"/>
    <w:rsid w:val="00395540"/>
    <w:rsid w:val="00396A64"/>
    <w:rsid w:val="003A2AB3"/>
    <w:rsid w:val="003A2C15"/>
    <w:rsid w:val="003A41C4"/>
    <w:rsid w:val="003B4007"/>
    <w:rsid w:val="003B6BED"/>
    <w:rsid w:val="003B7CE1"/>
    <w:rsid w:val="003C17C6"/>
    <w:rsid w:val="003C1E3B"/>
    <w:rsid w:val="003C3D89"/>
    <w:rsid w:val="003C7B8E"/>
    <w:rsid w:val="003D0977"/>
    <w:rsid w:val="003D116F"/>
    <w:rsid w:val="003D14F9"/>
    <w:rsid w:val="003D35BB"/>
    <w:rsid w:val="003D61D1"/>
    <w:rsid w:val="003D628C"/>
    <w:rsid w:val="003D7251"/>
    <w:rsid w:val="003D72A1"/>
    <w:rsid w:val="003E1EE1"/>
    <w:rsid w:val="003F3A91"/>
    <w:rsid w:val="003F4EDE"/>
    <w:rsid w:val="003F722C"/>
    <w:rsid w:val="003F7786"/>
    <w:rsid w:val="003F7BA7"/>
    <w:rsid w:val="00401099"/>
    <w:rsid w:val="00407919"/>
    <w:rsid w:val="00410B8C"/>
    <w:rsid w:val="0041195C"/>
    <w:rsid w:val="00413376"/>
    <w:rsid w:val="00421CC9"/>
    <w:rsid w:val="00422A14"/>
    <w:rsid w:val="0042735D"/>
    <w:rsid w:val="00427458"/>
    <w:rsid w:val="004278CB"/>
    <w:rsid w:val="00427AD2"/>
    <w:rsid w:val="00427B69"/>
    <w:rsid w:val="0043590E"/>
    <w:rsid w:val="00435FBB"/>
    <w:rsid w:val="00437E6B"/>
    <w:rsid w:val="00442193"/>
    <w:rsid w:val="004456B2"/>
    <w:rsid w:val="00445EDE"/>
    <w:rsid w:val="00446157"/>
    <w:rsid w:val="004523B2"/>
    <w:rsid w:val="00453E54"/>
    <w:rsid w:val="0045766A"/>
    <w:rsid w:val="004602CD"/>
    <w:rsid w:val="00463AE8"/>
    <w:rsid w:val="00463F3C"/>
    <w:rsid w:val="004672D6"/>
    <w:rsid w:val="00470BA9"/>
    <w:rsid w:val="0047384E"/>
    <w:rsid w:val="004749B8"/>
    <w:rsid w:val="00475227"/>
    <w:rsid w:val="00475FA0"/>
    <w:rsid w:val="00476B1A"/>
    <w:rsid w:val="00483E38"/>
    <w:rsid w:val="00486E30"/>
    <w:rsid w:val="00486F3A"/>
    <w:rsid w:val="004A24C5"/>
    <w:rsid w:val="004A4784"/>
    <w:rsid w:val="004B1E1C"/>
    <w:rsid w:val="004B368B"/>
    <w:rsid w:val="004B5511"/>
    <w:rsid w:val="004C0012"/>
    <w:rsid w:val="004C0197"/>
    <w:rsid w:val="004C1933"/>
    <w:rsid w:val="004C3F22"/>
    <w:rsid w:val="004C4F85"/>
    <w:rsid w:val="004C50A2"/>
    <w:rsid w:val="004C5539"/>
    <w:rsid w:val="004C697C"/>
    <w:rsid w:val="004D20A4"/>
    <w:rsid w:val="004D5214"/>
    <w:rsid w:val="004D6DCA"/>
    <w:rsid w:val="004E0CEF"/>
    <w:rsid w:val="004E2E39"/>
    <w:rsid w:val="004E4957"/>
    <w:rsid w:val="004E4BEF"/>
    <w:rsid w:val="004E7846"/>
    <w:rsid w:val="004F1C85"/>
    <w:rsid w:val="004F30FC"/>
    <w:rsid w:val="004F3C28"/>
    <w:rsid w:val="004F589D"/>
    <w:rsid w:val="00500391"/>
    <w:rsid w:val="00500B0D"/>
    <w:rsid w:val="00500FBB"/>
    <w:rsid w:val="0050191B"/>
    <w:rsid w:val="0050632B"/>
    <w:rsid w:val="00511546"/>
    <w:rsid w:val="0051583C"/>
    <w:rsid w:val="005178DD"/>
    <w:rsid w:val="00522096"/>
    <w:rsid w:val="00523C43"/>
    <w:rsid w:val="00525431"/>
    <w:rsid w:val="00532A0D"/>
    <w:rsid w:val="00533458"/>
    <w:rsid w:val="00536565"/>
    <w:rsid w:val="00536ABA"/>
    <w:rsid w:val="005404B6"/>
    <w:rsid w:val="005443EF"/>
    <w:rsid w:val="0054443D"/>
    <w:rsid w:val="0054473E"/>
    <w:rsid w:val="0054586E"/>
    <w:rsid w:val="00545F5B"/>
    <w:rsid w:val="00546774"/>
    <w:rsid w:val="00546F01"/>
    <w:rsid w:val="00550B7B"/>
    <w:rsid w:val="00550CA3"/>
    <w:rsid w:val="00561FE9"/>
    <w:rsid w:val="00562306"/>
    <w:rsid w:val="00564FCE"/>
    <w:rsid w:val="005667CD"/>
    <w:rsid w:val="005672C6"/>
    <w:rsid w:val="0057257C"/>
    <w:rsid w:val="00573E09"/>
    <w:rsid w:val="0057421E"/>
    <w:rsid w:val="005806D6"/>
    <w:rsid w:val="00581BA4"/>
    <w:rsid w:val="005872B8"/>
    <w:rsid w:val="00590BFC"/>
    <w:rsid w:val="005910BF"/>
    <w:rsid w:val="00591EF7"/>
    <w:rsid w:val="005933D2"/>
    <w:rsid w:val="005A3DF1"/>
    <w:rsid w:val="005A4A02"/>
    <w:rsid w:val="005A524C"/>
    <w:rsid w:val="005A6F6A"/>
    <w:rsid w:val="005B043F"/>
    <w:rsid w:val="005B1F21"/>
    <w:rsid w:val="005B3578"/>
    <w:rsid w:val="005B68C7"/>
    <w:rsid w:val="005B732F"/>
    <w:rsid w:val="005B79EE"/>
    <w:rsid w:val="005C034D"/>
    <w:rsid w:val="005C08FC"/>
    <w:rsid w:val="005C21BF"/>
    <w:rsid w:val="005C28EF"/>
    <w:rsid w:val="005C3CD4"/>
    <w:rsid w:val="005C662E"/>
    <w:rsid w:val="005D1175"/>
    <w:rsid w:val="005D169A"/>
    <w:rsid w:val="005D251C"/>
    <w:rsid w:val="005D43BA"/>
    <w:rsid w:val="005D48FC"/>
    <w:rsid w:val="005D51B9"/>
    <w:rsid w:val="005D622B"/>
    <w:rsid w:val="005E11A9"/>
    <w:rsid w:val="005E19EE"/>
    <w:rsid w:val="005E2C89"/>
    <w:rsid w:val="005E7840"/>
    <w:rsid w:val="005F1397"/>
    <w:rsid w:val="005F4485"/>
    <w:rsid w:val="005F5891"/>
    <w:rsid w:val="00600229"/>
    <w:rsid w:val="00601032"/>
    <w:rsid w:val="00601596"/>
    <w:rsid w:val="00601A1F"/>
    <w:rsid w:val="00605596"/>
    <w:rsid w:val="00607662"/>
    <w:rsid w:val="00610A18"/>
    <w:rsid w:val="0061150B"/>
    <w:rsid w:val="006116CE"/>
    <w:rsid w:val="00611A6A"/>
    <w:rsid w:val="0061270E"/>
    <w:rsid w:val="00612C17"/>
    <w:rsid w:val="0061427E"/>
    <w:rsid w:val="00615675"/>
    <w:rsid w:val="00616FFC"/>
    <w:rsid w:val="00620841"/>
    <w:rsid w:val="00623503"/>
    <w:rsid w:val="00624277"/>
    <w:rsid w:val="006245DB"/>
    <w:rsid w:val="00624F5B"/>
    <w:rsid w:val="0062553F"/>
    <w:rsid w:val="00626D4D"/>
    <w:rsid w:val="0063081E"/>
    <w:rsid w:val="00631DAA"/>
    <w:rsid w:val="006327D4"/>
    <w:rsid w:val="006343FD"/>
    <w:rsid w:val="0063471C"/>
    <w:rsid w:val="00636F91"/>
    <w:rsid w:val="00640153"/>
    <w:rsid w:val="00642879"/>
    <w:rsid w:val="00643668"/>
    <w:rsid w:val="00643E09"/>
    <w:rsid w:val="006454CD"/>
    <w:rsid w:val="0064555B"/>
    <w:rsid w:val="00645FC5"/>
    <w:rsid w:val="00647842"/>
    <w:rsid w:val="00650841"/>
    <w:rsid w:val="0065189A"/>
    <w:rsid w:val="00653022"/>
    <w:rsid w:val="00661038"/>
    <w:rsid w:val="00662D3B"/>
    <w:rsid w:val="0066305F"/>
    <w:rsid w:val="006633F7"/>
    <w:rsid w:val="006643EF"/>
    <w:rsid w:val="00666651"/>
    <w:rsid w:val="00667DE8"/>
    <w:rsid w:val="0067038D"/>
    <w:rsid w:val="00672145"/>
    <w:rsid w:val="00674051"/>
    <w:rsid w:val="0067594A"/>
    <w:rsid w:val="0067796D"/>
    <w:rsid w:val="00682F4C"/>
    <w:rsid w:val="006830C7"/>
    <w:rsid w:val="00683A81"/>
    <w:rsid w:val="00686595"/>
    <w:rsid w:val="00691C93"/>
    <w:rsid w:val="0069657B"/>
    <w:rsid w:val="006966DC"/>
    <w:rsid w:val="006967BC"/>
    <w:rsid w:val="006A037B"/>
    <w:rsid w:val="006A0E26"/>
    <w:rsid w:val="006A198F"/>
    <w:rsid w:val="006A44B1"/>
    <w:rsid w:val="006A606A"/>
    <w:rsid w:val="006B14C8"/>
    <w:rsid w:val="006B21C5"/>
    <w:rsid w:val="006B4402"/>
    <w:rsid w:val="006B6091"/>
    <w:rsid w:val="006C0773"/>
    <w:rsid w:val="006C092B"/>
    <w:rsid w:val="006C2ED1"/>
    <w:rsid w:val="006C5161"/>
    <w:rsid w:val="006C59AC"/>
    <w:rsid w:val="006D0A4D"/>
    <w:rsid w:val="006D2EDF"/>
    <w:rsid w:val="006D3DBA"/>
    <w:rsid w:val="006D6F3B"/>
    <w:rsid w:val="006E0FDC"/>
    <w:rsid w:val="006E1C90"/>
    <w:rsid w:val="006E3082"/>
    <w:rsid w:val="006E45F8"/>
    <w:rsid w:val="006F22CA"/>
    <w:rsid w:val="006F417C"/>
    <w:rsid w:val="006F555B"/>
    <w:rsid w:val="006F6EE9"/>
    <w:rsid w:val="00700F92"/>
    <w:rsid w:val="007020EA"/>
    <w:rsid w:val="00702519"/>
    <w:rsid w:val="00706ECD"/>
    <w:rsid w:val="007132D9"/>
    <w:rsid w:val="00715ACA"/>
    <w:rsid w:val="00725770"/>
    <w:rsid w:val="00726CFD"/>
    <w:rsid w:val="00733D8B"/>
    <w:rsid w:val="00735005"/>
    <w:rsid w:val="00736EDE"/>
    <w:rsid w:val="00737E6E"/>
    <w:rsid w:val="00740209"/>
    <w:rsid w:val="00740335"/>
    <w:rsid w:val="00740459"/>
    <w:rsid w:val="00741A9E"/>
    <w:rsid w:val="00742347"/>
    <w:rsid w:val="00744406"/>
    <w:rsid w:val="00745C93"/>
    <w:rsid w:val="00747C84"/>
    <w:rsid w:val="00747EE7"/>
    <w:rsid w:val="00750D35"/>
    <w:rsid w:val="007527A0"/>
    <w:rsid w:val="0075411E"/>
    <w:rsid w:val="00755263"/>
    <w:rsid w:val="007605E0"/>
    <w:rsid w:val="007642AE"/>
    <w:rsid w:val="00764CBE"/>
    <w:rsid w:val="00764CE8"/>
    <w:rsid w:val="007664C0"/>
    <w:rsid w:val="00767F3A"/>
    <w:rsid w:val="0077212C"/>
    <w:rsid w:val="007729C2"/>
    <w:rsid w:val="007757AD"/>
    <w:rsid w:val="00780A84"/>
    <w:rsid w:val="00782ADF"/>
    <w:rsid w:val="007847D2"/>
    <w:rsid w:val="007865A9"/>
    <w:rsid w:val="00787549"/>
    <w:rsid w:val="007911B5"/>
    <w:rsid w:val="0079292F"/>
    <w:rsid w:val="0079465A"/>
    <w:rsid w:val="00794A6C"/>
    <w:rsid w:val="007956CC"/>
    <w:rsid w:val="007968B4"/>
    <w:rsid w:val="007972D4"/>
    <w:rsid w:val="007A07C2"/>
    <w:rsid w:val="007A3255"/>
    <w:rsid w:val="007A4098"/>
    <w:rsid w:val="007A5B05"/>
    <w:rsid w:val="007A6149"/>
    <w:rsid w:val="007A77AB"/>
    <w:rsid w:val="007B6F81"/>
    <w:rsid w:val="007C069D"/>
    <w:rsid w:val="007C1DFB"/>
    <w:rsid w:val="007C5BCB"/>
    <w:rsid w:val="007D3281"/>
    <w:rsid w:val="007D351E"/>
    <w:rsid w:val="007D4A01"/>
    <w:rsid w:val="007D644E"/>
    <w:rsid w:val="007E2413"/>
    <w:rsid w:val="007E30E0"/>
    <w:rsid w:val="007E5BAF"/>
    <w:rsid w:val="007E7B15"/>
    <w:rsid w:val="007F23DD"/>
    <w:rsid w:val="007F2B3E"/>
    <w:rsid w:val="007F4643"/>
    <w:rsid w:val="007F5570"/>
    <w:rsid w:val="00801451"/>
    <w:rsid w:val="0080615A"/>
    <w:rsid w:val="008115CE"/>
    <w:rsid w:val="00816EC8"/>
    <w:rsid w:val="00821BCE"/>
    <w:rsid w:val="008234E4"/>
    <w:rsid w:val="008314FC"/>
    <w:rsid w:val="008317B9"/>
    <w:rsid w:val="00833B3C"/>
    <w:rsid w:val="00835013"/>
    <w:rsid w:val="00837767"/>
    <w:rsid w:val="00837809"/>
    <w:rsid w:val="0084596B"/>
    <w:rsid w:val="00846745"/>
    <w:rsid w:val="0085030A"/>
    <w:rsid w:val="00852C6C"/>
    <w:rsid w:val="00855874"/>
    <w:rsid w:val="00857E4B"/>
    <w:rsid w:val="008604FC"/>
    <w:rsid w:val="008606D1"/>
    <w:rsid w:val="00860AE4"/>
    <w:rsid w:val="00860F2B"/>
    <w:rsid w:val="008620BF"/>
    <w:rsid w:val="00862A9B"/>
    <w:rsid w:val="008636B3"/>
    <w:rsid w:val="00864B41"/>
    <w:rsid w:val="00867BF8"/>
    <w:rsid w:val="00871338"/>
    <w:rsid w:val="0087660D"/>
    <w:rsid w:val="00882019"/>
    <w:rsid w:val="0088370A"/>
    <w:rsid w:val="00883B75"/>
    <w:rsid w:val="0088568D"/>
    <w:rsid w:val="00885780"/>
    <w:rsid w:val="008867DB"/>
    <w:rsid w:val="00886AC2"/>
    <w:rsid w:val="0089308B"/>
    <w:rsid w:val="008938DD"/>
    <w:rsid w:val="00895DB1"/>
    <w:rsid w:val="0089690C"/>
    <w:rsid w:val="00896E5D"/>
    <w:rsid w:val="008A18E6"/>
    <w:rsid w:val="008A36A1"/>
    <w:rsid w:val="008A51B1"/>
    <w:rsid w:val="008A681E"/>
    <w:rsid w:val="008A6C5E"/>
    <w:rsid w:val="008C055D"/>
    <w:rsid w:val="008C1B61"/>
    <w:rsid w:val="008C5051"/>
    <w:rsid w:val="008C62EB"/>
    <w:rsid w:val="008C639F"/>
    <w:rsid w:val="008C73E2"/>
    <w:rsid w:val="008D1E48"/>
    <w:rsid w:val="008D26F2"/>
    <w:rsid w:val="008D30D0"/>
    <w:rsid w:val="008D3F01"/>
    <w:rsid w:val="008D4464"/>
    <w:rsid w:val="008E439D"/>
    <w:rsid w:val="008E4E7A"/>
    <w:rsid w:val="008E694D"/>
    <w:rsid w:val="008E7A72"/>
    <w:rsid w:val="008F42E8"/>
    <w:rsid w:val="008F561E"/>
    <w:rsid w:val="008F7BDB"/>
    <w:rsid w:val="009015EC"/>
    <w:rsid w:val="009029C2"/>
    <w:rsid w:val="0090302D"/>
    <w:rsid w:val="00903A03"/>
    <w:rsid w:val="00903E5A"/>
    <w:rsid w:val="009118C1"/>
    <w:rsid w:val="00920E8A"/>
    <w:rsid w:val="00921D30"/>
    <w:rsid w:val="00922B85"/>
    <w:rsid w:val="009241FB"/>
    <w:rsid w:val="0092434B"/>
    <w:rsid w:val="00925F0D"/>
    <w:rsid w:val="00926F41"/>
    <w:rsid w:val="00931A19"/>
    <w:rsid w:val="00940936"/>
    <w:rsid w:val="0094281E"/>
    <w:rsid w:val="00950338"/>
    <w:rsid w:val="00950C93"/>
    <w:rsid w:val="0095132F"/>
    <w:rsid w:val="009530EB"/>
    <w:rsid w:val="00953989"/>
    <w:rsid w:val="00960372"/>
    <w:rsid w:val="009623D5"/>
    <w:rsid w:val="00963556"/>
    <w:rsid w:val="00964154"/>
    <w:rsid w:val="00964C4E"/>
    <w:rsid w:val="00967A95"/>
    <w:rsid w:val="00967B1E"/>
    <w:rsid w:val="009711B9"/>
    <w:rsid w:val="00971C2F"/>
    <w:rsid w:val="009727DF"/>
    <w:rsid w:val="00972836"/>
    <w:rsid w:val="009732DE"/>
    <w:rsid w:val="0098108A"/>
    <w:rsid w:val="00981543"/>
    <w:rsid w:val="009838B0"/>
    <w:rsid w:val="00984313"/>
    <w:rsid w:val="009845C8"/>
    <w:rsid w:val="00987077"/>
    <w:rsid w:val="00987886"/>
    <w:rsid w:val="00987FDC"/>
    <w:rsid w:val="00991B3F"/>
    <w:rsid w:val="0099459A"/>
    <w:rsid w:val="0099602A"/>
    <w:rsid w:val="009A2FD9"/>
    <w:rsid w:val="009A462E"/>
    <w:rsid w:val="009A725F"/>
    <w:rsid w:val="009A7811"/>
    <w:rsid w:val="009B4182"/>
    <w:rsid w:val="009B4292"/>
    <w:rsid w:val="009B5CA1"/>
    <w:rsid w:val="009B5FE0"/>
    <w:rsid w:val="009B6EF2"/>
    <w:rsid w:val="009B7589"/>
    <w:rsid w:val="009B75CE"/>
    <w:rsid w:val="009C3F66"/>
    <w:rsid w:val="009C5A97"/>
    <w:rsid w:val="009C7010"/>
    <w:rsid w:val="009D1BD1"/>
    <w:rsid w:val="009D3E93"/>
    <w:rsid w:val="009D6707"/>
    <w:rsid w:val="009E0DCE"/>
    <w:rsid w:val="009E524A"/>
    <w:rsid w:val="009E6D18"/>
    <w:rsid w:val="009F2EB7"/>
    <w:rsid w:val="009F5E36"/>
    <w:rsid w:val="009F74C4"/>
    <w:rsid w:val="009F75C2"/>
    <w:rsid w:val="00A0132A"/>
    <w:rsid w:val="00A040AF"/>
    <w:rsid w:val="00A04B93"/>
    <w:rsid w:val="00A05442"/>
    <w:rsid w:val="00A06622"/>
    <w:rsid w:val="00A07080"/>
    <w:rsid w:val="00A100DF"/>
    <w:rsid w:val="00A10328"/>
    <w:rsid w:val="00A11596"/>
    <w:rsid w:val="00A1370D"/>
    <w:rsid w:val="00A13920"/>
    <w:rsid w:val="00A13E56"/>
    <w:rsid w:val="00A14533"/>
    <w:rsid w:val="00A1453D"/>
    <w:rsid w:val="00A15230"/>
    <w:rsid w:val="00A153D4"/>
    <w:rsid w:val="00A167C2"/>
    <w:rsid w:val="00A1794A"/>
    <w:rsid w:val="00A20AE6"/>
    <w:rsid w:val="00A212BC"/>
    <w:rsid w:val="00A25819"/>
    <w:rsid w:val="00A30976"/>
    <w:rsid w:val="00A3110E"/>
    <w:rsid w:val="00A31119"/>
    <w:rsid w:val="00A31F45"/>
    <w:rsid w:val="00A346B1"/>
    <w:rsid w:val="00A34EFA"/>
    <w:rsid w:val="00A422C4"/>
    <w:rsid w:val="00A4286D"/>
    <w:rsid w:val="00A4303C"/>
    <w:rsid w:val="00A4446B"/>
    <w:rsid w:val="00A44B06"/>
    <w:rsid w:val="00A44BE7"/>
    <w:rsid w:val="00A450E1"/>
    <w:rsid w:val="00A458DD"/>
    <w:rsid w:val="00A47C7D"/>
    <w:rsid w:val="00A54F96"/>
    <w:rsid w:val="00A62109"/>
    <w:rsid w:val="00A632A0"/>
    <w:rsid w:val="00A639FD"/>
    <w:rsid w:val="00A6456F"/>
    <w:rsid w:val="00A66BB5"/>
    <w:rsid w:val="00A71065"/>
    <w:rsid w:val="00A743E1"/>
    <w:rsid w:val="00A755FD"/>
    <w:rsid w:val="00A7705D"/>
    <w:rsid w:val="00A77C73"/>
    <w:rsid w:val="00A8259E"/>
    <w:rsid w:val="00A82819"/>
    <w:rsid w:val="00A84EBD"/>
    <w:rsid w:val="00A8583F"/>
    <w:rsid w:val="00A90B01"/>
    <w:rsid w:val="00A94549"/>
    <w:rsid w:val="00A9585D"/>
    <w:rsid w:val="00A960D7"/>
    <w:rsid w:val="00A96173"/>
    <w:rsid w:val="00A972CA"/>
    <w:rsid w:val="00AA5646"/>
    <w:rsid w:val="00AA641F"/>
    <w:rsid w:val="00AA6913"/>
    <w:rsid w:val="00AB6BA9"/>
    <w:rsid w:val="00AB7DF2"/>
    <w:rsid w:val="00AC1446"/>
    <w:rsid w:val="00AC2469"/>
    <w:rsid w:val="00AD1270"/>
    <w:rsid w:val="00AD1367"/>
    <w:rsid w:val="00AD538E"/>
    <w:rsid w:val="00AE160D"/>
    <w:rsid w:val="00AE23C5"/>
    <w:rsid w:val="00AE29A0"/>
    <w:rsid w:val="00AE37A6"/>
    <w:rsid w:val="00AE3A94"/>
    <w:rsid w:val="00AE5CE2"/>
    <w:rsid w:val="00AE5F7F"/>
    <w:rsid w:val="00AE6423"/>
    <w:rsid w:val="00AF13EF"/>
    <w:rsid w:val="00AF3C95"/>
    <w:rsid w:val="00AF51F6"/>
    <w:rsid w:val="00AF54FA"/>
    <w:rsid w:val="00AF64F8"/>
    <w:rsid w:val="00AF7B27"/>
    <w:rsid w:val="00B00A20"/>
    <w:rsid w:val="00B05301"/>
    <w:rsid w:val="00B054CE"/>
    <w:rsid w:val="00B07C4A"/>
    <w:rsid w:val="00B11E74"/>
    <w:rsid w:val="00B126C5"/>
    <w:rsid w:val="00B1336D"/>
    <w:rsid w:val="00B16331"/>
    <w:rsid w:val="00B17359"/>
    <w:rsid w:val="00B205A0"/>
    <w:rsid w:val="00B21338"/>
    <w:rsid w:val="00B2166E"/>
    <w:rsid w:val="00B2180C"/>
    <w:rsid w:val="00B24895"/>
    <w:rsid w:val="00B31A7F"/>
    <w:rsid w:val="00B32BCE"/>
    <w:rsid w:val="00B35616"/>
    <w:rsid w:val="00B3647A"/>
    <w:rsid w:val="00B36FA2"/>
    <w:rsid w:val="00B37289"/>
    <w:rsid w:val="00B409A8"/>
    <w:rsid w:val="00B42748"/>
    <w:rsid w:val="00B4519F"/>
    <w:rsid w:val="00B5198D"/>
    <w:rsid w:val="00B520C5"/>
    <w:rsid w:val="00B52A96"/>
    <w:rsid w:val="00B55C86"/>
    <w:rsid w:val="00B57214"/>
    <w:rsid w:val="00B60163"/>
    <w:rsid w:val="00B61CBE"/>
    <w:rsid w:val="00B631C6"/>
    <w:rsid w:val="00B6390B"/>
    <w:rsid w:val="00B673A2"/>
    <w:rsid w:val="00B7357A"/>
    <w:rsid w:val="00B74973"/>
    <w:rsid w:val="00B76E42"/>
    <w:rsid w:val="00B76F21"/>
    <w:rsid w:val="00B80D0D"/>
    <w:rsid w:val="00B81A3F"/>
    <w:rsid w:val="00B82FB6"/>
    <w:rsid w:val="00B83247"/>
    <w:rsid w:val="00B84427"/>
    <w:rsid w:val="00B84F01"/>
    <w:rsid w:val="00B8695A"/>
    <w:rsid w:val="00B8789F"/>
    <w:rsid w:val="00B9135D"/>
    <w:rsid w:val="00B91A76"/>
    <w:rsid w:val="00B936E5"/>
    <w:rsid w:val="00B94D00"/>
    <w:rsid w:val="00B97A29"/>
    <w:rsid w:val="00BA1693"/>
    <w:rsid w:val="00BA288C"/>
    <w:rsid w:val="00BA481C"/>
    <w:rsid w:val="00BB088E"/>
    <w:rsid w:val="00BB24B3"/>
    <w:rsid w:val="00BB7953"/>
    <w:rsid w:val="00BC13BA"/>
    <w:rsid w:val="00BC30DF"/>
    <w:rsid w:val="00BC47AC"/>
    <w:rsid w:val="00BC4BAD"/>
    <w:rsid w:val="00BC780E"/>
    <w:rsid w:val="00BD39CD"/>
    <w:rsid w:val="00BD66BB"/>
    <w:rsid w:val="00BD7453"/>
    <w:rsid w:val="00BE0BE8"/>
    <w:rsid w:val="00BE2506"/>
    <w:rsid w:val="00BE7029"/>
    <w:rsid w:val="00BE71C6"/>
    <w:rsid w:val="00BF0552"/>
    <w:rsid w:val="00BF0BAA"/>
    <w:rsid w:val="00BF1742"/>
    <w:rsid w:val="00BF5E71"/>
    <w:rsid w:val="00BF62A9"/>
    <w:rsid w:val="00BF7492"/>
    <w:rsid w:val="00C007E9"/>
    <w:rsid w:val="00C02FCB"/>
    <w:rsid w:val="00C04053"/>
    <w:rsid w:val="00C07CA2"/>
    <w:rsid w:val="00C119CB"/>
    <w:rsid w:val="00C12AD8"/>
    <w:rsid w:val="00C134B3"/>
    <w:rsid w:val="00C140D4"/>
    <w:rsid w:val="00C146AD"/>
    <w:rsid w:val="00C164DF"/>
    <w:rsid w:val="00C2348D"/>
    <w:rsid w:val="00C242AA"/>
    <w:rsid w:val="00C24A22"/>
    <w:rsid w:val="00C25489"/>
    <w:rsid w:val="00C25B16"/>
    <w:rsid w:val="00C3016A"/>
    <w:rsid w:val="00C303D7"/>
    <w:rsid w:val="00C30521"/>
    <w:rsid w:val="00C31076"/>
    <w:rsid w:val="00C32300"/>
    <w:rsid w:val="00C32534"/>
    <w:rsid w:val="00C3325F"/>
    <w:rsid w:val="00C3757B"/>
    <w:rsid w:val="00C37580"/>
    <w:rsid w:val="00C40FF0"/>
    <w:rsid w:val="00C428BF"/>
    <w:rsid w:val="00C42F6A"/>
    <w:rsid w:val="00C432C2"/>
    <w:rsid w:val="00C46250"/>
    <w:rsid w:val="00C52EBA"/>
    <w:rsid w:val="00C563CF"/>
    <w:rsid w:val="00C60374"/>
    <w:rsid w:val="00C612AD"/>
    <w:rsid w:val="00C62455"/>
    <w:rsid w:val="00C62A8B"/>
    <w:rsid w:val="00C64AA4"/>
    <w:rsid w:val="00C66922"/>
    <w:rsid w:val="00C66982"/>
    <w:rsid w:val="00C67448"/>
    <w:rsid w:val="00C708B1"/>
    <w:rsid w:val="00C76506"/>
    <w:rsid w:val="00C8258B"/>
    <w:rsid w:val="00C82CC4"/>
    <w:rsid w:val="00C849A8"/>
    <w:rsid w:val="00C8672A"/>
    <w:rsid w:val="00C87943"/>
    <w:rsid w:val="00C879C0"/>
    <w:rsid w:val="00C9012B"/>
    <w:rsid w:val="00C90A4D"/>
    <w:rsid w:val="00C97347"/>
    <w:rsid w:val="00CA0844"/>
    <w:rsid w:val="00CA2EB1"/>
    <w:rsid w:val="00CA4DDF"/>
    <w:rsid w:val="00CA62A5"/>
    <w:rsid w:val="00CA63E5"/>
    <w:rsid w:val="00CB1681"/>
    <w:rsid w:val="00CB33A8"/>
    <w:rsid w:val="00CB548F"/>
    <w:rsid w:val="00CC09D1"/>
    <w:rsid w:val="00CC10F2"/>
    <w:rsid w:val="00CC1CE5"/>
    <w:rsid w:val="00CC4F95"/>
    <w:rsid w:val="00CC62F6"/>
    <w:rsid w:val="00CC6CF0"/>
    <w:rsid w:val="00CC7AA7"/>
    <w:rsid w:val="00CD2D0F"/>
    <w:rsid w:val="00CD6B60"/>
    <w:rsid w:val="00CE0336"/>
    <w:rsid w:val="00CE41E3"/>
    <w:rsid w:val="00CE4553"/>
    <w:rsid w:val="00CF1243"/>
    <w:rsid w:val="00CF1BA8"/>
    <w:rsid w:val="00CF1D43"/>
    <w:rsid w:val="00CF4257"/>
    <w:rsid w:val="00CF6082"/>
    <w:rsid w:val="00CF62E5"/>
    <w:rsid w:val="00D017C8"/>
    <w:rsid w:val="00D022C8"/>
    <w:rsid w:val="00D02AD6"/>
    <w:rsid w:val="00D0584D"/>
    <w:rsid w:val="00D0721C"/>
    <w:rsid w:val="00D10783"/>
    <w:rsid w:val="00D10812"/>
    <w:rsid w:val="00D11990"/>
    <w:rsid w:val="00D145C2"/>
    <w:rsid w:val="00D15B8F"/>
    <w:rsid w:val="00D1628C"/>
    <w:rsid w:val="00D20DCB"/>
    <w:rsid w:val="00D20F51"/>
    <w:rsid w:val="00D22BA2"/>
    <w:rsid w:val="00D22BC5"/>
    <w:rsid w:val="00D24D4B"/>
    <w:rsid w:val="00D266D2"/>
    <w:rsid w:val="00D30AA5"/>
    <w:rsid w:val="00D30FBA"/>
    <w:rsid w:val="00D313E1"/>
    <w:rsid w:val="00D31C65"/>
    <w:rsid w:val="00D32878"/>
    <w:rsid w:val="00D33910"/>
    <w:rsid w:val="00D35D03"/>
    <w:rsid w:val="00D46D20"/>
    <w:rsid w:val="00D50E3E"/>
    <w:rsid w:val="00D52F66"/>
    <w:rsid w:val="00D53391"/>
    <w:rsid w:val="00D533BD"/>
    <w:rsid w:val="00D62CC7"/>
    <w:rsid w:val="00D6634F"/>
    <w:rsid w:val="00D71565"/>
    <w:rsid w:val="00D71E9D"/>
    <w:rsid w:val="00D81036"/>
    <w:rsid w:val="00D81DE3"/>
    <w:rsid w:val="00D823BD"/>
    <w:rsid w:val="00D825C9"/>
    <w:rsid w:val="00D82BAD"/>
    <w:rsid w:val="00D90B87"/>
    <w:rsid w:val="00D92EE5"/>
    <w:rsid w:val="00D93D70"/>
    <w:rsid w:val="00D94BE9"/>
    <w:rsid w:val="00D97153"/>
    <w:rsid w:val="00DA21CA"/>
    <w:rsid w:val="00DA2C1C"/>
    <w:rsid w:val="00DA79FD"/>
    <w:rsid w:val="00DB0BA6"/>
    <w:rsid w:val="00DB3E26"/>
    <w:rsid w:val="00DB3F03"/>
    <w:rsid w:val="00DB4ADA"/>
    <w:rsid w:val="00DB7BC9"/>
    <w:rsid w:val="00DB7FEF"/>
    <w:rsid w:val="00DC2EA7"/>
    <w:rsid w:val="00DC3582"/>
    <w:rsid w:val="00DC35B7"/>
    <w:rsid w:val="00DC3CC6"/>
    <w:rsid w:val="00DC74C8"/>
    <w:rsid w:val="00DC7BBE"/>
    <w:rsid w:val="00DD05B1"/>
    <w:rsid w:val="00DD0E34"/>
    <w:rsid w:val="00DD173F"/>
    <w:rsid w:val="00DD554E"/>
    <w:rsid w:val="00DD59D9"/>
    <w:rsid w:val="00DE4477"/>
    <w:rsid w:val="00DE45DB"/>
    <w:rsid w:val="00DE64E5"/>
    <w:rsid w:val="00DE65AC"/>
    <w:rsid w:val="00DE6BF4"/>
    <w:rsid w:val="00DF2F72"/>
    <w:rsid w:val="00DF708A"/>
    <w:rsid w:val="00DF7457"/>
    <w:rsid w:val="00DF7B34"/>
    <w:rsid w:val="00E009C8"/>
    <w:rsid w:val="00E04DA9"/>
    <w:rsid w:val="00E06087"/>
    <w:rsid w:val="00E07729"/>
    <w:rsid w:val="00E077DD"/>
    <w:rsid w:val="00E10087"/>
    <w:rsid w:val="00E1028C"/>
    <w:rsid w:val="00E10CE4"/>
    <w:rsid w:val="00E12418"/>
    <w:rsid w:val="00E1396A"/>
    <w:rsid w:val="00E145F1"/>
    <w:rsid w:val="00E20B5B"/>
    <w:rsid w:val="00E21BD0"/>
    <w:rsid w:val="00E24D04"/>
    <w:rsid w:val="00E25B27"/>
    <w:rsid w:val="00E265F9"/>
    <w:rsid w:val="00E3366F"/>
    <w:rsid w:val="00E34C64"/>
    <w:rsid w:val="00E4210F"/>
    <w:rsid w:val="00E42373"/>
    <w:rsid w:val="00E5100B"/>
    <w:rsid w:val="00E51291"/>
    <w:rsid w:val="00E517ED"/>
    <w:rsid w:val="00E51B86"/>
    <w:rsid w:val="00E5261E"/>
    <w:rsid w:val="00E53AFE"/>
    <w:rsid w:val="00E54C68"/>
    <w:rsid w:val="00E569F4"/>
    <w:rsid w:val="00E62940"/>
    <w:rsid w:val="00E668EC"/>
    <w:rsid w:val="00E66F2B"/>
    <w:rsid w:val="00E67EF2"/>
    <w:rsid w:val="00E72E0B"/>
    <w:rsid w:val="00E74566"/>
    <w:rsid w:val="00E74B85"/>
    <w:rsid w:val="00E802DC"/>
    <w:rsid w:val="00E80FC1"/>
    <w:rsid w:val="00E84224"/>
    <w:rsid w:val="00E852CE"/>
    <w:rsid w:val="00E853E9"/>
    <w:rsid w:val="00E8717F"/>
    <w:rsid w:val="00E908A0"/>
    <w:rsid w:val="00E9468D"/>
    <w:rsid w:val="00EA0A64"/>
    <w:rsid w:val="00EA0AEC"/>
    <w:rsid w:val="00EA1D54"/>
    <w:rsid w:val="00EA2627"/>
    <w:rsid w:val="00EA2A66"/>
    <w:rsid w:val="00EA6E39"/>
    <w:rsid w:val="00EA73D6"/>
    <w:rsid w:val="00EA7A37"/>
    <w:rsid w:val="00EB0C8B"/>
    <w:rsid w:val="00EB17F0"/>
    <w:rsid w:val="00EB21D8"/>
    <w:rsid w:val="00EB4C91"/>
    <w:rsid w:val="00EC0A3D"/>
    <w:rsid w:val="00EC0BC8"/>
    <w:rsid w:val="00EC0D67"/>
    <w:rsid w:val="00EC2790"/>
    <w:rsid w:val="00EC2B47"/>
    <w:rsid w:val="00EC4C35"/>
    <w:rsid w:val="00ED0A9D"/>
    <w:rsid w:val="00ED0E6B"/>
    <w:rsid w:val="00ED1E5B"/>
    <w:rsid w:val="00ED3A91"/>
    <w:rsid w:val="00ED4EDA"/>
    <w:rsid w:val="00ED511E"/>
    <w:rsid w:val="00ED6DDF"/>
    <w:rsid w:val="00EE23D8"/>
    <w:rsid w:val="00EE3878"/>
    <w:rsid w:val="00EE41BB"/>
    <w:rsid w:val="00EE41EE"/>
    <w:rsid w:val="00EE4F21"/>
    <w:rsid w:val="00EF05F7"/>
    <w:rsid w:val="00EF5928"/>
    <w:rsid w:val="00EF63EE"/>
    <w:rsid w:val="00EF69E8"/>
    <w:rsid w:val="00EF6F81"/>
    <w:rsid w:val="00F0222A"/>
    <w:rsid w:val="00F03893"/>
    <w:rsid w:val="00F04422"/>
    <w:rsid w:val="00F048B4"/>
    <w:rsid w:val="00F0578B"/>
    <w:rsid w:val="00F05FDF"/>
    <w:rsid w:val="00F10851"/>
    <w:rsid w:val="00F10FCA"/>
    <w:rsid w:val="00F139B3"/>
    <w:rsid w:val="00F1438B"/>
    <w:rsid w:val="00F1685F"/>
    <w:rsid w:val="00F16AAA"/>
    <w:rsid w:val="00F171A7"/>
    <w:rsid w:val="00F2056F"/>
    <w:rsid w:val="00F21A09"/>
    <w:rsid w:val="00F225D0"/>
    <w:rsid w:val="00F22AEF"/>
    <w:rsid w:val="00F23D60"/>
    <w:rsid w:val="00F24B01"/>
    <w:rsid w:val="00F306EF"/>
    <w:rsid w:val="00F32954"/>
    <w:rsid w:val="00F33182"/>
    <w:rsid w:val="00F366E6"/>
    <w:rsid w:val="00F36E01"/>
    <w:rsid w:val="00F3798D"/>
    <w:rsid w:val="00F407B5"/>
    <w:rsid w:val="00F42270"/>
    <w:rsid w:val="00F42BDE"/>
    <w:rsid w:val="00F43DB9"/>
    <w:rsid w:val="00F44F80"/>
    <w:rsid w:val="00F45136"/>
    <w:rsid w:val="00F471E4"/>
    <w:rsid w:val="00F5259E"/>
    <w:rsid w:val="00F539C2"/>
    <w:rsid w:val="00F53F11"/>
    <w:rsid w:val="00F55DCB"/>
    <w:rsid w:val="00F57750"/>
    <w:rsid w:val="00F62FDF"/>
    <w:rsid w:val="00F646B1"/>
    <w:rsid w:val="00F6747B"/>
    <w:rsid w:val="00F76786"/>
    <w:rsid w:val="00F80AA5"/>
    <w:rsid w:val="00F81813"/>
    <w:rsid w:val="00F93964"/>
    <w:rsid w:val="00F9581C"/>
    <w:rsid w:val="00FA08F9"/>
    <w:rsid w:val="00FA245E"/>
    <w:rsid w:val="00FA62A9"/>
    <w:rsid w:val="00FA7189"/>
    <w:rsid w:val="00FB064E"/>
    <w:rsid w:val="00FC3897"/>
    <w:rsid w:val="00FD0BB7"/>
    <w:rsid w:val="00FD5685"/>
    <w:rsid w:val="00FE2CB6"/>
    <w:rsid w:val="00FE3299"/>
    <w:rsid w:val="00FE482C"/>
    <w:rsid w:val="00FE581E"/>
    <w:rsid w:val="00FF02BB"/>
    <w:rsid w:val="00FF0DAA"/>
    <w:rsid w:val="00FF27BE"/>
    <w:rsid w:val="00FF2B2E"/>
    <w:rsid w:val="00FF3446"/>
    <w:rsid w:val="00FF6EE3"/>
    <w:rsid w:val="00FF6FC4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3D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43DB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3">
    <w:name w:val="Normal (Web)"/>
    <w:basedOn w:val="a"/>
    <w:uiPriority w:val="99"/>
    <w:rsid w:val="004E7846"/>
    <w:pPr>
      <w:suppressAutoHyphens/>
      <w:spacing w:before="280" w:after="280"/>
    </w:pPr>
    <w:rPr>
      <w:lang w:eastAsia="ar-SA"/>
    </w:rPr>
  </w:style>
  <w:style w:type="paragraph" w:styleId="a4">
    <w:name w:val="header"/>
    <w:basedOn w:val="a"/>
    <w:link w:val="a5"/>
    <w:uiPriority w:val="99"/>
    <w:rsid w:val="007A5B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960D7"/>
    <w:rPr>
      <w:sz w:val="24"/>
      <w:szCs w:val="24"/>
    </w:rPr>
  </w:style>
  <w:style w:type="character" w:styleId="a6">
    <w:name w:val="page number"/>
    <w:basedOn w:val="a0"/>
    <w:rsid w:val="007A5B05"/>
  </w:style>
  <w:style w:type="paragraph" w:styleId="a7">
    <w:name w:val="footer"/>
    <w:basedOn w:val="a"/>
    <w:link w:val="a8"/>
    <w:uiPriority w:val="99"/>
    <w:rsid w:val="009E52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D0529"/>
    <w:rPr>
      <w:sz w:val="24"/>
      <w:szCs w:val="24"/>
    </w:rPr>
  </w:style>
  <w:style w:type="paragraph" w:styleId="a9">
    <w:name w:val="Balloon Text"/>
    <w:basedOn w:val="a"/>
    <w:semiHidden/>
    <w:rsid w:val="003879BA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B8789F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E423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3539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317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8C505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D02AD6"/>
    <w:pPr>
      <w:ind w:left="708"/>
    </w:pPr>
  </w:style>
  <w:style w:type="character" w:customStyle="1" w:styleId="apple-converted-space">
    <w:name w:val="apple-converted-space"/>
    <w:rsid w:val="009A7811"/>
  </w:style>
  <w:style w:type="character" w:customStyle="1" w:styleId="ac">
    <w:name w:val="Основной текст_"/>
    <w:link w:val="10"/>
    <w:locked/>
    <w:rsid w:val="009A7811"/>
    <w:rPr>
      <w:sz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9A7811"/>
    <w:pPr>
      <w:widowControl w:val="0"/>
      <w:shd w:val="clear" w:color="auto" w:fill="FFFFFF"/>
      <w:spacing w:line="336" w:lineRule="exact"/>
      <w:ind w:hanging="360"/>
    </w:pPr>
    <w:rPr>
      <w:sz w:val="26"/>
      <w:szCs w:val="20"/>
      <w:shd w:val="clear" w:color="auto" w:fill="FFFFFF"/>
    </w:rPr>
  </w:style>
  <w:style w:type="paragraph" w:customStyle="1" w:styleId="Pa0">
    <w:name w:val="Pa0"/>
    <w:basedOn w:val="Default"/>
    <w:next w:val="Default"/>
    <w:rsid w:val="008620BF"/>
    <w:pPr>
      <w:spacing w:line="141" w:lineRule="atLeast"/>
    </w:pPr>
    <w:rPr>
      <w:rFonts w:ascii="PragmaticaC" w:hAnsi="PragmaticaC" w:cs="PragmaticaC"/>
      <w:color w:val="auto"/>
      <w:lang w:eastAsia="en-US"/>
    </w:rPr>
  </w:style>
  <w:style w:type="paragraph" w:customStyle="1" w:styleId="ConsPlusCell">
    <w:name w:val="ConsPlusCell"/>
    <w:rsid w:val="00AF7B2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C3052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C30521"/>
    <w:rPr>
      <w:b/>
      <w:bCs/>
    </w:rPr>
  </w:style>
  <w:style w:type="character" w:styleId="ae">
    <w:name w:val="Hyperlink"/>
    <w:uiPriority w:val="99"/>
    <w:unhideWhenUsed/>
    <w:rsid w:val="0032739E"/>
    <w:rPr>
      <w:color w:val="0000FF"/>
      <w:u w:val="single"/>
    </w:rPr>
  </w:style>
  <w:style w:type="character" w:styleId="af">
    <w:name w:val="FollowedHyperlink"/>
    <w:uiPriority w:val="99"/>
    <w:unhideWhenUsed/>
    <w:rsid w:val="0032739E"/>
    <w:rPr>
      <w:color w:val="800080"/>
      <w:u w:val="single"/>
    </w:rPr>
  </w:style>
  <w:style w:type="paragraph" w:customStyle="1" w:styleId="font5">
    <w:name w:val="font5"/>
    <w:basedOn w:val="a"/>
    <w:rsid w:val="00BE71C6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BE71C6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BE71C6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E71C6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BE71C6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2">
    <w:name w:val="xl82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BE71C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BE71C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BE71C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BE71C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3">
    <w:name w:val="xl93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BE71C6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BE71C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a"/>
    <w:rsid w:val="00BE71C6"/>
    <w:pPr>
      <w:shd w:val="clear" w:color="000000" w:fill="DAEEF3"/>
      <w:spacing w:before="100" w:beforeAutospacing="1" w:after="100" w:afterAutospacing="1"/>
    </w:pPr>
  </w:style>
  <w:style w:type="paragraph" w:customStyle="1" w:styleId="xl107">
    <w:name w:val="xl107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2">
    <w:name w:val="xl112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3">
    <w:name w:val="xl113"/>
    <w:basedOn w:val="a"/>
    <w:rsid w:val="00BE71C6"/>
    <w:pPr>
      <w:shd w:val="clear" w:color="000000" w:fill="F8FEDA"/>
      <w:spacing w:before="100" w:beforeAutospacing="1" w:after="100" w:afterAutospacing="1"/>
    </w:pPr>
  </w:style>
  <w:style w:type="paragraph" w:customStyle="1" w:styleId="xl114">
    <w:name w:val="xl114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2">
    <w:name w:val="xl122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BE71C6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BE71C6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5">
    <w:name w:val="xl125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BE71C6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BE71C6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a"/>
    <w:rsid w:val="00BE71C6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1">
    <w:name w:val="xl131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3">
    <w:name w:val="xl143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BE71C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a"/>
    <w:rsid w:val="00BE71C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a"/>
    <w:rsid w:val="00BE71C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4">
    <w:name w:val="xl154"/>
    <w:basedOn w:val="a"/>
    <w:rsid w:val="00BE71C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5">
    <w:name w:val="xl155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6">
    <w:name w:val="xl156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E71C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0">
    <w:name w:val="xl160"/>
    <w:basedOn w:val="a"/>
    <w:rsid w:val="00BE71C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1">
    <w:name w:val="xl161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BE71C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3">
    <w:name w:val="xl163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3D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43DB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3">
    <w:name w:val="Normal (Web)"/>
    <w:basedOn w:val="a"/>
    <w:uiPriority w:val="99"/>
    <w:rsid w:val="004E7846"/>
    <w:pPr>
      <w:suppressAutoHyphens/>
      <w:spacing w:before="280" w:after="280"/>
    </w:pPr>
    <w:rPr>
      <w:lang w:eastAsia="ar-SA"/>
    </w:rPr>
  </w:style>
  <w:style w:type="paragraph" w:styleId="a4">
    <w:name w:val="header"/>
    <w:basedOn w:val="a"/>
    <w:link w:val="a5"/>
    <w:uiPriority w:val="99"/>
    <w:rsid w:val="007A5B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960D7"/>
    <w:rPr>
      <w:sz w:val="24"/>
      <w:szCs w:val="24"/>
    </w:rPr>
  </w:style>
  <w:style w:type="character" w:styleId="a6">
    <w:name w:val="page number"/>
    <w:basedOn w:val="a0"/>
    <w:rsid w:val="007A5B05"/>
  </w:style>
  <w:style w:type="paragraph" w:styleId="a7">
    <w:name w:val="footer"/>
    <w:basedOn w:val="a"/>
    <w:link w:val="a8"/>
    <w:uiPriority w:val="99"/>
    <w:rsid w:val="009E52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D0529"/>
    <w:rPr>
      <w:sz w:val="24"/>
      <w:szCs w:val="24"/>
    </w:rPr>
  </w:style>
  <w:style w:type="paragraph" w:styleId="a9">
    <w:name w:val="Balloon Text"/>
    <w:basedOn w:val="a"/>
    <w:semiHidden/>
    <w:rsid w:val="003879BA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B8789F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E423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3539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317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8C505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D02AD6"/>
    <w:pPr>
      <w:ind w:left="708"/>
    </w:pPr>
  </w:style>
  <w:style w:type="character" w:customStyle="1" w:styleId="apple-converted-space">
    <w:name w:val="apple-converted-space"/>
    <w:rsid w:val="009A7811"/>
  </w:style>
  <w:style w:type="character" w:customStyle="1" w:styleId="ac">
    <w:name w:val="Основной текст_"/>
    <w:link w:val="10"/>
    <w:locked/>
    <w:rsid w:val="009A7811"/>
    <w:rPr>
      <w:sz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9A7811"/>
    <w:pPr>
      <w:widowControl w:val="0"/>
      <w:shd w:val="clear" w:color="auto" w:fill="FFFFFF"/>
      <w:spacing w:line="336" w:lineRule="exact"/>
      <w:ind w:hanging="360"/>
    </w:pPr>
    <w:rPr>
      <w:sz w:val="26"/>
      <w:szCs w:val="20"/>
      <w:shd w:val="clear" w:color="auto" w:fill="FFFFFF"/>
    </w:rPr>
  </w:style>
  <w:style w:type="paragraph" w:customStyle="1" w:styleId="Pa0">
    <w:name w:val="Pa0"/>
    <w:basedOn w:val="Default"/>
    <w:next w:val="Default"/>
    <w:rsid w:val="008620BF"/>
    <w:pPr>
      <w:spacing w:line="141" w:lineRule="atLeast"/>
    </w:pPr>
    <w:rPr>
      <w:rFonts w:ascii="PragmaticaC" w:hAnsi="PragmaticaC" w:cs="PragmaticaC"/>
      <w:color w:val="auto"/>
      <w:lang w:eastAsia="en-US"/>
    </w:rPr>
  </w:style>
  <w:style w:type="paragraph" w:customStyle="1" w:styleId="ConsPlusCell">
    <w:name w:val="ConsPlusCell"/>
    <w:rsid w:val="00AF7B2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C3052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C30521"/>
    <w:rPr>
      <w:b/>
      <w:bCs/>
    </w:rPr>
  </w:style>
  <w:style w:type="character" w:styleId="ae">
    <w:name w:val="Hyperlink"/>
    <w:uiPriority w:val="99"/>
    <w:unhideWhenUsed/>
    <w:rsid w:val="0032739E"/>
    <w:rPr>
      <w:color w:val="0000FF"/>
      <w:u w:val="single"/>
    </w:rPr>
  </w:style>
  <w:style w:type="character" w:styleId="af">
    <w:name w:val="FollowedHyperlink"/>
    <w:uiPriority w:val="99"/>
    <w:unhideWhenUsed/>
    <w:rsid w:val="0032739E"/>
    <w:rPr>
      <w:color w:val="800080"/>
      <w:u w:val="single"/>
    </w:rPr>
  </w:style>
  <w:style w:type="paragraph" w:customStyle="1" w:styleId="font5">
    <w:name w:val="font5"/>
    <w:basedOn w:val="a"/>
    <w:rsid w:val="00BE71C6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BE71C6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BE71C6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E71C6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BE71C6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2">
    <w:name w:val="xl82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BE71C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BE71C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BE71C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BE71C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3">
    <w:name w:val="xl93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BE71C6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BE71C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a"/>
    <w:rsid w:val="00BE71C6"/>
    <w:pPr>
      <w:shd w:val="clear" w:color="000000" w:fill="DAEEF3"/>
      <w:spacing w:before="100" w:beforeAutospacing="1" w:after="100" w:afterAutospacing="1"/>
    </w:pPr>
  </w:style>
  <w:style w:type="paragraph" w:customStyle="1" w:styleId="xl107">
    <w:name w:val="xl107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2">
    <w:name w:val="xl112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3">
    <w:name w:val="xl113"/>
    <w:basedOn w:val="a"/>
    <w:rsid w:val="00BE71C6"/>
    <w:pPr>
      <w:shd w:val="clear" w:color="000000" w:fill="F8FEDA"/>
      <w:spacing w:before="100" w:beforeAutospacing="1" w:after="100" w:afterAutospacing="1"/>
    </w:pPr>
  </w:style>
  <w:style w:type="paragraph" w:customStyle="1" w:styleId="xl114">
    <w:name w:val="xl114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a"/>
    <w:rsid w:val="00BE71C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2">
    <w:name w:val="xl122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BE71C6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BE71C6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5">
    <w:name w:val="xl125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BE71C6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BE71C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BE71C6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a"/>
    <w:rsid w:val="00BE71C6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1">
    <w:name w:val="xl131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3">
    <w:name w:val="xl143"/>
    <w:basedOn w:val="a"/>
    <w:rsid w:val="00BE71C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a"/>
    <w:rsid w:val="00BE71C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BE71C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a"/>
    <w:rsid w:val="00BE71C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a"/>
    <w:rsid w:val="00BE71C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4">
    <w:name w:val="xl154"/>
    <w:basedOn w:val="a"/>
    <w:rsid w:val="00BE71C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5">
    <w:name w:val="xl155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6">
    <w:name w:val="xl156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E71C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BE71C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0">
    <w:name w:val="xl160"/>
    <w:basedOn w:val="a"/>
    <w:rsid w:val="00BE71C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1">
    <w:name w:val="xl161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BE71C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3">
    <w:name w:val="xl163"/>
    <w:basedOn w:val="a"/>
    <w:rsid w:val="00BE71C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544BD-CC74-4F6E-AB5D-8C115856C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67</Pages>
  <Words>16259</Words>
  <Characters>92679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Организация</Company>
  <LinksUpToDate>false</LinksUpToDate>
  <CharactersWithSpaces>108721</CharactersWithSpaces>
  <SharedDoc>false</SharedDoc>
  <HLinks>
    <vt:vector size="54" baseType="variant">
      <vt:variant>
        <vt:i4>1114203</vt:i4>
      </vt:variant>
      <vt:variant>
        <vt:i4>24</vt:i4>
      </vt:variant>
      <vt:variant>
        <vt:i4>0</vt:i4>
      </vt:variant>
      <vt:variant>
        <vt:i4>5</vt:i4>
      </vt:variant>
      <vt:variant>
        <vt:lpwstr>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</vt:lpwstr>
      </vt:variant>
      <vt:variant>
        <vt:lpwstr>YANDEX_73</vt:lpwstr>
      </vt:variant>
      <vt:variant>
        <vt:i4>1114203</vt:i4>
      </vt:variant>
      <vt:variant>
        <vt:i4>21</vt:i4>
      </vt:variant>
      <vt:variant>
        <vt:i4>0</vt:i4>
      </vt:variant>
      <vt:variant>
        <vt:i4>5</vt:i4>
      </vt:variant>
      <vt:variant>
        <vt:lpwstr>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</vt:lpwstr>
      </vt:variant>
      <vt:variant>
        <vt:lpwstr>YANDEX_71</vt:lpwstr>
      </vt:variant>
      <vt:variant>
        <vt:i4>1048667</vt:i4>
      </vt:variant>
      <vt:variant>
        <vt:i4>18</vt:i4>
      </vt:variant>
      <vt:variant>
        <vt:i4>0</vt:i4>
      </vt:variant>
      <vt:variant>
        <vt:i4>5</vt:i4>
      </vt:variant>
      <vt:variant>
        <vt:lpwstr>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</vt:lpwstr>
      </vt:variant>
      <vt:variant>
        <vt:lpwstr>YANDEX_68</vt:lpwstr>
      </vt:variant>
      <vt:variant>
        <vt:i4>1048667</vt:i4>
      </vt:variant>
      <vt:variant>
        <vt:i4>15</vt:i4>
      </vt:variant>
      <vt:variant>
        <vt:i4>0</vt:i4>
      </vt:variant>
      <vt:variant>
        <vt:i4>5</vt:i4>
      </vt:variant>
      <vt:variant>
        <vt:lpwstr>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</vt:lpwstr>
      </vt:variant>
      <vt:variant>
        <vt:lpwstr>YANDEX_69</vt:lpwstr>
      </vt:variant>
      <vt:variant>
        <vt:i4>1048667</vt:i4>
      </vt:variant>
      <vt:variant>
        <vt:i4>12</vt:i4>
      </vt:variant>
      <vt:variant>
        <vt:i4>0</vt:i4>
      </vt:variant>
      <vt:variant>
        <vt:i4>5</vt:i4>
      </vt:variant>
      <vt:variant>
        <vt:lpwstr>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</vt:lpwstr>
      </vt:variant>
      <vt:variant>
        <vt:lpwstr>YANDEX_67</vt:lpwstr>
      </vt:variant>
      <vt:variant>
        <vt:i4>1048667</vt:i4>
      </vt:variant>
      <vt:variant>
        <vt:i4>9</vt:i4>
      </vt:variant>
      <vt:variant>
        <vt:i4>0</vt:i4>
      </vt:variant>
      <vt:variant>
        <vt:i4>5</vt:i4>
      </vt:variant>
      <vt:variant>
        <vt:lpwstr>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</vt:lpwstr>
      </vt:variant>
      <vt:variant>
        <vt:lpwstr>YANDEX_64</vt:lpwstr>
      </vt:variant>
      <vt:variant>
        <vt:i4>1048667</vt:i4>
      </vt:variant>
      <vt:variant>
        <vt:i4>6</vt:i4>
      </vt:variant>
      <vt:variant>
        <vt:i4>0</vt:i4>
      </vt:variant>
      <vt:variant>
        <vt:i4>5</vt:i4>
      </vt:variant>
      <vt:variant>
        <vt:lpwstr>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</vt:lpwstr>
      </vt:variant>
      <vt:variant>
        <vt:lpwstr>YANDEX_62</vt:lpwstr>
      </vt:variant>
      <vt:variant>
        <vt:i4>1048667</vt:i4>
      </vt:variant>
      <vt:variant>
        <vt:i4>3</vt:i4>
      </vt:variant>
      <vt:variant>
        <vt:i4>0</vt:i4>
      </vt:variant>
      <vt:variant>
        <vt:i4>5</vt:i4>
      </vt:variant>
      <vt:variant>
        <vt:lpwstr>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</vt:lpwstr>
      </vt:variant>
      <vt:variant>
        <vt:lpwstr>YANDEX_63</vt:lpwstr>
      </vt:variant>
      <vt:variant>
        <vt:i4>1048667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fmode=inject&amp;url=http%3A%2F%2Fportal.mari.ru%2Fmariturek%2Fadm_spKg%2FPages%2Fprogrammes.aspx&amp;text=%D0%BF%D1%80%D0%BE%D0%B3%D1%80%D0%B0%D0%BC%D0%BC%D0%B0%20%22%D0%91%D0%BB%D0%B0%D0%B3%D0%BE%D1%83%D1%81%D1%82%D1%80%D0%BE%D0%B9%D1%81%D1%82%D0%B2%D0%B0%20%D0%BC%D1%83%D0%BD%D0%B8%D1%86%D0%B8%D0%BF%D0%B0%D0%BB%D1%8C%D0%BD%D0%BE%D0%B3%D0%BE%20%D0%BE%D0%B1%D1%80%D0%B0%D0%B7%D0%BE%D0%B2%D0%B0%D0%BD%D0%B8%D1%8F&amp;l10n=ru&amp;mime=html&amp;sign=aa3b81ce327bc02d5b8bca3f6d6ef833&amp;keyno=0</vt:lpwstr>
      </vt:variant>
      <vt:variant>
        <vt:lpwstr>YANDEX_61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Работа</dc:creator>
  <cp:lastModifiedBy>Бахирева</cp:lastModifiedBy>
  <cp:revision>2</cp:revision>
  <cp:lastPrinted>2019-12-26T13:10:00Z</cp:lastPrinted>
  <dcterms:created xsi:type="dcterms:W3CDTF">2019-12-26T12:32:00Z</dcterms:created>
  <dcterms:modified xsi:type="dcterms:W3CDTF">2019-12-26T12:32:00Z</dcterms:modified>
</cp:coreProperties>
</file>