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2" w:rsidRPr="007359B6" w:rsidRDefault="007359B6" w:rsidP="007359B6">
      <w:pPr>
        <w:pStyle w:val="ConsPlusNormal"/>
        <w:ind w:left="5670" w:firstLine="6"/>
        <w:rPr>
          <w:rStyle w:val="blk"/>
          <w:rFonts w:ascii="Times New Roman" w:hAnsi="Times New Roman"/>
        </w:rPr>
      </w:pPr>
      <w:r w:rsidRPr="007359B6">
        <w:rPr>
          <w:rStyle w:val="blk"/>
          <w:rFonts w:ascii="Times New Roman" w:hAnsi="Times New Roman"/>
        </w:rPr>
        <w:t xml:space="preserve">Утвержден </w:t>
      </w:r>
    </w:p>
    <w:p w:rsidR="007359B6" w:rsidRPr="007359B6" w:rsidRDefault="007359B6" w:rsidP="007359B6">
      <w:pPr>
        <w:pStyle w:val="ConsPlusNormal"/>
        <w:ind w:left="5670" w:firstLine="6"/>
        <w:rPr>
          <w:rStyle w:val="blk"/>
          <w:rFonts w:ascii="Times New Roman" w:hAnsi="Times New Roman"/>
        </w:rPr>
      </w:pPr>
      <w:r w:rsidRPr="007359B6">
        <w:rPr>
          <w:rStyle w:val="blk"/>
          <w:rFonts w:ascii="Times New Roman" w:hAnsi="Times New Roman"/>
        </w:rPr>
        <w:t xml:space="preserve">постановлением главы Сергиево-Посадского </w:t>
      </w:r>
    </w:p>
    <w:p w:rsidR="007359B6" w:rsidRPr="007359B6" w:rsidRDefault="007359B6" w:rsidP="007359B6">
      <w:pPr>
        <w:pStyle w:val="ConsPlusNormal"/>
        <w:ind w:left="5670" w:firstLine="6"/>
        <w:rPr>
          <w:rStyle w:val="blk"/>
          <w:rFonts w:ascii="Times New Roman" w:hAnsi="Times New Roman"/>
        </w:rPr>
      </w:pPr>
      <w:r w:rsidRPr="007359B6">
        <w:rPr>
          <w:rStyle w:val="blk"/>
          <w:rFonts w:ascii="Times New Roman" w:hAnsi="Times New Roman"/>
        </w:rPr>
        <w:t xml:space="preserve">городского округа </w:t>
      </w:r>
    </w:p>
    <w:p w:rsidR="007359B6" w:rsidRPr="007359B6" w:rsidRDefault="00073782" w:rsidP="007359B6">
      <w:pPr>
        <w:pStyle w:val="ConsPlusNormal"/>
        <w:ind w:left="5670" w:firstLine="6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от 25.12.2019 </w:t>
      </w:r>
      <w:bookmarkStart w:id="0" w:name="_GoBack"/>
      <w:bookmarkEnd w:id="0"/>
      <w:r>
        <w:rPr>
          <w:rStyle w:val="blk"/>
          <w:rFonts w:ascii="Times New Roman" w:hAnsi="Times New Roman"/>
        </w:rPr>
        <w:t>№351-ПГ</w:t>
      </w: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275EB5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766B8E" w:rsidRDefault="005D1FD5" w:rsidP="00766B8E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613DDD">
        <w:rPr>
          <w:b/>
        </w:rPr>
        <w:t xml:space="preserve"> на территории </w:t>
      </w:r>
      <w:r w:rsidR="00E271A0">
        <w:rPr>
          <w:b/>
        </w:rPr>
        <w:t>Сергиево-Посадского городского округа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  <w:r w:rsidR="00FC2D2E" w:rsidRPr="00613DDD">
        <w:rPr>
          <w:b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4E0925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C9624F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766B8E">
            <w:rPr>
              <w:b/>
              <w:noProof/>
            </w:rPr>
            <w:t>8</w:t>
          </w:r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</w:t>
            </w:r>
            <w:r w:rsidR="00766B8E">
              <w:rPr>
                <w:rStyle w:val="a7"/>
                <w:b/>
                <w:noProof/>
                <w:color w:val="auto"/>
              </w:rPr>
              <w:t xml:space="preserve">а предоставление Муниципальной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4E0925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766B8E">
            <w:rPr>
              <w:b/>
              <w:noProof/>
            </w:rPr>
            <w:t>8</w:t>
          </w:r>
        </w:p>
        <w:p w:rsidR="00663BD5" w:rsidRPr="00613DDD" w:rsidRDefault="00C9624F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C9624F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C9624F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C9624F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C9624F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EB0786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val="en-US"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38</w:t>
          </w:r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  <w:t>3</w:t>
            </w:r>
            <w:r w:rsidR="008E7049">
              <w:rPr>
                <w:noProof/>
                <w:webHidden/>
              </w:rPr>
              <w:t>9</w:t>
            </w:r>
          </w:hyperlink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8E7049">
              <w:rPr>
                <w:noProof/>
                <w:webHidden/>
              </w:rPr>
              <w:t>1</w:t>
            </w:r>
          </w:hyperlink>
        </w:p>
        <w:p w:rsidR="00663BD5" w:rsidRPr="00613DDD" w:rsidRDefault="00C9624F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52</w:t>
            </w:r>
          </w:hyperlink>
        </w:p>
        <w:p w:rsidR="00663BD5" w:rsidRPr="00BC1D24" w:rsidRDefault="00C9624F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54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10"/>
          <w:footerReference w:type="default" r:id="rId11"/>
          <w:headerReference w:type="first" r:id="rId12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1" w:name="_Toc510616989"/>
    </w:p>
    <w:p w:rsidR="00F80AAD" w:rsidRPr="00613DDD" w:rsidRDefault="00F506F2" w:rsidP="002048B6">
      <w:pPr>
        <w:pStyle w:val="1-"/>
        <w:spacing w:line="240" w:lineRule="auto"/>
      </w:pPr>
      <w:bookmarkStart w:id="2" w:name="_Toc530579146"/>
      <w:r w:rsidRPr="00613DDD">
        <w:lastRenderedPageBreak/>
        <w:t>Общие положения</w:t>
      </w:r>
      <w:bookmarkEnd w:id="1"/>
      <w:bookmarkEnd w:id="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3"/>
      <w:bookmarkEnd w:id="4"/>
      <w:bookmarkEnd w:id="5"/>
      <w:bookmarkEnd w:id="6"/>
      <w:bookmarkEnd w:id="7"/>
    </w:p>
    <w:p w:rsidR="00340B09" w:rsidRPr="00613DDD" w:rsidRDefault="00340B09" w:rsidP="002048B6">
      <w:pPr>
        <w:pStyle w:val="2-"/>
      </w:pPr>
    </w:p>
    <w:p w:rsidR="00F415EA" w:rsidRPr="00E271A0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E271A0">
        <w:rPr>
          <w:sz w:val="24"/>
          <w:szCs w:val="24"/>
        </w:rPr>
        <w:t>Административный р</w:t>
      </w:r>
      <w:r w:rsidR="009559FD" w:rsidRPr="00E271A0">
        <w:rPr>
          <w:sz w:val="24"/>
          <w:szCs w:val="24"/>
        </w:rPr>
        <w:t>егламент</w:t>
      </w:r>
      <w:r w:rsidR="00E337E4" w:rsidRPr="00E271A0">
        <w:rPr>
          <w:sz w:val="24"/>
          <w:szCs w:val="24"/>
        </w:rPr>
        <w:t xml:space="preserve"> </w:t>
      </w:r>
      <w:r w:rsidR="00F415EA" w:rsidRPr="00E271A0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E271A0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E271A0">
        <w:rPr>
          <w:sz w:val="24"/>
          <w:szCs w:val="24"/>
        </w:rPr>
        <w:t xml:space="preserve"> </w:t>
      </w:r>
      <w:r w:rsidR="006E675F" w:rsidRPr="00E271A0">
        <w:rPr>
          <w:sz w:val="24"/>
          <w:szCs w:val="24"/>
        </w:rPr>
        <w:t xml:space="preserve">Администрацией </w:t>
      </w:r>
      <w:r w:rsidR="00E271A0">
        <w:rPr>
          <w:sz w:val="24"/>
          <w:szCs w:val="24"/>
        </w:rPr>
        <w:t>Сергиево-Посадского городского округа</w:t>
      </w:r>
      <w:r w:rsidR="00132660" w:rsidRPr="00E271A0">
        <w:rPr>
          <w:sz w:val="24"/>
          <w:szCs w:val="24"/>
        </w:rPr>
        <w:t xml:space="preserve"> Московской области (далее </w:t>
      </w:r>
      <w:r w:rsidR="001C2B41" w:rsidRPr="00E271A0">
        <w:rPr>
          <w:sz w:val="24"/>
          <w:szCs w:val="24"/>
        </w:rPr>
        <w:t xml:space="preserve">- </w:t>
      </w:r>
      <w:r w:rsidR="00132660" w:rsidRPr="00E271A0">
        <w:rPr>
          <w:sz w:val="24"/>
          <w:szCs w:val="24"/>
        </w:rPr>
        <w:t>Администрация)</w:t>
      </w:r>
      <w:r w:rsidR="00F415EA" w:rsidRPr="00E271A0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3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1" w:name="_Toc510616991"/>
      <w:bookmarkStart w:id="12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8"/>
      <w:bookmarkEnd w:id="9"/>
      <w:bookmarkEnd w:id="10"/>
      <w:bookmarkEnd w:id="11"/>
      <w:bookmarkEnd w:id="12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4" w:name="_Toc510616992"/>
      <w:bookmarkStart w:id="15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4"/>
      <w:bookmarkEnd w:id="15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115D42">
        <w:rPr>
          <w:sz w:val="24"/>
          <w:szCs w:val="24"/>
        </w:rPr>
        <w:t xml:space="preserve"> </w:t>
      </w:r>
      <w:hyperlink r:id="rId14" w:history="1">
        <w:r w:rsidR="00E271A0" w:rsidRPr="00243E84">
          <w:rPr>
            <w:rStyle w:val="a7"/>
            <w:sz w:val="24"/>
            <w:szCs w:val="24"/>
          </w:rPr>
          <w:t>www.sergiev-reg.ru</w:t>
        </w:r>
      </w:hyperlink>
      <w:r w:rsidR="00E271A0">
        <w:rPr>
          <w:sz w:val="24"/>
          <w:szCs w:val="24"/>
        </w:rPr>
        <w:t xml:space="preserve">, </w:t>
      </w:r>
      <w:r w:rsidRPr="00613DDD">
        <w:rPr>
          <w:sz w:val="24"/>
          <w:szCs w:val="24"/>
        </w:rPr>
        <w:t>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613DDD">
        <w:rPr>
          <w:sz w:val="24"/>
          <w:szCs w:val="24"/>
        </w:rPr>
        <w:t>Администрации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F81A3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1E6FB8" w:rsidRPr="00613DDD">
        <w:rPr>
          <w:sz w:val="24"/>
          <w:szCs w:val="24"/>
        </w:rPr>
        <w:t xml:space="preserve">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F81A3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о месте размещения на </w:t>
      </w:r>
      <w:r w:rsidR="005D08E1">
        <w:rPr>
          <w:sz w:val="24"/>
          <w:szCs w:val="24"/>
        </w:rPr>
        <w:t xml:space="preserve">ЕПГУ, </w:t>
      </w:r>
      <w:r w:rsidR="001E6FB8"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="001E6FB8"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530579150"/>
      <w:r w:rsidRPr="00613DDD">
        <w:lastRenderedPageBreak/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6"/>
      <w:bookmarkEnd w:id="17"/>
      <w:bookmarkEnd w:id="18"/>
      <w:bookmarkEnd w:id="19"/>
      <w:bookmarkEnd w:id="2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510616994"/>
      <w:bookmarkStart w:id="25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1"/>
      <w:bookmarkEnd w:id="22"/>
      <w:bookmarkEnd w:id="23"/>
      <w:bookmarkEnd w:id="24"/>
      <w:bookmarkEnd w:id="25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975EC2">
        <w:rPr>
          <w:sz w:val="24"/>
          <w:szCs w:val="24"/>
        </w:rPr>
        <w:t>Сергиево-Посадского городского округа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6" w:name="_Toc510616995"/>
      <w:bookmarkStart w:id="27" w:name="_Toc530579152"/>
      <w:bookmarkStart w:id="28" w:name="_Toc437973283"/>
      <w:bookmarkStart w:id="29" w:name="_Toc438110024"/>
      <w:bookmarkStart w:id="30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6"/>
      <w:bookmarkEnd w:id="27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 w:rsidP="00975EC2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975EC2">
        <w:rPr>
          <w:rFonts w:eastAsia="Times New Roman"/>
          <w:sz w:val="24"/>
          <w:szCs w:val="24"/>
          <w:lang w:eastAsia="ar-SA"/>
        </w:rPr>
        <w:t>ет Уполномоченная организация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</w:t>
      </w:r>
      <w:r w:rsidR="005A6172" w:rsidRPr="00613DDD">
        <w:rPr>
          <w:sz w:val="24"/>
          <w:szCs w:val="24"/>
        </w:rPr>
        <w:t xml:space="preserve">– </w:t>
      </w:r>
      <w:r w:rsidR="00975EC2">
        <w:rPr>
          <w:sz w:val="24"/>
          <w:szCs w:val="24"/>
        </w:rPr>
        <w:t>Муниципальное казенное учреждение «Единый центр поддержки предпринимательства».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5.7. Администрации</w:t>
      </w:r>
      <w:r w:rsidR="00975EC2">
        <w:rPr>
          <w:rFonts w:ascii="Times New Roman" w:hAnsi="Times New Roman"/>
          <w:sz w:val="24"/>
          <w:szCs w:val="24"/>
          <w:lang w:eastAsia="ar-SA"/>
        </w:rPr>
        <w:t>, Уполномоченной организации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613DDD">
        <w:lastRenderedPageBreak/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1"/>
      <w:bookmarkEnd w:id="32"/>
      <w:r w:rsidR="005A1EA6" w:rsidRPr="00613DDD">
        <w:t xml:space="preserve"> </w:t>
      </w:r>
      <w:bookmarkEnd w:id="33"/>
      <w:bookmarkEnd w:id="34"/>
      <w:bookmarkEnd w:id="3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40"/>
      <w:bookmarkEnd w:id="41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2"/>
      <w:bookmarkEnd w:id="4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7" w:name="_Toc510616998"/>
      <w:bookmarkStart w:id="48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4"/>
      <w:bookmarkEnd w:id="4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6"/>
      <w:bookmarkEnd w:id="47"/>
      <w:bookmarkEnd w:id="4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391315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84576A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84576A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84576A" w:rsidRPr="00613DDD" w:rsidRDefault="0084576A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5"/>
      <w:bookmarkEnd w:id="56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</w:t>
      </w:r>
      <w:r w:rsidRPr="00BB71CE">
        <w:rPr>
          <w:sz w:val="24"/>
          <w:szCs w:val="24"/>
          <w:lang w:eastAsia="ar-SA"/>
        </w:rPr>
        <w:lastRenderedPageBreak/>
        <w:t xml:space="preserve">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</w:t>
      </w:r>
      <w:r w:rsidR="00CD2A46">
        <w:rPr>
          <w:sz w:val="24"/>
          <w:szCs w:val="24"/>
          <w:lang w:eastAsia="ar-SA"/>
        </w:rPr>
        <w:t xml:space="preserve"> «Для предпринимателей» 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5"/>
      <w:bookmarkEnd w:id="66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766B8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5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7"/>
      <w:bookmarkEnd w:id="68"/>
      <w:bookmarkEnd w:id="6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70"/>
      <w:bookmarkEnd w:id="7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042EB5" w:rsidRPr="00613DDD" w:rsidRDefault="007C0A10" w:rsidP="00766B8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</w:t>
      </w:r>
      <w:r w:rsidR="00766B8E">
        <w:rPr>
          <w:sz w:val="24"/>
          <w:szCs w:val="24"/>
        </w:rPr>
        <w:t>иативе,</w:t>
      </w:r>
      <w:r w:rsidR="0012652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</w:t>
      </w:r>
      <w:r w:rsidR="00CD2A46">
        <w:rPr>
          <w:sz w:val="24"/>
          <w:szCs w:val="24"/>
        </w:rPr>
        <w:t>, Уполномоченная организация</w:t>
      </w:r>
      <w:r w:rsidRPr="00613DDD">
        <w:rPr>
          <w:sz w:val="24"/>
          <w:szCs w:val="24"/>
        </w:rPr>
        <w:t xml:space="preserve">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CD2A46">
        <w:rPr>
          <w:sz w:val="24"/>
          <w:szCs w:val="24"/>
        </w:rPr>
        <w:t xml:space="preserve"> Московской области.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80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3"/>
      <w:bookmarkEnd w:id="74"/>
      <w:bookmarkEnd w:id="75"/>
      <w:bookmarkEnd w:id="76"/>
      <w:bookmarkEnd w:id="80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1"/>
      <w:bookmarkEnd w:id="82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</w:t>
      </w:r>
      <w:r w:rsidRPr="00613DDD">
        <w:rPr>
          <w:sz w:val="24"/>
          <w:szCs w:val="24"/>
        </w:rPr>
        <w:lastRenderedPageBreak/>
        <w:t>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4"/>
      <w:bookmarkEnd w:id="95"/>
      <w:bookmarkEnd w:id="96"/>
      <w:bookmarkEnd w:id="99"/>
      <w:bookmarkEnd w:id="10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 xml:space="preserve">в соответствии с </w:t>
      </w:r>
      <w:r w:rsidR="00477DCC" w:rsidRPr="00BB71CE">
        <w:rPr>
          <w:color w:val="00000A"/>
          <w:sz w:val="24"/>
          <w:szCs w:val="24"/>
        </w:rPr>
        <w:lastRenderedPageBreak/>
        <w:t>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4"/>
      <w:bookmarkEnd w:id="135"/>
      <w:bookmarkEnd w:id="136"/>
      <w:bookmarkEnd w:id="137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lastRenderedPageBreak/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613DDD">
        <w:rPr>
          <w:b/>
          <w:sz w:val="24"/>
          <w:szCs w:val="24"/>
        </w:rPr>
        <w:t>12</w:t>
      </w:r>
      <w:r w:rsidR="00540148" w:rsidRPr="00613DDD">
        <w:rPr>
          <w:b/>
          <w:sz w:val="24"/>
          <w:szCs w:val="24"/>
        </w:rPr>
        <w:t xml:space="preserve"> минут</w:t>
      </w:r>
      <w:r w:rsidR="00FC1425" w:rsidRPr="00613DDD">
        <w:rPr>
          <w:b/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613DDD">
        <w:t xml:space="preserve">Требования к помещениям, </w:t>
      </w:r>
      <w:bookmarkEnd w:id="148"/>
      <w:bookmarkEnd w:id="149"/>
      <w:bookmarkEnd w:id="15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1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2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613DDD">
        <w:rPr>
          <w:sz w:val="24"/>
          <w:szCs w:val="24"/>
        </w:rPr>
        <w:t xml:space="preserve">19.1. </w:t>
      </w:r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766B8E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8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3"/>
      <w:bookmarkEnd w:id="154"/>
      <w:bookmarkEnd w:id="155"/>
      <w:bookmarkEnd w:id="156"/>
      <w:bookmarkEnd w:id="15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 xml:space="preserve"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</w:t>
      </w:r>
      <w:r w:rsidR="00256E48" w:rsidRPr="00613DDD">
        <w:rPr>
          <w:sz w:val="24"/>
          <w:szCs w:val="24"/>
        </w:rPr>
        <w:lastRenderedPageBreak/>
        <w:t>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6"/>
      <w:bookmarkEnd w:id="167"/>
      <w:bookmarkEnd w:id="168"/>
      <w:bookmarkEnd w:id="169"/>
      <w:bookmarkEnd w:id="170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</w:t>
      </w:r>
      <w:r w:rsidRPr="00825B2D">
        <w:rPr>
          <w:rFonts w:ascii="Times New Roman" w:eastAsia="Times New Roman" w:hAnsi="Times New Roman"/>
          <w:sz w:val="24"/>
          <w:szCs w:val="24"/>
        </w:rPr>
        <w:lastRenderedPageBreak/>
        <w:t xml:space="preserve">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8"/>
      <w:bookmarkEnd w:id="179"/>
      <w:bookmarkEnd w:id="180"/>
      <w:bookmarkEnd w:id="181"/>
      <w:bookmarkEnd w:id="182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843647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843647" w:rsidRPr="00843647" w:rsidRDefault="00843647" w:rsidP="0084364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3647">
        <w:rPr>
          <w:rFonts w:ascii="Times New Roman" w:hAnsi="Times New Roman"/>
          <w:color w:val="000000"/>
          <w:sz w:val="24"/>
          <w:szCs w:val="24"/>
        </w:rPr>
        <w:lastRenderedPageBreak/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843647" w:rsidRPr="00843647" w:rsidRDefault="00843647" w:rsidP="0084364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3647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843647" w:rsidRPr="00843647" w:rsidRDefault="00843647" w:rsidP="0084364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3647">
        <w:rPr>
          <w:rFonts w:ascii="Times New Roman" w:hAnsi="Times New Roman"/>
          <w:color w:val="000000"/>
          <w:sz w:val="24"/>
          <w:szCs w:val="24"/>
        </w:rPr>
        <w:t>23.3.2. Администрация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843647" w:rsidRPr="00843647" w:rsidRDefault="00843647" w:rsidP="0084364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3647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843647" w:rsidRPr="00843647" w:rsidRDefault="00843647" w:rsidP="0084364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3647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3"/>
      <w:bookmarkEnd w:id="184"/>
      <w:bookmarkEnd w:id="185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9" w:name="_Toc530579173"/>
      <w:bookmarkStart w:id="190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9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1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90"/>
      <w:bookmarkEnd w:id="191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192" w:name="_Toc53057917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2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7" w:name="_Hlk20901000"/>
      <w:bookmarkStart w:id="198" w:name="_Toc510617020"/>
      <w:bookmarkStart w:id="199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7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</w:t>
      </w:r>
      <w:r w:rsidR="00FE14EA">
        <w:rPr>
          <w:rFonts w:ascii="Times New Roman" w:hAnsi="Times New Roman"/>
          <w:sz w:val="24"/>
          <w:szCs w:val="24"/>
          <w:lang w:eastAsia="ar-SA"/>
        </w:rPr>
        <w:t>5</w:t>
      </w:r>
      <w:r w:rsidRPr="00613DDD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</w:t>
      </w: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>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6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0" w:name="p112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7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8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статьями 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4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CC7CED" w:rsidRPr="00613DDD" w:rsidRDefault="00CC7CED">
      <w:pPr>
        <w:pStyle w:val="affffa"/>
        <w:spacing w:after="0"/>
        <w:rPr>
          <w:b w:val="0"/>
        </w:rPr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3" w:name="_Ref437561441"/>
      <w:bookmarkStart w:id="214" w:name="_Ref437561184"/>
      <w:bookmarkStart w:id="215" w:name="_Ref437561208"/>
      <w:bookmarkStart w:id="216" w:name="_Toc437973306"/>
      <w:bookmarkStart w:id="217" w:name="_Toc438110048"/>
      <w:bookmarkStart w:id="218" w:name="_Toc438376260"/>
      <w:bookmarkEnd w:id="210"/>
      <w:bookmarkEnd w:id="211"/>
      <w:bookmarkEnd w:id="212"/>
    </w:p>
    <w:p w:rsidR="00F16661" w:rsidRPr="00613DDD" w:rsidRDefault="00F166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33F8" w:rsidRPr="00613DDD" w:rsidRDefault="00EB6095" w:rsidP="00482B7B">
      <w:pPr>
        <w:pStyle w:val="affffa"/>
        <w:spacing w:after="0"/>
        <w:ind w:firstLine="6379"/>
        <w:jc w:val="left"/>
        <w:rPr>
          <w:b w:val="0"/>
        </w:rPr>
      </w:pPr>
      <w:bookmarkStart w:id="219" w:name="_Toc530579181"/>
      <w:bookmarkStart w:id="220" w:name="_Toc510617031"/>
      <w:r w:rsidRPr="00613DDD">
        <w:rPr>
          <w:b w:val="0"/>
        </w:rPr>
        <w:t xml:space="preserve">Приложение </w:t>
      </w:r>
      <w:r w:rsidR="00302529">
        <w:rPr>
          <w:b w:val="0"/>
        </w:rPr>
        <w:t>1</w:t>
      </w:r>
    </w:p>
    <w:p w:rsidR="00302529" w:rsidRDefault="00B833F8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EB6095" w:rsidRPr="00613DDD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2-"/>
      </w:pPr>
    </w:p>
    <w:bookmarkEnd w:id="219"/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20"/>
    </w:p>
    <w:p w:rsidR="00F003B5" w:rsidRPr="00613DDD" w:rsidRDefault="00F003B5">
      <w:pPr>
        <w:pStyle w:val="affffa"/>
        <w:jc w:val="center"/>
      </w:pPr>
      <w:r w:rsidRPr="00613DDD">
        <w:t>Администрация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B833F8" w:rsidRPr="00613DDD" w:rsidRDefault="00EB6095" w:rsidP="004A6CBA">
      <w:pPr>
        <w:pStyle w:val="affffa"/>
        <w:spacing w:after="0"/>
        <w:ind w:left="3828" w:firstLine="240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2</w:t>
      </w:r>
    </w:p>
    <w:p w:rsidR="00C533DE" w:rsidRDefault="00B833F8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3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704E7D">
      <w:pPr>
        <w:pStyle w:val="2-"/>
        <w:numPr>
          <w:ilvl w:val="0"/>
          <w:numId w:val="33"/>
        </w:num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1" w:name="_Toc530579184"/>
      <w:bookmarkStart w:id="222" w:name="_Toc51061703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4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  <w:r w:rsidR="00F81A32">
        <w:rPr>
          <w:rFonts w:ascii="Times New Roman" w:hAnsi="Times New Roman" w:cs="Times New Roman"/>
          <w:sz w:val="24"/>
          <w:szCs w:val="24"/>
        </w:rPr>
        <w:t xml:space="preserve">(часть первая) </w:t>
      </w:r>
      <w:r w:rsidR="004E1871" w:rsidRPr="00613DDD">
        <w:rPr>
          <w:rFonts w:ascii="Times New Roman" w:hAnsi="Times New Roman" w:cs="Times New Roman"/>
          <w:sz w:val="24"/>
          <w:szCs w:val="24"/>
        </w:rPr>
        <w:t>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 </w:t>
      </w:r>
      <w:r w:rsidR="00F81A32">
        <w:rPr>
          <w:rFonts w:ascii="Times New Roman" w:hAnsi="Times New Roman" w:cs="Times New Roman"/>
          <w:sz w:val="24"/>
          <w:szCs w:val="24"/>
        </w:rPr>
        <w:t xml:space="preserve">(часть вторая) </w:t>
      </w:r>
      <w:r w:rsidR="004E1871" w:rsidRPr="00613DDD">
        <w:rPr>
          <w:rFonts w:ascii="Times New Roman" w:hAnsi="Times New Roman" w:cs="Times New Roman"/>
          <w:sz w:val="24"/>
          <w:szCs w:val="24"/>
        </w:rPr>
        <w:t xml:space="preserve">от </w:t>
      </w:r>
      <w:r w:rsidR="00F81A32">
        <w:rPr>
          <w:rFonts w:ascii="Times New Roman" w:hAnsi="Times New Roman" w:cs="Times New Roman"/>
          <w:sz w:val="24"/>
          <w:szCs w:val="24"/>
        </w:rPr>
        <w:t>05.08.2000</w:t>
      </w:r>
      <w:r w:rsidR="004E1871" w:rsidRPr="00613DDD">
        <w:rPr>
          <w:rFonts w:ascii="Times New Roman" w:hAnsi="Times New Roman" w:cs="Times New Roman"/>
          <w:sz w:val="24"/>
          <w:szCs w:val="24"/>
        </w:rPr>
        <w:t xml:space="preserve"> № 1</w:t>
      </w:r>
      <w:r w:rsidR="00F81A32">
        <w:rPr>
          <w:rFonts w:ascii="Times New Roman" w:hAnsi="Times New Roman" w:cs="Times New Roman"/>
          <w:sz w:val="24"/>
          <w:szCs w:val="24"/>
        </w:rPr>
        <w:t>17</w:t>
      </w:r>
      <w:r w:rsidR="004E1871" w:rsidRPr="00613DDD">
        <w:rPr>
          <w:rFonts w:ascii="Times New Roman" w:hAnsi="Times New Roman" w:cs="Times New Roman"/>
          <w:sz w:val="24"/>
          <w:szCs w:val="24"/>
        </w:rPr>
        <w:t>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4E0925" w:rsidRDefault="004E0925" w:rsidP="004E0925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>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E0925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E0925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</w:t>
      </w:r>
      <w:r w:rsidR="0074127C" w:rsidRPr="00613DDD">
        <w:rPr>
          <w:rFonts w:ascii="Times New Roman" w:hAnsi="Times New Roman" w:cs="Times New Roman"/>
          <w:sz w:val="24"/>
          <w:szCs w:val="24"/>
        </w:rPr>
        <w:lastRenderedPageBreak/>
        <w:t>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E0925">
        <w:rPr>
          <w:rFonts w:ascii="Times New Roman" w:hAnsi="Times New Roman" w:cs="Times New Roman"/>
          <w:sz w:val="24"/>
          <w:szCs w:val="24"/>
        </w:rPr>
        <w:t>6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E0925">
        <w:rPr>
          <w:rFonts w:ascii="Times New Roman" w:hAnsi="Times New Roman"/>
          <w:sz w:val="24"/>
          <w:szCs w:val="24"/>
        </w:rPr>
        <w:t>7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Госстандарта Российской Федерации от 22.04.2003 № 124-ст </w:t>
      </w:r>
      <w:r w:rsidR="004E0925">
        <w:rPr>
          <w:rFonts w:ascii="Times New Roman" w:hAnsi="Times New Roman"/>
          <w:sz w:val="24"/>
          <w:szCs w:val="24"/>
        </w:rPr>
        <w:t>«О принятии и введении в действие государственного стандарта</w:t>
      </w:r>
      <w:r w:rsidR="0074127C" w:rsidRPr="00613DDD">
        <w:rPr>
          <w:rFonts w:ascii="Times New Roman" w:hAnsi="Times New Roman"/>
          <w:sz w:val="24"/>
          <w:szCs w:val="24"/>
        </w:rPr>
        <w:t>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E0925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Pr="00613DDD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8E">
        <w:rPr>
          <w:rFonts w:ascii="Times New Roman" w:hAnsi="Times New Roman" w:cs="Times New Roman"/>
          <w:sz w:val="24"/>
          <w:szCs w:val="24"/>
        </w:rPr>
        <w:t>1</w:t>
      </w:r>
      <w:r w:rsidR="004E0925">
        <w:rPr>
          <w:rFonts w:ascii="Times New Roman" w:hAnsi="Times New Roman" w:cs="Times New Roman"/>
          <w:sz w:val="24"/>
          <w:szCs w:val="24"/>
        </w:rPr>
        <w:t>9</w:t>
      </w:r>
      <w:r w:rsidRPr="00766B8E">
        <w:rPr>
          <w:rFonts w:ascii="Times New Roman" w:hAnsi="Times New Roman" w:cs="Times New Roman"/>
          <w:sz w:val="24"/>
          <w:szCs w:val="24"/>
        </w:rPr>
        <w:t xml:space="preserve">. </w:t>
      </w:r>
      <w:r w:rsidR="00490396" w:rsidRPr="00766B8E">
        <w:rPr>
          <w:rFonts w:ascii="Times New Roman" w:hAnsi="Times New Roman" w:cs="Times New Roman"/>
          <w:sz w:val="24"/>
          <w:szCs w:val="24"/>
        </w:rPr>
        <w:t>Постановление главы Сергиево-Посадского городского округа</w:t>
      </w:r>
      <w:r w:rsidR="00766B8E" w:rsidRPr="00766B8E">
        <w:rPr>
          <w:rFonts w:ascii="Times New Roman" w:hAnsi="Times New Roman" w:cs="Times New Roman"/>
          <w:sz w:val="24"/>
          <w:szCs w:val="24"/>
        </w:rPr>
        <w:t xml:space="preserve"> от 10.12.2019 №210-ПГ</w:t>
      </w:r>
      <w:r w:rsidR="004E0925">
        <w:rPr>
          <w:rFonts w:ascii="Times New Roman" w:hAnsi="Times New Roman" w:cs="Times New Roman"/>
          <w:sz w:val="24"/>
          <w:szCs w:val="24"/>
        </w:rPr>
        <w:t xml:space="preserve"> «Об утверждении С</w:t>
      </w:r>
      <w:r w:rsidR="0074127C" w:rsidRPr="00766B8E">
        <w:rPr>
          <w:rFonts w:ascii="Times New Roman" w:hAnsi="Times New Roman" w:cs="Times New Roman"/>
          <w:sz w:val="24"/>
          <w:szCs w:val="24"/>
        </w:rPr>
        <w:t>хемы размещения рекла</w:t>
      </w:r>
      <w:r w:rsidR="00766B8E">
        <w:rPr>
          <w:rFonts w:ascii="Times New Roman" w:hAnsi="Times New Roman" w:cs="Times New Roman"/>
          <w:sz w:val="24"/>
          <w:szCs w:val="24"/>
        </w:rPr>
        <w:t xml:space="preserve">мных конструкций на территории </w:t>
      </w:r>
      <w:r w:rsidR="0049039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4E0925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561B13" w:rsidRPr="00613DDD" w:rsidRDefault="00561B13">
      <w:pPr>
        <w:pStyle w:val="affffa"/>
        <w:spacing w:after="0"/>
        <w:rPr>
          <w:b w:val="0"/>
        </w:rPr>
      </w:pPr>
    </w:p>
    <w:p w:rsidR="001F644D" w:rsidRPr="00613DDD" w:rsidRDefault="001F644D" w:rsidP="004A6CBA">
      <w:pPr>
        <w:pStyle w:val="affffa"/>
        <w:spacing w:after="0"/>
        <w:ind w:firstLine="6521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5</w:t>
      </w:r>
    </w:p>
    <w:p w:rsidR="00C533DE" w:rsidRDefault="001F644D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3" w:name="_Toc510617029"/>
      <w:bookmarkEnd w:id="221"/>
      <w:bookmarkEnd w:id="222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3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3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3323D" w:rsidRPr="00613DDD" w:rsidRDefault="0073323D">
      <w:pPr>
        <w:pStyle w:val="2-"/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6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5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  <w:bookmarkStart w:id="226" w:name="_Toc493695677"/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 w:rsidP="004A6CBA">
            <w:pPr>
              <w:pStyle w:val="affffa"/>
              <w:spacing w:after="0"/>
              <w:ind w:firstLine="6501"/>
              <w:jc w:val="left"/>
              <w:rPr>
                <w:b w:val="0"/>
              </w:rPr>
            </w:pPr>
            <w:r w:rsidRPr="00613DDD">
              <w:rPr>
                <w:b w:val="0"/>
              </w:rPr>
              <w:t xml:space="preserve">Приложение </w:t>
            </w:r>
            <w:r w:rsidR="00C533DE">
              <w:rPr>
                <w:b w:val="0"/>
              </w:rPr>
              <w:t>7</w:t>
            </w:r>
          </w:p>
          <w:p w:rsidR="00C533DE" w:rsidRDefault="001F644D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613DDD">
              <w:rPr>
                <w:b w:val="0"/>
              </w:rPr>
              <w:t>к Административному регламенту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, </w:t>
            </w:r>
          </w:p>
          <w:p w:rsidR="004A6CBA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утвержденному _____________ </w:t>
            </w:r>
          </w:p>
          <w:p w:rsidR="00C533DE" w:rsidRPr="00613DDD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>от «___» _______________ № ______</w:t>
            </w:r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9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9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250" w:name="_Toc530579185"/>
      <w:bookmarkStart w:id="251" w:name="_Toc510617040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8</w:t>
      </w:r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250"/>
    <w:bookmarkEnd w:id="251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3" w:name="_Toc478465780"/>
      <w:bookmarkStart w:id="254" w:name="_Toc510617035"/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55" w:name="_Toc530579186"/>
      <w:bookmarkStart w:id="256" w:name="_Toc51529651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9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B457F" w:rsidRPr="00613DDD" w:rsidRDefault="00FB457F">
      <w:pPr>
        <w:pStyle w:val="2-"/>
      </w:pPr>
      <w:r w:rsidRPr="00613DDD" w:rsidDel="00EB6095">
        <w:t xml:space="preserve"> </w:t>
      </w:r>
    </w:p>
    <w:bookmarkEnd w:id="255"/>
    <w:p w:rsidR="00F508F0" w:rsidRPr="00613DDD" w:rsidRDefault="003D421A">
      <w:pPr>
        <w:pStyle w:val="affffa"/>
        <w:spacing w:after="0"/>
        <w:rPr>
          <w:b w:val="0"/>
        </w:rPr>
      </w:pPr>
      <w:r w:rsidRPr="00613DDD">
        <w:rPr>
          <w:b w:val="0"/>
          <w:szCs w:val="24"/>
        </w:rPr>
        <w:t xml:space="preserve"> </w:t>
      </w:r>
      <w:bookmarkEnd w:id="256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3"/>
      <w:bookmarkEnd w:id="25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Представление документов, утративших силу в случаях, когда срок действия </w:t>
            </w:r>
            <w:r w:rsidRPr="00613DDD">
              <w:rPr>
                <w:sz w:val="24"/>
                <w:szCs w:val="24"/>
              </w:rPr>
              <w:lastRenderedPageBreak/>
              <w:t>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613DDD">
              <w:rPr>
                <w:sz w:val="24"/>
                <w:szCs w:val="24"/>
              </w:rPr>
              <w:lastRenderedPageBreak/>
              <w:t>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4"/>
          <w:footerReference w:type="default" r:id="rId25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3"/>
      <w:bookmarkEnd w:id="214"/>
      <w:bookmarkEnd w:id="215"/>
      <w:bookmarkEnd w:id="216"/>
      <w:bookmarkEnd w:id="217"/>
      <w:bookmarkEnd w:id="218"/>
      <w:r w:rsidRPr="00613DDD">
        <w:rPr>
          <w:b w:val="0"/>
        </w:rPr>
        <w:t xml:space="preserve">Приложение </w:t>
      </w:r>
      <w:r w:rsidR="00C533DE">
        <w:rPr>
          <w:b w:val="0"/>
        </w:rPr>
        <w:t>10</w:t>
      </w:r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8"/>
    <w:bookmarkEnd w:id="259"/>
    <w:bookmarkEnd w:id="260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1"/>
      <w:r w:rsidRPr="00613DD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 xml:space="preserve">услуги в любом </w:t>
            </w:r>
            <w:r w:rsidRPr="00613DDD">
              <w:rPr>
                <w:sz w:val="24"/>
                <w:szCs w:val="24"/>
                <w:lang w:eastAsia="zh-CN"/>
              </w:rPr>
              <w:lastRenderedPageBreak/>
              <w:t>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Default="0022109D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76A" w:rsidRPr="00613DDD" w:rsidRDefault="0084576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47" w:rsidRPr="00613DDD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форме экземпляра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headerReference w:type="default" r:id="rId26"/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4F" w:rsidRDefault="00C9624F" w:rsidP="005F1EAE">
      <w:pPr>
        <w:spacing w:after="0" w:line="240" w:lineRule="auto"/>
      </w:pPr>
      <w:r>
        <w:separator/>
      </w:r>
    </w:p>
  </w:endnote>
  <w:endnote w:type="continuationSeparator" w:id="0">
    <w:p w:rsidR="00C9624F" w:rsidRDefault="00C9624F" w:rsidP="005F1EAE">
      <w:pPr>
        <w:spacing w:after="0" w:line="240" w:lineRule="auto"/>
      </w:pPr>
      <w:r>
        <w:continuationSeparator/>
      </w:r>
    </w:p>
  </w:endnote>
  <w:endnote w:type="continuationNotice" w:id="1">
    <w:p w:rsidR="00C9624F" w:rsidRDefault="00C96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25" w:rsidRDefault="004E0925" w:rsidP="00461595">
    <w:pPr>
      <w:pStyle w:val="aa"/>
      <w:jc w:val="center"/>
    </w:pPr>
  </w:p>
  <w:p w:rsidR="004E0925" w:rsidRDefault="004E09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25" w:rsidRDefault="004E0925" w:rsidP="00A55FBB">
    <w:pPr>
      <w:pStyle w:val="aa"/>
      <w:framePr w:wrap="none" w:vAnchor="text" w:hAnchor="margin" w:xAlign="right" w:y="1"/>
      <w:rPr>
        <w:rStyle w:val="af5"/>
      </w:rPr>
    </w:pPr>
  </w:p>
  <w:p w:rsidR="004E0925" w:rsidRPr="00FF3AC8" w:rsidRDefault="004E0925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4F" w:rsidRDefault="00C9624F" w:rsidP="005F1EAE">
      <w:pPr>
        <w:spacing w:after="0" w:line="240" w:lineRule="auto"/>
      </w:pPr>
      <w:r>
        <w:separator/>
      </w:r>
    </w:p>
  </w:footnote>
  <w:footnote w:type="continuationSeparator" w:id="0">
    <w:p w:rsidR="00C9624F" w:rsidRDefault="00C9624F" w:rsidP="005F1EAE">
      <w:pPr>
        <w:spacing w:after="0" w:line="240" w:lineRule="auto"/>
      </w:pPr>
      <w:r>
        <w:continuationSeparator/>
      </w:r>
    </w:p>
  </w:footnote>
  <w:footnote w:type="continuationNotice" w:id="1">
    <w:p w:rsidR="00C9624F" w:rsidRDefault="00C962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74685"/>
      <w:docPartObj>
        <w:docPartGallery w:val="Page Numbers (Top of Page)"/>
        <w:docPartUnique/>
      </w:docPartObj>
    </w:sdtPr>
    <w:sdtEndPr/>
    <w:sdtContent>
      <w:p w:rsidR="004E0925" w:rsidRDefault="004E09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0925" w:rsidRDefault="004E09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434112"/>
      <w:docPartObj>
        <w:docPartGallery w:val="Page Numbers (Top of Page)"/>
        <w:docPartUnique/>
      </w:docPartObj>
    </w:sdtPr>
    <w:sdtEndPr/>
    <w:sdtContent>
      <w:p w:rsidR="004E0925" w:rsidRDefault="004E09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82">
          <w:rPr>
            <w:noProof/>
          </w:rPr>
          <w:t>1</w:t>
        </w:r>
        <w:r>
          <w:fldChar w:fldCharType="end"/>
        </w:r>
      </w:p>
    </w:sdtContent>
  </w:sdt>
  <w:p w:rsidR="004E0925" w:rsidRDefault="004E09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25" w:rsidRDefault="004E0925" w:rsidP="00490396">
    <w:pPr>
      <w:pStyle w:val="a8"/>
      <w:ind w:left="4248"/>
      <w:jc w:val="both"/>
    </w:pPr>
    <w:r>
      <w:t xml:space="preserve">       53</w:t>
    </w:r>
  </w:p>
  <w:p w:rsidR="004E0925" w:rsidRPr="00490396" w:rsidRDefault="004E0925" w:rsidP="00490396">
    <w:pPr>
      <w:pStyle w:val="a8"/>
      <w:ind w:left="4248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30338"/>
      <w:docPartObj>
        <w:docPartGallery w:val="Page Numbers (Top of Page)"/>
        <w:docPartUnique/>
      </w:docPartObj>
    </w:sdtPr>
    <w:sdtEndPr/>
    <w:sdtContent>
      <w:p w:rsidR="004E0925" w:rsidRDefault="004E09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82">
          <w:rPr>
            <w:noProof/>
          </w:rPr>
          <w:t>63</w:t>
        </w:r>
        <w:r>
          <w:fldChar w:fldCharType="end"/>
        </w:r>
      </w:p>
    </w:sdtContent>
  </w:sdt>
  <w:p w:rsidR="004E0925" w:rsidRPr="00E57E03" w:rsidRDefault="004E0925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782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5EB5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2EEC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6E16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396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925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071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59B6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66B8E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471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647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0DC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A7C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5EC2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31C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4443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3FB5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5C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624F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2A46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219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1A0"/>
    <w:rsid w:val="00E273D8"/>
    <w:rsid w:val="00E2760F"/>
    <w:rsid w:val="00E30BEA"/>
    <w:rsid w:val="00E3158A"/>
    <w:rsid w:val="00E31814"/>
    <w:rsid w:val="00E31EA5"/>
    <w:rsid w:val="00E322DD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64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1A3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4EA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84364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84364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0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3" Type="http://schemas.openxmlformats.org/officeDocument/2006/relationships/hyperlink" Target="http://docs.cntd.ru/document/1200000447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sergiev-reg.ru" TargetMode="External"/><Relationship Id="rId2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2652B-1CC4-43B0-9C4F-A44ABB469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9DD9F-F494-46BB-A254-4DB36FCB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20816</Words>
  <Characters>118656</Characters>
  <Application>Microsoft Office Word</Application>
  <DocSecurity>0</DocSecurity>
  <Lines>988</Lines>
  <Paragraphs>278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139194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Бахирева</cp:lastModifiedBy>
  <cp:revision>2</cp:revision>
  <cp:lastPrinted>2019-12-25T09:48:00Z</cp:lastPrinted>
  <dcterms:created xsi:type="dcterms:W3CDTF">2019-12-27T06:41:00Z</dcterms:created>
  <dcterms:modified xsi:type="dcterms:W3CDTF">2019-12-27T06:41:00Z</dcterms:modified>
</cp:coreProperties>
</file>