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85" w:rsidRDefault="00F974DF" w:rsidP="00456A49">
      <w:pPr>
        <w:pStyle w:val="2"/>
        <w:rPr>
          <w:rFonts w:cs="Times New Roman"/>
          <w:sz w:val="20"/>
          <w:szCs w:val="20"/>
        </w:rPr>
      </w:pPr>
      <w:r>
        <w:rPr>
          <w:lang w:eastAsia="ru-RU"/>
        </w:rPr>
        <w:t xml:space="preserve"> </w:t>
      </w:r>
    </w:p>
    <w:p w:rsidR="00D52385" w:rsidRPr="002D3BAB" w:rsidRDefault="00D52385" w:rsidP="00D52385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color w:val="000000"/>
          <w:szCs w:val="28"/>
        </w:rPr>
      </w:pPr>
      <w:r w:rsidRPr="002D3BAB">
        <w:rPr>
          <w:bCs/>
          <w:color w:val="000000"/>
          <w:szCs w:val="28"/>
        </w:rPr>
        <w:t xml:space="preserve">КОНКУРС СРЕДИ ШКОЛЬНИКОВ НА ЛУЧШИЙ ЛОГОТИП ОЛИМПИАДЫ </w:t>
      </w:r>
    </w:p>
    <w:p w:rsidR="00D52385" w:rsidRPr="002D3BAB" w:rsidRDefault="00D52385" w:rsidP="00D52385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color w:val="000000"/>
          <w:szCs w:val="28"/>
        </w:rPr>
      </w:pPr>
      <w:r w:rsidRPr="002D3BAB">
        <w:rPr>
          <w:bCs/>
          <w:color w:val="000000"/>
          <w:szCs w:val="28"/>
        </w:rPr>
        <w:t>«Я ШКОЛЬНИК, Я ТАК ВИЖУ»</w:t>
      </w:r>
    </w:p>
    <w:p w:rsidR="00D52385" w:rsidRDefault="00D52385" w:rsidP="00D52385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color w:val="000000"/>
          <w:szCs w:val="28"/>
        </w:rPr>
      </w:pPr>
    </w:p>
    <w:p w:rsidR="00456A49" w:rsidRPr="002D3BAB" w:rsidRDefault="00D52385" w:rsidP="00D5238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Cs w:val="28"/>
        </w:rPr>
      </w:pPr>
      <w:r w:rsidRPr="002D3BAB">
        <w:rPr>
          <w:b/>
          <w:bCs/>
          <w:color w:val="000000"/>
          <w:szCs w:val="28"/>
        </w:rPr>
        <w:t>Общие положения Конкурса</w:t>
      </w:r>
      <w:bookmarkStart w:id="0" w:name="_GoBack"/>
      <w:bookmarkEnd w:id="0"/>
    </w:p>
    <w:p w:rsidR="00D52385" w:rsidRPr="0074476E" w:rsidRDefault="00D52385" w:rsidP="00D52385">
      <w:pPr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/>
          <w:color w:val="FF0000"/>
          <w:szCs w:val="28"/>
          <w:lang w:eastAsia="ru-RU"/>
        </w:rPr>
      </w:pPr>
      <w:r w:rsidRPr="0074476E">
        <w:rPr>
          <w:rFonts w:eastAsia="Times New Roman"/>
          <w:color w:val="000000"/>
          <w:szCs w:val="28"/>
          <w:lang w:eastAsia="ru-RU"/>
        </w:rPr>
        <w:t xml:space="preserve">Конкурс проводится </w:t>
      </w:r>
      <w:r w:rsidRPr="0074476E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74476E">
        <w:rPr>
          <w:rFonts w:eastAsia="Times New Roman"/>
          <w:b/>
          <w:color w:val="000000"/>
          <w:szCs w:val="28"/>
          <w:lang w:eastAsia="ru-RU"/>
        </w:rPr>
        <w:t xml:space="preserve">с </w:t>
      </w:r>
      <w:r>
        <w:rPr>
          <w:rFonts w:eastAsia="Times New Roman"/>
          <w:b/>
          <w:color w:val="000000"/>
          <w:szCs w:val="28"/>
          <w:lang w:eastAsia="ru-RU"/>
        </w:rPr>
        <w:t>03</w:t>
      </w:r>
      <w:r w:rsidRPr="0074476E">
        <w:rPr>
          <w:rFonts w:eastAsia="Times New Roman"/>
          <w:b/>
          <w:color w:val="000000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Cs w:val="28"/>
          <w:lang w:eastAsia="ru-RU"/>
        </w:rPr>
        <w:t>февраля</w:t>
      </w:r>
      <w:r w:rsidRPr="0074476E">
        <w:rPr>
          <w:rFonts w:eastAsia="Times New Roman"/>
          <w:b/>
          <w:color w:val="000000"/>
          <w:szCs w:val="28"/>
          <w:lang w:eastAsia="ru-RU"/>
        </w:rPr>
        <w:t xml:space="preserve"> 20</w:t>
      </w:r>
      <w:r>
        <w:rPr>
          <w:rFonts w:eastAsia="Times New Roman"/>
          <w:b/>
          <w:color w:val="000000"/>
          <w:szCs w:val="28"/>
          <w:lang w:eastAsia="ru-RU"/>
        </w:rPr>
        <w:t>20</w:t>
      </w:r>
      <w:r w:rsidRPr="0074476E">
        <w:rPr>
          <w:rFonts w:eastAsia="Times New Roman"/>
          <w:b/>
          <w:color w:val="000000"/>
          <w:szCs w:val="28"/>
          <w:lang w:eastAsia="ru-RU"/>
        </w:rPr>
        <w:t xml:space="preserve"> года по </w:t>
      </w:r>
      <w:r>
        <w:rPr>
          <w:rFonts w:eastAsia="Times New Roman"/>
          <w:b/>
          <w:color w:val="000000"/>
          <w:szCs w:val="28"/>
          <w:lang w:eastAsia="ru-RU"/>
        </w:rPr>
        <w:t>02 марта</w:t>
      </w:r>
      <w:r w:rsidRPr="0074476E">
        <w:rPr>
          <w:rFonts w:eastAsia="Times New Roman"/>
          <w:b/>
          <w:color w:val="000000"/>
          <w:szCs w:val="28"/>
          <w:lang w:eastAsia="ru-RU"/>
        </w:rPr>
        <w:t xml:space="preserve"> 20</w:t>
      </w:r>
      <w:r>
        <w:rPr>
          <w:rFonts w:eastAsia="Times New Roman"/>
          <w:b/>
          <w:color w:val="000000"/>
          <w:szCs w:val="28"/>
          <w:lang w:eastAsia="ru-RU"/>
        </w:rPr>
        <w:t>20</w:t>
      </w:r>
      <w:r w:rsidRPr="0074476E">
        <w:rPr>
          <w:rFonts w:eastAsia="Times New Roman"/>
          <w:b/>
          <w:color w:val="000000"/>
          <w:szCs w:val="28"/>
          <w:lang w:eastAsia="ru-RU"/>
        </w:rPr>
        <w:t xml:space="preserve"> года.</w:t>
      </w:r>
      <w:r w:rsidRPr="0074476E">
        <w:rPr>
          <w:rFonts w:eastAsia="Times New Roman"/>
          <w:color w:val="FF0000"/>
          <w:szCs w:val="28"/>
          <w:lang w:eastAsia="ru-RU"/>
        </w:rPr>
        <w:t xml:space="preserve">  </w:t>
      </w:r>
    </w:p>
    <w:p w:rsidR="00D52385" w:rsidRPr="0074476E" w:rsidRDefault="00D52385" w:rsidP="00D52385">
      <w:pPr>
        <w:pStyle w:val="-1"/>
        <w:tabs>
          <w:tab w:val="left" w:pos="567"/>
          <w:tab w:val="left" w:pos="851"/>
        </w:tabs>
        <w:spacing w:line="240" w:lineRule="auto"/>
        <w:ind w:firstLine="567"/>
      </w:pPr>
      <w:r>
        <w:t>2. </w:t>
      </w:r>
      <w:r w:rsidRPr="0074476E">
        <w:t xml:space="preserve">Жюри </w:t>
      </w:r>
      <w:r>
        <w:t>К</w:t>
      </w:r>
      <w:r w:rsidRPr="0074476E">
        <w:t xml:space="preserve">онкурса </w:t>
      </w:r>
      <w:r>
        <w:rPr>
          <w:b/>
          <w:bCs/>
          <w:color w:val="000000"/>
        </w:rPr>
        <w:t>03</w:t>
      </w:r>
      <w:r w:rsidRPr="0074476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марта</w:t>
      </w:r>
      <w:r w:rsidRPr="0074476E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74476E">
        <w:rPr>
          <w:b/>
          <w:bCs/>
          <w:color w:val="000000"/>
        </w:rPr>
        <w:t xml:space="preserve"> года</w:t>
      </w:r>
      <w:r w:rsidRPr="0074476E">
        <w:rPr>
          <w:bCs/>
          <w:color w:val="FF0000"/>
        </w:rPr>
        <w:t xml:space="preserve"> </w:t>
      </w:r>
      <w:r w:rsidRPr="0074476E">
        <w:rPr>
          <w:bCs/>
          <w:color w:val="000000"/>
        </w:rPr>
        <w:t xml:space="preserve">рассматривает </w:t>
      </w:r>
      <w:r>
        <w:rPr>
          <w:bCs/>
          <w:color w:val="000000"/>
        </w:rPr>
        <w:t xml:space="preserve">опубликованные участниками в сети </w:t>
      </w:r>
      <w:proofErr w:type="spellStart"/>
      <w:r>
        <w:rPr>
          <w:bCs/>
          <w:color w:val="000000"/>
          <w:lang w:val="en-US"/>
        </w:rPr>
        <w:t>Instagram</w:t>
      </w:r>
      <w:proofErr w:type="spellEnd"/>
      <w:r w:rsidRPr="0003072B">
        <w:rPr>
          <w:bCs/>
          <w:color w:val="000000"/>
        </w:rPr>
        <w:t xml:space="preserve"> </w:t>
      </w:r>
      <w:r>
        <w:rPr>
          <w:bCs/>
          <w:color w:val="000000"/>
        </w:rPr>
        <w:t>материалы</w:t>
      </w:r>
      <w:r w:rsidRPr="0074476E">
        <w:rPr>
          <w:bCs/>
          <w:color w:val="000000"/>
        </w:rPr>
        <w:t xml:space="preserve"> и подводит итоги.</w:t>
      </w:r>
    </w:p>
    <w:p w:rsidR="00D52385" w:rsidRDefault="00D52385" w:rsidP="00D52385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3. Жюри конкурса рассматривает работу участника только в случае соблюдения всех условий конкурса.</w:t>
      </w:r>
    </w:p>
    <w:p w:rsidR="00D52385" w:rsidRDefault="00D52385" w:rsidP="00D52385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4</w:t>
      </w:r>
      <w:r w:rsidRPr="0074476E">
        <w:rPr>
          <w:rFonts w:eastAsia="Times New Roman"/>
          <w:color w:val="000000"/>
          <w:szCs w:val="28"/>
          <w:lang w:eastAsia="ru-RU"/>
        </w:rPr>
        <w:t>. Определение победителей осуществляет жюри Конкурса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0E038D">
        <w:rPr>
          <w:rFonts w:eastAsia="Times New Roman"/>
          <w:b/>
          <w:color w:val="000000"/>
          <w:szCs w:val="28"/>
          <w:lang w:eastAsia="ru-RU"/>
        </w:rPr>
        <w:t>0</w:t>
      </w:r>
      <w:r>
        <w:rPr>
          <w:rFonts w:eastAsia="Times New Roman"/>
          <w:b/>
          <w:color w:val="000000"/>
          <w:szCs w:val="28"/>
          <w:lang w:eastAsia="ru-RU"/>
        </w:rPr>
        <w:t>3</w:t>
      </w:r>
      <w:r w:rsidRPr="000E038D">
        <w:rPr>
          <w:rFonts w:eastAsia="Times New Roman"/>
          <w:b/>
          <w:color w:val="000000"/>
          <w:szCs w:val="28"/>
          <w:lang w:eastAsia="ru-RU"/>
        </w:rPr>
        <w:t xml:space="preserve"> марта 2020 года</w:t>
      </w:r>
      <w:r w:rsidRPr="0074476E">
        <w:rPr>
          <w:rFonts w:eastAsia="Times New Roman"/>
          <w:color w:val="000000"/>
          <w:szCs w:val="28"/>
          <w:lang w:eastAsia="ru-RU"/>
        </w:rPr>
        <w:t>.</w:t>
      </w:r>
    </w:p>
    <w:p w:rsidR="00D52385" w:rsidRDefault="00D52385" w:rsidP="00D52385">
      <w:pPr>
        <w:shd w:val="clear" w:color="auto" w:fill="FFFFFF"/>
        <w:spacing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D52385" w:rsidRPr="002D3BAB" w:rsidRDefault="00D52385" w:rsidP="00D52385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2D3BAB">
        <w:rPr>
          <w:rFonts w:eastAsia="Times New Roman"/>
          <w:b/>
          <w:bCs/>
          <w:color w:val="000000"/>
          <w:szCs w:val="28"/>
          <w:lang w:eastAsia="ru-RU"/>
        </w:rPr>
        <w:t>Условия Конкурса</w:t>
      </w:r>
    </w:p>
    <w:p w:rsidR="00D52385" w:rsidRPr="002F614C" w:rsidRDefault="00D52385" w:rsidP="00D52385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Профиль социальной сети </w:t>
      </w:r>
      <w:proofErr w:type="spellStart"/>
      <w:r>
        <w:rPr>
          <w:rFonts w:eastAsia="Times New Roman"/>
          <w:color w:val="000000"/>
          <w:szCs w:val="28"/>
          <w:lang w:val="en-US" w:eastAsia="ru-RU"/>
        </w:rPr>
        <w:t>Instagram</w:t>
      </w:r>
      <w:proofErr w:type="spellEnd"/>
      <w:r w:rsidRPr="00BC2664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каждого участника должен быть открыт</w:t>
      </w:r>
      <w:r w:rsidRPr="002F614C">
        <w:rPr>
          <w:rFonts w:eastAsia="Times New Roman"/>
          <w:color w:val="000000"/>
          <w:szCs w:val="28"/>
          <w:lang w:eastAsia="ru-RU"/>
        </w:rPr>
        <w:t xml:space="preserve"> на время проведения Конкурса.</w:t>
      </w:r>
    </w:p>
    <w:p w:rsidR="00D52385" w:rsidRPr="00164CFC" w:rsidRDefault="00D52385" w:rsidP="00D52385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74476E">
        <w:rPr>
          <w:rFonts w:eastAsia="Times New Roman"/>
          <w:color w:val="000000"/>
          <w:szCs w:val="28"/>
          <w:lang w:eastAsia="ru-RU"/>
        </w:rPr>
        <w:t xml:space="preserve">Желающий участвовать в Конкурсе </w:t>
      </w:r>
      <w:r>
        <w:rPr>
          <w:rFonts w:eastAsia="Times New Roman"/>
          <w:color w:val="000000"/>
          <w:szCs w:val="28"/>
          <w:lang w:eastAsia="ru-RU"/>
        </w:rPr>
        <w:t xml:space="preserve">выкладывает в своем профиле социальной сети </w:t>
      </w:r>
      <w:proofErr w:type="spellStart"/>
      <w:r>
        <w:rPr>
          <w:rFonts w:eastAsia="Times New Roman"/>
          <w:color w:val="000000"/>
          <w:szCs w:val="28"/>
          <w:lang w:val="en-US" w:eastAsia="ru-RU"/>
        </w:rPr>
        <w:t>Instagram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фото, на котором должен быть изображен логотип </w:t>
      </w:r>
      <w:r w:rsidRPr="00493368">
        <w:rPr>
          <w:rFonts w:eastAsia="Times New Roman"/>
          <w:color w:val="000000"/>
          <w:szCs w:val="28"/>
          <w:lang w:eastAsia="ru-RU"/>
        </w:rPr>
        <w:t>Облас</w:t>
      </w:r>
      <w:r>
        <w:rPr>
          <w:rFonts w:eastAsia="Times New Roman"/>
          <w:color w:val="000000"/>
          <w:szCs w:val="28"/>
          <w:lang w:eastAsia="ru-RU"/>
        </w:rPr>
        <w:t xml:space="preserve">тной олимпиады старшеклассников </w:t>
      </w:r>
      <w:r w:rsidRPr="00493368">
        <w:rPr>
          <w:rFonts w:eastAsia="Times New Roman"/>
          <w:color w:val="000000"/>
          <w:szCs w:val="28"/>
          <w:lang w:eastAsia="ru-RU"/>
        </w:rPr>
        <w:t xml:space="preserve">общеобразовательных организаций </w:t>
      </w:r>
      <w:r>
        <w:rPr>
          <w:rFonts w:eastAsia="Times New Roman"/>
          <w:color w:val="000000"/>
          <w:szCs w:val="28"/>
          <w:lang w:eastAsia="ru-RU"/>
        </w:rPr>
        <w:br/>
      </w:r>
      <w:r w:rsidRPr="00493368">
        <w:rPr>
          <w:rFonts w:eastAsia="Times New Roman"/>
          <w:color w:val="000000"/>
          <w:szCs w:val="28"/>
          <w:lang w:eastAsia="ru-RU"/>
        </w:rPr>
        <w:t>по избирательному законодательству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D52385" w:rsidRPr="00164CFC" w:rsidRDefault="00D52385" w:rsidP="00D52385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 описании к фото (изображению логотипа) участник должен расшифровать значение каждого элемента представленного им логотипа.</w:t>
      </w:r>
    </w:p>
    <w:p w:rsidR="00D52385" w:rsidRDefault="00D52385" w:rsidP="00D52385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64CFC">
        <w:rPr>
          <w:rFonts w:eastAsia="Times New Roman"/>
          <w:color w:val="000000"/>
          <w:szCs w:val="28"/>
          <w:lang w:eastAsia="ru-RU"/>
        </w:rPr>
        <w:t xml:space="preserve">Каждый участник должен отметить профиль </w:t>
      </w:r>
      <w:r w:rsidRPr="00164CFC">
        <w:rPr>
          <w:szCs w:val="28"/>
        </w:rPr>
        <w:t>@</w:t>
      </w:r>
      <w:proofErr w:type="spellStart"/>
      <w:r>
        <w:rPr>
          <w:szCs w:val="28"/>
          <w:lang w:val="en-US"/>
        </w:rPr>
        <w:t>izbirkommo</w:t>
      </w:r>
      <w:proofErr w:type="spellEnd"/>
      <w:r>
        <w:rPr>
          <w:szCs w:val="28"/>
        </w:rPr>
        <w:t xml:space="preserve"> </w:t>
      </w:r>
      <w:r w:rsidRPr="00164CFC">
        <w:rPr>
          <w:szCs w:val="28"/>
        </w:rPr>
        <w:t xml:space="preserve">на конкурсной публикации в своем профиле </w:t>
      </w:r>
      <w:r w:rsidRPr="00164CFC">
        <w:rPr>
          <w:rFonts w:eastAsia="Times New Roman"/>
          <w:color w:val="000000"/>
          <w:szCs w:val="28"/>
          <w:lang w:eastAsia="ru-RU"/>
        </w:rPr>
        <w:t xml:space="preserve">социальной сети </w:t>
      </w:r>
      <w:proofErr w:type="spellStart"/>
      <w:r w:rsidRPr="00164CFC">
        <w:rPr>
          <w:rFonts w:eastAsia="Times New Roman"/>
          <w:color w:val="000000"/>
          <w:szCs w:val="28"/>
          <w:lang w:val="en-US" w:eastAsia="ru-RU"/>
        </w:rPr>
        <w:t>Instagram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, а также указать </w:t>
      </w:r>
      <w:r>
        <w:rPr>
          <w:rFonts w:eastAsia="Times New Roman"/>
          <w:color w:val="000000"/>
          <w:szCs w:val="28"/>
          <w:lang w:eastAsia="ru-RU"/>
        </w:rPr>
        <w:br/>
        <w:t xml:space="preserve">(в описании) </w:t>
      </w:r>
      <w:proofErr w:type="spellStart"/>
      <w:r>
        <w:rPr>
          <w:rFonts w:eastAsia="Times New Roman"/>
          <w:color w:val="000000"/>
          <w:szCs w:val="28"/>
          <w:lang w:eastAsia="ru-RU"/>
        </w:rPr>
        <w:t>хэштеги</w:t>
      </w:r>
      <w:proofErr w:type="spellEnd"/>
      <w:r>
        <w:rPr>
          <w:rFonts w:eastAsia="Times New Roman"/>
          <w:color w:val="000000"/>
          <w:szCs w:val="28"/>
          <w:lang w:eastAsia="ru-RU"/>
        </w:rPr>
        <w:t>: «</w:t>
      </w:r>
      <w:r w:rsidRPr="00164CFC">
        <w:rPr>
          <w:rFonts w:eastAsia="Times New Roman"/>
          <w:color w:val="000000"/>
          <w:szCs w:val="28"/>
          <w:lang w:eastAsia="ru-RU"/>
        </w:rPr>
        <w:t>#</w:t>
      </w:r>
      <w:proofErr w:type="spellStart"/>
      <w:r w:rsidRPr="00164CFC">
        <w:rPr>
          <w:szCs w:val="28"/>
          <w:lang w:val="en-US"/>
        </w:rPr>
        <w:t>ikmo</w:t>
      </w:r>
      <w:proofErr w:type="spellEnd"/>
      <w:r w:rsidRPr="00164CFC">
        <w:rPr>
          <w:szCs w:val="28"/>
        </w:rPr>
        <w:t>_</w:t>
      </w:r>
      <w:r w:rsidRPr="00164CFC">
        <w:rPr>
          <w:szCs w:val="28"/>
          <w:lang w:val="en-US"/>
        </w:rPr>
        <w:t>coaching</w:t>
      </w:r>
      <w:r>
        <w:rPr>
          <w:rFonts w:eastAsia="Times New Roman"/>
          <w:color w:val="000000"/>
          <w:szCs w:val="28"/>
          <w:lang w:eastAsia="ru-RU"/>
        </w:rPr>
        <w:t>» и «</w:t>
      </w:r>
      <w:r w:rsidRPr="00164CFC">
        <w:rPr>
          <w:rFonts w:eastAsia="Times New Roman"/>
          <w:color w:val="000000"/>
          <w:szCs w:val="28"/>
          <w:lang w:eastAsia="ru-RU"/>
        </w:rPr>
        <w:t>#</w:t>
      </w:r>
      <w:proofErr w:type="spellStart"/>
      <w:r>
        <w:rPr>
          <w:rFonts w:eastAsia="Times New Roman"/>
          <w:color w:val="000000"/>
          <w:szCs w:val="28"/>
          <w:lang w:eastAsia="ru-RU"/>
        </w:rPr>
        <w:t>яшкольникятаквижу</w:t>
      </w:r>
      <w:proofErr w:type="spellEnd"/>
      <w:r>
        <w:rPr>
          <w:rFonts w:eastAsia="Times New Roman"/>
          <w:color w:val="000000"/>
          <w:szCs w:val="28"/>
          <w:lang w:eastAsia="ru-RU"/>
        </w:rPr>
        <w:t>»</w:t>
      </w:r>
      <w:r w:rsidRPr="00164CFC">
        <w:rPr>
          <w:rFonts w:eastAsia="Times New Roman"/>
          <w:color w:val="000000"/>
          <w:szCs w:val="28"/>
          <w:lang w:eastAsia="ru-RU"/>
        </w:rPr>
        <w:t>.</w:t>
      </w:r>
    </w:p>
    <w:p w:rsidR="00D52385" w:rsidRPr="00164CFC" w:rsidRDefault="00D52385" w:rsidP="00D52385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64CFC">
        <w:rPr>
          <w:rFonts w:eastAsia="Times New Roman"/>
          <w:color w:val="000000"/>
          <w:szCs w:val="28"/>
          <w:lang w:eastAsia="ru-RU"/>
        </w:rPr>
        <w:t xml:space="preserve">Для участия в Конкурсе необходимо выложить публикацию в свой профиль социальной сети </w:t>
      </w:r>
      <w:proofErr w:type="spellStart"/>
      <w:r w:rsidRPr="00164CFC">
        <w:rPr>
          <w:rFonts w:eastAsia="Times New Roman"/>
          <w:color w:val="000000"/>
          <w:szCs w:val="28"/>
          <w:lang w:val="en-US" w:eastAsia="ru-RU"/>
        </w:rPr>
        <w:t>Instagram</w:t>
      </w:r>
      <w:proofErr w:type="spellEnd"/>
      <w:r w:rsidRPr="00164CFC">
        <w:rPr>
          <w:rFonts w:eastAsia="Times New Roman"/>
          <w:color w:val="000000"/>
          <w:szCs w:val="28"/>
          <w:lang w:eastAsia="ru-RU"/>
        </w:rPr>
        <w:t xml:space="preserve">  </w:t>
      </w:r>
      <w:r w:rsidRPr="00164CFC">
        <w:rPr>
          <w:rFonts w:eastAsia="Times New Roman"/>
          <w:b/>
          <w:color w:val="000000"/>
          <w:szCs w:val="28"/>
          <w:lang w:eastAsia="ru-RU"/>
        </w:rPr>
        <w:t xml:space="preserve">с </w:t>
      </w:r>
      <w:r>
        <w:rPr>
          <w:rFonts w:eastAsia="Times New Roman"/>
          <w:b/>
          <w:color w:val="000000"/>
          <w:szCs w:val="28"/>
          <w:lang w:eastAsia="ru-RU"/>
        </w:rPr>
        <w:t>0</w:t>
      </w:r>
      <w:r w:rsidRPr="00164CFC">
        <w:rPr>
          <w:rFonts w:eastAsia="Times New Roman"/>
          <w:b/>
          <w:color w:val="000000"/>
          <w:szCs w:val="28"/>
          <w:lang w:eastAsia="ru-RU"/>
        </w:rPr>
        <w:t>3</w:t>
      </w:r>
      <w:r w:rsidRPr="00164CFC">
        <w:rPr>
          <w:rFonts w:eastAsia="Times New Roman"/>
          <w:color w:val="000000"/>
          <w:szCs w:val="28"/>
          <w:lang w:eastAsia="ru-RU"/>
        </w:rPr>
        <w:t xml:space="preserve"> </w:t>
      </w:r>
      <w:r w:rsidRPr="00164CFC">
        <w:rPr>
          <w:rFonts w:eastAsia="Times New Roman"/>
          <w:b/>
          <w:bCs/>
          <w:color w:val="000000"/>
          <w:szCs w:val="28"/>
          <w:lang w:eastAsia="ru-RU"/>
        </w:rPr>
        <w:t xml:space="preserve">февраля 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по 02 марта </w:t>
      </w:r>
      <w:r w:rsidRPr="00164CFC">
        <w:rPr>
          <w:rFonts w:eastAsia="Times New Roman"/>
          <w:b/>
          <w:bCs/>
          <w:color w:val="000000"/>
          <w:szCs w:val="28"/>
          <w:lang w:eastAsia="ru-RU"/>
        </w:rPr>
        <w:t>2020 года.</w:t>
      </w:r>
      <w:r w:rsidRPr="00164CFC">
        <w:rPr>
          <w:rFonts w:eastAsia="Times New Roman"/>
          <w:color w:val="000000"/>
          <w:szCs w:val="28"/>
          <w:lang w:eastAsia="ru-RU"/>
        </w:rPr>
        <w:t xml:space="preserve">  </w:t>
      </w:r>
    </w:p>
    <w:p w:rsidR="00D52385" w:rsidRDefault="00D52385" w:rsidP="00D52385">
      <w:pPr>
        <w:shd w:val="clear" w:color="auto" w:fill="FFFFFF"/>
        <w:spacing w:line="240" w:lineRule="auto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D52385" w:rsidRPr="002D3BAB" w:rsidRDefault="00D52385" w:rsidP="00D52385">
      <w:pPr>
        <w:shd w:val="clear" w:color="auto" w:fill="FFFFFF"/>
        <w:spacing w:line="240" w:lineRule="auto"/>
        <w:ind w:firstLine="567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2D3BAB">
        <w:rPr>
          <w:rFonts w:eastAsia="Times New Roman"/>
          <w:b/>
          <w:color w:val="000000"/>
          <w:szCs w:val="28"/>
          <w:lang w:eastAsia="ru-RU"/>
        </w:rPr>
        <w:t>Критерии оценки конкурсных работ</w:t>
      </w:r>
    </w:p>
    <w:p w:rsidR="00D52385" w:rsidRPr="0074476E" w:rsidRDefault="00D52385" w:rsidP="00D52385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74476E">
        <w:rPr>
          <w:rFonts w:eastAsia="Times New Roman"/>
          <w:color w:val="000000"/>
          <w:szCs w:val="28"/>
          <w:lang w:eastAsia="ru-RU"/>
        </w:rPr>
        <w:t xml:space="preserve">1. </w:t>
      </w:r>
      <w:r>
        <w:rPr>
          <w:rFonts w:eastAsia="Times New Roman"/>
          <w:color w:val="000000"/>
          <w:szCs w:val="28"/>
          <w:lang w:eastAsia="ru-RU"/>
        </w:rPr>
        <w:t>Лаконичность (максимальное количество баллов: 10)</w:t>
      </w:r>
      <w:r w:rsidRPr="0074476E">
        <w:rPr>
          <w:rFonts w:eastAsia="Times New Roman"/>
          <w:color w:val="000000"/>
          <w:szCs w:val="28"/>
          <w:lang w:eastAsia="ru-RU"/>
        </w:rPr>
        <w:t>;</w:t>
      </w:r>
    </w:p>
    <w:p w:rsidR="00D52385" w:rsidRDefault="00D52385" w:rsidP="00D52385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74476E">
        <w:rPr>
          <w:rFonts w:eastAsia="Times New Roman"/>
          <w:color w:val="000000"/>
          <w:szCs w:val="28"/>
          <w:lang w:eastAsia="ru-RU"/>
        </w:rPr>
        <w:t>2.</w:t>
      </w:r>
      <w:r>
        <w:rPr>
          <w:rFonts w:eastAsia="Times New Roman"/>
          <w:color w:val="000000"/>
          <w:szCs w:val="28"/>
          <w:lang w:eastAsia="ru-RU"/>
        </w:rPr>
        <w:t> К</w:t>
      </w:r>
      <w:r w:rsidRPr="0074476E">
        <w:rPr>
          <w:rFonts w:eastAsia="Times New Roman"/>
          <w:color w:val="000000"/>
          <w:szCs w:val="28"/>
          <w:lang w:eastAsia="ru-RU"/>
        </w:rPr>
        <w:t>реативность и оригинальность</w:t>
      </w:r>
      <w:r>
        <w:rPr>
          <w:rFonts w:eastAsia="Times New Roman"/>
          <w:color w:val="000000"/>
          <w:szCs w:val="28"/>
          <w:lang w:eastAsia="ru-RU"/>
        </w:rPr>
        <w:t xml:space="preserve"> (максимальное количество баллов: 5)</w:t>
      </w:r>
      <w:r w:rsidRPr="0074476E">
        <w:rPr>
          <w:rFonts w:eastAsia="Times New Roman"/>
          <w:color w:val="000000"/>
          <w:szCs w:val="28"/>
          <w:lang w:eastAsia="ru-RU"/>
        </w:rPr>
        <w:t>;</w:t>
      </w:r>
    </w:p>
    <w:p w:rsidR="00D52385" w:rsidRDefault="00D52385" w:rsidP="00D52385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3. Описание всех элементов логотипа (максимальное количество баллов: 5).</w:t>
      </w:r>
    </w:p>
    <w:p w:rsidR="00D52385" w:rsidRDefault="00D52385" w:rsidP="00D52385">
      <w:pPr>
        <w:shd w:val="clear" w:color="auto" w:fill="FFFFFF"/>
        <w:tabs>
          <w:tab w:val="left" w:pos="567"/>
        </w:tabs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p w:rsidR="00D52385" w:rsidRPr="002D3BAB" w:rsidRDefault="00D52385" w:rsidP="00D52385">
      <w:pPr>
        <w:shd w:val="clear" w:color="auto" w:fill="FFFFFF"/>
        <w:tabs>
          <w:tab w:val="left" w:pos="567"/>
        </w:tabs>
        <w:spacing w:line="240" w:lineRule="auto"/>
        <w:ind w:firstLine="567"/>
        <w:jc w:val="center"/>
        <w:rPr>
          <w:b/>
          <w:color w:val="000000"/>
          <w:szCs w:val="28"/>
        </w:rPr>
      </w:pPr>
      <w:r w:rsidRPr="002D3BAB">
        <w:rPr>
          <w:b/>
          <w:color w:val="000000"/>
          <w:szCs w:val="28"/>
        </w:rPr>
        <w:t>Подведение итогов. Награждение</w:t>
      </w:r>
    </w:p>
    <w:p w:rsidR="00D52385" w:rsidRPr="0074476E" w:rsidRDefault="00D52385" w:rsidP="00D52385">
      <w:pPr>
        <w:shd w:val="clear" w:color="auto" w:fill="FFFFFF"/>
        <w:tabs>
          <w:tab w:val="left" w:pos="567"/>
        </w:tabs>
        <w:spacing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1. </w:t>
      </w:r>
      <w:r w:rsidRPr="0074476E">
        <w:rPr>
          <w:rFonts w:eastAsia="Times New Roman"/>
          <w:color w:val="000000"/>
          <w:szCs w:val="28"/>
          <w:lang w:eastAsia="ru-RU"/>
        </w:rPr>
        <w:t>Оценку Конкурсных работ осуществляет жюри Конкурса.</w:t>
      </w:r>
    </w:p>
    <w:p w:rsidR="00D52385" w:rsidRDefault="00D52385" w:rsidP="00D52385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2. Жюри Конкурса вправе поощрить участников конкурса, учредив дополнительные номинации.</w:t>
      </w:r>
    </w:p>
    <w:p w:rsidR="00D52385" w:rsidRPr="0074476E" w:rsidRDefault="00D52385" w:rsidP="00D5238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74476E"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 w:rsidRPr="0074476E">
        <w:rPr>
          <w:color w:val="000000"/>
          <w:szCs w:val="28"/>
        </w:rPr>
        <w:t>Победител</w:t>
      </w:r>
      <w:r>
        <w:rPr>
          <w:color w:val="000000"/>
          <w:szCs w:val="28"/>
        </w:rPr>
        <w:t>ь</w:t>
      </w:r>
      <w:r w:rsidRPr="0074476E">
        <w:rPr>
          <w:color w:val="000000"/>
          <w:szCs w:val="28"/>
        </w:rPr>
        <w:t xml:space="preserve"> Конкурса </w:t>
      </w:r>
      <w:r>
        <w:rPr>
          <w:color w:val="000000"/>
          <w:szCs w:val="28"/>
        </w:rPr>
        <w:t>награждается именным</w:t>
      </w:r>
      <w:r w:rsidRPr="0074476E">
        <w:rPr>
          <w:color w:val="000000"/>
          <w:szCs w:val="28"/>
        </w:rPr>
        <w:t xml:space="preserve"> диплом</w:t>
      </w:r>
      <w:r>
        <w:rPr>
          <w:color w:val="000000"/>
          <w:szCs w:val="28"/>
        </w:rPr>
        <w:t>ом и памятным сувениром</w:t>
      </w:r>
      <w:r w:rsidRPr="0074476E">
        <w:rPr>
          <w:color w:val="000000"/>
          <w:szCs w:val="28"/>
        </w:rPr>
        <w:t>.</w:t>
      </w:r>
    </w:p>
    <w:p w:rsidR="00D52385" w:rsidRPr="0074476E" w:rsidRDefault="00D52385" w:rsidP="00D5238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color w:val="000000"/>
          <w:szCs w:val="28"/>
        </w:rPr>
        <w:t>4</w:t>
      </w:r>
      <w:r w:rsidRPr="0074476E">
        <w:rPr>
          <w:color w:val="000000"/>
          <w:szCs w:val="28"/>
        </w:rPr>
        <w:t>. Награждение победител</w:t>
      </w:r>
      <w:r>
        <w:rPr>
          <w:color w:val="000000"/>
          <w:szCs w:val="28"/>
        </w:rPr>
        <w:t>я</w:t>
      </w:r>
      <w:r w:rsidRPr="0074476E">
        <w:rPr>
          <w:color w:val="000000"/>
          <w:szCs w:val="28"/>
        </w:rPr>
        <w:t xml:space="preserve"> Конкурса проводится в торжественной обстановке. </w:t>
      </w:r>
      <w:r>
        <w:rPr>
          <w:rFonts w:eastAsia="Times New Roman"/>
          <w:color w:val="000000"/>
          <w:szCs w:val="28"/>
          <w:lang w:eastAsia="ru-RU"/>
        </w:rPr>
        <w:t>Победитель</w:t>
      </w:r>
      <w:r w:rsidRPr="0074476E">
        <w:rPr>
          <w:rFonts w:eastAsia="Times New Roman"/>
          <w:color w:val="000000"/>
          <w:szCs w:val="28"/>
          <w:lang w:eastAsia="ru-RU"/>
        </w:rPr>
        <w:t xml:space="preserve"> заблаговременно извеща</w:t>
      </w:r>
      <w:r>
        <w:rPr>
          <w:rFonts w:eastAsia="Times New Roman"/>
          <w:color w:val="000000"/>
          <w:szCs w:val="28"/>
          <w:lang w:eastAsia="ru-RU"/>
        </w:rPr>
        <w:t>е</w:t>
      </w:r>
      <w:r w:rsidRPr="0074476E">
        <w:rPr>
          <w:rFonts w:eastAsia="Times New Roman"/>
          <w:color w:val="000000"/>
          <w:szCs w:val="28"/>
          <w:lang w:eastAsia="ru-RU"/>
        </w:rPr>
        <w:t xml:space="preserve">тся Центром обучения о дате, месте </w:t>
      </w:r>
      <w:r w:rsidRPr="0074476E">
        <w:rPr>
          <w:rFonts w:eastAsia="Times New Roman"/>
          <w:color w:val="000000"/>
          <w:szCs w:val="28"/>
          <w:lang w:eastAsia="ru-RU"/>
        </w:rPr>
        <w:br/>
        <w:t xml:space="preserve">и времени проведения церемонии награждения. </w:t>
      </w:r>
    </w:p>
    <w:p w:rsidR="00D52385" w:rsidRPr="0074476E" w:rsidRDefault="00D52385" w:rsidP="00D5238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5. </w:t>
      </w:r>
      <w:r w:rsidRPr="0074476E">
        <w:rPr>
          <w:rFonts w:eastAsia="Times New Roman"/>
          <w:color w:val="000000"/>
          <w:szCs w:val="28"/>
          <w:lang w:eastAsia="ru-RU"/>
        </w:rPr>
        <w:t>Расходы на проезд приглашенн</w:t>
      </w:r>
      <w:r>
        <w:rPr>
          <w:rFonts w:eastAsia="Times New Roman"/>
          <w:color w:val="000000"/>
          <w:szCs w:val="28"/>
          <w:lang w:eastAsia="ru-RU"/>
        </w:rPr>
        <w:t>ого</w:t>
      </w:r>
      <w:r w:rsidRPr="0074476E">
        <w:rPr>
          <w:rFonts w:eastAsia="Times New Roman"/>
          <w:color w:val="000000"/>
          <w:szCs w:val="28"/>
          <w:lang w:eastAsia="ru-RU"/>
        </w:rPr>
        <w:t xml:space="preserve"> победител</w:t>
      </w:r>
      <w:r>
        <w:rPr>
          <w:rFonts w:eastAsia="Times New Roman"/>
          <w:color w:val="000000"/>
          <w:szCs w:val="28"/>
          <w:lang w:eastAsia="ru-RU"/>
        </w:rPr>
        <w:t>я</w:t>
      </w:r>
      <w:r w:rsidRPr="0074476E">
        <w:rPr>
          <w:rFonts w:eastAsia="Times New Roman"/>
          <w:color w:val="000000"/>
          <w:szCs w:val="28"/>
          <w:lang w:eastAsia="ru-RU"/>
        </w:rPr>
        <w:t xml:space="preserve"> Конкурса производятся командирующими их организациями или за собственный счет.</w:t>
      </w:r>
    </w:p>
    <w:p w:rsidR="00D52385" w:rsidRPr="00172B81" w:rsidRDefault="00D52385" w:rsidP="00D5238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color w:val="000000"/>
          <w:szCs w:val="28"/>
        </w:rPr>
        <w:t>6</w:t>
      </w:r>
      <w:r w:rsidRPr="0074476E"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 w:rsidRPr="0074476E">
        <w:rPr>
          <w:color w:val="000000"/>
          <w:szCs w:val="28"/>
        </w:rPr>
        <w:t>Список всех участников и победител</w:t>
      </w:r>
      <w:r>
        <w:rPr>
          <w:color w:val="000000"/>
          <w:szCs w:val="28"/>
        </w:rPr>
        <w:t>я</w:t>
      </w:r>
      <w:r w:rsidRPr="0074476E">
        <w:rPr>
          <w:color w:val="000000"/>
          <w:szCs w:val="28"/>
        </w:rPr>
        <w:t xml:space="preserve"> Конкурса размещается на</w:t>
      </w:r>
      <w:r w:rsidRPr="0074476E">
        <w:rPr>
          <w:rFonts w:eastAsia="Times New Roman"/>
          <w:color w:val="000000"/>
          <w:szCs w:val="28"/>
          <w:lang w:eastAsia="ru-RU"/>
        </w:rPr>
        <w:t xml:space="preserve"> сайте сетевого издания Вестник Избирательной комиссии Московской области </w:t>
      </w:r>
      <w:r w:rsidRPr="00BC2664">
        <w:rPr>
          <w:rFonts w:eastAsia="Times New Roman"/>
          <w:szCs w:val="28"/>
          <w:lang w:eastAsia="ru-RU"/>
        </w:rPr>
        <w:t>http://www.izbirkommo.ru/</w:t>
      </w:r>
      <w:r>
        <w:rPr>
          <w:szCs w:val="28"/>
        </w:rPr>
        <w:t>, на официальных страницах социальных сетей Избирательной комиссии Московской области</w:t>
      </w:r>
      <w:r w:rsidRPr="0074476E">
        <w:rPr>
          <w:szCs w:val="28"/>
        </w:rPr>
        <w:t>.</w:t>
      </w:r>
      <w:bookmarkStart w:id="1" w:name="Par98"/>
      <w:bookmarkEnd w:id="1"/>
    </w:p>
    <w:p w:rsidR="00D52385" w:rsidRDefault="00D52385" w:rsidP="00025787">
      <w:pPr>
        <w:rPr>
          <w:rFonts w:cs="Times New Roman"/>
          <w:sz w:val="20"/>
          <w:szCs w:val="20"/>
        </w:rPr>
      </w:pPr>
    </w:p>
    <w:sectPr w:rsidR="00D52385" w:rsidSect="00F61F29">
      <w:pgSz w:w="11906" w:h="16838"/>
      <w:pgMar w:top="568" w:right="566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59" w:rsidRDefault="00A66259">
      <w:pPr>
        <w:spacing w:line="240" w:lineRule="auto"/>
      </w:pPr>
      <w:r>
        <w:separator/>
      </w:r>
    </w:p>
  </w:endnote>
  <w:endnote w:type="continuationSeparator" w:id="0">
    <w:p w:rsidR="00A66259" w:rsidRDefault="00A66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59" w:rsidRDefault="00A66259">
      <w:pPr>
        <w:spacing w:line="240" w:lineRule="auto"/>
      </w:pPr>
      <w:r>
        <w:separator/>
      </w:r>
    </w:p>
  </w:footnote>
  <w:footnote w:type="continuationSeparator" w:id="0">
    <w:p w:rsidR="00A66259" w:rsidRDefault="00A662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DF9"/>
    <w:multiLevelType w:val="hybridMultilevel"/>
    <w:tmpl w:val="41EA1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280A"/>
    <w:multiLevelType w:val="hybridMultilevel"/>
    <w:tmpl w:val="84902824"/>
    <w:lvl w:ilvl="0" w:tplc="FEA228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E8035B"/>
    <w:multiLevelType w:val="multilevel"/>
    <w:tmpl w:val="032A9C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4927501"/>
    <w:multiLevelType w:val="multilevel"/>
    <w:tmpl w:val="09043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290" w:hanging="57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D327769"/>
    <w:multiLevelType w:val="multilevel"/>
    <w:tmpl w:val="8CE00B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290" w:hanging="57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C564BDD"/>
    <w:multiLevelType w:val="hybridMultilevel"/>
    <w:tmpl w:val="B388E4B4"/>
    <w:lvl w:ilvl="0" w:tplc="563A85C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9F"/>
    <w:rsid w:val="000013D5"/>
    <w:rsid w:val="00005E27"/>
    <w:rsid w:val="00022D85"/>
    <w:rsid w:val="00025787"/>
    <w:rsid w:val="00027132"/>
    <w:rsid w:val="00064CA2"/>
    <w:rsid w:val="00074878"/>
    <w:rsid w:val="00080545"/>
    <w:rsid w:val="0009141B"/>
    <w:rsid w:val="000958A2"/>
    <w:rsid w:val="000B5F80"/>
    <w:rsid w:val="000C5807"/>
    <w:rsid w:val="000E08A6"/>
    <w:rsid w:val="00106811"/>
    <w:rsid w:val="00126564"/>
    <w:rsid w:val="00137121"/>
    <w:rsid w:val="00146C3A"/>
    <w:rsid w:val="00154B31"/>
    <w:rsid w:val="0015701B"/>
    <w:rsid w:val="0016188B"/>
    <w:rsid w:val="00166195"/>
    <w:rsid w:val="00195C71"/>
    <w:rsid w:val="001D7156"/>
    <w:rsid w:val="001E1E6A"/>
    <w:rsid w:val="001E3BA8"/>
    <w:rsid w:val="001E559B"/>
    <w:rsid w:val="001E6DDE"/>
    <w:rsid w:val="002019CA"/>
    <w:rsid w:val="00203CAE"/>
    <w:rsid w:val="00205026"/>
    <w:rsid w:val="00217177"/>
    <w:rsid w:val="00217A7D"/>
    <w:rsid w:val="002227EB"/>
    <w:rsid w:val="00230829"/>
    <w:rsid w:val="00232FEA"/>
    <w:rsid w:val="0024428F"/>
    <w:rsid w:val="002729E4"/>
    <w:rsid w:val="002A40A5"/>
    <w:rsid w:val="002A4A1E"/>
    <w:rsid w:val="002B030A"/>
    <w:rsid w:val="002B5C7C"/>
    <w:rsid w:val="002C66B5"/>
    <w:rsid w:val="002F5157"/>
    <w:rsid w:val="002F6831"/>
    <w:rsid w:val="00307638"/>
    <w:rsid w:val="00311AED"/>
    <w:rsid w:val="00374701"/>
    <w:rsid w:val="00381AE9"/>
    <w:rsid w:val="00383C00"/>
    <w:rsid w:val="00392BF3"/>
    <w:rsid w:val="003964A5"/>
    <w:rsid w:val="003C0053"/>
    <w:rsid w:val="003C6D3E"/>
    <w:rsid w:val="003C7B22"/>
    <w:rsid w:val="003D2870"/>
    <w:rsid w:val="003D5695"/>
    <w:rsid w:val="003F0E61"/>
    <w:rsid w:val="003F654B"/>
    <w:rsid w:val="00430823"/>
    <w:rsid w:val="00432F1B"/>
    <w:rsid w:val="004470BD"/>
    <w:rsid w:val="00456A49"/>
    <w:rsid w:val="00461D9D"/>
    <w:rsid w:val="004621AE"/>
    <w:rsid w:val="00473E6F"/>
    <w:rsid w:val="00474784"/>
    <w:rsid w:val="00476BFF"/>
    <w:rsid w:val="00486F85"/>
    <w:rsid w:val="00487095"/>
    <w:rsid w:val="004A39D1"/>
    <w:rsid w:val="004C0241"/>
    <w:rsid w:val="004C6B1D"/>
    <w:rsid w:val="004F57D8"/>
    <w:rsid w:val="00515FDF"/>
    <w:rsid w:val="005259DF"/>
    <w:rsid w:val="005718F1"/>
    <w:rsid w:val="00575372"/>
    <w:rsid w:val="005916C4"/>
    <w:rsid w:val="005921A9"/>
    <w:rsid w:val="005A2D40"/>
    <w:rsid w:val="005B6490"/>
    <w:rsid w:val="005C0613"/>
    <w:rsid w:val="005D22AE"/>
    <w:rsid w:val="005E0361"/>
    <w:rsid w:val="005E0D98"/>
    <w:rsid w:val="00614724"/>
    <w:rsid w:val="006174E1"/>
    <w:rsid w:val="00617BF7"/>
    <w:rsid w:val="0062515B"/>
    <w:rsid w:val="00627C0D"/>
    <w:rsid w:val="00663E38"/>
    <w:rsid w:val="006803C9"/>
    <w:rsid w:val="0068156D"/>
    <w:rsid w:val="006818BD"/>
    <w:rsid w:val="0069690C"/>
    <w:rsid w:val="006D034B"/>
    <w:rsid w:val="006D37E0"/>
    <w:rsid w:val="006D6407"/>
    <w:rsid w:val="006F1428"/>
    <w:rsid w:val="0071047A"/>
    <w:rsid w:val="0071350D"/>
    <w:rsid w:val="0071679E"/>
    <w:rsid w:val="0072149C"/>
    <w:rsid w:val="00727475"/>
    <w:rsid w:val="007331B4"/>
    <w:rsid w:val="007425F3"/>
    <w:rsid w:val="00750ED2"/>
    <w:rsid w:val="0076435A"/>
    <w:rsid w:val="00791726"/>
    <w:rsid w:val="00795DCE"/>
    <w:rsid w:val="007A7A3C"/>
    <w:rsid w:val="007B2940"/>
    <w:rsid w:val="007F534C"/>
    <w:rsid w:val="007F720E"/>
    <w:rsid w:val="008111DF"/>
    <w:rsid w:val="00814337"/>
    <w:rsid w:val="0082565F"/>
    <w:rsid w:val="00844514"/>
    <w:rsid w:val="00845E30"/>
    <w:rsid w:val="00845FC0"/>
    <w:rsid w:val="00852D91"/>
    <w:rsid w:val="008625C8"/>
    <w:rsid w:val="0088100C"/>
    <w:rsid w:val="00890DDD"/>
    <w:rsid w:val="00894BFD"/>
    <w:rsid w:val="008A1CB7"/>
    <w:rsid w:val="008A2773"/>
    <w:rsid w:val="008B08BB"/>
    <w:rsid w:val="008B301F"/>
    <w:rsid w:val="008D6F79"/>
    <w:rsid w:val="008E3EB1"/>
    <w:rsid w:val="008F04D5"/>
    <w:rsid w:val="008F1405"/>
    <w:rsid w:val="008F54DD"/>
    <w:rsid w:val="00901617"/>
    <w:rsid w:val="00905765"/>
    <w:rsid w:val="00911169"/>
    <w:rsid w:val="00913D4E"/>
    <w:rsid w:val="009150AD"/>
    <w:rsid w:val="0092185A"/>
    <w:rsid w:val="009241F3"/>
    <w:rsid w:val="00924432"/>
    <w:rsid w:val="00935576"/>
    <w:rsid w:val="00936290"/>
    <w:rsid w:val="0093766A"/>
    <w:rsid w:val="00954E57"/>
    <w:rsid w:val="00957C1E"/>
    <w:rsid w:val="00963048"/>
    <w:rsid w:val="00970C37"/>
    <w:rsid w:val="00995266"/>
    <w:rsid w:val="009971E9"/>
    <w:rsid w:val="009A6EF9"/>
    <w:rsid w:val="009A7CF2"/>
    <w:rsid w:val="009B7C6B"/>
    <w:rsid w:val="009D3E1A"/>
    <w:rsid w:val="009E1FFC"/>
    <w:rsid w:val="009F036B"/>
    <w:rsid w:val="00A323D2"/>
    <w:rsid w:val="00A40708"/>
    <w:rsid w:val="00A4288C"/>
    <w:rsid w:val="00A44E9F"/>
    <w:rsid w:val="00A46BC7"/>
    <w:rsid w:val="00A541F2"/>
    <w:rsid w:val="00A643B7"/>
    <w:rsid w:val="00A66259"/>
    <w:rsid w:val="00A731E4"/>
    <w:rsid w:val="00A7624C"/>
    <w:rsid w:val="00A77F27"/>
    <w:rsid w:val="00A858A6"/>
    <w:rsid w:val="00A9321E"/>
    <w:rsid w:val="00AA142C"/>
    <w:rsid w:val="00AF5CA0"/>
    <w:rsid w:val="00B06E50"/>
    <w:rsid w:val="00B260DD"/>
    <w:rsid w:val="00B30C94"/>
    <w:rsid w:val="00B421F0"/>
    <w:rsid w:val="00B53362"/>
    <w:rsid w:val="00B80382"/>
    <w:rsid w:val="00B83488"/>
    <w:rsid w:val="00B94608"/>
    <w:rsid w:val="00BA7DD7"/>
    <w:rsid w:val="00BC455C"/>
    <w:rsid w:val="00BD77F4"/>
    <w:rsid w:val="00BE65D3"/>
    <w:rsid w:val="00BF2781"/>
    <w:rsid w:val="00BF3011"/>
    <w:rsid w:val="00BF7C0D"/>
    <w:rsid w:val="00C0382E"/>
    <w:rsid w:val="00C33E65"/>
    <w:rsid w:val="00C35DDB"/>
    <w:rsid w:val="00C47097"/>
    <w:rsid w:val="00C6072E"/>
    <w:rsid w:val="00C7164D"/>
    <w:rsid w:val="00C84599"/>
    <w:rsid w:val="00C910D0"/>
    <w:rsid w:val="00C91ACC"/>
    <w:rsid w:val="00CA5A49"/>
    <w:rsid w:val="00CB1B41"/>
    <w:rsid w:val="00CD7ED9"/>
    <w:rsid w:val="00D068A1"/>
    <w:rsid w:val="00D272C7"/>
    <w:rsid w:val="00D41BA7"/>
    <w:rsid w:val="00D52385"/>
    <w:rsid w:val="00D657D7"/>
    <w:rsid w:val="00D84B35"/>
    <w:rsid w:val="00DA1AEC"/>
    <w:rsid w:val="00DC6560"/>
    <w:rsid w:val="00DE5C5F"/>
    <w:rsid w:val="00E0003C"/>
    <w:rsid w:val="00E10197"/>
    <w:rsid w:val="00E20607"/>
    <w:rsid w:val="00E240A6"/>
    <w:rsid w:val="00E5117B"/>
    <w:rsid w:val="00E64704"/>
    <w:rsid w:val="00E823F7"/>
    <w:rsid w:val="00E9433B"/>
    <w:rsid w:val="00E9779E"/>
    <w:rsid w:val="00EB282F"/>
    <w:rsid w:val="00EB3702"/>
    <w:rsid w:val="00EB4933"/>
    <w:rsid w:val="00EC452F"/>
    <w:rsid w:val="00ED5D4D"/>
    <w:rsid w:val="00ED790A"/>
    <w:rsid w:val="00F12266"/>
    <w:rsid w:val="00F13416"/>
    <w:rsid w:val="00F140CB"/>
    <w:rsid w:val="00F159B7"/>
    <w:rsid w:val="00F16BA9"/>
    <w:rsid w:val="00F30E62"/>
    <w:rsid w:val="00F32CCD"/>
    <w:rsid w:val="00F61F29"/>
    <w:rsid w:val="00F65E16"/>
    <w:rsid w:val="00F739B3"/>
    <w:rsid w:val="00F7689F"/>
    <w:rsid w:val="00F8040A"/>
    <w:rsid w:val="00F90390"/>
    <w:rsid w:val="00F974DF"/>
    <w:rsid w:val="00FA7DEE"/>
    <w:rsid w:val="00FC66F2"/>
    <w:rsid w:val="00FD596A"/>
    <w:rsid w:val="00FE6899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0D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0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7C0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C0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F7C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C0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BF7C0D"/>
    <w:pPr>
      <w:ind w:left="720"/>
      <w:contextualSpacing/>
    </w:pPr>
  </w:style>
  <w:style w:type="paragraph" w:customStyle="1" w:styleId="14">
    <w:name w:val="Загл.14"/>
    <w:basedOn w:val="a"/>
    <w:rsid w:val="00BF7C0D"/>
    <w:pPr>
      <w:spacing w:line="240" w:lineRule="auto"/>
      <w:jc w:val="center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customStyle="1" w:styleId="ConsPlusNormal">
    <w:name w:val="ConsPlusNormal"/>
    <w:rsid w:val="00BF7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67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679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1679E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167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1679E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679E"/>
    <w:rPr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7167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7167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-1">
    <w:name w:val="Т-1"/>
    <w:aliases w:val="5,текст14-1"/>
    <w:basedOn w:val="a"/>
    <w:rsid w:val="00D52385"/>
    <w:pPr>
      <w:spacing w:line="360" w:lineRule="auto"/>
      <w:ind w:firstLine="720"/>
      <w:jc w:val="both"/>
    </w:pPr>
    <w:rPr>
      <w:rFonts w:eastAsia="Times New Roman" w:cs="Times New Roman"/>
      <w:szCs w:val="2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456A4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56A49"/>
    <w:rPr>
      <w:rFonts w:ascii="Times New Roman" w:hAnsi="Times New Roman"/>
      <w:i/>
      <w:iCs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0D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0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7C0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C0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F7C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C0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BF7C0D"/>
    <w:pPr>
      <w:ind w:left="720"/>
      <w:contextualSpacing/>
    </w:pPr>
  </w:style>
  <w:style w:type="paragraph" w:customStyle="1" w:styleId="14">
    <w:name w:val="Загл.14"/>
    <w:basedOn w:val="a"/>
    <w:rsid w:val="00BF7C0D"/>
    <w:pPr>
      <w:spacing w:line="240" w:lineRule="auto"/>
      <w:jc w:val="center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customStyle="1" w:styleId="ConsPlusNormal">
    <w:name w:val="ConsPlusNormal"/>
    <w:rsid w:val="00BF7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67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679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1679E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167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1679E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679E"/>
    <w:rPr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7167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7167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-1">
    <w:name w:val="Т-1"/>
    <w:aliases w:val="5,текст14-1"/>
    <w:basedOn w:val="a"/>
    <w:rsid w:val="00D52385"/>
    <w:pPr>
      <w:spacing w:line="360" w:lineRule="auto"/>
      <w:ind w:firstLine="720"/>
      <w:jc w:val="both"/>
    </w:pPr>
    <w:rPr>
      <w:rFonts w:eastAsia="Times New Roman" w:cs="Times New Roman"/>
      <w:szCs w:val="2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456A4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56A49"/>
    <w:rPr>
      <w:rFonts w:ascii="Times New Roman" w:hAnsi="Times New Roman"/>
      <w:i/>
      <w:iC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Игорь Вадимович</dc:creator>
  <dc:description>exif_MSED_56de850259da30756d651b998db8172df58e0300f2d559c7e7be5739ccdd5a87</dc:description>
  <cp:lastModifiedBy>Бахирева</cp:lastModifiedBy>
  <cp:revision>2</cp:revision>
  <cp:lastPrinted>2020-01-22T08:05:00Z</cp:lastPrinted>
  <dcterms:created xsi:type="dcterms:W3CDTF">2020-02-05T11:03:00Z</dcterms:created>
  <dcterms:modified xsi:type="dcterms:W3CDTF">2020-02-05T11:03:00Z</dcterms:modified>
</cp:coreProperties>
</file>