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  <w:bookmarkStart w:id="0" w:name="_GoBack"/>
      <w:bookmarkEnd w:id="0"/>
    </w:p>
    <w:p w:rsidR="00036D78" w:rsidRDefault="00036D78" w:rsidP="003704D0">
      <w:pPr>
        <w:tabs>
          <w:tab w:val="left" w:pos="1418"/>
        </w:tabs>
        <w:ind w:left="5812"/>
        <w:rPr>
          <w:sz w:val="24"/>
          <w:szCs w:val="24"/>
        </w:rPr>
      </w:pPr>
    </w:p>
    <w:p w:rsidR="00036D78" w:rsidRDefault="00036D78" w:rsidP="003704D0">
      <w:pPr>
        <w:tabs>
          <w:tab w:val="left" w:pos="1418"/>
        </w:tabs>
        <w:ind w:left="5812"/>
        <w:rPr>
          <w:sz w:val="24"/>
          <w:szCs w:val="24"/>
        </w:rPr>
      </w:pPr>
    </w:p>
    <w:p w:rsidR="00BC06E1" w:rsidRDefault="00BC06E1" w:rsidP="00BC06E1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BC06E1" w:rsidRDefault="00BC06E1" w:rsidP="00BC06E1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BC06E1" w:rsidRDefault="00BC06E1" w:rsidP="00BC06E1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</w:p>
    <w:p w:rsidR="00BC06E1" w:rsidRDefault="00BC06E1" w:rsidP="00BC06E1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BC06E1" w:rsidRPr="0041692C" w:rsidRDefault="00BC06E1" w:rsidP="00BC06E1">
      <w:pPr>
        <w:pStyle w:val="a8"/>
        <w:spacing w:before="0" w:after="0"/>
        <w:ind w:left="709" w:right="284" w:hanging="567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</w:t>
      </w:r>
      <w:r w:rsidRPr="0041692C">
        <w:rPr>
          <w:szCs w:val="24"/>
        </w:rPr>
        <w:t>от</w:t>
      </w:r>
      <w:r>
        <w:rPr>
          <w:szCs w:val="24"/>
        </w:rPr>
        <w:t>____________ №________</w:t>
      </w:r>
    </w:p>
    <w:p w:rsidR="00036D78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036D78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036D78" w:rsidRPr="006D1DBF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32614D" w:rsidRPr="00E3382D" w:rsidRDefault="0032614D" w:rsidP="0032614D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3382D">
        <w:rPr>
          <w:b/>
          <w:bCs/>
          <w:sz w:val="24"/>
          <w:szCs w:val="24"/>
        </w:rPr>
        <w:t>ПОЛОЖЕНИЕ</w:t>
      </w:r>
    </w:p>
    <w:p w:rsidR="0032614D" w:rsidRPr="000D0D85" w:rsidRDefault="0032614D" w:rsidP="0032614D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3382D">
        <w:rPr>
          <w:b/>
          <w:bCs/>
          <w:sz w:val="24"/>
          <w:szCs w:val="24"/>
        </w:rPr>
        <w:t xml:space="preserve">О </w:t>
      </w:r>
      <w:r w:rsidRPr="000D0D85">
        <w:rPr>
          <w:b/>
          <w:bCs/>
          <w:sz w:val="24"/>
          <w:szCs w:val="24"/>
        </w:rPr>
        <w:t xml:space="preserve">ПРИВАТИЗАЦИИ </w:t>
      </w:r>
      <w:r>
        <w:rPr>
          <w:b/>
          <w:bCs/>
          <w:sz w:val="24"/>
          <w:szCs w:val="24"/>
        </w:rPr>
        <w:t xml:space="preserve">СЛУЖЕБНЫХ </w:t>
      </w:r>
      <w:r w:rsidRPr="000D0D85">
        <w:rPr>
          <w:b/>
          <w:sz w:val="24"/>
          <w:szCs w:val="24"/>
        </w:rPr>
        <w:t xml:space="preserve">ЖИЛЫХ ПОМЕЩЕНИЙ МУНИЦИПАЛЬНОГО </w:t>
      </w:r>
      <w:r w:rsidRPr="000D0D85">
        <w:rPr>
          <w:b/>
          <w:bCs/>
          <w:sz w:val="24"/>
          <w:szCs w:val="24"/>
        </w:rPr>
        <w:t>ЖИЛИЩНОГО ФОНДА</w:t>
      </w:r>
    </w:p>
    <w:p w:rsidR="0032614D" w:rsidRDefault="0032614D" w:rsidP="0032614D">
      <w:pPr>
        <w:widowControl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СЕРГИЕВО-ПОСАДСКОГО ГОРОДСКОГО ОКРУГА</w:t>
      </w:r>
    </w:p>
    <w:p w:rsidR="0032614D" w:rsidRPr="00E3382D" w:rsidRDefault="0032614D" w:rsidP="0032614D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3382D">
        <w:rPr>
          <w:b/>
          <w:bCs/>
          <w:sz w:val="24"/>
          <w:szCs w:val="24"/>
        </w:rPr>
        <w:t xml:space="preserve"> МОСКОВСКОЙ ОБЛАСТИ</w:t>
      </w:r>
    </w:p>
    <w:p w:rsidR="0032614D" w:rsidRPr="00E3382D" w:rsidRDefault="0032614D" w:rsidP="0032614D">
      <w:pPr>
        <w:widowControl w:val="0"/>
        <w:adjustRightInd w:val="0"/>
        <w:jc w:val="both"/>
        <w:rPr>
          <w:sz w:val="24"/>
          <w:szCs w:val="24"/>
        </w:rPr>
      </w:pPr>
    </w:p>
    <w:p w:rsidR="0032614D" w:rsidRPr="00E3382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E3382D">
        <w:rPr>
          <w:sz w:val="24"/>
          <w:szCs w:val="24"/>
        </w:rPr>
        <w:t xml:space="preserve">Настоящее Положение о </w:t>
      </w:r>
      <w:r>
        <w:rPr>
          <w:sz w:val="24"/>
          <w:szCs w:val="24"/>
        </w:rPr>
        <w:t>приватизации служебных жилых помещений муниципального жилищного фонда Сергиево-</w:t>
      </w:r>
      <w:r w:rsidRPr="0029649C">
        <w:rPr>
          <w:sz w:val="24"/>
          <w:szCs w:val="24"/>
        </w:rPr>
        <w:t xml:space="preserve">Посадского </w:t>
      </w:r>
      <w:r>
        <w:rPr>
          <w:sz w:val="24"/>
          <w:szCs w:val="24"/>
        </w:rPr>
        <w:t xml:space="preserve">городского округа </w:t>
      </w:r>
      <w:r w:rsidRPr="0029649C">
        <w:rPr>
          <w:sz w:val="24"/>
          <w:szCs w:val="24"/>
        </w:rPr>
        <w:t xml:space="preserve"> Московской области (далее - Положение) разработано в соответствии с </w:t>
      </w:r>
      <w:hyperlink r:id="rId8" w:history="1">
        <w:r w:rsidRPr="0029649C">
          <w:rPr>
            <w:sz w:val="24"/>
            <w:szCs w:val="24"/>
          </w:rPr>
          <w:t>Конституцией</w:t>
        </w:r>
      </w:hyperlink>
      <w:r w:rsidRPr="0029649C">
        <w:rPr>
          <w:sz w:val="24"/>
          <w:szCs w:val="24"/>
        </w:rPr>
        <w:t xml:space="preserve"> Российской Федерации, Гражданским </w:t>
      </w:r>
      <w:hyperlink r:id="rId9" w:history="1">
        <w:r w:rsidRPr="0029649C">
          <w:rPr>
            <w:sz w:val="24"/>
            <w:szCs w:val="24"/>
          </w:rPr>
          <w:t>кодексом</w:t>
        </w:r>
      </w:hyperlink>
      <w:r w:rsidRPr="0029649C">
        <w:rPr>
          <w:sz w:val="24"/>
          <w:szCs w:val="24"/>
        </w:rPr>
        <w:t xml:space="preserve"> Российской Федерации,</w:t>
      </w:r>
      <w:r w:rsidRPr="00ED55F4">
        <w:rPr>
          <w:sz w:val="24"/>
          <w:szCs w:val="24"/>
        </w:rPr>
        <w:t xml:space="preserve"> Жилищным </w:t>
      </w:r>
      <w:hyperlink r:id="rId10" w:history="1">
        <w:r w:rsidRPr="00ED55F4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</w:t>
      </w:r>
      <w:r w:rsidRPr="00FA5659">
        <w:rPr>
          <w:sz w:val="24"/>
          <w:szCs w:val="24"/>
        </w:rPr>
        <w:t xml:space="preserve">Федеральным </w:t>
      </w:r>
      <w:hyperlink r:id="rId11" w:history="1">
        <w:r w:rsidRPr="00FA5659">
          <w:rPr>
            <w:sz w:val="24"/>
            <w:szCs w:val="24"/>
          </w:rPr>
          <w:t>законом</w:t>
        </w:r>
      </w:hyperlink>
      <w:r>
        <w:t xml:space="preserve"> </w:t>
      </w:r>
      <w:r>
        <w:rPr>
          <w:sz w:val="24"/>
          <w:szCs w:val="24"/>
        </w:rPr>
        <w:t>от 06.10.2003 № 131-ФЗ «</w:t>
      </w:r>
      <w:proofErr w:type="gramStart"/>
      <w:r w:rsidRPr="00FA5659">
        <w:rPr>
          <w:sz w:val="24"/>
          <w:szCs w:val="24"/>
        </w:rPr>
        <w:t>Об</w:t>
      </w:r>
      <w:proofErr w:type="gramEnd"/>
      <w:r w:rsidRPr="00FA5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общих </w:t>
      </w:r>
      <w:proofErr w:type="gramStart"/>
      <w:r>
        <w:rPr>
          <w:sz w:val="24"/>
          <w:szCs w:val="24"/>
        </w:rPr>
        <w:t xml:space="preserve">принципах организации местного самоуправления в Российской Федерации», Законом Российской Федерации от </w:t>
      </w:r>
      <w:r w:rsidRPr="0032614D">
        <w:rPr>
          <w:sz w:val="24"/>
          <w:szCs w:val="24"/>
        </w:rPr>
        <w:t>04.07.1991 № 1541-1 «О приватизации жилищного фонда в Российской Федерации»,</w:t>
      </w:r>
      <w:r w:rsidR="00BC06E1">
        <w:rPr>
          <w:sz w:val="24"/>
          <w:szCs w:val="24"/>
        </w:rPr>
        <w:t xml:space="preserve"> </w:t>
      </w:r>
      <w:r w:rsidRPr="0032614D">
        <w:rPr>
          <w:sz w:val="24"/>
          <w:szCs w:val="24"/>
        </w:rPr>
        <w:t xml:space="preserve">постановлением Конституционного Суда Российской Федерации от 30.03.2012 </w:t>
      </w:r>
      <w:r>
        <w:rPr>
          <w:sz w:val="24"/>
          <w:szCs w:val="24"/>
        </w:rPr>
        <w:t>№ 9-П «</w:t>
      </w:r>
      <w:r w:rsidRPr="0032614D">
        <w:rPr>
          <w:sz w:val="24"/>
          <w:szCs w:val="24"/>
        </w:rPr>
        <w:t xml:space="preserve">По делу о проверке конституционности части второй статьи 4 Закона Российской Федерации </w:t>
      </w:r>
      <w:r>
        <w:rPr>
          <w:sz w:val="24"/>
          <w:szCs w:val="24"/>
        </w:rPr>
        <w:t>«</w:t>
      </w:r>
      <w:r w:rsidRPr="0032614D">
        <w:rPr>
          <w:sz w:val="24"/>
          <w:szCs w:val="24"/>
        </w:rPr>
        <w:t>О приватизации</w:t>
      </w:r>
      <w:r>
        <w:rPr>
          <w:sz w:val="24"/>
          <w:szCs w:val="24"/>
        </w:rPr>
        <w:t xml:space="preserve"> жилищного фонда в Российской Федерации», </w:t>
      </w:r>
      <w:r w:rsidRPr="004A340C">
        <w:rPr>
          <w:sz w:val="24"/>
          <w:szCs w:val="24"/>
        </w:rPr>
        <w:t xml:space="preserve">Уставом муниципального образования «Сергиево-Посадский </w:t>
      </w:r>
      <w:r>
        <w:rPr>
          <w:sz w:val="24"/>
          <w:szCs w:val="24"/>
        </w:rPr>
        <w:t xml:space="preserve">городской округ Московской области» </w:t>
      </w:r>
      <w:r w:rsidRPr="0029649C">
        <w:rPr>
          <w:sz w:val="24"/>
          <w:szCs w:val="24"/>
        </w:rPr>
        <w:t>и иными нормативными правовыми актами</w:t>
      </w:r>
      <w:proofErr w:type="gramEnd"/>
      <w:r w:rsidRPr="0029649C">
        <w:rPr>
          <w:sz w:val="24"/>
          <w:szCs w:val="24"/>
        </w:rPr>
        <w:t xml:space="preserve"> Российской </w:t>
      </w:r>
      <w:r w:rsidRPr="00E3382D">
        <w:rPr>
          <w:sz w:val="24"/>
          <w:szCs w:val="24"/>
        </w:rPr>
        <w:t xml:space="preserve">Федерации, Московской области и муниципальными правовыми актами </w:t>
      </w:r>
      <w:r>
        <w:rPr>
          <w:sz w:val="24"/>
          <w:szCs w:val="24"/>
        </w:rPr>
        <w:t>Сергиево-Посадского</w:t>
      </w:r>
      <w:r w:rsidRPr="00E3382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E3382D">
        <w:rPr>
          <w:sz w:val="24"/>
          <w:szCs w:val="24"/>
        </w:rPr>
        <w:t>.</w:t>
      </w:r>
    </w:p>
    <w:p w:rsidR="0032614D" w:rsidRDefault="0032614D" w:rsidP="0032614D">
      <w:pPr>
        <w:widowControl w:val="0"/>
        <w:adjustRightInd w:val="0"/>
        <w:ind w:right="-1"/>
        <w:rPr>
          <w:sz w:val="24"/>
          <w:szCs w:val="24"/>
        </w:rPr>
      </w:pPr>
      <w:bookmarkStart w:id="1" w:name="Par41"/>
      <w:bookmarkEnd w:id="1"/>
    </w:p>
    <w:p w:rsidR="0032614D" w:rsidRPr="00584C57" w:rsidRDefault="0032614D" w:rsidP="0032614D">
      <w:pPr>
        <w:widowControl w:val="0"/>
        <w:adjustRightInd w:val="0"/>
        <w:jc w:val="center"/>
        <w:rPr>
          <w:sz w:val="24"/>
          <w:szCs w:val="24"/>
        </w:rPr>
      </w:pPr>
      <w:r w:rsidRPr="00584C57">
        <w:rPr>
          <w:sz w:val="24"/>
          <w:szCs w:val="24"/>
        </w:rPr>
        <w:t>Статья 1. Общие положения</w:t>
      </w:r>
    </w:p>
    <w:p w:rsidR="0032614D" w:rsidRPr="008D7E08" w:rsidRDefault="0032614D" w:rsidP="0032614D">
      <w:pPr>
        <w:pStyle w:val="ab"/>
        <w:widowControl w:val="0"/>
        <w:adjustRightInd w:val="0"/>
        <w:ind w:left="900"/>
        <w:rPr>
          <w:sz w:val="24"/>
          <w:szCs w:val="24"/>
        </w:rPr>
      </w:pP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основания, порядок и условия приватизации служебных жилых помещений муниципального жилищного фонда Сергиево-Посадского городского округа Московской области (далее - служебное жилое помещение), а также перечень документов, необходимых для принятия решения собственником о приватизации служебного жилого помещения.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Передача служебного жилого помещения в собственность граждан осуществляется бесплатно.</w:t>
      </w:r>
    </w:p>
    <w:p w:rsidR="0032614D" w:rsidRDefault="0032614D" w:rsidP="0032614D">
      <w:pPr>
        <w:adjustRightInd w:val="0"/>
        <w:outlineLvl w:val="0"/>
        <w:rPr>
          <w:sz w:val="24"/>
          <w:szCs w:val="24"/>
        </w:rPr>
      </w:pPr>
    </w:p>
    <w:p w:rsidR="0032614D" w:rsidRDefault="0032614D" w:rsidP="0032614D">
      <w:pPr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Статья 2. Условия приватизации служебных жилых помещений</w:t>
      </w:r>
    </w:p>
    <w:p w:rsidR="0032614D" w:rsidRDefault="0032614D" w:rsidP="0032614D">
      <w:pPr>
        <w:adjustRightInd w:val="0"/>
        <w:jc w:val="both"/>
        <w:rPr>
          <w:sz w:val="24"/>
          <w:szCs w:val="24"/>
        </w:rPr>
      </w:pPr>
    </w:p>
    <w:p w:rsidR="0032614D" w:rsidRPr="004024F5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32614D">
        <w:rPr>
          <w:sz w:val="24"/>
          <w:szCs w:val="24"/>
        </w:rPr>
        <w:t xml:space="preserve">2.1. </w:t>
      </w:r>
      <w:proofErr w:type="gramStart"/>
      <w:r w:rsidRPr="0032614D">
        <w:rPr>
          <w:sz w:val="24"/>
          <w:szCs w:val="24"/>
        </w:rPr>
        <w:t xml:space="preserve">Право на приватизацию занимаемого служебного жилого помещения имеют наниматели служебного жилого помещения - граждане Российской Федерации, осуществляющие (осуществлявшие) свою трудовую деятельность в социально значимых сферах (образование, здравоохранение, культура и спорт, правоохранительные органы, государственная и муниципальная служба) </w:t>
      </w:r>
      <w:r w:rsidRPr="0032614D">
        <w:rPr>
          <w:color w:val="000000"/>
          <w:sz w:val="24"/>
          <w:szCs w:val="24"/>
        </w:rPr>
        <w:t xml:space="preserve">и другие сотрудники муниципальных учреждений и предприятий Сергиево-Посадского </w:t>
      </w:r>
      <w:r>
        <w:rPr>
          <w:color w:val="000000"/>
          <w:sz w:val="24"/>
          <w:szCs w:val="24"/>
        </w:rPr>
        <w:t>городского округа</w:t>
      </w:r>
      <w:r w:rsidRPr="0032614D">
        <w:rPr>
          <w:sz w:val="24"/>
          <w:szCs w:val="24"/>
        </w:rPr>
        <w:t>, ранее не реализовавшие право на однократную бесплатную приватизацию жилых помещений государственного и муниципального жилищного фонда</w:t>
      </w:r>
      <w:proofErr w:type="gramEnd"/>
      <w:r w:rsidRPr="0032614D">
        <w:rPr>
          <w:sz w:val="24"/>
          <w:szCs w:val="24"/>
        </w:rPr>
        <w:t>, при наличии одного из следующих оснований:</w:t>
      </w:r>
    </w:p>
    <w:p w:rsidR="00BC06E1" w:rsidRDefault="00BC06E1" w:rsidP="0032614D">
      <w:pPr>
        <w:adjustRightInd w:val="0"/>
        <w:ind w:firstLine="540"/>
        <w:jc w:val="both"/>
        <w:rPr>
          <w:sz w:val="24"/>
          <w:szCs w:val="24"/>
        </w:rPr>
      </w:pPr>
    </w:p>
    <w:p w:rsidR="00BC06E1" w:rsidRDefault="00BC06E1" w:rsidP="00BC06E1">
      <w:pPr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2614D" w:rsidRPr="00013FEF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013FEF">
        <w:rPr>
          <w:sz w:val="24"/>
          <w:szCs w:val="24"/>
        </w:rPr>
        <w:t xml:space="preserve">2.1.1. Непрерывный стаж  работы на муниципальном предприятии, муниципальном учреждении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013FEF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</w:t>
      </w:r>
      <w:r w:rsidRPr="00013F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13FEF">
        <w:rPr>
          <w:sz w:val="24"/>
          <w:szCs w:val="24"/>
        </w:rPr>
        <w:t xml:space="preserve">20 лет и более, при условии проживания </w:t>
      </w:r>
      <w:r>
        <w:rPr>
          <w:sz w:val="24"/>
          <w:szCs w:val="24"/>
        </w:rPr>
        <w:t>в служебном помещении не менее 10</w:t>
      </w:r>
      <w:r w:rsidRPr="00013FEF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32614D" w:rsidRPr="00013FEF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013FEF">
        <w:rPr>
          <w:sz w:val="24"/>
          <w:szCs w:val="24"/>
        </w:rPr>
        <w:t>2.1.2. Непрерывный стаж  работы на муниципальном предприятии, муниципальном учреждении</w:t>
      </w:r>
      <w:r>
        <w:rPr>
          <w:sz w:val="24"/>
          <w:szCs w:val="24"/>
        </w:rPr>
        <w:t xml:space="preserve"> </w:t>
      </w:r>
      <w:r w:rsidRPr="00013FEF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 xml:space="preserve">городского округа </w:t>
      </w:r>
      <w:r w:rsidRPr="00013FEF">
        <w:rPr>
          <w:sz w:val="24"/>
          <w:szCs w:val="24"/>
        </w:rPr>
        <w:t xml:space="preserve"> Московской области -  30 лет и более, без учета срока проживания в служебном помещении</w:t>
      </w:r>
      <w:r>
        <w:rPr>
          <w:sz w:val="24"/>
          <w:szCs w:val="24"/>
        </w:rPr>
        <w:t>.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proofErr w:type="gramStart"/>
      <w:r>
        <w:rPr>
          <w:sz w:val="24"/>
          <w:szCs w:val="24"/>
        </w:rPr>
        <w:t>Имеющим непрерывный стаж работы в организации (10 лет и более), которой предоставлено служебное жилое помещение, и проживающим в нем не менее 5 лет, или уволенных до указанного срока в связи с реорганизацией соответствующей организации, или проживающих в соответствующем служебном жилом помещении в общей сложности более 25 лет, или являющихся ветеранами Великой Отечественной войны, у которых право на изменение статуса возникло</w:t>
      </w:r>
      <w:proofErr w:type="gramEnd"/>
      <w:r>
        <w:rPr>
          <w:sz w:val="24"/>
          <w:szCs w:val="24"/>
        </w:rPr>
        <w:t xml:space="preserve"> до 1 марта 2005 года.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013FEF">
        <w:rPr>
          <w:sz w:val="24"/>
          <w:szCs w:val="24"/>
        </w:rPr>
        <w:t>2</w:t>
      </w:r>
      <w:r>
        <w:rPr>
          <w:sz w:val="24"/>
          <w:szCs w:val="24"/>
        </w:rPr>
        <w:t>.1.4</w:t>
      </w:r>
      <w:r w:rsidRPr="00013FEF">
        <w:rPr>
          <w:sz w:val="24"/>
          <w:szCs w:val="24"/>
        </w:rPr>
        <w:t xml:space="preserve">. Наличие у гражданина почетного звания Российской Федерации: </w:t>
      </w:r>
      <w:proofErr w:type="gramStart"/>
      <w:r w:rsidRPr="00013FEF">
        <w:rPr>
          <w:sz w:val="24"/>
          <w:szCs w:val="24"/>
        </w:rPr>
        <w:t>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победителям ежегодного всероссийского конкурса «Учитель года Российской Федерации», без установления требований к стажу работы в муниципальном учреждении района, которому выделено служебное жилое поме</w:t>
      </w:r>
      <w:r>
        <w:rPr>
          <w:sz w:val="24"/>
          <w:szCs w:val="24"/>
        </w:rPr>
        <w:t>щение, и сроку проживания в нем, имеющего постоянное место жительства на территории Сергиево-Посадского городского округа  Московской области не менее 5 лет.</w:t>
      </w:r>
      <w:proofErr w:type="gramEnd"/>
    </w:p>
    <w:p w:rsidR="0032614D" w:rsidRPr="00013FEF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32614D">
        <w:rPr>
          <w:color w:val="000000"/>
          <w:sz w:val="24"/>
          <w:szCs w:val="24"/>
        </w:rPr>
        <w:t>2.1.5</w:t>
      </w:r>
      <w:r>
        <w:rPr>
          <w:color w:val="000000"/>
          <w:sz w:val="24"/>
          <w:szCs w:val="24"/>
        </w:rPr>
        <w:t>.</w:t>
      </w:r>
      <w:r w:rsidRPr="0032614D">
        <w:rPr>
          <w:color w:val="000000"/>
          <w:sz w:val="24"/>
          <w:szCs w:val="24"/>
        </w:rPr>
        <w:t xml:space="preserve"> Непрерывный стаж работы в  системе правоохранительных органов не менее 5 лет без учета срока проживания в служебном жилом помещении</w:t>
      </w:r>
      <w:r>
        <w:rPr>
          <w:color w:val="000000"/>
          <w:sz w:val="24"/>
          <w:szCs w:val="24"/>
        </w:rPr>
        <w:t>.</w:t>
      </w:r>
    </w:p>
    <w:p w:rsidR="0032614D" w:rsidRPr="0032614D" w:rsidRDefault="0032614D" w:rsidP="0032614D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32614D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>6.</w:t>
      </w:r>
      <w:r w:rsidRPr="0032614D">
        <w:rPr>
          <w:color w:val="000000"/>
          <w:sz w:val="24"/>
          <w:szCs w:val="24"/>
        </w:rPr>
        <w:t xml:space="preserve"> Наниматель служебного жилого помещения является: </w:t>
      </w:r>
    </w:p>
    <w:p w:rsidR="0032614D" w:rsidRPr="0032614D" w:rsidRDefault="0032614D" w:rsidP="0032614D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32614D">
        <w:rPr>
          <w:color w:val="000000"/>
          <w:sz w:val="24"/>
          <w:szCs w:val="24"/>
        </w:rPr>
        <w:t>- пенсионером по старости;</w:t>
      </w:r>
    </w:p>
    <w:p w:rsidR="0032614D" w:rsidRPr="0032614D" w:rsidRDefault="0032614D" w:rsidP="0032614D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32614D">
        <w:rPr>
          <w:color w:val="000000"/>
          <w:sz w:val="24"/>
          <w:szCs w:val="24"/>
        </w:rPr>
        <w:t xml:space="preserve">- членом семьи работника, </w:t>
      </w:r>
      <w:proofErr w:type="gramStart"/>
      <w:r w:rsidRPr="0032614D">
        <w:rPr>
          <w:color w:val="000000"/>
          <w:sz w:val="24"/>
          <w:szCs w:val="24"/>
        </w:rPr>
        <w:t>которому было предоставлено служебное жилое помещение и который умер</w:t>
      </w:r>
      <w:proofErr w:type="gramEnd"/>
      <w:r w:rsidRPr="0032614D">
        <w:rPr>
          <w:color w:val="000000"/>
          <w:sz w:val="24"/>
          <w:szCs w:val="24"/>
        </w:rPr>
        <w:t>;</w:t>
      </w:r>
    </w:p>
    <w:p w:rsidR="0032614D" w:rsidRPr="0032614D" w:rsidRDefault="0032614D" w:rsidP="0032614D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32614D">
        <w:rPr>
          <w:color w:val="000000"/>
          <w:sz w:val="24"/>
          <w:szCs w:val="24"/>
        </w:rPr>
        <w:t>- инвалидом I или II групп, инвалидность которых наступила вследствие трудового увечья по вине работодателя, инвалидом I или II групп, инвалидность которых наступила вследствие профессионального заболевания в связи с исполнением трудовых обязанностей;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32614D">
        <w:rPr>
          <w:color w:val="000000"/>
          <w:sz w:val="24"/>
          <w:szCs w:val="24"/>
        </w:rPr>
        <w:t xml:space="preserve">и одновременно с условиями, указанными в настоящем подпункте, состоит на учете в качестве нуждающегося в жилых помещениях, предоставляемых по договорам </w:t>
      </w:r>
      <w:r>
        <w:rPr>
          <w:color w:val="000000"/>
          <w:sz w:val="24"/>
          <w:szCs w:val="24"/>
        </w:rPr>
        <w:t>с</w:t>
      </w:r>
      <w:r w:rsidRPr="0032614D">
        <w:rPr>
          <w:color w:val="000000"/>
          <w:sz w:val="24"/>
          <w:szCs w:val="24"/>
        </w:rPr>
        <w:t>оциального найма.</w:t>
      </w:r>
    </w:p>
    <w:p w:rsidR="0032614D" w:rsidRP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32614D">
        <w:rPr>
          <w:sz w:val="24"/>
          <w:szCs w:val="24"/>
        </w:rPr>
        <w:t>2.2.</w:t>
      </w:r>
      <w:r w:rsidR="00355CF8">
        <w:rPr>
          <w:sz w:val="24"/>
          <w:szCs w:val="24"/>
        </w:rPr>
        <w:t xml:space="preserve"> </w:t>
      </w:r>
      <w:proofErr w:type="gramStart"/>
      <w:r w:rsidRPr="0032614D">
        <w:rPr>
          <w:sz w:val="24"/>
          <w:szCs w:val="24"/>
        </w:rPr>
        <w:t>Реализация права на приватизацию служ</w:t>
      </w:r>
      <w:r>
        <w:rPr>
          <w:sz w:val="24"/>
          <w:szCs w:val="24"/>
        </w:rPr>
        <w:t>ебного жилого помещения возможна</w:t>
      </w:r>
      <w:r w:rsidRPr="0032614D">
        <w:rPr>
          <w:sz w:val="24"/>
          <w:szCs w:val="24"/>
        </w:rPr>
        <w:t xml:space="preserve"> исключительно при отсутствии у гражданина и (или) членов его семьи иных жилых помещений, занимаемых по договорам социального найма и (или) принадлежащих им на праве собственности, а также  предоставленного на безвозмездной основе органом местного самоуправления  в установленном законодательством Российской Федерации порядке земельного участка для строительства жилого дома и (или) ведения личного подсобного хозяйства</w:t>
      </w:r>
      <w:proofErr w:type="gramEnd"/>
      <w:r w:rsidRPr="0032614D">
        <w:rPr>
          <w:sz w:val="24"/>
          <w:szCs w:val="24"/>
        </w:rPr>
        <w:t xml:space="preserve"> на приусадебном участке.</w:t>
      </w:r>
    </w:p>
    <w:p w:rsidR="0032614D" w:rsidRDefault="0032614D" w:rsidP="0032614D">
      <w:pPr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2.3. Члены семьи нанимателя служебного жилого помещения вправе участвовать </w:t>
      </w:r>
      <w:proofErr w:type="gramStart"/>
      <w:r>
        <w:rPr>
          <w:sz w:val="24"/>
          <w:szCs w:val="24"/>
        </w:rPr>
        <w:t>в его приватизации при условии наличия у нанимателя такого права</w:t>
      </w:r>
      <w:r w:rsidR="00BC06E1">
        <w:rPr>
          <w:sz w:val="24"/>
          <w:szCs w:val="24"/>
        </w:rPr>
        <w:t xml:space="preserve"> в соответствии с  пунктом</w:t>
      </w:r>
      <w:proofErr w:type="gramEnd"/>
      <w:r w:rsidR="00BC06E1">
        <w:rPr>
          <w:sz w:val="24"/>
          <w:szCs w:val="24"/>
        </w:rPr>
        <w:t xml:space="preserve"> 2.1 статьи 2 </w:t>
      </w:r>
      <w:r>
        <w:rPr>
          <w:sz w:val="24"/>
          <w:szCs w:val="24"/>
        </w:rPr>
        <w:t>настоящего Положения.</w:t>
      </w:r>
    </w:p>
    <w:p w:rsidR="0032614D" w:rsidRPr="0032614D" w:rsidRDefault="0032614D" w:rsidP="0032614D">
      <w:pPr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32614D" w:rsidRPr="0032614D" w:rsidRDefault="0032614D" w:rsidP="0032614D">
      <w:pPr>
        <w:adjustRightInd w:val="0"/>
        <w:jc w:val="center"/>
        <w:outlineLvl w:val="0"/>
        <w:rPr>
          <w:sz w:val="24"/>
          <w:szCs w:val="24"/>
        </w:rPr>
      </w:pPr>
      <w:r w:rsidRPr="0032614D">
        <w:rPr>
          <w:sz w:val="24"/>
          <w:szCs w:val="24"/>
        </w:rPr>
        <w:t>Статья 3. Порядок приватизации служебных жилых помещений</w:t>
      </w:r>
    </w:p>
    <w:p w:rsidR="0032614D" w:rsidRPr="00013FEF" w:rsidRDefault="0032614D" w:rsidP="0032614D">
      <w:pPr>
        <w:adjustRightInd w:val="0"/>
        <w:outlineLvl w:val="0"/>
        <w:rPr>
          <w:sz w:val="24"/>
          <w:szCs w:val="24"/>
          <w:u w:val="single"/>
        </w:rPr>
      </w:pP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bookmarkStart w:id="2" w:name="Par1"/>
      <w:bookmarkEnd w:id="2"/>
      <w:r w:rsidRPr="00DF7692">
        <w:rPr>
          <w:sz w:val="24"/>
          <w:szCs w:val="24"/>
        </w:rPr>
        <w:t xml:space="preserve">3.1. Для рассмотрения возможности передачи служебного жилого помещения в собственность граждан в порядке приватизации наниматель жилого помещения и члены его семьи представляют в уполномоченный орган администрации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DF7692">
        <w:rPr>
          <w:sz w:val="24"/>
          <w:szCs w:val="24"/>
        </w:rPr>
        <w:t xml:space="preserve"> Московской области (далее – </w:t>
      </w:r>
      <w:r w:rsidR="00BC06E1">
        <w:rPr>
          <w:sz w:val="24"/>
          <w:szCs w:val="24"/>
        </w:rPr>
        <w:t>уполномоченный орган</w:t>
      </w:r>
      <w:r w:rsidRPr="00DF7692">
        <w:rPr>
          <w:sz w:val="24"/>
          <w:szCs w:val="24"/>
        </w:rPr>
        <w:t>) следующие документы: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3.1.1.</w:t>
      </w:r>
      <w:r w:rsidR="00355CF8">
        <w:rPr>
          <w:sz w:val="24"/>
          <w:szCs w:val="24"/>
        </w:rPr>
        <w:t xml:space="preserve"> </w:t>
      </w:r>
      <w:r w:rsidRPr="00DF7692">
        <w:rPr>
          <w:sz w:val="24"/>
          <w:szCs w:val="24"/>
        </w:rPr>
        <w:t xml:space="preserve">Заявление на имя </w:t>
      </w:r>
      <w:r w:rsidR="00781A6D">
        <w:rPr>
          <w:sz w:val="24"/>
          <w:szCs w:val="24"/>
        </w:rPr>
        <w:t>г</w:t>
      </w:r>
      <w:r w:rsidRPr="00DF7692">
        <w:rPr>
          <w:sz w:val="24"/>
          <w:szCs w:val="24"/>
        </w:rPr>
        <w:t xml:space="preserve">лавы Сергиево-Посадского </w:t>
      </w:r>
      <w:r>
        <w:rPr>
          <w:sz w:val="24"/>
          <w:szCs w:val="24"/>
        </w:rPr>
        <w:t>городского округа</w:t>
      </w:r>
      <w:r w:rsidRPr="00DF7692">
        <w:rPr>
          <w:sz w:val="24"/>
          <w:szCs w:val="24"/>
        </w:rPr>
        <w:t>.</w:t>
      </w:r>
    </w:p>
    <w:p w:rsidR="00BC06E1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3.1.2. К</w:t>
      </w:r>
      <w:r>
        <w:rPr>
          <w:sz w:val="24"/>
          <w:szCs w:val="24"/>
        </w:rPr>
        <w:t>опию</w:t>
      </w:r>
      <w:r w:rsidRPr="00DF7692">
        <w:rPr>
          <w:sz w:val="24"/>
          <w:szCs w:val="24"/>
        </w:rPr>
        <w:t xml:space="preserve"> трудового договора (контракта) и копия трудовой книжки, заверенная </w:t>
      </w:r>
      <w:proofErr w:type="gramStart"/>
      <w:r w:rsidRPr="00DF7692">
        <w:rPr>
          <w:sz w:val="24"/>
          <w:szCs w:val="24"/>
        </w:rPr>
        <w:t>в</w:t>
      </w:r>
      <w:proofErr w:type="gramEnd"/>
      <w:r w:rsidRPr="00DF7692">
        <w:rPr>
          <w:sz w:val="24"/>
          <w:szCs w:val="24"/>
        </w:rPr>
        <w:t xml:space="preserve"> </w:t>
      </w:r>
    </w:p>
    <w:p w:rsidR="00BC06E1" w:rsidRDefault="00BC06E1" w:rsidP="00BC06E1">
      <w:pPr>
        <w:widowControl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32614D" w:rsidRPr="00DF7692" w:rsidRDefault="0032614D" w:rsidP="00BC06E1">
      <w:pPr>
        <w:widowControl w:val="0"/>
        <w:adjustRightInd w:val="0"/>
        <w:jc w:val="both"/>
        <w:rPr>
          <w:sz w:val="24"/>
          <w:szCs w:val="24"/>
        </w:rPr>
      </w:pPr>
      <w:proofErr w:type="gramStart"/>
      <w:r w:rsidRPr="00DF7692">
        <w:rPr>
          <w:sz w:val="24"/>
          <w:szCs w:val="24"/>
        </w:rPr>
        <w:t>отделе</w:t>
      </w:r>
      <w:proofErr w:type="gramEnd"/>
      <w:r w:rsidRPr="00DF7692">
        <w:rPr>
          <w:sz w:val="24"/>
          <w:szCs w:val="24"/>
        </w:rPr>
        <w:t xml:space="preserve"> кадров по месту работы, копии иных документов, подтверждающих стаж муниципальной службы, а также работы в муниципальных учреждениях</w:t>
      </w:r>
      <w:r>
        <w:rPr>
          <w:sz w:val="24"/>
          <w:szCs w:val="24"/>
        </w:rPr>
        <w:t>, предприятиях</w:t>
      </w:r>
      <w:r w:rsidRPr="00DF7692">
        <w:rPr>
          <w:sz w:val="24"/>
          <w:szCs w:val="24"/>
        </w:rPr>
        <w:t>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3.1.3. Копи</w:t>
      </w:r>
      <w:r>
        <w:rPr>
          <w:sz w:val="24"/>
          <w:szCs w:val="24"/>
        </w:rPr>
        <w:t>ю</w:t>
      </w:r>
      <w:r w:rsidRPr="00DF7692">
        <w:rPr>
          <w:sz w:val="24"/>
          <w:szCs w:val="24"/>
        </w:rPr>
        <w:t xml:space="preserve"> договора найма служебного жилого помещения.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3.1.4. Архивную копию решения о предоставлении данного жилого помещения.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3.1.5. Копии документов о составе семьи заявителя (свидетельства о рождении детей, о заключении брака, иные документы, подтверждающие состав семьи).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DF7692">
        <w:rPr>
          <w:sz w:val="24"/>
          <w:szCs w:val="24"/>
        </w:rPr>
        <w:t>.6. Копии паспортов заявителя и членов его семьи.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3.1.7. Нотариально заверенную доверенность в случае, если интересы граждан представляет доверенное лицо.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3.1.8. Документ, подтверждающий гражданство (для детей, не достигших 14 лет), а также его копии.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</w:t>
      </w:r>
      <w:r>
        <w:rPr>
          <w:sz w:val="24"/>
          <w:szCs w:val="24"/>
        </w:rPr>
        <w:t>9</w:t>
      </w:r>
      <w:r w:rsidRPr="00DF7692">
        <w:rPr>
          <w:sz w:val="24"/>
          <w:szCs w:val="24"/>
        </w:rPr>
        <w:t>. Справка о не использовании ранее права  приватизации жилого помещения заявителя и членов его семьи.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0</w:t>
      </w:r>
      <w:r w:rsidRPr="00DF7692">
        <w:rPr>
          <w:sz w:val="24"/>
          <w:szCs w:val="24"/>
        </w:rPr>
        <w:t>. Выписка из домовой книги (действительна 1 месяц).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1</w:t>
      </w:r>
      <w:r w:rsidRPr="00DF7692">
        <w:rPr>
          <w:sz w:val="24"/>
          <w:szCs w:val="24"/>
        </w:rPr>
        <w:t>. Копия финансового лицевого счета (действительна 1 месяц).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2</w:t>
      </w:r>
      <w:r w:rsidRPr="00DF7692">
        <w:rPr>
          <w:sz w:val="24"/>
          <w:szCs w:val="24"/>
        </w:rPr>
        <w:t>. Выписка из ЕГРП в отношении  нанимателя и членов его семьи.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3</w:t>
      </w:r>
      <w:r w:rsidRPr="00DF7692">
        <w:rPr>
          <w:sz w:val="24"/>
          <w:szCs w:val="24"/>
        </w:rPr>
        <w:t>. Согласие второго родителя или копия свидетельства о расторжении брака при наличии несовершеннолетних детей, проживающих с одним из родителей.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4</w:t>
      </w:r>
      <w:r w:rsidRPr="00DF7692">
        <w:rPr>
          <w:sz w:val="24"/>
          <w:szCs w:val="24"/>
        </w:rPr>
        <w:t>. Документы, подтверждающие наличие у гражданина почетного звания Российской Федерации: 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победителям ежегодного всероссийского конкурса «Учитель года Российской Федерации».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5</w:t>
      </w:r>
      <w:r w:rsidRPr="00DF7692">
        <w:rPr>
          <w:sz w:val="24"/>
          <w:szCs w:val="24"/>
        </w:rPr>
        <w:t>. Нотариально удостоверенное заявление об отказе от участия в приватизации совершеннолетних граждан. Предоставляется в случае, если лицо, не желающее принять участие в приватизации, не может явиться лично.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3.1.1</w:t>
      </w:r>
      <w:r>
        <w:rPr>
          <w:sz w:val="24"/>
          <w:szCs w:val="24"/>
        </w:rPr>
        <w:t>6</w:t>
      </w:r>
      <w:r w:rsidRPr="00DF7692">
        <w:rPr>
          <w:sz w:val="24"/>
          <w:szCs w:val="24"/>
        </w:rPr>
        <w:t>. Другие документы, необходимые для приватизации жилого помещения</w:t>
      </w:r>
      <w:r>
        <w:rPr>
          <w:sz w:val="24"/>
          <w:szCs w:val="24"/>
        </w:rPr>
        <w:t xml:space="preserve"> и предусмотренные федеральным законодательством</w:t>
      </w:r>
      <w:r w:rsidRPr="00DF7692">
        <w:rPr>
          <w:sz w:val="24"/>
          <w:szCs w:val="24"/>
        </w:rPr>
        <w:t>.</w:t>
      </w:r>
    </w:p>
    <w:p w:rsidR="0032614D" w:rsidRPr="00DF7692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При предоставлении копий указанных документов заявителям необходимо при себе иметь оригиналы.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DF7692">
        <w:rPr>
          <w:sz w:val="24"/>
          <w:szCs w:val="24"/>
        </w:rPr>
        <w:t xml:space="preserve">. </w:t>
      </w:r>
      <w:r w:rsidR="00BC06E1">
        <w:rPr>
          <w:sz w:val="24"/>
          <w:szCs w:val="24"/>
        </w:rPr>
        <w:t xml:space="preserve"> </w:t>
      </w:r>
      <w:r w:rsidRPr="00DF7692">
        <w:rPr>
          <w:sz w:val="24"/>
          <w:szCs w:val="24"/>
        </w:rPr>
        <w:t xml:space="preserve">Документы, </w:t>
      </w:r>
      <w:r w:rsidR="00BC06E1">
        <w:rPr>
          <w:sz w:val="24"/>
          <w:szCs w:val="24"/>
        </w:rPr>
        <w:t xml:space="preserve"> </w:t>
      </w:r>
      <w:r w:rsidRPr="00DF7692">
        <w:rPr>
          <w:sz w:val="24"/>
          <w:szCs w:val="24"/>
        </w:rPr>
        <w:t>предусмотренные</w:t>
      </w:r>
      <w:r w:rsidR="00BC06E1">
        <w:rPr>
          <w:sz w:val="24"/>
          <w:szCs w:val="24"/>
        </w:rPr>
        <w:t xml:space="preserve"> </w:t>
      </w:r>
      <w:r w:rsidRPr="00DF7692"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подпунктами 3.1.3, 3.1.4, 3.1.13 пункта 3.1</w:t>
      </w:r>
      <w:r w:rsidRPr="00DF7692">
        <w:rPr>
          <w:sz w:val="24"/>
          <w:szCs w:val="24"/>
        </w:rPr>
        <w:t xml:space="preserve"> </w:t>
      </w:r>
      <w:r w:rsidR="00BC06E1">
        <w:rPr>
          <w:sz w:val="24"/>
          <w:szCs w:val="24"/>
        </w:rPr>
        <w:t xml:space="preserve">статьи 3 </w:t>
      </w:r>
      <w:r w:rsidRPr="00DF7692">
        <w:rPr>
          <w:sz w:val="24"/>
          <w:szCs w:val="24"/>
        </w:rPr>
        <w:t>настоящего Положения, предоставляются заявителем в добровольном порядке. В случае если они не представлены заявителем, уполномоченный орган обязан запросить такие документы или сведения, содержащиеся в них, в соответствующих органах государственной власти, органах местного самоуправления или других органах и организациях, участвующих в межведомственном информационном взаимодействии в рамках законодательства Российской Федерации.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DF7692">
        <w:rPr>
          <w:sz w:val="24"/>
          <w:szCs w:val="24"/>
        </w:rPr>
        <w:t xml:space="preserve">. Заявление подписывается всеми гражданами, проживающими в жилом помещении в присутствии специалиста, осуществляющего прием документов. Заявление подписывается всеми совместно проживающими совершеннолетними членами семьи, а также несовершеннолетними в возрасте от 14 до 18 лет с согласия их законных представителей. За несовершеннолетних в возрасте до 14 лет подписываются только их законные представители. 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Подписи всех лиц на заявлении, согласных на приватизацию жилого помещения, участвующих и не участвующих лично в приватизации, заверяются при представлении гражданами документа, удостоверяющего личность, ответственным специалистом уполномоченного органа.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 xml:space="preserve">При этом граждане, не желающие быть собственниками жилья, вносят в соответствующем разделе заявления собственноручную запись о своем согласии на приватизацию жилого помещения, но подтверждают, что личного участия в приватизации не принимают. 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Указанная в заявлении информация удостоверяется подписью должностного лица уполномоченного органа, ответственного за прием документов, и печатью.</w:t>
      </w:r>
    </w:p>
    <w:p w:rsidR="00BC06E1" w:rsidRDefault="00BC06E1" w:rsidP="00BC06E1">
      <w:pPr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Специалист уполномоченного органа, осуществляющий прием документов, несет ответственность за достоверность и полноту информации, вносимой в заявление о приватизации жилого помещения.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DF7692">
        <w:rPr>
          <w:sz w:val="24"/>
          <w:szCs w:val="24"/>
        </w:rPr>
        <w:t xml:space="preserve">. Принятое заявление регистрируется в журнале регистрации. Заявителю выдается </w:t>
      </w:r>
      <w:hyperlink r:id="rId12" w:history="1">
        <w:r w:rsidRPr="00DF7692">
          <w:rPr>
            <w:color w:val="000000" w:themeColor="text1"/>
            <w:sz w:val="24"/>
            <w:szCs w:val="24"/>
          </w:rPr>
          <w:t>расписка</w:t>
        </w:r>
      </w:hyperlink>
      <w:r w:rsidRPr="00DF7692">
        <w:rPr>
          <w:sz w:val="24"/>
          <w:szCs w:val="24"/>
        </w:rPr>
        <w:t>, заверенная подписью специалиста уполномоченного органа, с указанием перечня представленных документов.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7692">
        <w:rPr>
          <w:sz w:val="24"/>
          <w:szCs w:val="24"/>
        </w:rPr>
        <w:t xml:space="preserve">. По результатам рассмотрения заявления и документов главой Сергиево-Посадского </w:t>
      </w:r>
      <w:r>
        <w:rPr>
          <w:sz w:val="24"/>
          <w:szCs w:val="24"/>
        </w:rPr>
        <w:t xml:space="preserve">городского округа </w:t>
      </w:r>
      <w:r w:rsidRPr="00DF7692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принимается одно </w:t>
      </w:r>
      <w:r w:rsidRPr="00DF7692">
        <w:rPr>
          <w:sz w:val="24"/>
          <w:szCs w:val="24"/>
        </w:rPr>
        <w:t>из следующих решений: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1) о возможности передачи служебного жилого помещения в собственность граждан в порядке приватизации;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2) об отказе в передаче служебного жилого помещения в собственность граждан в порядке приватизации.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647A71">
        <w:rPr>
          <w:sz w:val="24"/>
          <w:szCs w:val="24"/>
        </w:rPr>
        <w:t>Решение о приватизации служебного жилого помещения принимается в месячный срок со дня подачи заявления и документов, указанных в пункте 3.1</w:t>
      </w:r>
      <w:r w:rsidR="00BC06E1">
        <w:rPr>
          <w:sz w:val="24"/>
          <w:szCs w:val="24"/>
        </w:rPr>
        <w:t xml:space="preserve"> статьи 3</w:t>
      </w:r>
      <w:r w:rsidRPr="00647A71">
        <w:rPr>
          <w:sz w:val="24"/>
          <w:szCs w:val="24"/>
        </w:rPr>
        <w:t xml:space="preserve"> с учетом</w:t>
      </w:r>
      <w:r>
        <w:rPr>
          <w:sz w:val="24"/>
          <w:szCs w:val="24"/>
        </w:rPr>
        <w:t xml:space="preserve"> </w:t>
      </w:r>
      <w:r w:rsidRPr="00647A71">
        <w:rPr>
          <w:sz w:val="24"/>
          <w:szCs w:val="24"/>
        </w:rPr>
        <w:t>сроков предоставления документов или сведений, запрашиваемых в рамках межведомственном информационного взаимодействия.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DF7692">
        <w:rPr>
          <w:sz w:val="24"/>
          <w:szCs w:val="24"/>
        </w:rPr>
        <w:t>. Заявителю может быть отказано в возможности передачи служебного жилого помещения в собственность в порядке приватизации в случаях, если: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1) заявитель уже использовал свое право на приватизацию другого жилого помещения;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 xml:space="preserve">2) заявителем не представлены необходимые документы в соответствии с </w:t>
      </w:r>
      <w:r>
        <w:rPr>
          <w:sz w:val="24"/>
          <w:szCs w:val="24"/>
        </w:rPr>
        <w:t xml:space="preserve">п. </w:t>
      </w:r>
      <w:hyperlink w:anchor="Par1" w:history="1">
        <w:r>
          <w:rPr>
            <w:sz w:val="24"/>
            <w:szCs w:val="24"/>
          </w:rPr>
          <w:t>3.1</w:t>
        </w:r>
      </w:hyperlink>
      <w:r w:rsidRPr="00DF7692">
        <w:rPr>
          <w:sz w:val="24"/>
          <w:szCs w:val="24"/>
        </w:rPr>
        <w:t xml:space="preserve"> </w:t>
      </w:r>
      <w:r w:rsidR="00BC06E1">
        <w:rPr>
          <w:sz w:val="24"/>
          <w:szCs w:val="24"/>
        </w:rPr>
        <w:t xml:space="preserve">статьи 3 </w:t>
      </w:r>
      <w:r w:rsidRPr="00DF7692">
        <w:rPr>
          <w:sz w:val="24"/>
          <w:szCs w:val="24"/>
        </w:rPr>
        <w:t>настоящего Положения;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3) заявителем представлены документы, содержащие недостоверные сведения;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4) к нанимателю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5) служебное жилое помещение находится в аварийном состоянии</w:t>
      </w:r>
      <w:r>
        <w:rPr>
          <w:sz w:val="24"/>
          <w:szCs w:val="24"/>
        </w:rPr>
        <w:t>;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отсутствуют основания в соответствии со ст</w:t>
      </w:r>
      <w:r w:rsidR="00BC06E1">
        <w:rPr>
          <w:sz w:val="24"/>
          <w:szCs w:val="24"/>
        </w:rPr>
        <w:t>атьей</w:t>
      </w:r>
      <w:r>
        <w:rPr>
          <w:sz w:val="24"/>
          <w:szCs w:val="24"/>
        </w:rPr>
        <w:t xml:space="preserve"> 2 настоящего Положения. 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DF7692">
        <w:rPr>
          <w:sz w:val="24"/>
          <w:szCs w:val="24"/>
        </w:rPr>
        <w:t xml:space="preserve">. Принятое решение о возможности передачи служебного жилого помещения в собственность граждан в порядке приватизации оформляется постановлением </w:t>
      </w:r>
      <w:r w:rsidR="00781A6D">
        <w:rPr>
          <w:sz w:val="24"/>
          <w:szCs w:val="24"/>
        </w:rPr>
        <w:t>г</w:t>
      </w:r>
      <w:r w:rsidRPr="00DF7692">
        <w:rPr>
          <w:sz w:val="24"/>
          <w:szCs w:val="24"/>
        </w:rPr>
        <w:t xml:space="preserve">лавы Сергиево-Посадского </w:t>
      </w:r>
      <w:r>
        <w:rPr>
          <w:sz w:val="24"/>
          <w:szCs w:val="24"/>
        </w:rPr>
        <w:t>городского округа  Московской области и является  основанием для заключения договора передачи  в собственность граждан жилого помещения.</w:t>
      </w:r>
    </w:p>
    <w:p w:rsidR="0032614D" w:rsidRPr="00DF7692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DF7692">
        <w:rPr>
          <w:sz w:val="24"/>
          <w:szCs w:val="24"/>
        </w:rPr>
        <w:t>. Передача жилых помещений в собственность граждан оформляется договором передачи жилого помещения в собственность граждан, заключаемым муниципаль</w:t>
      </w:r>
      <w:r>
        <w:rPr>
          <w:sz w:val="24"/>
          <w:szCs w:val="24"/>
        </w:rPr>
        <w:t>ным образованием «</w:t>
      </w:r>
      <w:r w:rsidRPr="00DF7692">
        <w:rPr>
          <w:sz w:val="24"/>
          <w:szCs w:val="24"/>
        </w:rPr>
        <w:t xml:space="preserve">Сергиево-Посадский </w:t>
      </w:r>
      <w:r>
        <w:rPr>
          <w:sz w:val="24"/>
          <w:szCs w:val="24"/>
        </w:rPr>
        <w:t>городской округ Московской области»</w:t>
      </w:r>
      <w:r w:rsidRPr="00DF7692">
        <w:rPr>
          <w:sz w:val="24"/>
          <w:szCs w:val="24"/>
        </w:rPr>
        <w:t>, от имени которого действует уполномоченный орган,  с гражданином (гражданами) в порядке и на условиях, установленных законодательством Российской Федерации</w:t>
      </w:r>
      <w:r>
        <w:rPr>
          <w:sz w:val="24"/>
          <w:szCs w:val="24"/>
        </w:rPr>
        <w:t xml:space="preserve"> и </w:t>
      </w:r>
      <w:r w:rsidRPr="00DF7692">
        <w:rPr>
          <w:sz w:val="24"/>
          <w:szCs w:val="24"/>
        </w:rPr>
        <w:t>настоящим Положением.</w:t>
      </w:r>
    </w:p>
    <w:p w:rsidR="0032614D" w:rsidRDefault="0032614D" w:rsidP="0032614D">
      <w:pPr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Каждый участник приватизации лично подписывает договор или от его имени действующее доверенное лицо (при наличии подлинника доверенности, оформленной в соответствии с законодательством Российской Федерации). За несовершеннолетних в возрасте до 14 лет договор подписывает законный представитель. Несовершеннолетние в возрасте от 14 до 18 лет подписывают договор собственноручно. Законные представители рядом с подписью несовершеннолетнег</w:t>
      </w:r>
      <w:r>
        <w:rPr>
          <w:sz w:val="24"/>
          <w:szCs w:val="24"/>
        </w:rPr>
        <w:t>о вносят свою подпись и запись «</w:t>
      </w:r>
      <w:r w:rsidRPr="00DF7692">
        <w:rPr>
          <w:sz w:val="24"/>
          <w:szCs w:val="24"/>
        </w:rPr>
        <w:t>согласен</w:t>
      </w:r>
      <w:r>
        <w:rPr>
          <w:sz w:val="24"/>
          <w:szCs w:val="24"/>
        </w:rPr>
        <w:t>»</w:t>
      </w:r>
      <w:r w:rsidRPr="00DF7692">
        <w:rPr>
          <w:sz w:val="24"/>
          <w:szCs w:val="24"/>
        </w:rPr>
        <w:t xml:space="preserve">, </w:t>
      </w:r>
      <w:r>
        <w:rPr>
          <w:sz w:val="24"/>
          <w:szCs w:val="24"/>
        </w:rPr>
        <w:t>«согласна»</w:t>
      </w:r>
      <w:r w:rsidRPr="00DF7692">
        <w:rPr>
          <w:sz w:val="24"/>
          <w:szCs w:val="24"/>
        </w:rPr>
        <w:t>.</w:t>
      </w:r>
    </w:p>
    <w:p w:rsidR="0032614D" w:rsidRPr="00C937C5" w:rsidRDefault="0032614D" w:rsidP="0032614D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DF7692">
        <w:rPr>
          <w:sz w:val="24"/>
          <w:szCs w:val="24"/>
        </w:rPr>
        <w:t>3</w:t>
      </w:r>
      <w:r>
        <w:rPr>
          <w:sz w:val="24"/>
          <w:szCs w:val="24"/>
        </w:rPr>
        <w:t>.9</w:t>
      </w:r>
      <w:r w:rsidRPr="00DF7692">
        <w:rPr>
          <w:sz w:val="24"/>
          <w:szCs w:val="24"/>
        </w:rPr>
        <w:t xml:space="preserve">. Право собственности на приобретенное жилое помещение возникает с момента государственной регистрации права в Едином государственном реестре </w:t>
      </w:r>
      <w:r w:rsidR="00BC06E1">
        <w:rPr>
          <w:sz w:val="24"/>
          <w:szCs w:val="24"/>
        </w:rPr>
        <w:t>недвижимости</w:t>
      </w:r>
      <w:r w:rsidRPr="00DF7692">
        <w:rPr>
          <w:sz w:val="24"/>
          <w:szCs w:val="24"/>
        </w:rPr>
        <w:t>.</w:t>
      </w:r>
    </w:p>
    <w:p w:rsidR="009A6FFD" w:rsidRPr="00774539" w:rsidRDefault="009A6FFD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AA7" w:rsidRPr="00774539" w:rsidRDefault="00CE5AA7" w:rsidP="00774539">
      <w:pPr>
        <w:ind w:firstLine="708"/>
        <w:jc w:val="both"/>
        <w:rPr>
          <w:sz w:val="24"/>
          <w:szCs w:val="24"/>
        </w:rPr>
      </w:pPr>
    </w:p>
    <w:p w:rsidR="008806F4" w:rsidRDefault="008806F4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sectPr w:rsidR="008363E7" w:rsidSect="0012768E">
      <w:footerReference w:type="even" r:id="rId13"/>
      <w:footerReference w:type="default" r:id="rId14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97" w:rsidRDefault="002F6197" w:rsidP="003E7486">
      <w:r>
        <w:separator/>
      </w:r>
    </w:p>
  </w:endnote>
  <w:endnote w:type="continuationSeparator" w:id="0">
    <w:p w:rsidR="002F6197" w:rsidRDefault="002F6197" w:rsidP="003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E1" w:rsidRDefault="00BC06E1" w:rsidP="00BC06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6E1" w:rsidRDefault="00BC06E1" w:rsidP="00BC06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E1" w:rsidRDefault="00BC06E1" w:rsidP="00BC06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97" w:rsidRDefault="002F6197" w:rsidP="003E7486">
      <w:r>
        <w:separator/>
      </w:r>
    </w:p>
  </w:footnote>
  <w:footnote w:type="continuationSeparator" w:id="0">
    <w:p w:rsidR="002F6197" w:rsidRDefault="002F6197" w:rsidP="003E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7"/>
    <w:rsid w:val="00036D78"/>
    <w:rsid w:val="00082CC8"/>
    <w:rsid w:val="00087A58"/>
    <w:rsid w:val="000B2020"/>
    <w:rsid w:val="00105F6A"/>
    <w:rsid w:val="0012768E"/>
    <w:rsid w:val="00154C66"/>
    <w:rsid w:val="00182023"/>
    <w:rsid w:val="001A51BE"/>
    <w:rsid w:val="001E69D6"/>
    <w:rsid w:val="00222B21"/>
    <w:rsid w:val="00223E18"/>
    <w:rsid w:val="0027060A"/>
    <w:rsid w:val="00296403"/>
    <w:rsid w:val="002D5642"/>
    <w:rsid w:val="002E0397"/>
    <w:rsid w:val="002E29AA"/>
    <w:rsid w:val="002F02A2"/>
    <w:rsid w:val="002F2AA0"/>
    <w:rsid w:val="002F6197"/>
    <w:rsid w:val="0032614D"/>
    <w:rsid w:val="00341904"/>
    <w:rsid w:val="00341D0C"/>
    <w:rsid w:val="003530CD"/>
    <w:rsid w:val="00355CF8"/>
    <w:rsid w:val="00362587"/>
    <w:rsid w:val="003704D0"/>
    <w:rsid w:val="003E7486"/>
    <w:rsid w:val="00416DA0"/>
    <w:rsid w:val="00435166"/>
    <w:rsid w:val="004F21E2"/>
    <w:rsid w:val="00501295"/>
    <w:rsid w:val="005135B2"/>
    <w:rsid w:val="00515CA8"/>
    <w:rsid w:val="005E1105"/>
    <w:rsid w:val="0068401F"/>
    <w:rsid w:val="0070241B"/>
    <w:rsid w:val="00702FAA"/>
    <w:rsid w:val="00723E12"/>
    <w:rsid w:val="00774539"/>
    <w:rsid w:val="00781A6D"/>
    <w:rsid w:val="00787B45"/>
    <w:rsid w:val="007C5244"/>
    <w:rsid w:val="007D425A"/>
    <w:rsid w:val="007E6E16"/>
    <w:rsid w:val="008033D5"/>
    <w:rsid w:val="008121BD"/>
    <w:rsid w:val="00833FB8"/>
    <w:rsid w:val="008363E7"/>
    <w:rsid w:val="008806F4"/>
    <w:rsid w:val="008B57A6"/>
    <w:rsid w:val="008C02FD"/>
    <w:rsid w:val="008F1664"/>
    <w:rsid w:val="00993DBE"/>
    <w:rsid w:val="00993F78"/>
    <w:rsid w:val="009A6FFD"/>
    <w:rsid w:val="009D6F12"/>
    <w:rsid w:val="00A453B3"/>
    <w:rsid w:val="00A94A8E"/>
    <w:rsid w:val="00A95AB6"/>
    <w:rsid w:val="00B3136A"/>
    <w:rsid w:val="00B31B34"/>
    <w:rsid w:val="00B72FDA"/>
    <w:rsid w:val="00B92A14"/>
    <w:rsid w:val="00BC06E1"/>
    <w:rsid w:val="00BF10AB"/>
    <w:rsid w:val="00C37DAB"/>
    <w:rsid w:val="00C77453"/>
    <w:rsid w:val="00C80083"/>
    <w:rsid w:val="00CA6B17"/>
    <w:rsid w:val="00CE5AA7"/>
    <w:rsid w:val="00D1754E"/>
    <w:rsid w:val="00D519C6"/>
    <w:rsid w:val="00D848EE"/>
    <w:rsid w:val="00D90882"/>
    <w:rsid w:val="00DA58FC"/>
    <w:rsid w:val="00DF4CC8"/>
    <w:rsid w:val="00DF69E8"/>
    <w:rsid w:val="00E210D3"/>
    <w:rsid w:val="00E358AB"/>
    <w:rsid w:val="00EC2471"/>
    <w:rsid w:val="00ED1374"/>
    <w:rsid w:val="00EE7A82"/>
    <w:rsid w:val="00EF6200"/>
    <w:rsid w:val="00F02091"/>
    <w:rsid w:val="00F3792F"/>
    <w:rsid w:val="00F46B5A"/>
    <w:rsid w:val="00F90561"/>
    <w:rsid w:val="00FE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806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06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74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806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06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74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C0FFE3F54E8EB0BE0D76EC16277FFD30BFAB803FFCEC74DAA67L9v2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DBDFBA52A6D170EDC073BC3ABB27D7F2BAA0E337AF480A32D4E2AC71C7E7B907F4D115B659BB48K05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36ADFE2FB23392C56F0973C1CEAF4617F82E9EA0DC2EB0C9F32A3BADtDE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FC71928F8EE2086AC78CBA6B6D05302B70249CCA236AF4FB3D9BEB6CvCH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CC0FFE3F54E8EB0BE0D76EC16277FFD006FEB40DAF99C51CFF6997373CEEAED23874B3C214E299L0v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6AF2-8DF4-4103-B888-B6064C30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2020-01-24T09:37:00Z</cp:lastPrinted>
  <dcterms:created xsi:type="dcterms:W3CDTF">2020-02-11T06:04:00Z</dcterms:created>
  <dcterms:modified xsi:type="dcterms:W3CDTF">2020-02-11T06:04:00Z</dcterms:modified>
</cp:coreProperties>
</file>