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3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016E83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474C42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3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3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170-ПГ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3C581D" w:rsidRDefault="003C5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</w:p>
    <w:p w:rsidR="003C581D" w:rsidRDefault="003C5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900CEA" w:rsidRDefault="000E40AB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="000D6460" w:rsidRPr="000D6460">
        <w:rPr>
          <w:rFonts w:ascii="Times New Roman" w:hAnsi="Times New Roman" w:cs="Times New Roman"/>
          <w:sz w:val="24"/>
          <w:szCs w:val="24"/>
        </w:rPr>
        <w:t xml:space="preserve">СРЕДСТВ БЮДЖЕТА СЕРГИЕВО-ПОСАДСКОГО </w:t>
      </w:r>
      <w:r w:rsidR="00016E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4E2E">
        <w:rPr>
          <w:rFonts w:ascii="Times New Roman" w:hAnsi="Times New Roman" w:cs="Times New Roman"/>
          <w:sz w:val="24"/>
          <w:szCs w:val="24"/>
        </w:rPr>
        <w:t xml:space="preserve"> МОСКОВСКОЙ ОБЛАСТИ СУБСИДИИ</w:t>
      </w:r>
      <w:proofErr w:type="gramEnd"/>
      <w:r w:rsidR="004D4E2E">
        <w:rPr>
          <w:rFonts w:ascii="Times New Roman" w:hAnsi="Times New Roman" w:cs="Times New Roman"/>
          <w:sz w:val="24"/>
          <w:szCs w:val="24"/>
        </w:rPr>
        <w:t xml:space="preserve"> СОЮЗУ </w:t>
      </w:r>
      <w:r w:rsidR="00BA275A">
        <w:rPr>
          <w:rFonts w:ascii="Times New Roman" w:hAnsi="Times New Roman" w:cs="Times New Roman"/>
          <w:sz w:val="24"/>
          <w:szCs w:val="24"/>
        </w:rPr>
        <w:t>«ТОРГОВО-ПРОМЫШЛЕННАЯ ПАЛАТА</w:t>
      </w:r>
      <w:r w:rsidR="004D4E2E">
        <w:rPr>
          <w:rFonts w:ascii="Times New Roman" w:hAnsi="Times New Roman" w:cs="Times New Roman"/>
          <w:sz w:val="24"/>
          <w:szCs w:val="24"/>
        </w:rPr>
        <w:t xml:space="preserve"> СЕРГИЕВО-ПОСАДСКОГО РАЙОНА</w:t>
      </w:r>
      <w:r w:rsidR="009F5500">
        <w:rPr>
          <w:rFonts w:ascii="Times New Roman" w:hAnsi="Times New Roman" w:cs="Times New Roman"/>
          <w:sz w:val="24"/>
          <w:szCs w:val="24"/>
        </w:rPr>
        <w:t>»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, НА РЕАЛИЗАЦИЮ МЕРОПРИЯТИЙ </w:t>
      </w:r>
      <w:r w:rsidR="00900CEA">
        <w:rPr>
          <w:rFonts w:ascii="Times New Roman" w:hAnsi="Times New Roman" w:cs="Times New Roman"/>
          <w:sz w:val="24"/>
          <w:szCs w:val="24"/>
        </w:rPr>
        <w:t>ПО СОЗДАНИЮ</w:t>
      </w:r>
      <w:r w:rsidR="004D4E2E">
        <w:rPr>
          <w:rFonts w:ascii="Times New Roman" w:hAnsi="Times New Roman" w:cs="Times New Roman"/>
          <w:sz w:val="24"/>
          <w:szCs w:val="24"/>
        </w:rPr>
        <w:t xml:space="preserve"> </w:t>
      </w:r>
      <w:r w:rsidR="00900CEA">
        <w:rPr>
          <w:rFonts w:ascii="Times New Roman" w:hAnsi="Times New Roman" w:cs="Times New Roman"/>
          <w:sz w:val="24"/>
          <w:szCs w:val="24"/>
        </w:rPr>
        <w:t>УСЛОВИЙ ДЛЯ ОБЕСПЕЧЕНИЯ ЖИТЕЛЕЙ</w:t>
      </w:r>
    </w:p>
    <w:p w:rsidR="00900CEA" w:rsidRDefault="00900CEA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</w:t>
      </w:r>
      <w:r w:rsidR="00016E83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ПОСАД</w:t>
      </w:r>
      <w:r w:rsidR="00016E83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УСЛУГАМИ</w:t>
      </w:r>
    </w:p>
    <w:p w:rsidR="000D6460" w:rsidRPr="000D6460" w:rsidRDefault="00CA2AD8" w:rsidP="004D4E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ПИТАНИЯ, </w:t>
      </w:r>
      <w:r w:rsidR="00900CEA">
        <w:rPr>
          <w:rFonts w:ascii="Times New Roman" w:hAnsi="Times New Roman" w:cs="Times New Roman"/>
          <w:sz w:val="24"/>
          <w:szCs w:val="24"/>
        </w:rPr>
        <w:t>ТОРГОВЛИ И БЫТОВОГО ОБСЛУЖИВАНИЯ</w:t>
      </w:r>
    </w:p>
    <w:p w:rsidR="0085722F" w:rsidRPr="00D71738" w:rsidRDefault="0085722F" w:rsidP="00312DE3">
      <w:pPr>
        <w:pStyle w:val="ConsPlusTitle"/>
        <w:rPr>
          <w:rFonts w:ascii="Times New Roman" w:hAnsi="Times New Roman" w:cs="Times New Roman"/>
          <w:sz w:val="14"/>
          <w:szCs w:val="1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D71738" w:rsidRDefault="0085722F" w:rsidP="0085722F">
      <w:pPr>
        <w:pStyle w:val="ConsPlusNormal"/>
        <w:ind w:left="720"/>
        <w:rPr>
          <w:rFonts w:ascii="Times New Roman" w:hAnsi="Times New Roman" w:cs="Times New Roman"/>
          <w:sz w:val="14"/>
          <w:szCs w:val="14"/>
        </w:rPr>
      </w:pPr>
    </w:p>
    <w:p w:rsidR="0085254C" w:rsidRPr="000C09EB" w:rsidRDefault="000E40AB" w:rsidP="000C09E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F40DC9">
          <w:rPr>
            <w:rFonts w:ascii="Times New Roman" w:hAnsi="Times New Roman" w:cs="Times New Roman"/>
            <w:sz w:val="24"/>
            <w:szCs w:val="24"/>
          </w:rPr>
          <w:t>пунктом</w:t>
        </w:r>
        <w:r w:rsidR="00F40DC9"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40DC9" w:rsidRPr="004C656C">
        <w:rPr>
          <w:rFonts w:ascii="Times New Roman" w:hAnsi="Times New Roman" w:cs="Times New Roman"/>
          <w:sz w:val="24"/>
          <w:szCs w:val="24"/>
        </w:rPr>
        <w:t>,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07.02.1992 №2300-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 xml:space="preserve"> «О защите прав потребителей»</w:t>
      </w:r>
      <w:r w:rsidR="00900C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 xml:space="preserve"> пункта 2 статьи 12Закона Российской Федерации от 07.07.1993 №5340-1 «О торгово-промышленных палатах в Российской Федерации», </w:t>
      </w:r>
      <w:r w:rsidR="00F40DC9"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40DC9">
        <w:rPr>
          <w:rFonts w:ascii="Times New Roman" w:hAnsi="Times New Roman" w:cs="Times New Roman"/>
          <w:sz w:val="24"/>
          <w:szCs w:val="24"/>
        </w:rPr>
        <w:t>,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0C09EB">
        <w:rPr>
          <w:rFonts w:ascii="Times New Roman" w:hAnsi="Times New Roman" w:cs="Times New Roman"/>
          <w:sz w:val="24"/>
          <w:szCs w:val="24"/>
        </w:rPr>
        <w:t>Федеральны</w:t>
      </w:r>
      <w:r w:rsidR="000C09EB">
        <w:rPr>
          <w:rFonts w:ascii="Times New Roman" w:hAnsi="Times New Roman" w:cs="Times New Roman"/>
          <w:sz w:val="24"/>
          <w:szCs w:val="24"/>
        </w:rPr>
        <w:t>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C09EB">
        <w:rPr>
          <w:rFonts w:ascii="Times New Roman" w:hAnsi="Times New Roman" w:cs="Times New Roman"/>
          <w:sz w:val="24"/>
          <w:szCs w:val="24"/>
        </w:rPr>
        <w:t>ом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0C09EB">
        <w:rPr>
          <w:rFonts w:ascii="Times New Roman" w:hAnsi="Times New Roman" w:cs="Times New Roman"/>
          <w:sz w:val="24"/>
          <w:szCs w:val="24"/>
        </w:rPr>
        <w:t>№</w:t>
      </w:r>
      <w:r w:rsidR="00900CEA" w:rsidRPr="000C09EB">
        <w:rPr>
          <w:rFonts w:ascii="Times New Roman" w:hAnsi="Times New Roman" w:cs="Times New Roman"/>
          <w:sz w:val="24"/>
          <w:szCs w:val="24"/>
        </w:rPr>
        <w:t>381-ФЗ</w:t>
      </w:r>
      <w:r w:rsidR="000C09EB">
        <w:rPr>
          <w:rFonts w:ascii="Times New Roman" w:hAnsi="Times New Roman" w:cs="Times New Roman"/>
          <w:sz w:val="24"/>
          <w:szCs w:val="24"/>
        </w:rPr>
        <w:t xml:space="preserve"> «</w:t>
      </w:r>
      <w:r w:rsidR="00900CEA" w:rsidRPr="000C09EB">
        <w:rPr>
          <w:rFonts w:ascii="Times New Roman" w:hAnsi="Times New Roman" w:cs="Times New Roman"/>
          <w:sz w:val="24"/>
          <w:szCs w:val="24"/>
        </w:rPr>
        <w:t>Об основах</w:t>
      </w:r>
      <w:proofErr w:type="gramEnd"/>
      <w:r w:rsidR="00900CEA" w:rsidRPr="000C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CEA" w:rsidRPr="000C09EB">
        <w:rPr>
          <w:rFonts w:ascii="Times New Roman" w:hAnsi="Times New Roman" w:cs="Times New Roman"/>
          <w:sz w:val="24"/>
          <w:szCs w:val="24"/>
        </w:rPr>
        <w:t>государственного регулирования торговой деятельности в Российской Федерации</w:t>
      </w:r>
      <w:r w:rsidR="000C09EB">
        <w:rPr>
          <w:rFonts w:ascii="Times New Roman" w:hAnsi="Times New Roman" w:cs="Times New Roman"/>
          <w:sz w:val="24"/>
          <w:szCs w:val="24"/>
        </w:rPr>
        <w:t xml:space="preserve">», </w:t>
      </w:r>
      <w:r w:rsidR="00F40DC9" w:rsidRPr="000C09E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</w:t>
      </w:r>
      <w:r w:rsidR="004D4E2E">
        <w:rPr>
          <w:rFonts w:ascii="Times New Roman" w:hAnsi="Times New Roman" w:cs="Times New Roman"/>
          <w:sz w:val="24"/>
          <w:szCs w:val="24"/>
        </w:rPr>
        <w:t>и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14101" w:rsidRPr="000C09E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54E52" w:rsidRPr="000C09E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F5500">
        <w:rPr>
          <w:rFonts w:ascii="Times New Roman" w:hAnsi="Times New Roman" w:cs="Times New Roman"/>
          <w:sz w:val="24"/>
          <w:szCs w:val="24"/>
        </w:rPr>
        <w:t xml:space="preserve"> </w:t>
      </w:r>
      <w:r w:rsidR="00413FA7" w:rsidRPr="000C09EB">
        <w:rPr>
          <w:rFonts w:ascii="Times New Roman" w:hAnsi="Times New Roman" w:cs="Times New Roman"/>
          <w:sz w:val="24"/>
          <w:szCs w:val="24"/>
        </w:rPr>
        <w:t xml:space="preserve">(далее – бюджет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413FA7" w:rsidRPr="000C09EB">
        <w:rPr>
          <w:rFonts w:ascii="Times New Roman" w:hAnsi="Times New Roman" w:cs="Times New Roman"/>
          <w:sz w:val="24"/>
          <w:szCs w:val="24"/>
        </w:rPr>
        <w:t>)</w:t>
      </w:r>
      <w:r w:rsidR="002B3CA7">
        <w:rPr>
          <w:rFonts w:ascii="Times New Roman" w:hAnsi="Times New Roman" w:cs="Times New Roman"/>
          <w:sz w:val="24"/>
          <w:szCs w:val="24"/>
        </w:rPr>
        <w:t>, в целях реализации</w:t>
      </w:r>
      <w:r w:rsidR="00787D4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B3CA7">
        <w:rPr>
          <w:rFonts w:ascii="Times New Roman" w:hAnsi="Times New Roman" w:cs="Times New Roman"/>
          <w:sz w:val="24"/>
          <w:szCs w:val="24"/>
        </w:rPr>
        <w:t xml:space="preserve"> </w:t>
      </w:r>
      <w:r w:rsidR="002B3CA7" w:rsidRPr="00720BC6">
        <w:rPr>
          <w:rFonts w:ascii="Times New Roman" w:hAnsi="Times New Roman" w:cs="Times New Roman"/>
          <w:sz w:val="24"/>
          <w:szCs w:val="24"/>
        </w:rPr>
        <w:t>программы муниципального образования</w:t>
      </w:r>
      <w:r w:rsidR="002B3CA7">
        <w:rPr>
          <w:rFonts w:ascii="Times New Roman" w:hAnsi="Times New Roman" w:cs="Times New Roman"/>
          <w:sz w:val="24"/>
          <w:szCs w:val="24"/>
        </w:rPr>
        <w:t xml:space="preserve"> «Сергиево-Посадский городской</w:t>
      </w:r>
      <w:r w:rsidR="002B3CA7" w:rsidRPr="00720BC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B3CA7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="002B3CA7">
        <w:rPr>
          <w:rFonts w:ascii="Times New Roman" w:hAnsi="Times New Roman" w:cs="Times New Roman"/>
          <w:sz w:val="24"/>
          <w:szCs w:val="24"/>
        </w:rPr>
        <w:t xml:space="preserve"> области» «</w:t>
      </w:r>
      <w:r w:rsidR="002B3CA7" w:rsidRPr="00720BC6">
        <w:rPr>
          <w:rFonts w:ascii="Times New Roman" w:hAnsi="Times New Roman" w:cs="Times New Roman"/>
          <w:sz w:val="24"/>
          <w:szCs w:val="24"/>
        </w:rPr>
        <w:t>Предпринимательство»</w:t>
      </w:r>
      <w:r w:rsidR="002B3CA7">
        <w:rPr>
          <w:rFonts w:ascii="Times New Roman" w:hAnsi="Times New Roman" w:cs="Times New Roman"/>
          <w:sz w:val="24"/>
          <w:szCs w:val="24"/>
        </w:rPr>
        <w:t>, утвержденной постановлением главы</w:t>
      </w:r>
      <w:r w:rsidR="002B3CA7" w:rsidRPr="00720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CA7" w:rsidRPr="00E11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Сергиево-Посадского </w:t>
      </w:r>
      <w:r w:rsidR="002B3CA7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Московской области от 23.12.2019 №324-ПГ</w:t>
      </w:r>
      <w:r w:rsidR="003C5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581D" w:rsidRPr="000C09EB">
        <w:rPr>
          <w:rFonts w:ascii="Times New Roman" w:hAnsi="Times New Roman" w:cs="Times New Roman"/>
          <w:sz w:val="24"/>
          <w:szCs w:val="24"/>
        </w:rPr>
        <w:t>(далее - Порядок</w:t>
      </w:r>
      <w:r w:rsidR="003C581D">
        <w:rPr>
          <w:rFonts w:ascii="Times New Roman" w:hAnsi="Times New Roman" w:cs="Times New Roman"/>
          <w:sz w:val="24"/>
          <w:szCs w:val="24"/>
        </w:rPr>
        <w:t>)</w:t>
      </w:r>
      <w:r w:rsidR="002B3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7AE4" w:rsidRPr="005376B6" w:rsidRDefault="00CA7AE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6F6">
        <w:rPr>
          <w:rFonts w:ascii="Times New Roman" w:hAnsi="Times New Roman" w:cs="Times New Roman"/>
          <w:sz w:val="24"/>
          <w:szCs w:val="24"/>
        </w:rP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получатель субсидии – </w:t>
      </w:r>
      <w:r w:rsidR="003F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заявка на получение субсидии - письменное обращение 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 xml:space="preserve">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E84F9B">
        <w:rPr>
          <w:rFonts w:ascii="Times New Roman" w:hAnsi="Times New Roman" w:cs="Times New Roman"/>
          <w:sz w:val="24"/>
          <w:szCs w:val="24"/>
        </w:rPr>
        <w:t>ю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D254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376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подтверждающий(-</w:t>
      </w:r>
      <w:proofErr w:type="spellStart"/>
      <w:r w:rsidRPr="001B10C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B10C5">
        <w:rPr>
          <w:rFonts w:ascii="Times New Roman" w:hAnsi="Times New Roman" w:cs="Times New Roman"/>
          <w:sz w:val="24"/>
          <w:szCs w:val="24"/>
        </w:rPr>
        <w:t>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3C581D" w:rsidRDefault="00DF7CBC" w:rsidP="00B322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4D4E2E">
        <w:rPr>
          <w:rFonts w:ascii="Times New Roman" w:hAnsi="Times New Roman" w:cs="Times New Roman"/>
          <w:sz w:val="24"/>
          <w:szCs w:val="24"/>
        </w:rPr>
        <w:t>Субсидия предоставляе</w:t>
      </w:r>
      <w:r w:rsidR="0088778B" w:rsidRPr="00D41E4C">
        <w:rPr>
          <w:rFonts w:ascii="Times New Roman" w:hAnsi="Times New Roman" w:cs="Times New Roman"/>
          <w:sz w:val="24"/>
          <w:szCs w:val="24"/>
        </w:rPr>
        <w:t>тся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расходов</w:t>
      </w:r>
      <w:r w:rsidR="00634D7A" w:rsidRPr="00D41E4C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 w:rsidRPr="00D41E4C">
        <w:rPr>
          <w:rFonts w:ascii="Times New Roman" w:hAnsi="Times New Roman" w:cs="Times New Roman"/>
          <w:sz w:val="24"/>
          <w:szCs w:val="24"/>
        </w:rPr>
        <w:t xml:space="preserve">овом году, </w:t>
      </w:r>
      <w:r w:rsidR="00D43851" w:rsidRPr="00D41E4C">
        <w:rPr>
          <w:rFonts w:ascii="Times New Roman" w:hAnsi="Times New Roman" w:cs="Times New Roman"/>
          <w:sz w:val="24"/>
          <w:szCs w:val="24"/>
        </w:rPr>
        <w:t>связанн</w:t>
      </w:r>
      <w:r w:rsidR="00844E8B">
        <w:rPr>
          <w:rFonts w:ascii="Times New Roman" w:hAnsi="Times New Roman" w:cs="Times New Roman"/>
          <w:sz w:val="24"/>
          <w:szCs w:val="24"/>
        </w:rPr>
        <w:t>ых с обеспечением жителей Сергиев</w:t>
      </w:r>
      <w:r w:rsidR="00B8289D">
        <w:rPr>
          <w:rFonts w:ascii="Times New Roman" w:hAnsi="Times New Roman" w:cs="Times New Roman"/>
          <w:sz w:val="24"/>
          <w:szCs w:val="24"/>
        </w:rPr>
        <w:t>о-</w:t>
      </w:r>
      <w:r w:rsidR="00844E8B">
        <w:rPr>
          <w:rFonts w:ascii="Times New Roman" w:hAnsi="Times New Roman" w:cs="Times New Roman"/>
          <w:sz w:val="24"/>
          <w:szCs w:val="24"/>
        </w:rPr>
        <w:t>Посад</w:t>
      </w:r>
      <w:r w:rsidR="00B8289D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844E8B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</w:t>
      </w:r>
      <w:r w:rsidR="00291C3E">
        <w:rPr>
          <w:rFonts w:ascii="Times New Roman" w:hAnsi="Times New Roman" w:cs="Times New Roman"/>
          <w:sz w:val="24"/>
          <w:szCs w:val="24"/>
        </w:rPr>
        <w:t xml:space="preserve">торговли, </w:t>
      </w:r>
      <w:r w:rsidR="00675592">
        <w:rPr>
          <w:rFonts w:ascii="Times New Roman" w:hAnsi="Times New Roman" w:cs="Times New Roman"/>
          <w:sz w:val="24"/>
          <w:szCs w:val="24"/>
        </w:rPr>
        <w:t>общественного питания,</w:t>
      </w:r>
      <w:r w:rsidR="00844E8B">
        <w:rPr>
          <w:rFonts w:ascii="Times New Roman" w:hAnsi="Times New Roman" w:cs="Times New Roman"/>
          <w:sz w:val="24"/>
          <w:szCs w:val="24"/>
        </w:rPr>
        <w:t xml:space="preserve">  бытового обслуживания</w:t>
      </w:r>
      <w:r w:rsidR="00291C3E">
        <w:rPr>
          <w:rFonts w:ascii="Times New Roman" w:hAnsi="Times New Roman" w:cs="Times New Roman"/>
          <w:sz w:val="24"/>
          <w:szCs w:val="24"/>
        </w:rPr>
        <w:t xml:space="preserve"> </w:t>
      </w:r>
      <w:r w:rsidR="00634D7A" w:rsidRPr="00D41E4C">
        <w:rPr>
          <w:rFonts w:ascii="Times New Roman" w:hAnsi="Times New Roman" w:cs="Times New Roman"/>
          <w:sz w:val="24"/>
          <w:szCs w:val="24"/>
        </w:rPr>
        <w:t>в пределах средств, пр</w:t>
      </w:r>
      <w:r w:rsidR="00D30609" w:rsidRPr="00D41E4C">
        <w:rPr>
          <w:rFonts w:ascii="Times New Roman" w:hAnsi="Times New Roman" w:cs="Times New Roman"/>
          <w:sz w:val="24"/>
          <w:szCs w:val="24"/>
        </w:rPr>
        <w:t>едусмотренных на указанные цели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91C3E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</w:t>
      </w:r>
      <w:r w:rsidR="00FB7E62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634D7A" w:rsidRPr="00D41E4C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 w:rsidR="00FB7E6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 о бюджете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7E62" w:rsidRPr="00FB7E62">
        <w:rPr>
          <w:rFonts w:ascii="Times New Roman" w:hAnsi="Times New Roman" w:cs="Times New Roman"/>
          <w:sz w:val="24"/>
          <w:szCs w:val="24"/>
        </w:rPr>
        <w:t>)</w:t>
      </w:r>
      <w:r w:rsidR="00D41E4C" w:rsidRPr="00D41E4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proofErr w:type="gramEnd"/>
      <w:r w:rsidR="003C581D">
        <w:rPr>
          <w:rFonts w:ascii="Times New Roman" w:hAnsi="Times New Roman" w:cs="Times New Roman"/>
          <w:sz w:val="24"/>
          <w:szCs w:val="24"/>
        </w:rPr>
        <w:br w:type="page"/>
      </w:r>
    </w:p>
    <w:p w:rsidR="004D4E2E" w:rsidRDefault="0038217F" w:rsidP="00382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8217F" w:rsidRDefault="0038217F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Default="00DF7CBC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5703F2">
        <w:rPr>
          <w:rFonts w:ascii="Times New Roman" w:hAnsi="Times New Roman" w:cs="Times New Roman"/>
          <w:sz w:val="24"/>
          <w:szCs w:val="24"/>
        </w:rPr>
        <w:t>А</w:t>
      </w:r>
      <w:r w:rsidR="00634D7A" w:rsidRPr="00D41E4C">
        <w:rPr>
          <w:rFonts w:ascii="Times New Roman" w:hAnsi="Times New Roman" w:cs="Times New Roman"/>
          <w:sz w:val="24"/>
          <w:szCs w:val="24"/>
        </w:rPr>
        <w:t>дминистраци</w:t>
      </w:r>
      <w:r w:rsidR="003F4B8C">
        <w:rPr>
          <w:rFonts w:ascii="Times New Roman" w:hAnsi="Times New Roman" w:cs="Times New Roman"/>
          <w:sz w:val="24"/>
          <w:szCs w:val="24"/>
        </w:rPr>
        <w:t>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Сер</w:t>
      </w:r>
      <w:r w:rsidR="00D41E4C" w:rsidRPr="00D41E4C">
        <w:rPr>
          <w:rFonts w:ascii="Times New Roman" w:hAnsi="Times New Roman" w:cs="Times New Roman"/>
          <w:sz w:val="24"/>
          <w:szCs w:val="24"/>
        </w:rPr>
        <w:t xml:space="preserve">гиево-Посадского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34D7A" w:rsidRPr="0009488C">
        <w:rPr>
          <w:rFonts w:ascii="Times New Roman" w:hAnsi="Times New Roman" w:cs="Times New Roman"/>
          <w:sz w:val="24"/>
          <w:szCs w:val="24"/>
        </w:rPr>
        <w:t>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="00634D7A" w:rsidRPr="00285CFD">
        <w:rPr>
          <w:rFonts w:ascii="Times New Roman" w:hAnsi="Times New Roman" w:cs="Times New Roman"/>
          <w:sz w:val="24"/>
          <w:szCs w:val="24"/>
        </w:rPr>
        <w:t>.</w:t>
      </w:r>
    </w:p>
    <w:p w:rsidR="005703F2" w:rsidRPr="00AA7515" w:rsidRDefault="005703F2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Субсидия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8289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AA751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AA751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F4B8C">
        <w:rPr>
          <w:rFonts w:ascii="Times New Roman" w:hAnsi="Times New Roman" w:cs="Times New Roman"/>
          <w:sz w:val="24"/>
          <w:szCs w:val="24"/>
        </w:rPr>
        <w:t>финансирования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77F39"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 Сергиев</w:t>
      </w:r>
      <w:r w:rsidR="00B8289D">
        <w:rPr>
          <w:rFonts w:ascii="Times New Roman" w:hAnsi="Times New Roman" w:cs="Times New Roman"/>
          <w:sz w:val="24"/>
          <w:szCs w:val="24"/>
        </w:rPr>
        <w:t>о-</w:t>
      </w:r>
      <w:r w:rsidRPr="00677F39">
        <w:rPr>
          <w:rFonts w:ascii="Times New Roman" w:hAnsi="Times New Roman" w:cs="Times New Roman"/>
          <w:sz w:val="24"/>
          <w:szCs w:val="24"/>
        </w:rPr>
        <w:t>Посад</w:t>
      </w:r>
      <w:r w:rsidR="00B8289D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677F39">
        <w:rPr>
          <w:rFonts w:ascii="Times New Roman" w:hAnsi="Times New Roman" w:cs="Times New Roman"/>
          <w:sz w:val="24"/>
          <w:szCs w:val="24"/>
        </w:rPr>
        <w:t xml:space="preserve">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</w:t>
      </w:r>
      <w:r w:rsidR="00090185">
        <w:rPr>
          <w:rFonts w:ascii="Times New Roman" w:hAnsi="Times New Roman" w:cs="Times New Roman"/>
          <w:sz w:val="24"/>
          <w:szCs w:val="24"/>
        </w:rPr>
        <w:t>торговли</w:t>
      </w:r>
      <w:r w:rsidR="00291C3E">
        <w:rPr>
          <w:rFonts w:ascii="Times New Roman" w:hAnsi="Times New Roman" w:cs="Times New Roman"/>
          <w:sz w:val="24"/>
          <w:szCs w:val="24"/>
        </w:rPr>
        <w:t xml:space="preserve">, </w:t>
      </w:r>
      <w:r w:rsidR="00675592">
        <w:rPr>
          <w:rFonts w:ascii="Times New Roman" w:hAnsi="Times New Roman" w:cs="Times New Roman"/>
          <w:sz w:val="24"/>
          <w:szCs w:val="24"/>
        </w:rPr>
        <w:t>общественного питания,</w:t>
      </w:r>
      <w:r w:rsidR="00291C3E">
        <w:rPr>
          <w:rFonts w:ascii="Times New Roman" w:hAnsi="Times New Roman" w:cs="Times New Roman"/>
          <w:sz w:val="24"/>
          <w:szCs w:val="24"/>
        </w:rPr>
        <w:t xml:space="preserve"> </w:t>
      </w:r>
      <w:r w:rsidRPr="00677F39">
        <w:rPr>
          <w:rFonts w:ascii="Times New Roman" w:hAnsi="Times New Roman" w:cs="Times New Roman"/>
          <w:sz w:val="24"/>
          <w:szCs w:val="24"/>
        </w:rPr>
        <w:t xml:space="preserve"> бытового обслуживания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703F2" w:rsidRPr="002D4158" w:rsidRDefault="005703F2" w:rsidP="002D4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анализ, развитие и совершенствование сети торговли</w:t>
      </w:r>
      <w:r w:rsidR="002D4158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общественного питания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формирующих потребительский рынок Сергиев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158" w:rsidRPr="002D4158" w:rsidRDefault="002D4158" w:rsidP="002D4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3F2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выявление несанкционированной торговли и незаконно установленных нестационарных торговых объектов </w:t>
      </w:r>
      <w:r w:rsidR="00B8289D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 Посадского городского округа</w:t>
      </w:r>
      <w:r w:rsidR="005703F2"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8961BA" w:rsidRDefault="005703F2" w:rsidP="002D4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58">
        <w:rPr>
          <w:rFonts w:ascii="Times New Roman" w:hAnsi="Times New Roman" w:cs="Times New Roman"/>
          <w:sz w:val="24"/>
          <w:szCs w:val="24"/>
        </w:rPr>
        <w:t xml:space="preserve">   - защиту прав потребителей в рамках законодательства</w:t>
      </w:r>
      <w:r w:rsidR="00415D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172FB" w:rsidRPr="002D4158">
        <w:rPr>
          <w:rFonts w:ascii="Times New Roman" w:hAnsi="Times New Roman" w:cs="Times New Roman"/>
          <w:sz w:val="24"/>
          <w:szCs w:val="24"/>
        </w:rPr>
        <w:t xml:space="preserve"> в </w:t>
      </w:r>
      <w:r w:rsidR="005172FB" w:rsidRPr="008961BA">
        <w:rPr>
          <w:rFonts w:ascii="Times New Roman" w:hAnsi="Times New Roman" w:cs="Times New Roman"/>
          <w:sz w:val="24"/>
          <w:szCs w:val="24"/>
        </w:rPr>
        <w:t>сфере торговли и бытового обслуживания</w:t>
      </w:r>
      <w:r w:rsidRPr="008961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BA"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2" w:name="P32"/>
      <w:bookmarkEnd w:id="2"/>
      <w:r w:rsidRPr="00896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3F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возникающих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обеспечением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B8289D" w:rsidRPr="00B8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B82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</w:t>
      </w:r>
      <w:r w:rsid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="002D4158"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с: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28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3" w:name="_Hlk486502768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с</w:t>
      </w:r>
      <w:r w:rsidR="0029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остояния потребительского рынка и услуг </w:t>
      </w:r>
      <w:r w:rsidR="00B8289D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участием в формировании политики в сфере развития малого предпринимательства в целях увеличения налоговых поступлений от субъектов предпринимательства в бюджеты всех уровней, увеличения количества субъектов малого предпринимательства, создания новых рабочих мест и содействия занятости населения Сергиев</w:t>
      </w:r>
      <w:r w:rsid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развитием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</w:t>
      </w:r>
      <w:r w:rsidR="0029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оптовой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F205A">
        <w:rPr>
          <w:rFonts w:ascii="Times New Roman" w:hAnsi="Times New Roman" w:cs="Times New Roman"/>
          <w:sz w:val="24"/>
          <w:szCs w:val="24"/>
        </w:rPr>
        <w:t xml:space="preserve"> у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порядочением и развитием нестационарной торговой сети;</w:t>
      </w:r>
      <w:r w:rsidR="00BD2042" w:rsidRPr="00BF205A">
        <w:rPr>
          <w:rFonts w:ascii="Times New Roman" w:hAnsi="Times New Roman" w:cs="Times New Roman"/>
          <w:sz w:val="24"/>
          <w:szCs w:val="24"/>
        </w:rPr>
        <w:t xml:space="preserve"> разработкой, согласованием схемы размещения нестационарных торговых объектов, а также </w:t>
      </w:r>
      <w:r w:rsidR="009F5500" w:rsidRPr="00BF205A">
        <w:rPr>
          <w:rFonts w:ascii="Times New Roman" w:hAnsi="Times New Roman" w:cs="Times New Roman"/>
          <w:sz w:val="24"/>
          <w:szCs w:val="24"/>
        </w:rPr>
        <w:t>демонтажем</w:t>
      </w:r>
      <w:r w:rsidR="00BD2042" w:rsidRPr="00BF205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объектов, размещение которых не соответствует схеме размещения нестационарных торговых объектов;</w:t>
      </w:r>
    </w:p>
    <w:p w:rsidR="005703F2" w:rsidRPr="00BF205A" w:rsidRDefault="005703F2" w:rsidP="005703F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аукционов на право размещения нестационарных торговых объектов на территории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по итогам проведенных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развитием сферы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1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2D4158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развитием сферы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ведением реестра потребительского рынка</w:t>
      </w:r>
      <w:r w:rsidR="0029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организацией праздничной торговли</w:t>
      </w:r>
      <w:bookmarkEnd w:id="3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мониторингом соблюдения правил торговли, общественного питания, 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развитием системы торгового обслуживания социально-незащищенных слоев населения;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организацией комплексных проверок объектов торговли, общественного питания, бытового обслуживания;</w:t>
      </w:r>
    </w:p>
    <w:p w:rsidR="005703F2" w:rsidRPr="008A08B6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BF205A" w:rsidRPr="008A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</w:t>
      </w:r>
      <w:r w:rsidRPr="008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 торговли;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89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с населением по вопросам потребительского рынка;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защитой прав потребителей, предупреждение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устранение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нарушений в сфере торговли, общественного питания, бытового обслуживания;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рассмотрением заявлений потребителей по вопросам нарушения законодательства по защите их прав, принятие мер для их разрешения;</w:t>
      </w:r>
    </w:p>
    <w:p w:rsidR="0038217F" w:rsidRDefault="0038217F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8B6" w:rsidRDefault="008A08B6" w:rsidP="0038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7F" w:rsidRDefault="0038217F" w:rsidP="0038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8217F" w:rsidRPr="008961BA" w:rsidRDefault="0038217F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F2" w:rsidRPr="008961B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B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взаимодействием и организацией совместных рейдов и проверок потребителей с</w:t>
      </w:r>
      <w:r w:rsidR="00BF205A" w:rsidRPr="0089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надзорных и контрольных органов;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приведением объектов потребительского рынка в соответствие с концепцией художественного облика 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BF205A"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субботников и месячников по благоустройству на предприятиях потребительского рынка;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реализацией мер по продвижению на рынок продукции местных производителей</w:t>
      </w:r>
      <w:r w:rsidRPr="008A0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сельскохозяйственной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продовольственных товаров;</w:t>
      </w:r>
    </w:p>
    <w:p w:rsidR="005703F2" w:rsidRPr="00BF205A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содействием в обеспечении доступности предприятий потребительского рынка Сергиев</w:t>
      </w:r>
      <w:r w:rsidR="00A5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A5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="0076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других маломобильных граждан.</w:t>
      </w:r>
    </w:p>
    <w:p w:rsidR="00A90419" w:rsidRDefault="000E40AB" w:rsidP="00E845E6">
      <w:pPr>
        <w:pStyle w:val="ConsPlusNormal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</w:t>
      </w:r>
      <w:r w:rsidR="00E845E6">
        <w:rPr>
          <w:rFonts w:ascii="Times New Roman" w:hAnsi="Times New Roman" w:cs="Times New Roman"/>
          <w:sz w:val="24"/>
          <w:szCs w:val="24"/>
        </w:rPr>
        <w:t>ь</w:t>
      </w:r>
      <w:r w:rsidR="004C7F1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E845E6">
        <w:rPr>
          <w:rFonts w:ascii="Times New Roman" w:hAnsi="Times New Roman" w:cs="Times New Roman"/>
          <w:sz w:val="24"/>
          <w:szCs w:val="24"/>
        </w:rPr>
        <w:t>е</w:t>
      </w:r>
      <w:r w:rsidRPr="004C7F15">
        <w:rPr>
          <w:rFonts w:ascii="Times New Roman" w:hAnsi="Times New Roman" w:cs="Times New Roman"/>
          <w:sz w:val="24"/>
          <w:szCs w:val="24"/>
        </w:rPr>
        <w:t xml:space="preserve">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2F3423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</w:t>
      </w:r>
      <w:r w:rsidR="004D4E2E">
        <w:rPr>
          <w:rFonts w:ascii="Times New Roman" w:hAnsi="Times New Roman" w:cs="Times New Roman"/>
          <w:sz w:val="24"/>
          <w:szCs w:val="24"/>
        </w:rPr>
        <w:t xml:space="preserve"> год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</w:t>
      </w:r>
      <w:r w:rsidR="00862A0A">
        <w:rPr>
          <w:rFonts w:ascii="Times New Roman" w:hAnsi="Times New Roman" w:cs="Times New Roman"/>
          <w:sz w:val="24"/>
          <w:szCs w:val="24"/>
        </w:rPr>
        <w:t>регистрации</w:t>
      </w:r>
      <w:r w:rsidRPr="00A90419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0419" w:rsidRPr="00A90419">
        <w:rPr>
          <w:rFonts w:ascii="Times New Roman" w:hAnsi="Times New Roman" w:cs="Times New Roman"/>
          <w:sz w:val="24"/>
          <w:szCs w:val="24"/>
        </w:rPr>
        <w:t>) копии учредительных документов;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) </w:t>
      </w:r>
      <w:r w:rsidR="00A90419">
        <w:rPr>
          <w:rFonts w:ascii="Times New Roman" w:hAnsi="Times New Roman" w:cs="Times New Roman"/>
          <w:sz w:val="24"/>
          <w:szCs w:val="24"/>
        </w:rPr>
        <w:t>копия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</w:t>
      </w:r>
      <w:r w:rsidR="00F40DC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F550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C08D7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0419" w:rsidRPr="00A9041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некоммерческой организации без доверенности</w:t>
      </w:r>
      <w:r w:rsidR="00A90419">
        <w:rPr>
          <w:rFonts w:ascii="Times New Roman" w:hAnsi="Times New Roman" w:cs="Times New Roman"/>
          <w:sz w:val="24"/>
          <w:szCs w:val="24"/>
        </w:rPr>
        <w:t>.</w:t>
      </w:r>
    </w:p>
    <w:p w:rsidR="00A90419" w:rsidRPr="00AB524A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0419"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90419" w:rsidRPr="00AB524A">
        <w:rPr>
          <w:rFonts w:ascii="Times New Roman" w:hAnsi="Times New Roman" w:cs="Times New Roman"/>
          <w:sz w:val="24"/>
          <w:szCs w:val="24"/>
        </w:rPr>
        <w:t xml:space="preserve">) письмо о том, что </w:t>
      </w:r>
      <w:r w:rsidR="002B3CA7">
        <w:rPr>
          <w:rFonts w:ascii="Times New Roman" w:hAnsi="Times New Roman" w:cs="Times New Roman"/>
          <w:color w:val="000000"/>
          <w:sz w:val="24"/>
          <w:szCs w:val="24"/>
        </w:rPr>
        <w:t xml:space="preserve">Союз «Торгово-промышленная палата Сергиево-Посадского района </w:t>
      </w:r>
      <w:r w:rsidR="00A90419" w:rsidRPr="00AB524A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845E6">
        <w:rPr>
          <w:rFonts w:ascii="Times New Roman" w:hAnsi="Times New Roman" w:cs="Times New Roman"/>
          <w:sz w:val="24"/>
          <w:szCs w:val="24"/>
        </w:rPr>
        <w:t>8.</w:t>
      </w:r>
      <w:r w:rsidR="004D4E2E">
        <w:rPr>
          <w:rFonts w:ascii="Times New Roman" w:hAnsi="Times New Roman" w:cs="Times New Roman"/>
          <w:sz w:val="24"/>
          <w:szCs w:val="24"/>
        </w:rPr>
        <w:t xml:space="preserve"> У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E1514" w:rsidRPr="00AE1514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</w:t>
      </w:r>
      <w:r w:rsidR="00AE1514">
        <w:rPr>
          <w:rFonts w:ascii="Times New Roman" w:hAnsi="Times New Roman" w:cs="Times New Roman"/>
          <w:sz w:val="24"/>
          <w:szCs w:val="24"/>
        </w:rPr>
        <w:t>ланируется заключение</w:t>
      </w:r>
      <w:r w:rsidR="00AE1514" w:rsidRPr="00AE1514">
        <w:rPr>
          <w:rFonts w:ascii="Times New Roman" w:hAnsi="Times New Roman" w:cs="Times New Roman"/>
          <w:sz w:val="24"/>
          <w:szCs w:val="24"/>
        </w:rPr>
        <w:t xml:space="preserve"> </w:t>
      </w:r>
      <w:r w:rsidR="00862A0A">
        <w:rPr>
          <w:rFonts w:ascii="Times New Roman" w:hAnsi="Times New Roman" w:cs="Times New Roman"/>
          <w:sz w:val="24"/>
          <w:szCs w:val="24"/>
        </w:rPr>
        <w:t>Соглашения</w:t>
      </w:r>
      <w:r w:rsidR="00AE1514">
        <w:rPr>
          <w:rFonts w:ascii="Times New Roman" w:hAnsi="Times New Roman" w:cs="Times New Roman"/>
          <w:sz w:val="24"/>
          <w:szCs w:val="24"/>
        </w:rPr>
        <w:t>,</w:t>
      </w:r>
      <w:r w:rsidR="0086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отсутствовать просроченная задолженность по возврату в бюджет </w:t>
      </w:r>
      <w:r w:rsidR="00B14E0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r w:rsidR="008961BA">
        <w:rPr>
          <w:rFonts w:ascii="Times New Roman" w:hAnsi="Times New Roman" w:cs="Times New Roman"/>
          <w:sz w:val="24"/>
          <w:szCs w:val="24"/>
        </w:rPr>
        <w:t>предоставленных,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B14E0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5E6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находиться в процессе реорганизации, ликвидации, </w:t>
      </w:r>
      <w:r w:rsidR="00221109">
        <w:rPr>
          <w:rFonts w:ascii="Times New Roman" w:hAnsi="Times New Roman" w:cs="Times New Roman"/>
          <w:sz w:val="24"/>
          <w:szCs w:val="24"/>
        </w:rPr>
        <w:t>в отношении его не введена процедура банкротства, деятельность</w:t>
      </w:r>
      <w:r w:rsidR="006B7770">
        <w:rPr>
          <w:rFonts w:ascii="Times New Roman" w:hAnsi="Times New Roman" w:cs="Times New Roman"/>
          <w:sz w:val="24"/>
          <w:szCs w:val="24"/>
        </w:rPr>
        <w:t xml:space="preserve"> получателя субсидии не должна быть приостановлена в порядке, предусмотренном законодательством Российской Федерации.</w:t>
      </w:r>
    </w:p>
    <w:p w:rsidR="00E845E6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A9041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="00D56FD4" w:rsidRPr="00005D25">
        <w:rPr>
          <w:rFonts w:ascii="Times New Roman" w:hAnsi="Times New Roman" w:cs="Times New Roman"/>
          <w:sz w:val="24"/>
          <w:szCs w:val="24"/>
        </w:rPr>
        <w:t>оформления заявки</w:t>
      </w:r>
      <w:r w:rsidR="00D56FD4">
        <w:rPr>
          <w:rFonts w:ascii="Times New Roman" w:hAnsi="Times New Roman" w:cs="Times New Roman"/>
          <w:sz w:val="24"/>
          <w:szCs w:val="24"/>
        </w:rPr>
        <w:t xml:space="preserve"> и 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="00A90419" w:rsidRPr="00A90419">
        <w:rPr>
          <w:rFonts w:ascii="Times New Roman" w:hAnsi="Times New Roman" w:cs="Times New Roman"/>
          <w:sz w:val="24"/>
          <w:szCs w:val="24"/>
        </w:rPr>
        <w:t>пункте</w:t>
      </w:r>
      <w:r w:rsidR="00A90419">
        <w:rPr>
          <w:rFonts w:ascii="Times New Roman" w:hAnsi="Times New Roman" w:cs="Times New Roman"/>
          <w:sz w:val="24"/>
          <w:szCs w:val="24"/>
        </w:rPr>
        <w:t>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 w:rsidR="00A90419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05D25">
        <w:rPr>
          <w:rFonts w:ascii="Times New Roman" w:hAnsi="Times New Roman" w:cs="Times New Roman"/>
          <w:sz w:val="24"/>
          <w:szCs w:val="24"/>
        </w:rPr>
        <w:t>Порядка,</w:t>
      </w:r>
      <w:r w:rsidR="00005D25" w:rsidRPr="00A90419">
        <w:rPr>
          <w:rFonts w:ascii="Times New Roman" w:hAnsi="Times New Roman" w:cs="Times New Roman"/>
          <w:sz w:val="24"/>
          <w:szCs w:val="24"/>
        </w:rPr>
        <w:t xml:space="preserve"> в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819A6"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="000E40AB" w:rsidRPr="00A90419">
        <w:rPr>
          <w:rFonts w:ascii="Times New Roman" w:hAnsi="Times New Roman" w:cs="Times New Roman"/>
          <w:sz w:val="24"/>
          <w:szCs w:val="24"/>
        </w:rPr>
        <w:t>.</w:t>
      </w:r>
    </w:p>
    <w:p w:rsidR="000E40AB" w:rsidRPr="006B7770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0E40AB" w:rsidRPr="006B7770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6B7770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 w:rsidR="006B7770">
        <w:rPr>
          <w:rFonts w:ascii="Times New Roman" w:hAnsi="Times New Roman" w:cs="Times New Roman"/>
          <w:sz w:val="24"/>
          <w:szCs w:val="24"/>
        </w:rPr>
        <w:t>требованиям, определенным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33664">
        <w:rPr>
          <w:rFonts w:ascii="Times New Roman" w:hAnsi="Times New Roman" w:cs="Times New Roman"/>
          <w:sz w:val="24"/>
          <w:szCs w:val="24"/>
        </w:rPr>
        <w:t xml:space="preserve">в </w:t>
      </w:r>
      <w:r w:rsidR="00FB0C33" w:rsidRPr="006B7770">
        <w:rPr>
          <w:rFonts w:ascii="Times New Roman" w:hAnsi="Times New Roman" w:cs="Times New Roman"/>
          <w:sz w:val="24"/>
          <w:szCs w:val="24"/>
        </w:rPr>
        <w:t>пункте</w:t>
      </w:r>
      <w:r w:rsidRPr="006B7770">
        <w:rPr>
          <w:rFonts w:ascii="Times New Roman" w:hAnsi="Times New Roman" w:cs="Times New Roman"/>
          <w:sz w:val="24"/>
          <w:szCs w:val="24"/>
        </w:rPr>
        <w:t xml:space="preserve"> 1.</w:t>
      </w:r>
      <w:r w:rsidR="003D67DB" w:rsidRPr="006B7770">
        <w:rPr>
          <w:rFonts w:ascii="Times New Roman" w:hAnsi="Times New Roman" w:cs="Times New Roman"/>
          <w:sz w:val="24"/>
          <w:szCs w:val="24"/>
        </w:rPr>
        <w:t>7</w:t>
      </w:r>
      <w:r w:rsidRPr="006B7770">
        <w:rPr>
          <w:rFonts w:ascii="Times New Roman" w:hAnsi="Times New Roman" w:cs="Times New Roman"/>
          <w:sz w:val="24"/>
          <w:szCs w:val="24"/>
        </w:rPr>
        <w:t>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B7770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указанным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1E4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38" w:rsidRDefault="00D71738" w:rsidP="00D71738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D71738" w:rsidRDefault="00D71738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334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</w:t>
      </w:r>
      <w:r w:rsidR="006B7770">
        <w:rPr>
          <w:rFonts w:ascii="Times New Roman" w:hAnsi="Times New Roman" w:cs="Times New Roman"/>
          <w:sz w:val="24"/>
          <w:szCs w:val="24"/>
        </w:rPr>
        <w:t xml:space="preserve">недостоверность </w:t>
      </w:r>
      <w:r w:rsidR="008A08B6">
        <w:rPr>
          <w:rFonts w:ascii="Times New Roman" w:hAnsi="Times New Roman" w:cs="Times New Roman"/>
          <w:sz w:val="24"/>
          <w:szCs w:val="24"/>
        </w:rPr>
        <w:t xml:space="preserve">информации, содержащейся в документах, представленных </w:t>
      </w:r>
    </w:p>
    <w:p w:rsidR="0038217F" w:rsidRDefault="008961BA" w:rsidP="00CC5D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получателем субсидии.</w:t>
      </w:r>
    </w:p>
    <w:p w:rsidR="00A95507" w:rsidRPr="00BD7334" w:rsidRDefault="009E6208" w:rsidP="00CC5D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</w:t>
      </w:r>
      <w:r w:rsidR="00E845E6">
        <w:rPr>
          <w:rFonts w:ascii="Times New Roman" w:hAnsi="Times New Roman" w:cs="Times New Roman"/>
          <w:sz w:val="24"/>
          <w:szCs w:val="24"/>
        </w:rPr>
        <w:t xml:space="preserve">11. </w:t>
      </w:r>
      <w:r w:rsidRPr="009E6208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решении.</w:t>
      </w: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E845E6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 w:rsidR="004D4E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E845E6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Default="001F73FC" w:rsidP="00E845E6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7334">
        <w:rPr>
          <w:rFonts w:ascii="Times New Roman" w:hAnsi="Times New Roman" w:cs="Times New Roman"/>
          <w:sz w:val="24"/>
          <w:szCs w:val="24"/>
        </w:rPr>
        <w:t xml:space="preserve">Предоставление из бюджета </w:t>
      </w:r>
      <w:r w:rsidR="002F342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 w:rsidR="00211AC2">
        <w:rPr>
          <w:rFonts w:ascii="Times New Roman" w:hAnsi="Times New Roman" w:cs="Times New Roman"/>
          <w:sz w:val="24"/>
          <w:szCs w:val="24"/>
        </w:rPr>
        <w:t>С</w:t>
      </w:r>
      <w:r w:rsidR="00E762F4" w:rsidRPr="00E762F4">
        <w:rPr>
          <w:rFonts w:ascii="Times New Roman" w:hAnsi="Times New Roman" w:cs="Times New Roman"/>
          <w:sz w:val="24"/>
          <w:szCs w:val="24"/>
        </w:rPr>
        <w:t>оглашени</w:t>
      </w:r>
      <w:r w:rsidR="00775682">
        <w:rPr>
          <w:rFonts w:ascii="Times New Roman" w:hAnsi="Times New Roman" w:cs="Times New Roman"/>
          <w:sz w:val="24"/>
          <w:szCs w:val="24"/>
        </w:rPr>
        <w:t>ем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 w:rsidR="00BD7334"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</w:t>
      </w:r>
      <w:r w:rsidR="00BD7334"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BD7334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F84F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B68AD">
        <w:rPr>
          <w:rFonts w:ascii="Times New Roman" w:hAnsi="Times New Roman" w:cs="Times New Roman"/>
          <w:sz w:val="24"/>
          <w:szCs w:val="24"/>
        </w:rPr>
        <w:t>6</w:t>
      </w:r>
      <w:r w:rsidR="00F84F84">
        <w:rPr>
          <w:rFonts w:ascii="Times New Roman" w:hAnsi="Times New Roman" w:cs="Times New Roman"/>
          <w:sz w:val="24"/>
          <w:szCs w:val="24"/>
        </w:rPr>
        <w:t xml:space="preserve">5 </w:t>
      </w:r>
      <w:r w:rsidR="000223C6">
        <w:rPr>
          <w:rFonts w:ascii="Times New Roman" w:hAnsi="Times New Roman" w:cs="Times New Roman"/>
          <w:sz w:val="24"/>
          <w:szCs w:val="24"/>
        </w:rPr>
        <w:t>календарных</w:t>
      </w:r>
      <w:r w:rsidR="00077987">
        <w:rPr>
          <w:rFonts w:ascii="Times New Roman" w:hAnsi="Times New Roman" w:cs="Times New Roman"/>
          <w:sz w:val="24"/>
          <w:szCs w:val="24"/>
        </w:rPr>
        <w:t xml:space="preserve"> </w:t>
      </w:r>
      <w:r w:rsidR="00F84F84">
        <w:rPr>
          <w:rFonts w:ascii="Times New Roman" w:hAnsi="Times New Roman" w:cs="Times New Roman"/>
          <w:sz w:val="24"/>
          <w:szCs w:val="24"/>
        </w:rPr>
        <w:t>дней после принятия Решения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221109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0E40AB" w:rsidRPr="00AB524A">
        <w:rPr>
          <w:rFonts w:ascii="Times New Roman" w:hAnsi="Times New Roman" w:cs="Times New Roman"/>
          <w:sz w:val="24"/>
          <w:szCs w:val="24"/>
        </w:rPr>
        <w:t>.</w:t>
      </w:r>
      <w:r w:rsidR="00005D25">
        <w:rPr>
          <w:rFonts w:ascii="Times New Roman" w:hAnsi="Times New Roman" w:cs="Times New Roman"/>
          <w:sz w:val="24"/>
          <w:szCs w:val="24"/>
        </w:rPr>
        <w:t xml:space="preserve"> </w:t>
      </w:r>
      <w:r w:rsidR="00911D8B" w:rsidRPr="003F4B8C">
        <w:rPr>
          <w:rFonts w:ascii="Times New Roman" w:hAnsi="Times New Roman" w:cs="Times New Roman"/>
          <w:sz w:val="24"/>
          <w:szCs w:val="24"/>
        </w:rPr>
        <w:t>Типовая ф</w:t>
      </w:r>
      <w:r w:rsidR="00CA7AE4" w:rsidRPr="003F4B8C">
        <w:rPr>
          <w:rFonts w:ascii="Times New Roman" w:hAnsi="Times New Roman" w:cs="Times New Roman"/>
          <w:sz w:val="24"/>
          <w:szCs w:val="24"/>
        </w:rPr>
        <w:t xml:space="preserve">орма Соглашения устанавливается </w:t>
      </w:r>
      <w:r w:rsidR="00E762F4" w:rsidRPr="003F4B8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F40DC9" w:rsidRPr="003F4B8C">
        <w:rPr>
          <w:rFonts w:ascii="Times New Roman" w:hAnsi="Times New Roman" w:cs="Times New Roman"/>
          <w:sz w:val="24"/>
          <w:szCs w:val="24"/>
        </w:rPr>
        <w:t>а</w:t>
      </w:r>
      <w:r w:rsidR="00E762F4" w:rsidRPr="003F4B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110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F5500">
        <w:rPr>
          <w:rFonts w:ascii="Times New Roman" w:hAnsi="Times New Roman" w:cs="Times New Roman"/>
          <w:sz w:val="24"/>
          <w:szCs w:val="24"/>
        </w:rPr>
        <w:t>округа</w:t>
      </w:r>
      <w:r w:rsidR="007277A2" w:rsidRPr="003F4B8C">
        <w:rPr>
          <w:rFonts w:ascii="Times New Roman" w:hAnsi="Times New Roman" w:cs="Times New Roman"/>
          <w:sz w:val="24"/>
          <w:szCs w:val="24"/>
        </w:rPr>
        <w:t>.</w:t>
      </w:r>
    </w:p>
    <w:p w:rsidR="00862A0A" w:rsidRPr="0023066D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E2E">
        <w:rPr>
          <w:rFonts w:ascii="Times New Roman" w:hAnsi="Times New Roman" w:cs="Times New Roman"/>
          <w:sz w:val="24"/>
          <w:szCs w:val="24"/>
        </w:rPr>
        <w:t>Субсидия перечисляе</w:t>
      </w:r>
      <w:r w:rsidR="00CD3811" w:rsidRPr="00CD3811">
        <w:rPr>
          <w:rFonts w:ascii="Times New Roman" w:hAnsi="Times New Roman" w:cs="Times New Roman"/>
          <w:sz w:val="24"/>
          <w:szCs w:val="24"/>
        </w:rPr>
        <w:t>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 xml:space="preserve">с </w:t>
      </w:r>
      <w:r w:rsidR="0031445C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CD3811" w:rsidRPr="0023066D">
        <w:rPr>
          <w:rFonts w:ascii="Times New Roman" w:hAnsi="Times New Roman" w:cs="Times New Roman"/>
          <w:sz w:val="24"/>
          <w:szCs w:val="24"/>
        </w:rPr>
        <w:t>в пределах доведенных предельных объемов финансирования</w:t>
      </w:r>
      <w:r w:rsidRPr="0023066D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A0A">
        <w:rPr>
          <w:rFonts w:ascii="Times New Roman" w:hAnsi="Times New Roman" w:cs="Times New Roman"/>
          <w:sz w:val="24"/>
          <w:szCs w:val="24"/>
        </w:rPr>
        <w:t>Получатель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62A0A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отчет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об использовании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и выполнении условий их предоставления по формам и в сроки, установленные Соглашени</w:t>
      </w:r>
      <w:r w:rsidR="00077987">
        <w:rPr>
          <w:rFonts w:ascii="Times New Roman" w:hAnsi="Times New Roman" w:cs="Times New Roman"/>
          <w:sz w:val="24"/>
          <w:szCs w:val="24"/>
        </w:rPr>
        <w:t>е</w:t>
      </w:r>
      <w:r w:rsidR="00CA7AE4" w:rsidRPr="00CA7AE4">
        <w:rPr>
          <w:rFonts w:ascii="Times New Roman" w:hAnsi="Times New Roman" w:cs="Times New Roman"/>
          <w:sz w:val="24"/>
          <w:szCs w:val="24"/>
        </w:rPr>
        <w:t>м о предоставлении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334"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D7334"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6508A"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F6508A"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t>отчет на соответствие условиям предоставления субсидии.</w:t>
      </w:r>
      <w:r w:rsidR="00BB620E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="00D62BB8"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="000E40AB" w:rsidRPr="00CD3811">
        <w:rPr>
          <w:rFonts w:ascii="Times New Roman" w:hAnsi="Times New Roman" w:cs="Times New Roman"/>
          <w:sz w:val="24"/>
          <w:szCs w:val="24"/>
        </w:rPr>
        <w:t>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="003003BE">
        <w:rPr>
          <w:rFonts w:ascii="Times New Roman" w:hAnsi="Times New Roman" w:cs="Times New Roman"/>
          <w:sz w:val="24"/>
          <w:szCs w:val="24"/>
        </w:rPr>
        <w:t xml:space="preserve"> </w:t>
      </w:r>
      <w:r w:rsidR="007D011F"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7D011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расходования,</w:t>
      </w:r>
      <w:r w:rsidR="003003BE">
        <w:rPr>
          <w:rFonts w:ascii="Times New Roman" w:hAnsi="Times New Roman" w:cs="Times New Roman"/>
          <w:sz w:val="24"/>
          <w:szCs w:val="24"/>
        </w:rPr>
        <w:t xml:space="preserve"> </w:t>
      </w:r>
      <w:r w:rsidR="00BD7334" w:rsidRPr="00CD3811">
        <w:rPr>
          <w:rFonts w:ascii="Times New Roman" w:hAnsi="Times New Roman" w:cs="Times New Roman"/>
          <w:sz w:val="24"/>
          <w:szCs w:val="24"/>
        </w:rPr>
        <w:t xml:space="preserve">субсидия подлежит возврату в бюджет </w:t>
      </w:r>
      <w:r w:rsidR="0022110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B620E">
        <w:rPr>
          <w:rFonts w:ascii="Times New Roman" w:hAnsi="Times New Roman" w:cs="Times New Roman"/>
          <w:sz w:val="24"/>
          <w:szCs w:val="24"/>
        </w:rPr>
        <w:t>округа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</w:t>
      </w:r>
      <w:proofErr w:type="gramStart"/>
      <w:r w:rsidRPr="00CD3811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D3811">
        <w:rPr>
          <w:rFonts w:ascii="Times New Roman" w:hAnsi="Times New Roman" w:cs="Times New Roman"/>
          <w:sz w:val="24"/>
          <w:szCs w:val="24"/>
        </w:rPr>
        <w:t xml:space="preserve">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BD7334" w:rsidRPr="00CD3811">
        <w:rPr>
          <w:rFonts w:ascii="Times New Roman" w:hAnsi="Times New Roman" w:cs="Times New Roman"/>
          <w:sz w:val="24"/>
          <w:szCs w:val="24"/>
        </w:rPr>
        <w:t xml:space="preserve">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FE6BEB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22110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B620E">
        <w:rPr>
          <w:rFonts w:ascii="Times New Roman" w:hAnsi="Times New Roman" w:cs="Times New Roman"/>
          <w:sz w:val="24"/>
          <w:szCs w:val="24"/>
        </w:rPr>
        <w:t>округа</w:t>
      </w:r>
      <w:r w:rsidRPr="00FE6BEB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законодательством</w:t>
      </w:r>
      <w:r w:rsidR="004B3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834EF2" w:rsidRDefault="00DD1DAB" w:rsidP="0006423E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EA">
        <w:rPr>
          <w:rFonts w:ascii="Times New Roman" w:hAnsi="Times New Roman" w:cs="Times New Roman"/>
          <w:sz w:val="24"/>
          <w:szCs w:val="24"/>
        </w:rPr>
        <w:t>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900CEA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нес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B620E" w:rsidSect="00A22A0C">
      <w:headerReference w:type="default" r:id="rId10"/>
      <w:footerReference w:type="default" r:id="rId11"/>
      <w:pgSz w:w="11906" w:h="16838"/>
      <w:pgMar w:top="1134" w:right="567" w:bottom="709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38" w:rsidRDefault="008B6138" w:rsidP="00C319BA">
      <w:pPr>
        <w:spacing w:after="0" w:line="240" w:lineRule="auto"/>
      </w:pPr>
      <w:r>
        <w:separator/>
      </w:r>
    </w:p>
  </w:endnote>
  <w:endnote w:type="continuationSeparator" w:id="0">
    <w:p w:rsidR="008B6138" w:rsidRDefault="008B6138" w:rsidP="00C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62" w:rsidRPr="00033362" w:rsidRDefault="00033362">
    <w:pPr>
      <w:pStyle w:val="af0"/>
      <w:rPr>
        <w:rFonts w:ascii="Times New Roman" w:hAnsi="Times New Roman" w:cs="Times New Roman"/>
        <w:sz w:val="24"/>
        <w:szCs w:val="24"/>
      </w:rPr>
    </w:pPr>
    <w:r w:rsidRPr="00033362">
      <w:rPr>
        <w:rFonts w:ascii="Times New Roman" w:hAnsi="Times New Roman" w:cs="Times New Roman"/>
        <w:sz w:val="24"/>
        <w:szCs w:val="24"/>
      </w:rPr>
      <w:t>108/по</w:t>
    </w:r>
  </w:p>
  <w:p w:rsidR="00033362" w:rsidRDefault="000333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38" w:rsidRDefault="008B6138" w:rsidP="00C319BA">
      <w:pPr>
        <w:spacing w:after="0" w:line="240" w:lineRule="auto"/>
      </w:pPr>
      <w:r>
        <w:separator/>
      </w:r>
    </w:p>
  </w:footnote>
  <w:footnote w:type="continuationSeparator" w:id="0">
    <w:p w:rsidR="008B6138" w:rsidRDefault="008B6138" w:rsidP="00C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e"/>
      <w:jc w:val="center"/>
    </w:pPr>
  </w:p>
  <w:p w:rsidR="00913D0D" w:rsidRDefault="00913D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CC"/>
    <w:multiLevelType w:val="multilevel"/>
    <w:tmpl w:val="FC1A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DEA0E15"/>
    <w:multiLevelType w:val="multilevel"/>
    <w:tmpl w:val="D8FA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C51C1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46197A03"/>
    <w:multiLevelType w:val="multilevel"/>
    <w:tmpl w:val="44D62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1A27080"/>
    <w:multiLevelType w:val="multilevel"/>
    <w:tmpl w:val="75640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5EC61C46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D62A26"/>
    <w:multiLevelType w:val="multilevel"/>
    <w:tmpl w:val="7672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7BEF56EE"/>
    <w:multiLevelType w:val="multilevel"/>
    <w:tmpl w:val="768AE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05D25"/>
    <w:rsid w:val="000146EA"/>
    <w:rsid w:val="00016E83"/>
    <w:rsid w:val="000223C6"/>
    <w:rsid w:val="00025C29"/>
    <w:rsid w:val="00033362"/>
    <w:rsid w:val="00045EA7"/>
    <w:rsid w:val="00053259"/>
    <w:rsid w:val="000562D4"/>
    <w:rsid w:val="00077987"/>
    <w:rsid w:val="000819A6"/>
    <w:rsid w:val="00083A02"/>
    <w:rsid w:val="00090185"/>
    <w:rsid w:val="0009488C"/>
    <w:rsid w:val="000C09EB"/>
    <w:rsid w:val="000C4B17"/>
    <w:rsid w:val="000C6E9F"/>
    <w:rsid w:val="000D5AA2"/>
    <w:rsid w:val="000D6460"/>
    <w:rsid w:val="000E40AB"/>
    <w:rsid w:val="000E648A"/>
    <w:rsid w:val="00144659"/>
    <w:rsid w:val="00152439"/>
    <w:rsid w:val="00173CDE"/>
    <w:rsid w:val="00177300"/>
    <w:rsid w:val="00181199"/>
    <w:rsid w:val="001816F1"/>
    <w:rsid w:val="0019651A"/>
    <w:rsid w:val="001A12B5"/>
    <w:rsid w:val="001B10C5"/>
    <w:rsid w:val="001B194D"/>
    <w:rsid w:val="001B314D"/>
    <w:rsid w:val="001E432C"/>
    <w:rsid w:val="001F5282"/>
    <w:rsid w:val="001F73FC"/>
    <w:rsid w:val="00211AC2"/>
    <w:rsid w:val="002200CC"/>
    <w:rsid w:val="00221109"/>
    <w:rsid w:val="0023066D"/>
    <w:rsid w:val="002649EE"/>
    <w:rsid w:val="002724D7"/>
    <w:rsid w:val="00277062"/>
    <w:rsid w:val="00285CFD"/>
    <w:rsid w:val="00286CBF"/>
    <w:rsid w:val="002903C6"/>
    <w:rsid w:val="00291C3E"/>
    <w:rsid w:val="002A2140"/>
    <w:rsid w:val="002A5F43"/>
    <w:rsid w:val="002A633D"/>
    <w:rsid w:val="002B3CA7"/>
    <w:rsid w:val="002D29AB"/>
    <w:rsid w:val="002D4158"/>
    <w:rsid w:val="002E69D6"/>
    <w:rsid w:val="002F1E9A"/>
    <w:rsid w:val="002F2FD3"/>
    <w:rsid w:val="002F3423"/>
    <w:rsid w:val="003003BE"/>
    <w:rsid w:val="00312DE3"/>
    <w:rsid w:val="0031445C"/>
    <w:rsid w:val="0031587D"/>
    <w:rsid w:val="003220F3"/>
    <w:rsid w:val="00323363"/>
    <w:rsid w:val="00325D70"/>
    <w:rsid w:val="00334E1A"/>
    <w:rsid w:val="00347965"/>
    <w:rsid w:val="00347DBB"/>
    <w:rsid w:val="003501A3"/>
    <w:rsid w:val="00351F61"/>
    <w:rsid w:val="0038217F"/>
    <w:rsid w:val="0039144C"/>
    <w:rsid w:val="003B1391"/>
    <w:rsid w:val="003C2931"/>
    <w:rsid w:val="003C581D"/>
    <w:rsid w:val="003C5D2F"/>
    <w:rsid w:val="003D0A59"/>
    <w:rsid w:val="003D16F6"/>
    <w:rsid w:val="003D361B"/>
    <w:rsid w:val="003D67DB"/>
    <w:rsid w:val="003E365F"/>
    <w:rsid w:val="003E62E9"/>
    <w:rsid w:val="003F4B8C"/>
    <w:rsid w:val="00413FA7"/>
    <w:rsid w:val="00414101"/>
    <w:rsid w:val="00415D78"/>
    <w:rsid w:val="00421912"/>
    <w:rsid w:val="00433A38"/>
    <w:rsid w:val="004379A6"/>
    <w:rsid w:val="004401A2"/>
    <w:rsid w:val="004461AB"/>
    <w:rsid w:val="00452C4D"/>
    <w:rsid w:val="004562AE"/>
    <w:rsid w:val="0046114B"/>
    <w:rsid w:val="004678E3"/>
    <w:rsid w:val="00474C42"/>
    <w:rsid w:val="00475BEB"/>
    <w:rsid w:val="004A613A"/>
    <w:rsid w:val="004B09D8"/>
    <w:rsid w:val="004B3DC3"/>
    <w:rsid w:val="004B581C"/>
    <w:rsid w:val="004C301A"/>
    <w:rsid w:val="004C656C"/>
    <w:rsid w:val="004C7F15"/>
    <w:rsid w:val="004D4E2E"/>
    <w:rsid w:val="004D5A0B"/>
    <w:rsid w:val="004E3015"/>
    <w:rsid w:val="005172FB"/>
    <w:rsid w:val="005376B6"/>
    <w:rsid w:val="00562F11"/>
    <w:rsid w:val="005703F2"/>
    <w:rsid w:val="00577BD9"/>
    <w:rsid w:val="00585613"/>
    <w:rsid w:val="005869BA"/>
    <w:rsid w:val="005972FD"/>
    <w:rsid w:val="00597581"/>
    <w:rsid w:val="005A4CF1"/>
    <w:rsid w:val="005A6EDA"/>
    <w:rsid w:val="005B20B1"/>
    <w:rsid w:val="005D61AD"/>
    <w:rsid w:val="005F39AD"/>
    <w:rsid w:val="00605033"/>
    <w:rsid w:val="00623787"/>
    <w:rsid w:val="006278FA"/>
    <w:rsid w:val="00634D7A"/>
    <w:rsid w:val="00634DBE"/>
    <w:rsid w:val="00640EC5"/>
    <w:rsid w:val="00654516"/>
    <w:rsid w:val="006556EC"/>
    <w:rsid w:val="00656CFA"/>
    <w:rsid w:val="00663539"/>
    <w:rsid w:val="00664C74"/>
    <w:rsid w:val="00675592"/>
    <w:rsid w:val="00677BF1"/>
    <w:rsid w:val="00683205"/>
    <w:rsid w:val="0068685C"/>
    <w:rsid w:val="006911FE"/>
    <w:rsid w:val="006921B0"/>
    <w:rsid w:val="006B1E70"/>
    <w:rsid w:val="006B7770"/>
    <w:rsid w:val="006D1615"/>
    <w:rsid w:val="006F139C"/>
    <w:rsid w:val="006F646F"/>
    <w:rsid w:val="007136D2"/>
    <w:rsid w:val="00720BC6"/>
    <w:rsid w:val="0072739F"/>
    <w:rsid w:val="007277A2"/>
    <w:rsid w:val="00763CC5"/>
    <w:rsid w:val="00775682"/>
    <w:rsid w:val="00787D4A"/>
    <w:rsid w:val="00790361"/>
    <w:rsid w:val="00795A4D"/>
    <w:rsid w:val="00797328"/>
    <w:rsid w:val="007A1748"/>
    <w:rsid w:val="007A24FF"/>
    <w:rsid w:val="007A41D9"/>
    <w:rsid w:val="007B34D6"/>
    <w:rsid w:val="007C5C61"/>
    <w:rsid w:val="007D011F"/>
    <w:rsid w:val="007D1760"/>
    <w:rsid w:val="007E401B"/>
    <w:rsid w:val="007E7345"/>
    <w:rsid w:val="007F0444"/>
    <w:rsid w:val="00802C62"/>
    <w:rsid w:val="00810F68"/>
    <w:rsid w:val="008257DE"/>
    <w:rsid w:val="00831DED"/>
    <w:rsid w:val="00832B06"/>
    <w:rsid w:val="00834EF2"/>
    <w:rsid w:val="00841B85"/>
    <w:rsid w:val="00844E8B"/>
    <w:rsid w:val="008460B5"/>
    <w:rsid w:val="0085254C"/>
    <w:rsid w:val="0085722F"/>
    <w:rsid w:val="00857C21"/>
    <w:rsid w:val="00862A0A"/>
    <w:rsid w:val="00872C29"/>
    <w:rsid w:val="008758B3"/>
    <w:rsid w:val="0088778B"/>
    <w:rsid w:val="00887E61"/>
    <w:rsid w:val="00893A7F"/>
    <w:rsid w:val="008961BA"/>
    <w:rsid w:val="00897DCD"/>
    <w:rsid w:val="008A01B0"/>
    <w:rsid w:val="008A08B6"/>
    <w:rsid w:val="008A347E"/>
    <w:rsid w:val="008A4C95"/>
    <w:rsid w:val="008A4FA9"/>
    <w:rsid w:val="008B6138"/>
    <w:rsid w:val="008E30D9"/>
    <w:rsid w:val="008E3238"/>
    <w:rsid w:val="008E46D4"/>
    <w:rsid w:val="008E77FF"/>
    <w:rsid w:val="008F25C9"/>
    <w:rsid w:val="0090014D"/>
    <w:rsid w:val="00900CEA"/>
    <w:rsid w:val="00911D8B"/>
    <w:rsid w:val="00913D0D"/>
    <w:rsid w:val="009266EB"/>
    <w:rsid w:val="00954D9A"/>
    <w:rsid w:val="00964219"/>
    <w:rsid w:val="00965E6C"/>
    <w:rsid w:val="00970D6D"/>
    <w:rsid w:val="009A08DC"/>
    <w:rsid w:val="009A2354"/>
    <w:rsid w:val="009B3387"/>
    <w:rsid w:val="009C1F51"/>
    <w:rsid w:val="009C2AE9"/>
    <w:rsid w:val="009C3A1D"/>
    <w:rsid w:val="009C4CE1"/>
    <w:rsid w:val="009C4CF7"/>
    <w:rsid w:val="009C68CF"/>
    <w:rsid w:val="009D25B2"/>
    <w:rsid w:val="009D3380"/>
    <w:rsid w:val="009E6208"/>
    <w:rsid w:val="009F20C2"/>
    <w:rsid w:val="009F5500"/>
    <w:rsid w:val="00A1134B"/>
    <w:rsid w:val="00A12B45"/>
    <w:rsid w:val="00A13607"/>
    <w:rsid w:val="00A15CEA"/>
    <w:rsid w:val="00A22A0C"/>
    <w:rsid w:val="00A22AE2"/>
    <w:rsid w:val="00A23929"/>
    <w:rsid w:val="00A32342"/>
    <w:rsid w:val="00A33D4A"/>
    <w:rsid w:val="00A46EF4"/>
    <w:rsid w:val="00A54888"/>
    <w:rsid w:val="00A65AA3"/>
    <w:rsid w:val="00A72F25"/>
    <w:rsid w:val="00A81838"/>
    <w:rsid w:val="00A84907"/>
    <w:rsid w:val="00A90419"/>
    <w:rsid w:val="00A95507"/>
    <w:rsid w:val="00A95E1C"/>
    <w:rsid w:val="00AA0ADC"/>
    <w:rsid w:val="00AA426D"/>
    <w:rsid w:val="00AB524A"/>
    <w:rsid w:val="00AB68AD"/>
    <w:rsid w:val="00AC763F"/>
    <w:rsid w:val="00AD1318"/>
    <w:rsid w:val="00AD40CA"/>
    <w:rsid w:val="00AD7B1F"/>
    <w:rsid w:val="00AE1514"/>
    <w:rsid w:val="00AF0AB8"/>
    <w:rsid w:val="00AF697D"/>
    <w:rsid w:val="00B032A2"/>
    <w:rsid w:val="00B056A1"/>
    <w:rsid w:val="00B13276"/>
    <w:rsid w:val="00B14E0B"/>
    <w:rsid w:val="00B23257"/>
    <w:rsid w:val="00B322FD"/>
    <w:rsid w:val="00B33664"/>
    <w:rsid w:val="00B337C9"/>
    <w:rsid w:val="00B56EAE"/>
    <w:rsid w:val="00B60AE5"/>
    <w:rsid w:val="00B8239B"/>
    <w:rsid w:val="00B8289D"/>
    <w:rsid w:val="00B87060"/>
    <w:rsid w:val="00BA1A91"/>
    <w:rsid w:val="00BA275A"/>
    <w:rsid w:val="00BA6EF9"/>
    <w:rsid w:val="00BB308C"/>
    <w:rsid w:val="00BB32BD"/>
    <w:rsid w:val="00BB620E"/>
    <w:rsid w:val="00BC19AD"/>
    <w:rsid w:val="00BC4487"/>
    <w:rsid w:val="00BD2042"/>
    <w:rsid w:val="00BD3639"/>
    <w:rsid w:val="00BD7334"/>
    <w:rsid w:val="00BF205A"/>
    <w:rsid w:val="00BF219F"/>
    <w:rsid w:val="00BF2A2F"/>
    <w:rsid w:val="00BF35AE"/>
    <w:rsid w:val="00C03ABE"/>
    <w:rsid w:val="00C056E8"/>
    <w:rsid w:val="00C12D68"/>
    <w:rsid w:val="00C22A06"/>
    <w:rsid w:val="00C23341"/>
    <w:rsid w:val="00C319BA"/>
    <w:rsid w:val="00C324C7"/>
    <w:rsid w:val="00C4278D"/>
    <w:rsid w:val="00C538C1"/>
    <w:rsid w:val="00C7043F"/>
    <w:rsid w:val="00C76DE5"/>
    <w:rsid w:val="00C93E2F"/>
    <w:rsid w:val="00CA2AD8"/>
    <w:rsid w:val="00CA7AE4"/>
    <w:rsid w:val="00CB377C"/>
    <w:rsid w:val="00CB74A4"/>
    <w:rsid w:val="00CC08D7"/>
    <w:rsid w:val="00CC5DE4"/>
    <w:rsid w:val="00CC71A5"/>
    <w:rsid w:val="00CD3811"/>
    <w:rsid w:val="00CD5770"/>
    <w:rsid w:val="00D12E74"/>
    <w:rsid w:val="00D22E65"/>
    <w:rsid w:val="00D254B4"/>
    <w:rsid w:val="00D30609"/>
    <w:rsid w:val="00D31679"/>
    <w:rsid w:val="00D40704"/>
    <w:rsid w:val="00D41E4C"/>
    <w:rsid w:val="00D43851"/>
    <w:rsid w:val="00D56FD4"/>
    <w:rsid w:val="00D62BB8"/>
    <w:rsid w:val="00D63987"/>
    <w:rsid w:val="00D71738"/>
    <w:rsid w:val="00D87B09"/>
    <w:rsid w:val="00D903EF"/>
    <w:rsid w:val="00D95733"/>
    <w:rsid w:val="00D96D54"/>
    <w:rsid w:val="00DA0C05"/>
    <w:rsid w:val="00DA72A0"/>
    <w:rsid w:val="00DD1DAB"/>
    <w:rsid w:val="00DD289A"/>
    <w:rsid w:val="00DF31C1"/>
    <w:rsid w:val="00DF7CBC"/>
    <w:rsid w:val="00E047D5"/>
    <w:rsid w:val="00E11D3C"/>
    <w:rsid w:val="00E20651"/>
    <w:rsid w:val="00E269BD"/>
    <w:rsid w:val="00E40404"/>
    <w:rsid w:val="00E71044"/>
    <w:rsid w:val="00E762F4"/>
    <w:rsid w:val="00E845E6"/>
    <w:rsid w:val="00E84F9B"/>
    <w:rsid w:val="00E968DF"/>
    <w:rsid w:val="00E97770"/>
    <w:rsid w:val="00EB7EF7"/>
    <w:rsid w:val="00EC0527"/>
    <w:rsid w:val="00ED4AF0"/>
    <w:rsid w:val="00EF6FE6"/>
    <w:rsid w:val="00F023A8"/>
    <w:rsid w:val="00F05A43"/>
    <w:rsid w:val="00F20556"/>
    <w:rsid w:val="00F3651D"/>
    <w:rsid w:val="00F40DC9"/>
    <w:rsid w:val="00F4220F"/>
    <w:rsid w:val="00F51A9D"/>
    <w:rsid w:val="00F5486E"/>
    <w:rsid w:val="00F54E52"/>
    <w:rsid w:val="00F56AD5"/>
    <w:rsid w:val="00F6508A"/>
    <w:rsid w:val="00F6542D"/>
    <w:rsid w:val="00F80DCE"/>
    <w:rsid w:val="00F84F84"/>
    <w:rsid w:val="00F850AB"/>
    <w:rsid w:val="00F92651"/>
    <w:rsid w:val="00FA044D"/>
    <w:rsid w:val="00FB0C33"/>
    <w:rsid w:val="00FB2111"/>
    <w:rsid w:val="00FB7E62"/>
    <w:rsid w:val="00FD00B5"/>
    <w:rsid w:val="00FD0583"/>
    <w:rsid w:val="00FD15E6"/>
    <w:rsid w:val="00FD6381"/>
    <w:rsid w:val="00FD78BF"/>
    <w:rsid w:val="00FE13CF"/>
    <w:rsid w:val="00FE6BEB"/>
    <w:rsid w:val="00FE73BC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837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2034570061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90972693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35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3C2EAB498D208A0DF086AC2C08A8D6B63884968F4C1784E9A2B9BA4C702B973C095B5F8C784F5t5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210-024A-4621-A66A-83A9743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2</cp:revision>
  <cp:lastPrinted>2020-02-14T09:08:00Z</cp:lastPrinted>
  <dcterms:created xsi:type="dcterms:W3CDTF">2020-02-19T08:09:00Z</dcterms:created>
  <dcterms:modified xsi:type="dcterms:W3CDTF">2020-02-19T08:09:00Z</dcterms:modified>
</cp:coreProperties>
</file>