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3E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</w:p>
    <w:p w:rsidR="000D6460" w:rsidRPr="000D6460" w:rsidRDefault="00016E83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</w:p>
    <w:p w:rsidR="000D6460" w:rsidRPr="000D6460" w:rsidRDefault="000D6460" w:rsidP="000D646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                                                             </w:t>
      </w:r>
    </w:p>
    <w:p w:rsidR="000D6460" w:rsidRPr="000D6460" w:rsidRDefault="00474C42" w:rsidP="000D64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3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18.02.2020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3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170-ПГ</w:t>
      </w:r>
    </w:p>
    <w:p w:rsidR="00AB524A" w:rsidRPr="004B09D8" w:rsidRDefault="00AB524A">
      <w:pPr>
        <w:pStyle w:val="ConsPlusNormal"/>
        <w:jc w:val="both"/>
        <w:rPr>
          <w:sz w:val="24"/>
          <w:szCs w:val="24"/>
        </w:rPr>
      </w:pPr>
    </w:p>
    <w:p w:rsidR="003C581D" w:rsidRDefault="003C581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2"/>
      <w:bookmarkEnd w:id="0"/>
    </w:p>
    <w:p w:rsidR="003C581D" w:rsidRDefault="003C581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40AB" w:rsidRPr="000D6460" w:rsidRDefault="000E40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>ПОРЯДОК</w:t>
      </w:r>
    </w:p>
    <w:p w:rsidR="00900CEA" w:rsidRDefault="000E40AB" w:rsidP="004D4E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6460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gramStart"/>
      <w:r w:rsidR="000D6460" w:rsidRPr="000D6460">
        <w:rPr>
          <w:rFonts w:ascii="Times New Roman" w:hAnsi="Times New Roman" w:cs="Times New Roman"/>
          <w:sz w:val="24"/>
          <w:szCs w:val="24"/>
        </w:rPr>
        <w:t xml:space="preserve">СРЕДСТВ БЮДЖЕТА СЕРГИЕВО-ПОСАДСКОГО </w:t>
      </w:r>
      <w:r w:rsidR="00016E8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D4E2E">
        <w:rPr>
          <w:rFonts w:ascii="Times New Roman" w:hAnsi="Times New Roman" w:cs="Times New Roman"/>
          <w:sz w:val="24"/>
          <w:szCs w:val="24"/>
        </w:rPr>
        <w:t xml:space="preserve"> МОСКОВСКОЙ ОБЛАСТИ СУБСИДИИ</w:t>
      </w:r>
      <w:proofErr w:type="gramEnd"/>
      <w:r w:rsidR="004D4E2E">
        <w:rPr>
          <w:rFonts w:ascii="Times New Roman" w:hAnsi="Times New Roman" w:cs="Times New Roman"/>
          <w:sz w:val="24"/>
          <w:szCs w:val="24"/>
        </w:rPr>
        <w:t xml:space="preserve"> СОЮЗУ </w:t>
      </w:r>
      <w:r w:rsidR="00BA275A">
        <w:rPr>
          <w:rFonts w:ascii="Times New Roman" w:hAnsi="Times New Roman" w:cs="Times New Roman"/>
          <w:sz w:val="24"/>
          <w:szCs w:val="24"/>
        </w:rPr>
        <w:t>«ТОРГОВО-ПРОМЫШЛЕННАЯ ПАЛАТА</w:t>
      </w:r>
      <w:r w:rsidR="004D4E2E">
        <w:rPr>
          <w:rFonts w:ascii="Times New Roman" w:hAnsi="Times New Roman" w:cs="Times New Roman"/>
          <w:sz w:val="24"/>
          <w:szCs w:val="24"/>
        </w:rPr>
        <w:t xml:space="preserve"> СЕРГИЕВО-ПОСАДСКОГО РАЙОНА</w:t>
      </w:r>
      <w:r w:rsidR="009F5500">
        <w:rPr>
          <w:rFonts w:ascii="Times New Roman" w:hAnsi="Times New Roman" w:cs="Times New Roman"/>
          <w:sz w:val="24"/>
          <w:szCs w:val="24"/>
        </w:rPr>
        <w:t>»</w:t>
      </w:r>
      <w:r w:rsidR="000D6460" w:rsidRPr="000D6460">
        <w:rPr>
          <w:rFonts w:ascii="Times New Roman" w:hAnsi="Times New Roman" w:cs="Times New Roman"/>
          <w:sz w:val="24"/>
          <w:szCs w:val="24"/>
        </w:rPr>
        <w:t xml:space="preserve">, НА РЕАЛИЗАЦИЮ МЕРОПРИЯТИЙ </w:t>
      </w:r>
      <w:r w:rsidR="00900CEA">
        <w:rPr>
          <w:rFonts w:ascii="Times New Roman" w:hAnsi="Times New Roman" w:cs="Times New Roman"/>
          <w:sz w:val="24"/>
          <w:szCs w:val="24"/>
        </w:rPr>
        <w:t>ПО СОЗДАНИЮ</w:t>
      </w:r>
      <w:r w:rsidR="004D4E2E">
        <w:rPr>
          <w:rFonts w:ascii="Times New Roman" w:hAnsi="Times New Roman" w:cs="Times New Roman"/>
          <w:sz w:val="24"/>
          <w:szCs w:val="24"/>
        </w:rPr>
        <w:t xml:space="preserve"> </w:t>
      </w:r>
      <w:r w:rsidR="00900CEA">
        <w:rPr>
          <w:rFonts w:ascii="Times New Roman" w:hAnsi="Times New Roman" w:cs="Times New Roman"/>
          <w:sz w:val="24"/>
          <w:szCs w:val="24"/>
        </w:rPr>
        <w:t>УСЛОВИЙ ДЛЯ ОБЕСПЕЧЕНИЯ ЖИТЕЛЕЙ</w:t>
      </w:r>
    </w:p>
    <w:p w:rsidR="00900CEA" w:rsidRDefault="00900CEA" w:rsidP="004D4E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</w:t>
      </w:r>
      <w:r w:rsidR="00016E83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>ПОСАД</w:t>
      </w:r>
      <w:r w:rsidR="00016E83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УСЛУГАМИ</w:t>
      </w:r>
    </w:p>
    <w:p w:rsidR="000D6460" w:rsidRPr="000D6460" w:rsidRDefault="00CA2AD8" w:rsidP="004D4E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ПИТАНИЯ, </w:t>
      </w:r>
      <w:r w:rsidR="00900CEA">
        <w:rPr>
          <w:rFonts w:ascii="Times New Roman" w:hAnsi="Times New Roman" w:cs="Times New Roman"/>
          <w:sz w:val="24"/>
          <w:szCs w:val="24"/>
        </w:rPr>
        <w:t>ТОРГОВЛИ И БЫТОВОГО ОБСЛУЖИВАНИЯ</w:t>
      </w:r>
    </w:p>
    <w:p w:rsidR="0085722F" w:rsidRPr="00D71738" w:rsidRDefault="0085722F" w:rsidP="00312DE3">
      <w:pPr>
        <w:pStyle w:val="ConsPlusTitle"/>
        <w:rPr>
          <w:rFonts w:ascii="Times New Roman" w:hAnsi="Times New Roman" w:cs="Times New Roman"/>
          <w:sz w:val="14"/>
          <w:szCs w:val="14"/>
        </w:rPr>
      </w:pPr>
    </w:p>
    <w:p w:rsidR="000E40AB" w:rsidRPr="00AB524A" w:rsidRDefault="0085722F" w:rsidP="0085722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5722F" w:rsidRPr="00D71738" w:rsidRDefault="0085722F" w:rsidP="0085722F">
      <w:pPr>
        <w:pStyle w:val="ConsPlusNormal"/>
        <w:ind w:left="720"/>
        <w:rPr>
          <w:rFonts w:ascii="Times New Roman" w:hAnsi="Times New Roman" w:cs="Times New Roman"/>
          <w:sz w:val="14"/>
          <w:szCs w:val="14"/>
        </w:rPr>
      </w:pPr>
    </w:p>
    <w:p w:rsidR="0085254C" w:rsidRPr="000C09EB" w:rsidRDefault="000E40AB" w:rsidP="000C09EB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24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="00F40DC9">
          <w:rPr>
            <w:rFonts w:ascii="Times New Roman" w:hAnsi="Times New Roman" w:cs="Times New Roman"/>
            <w:sz w:val="24"/>
            <w:szCs w:val="24"/>
          </w:rPr>
          <w:t>пунктом</w:t>
        </w:r>
        <w:r w:rsidR="00F40DC9" w:rsidRPr="004C656C">
          <w:rPr>
            <w:rFonts w:ascii="Times New Roman" w:hAnsi="Times New Roman" w:cs="Times New Roman"/>
            <w:sz w:val="24"/>
            <w:szCs w:val="24"/>
          </w:rPr>
          <w:t xml:space="preserve"> 2 статьи 78.1</w:t>
        </w:r>
      </w:hyperlink>
      <w:r w:rsidR="00F40DC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40DC9" w:rsidRPr="004C656C">
        <w:rPr>
          <w:rFonts w:ascii="Times New Roman" w:hAnsi="Times New Roman" w:cs="Times New Roman"/>
          <w:sz w:val="24"/>
          <w:szCs w:val="24"/>
        </w:rPr>
        <w:t>,</w:t>
      </w:r>
      <w:r w:rsidR="009F5500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07.02.1992 №2300-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0CEA" w:rsidRPr="00E425EA">
        <w:rPr>
          <w:rFonts w:ascii="Times New Roman" w:hAnsi="Times New Roman" w:cs="Times New Roman"/>
          <w:color w:val="000000"/>
          <w:sz w:val="24"/>
          <w:szCs w:val="24"/>
        </w:rPr>
        <w:t xml:space="preserve"> «О защите прав потребителей»</w:t>
      </w:r>
      <w:r w:rsidR="00900C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 xml:space="preserve"> пункта 2 статьи 12Закона Российской Федерации от 07.07.1993 №5340-1 «О торгово-промышленных палатах в Российской Федерации», </w:t>
      </w:r>
      <w:r w:rsidR="00F40DC9" w:rsidRPr="00E269BD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F40DC9">
        <w:rPr>
          <w:rFonts w:ascii="Times New Roman" w:hAnsi="Times New Roman" w:cs="Times New Roman"/>
          <w:sz w:val="24"/>
          <w:szCs w:val="24"/>
        </w:rPr>
        <w:t>,</w:t>
      </w:r>
      <w:r w:rsidR="009F5500">
        <w:rPr>
          <w:rFonts w:ascii="Times New Roman" w:hAnsi="Times New Roman" w:cs="Times New Roman"/>
          <w:sz w:val="24"/>
          <w:szCs w:val="24"/>
        </w:rPr>
        <w:t xml:space="preserve"> </w:t>
      </w:r>
      <w:r w:rsidR="00900CEA" w:rsidRPr="000C09EB">
        <w:rPr>
          <w:rFonts w:ascii="Times New Roman" w:hAnsi="Times New Roman" w:cs="Times New Roman"/>
          <w:sz w:val="24"/>
          <w:szCs w:val="24"/>
        </w:rPr>
        <w:t>Федеральны</w:t>
      </w:r>
      <w:r w:rsidR="000C09EB">
        <w:rPr>
          <w:rFonts w:ascii="Times New Roman" w:hAnsi="Times New Roman" w:cs="Times New Roman"/>
          <w:sz w:val="24"/>
          <w:szCs w:val="24"/>
        </w:rPr>
        <w:t>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C09EB">
        <w:rPr>
          <w:rFonts w:ascii="Times New Roman" w:hAnsi="Times New Roman" w:cs="Times New Roman"/>
          <w:sz w:val="24"/>
          <w:szCs w:val="24"/>
        </w:rPr>
        <w:t>ом</w:t>
      </w:r>
      <w:r w:rsidR="00900CEA" w:rsidRPr="000C09EB">
        <w:rPr>
          <w:rFonts w:ascii="Times New Roman" w:hAnsi="Times New Roman" w:cs="Times New Roman"/>
          <w:sz w:val="24"/>
          <w:szCs w:val="24"/>
        </w:rPr>
        <w:t xml:space="preserve"> от 28.12.2009 </w:t>
      </w:r>
      <w:r w:rsidR="000C09EB">
        <w:rPr>
          <w:rFonts w:ascii="Times New Roman" w:hAnsi="Times New Roman" w:cs="Times New Roman"/>
          <w:sz w:val="24"/>
          <w:szCs w:val="24"/>
        </w:rPr>
        <w:t>№</w:t>
      </w:r>
      <w:r w:rsidR="00900CEA" w:rsidRPr="000C09EB">
        <w:rPr>
          <w:rFonts w:ascii="Times New Roman" w:hAnsi="Times New Roman" w:cs="Times New Roman"/>
          <w:sz w:val="24"/>
          <w:szCs w:val="24"/>
        </w:rPr>
        <w:t>381-ФЗ</w:t>
      </w:r>
      <w:r w:rsidR="000C09EB">
        <w:rPr>
          <w:rFonts w:ascii="Times New Roman" w:hAnsi="Times New Roman" w:cs="Times New Roman"/>
          <w:sz w:val="24"/>
          <w:szCs w:val="24"/>
        </w:rPr>
        <w:t xml:space="preserve"> «</w:t>
      </w:r>
      <w:r w:rsidR="00900CEA" w:rsidRPr="000C09EB">
        <w:rPr>
          <w:rFonts w:ascii="Times New Roman" w:hAnsi="Times New Roman" w:cs="Times New Roman"/>
          <w:sz w:val="24"/>
          <w:szCs w:val="24"/>
        </w:rPr>
        <w:t>Об основах</w:t>
      </w:r>
      <w:proofErr w:type="gramEnd"/>
      <w:r w:rsidR="00900CEA" w:rsidRPr="000C0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CEA" w:rsidRPr="000C09EB">
        <w:rPr>
          <w:rFonts w:ascii="Times New Roman" w:hAnsi="Times New Roman" w:cs="Times New Roman"/>
          <w:sz w:val="24"/>
          <w:szCs w:val="24"/>
        </w:rPr>
        <w:t>государственного регулирования торговой деятельности в Российской Федерации</w:t>
      </w:r>
      <w:r w:rsidR="000C09EB">
        <w:rPr>
          <w:rFonts w:ascii="Times New Roman" w:hAnsi="Times New Roman" w:cs="Times New Roman"/>
          <w:sz w:val="24"/>
          <w:szCs w:val="24"/>
        </w:rPr>
        <w:t xml:space="preserve">», </w:t>
      </w:r>
      <w:r w:rsidR="00F40DC9" w:rsidRPr="000C09E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 определяет механизм предоставления субсиди</w:t>
      </w:r>
      <w:r w:rsidR="004D4E2E">
        <w:rPr>
          <w:rFonts w:ascii="Times New Roman" w:hAnsi="Times New Roman" w:cs="Times New Roman"/>
          <w:sz w:val="24"/>
          <w:szCs w:val="24"/>
        </w:rPr>
        <w:t>и</w:t>
      </w:r>
      <w:r w:rsidRPr="000C09EB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414101" w:rsidRPr="000C09E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54E52" w:rsidRPr="000C09E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F5500">
        <w:rPr>
          <w:rFonts w:ascii="Times New Roman" w:hAnsi="Times New Roman" w:cs="Times New Roman"/>
          <w:sz w:val="24"/>
          <w:szCs w:val="24"/>
        </w:rPr>
        <w:t xml:space="preserve"> </w:t>
      </w:r>
      <w:r w:rsidR="00413FA7" w:rsidRPr="000C09EB">
        <w:rPr>
          <w:rFonts w:ascii="Times New Roman" w:hAnsi="Times New Roman" w:cs="Times New Roman"/>
          <w:sz w:val="24"/>
          <w:szCs w:val="24"/>
        </w:rPr>
        <w:t xml:space="preserve">(далее – бюджет </w:t>
      </w:r>
      <w:r w:rsidR="009F5500">
        <w:rPr>
          <w:rFonts w:ascii="Times New Roman" w:hAnsi="Times New Roman" w:cs="Times New Roman"/>
          <w:sz w:val="24"/>
          <w:szCs w:val="24"/>
        </w:rPr>
        <w:t>округа</w:t>
      </w:r>
      <w:r w:rsidR="00413FA7" w:rsidRPr="000C09EB">
        <w:rPr>
          <w:rFonts w:ascii="Times New Roman" w:hAnsi="Times New Roman" w:cs="Times New Roman"/>
          <w:sz w:val="24"/>
          <w:szCs w:val="24"/>
        </w:rPr>
        <w:t>)</w:t>
      </w:r>
      <w:r w:rsidR="002B3CA7">
        <w:rPr>
          <w:rFonts w:ascii="Times New Roman" w:hAnsi="Times New Roman" w:cs="Times New Roman"/>
          <w:sz w:val="24"/>
          <w:szCs w:val="24"/>
        </w:rPr>
        <w:t>, в целях реализации</w:t>
      </w:r>
      <w:r w:rsidR="00787D4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B3CA7">
        <w:rPr>
          <w:rFonts w:ascii="Times New Roman" w:hAnsi="Times New Roman" w:cs="Times New Roman"/>
          <w:sz w:val="24"/>
          <w:szCs w:val="24"/>
        </w:rPr>
        <w:t xml:space="preserve"> </w:t>
      </w:r>
      <w:r w:rsidR="002B3CA7" w:rsidRPr="00720BC6">
        <w:rPr>
          <w:rFonts w:ascii="Times New Roman" w:hAnsi="Times New Roman" w:cs="Times New Roman"/>
          <w:sz w:val="24"/>
          <w:szCs w:val="24"/>
        </w:rPr>
        <w:t>программы муниципального образования</w:t>
      </w:r>
      <w:r w:rsidR="002B3CA7">
        <w:rPr>
          <w:rFonts w:ascii="Times New Roman" w:hAnsi="Times New Roman" w:cs="Times New Roman"/>
          <w:sz w:val="24"/>
          <w:szCs w:val="24"/>
        </w:rPr>
        <w:t xml:space="preserve"> «Сергиево-Посадский городской</w:t>
      </w:r>
      <w:r w:rsidR="002B3CA7" w:rsidRPr="00720BC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B3CA7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="002B3CA7">
        <w:rPr>
          <w:rFonts w:ascii="Times New Roman" w:hAnsi="Times New Roman" w:cs="Times New Roman"/>
          <w:sz w:val="24"/>
          <w:szCs w:val="24"/>
        </w:rPr>
        <w:t xml:space="preserve"> области» «</w:t>
      </w:r>
      <w:r w:rsidR="002B3CA7" w:rsidRPr="00720BC6">
        <w:rPr>
          <w:rFonts w:ascii="Times New Roman" w:hAnsi="Times New Roman" w:cs="Times New Roman"/>
          <w:sz w:val="24"/>
          <w:szCs w:val="24"/>
        </w:rPr>
        <w:t>Предпринимательство»</w:t>
      </w:r>
      <w:r w:rsidR="002B3CA7">
        <w:rPr>
          <w:rFonts w:ascii="Times New Roman" w:hAnsi="Times New Roman" w:cs="Times New Roman"/>
          <w:sz w:val="24"/>
          <w:szCs w:val="24"/>
        </w:rPr>
        <w:t>, утвержденной постановлением главы</w:t>
      </w:r>
      <w:r w:rsidR="002B3CA7" w:rsidRPr="00720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CA7" w:rsidRPr="00E11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Сергиево-Посадского </w:t>
      </w:r>
      <w:r w:rsidR="002B3CA7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округа Московской области от 23.12.2019 №324-ПГ</w:t>
      </w:r>
      <w:r w:rsidR="003C5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81D" w:rsidRPr="000C09EB">
        <w:rPr>
          <w:rFonts w:ascii="Times New Roman" w:hAnsi="Times New Roman" w:cs="Times New Roman"/>
          <w:sz w:val="24"/>
          <w:szCs w:val="24"/>
        </w:rPr>
        <w:t>(далее - Порядок</w:t>
      </w:r>
      <w:r w:rsidR="003C581D">
        <w:rPr>
          <w:rFonts w:ascii="Times New Roman" w:hAnsi="Times New Roman" w:cs="Times New Roman"/>
          <w:sz w:val="24"/>
          <w:szCs w:val="24"/>
        </w:rPr>
        <w:t>)</w:t>
      </w:r>
      <w:r w:rsidR="002B3C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7AE4" w:rsidRPr="005376B6" w:rsidRDefault="00CA7AE4" w:rsidP="00CA7AE4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6F6">
        <w:rPr>
          <w:rFonts w:ascii="Times New Roman" w:hAnsi="Times New Roman" w:cs="Times New Roman"/>
          <w:sz w:val="24"/>
          <w:szCs w:val="24"/>
        </w:rPr>
        <w:t xml:space="preserve">В </w:t>
      </w:r>
      <w:r w:rsidRPr="005376B6">
        <w:rPr>
          <w:rFonts w:ascii="Times New Roman" w:hAnsi="Times New Roman" w:cs="Times New Roman"/>
          <w:sz w:val="24"/>
          <w:szCs w:val="24"/>
        </w:rPr>
        <w:t>целях применения настоящего Порядка используются следующие понятия:</w:t>
      </w:r>
    </w:p>
    <w:p w:rsidR="00CA7AE4" w:rsidRPr="005376B6" w:rsidRDefault="00CA7AE4" w:rsidP="00B0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получатель субсидии – </w:t>
      </w:r>
      <w:r w:rsidR="003F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7AE4" w:rsidRPr="005376B6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B6">
        <w:rPr>
          <w:rFonts w:ascii="Times New Roman" w:hAnsi="Times New Roman" w:cs="Times New Roman"/>
          <w:sz w:val="24"/>
          <w:szCs w:val="24"/>
        </w:rPr>
        <w:t xml:space="preserve">- заявка на получение субсидии - письменное обращение </w:t>
      </w:r>
      <w:r w:rsidR="003F4B8C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="003D16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4B8C">
        <w:rPr>
          <w:rFonts w:ascii="Times New Roman" w:hAnsi="Times New Roman" w:cs="Times New Roman"/>
          <w:color w:val="000000"/>
          <w:sz w:val="24"/>
          <w:szCs w:val="24"/>
        </w:rPr>
        <w:t xml:space="preserve"> «Торгово-промышленная палата Сергиево-Посадского района»</w:t>
      </w:r>
      <w:r w:rsidRPr="005376B6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получение субсидии, поступившее</w:t>
      </w:r>
      <w:r w:rsidRPr="005376B6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E84F9B">
        <w:rPr>
          <w:rFonts w:ascii="Times New Roman" w:hAnsi="Times New Roman" w:cs="Times New Roman"/>
          <w:sz w:val="24"/>
          <w:szCs w:val="24"/>
        </w:rPr>
        <w:t>ю</w:t>
      </w:r>
      <w:r w:rsidRPr="005376B6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D254B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76B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CA7AE4" w:rsidRPr="00634D7A" w:rsidRDefault="00CA7AE4" w:rsidP="00B032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0C5">
        <w:rPr>
          <w:rFonts w:ascii="Times New Roman" w:hAnsi="Times New Roman" w:cs="Times New Roman"/>
          <w:sz w:val="24"/>
          <w:szCs w:val="24"/>
        </w:rPr>
        <w:t>- отчет получателя субсидии - документ (документы), подтверждающий(-</w:t>
      </w:r>
      <w:proofErr w:type="spellStart"/>
      <w:r w:rsidRPr="001B10C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1B10C5">
        <w:rPr>
          <w:rFonts w:ascii="Times New Roman" w:hAnsi="Times New Roman" w:cs="Times New Roman"/>
          <w:sz w:val="24"/>
          <w:szCs w:val="24"/>
        </w:rPr>
        <w:t>) фактически осуществленные расходы получателя субсидии и выполнение условий, установленных при ее предоставлении, в отчетном периоде.</w:t>
      </w:r>
    </w:p>
    <w:p w:rsidR="003C581D" w:rsidRDefault="00DF7CBC" w:rsidP="00B322F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4D4E2E">
        <w:rPr>
          <w:rFonts w:ascii="Times New Roman" w:hAnsi="Times New Roman" w:cs="Times New Roman"/>
          <w:sz w:val="24"/>
          <w:szCs w:val="24"/>
        </w:rPr>
        <w:t>Субсидия предоставляе</w:t>
      </w:r>
      <w:r w:rsidR="0088778B" w:rsidRPr="00D41E4C">
        <w:rPr>
          <w:rFonts w:ascii="Times New Roman" w:hAnsi="Times New Roman" w:cs="Times New Roman"/>
          <w:sz w:val="24"/>
          <w:szCs w:val="24"/>
        </w:rPr>
        <w:t>тся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финансир</w:t>
      </w:r>
      <w:r>
        <w:rPr>
          <w:rFonts w:ascii="Times New Roman" w:hAnsi="Times New Roman" w:cs="Times New Roman"/>
          <w:sz w:val="24"/>
          <w:szCs w:val="24"/>
        </w:rPr>
        <w:t>ование расходов</w:t>
      </w:r>
      <w:r w:rsidR="00634D7A" w:rsidRPr="00D41E4C">
        <w:rPr>
          <w:rFonts w:ascii="Times New Roman" w:hAnsi="Times New Roman" w:cs="Times New Roman"/>
          <w:sz w:val="24"/>
          <w:szCs w:val="24"/>
        </w:rPr>
        <w:t>, произведенных в текущем финанс</w:t>
      </w:r>
      <w:r w:rsidR="00D56FD4" w:rsidRPr="00D41E4C">
        <w:rPr>
          <w:rFonts w:ascii="Times New Roman" w:hAnsi="Times New Roman" w:cs="Times New Roman"/>
          <w:sz w:val="24"/>
          <w:szCs w:val="24"/>
        </w:rPr>
        <w:t xml:space="preserve">овом году, </w:t>
      </w:r>
      <w:r w:rsidR="00D43851" w:rsidRPr="00D41E4C">
        <w:rPr>
          <w:rFonts w:ascii="Times New Roman" w:hAnsi="Times New Roman" w:cs="Times New Roman"/>
          <w:sz w:val="24"/>
          <w:szCs w:val="24"/>
        </w:rPr>
        <w:t>связанн</w:t>
      </w:r>
      <w:r w:rsidR="00844E8B">
        <w:rPr>
          <w:rFonts w:ascii="Times New Roman" w:hAnsi="Times New Roman" w:cs="Times New Roman"/>
          <w:sz w:val="24"/>
          <w:szCs w:val="24"/>
        </w:rPr>
        <w:t>ых с обеспечением жителей Сергиев</w:t>
      </w:r>
      <w:r w:rsidR="00B8289D">
        <w:rPr>
          <w:rFonts w:ascii="Times New Roman" w:hAnsi="Times New Roman" w:cs="Times New Roman"/>
          <w:sz w:val="24"/>
          <w:szCs w:val="24"/>
        </w:rPr>
        <w:t>о-</w:t>
      </w:r>
      <w:r w:rsidR="00844E8B">
        <w:rPr>
          <w:rFonts w:ascii="Times New Roman" w:hAnsi="Times New Roman" w:cs="Times New Roman"/>
          <w:sz w:val="24"/>
          <w:szCs w:val="24"/>
        </w:rPr>
        <w:t>Посад</w:t>
      </w:r>
      <w:r w:rsidR="00B8289D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="00844E8B">
        <w:rPr>
          <w:rFonts w:ascii="Times New Roman" w:hAnsi="Times New Roman" w:cs="Times New Roman"/>
          <w:sz w:val="24"/>
          <w:szCs w:val="24"/>
        </w:rPr>
        <w:t xml:space="preserve"> услугами</w:t>
      </w:r>
      <w:r w:rsidR="00675592">
        <w:rPr>
          <w:rFonts w:ascii="Times New Roman" w:hAnsi="Times New Roman" w:cs="Times New Roman"/>
          <w:sz w:val="24"/>
          <w:szCs w:val="24"/>
        </w:rPr>
        <w:t xml:space="preserve"> </w:t>
      </w:r>
      <w:r w:rsidR="00291C3E">
        <w:rPr>
          <w:rFonts w:ascii="Times New Roman" w:hAnsi="Times New Roman" w:cs="Times New Roman"/>
          <w:sz w:val="24"/>
          <w:szCs w:val="24"/>
        </w:rPr>
        <w:t xml:space="preserve">торговли, </w:t>
      </w:r>
      <w:r w:rsidR="00675592">
        <w:rPr>
          <w:rFonts w:ascii="Times New Roman" w:hAnsi="Times New Roman" w:cs="Times New Roman"/>
          <w:sz w:val="24"/>
          <w:szCs w:val="24"/>
        </w:rPr>
        <w:t>общественного питания,</w:t>
      </w:r>
      <w:r w:rsidR="00844E8B">
        <w:rPr>
          <w:rFonts w:ascii="Times New Roman" w:hAnsi="Times New Roman" w:cs="Times New Roman"/>
          <w:sz w:val="24"/>
          <w:szCs w:val="24"/>
        </w:rPr>
        <w:t xml:space="preserve">  бытового обслуживания</w:t>
      </w:r>
      <w:r w:rsidR="00291C3E">
        <w:rPr>
          <w:rFonts w:ascii="Times New Roman" w:hAnsi="Times New Roman" w:cs="Times New Roman"/>
          <w:sz w:val="24"/>
          <w:szCs w:val="24"/>
        </w:rPr>
        <w:t xml:space="preserve"> </w:t>
      </w:r>
      <w:r w:rsidR="00634D7A" w:rsidRPr="00D41E4C">
        <w:rPr>
          <w:rFonts w:ascii="Times New Roman" w:hAnsi="Times New Roman" w:cs="Times New Roman"/>
          <w:sz w:val="24"/>
          <w:szCs w:val="24"/>
        </w:rPr>
        <w:t>в пределах средств, пр</w:t>
      </w:r>
      <w:r w:rsidR="00D30609" w:rsidRPr="00D41E4C">
        <w:rPr>
          <w:rFonts w:ascii="Times New Roman" w:hAnsi="Times New Roman" w:cs="Times New Roman"/>
          <w:sz w:val="24"/>
          <w:szCs w:val="24"/>
        </w:rPr>
        <w:t>едусмотренных на указанные цели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1C3E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на </w:t>
      </w:r>
      <w:r w:rsidR="00FB7E62">
        <w:rPr>
          <w:rFonts w:ascii="Times New Roman" w:hAnsi="Times New Roman" w:cs="Times New Roman"/>
          <w:sz w:val="24"/>
          <w:szCs w:val="24"/>
        </w:rPr>
        <w:t xml:space="preserve">очередной финансовый </w:t>
      </w:r>
      <w:r w:rsidR="00634D7A" w:rsidRPr="00D41E4C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FB7E62">
        <w:rPr>
          <w:rFonts w:ascii="Times New Roman" w:hAnsi="Times New Roman" w:cs="Times New Roman"/>
          <w:sz w:val="24"/>
          <w:szCs w:val="24"/>
        </w:rPr>
        <w:t xml:space="preserve"> (далее – Решение Совета депутатов о бюджете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B7E62" w:rsidRPr="00FB7E62">
        <w:rPr>
          <w:rFonts w:ascii="Times New Roman" w:hAnsi="Times New Roman" w:cs="Times New Roman"/>
          <w:sz w:val="24"/>
          <w:szCs w:val="24"/>
        </w:rPr>
        <w:t>)</w:t>
      </w:r>
      <w:r w:rsidR="00D41E4C" w:rsidRPr="00D41E4C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proofErr w:type="gramEnd"/>
      <w:r w:rsidR="003C581D">
        <w:rPr>
          <w:rFonts w:ascii="Times New Roman" w:hAnsi="Times New Roman" w:cs="Times New Roman"/>
          <w:sz w:val="24"/>
          <w:szCs w:val="24"/>
        </w:rPr>
        <w:br w:type="page"/>
      </w:r>
    </w:p>
    <w:p w:rsidR="004D4E2E" w:rsidRDefault="0038217F" w:rsidP="00382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8217F" w:rsidRDefault="0038217F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03F2" w:rsidRDefault="00DF7CBC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</w:t>
      </w:r>
      <w:r w:rsidR="005703F2">
        <w:rPr>
          <w:rFonts w:ascii="Times New Roman" w:hAnsi="Times New Roman" w:cs="Times New Roman"/>
          <w:sz w:val="24"/>
          <w:szCs w:val="24"/>
        </w:rPr>
        <w:t>А</w:t>
      </w:r>
      <w:r w:rsidR="00634D7A" w:rsidRPr="00D41E4C">
        <w:rPr>
          <w:rFonts w:ascii="Times New Roman" w:hAnsi="Times New Roman" w:cs="Times New Roman"/>
          <w:sz w:val="24"/>
          <w:szCs w:val="24"/>
        </w:rPr>
        <w:t>дминистраци</w:t>
      </w:r>
      <w:r w:rsidR="003F4B8C">
        <w:rPr>
          <w:rFonts w:ascii="Times New Roman" w:hAnsi="Times New Roman" w:cs="Times New Roman"/>
          <w:sz w:val="24"/>
          <w:szCs w:val="24"/>
        </w:rPr>
        <w:t>я</w:t>
      </w:r>
      <w:r w:rsidR="00634D7A" w:rsidRPr="00D41E4C">
        <w:rPr>
          <w:rFonts w:ascii="Times New Roman" w:hAnsi="Times New Roman" w:cs="Times New Roman"/>
          <w:sz w:val="24"/>
          <w:szCs w:val="24"/>
        </w:rPr>
        <w:t xml:space="preserve"> Сер</w:t>
      </w:r>
      <w:r w:rsidR="00D41E4C" w:rsidRPr="00D41E4C">
        <w:rPr>
          <w:rFonts w:ascii="Times New Roman" w:hAnsi="Times New Roman" w:cs="Times New Roman"/>
          <w:sz w:val="24"/>
          <w:szCs w:val="24"/>
        </w:rPr>
        <w:t xml:space="preserve">гиево-Посадского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34D7A" w:rsidRPr="0009488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бюджета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34D7A" w:rsidRPr="0009488C">
        <w:rPr>
          <w:rFonts w:ascii="Times New Roman" w:hAnsi="Times New Roman" w:cs="Times New Roman"/>
          <w:sz w:val="24"/>
          <w:szCs w:val="24"/>
        </w:rPr>
        <w:t>, предусмотренных на предоставление субсидий</w:t>
      </w:r>
      <w:r w:rsidR="00623787" w:rsidRPr="0009488C">
        <w:rPr>
          <w:rFonts w:ascii="Times New Roman" w:hAnsi="Times New Roman" w:cs="Times New Roman"/>
          <w:sz w:val="24"/>
          <w:szCs w:val="24"/>
        </w:rPr>
        <w:t xml:space="preserve"> (далее – Главный распорядитель</w:t>
      </w:r>
      <w:r w:rsidR="00623787" w:rsidRPr="00285CFD">
        <w:rPr>
          <w:rFonts w:ascii="Times New Roman" w:hAnsi="Times New Roman" w:cs="Times New Roman"/>
          <w:sz w:val="24"/>
          <w:szCs w:val="24"/>
        </w:rPr>
        <w:t>)</w:t>
      </w:r>
      <w:r w:rsidR="00634D7A" w:rsidRPr="00285CFD">
        <w:rPr>
          <w:rFonts w:ascii="Times New Roman" w:hAnsi="Times New Roman" w:cs="Times New Roman"/>
          <w:sz w:val="24"/>
          <w:szCs w:val="24"/>
        </w:rPr>
        <w:t>.</w:t>
      </w:r>
    </w:p>
    <w:p w:rsidR="005703F2" w:rsidRPr="00AA7515" w:rsidRDefault="005703F2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Субсидия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="00B8289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Pr="00AA7515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Pr="00AA751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F4B8C">
        <w:rPr>
          <w:rFonts w:ascii="Times New Roman" w:hAnsi="Times New Roman" w:cs="Times New Roman"/>
          <w:sz w:val="24"/>
          <w:szCs w:val="24"/>
        </w:rPr>
        <w:t>финансирования</w:t>
      </w:r>
      <w:r w:rsidRPr="00AA7515">
        <w:rPr>
          <w:rFonts w:ascii="Times New Roman" w:hAnsi="Times New Roman" w:cs="Times New Roman"/>
          <w:sz w:val="24"/>
          <w:szCs w:val="24"/>
        </w:rPr>
        <w:t xml:space="preserve"> затрат, связанных с осуществлением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677F39">
        <w:rPr>
          <w:rFonts w:ascii="Times New Roman" w:hAnsi="Times New Roman" w:cs="Times New Roman"/>
          <w:sz w:val="24"/>
          <w:szCs w:val="24"/>
        </w:rPr>
        <w:t>по созданию условий для обеспечения жителей Сергиев</w:t>
      </w:r>
      <w:r w:rsidR="00B8289D">
        <w:rPr>
          <w:rFonts w:ascii="Times New Roman" w:hAnsi="Times New Roman" w:cs="Times New Roman"/>
          <w:sz w:val="24"/>
          <w:szCs w:val="24"/>
        </w:rPr>
        <w:t>о-</w:t>
      </w:r>
      <w:r w:rsidRPr="00677F39">
        <w:rPr>
          <w:rFonts w:ascii="Times New Roman" w:hAnsi="Times New Roman" w:cs="Times New Roman"/>
          <w:sz w:val="24"/>
          <w:szCs w:val="24"/>
        </w:rPr>
        <w:t>Посад</w:t>
      </w:r>
      <w:r w:rsidR="00B8289D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677F39">
        <w:rPr>
          <w:rFonts w:ascii="Times New Roman" w:hAnsi="Times New Roman" w:cs="Times New Roman"/>
          <w:sz w:val="24"/>
          <w:szCs w:val="24"/>
        </w:rPr>
        <w:t xml:space="preserve"> услугами</w:t>
      </w:r>
      <w:r w:rsidR="00675592">
        <w:rPr>
          <w:rFonts w:ascii="Times New Roman" w:hAnsi="Times New Roman" w:cs="Times New Roman"/>
          <w:sz w:val="24"/>
          <w:szCs w:val="24"/>
        </w:rPr>
        <w:t xml:space="preserve"> </w:t>
      </w:r>
      <w:r w:rsidR="00090185">
        <w:rPr>
          <w:rFonts w:ascii="Times New Roman" w:hAnsi="Times New Roman" w:cs="Times New Roman"/>
          <w:sz w:val="24"/>
          <w:szCs w:val="24"/>
        </w:rPr>
        <w:t>торговли</w:t>
      </w:r>
      <w:r w:rsidR="00291C3E">
        <w:rPr>
          <w:rFonts w:ascii="Times New Roman" w:hAnsi="Times New Roman" w:cs="Times New Roman"/>
          <w:sz w:val="24"/>
          <w:szCs w:val="24"/>
        </w:rPr>
        <w:t xml:space="preserve">, </w:t>
      </w:r>
      <w:r w:rsidR="00675592">
        <w:rPr>
          <w:rFonts w:ascii="Times New Roman" w:hAnsi="Times New Roman" w:cs="Times New Roman"/>
          <w:sz w:val="24"/>
          <w:szCs w:val="24"/>
        </w:rPr>
        <w:t>общественного питания,</w:t>
      </w:r>
      <w:r w:rsidR="00291C3E">
        <w:rPr>
          <w:rFonts w:ascii="Times New Roman" w:hAnsi="Times New Roman" w:cs="Times New Roman"/>
          <w:sz w:val="24"/>
          <w:szCs w:val="24"/>
        </w:rPr>
        <w:t xml:space="preserve"> </w:t>
      </w:r>
      <w:r w:rsidRPr="00677F39">
        <w:rPr>
          <w:rFonts w:ascii="Times New Roman" w:hAnsi="Times New Roman" w:cs="Times New Roman"/>
          <w:sz w:val="24"/>
          <w:szCs w:val="24"/>
        </w:rPr>
        <w:t xml:space="preserve"> бытового обслуживания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703F2" w:rsidRPr="002D4158" w:rsidRDefault="005703F2" w:rsidP="002D4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анализ, развитие и совершенствование сети торговли</w:t>
      </w:r>
      <w:r w:rsidR="002D4158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общественного питания</w:t>
      </w: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формирующих потребительский рынок Сергиев</w:t>
      </w:r>
      <w:r w:rsidR="00B8289D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</w:t>
      </w:r>
      <w:r w:rsidR="00B8289D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</w:t>
      </w: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158" w:rsidRPr="002D4158" w:rsidRDefault="002D4158" w:rsidP="002D4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3F2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выявление несанкционированной торговли и незаконно установленных нестационарных торговых объектов </w:t>
      </w:r>
      <w:r w:rsidR="00B8289D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 Посадского городского округа</w:t>
      </w:r>
      <w:r w:rsidR="005703F2" w:rsidRP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8961BA" w:rsidRDefault="005703F2" w:rsidP="002D4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158">
        <w:rPr>
          <w:rFonts w:ascii="Times New Roman" w:hAnsi="Times New Roman" w:cs="Times New Roman"/>
          <w:sz w:val="24"/>
          <w:szCs w:val="24"/>
        </w:rPr>
        <w:t xml:space="preserve">   - защиту прав потребителей в рамках законодательства</w:t>
      </w:r>
      <w:r w:rsidR="00415D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172FB" w:rsidRPr="002D4158">
        <w:rPr>
          <w:rFonts w:ascii="Times New Roman" w:hAnsi="Times New Roman" w:cs="Times New Roman"/>
          <w:sz w:val="24"/>
          <w:szCs w:val="24"/>
        </w:rPr>
        <w:t xml:space="preserve"> в </w:t>
      </w:r>
      <w:r w:rsidR="005172FB" w:rsidRPr="008961BA">
        <w:rPr>
          <w:rFonts w:ascii="Times New Roman" w:hAnsi="Times New Roman" w:cs="Times New Roman"/>
          <w:sz w:val="24"/>
          <w:szCs w:val="24"/>
        </w:rPr>
        <w:t>сфере торговли и бытового обслуживания</w:t>
      </w:r>
      <w:r w:rsidRPr="008961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3F2" w:rsidRPr="00AA7515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BA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2" w:name="P32"/>
      <w:bookmarkEnd w:id="2"/>
      <w:r w:rsidRPr="00896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3F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возникающих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обеспечением 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="00B8289D" w:rsidRPr="00B8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B82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</w:t>
      </w:r>
      <w:r w:rsid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="002D4158"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F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с: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82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3" w:name="_Hlk486502768"/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с</w:t>
      </w:r>
      <w:r w:rsidR="0029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остояния потребительского рынка и услуг </w:t>
      </w:r>
      <w:r w:rsidR="00B8289D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участием в формировании политики в сфере развития малого предпринимательства в целях увеличения налоговых поступлений от субъектов предпринимательства в бюджеты всех уровней, увеличения количества субъектов малого предпринимательства, создания новых рабочих мест и содействия занятости населения Сергиев</w:t>
      </w:r>
      <w:r w:rsid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 w:rsid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организацией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развитием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розничной </w:t>
      </w:r>
      <w:r w:rsidR="0029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оптовой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F205A">
        <w:rPr>
          <w:rFonts w:ascii="Times New Roman" w:hAnsi="Times New Roman" w:cs="Times New Roman"/>
          <w:sz w:val="24"/>
          <w:szCs w:val="24"/>
        </w:rPr>
        <w:t xml:space="preserve"> у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порядочением и развитием нестационарной торговой сети;</w:t>
      </w:r>
      <w:r w:rsidR="00BD2042" w:rsidRPr="00BF205A">
        <w:rPr>
          <w:rFonts w:ascii="Times New Roman" w:hAnsi="Times New Roman" w:cs="Times New Roman"/>
          <w:sz w:val="24"/>
          <w:szCs w:val="24"/>
        </w:rPr>
        <w:t xml:space="preserve"> разработкой, согласованием схемы размещения нестационарных торговых объектов, а также </w:t>
      </w:r>
      <w:r w:rsidR="009F5500" w:rsidRPr="00BF205A">
        <w:rPr>
          <w:rFonts w:ascii="Times New Roman" w:hAnsi="Times New Roman" w:cs="Times New Roman"/>
          <w:sz w:val="24"/>
          <w:szCs w:val="24"/>
        </w:rPr>
        <w:t>демонтажем</w:t>
      </w:r>
      <w:r w:rsidR="00BD2042" w:rsidRPr="00BF205A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объектов, размещение которых не соответствует схеме размещения нестационарных торговых объектов;</w:t>
      </w:r>
    </w:p>
    <w:p w:rsidR="005703F2" w:rsidRPr="00BF205A" w:rsidRDefault="005703F2" w:rsidP="005703F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размещения нестационарных торговых объектов на территории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заключение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по итогам проведенных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аукционов;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организацией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развитием сферы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81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2D4158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развитием сферы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ведением реестра потребительского рынка</w:t>
      </w:r>
      <w:r w:rsidR="00291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организацией праздничной торговли</w:t>
      </w:r>
      <w:bookmarkEnd w:id="3"/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мониторингом соблюдения правил торговли, общественного питания, бытового обслуживания;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развитием системы торгового обслуживания социально-незащищенных слоев населения;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организацией комплексных проверок объектов торговли, общественного питания, бытового обслуживания;</w:t>
      </w:r>
    </w:p>
    <w:p w:rsidR="005703F2" w:rsidRPr="008A08B6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BF205A" w:rsidRPr="008A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</w:t>
      </w:r>
      <w:r w:rsidRPr="008A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несанкционированной торговли;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896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с населением по вопросам потребительского рынка;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защитой прав потребителей, предупреждение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устранение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нарушений в сфере торговли, общественного питания, бытового обслуживания;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рассмотрением заявлений потребителей по вопросам нарушения законодательства по защите их прав, принятие мер для их разрешения;</w:t>
      </w:r>
    </w:p>
    <w:p w:rsidR="0038217F" w:rsidRDefault="0038217F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B6" w:rsidRDefault="008A08B6" w:rsidP="00382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17F" w:rsidRDefault="0038217F" w:rsidP="00382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38217F" w:rsidRPr="008961BA" w:rsidRDefault="0038217F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F2" w:rsidRPr="008961B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B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взаимодействием и организацией совместных рейдов и проверок потребителей с</w:t>
      </w:r>
      <w:r w:rsidR="00BF205A" w:rsidRPr="0089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надзорных и контрольных органов;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приведением объектов потребительского рынка в соответствие с концепцией художественного облика 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городского округа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BF205A"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субботников и месячников по благоустройству на предприятиях потребительского рынка;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реализацией мер по продвижению на рынок продукции местных производителей</w:t>
      </w:r>
      <w:r w:rsidRPr="008A0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сельскохозяйственной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продовольственных товаров;</w:t>
      </w:r>
    </w:p>
    <w:p w:rsidR="005703F2" w:rsidRPr="00BF205A" w:rsidRDefault="005703F2" w:rsidP="00570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содействием в обеспечении доступности предприятий потребительского рынка Сергиев</w:t>
      </w:r>
      <w:r w:rsidR="00A5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 w:rsidR="00A5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</w:t>
      </w:r>
      <w:r w:rsidR="0076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BF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 и других маломобильных граждан.</w:t>
      </w:r>
    </w:p>
    <w:p w:rsidR="00A90419" w:rsidRDefault="000E40AB" w:rsidP="00E845E6">
      <w:pPr>
        <w:pStyle w:val="ConsPlusNormal"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7F15">
        <w:rPr>
          <w:rFonts w:ascii="Times New Roman" w:hAnsi="Times New Roman" w:cs="Times New Roman"/>
          <w:sz w:val="24"/>
          <w:szCs w:val="24"/>
        </w:rPr>
        <w:t>Для получения суб</w:t>
      </w:r>
      <w:r w:rsidR="004C7F15">
        <w:rPr>
          <w:rFonts w:ascii="Times New Roman" w:hAnsi="Times New Roman" w:cs="Times New Roman"/>
          <w:sz w:val="24"/>
          <w:szCs w:val="24"/>
        </w:rPr>
        <w:t>сидии получател</w:t>
      </w:r>
      <w:r w:rsidR="00E845E6">
        <w:rPr>
          <w:rFonts w:ascii="Times New Roman" w:hAnsi="Times New Roman" w:cs="Times New Roman"/>
          <w:sz w:val="24"/>
          <w:szCs w:val="24"/>
        </w:rPr>
        <w:t>ь</w:t>
      </w:r>
      <w:r w:rsidR="004C7F15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4C7F15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E845E6">
        <w:rPr>
          <w:rFonts w:ascii="Times New Roman" w:hAnsi="Times New Roman" w:cs="Times New Roman"/>
          <w:sz w:val="24"/>
          <w:szCs w:val="24"/>
        </w:rPr>
        <w:t>е</w:t>
      </w:r>
      <w:r w:rsidRPr="004C7F15">
        <w:rPr>
          <w:rFonts w:ascii="Times New Roman" w:hAnsi="Times New Roman" w:cs="Times New Roman"/>
          <w:sz w:val="24"/>
          <w:szCs w:val="24"/>
        </w:rPr>
        <w:t xml:space="preserve">т </w:t>
      </w:r>
      <w:r w:rsidR="004C7F15">
        <w:rPr>
          <w:rFonts w:ascii="Times New Roman" w:hAnsi="Times New Roman" w:cs="Times New Roman"/>
          <w:sz w:val="24"/>
          <w:szCs w:val="24"/>
        </w:rPr>
        <w:t>Г</w:t>
      </w:r>
      <w:r w:rsidR="000146EA" w:rsidRPr="004C7F15">
        <w:rPr>
          <w:rFonts w:ascii="Times New Roman" w:hAnsi="Times New Roman" w:cs="Times New Roman"/>
          <w:sz w:val="24"/>
          <w:szCs w:val="24"/>
        </w:rPr>
        <w:t>лавному</w:t>
      </w:r>
      <w:r w:rsidR="004C7F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2F3423">
        <w:rPr>
          <w:rFonts w:ascii="Times New Roman" w:hAnsi="Times New Roman" w:cs="Times New Roman"/>
          <w:sz w:val="24"/>
          <w:szCs w:val="24"/>
        </w:rPr>
        <w:t xml:space="preserve"> </w:t>
      </w:r>
      <w:r w:rsidR="00A90419" w:rsidRPr="00A90419">
        <w:rPr>
          <w:rFonts w:ascii="Times New Roman" w:hAnsi="Times New Roman" w:cs="Times New Roman"/>
          <w:sz w:val="24"/>
          <w:szCs w:val="24"/>
        </w:rPr>
        <w:t>заявку с расчетом на очередной финансовый</w:t>
      </w:r>
      <w:r w:rsidR="004D4E2E">
        <w:rPr>
          <w:rFonts w:ascii="Times New Roman" w:hAnsi="Times New Roman" w:cs="Times New Roman"/>
          <w:sz w:val="24"/>
          <w:szCs w:val="24"/>
        </w:rPr>
        <w:t xml:space="preserve"> год</w:t>
      </w:r>
      <w:r w:rsidR="00A90419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 и материалы:</w:t>
      </w:r>
    </w:p>
    <w:p w:rsidR="00A90419" w:rsidRPr="00A90419" w:rsidRDefault="00A90419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041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A9041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</w:t>
      </w:r>
      <w:r w:rsidR="00862A0A">
        <w:rPr>
          <w:rFonts w:ascii="Times New Roman" w:hAnsi="Times New Roman" w:cs="Times New Roman"/>
          <w:sz w:val="24"/>
          <w:szCs w:val="24"/>
        </w:rPr>
        <w:t>регистрации</w:t>
      </w:r>
      <w:r w:rsidRPr="00A90419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90419" w:rsidRPr="00A90419">
        <w:rPr>
          <w:rFonts w:ascii="Times New Roman" w:hAnsi="Times New Roman" w:cs="Times New Roman"/>
          <w:sz w:val="24"/>
          <w:szCs w:val="24"/>
        </w:rPr>
        <w:t>) копии учредительных документов;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) </w:t>
      </w:r>
      <w:r w:rsidR="00A90419">
        <w:rPr>
          <w:rFonts w:ascii="Times New Roman" w:hAnsi="Times New Roman" w:cs="Times New Roman"/>
          <w:sz w:val="24"/>
          <w:szCs w:val="24"/>
        </w:rPr>
        <w:t>копия</w:t>
      </w:r>
      <w:r w:rsidR="00A90419" w:rsidRPr="00A9041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юридического лица в налоговом органе по месту нахождения на территории </w:t>
      </w:r>
      <w:r w:rsidR="00F40DC9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F550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C08D7">
        <w:rPr>
          <w:rFonts w:ascii="Times New Roman" w:hAnsi="Times New Roman" w:cs="Times New Roman"/>
          <w:sz w:val="24"/>
          <w:szCs w:val="24"/>
        </w:rPr>
        <w:t>;</w:t>
      </w:r>
    </w:p>
    <w:p w:rsidR="00A90419" w:rsidRP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0419" w:rsidRPr="00A9041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некоммерческой организации без доверенности</w:t>
      </w:r>
      <w:r w:rsidR="00A90419">
        <w:rPr>
          <w:rFonts w:ascii="Times New Roman" w:hAnsi="Times New Roman" w:cs="Times New Roman"/>
          <w:sz w:val="24"/>
          <w:szCs w:val="24"/>
        </w:rPr>
        <w:t>.</w:t>
      </w:r>
    </w:p>
    <w:p w:rsidR="00A90419" w:rsidRPr="00AB524A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0419" w:rsidRPr="00AB524A">
        <w:rPr>
          <w:rFonts w:ascii="Times New Roman" w:hAnsi="Times New Roman" w:cs="Times New Roman"/>
          <w:sz w:val="24"/>
          <w:szCs w:val="24"/>
        </w:rPr>
        <w:t>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первое число месяца, предшествующего месяцу принятия решения о предоставлении субсидии;</w:t>
      </w:r>
    </w:p>
    <w:p w:rsidR="00A90419" w:rsidRDefault="00E845E6" w:rsidP="00570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90419" w:rsidRPr="00AB524A">
        <w:rPr>
          <w:rFonts w:ascii="Times New Roman" w:hAnsi="Times New Roman" w:cs="Times New Roman"/>
          <w:sz w:val="24"/>
          <w:szCs w:val="24"/>
        </w:rPr>
        <w:t xml:space="preserve">) письмо о том, что </w:t>
      </w:r>
      <w:r w:rsidR="002B3CA7">
        <w:rPr>
          <w:rFonts w:ascii="Times New Roman" w:hAnsi="Times New Roman" w:cs="Times New Roman"/>
          <w:color w:val="000000"/>
          <w:sz w:val="24"/>
          <w:szCs w:val="24"/>
        </w:rPr>
        <w:t xml:space="preserve">Союз «Торгово-промышленная палата Сергиево-Посадского района </w:t>
      </w:r>
      <w:r w:rsidR="00A90419" w:rsidRPr="00AB524A">
        <w:rPr>
          <w:rFonts w:ascii="Times New Roman" w:hAnsi="Times New Roman" w:cs="Times New Roman"/>
          <w:sz w:val="24"/>
          <w:szCs w:val="24"/>
        </w:rPr>
        <w:t>не находится в процессе реорганизации, ликвидации, банкротства и не имеет ограничения на осуществление хозяйственной деятельности, за подписью руководителя некоммерческой организации и главного бухгалтера с печатью.</w:t>
      </w:r>
    </w:p>
    <w:p w:rsidR="00970D6D" w:rsidRDefault="00970D6D" w:rsidP="00970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E845E6">
        <w:rPr>
          <w:rFonts w:ascii="Times New Roman" w:hAnsi="Times New Roman" w:cs="Times New Roman"/>
          <w:sz w:val="24"/>
          <w:szCs w:val="24"/>
        </w:rPr>
        <w:t>8.</w:t>
      </w:r>
      <w:r w:rsidR="004D4E2E">
        <w:rPr>
          <w:rFonts w:ascii="Times New Roman" w:hAnsi="Times New Roman" w:cs="Times New Roman"/>
          <w:sz w:val="24"/>
          <w:szCs w:val="24"/>
        </w:rPr>
        <w:t xml:space="preserve"> У получателя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E1514" w:rsidRPr="00AE1514">
        <w:rPr>
          <w:rFonts w:ascii="Times New Roman" w:hAnsi="Times New Roman" w:cs="Times New Roman"/>
          <w:sz w:val="24"/>
          <w:szCs w:val="24"/>
        </w:rPr>
        <w:t xml:space="preserve"> на первое число месяца, предшествующего месяцу, в котором п</w:t>
      </w:r>
      <w:r w:rsidR="00AE1514">
        <w:rPr>
          <w:rFonts w:ascii="Times New Roman" w:hAnsi="Times New Roman" w:cs="Times New Roman"/>
          <w:sz w:val="24"/>
          <w:szCs w:val="24"/>
        </w:rPr>
        <w:t>ланируется заключение</w:t>
      </w:r>
      <w:r w:rsidR="00AE1514" w:rsidRPr="00AE1514">
        <w:rPr>
          <w:rFonts w:ascii="Times New Roman" w:hAnsi="Times New Roman" w:cs="Times New Roman"/>
          <w:sz w:val="24"/>
          <w:szCs w:val="24"/>
        </w:rPr>
        <w:t xml:space="preserve"> </w:t>
      </w:r>
      <w:r w:rsidR="00862A0A">
        <w:rPr>
          <w:rFonts w:ascii="Times New Roman" w:hAnsi="Times New Roman" w:cs="Times New Roman"/>
          <w:sz w:val="24"/>
          <w:szCs w:val="24"/>
        </w:rPr>
        <w:t>Соглашения</w:t>
      </w:r>
      <w:r w:rsidR="00AE1514">
        <w:rPr>
          <w:rFonts w:ascii="Times New Roman" w:hAnsi="Times New Roman" w:cs="Times New Roman"/>
          <w:sz w:val="24"/>
          <w:szCs w:val="24"/>
        </w:rPr>
        <w:t>,</w:t>
      </w:r>
      <w:r w:rsidR="00862A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D6D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отсутствовать просроченная задолженность по возврату в бюджет </w:t>
      </w:r>
      <w:r w:rsidR="00B14E0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F550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</w:t>
      </w:r>
      <w:r w:rsidR="008961BA">
        <w:rPr>
          <w:rFonts w:ascii="Times New Roman" w:hAnsi="Times New Roman" w:cs="Times New Roman"/>
          <w:sz w:val="24"/>
          <w:szCs w:val="24"/>
        </w:rPr>
        <w:t>предоставленных,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B14E0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F550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5E6" w:rsidRDefault="00970D6D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получатель субсидии не должен находиться в процессе реорганизации, ликвидации, </w:t>
      </w:r>
      <w:r w:rsidR="00221109">
        <w:rPr>
          <w:rFonts w:ascii="Times New Roman" w:hAnsi="Times New Roman" w:cs="Times New Roman"/>
          <w:sz w:val="24"/>
          <w:szCs w:val="24"/>
        </w:rPr>
        <w:t>в отношении его не введена процедура банкротства, деятельность</w:t>
      </w:r>
      <w:r w:rsidR="006B7770">
        <w:rPr>
          <w:rFonts w:ascii="Times New Roman" w:hAnsi="Times New Roman" w:cs="Times New Roman"/>
          <w:sz w:val="24"/>
          <w:szCs w:val="24"/>
        </w:rPr>
        <w:t xml:space="preserve"> получателя субсидии не должна быть приостановлена в порядке, предусмотренном законодательством Российской Федерации.</w:t>
      </w:r>
    </w:p>
    <w:p w:rsidR="00E845E6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90419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D56FD4">
        <w:rPr>
          <w:rFonts w:ascii="Times New Roman" w:hAnsi="Times New Roman" w:cs="Times New Roman"/>
          <w:sz w:val="24"/>
          <w:szCs w:val="24"/>
        </w:rPr>
        <w:t xml:space="preserve"> проверяет правильность </w:t>
      </w:r>
      <w:r w:rsidR="00D56FD4" w:rsidRPr="00005D25">
        <w:rPr>
          <w:rFonts w:ascii="Times New Roman" w:hAnsi="Times New Roman" w:cs="Times New Roman"/>
          <w:sz w:val="24"/>
          <w:szCs w:val="24"/>
        </w:rPr>
        <w:t>оформления заявки</w:t>
      </w:r>
      <w:r w:rsidR="00D56FD4">
        <w:rPr>
          <w:rFonts w:ascii="Times New Roman" w:hAnsi="Times New Roman" w:cs="Times New Roman"/>
          <w:sz w:val="24"/>
          <w:szCs w:val="24"/>
        </w:rPr>
        <w:t xml:space="preserve"> и комплектность представленных документов, указанных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в </w:t>
      </w:r>
      <w:r w:rsidR="00A90419" w:rsidRPr="00A90419">
        <w:rPr>
          <w:rFonts w:ascii="Times New Roman" w:hAnsi="Times New Roman" w:cs="Times New Roman"/>
          <w:sz w:val="24"/>
          <w:szCs w:val="24"/>
        </w:rPr>
        <w:t>пункте</w:t>
      </w:r>
      <w:r w:rsidR="00A90419">
        <w:rPr>
          <w:rFonts w:ascii="Times New Roman" w:hAnsi="Times New Roman" w:cs="Times New Roman"/>
          <w:sz w:val="24"/>
          <w:szCs w:val="24"/>
        </w:rPr>
        <w:t>1.</w:t>
      </w:r>
      <w:r w:rsidR="003D67DB">
        <w:rPr>
          <w:rFonts w:ascii="Times New Roman" w:hAnsi="Times New Roman" w:cs="Times New Roman"/>
          <w:sz w:val="24"/>
          <w:szCs w:val="24"/>
        </w:rPr>
        <w:t>7</w:t>
      </w:r>
      <w:r w:rsidR="00A90419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005D25">
        <w:rPr>
          <w:rFonts w:ascii="Times New Roman" w:hAnsi="Times New Roman" w:cs="Times New Roman"/>
          <w:sz w:val="24"/>
          <w:szCs w:val="24"/>
        </w:rPr>
        <w:t>Порядка,</w:t>
      </w:r>
      <w:r w:rsidR="00005D25" w:rsidRPr="00A90419">
        <w:rPr>
          <w:rFonts w:ascii="Times New Roman" w:hAnsi="Times New Roman" w:cs="Times New Roman"/>
          <w:sz w:val="24"/>
          <w:szCs w:val="24"/>
        </w:rPr>
        <w:t xml:space="preserve"> в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A23929" w:rsidRPr="00A90419">
        <w:rPr>
          <w:rFonts w:ascii="Times New Roman" w:hAnsi="Times New Roman" w:cs="Times New Roman"/>
          <w:sz w:val="24"/>
          <w:szCs w:val="24"/>
        </w:rPr>
        <w:t>5</w:t>
      </w:r>
      <w:r w:rsidR="000E40AB" w:rsidRPr="00A9041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819A6">
        <w:rPr>
          <w:rFonts w:ascii="Times New Roman" w:hAnsi="Times New Roman" w:cs="Times New Roman"/>
          <w:sz w:val="24"/>
          <w:szCs w:val="24"/>
        </w:rPr>
        <w:t xml:space="preserve"> со дня получения заявки</w:t>
      </w:r>
      <w:r w:rsidR="000E40AB" w:rsidRPr="00A90419">
        <w:rPr>
          <w:rFonts w:ascii="Times New Roman" w:hAnsi="Times New Roman" w:cs="Times New Roman"/>
          <w:sz w:val="24"/>
          <w:szCs w:val="24"/>
        </w:rPr>
        <w:t>.</w:t>
      </w:r>
    </w:p>
    <w:p w:rsidR="000E40AB" w:rsidRPr="006B7770" w:rsidRDefault="00E845E6" w:rsidP="00E84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0E40AB" w:rsidRPr="006B7770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6B7770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</w:t>
      </w:r>
      <w:r w:rsidR="006B7770">
        <w:rPr>
          <w:rFonts w:ascii="Times New Roman" w:hAnsi="Times New Roman" w:cs="Times New Roman"/>
          <w:sz w:val="24"/>
          <w:szCs w:val="24"/>
        </w:rPr>
        <w:t>требованиям, определенным</w:t>
      </w:r>
      <w:r w:rsidRPr="00AB524A">
        <w:rPr>
          <w:rFonts w:ascii="Times New Roman" w:hAnsi="Times New Roman" w:cs="Times New Roman"/>
          <w:sz w:val="24"/>
          <w:szCs w:val="24"/>
        </w:rPr>
        <w:t xml:space="preserve"> </w:t>
      </w:r>
      <w:r w:rsidR="00B33664">
        <w:rPr>
          <w:rFonts w:ascii="Times New Roman" w:hAnsi="Times New Roman" w:cs="Times New Roman"/>
          <w:sz w:val="24"/>
          <w:szCs w:val="24"/>
        </w:rPr>
        <w:t xml:space="preserve">в </w:t>
      </w:r>
      <w:r w:rsidR="00FB0C33" w:rsidRPr="006B7770">
        <w:rPr>
          <w:rFonts w:ascii="Times New Roman" w:hAnsi="Times New Roman" w:cs="Times New Roman"/>
          <w:sz w:val="24"/>
          <w:szCs w:val="24"/>
        </w:rPr>
        <w:t>пункте</w:t>
      </w:r>
      <w:r w:rsidRPr="006B7770">
        <w:rPr>
          <w:rFonts w:ascii="Times New Roman" w:hAnsi="Times New Roman" w:cs="Times New Roman"/>
          <w:sz w:val="24"/>
          <w:szCs w:val="24"/>
        </w:rPr>
        <w:t xml:space="preserve"> 1.</w:t>
      </w:r>
      <w:r w:rsidR="003D67DB" w:rsidRPr="006B7770">
        <w:rPr>
          <w:rFonts w:ascii="Times New Roman" w:hAnsi="Times New Roman" w:cs="Times New Roman"/>
          <w:sz w:val="24"/>
          <w:szCs w:val="24"/>
        </w:rPr>
        <w:t>7</w:t>
      </w:r>
      <w:r w:rsidRPr="006B7770">
        <w:rPr>
          <w:rFonts w:ascii="Times New Roman" w:hAnsi="Times New Roman" w:cs="Times New Roman"/>
          <w:sz w:val="24"/>
          <w:szCs w:val="24"/>
        </w:rPr>
        <w:t>.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6B7770">
        <w:rPr>
          <w:rFonts w:ascii="Times New Roman" w:hAnsi="Times New Roman" w:cs="Times New Roman"/>
          <w:sz w:val="24"/>
          <w:szCs w:val="24"/>
        </w:rPr>
        <w:t>, или непредставление (предоставление не в полном объеме) указанным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1E4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38" w:rsidRDefault="00D71738" w:rsidP="00D7173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D71738" w:rsidRDefault="00D71738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7334" w:rsidRDefault="00BD7334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 xml:space="preserve">- </w:t>
      </w:r>
      <w:r w:rsidR="006B7770">
        <w:rPr>
          <w:rFonts w:ascii="Times New Roman" w:hAnsi="Times New Roman" w:cs="Times New Roman"/>
          <w:sz w:val="24"/>
          <w:szCs w:val="24"/>
        </w:rPr>
        <w:t xml:space="preserve">недостоверность </w:t>
      </w:r>
      <w:r w:rsidR="008A08B6">
        <w:rPr>
          <w:rFonts w:ascii="Times New Roman" w:hAnsi="Times New Roman" w:cs="Times New Roman"/>
          <w:sz w:val="24"/>
          <w:szCs w:val="24"/>
        </w:rPr>
        <w:t xml:space="preserve">информации, содержащейся в документах, представленных </w:t>
      </w:r>
    </w:p>
    <w:p w:rsidR="0038217F" w:rsidRDefault="008961BA" w:rsidP="00CC5DE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получателем субсидии.</w:t>
      </w:r>
    </w:p>
    <w:p w:rsidR="00A95507" w:rsidRPr="00BD7334" w:rsidRDefault="009E6208" w:rsidP="00CC5DE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6208">
        <w:rPr>
          <w:rFonts w:ascii="Times New Roman" w:hAnsi="Times New Roman" w:cs="Times New Roman"/>
          <w:sz w:val="24"/>
          <w:szCs w:val="24"/>
        </w:rPr>
        <w:t>1.</w:t>
      </w:r>
      <w:r w:rsidR="00E845E6">
        <w:rPr>
          <w:rFonts w:ascii="Times New Roman" w:hAnsi="Times New Roman" w:cs="Times New Roman"/>
          <w:sz w:val="24"/>
          <w:szCs w:val="24"/>
        </w:rPr>
        <w:t xml:space="preserve">11. </w:t>
      </w:r>
      <w:r w:rsidRPr="009E6208"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или отказе в предоставлении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Pr="009E6208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Pr="009E6208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9F20C2" w:rsidRDefault="009F20C2" w:rsidP="009F20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851" w:rsidRPr="00D43851" w:rsidRDefault="00413FA7" w:rsidP="00E845E6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п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орядок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 w:rsidR="004D4E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D7334">
        <w:rPr>
          <w:rFonts w:ascii="Times New Roman" w:hAnsi="Times New Roman" w:cs="Times New Roman"/>
          <w:color w:val="000000" w:themeColor="text1"/>
          <w:sz w:val="24"/>
          <w:szCs w:val="24"/>
        </w:rPr>
        <w:t>, отчетность</w:t>
      </w:r>
      <w:r w:rsidR="0085722F" w:rsidRPr="00AB5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22F" w:rsidRPr="00AB524A" w:rsidRDefault="0085722F" w:rsidP="00E845E6">
      <w:pPr>
        <w:pStyle w:val="ConsPlusNormal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AE4" w:rsidRDefault="001F73FC" w:rsidP="00E845E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D7334">
        <w:rPr>
          <w:rFonts w:ascii="Times New Roman" w:hAnsi="Times New Roman" w:cs="Times New Roman"/>
          <w:sz w:val="24"/>
          <w:szCs w:val="24"/>
        </w:rPr>
        <w:t xml:space="preserve">Предоставление из бюджета </w:t>
      </w:r>
      <w:r w:rsidR="002F342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субсидии осуществляется в соответствии с </w:t>
      </w:r>
      <w:r w:rsidR="00211AC2">
        <w:rPr>
          <w:rFonts w:ascii="Times New Roman" w:hAnsi="Times New Roman" w:cs="Times New Roman"/>
          <w:sz w:val="24"/>
          <w:szCs w:val="24"/>
        </w:rPr>
        <w:t>С</w:t>
      </w:r>
      <w:r w:rsidR="00E762F4" w:rsidRPr="00E762F4">
        <w:rPr>
          <w:rFonts w:ascii="Times New Roman" w:hAnsi="Times New Roman" w:cs="Times New Roman"/>
          <w:sz w:val="24"/>
          <w:szCs w:val="24"/>
        </w:rPr>
        <w:t>оглашени</w:t>
      </w:r>
      <w:r w:rsidR="00775682">
        <w:rPr>
          <w:rFonts w:ascii="Times New Roman" w:hAnsi="Times New Roman" w:cs="Times New Roman"/>
          <w:sz w:val="24"/>
          <w:szCs w:val="24"/>
        </w:rPr>
        <w:t>ем</w:t>
      </w:r>
      <w:r w:rsidR="000E40AB" w:rsidRPr="00AB524A">
        <w:rPr>
          <w:rFonts w:ascii="Times New Roman" w:hAnsi="Times New Roman" w:cs="Times New Roman"/>
          <w:sz w:val="24"/>
          <w:szCs w:val="24"/>
        </w:rPr>
        <w:t xml:space="preserve"> о порядке и условиях пр</w:t>
      </w:r>
      <w:r w:rsidR="00BD7334">
        <w:rPr>
          <w:rFonts w:ascii="Times New Roman" w:hAnsi="Times New Roman" w:cs="Times New Roman"/>
          <w:sz w:val="24"/>
          <w:szCs w:val="24"/>
        </w:rPr>
        <w:t>едоставления субсидии (далее - С</w:t>
      </w:r>
      <w:r w:rsidR="000E40AB" w:rsidRPr="00AB524A">
        <w:rPr>
          <w:rFonts w:ascii="Times New Roman" w:hAnsi="Times New Roman" w:cs="Times New Roman"/>
          <w:sz w:val="24"/>
          <w:szCs w:val="24"/>
        </w:rPr>
        <w:t>огл</w:t>
      </w:r>
      <w:r w:rsidR="00CA7AE4">
        <w:rPr>
          <w:rFonts w:ascii="Times New Roman" w:hAnsi="Times New Roman" w:cs="Times New Roman"/>
          <w:sz w:val="24"/>
          <w:szCs w:val="24"/>
        </w:rPr>
        <w:t>ашение)</w:t>
      </w:r>
      <w:r w:rsidR="00BD7334">
        <w:rPr>
          <w:rFonts w:ascii="Times New Roman" w:hAnsi="Times New Roman" w:cs="Times New Roman"/>
          <w:sz w:val="24"/>
          <w:szCs w:val="24"/>
        </w:rPr>
        <w:t>, заключаемым между Г</w:t>
      </w:r>
      <w:r w:rsidR="000E40AB" w:rsidRPr="00AB524A">
        <w:rPr>
          <w:rFonts w:ascii="Times New Roman" w:hAnsi="Times New Roman" w:cs="Times New Roman"/>
          <w:sz w:val="24"/>
          <w:szCs w:val="24"/>
        </w:rPr>
        <w:t>лавным распорядител</w:t>
      </w:r>
      <w:r w:rsidR="00BD7334">
        <w:rPr>
          <w:rFonts w:ascii="Times New Roman" w:hAnsi="Times New Roman" w:cs="Times New Roman"/>
          <w:sz w:val="24"/>
          <w:szCs w:val="24"/>
        </w:rPr>
        <w:t>ем и получателем субсидии</w:t>
      </w:r>
      <w:r w:rsidR="00F84F8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B68AD">
        <w:rPr>
          <w:rFonts w:ascii="Times New Roman" w:hAnsi="Times New Roman" w:cs="Times New Roman"/>
          <w:sz w:val="24"/>
          <w:szCs w:val="24"/>
        </w:rPr>
        <w:t>6</w:t>
      </w:r>
      <w:r w:rsidR="00F84F84">
        <w:rPr>
          <w:rFonts w:ascii="Times New Roman" w:hAnsi="Times New Roman" w:cs="Times New Roman"/>
          <w:sz w:val="24"/>
          <w:szCs w:val="24"/>
        </w:rPr>
        <w:t xml:space="preserve">5 </w:t>
      </w:r>
      <w:r w:rsidR="000223C6">
        <w:rPr>
          <w:rFonts w:ascii="Times New Roman" w:hAnsi="Times New Roman" w:cs="Times New Roman"/>
          <w:sz w:val="24"/>
          <w:szCs w:val="24"/>
        </w:rPr>
        <w:t>календарных</w:t>
      </w:r>
      <w:r w:rsidR="00077987">
        <w:rPr>
          <w:rFonts w:ascii="Times New Roman" w:hAnsi="Times New Roman" w:cs="Times New Roman"/>
          <w:sz w:val="24"/>
          <w:szCs w:val="24"/>
        </w:rPr>
        <w:t xml:space="preserve"> </w:t>
      </w:r>
      <w:r w:rsidR="00F84F84">
        <w:rPr>
          <w:rFonts w:ascii="Times New Roman" w:hAnsi="Times New Roman" w:cs="Times New Roman"/>
          <w:sz w:val="24"/>
          <w:szCs w:val="24"/>
        </w:rPr>
        <w:t>дней после принятия Решения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221109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F84F84" w:rsidRPr="00F84F8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9F5500">
        <w:rPr>
          <w:rFonts w:ascii="Times New Roman" w:hAnsi="Times New Roman" w:cs="Times New Roman"/>
          <w:sz w:val="24"/>
          <w:szCs w:val="24"/>
        </w:rPr>
        <w:t>округа</w:t>
      </w:r>
      <w:r w:rsidR="000E40AB" w:rsidRPr="00AB524A">
        <w:rPr>
          <w:rFonts w:ascii="Times New Roman" w:hAnsi="Times New Roman" w:cs="Times New Roman"/>
          <w:sz w:val="24"/>
          <w:szCs w:val="24"/>
        </w:rPr>
        <w:t>.</w:t>
      </w:r>
      <w:r w:rsidR="00005D25">
        <w:rPr>
          <w:rFonts w:ascii="Times New Roman" w:hAnsi="Times New Roman" w:cs="Times New Roman"/>
          <w:sz w:val="24"/>
          <w:szCs w:val="24"/>
        </w:rPr>
        <w:t xml:space="preserve"> </w:t>
      </w:r>
      <w:r w:rsidR="00911D8B" w:rsidRPr="003F4B8C">
        <w:rPr>
          <w:rFonts w:ascii="Times New Roman" w:hAnsi="Times New Roman" w:cs="Times New Roman"/>
          <w:sz w:val="24"/>
          <w:szCs w:val="24"/>
        </w:rPr>
        <w:t>Типовая ф</w:t>
      </w:r>
      <w:r w:rsidR="00CA7AE4" w:rsidRPr="003F4B8C">
        <w:rPr>
          <w:rFonts w:ascii="Times New Roman" w:hAnsi="Times New Roman" w:cs="Times New Roman"/>
          <w:sz w:val="24"/>
          <w:szCs w:val="24"/>
        </w:rPr>
        <w:t xml:space="preserve">орма Соглашения устанавливается </w:t>
      </w:r>
      <w:r w:rsidR="00E762F4" w:rsidRPr="003F4B8C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F40DC9" w:rsidRPr="003F4B8C">
        <w:rPr>
          <w:rFonts w:ascii="Times New Roman" w:hAnsi="Times New Roman" w:cs="Times New Roman"/>
          <w:sz w:val="24"/>
          <w:szCs w:val="24"/>
        </w:rPr>
        <w:t>а</w:t>
      </w:r>
      <w:r w:rsidR="00E762F4" w:rsidRPr="003F4B8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2110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9F5500">
        <w:rPr>
          <w:rFonts w:ascii="Times New Roman" w:hAnsi="Times New Roman" w:cs="Times New Roman"/>
          <w:sz w:val="24"/>
          <w:szCs w:val="24"/>
        </w:rPr>
        <w:t>округа</w:t>
      </w:r>
      <w:r w:rsidR="007277A2" w:rsidRPr="003F4B8C">
        <w:rPr>
          <w:rFonts w:ascii="Times New Roman" w:hAnsi="Times New Roman" w:cs="Times New Roman"/>
          <w:sz w:val="24"/>
          <w:szCs w:val="24"/>
        </w:rPr>
        <w:t>.</w:t>
      </w:r>
    </w:p>
    <w:p w:rsidR="00862A0A" w:rsidRPr="0023066D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4E2E">
        <w:rPr>
          <w:rFonts w:ascii="Times New Roman" w:hAnsi="Times New Roman" w:cs="Times New Roman"/>
          <w:sz w:val="24"/>
          <w:szCs w:val="24"/>
        </w:rPr>
        <w:t>Субсидия перечисляе</w:t>
      </w:r>
      <w:r w:rsidR="00CD3811" w:rsidRPr="00CD3811">
        <w:rPr>
          <w:rFonts w:ascii="Times New Roman" w:hAnsi="Times New Roman" w:cs="Times New Roman"/>
          <w:sz w:val="24"/>
          <w:szCs w:val="24"/>
        </w:rPr>
        <w:t>тся Главным распоряди</w:t>
      </w:r>
      <w:r w:rsidR="0009488C">
        <w:rPr>
          <w:rFonts w:ascii="Times New Roman" w:hAnsi="Times New Roman" w:cs="Times New Roman"/>
          <w:sz w:val="24"/>
          <w:szCs w:val="24"/>
        </w:rPr>
        <w:t>т</w:t>
      </w:r>
      <w:r w:rsidR="00CD3811" w:rsidRPr="00CD3811">
        <w:rPr>
          <w:rFonts w:ascii="Times New Roman" w:hAnsi="Times New Roman" w:cs="Times New Roman"/>
          <w:sz w:val="24"/>
          <w:szCs w:val="24"/>
        </w:rPr>
        <w:t xml:space="preserve">елем на расчетный счет получателя субсидии в соответствии </w:t>
      </w:r>
      <w:r w:rsidR="00E20651">
        <w:rPr>
          <w:rFonts w:ascii="Times New Roman" w:hAnsi="Times New Roman" w:cs="Times New Roman"/>
          <w:sz w:val="24"/>
          <w:szCs w:val="24"/>
        </w:rPr>
        <w:t xml:space="preserve">с </w:t>
      </w:r>
      <w:r w:rsidR="0031445C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CD3811" w:rsidRPr="0023066D">
        <w:rPr>
          <w:rFonts w:ascii="Times New Roman" w:hAnsi="Times New Roman" w:cs="Times New Roman"/>
          <w:sz w:val="24"/>
          <w:szCs w:val="24"/>
        </w:rPr>
        <w:t>в пределах доведенных предельных объемов финансирования</w:t>
      </w:r>
      <w:r w:rsidRPr="0023066D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3D67D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A0A">
        <w:rPr>
          <w:rFonts w:ascii="Times New Roman" w:hAnsi="Times New Roman" w:cs="Times New Roman"/>
          <w:sz w:val="24"/>
          <w:szCs w:val="24"/>
        </w:rPr>
        <w:t>Получатель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62A0A">
        <w:rPr>
          <w:rFonts w:ascii="Times New Roman" w:hAnsi="Times New Roman" w:cs="Times New Roman"/>
          <w:sz w:val="24"/>
          <w:szCs w:val="24"/>
        </w:rPr>
        <w:t xml:space="preserve"> представляет Главному распорядителю отчет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об использовании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 xml:space="preserve"> и выполнении условий их предоставления по формам и в сроки, установленные Соглашени</w:t>
      </w:r>
      <w:r w:rsidR="00077987">
        <w:rPr>
          <w:rFonts w:ascii="Times New Roman" w:hAnsi="Times New Roman" w:cs="Times New Roman"/>
          <w:sz w:val="24"/>
          <w:szCs w:val="24"/>
        </w:rPr>
        <w:t>е</w:t>
      </w:r>
      <w:r w:rsidR="00CA7AE4" w:rsidRPr="00CA7AE4">
        <w:rPr>
          <w:rFonts w:ascii="Times New Roman" w:hAnsi="Times New Roman" w:cs="Times New Roman"/>
          <w:sz w:val="24"/>
          <w:szCs w:val="24"/>
        </w:rPr>
        <w:t>м о предоставлении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CA7AE4" w:rsidRPr="00CA7AE4">
        <w:rPr>
          <w:rFonts w:ascii="Times New Roman" w:hAnsi="Times New Roman" w:cs="Times New Roman"/>
          <w:sz w:val="24"/>
          <w:szCs w:val="24"/>
        </w:rPr>
        <w:t>.</w:t>
      </w:r>
    </w:p>
    <w:p w:rsidR="00CA7AE4" w:rsidRPr="00CA7AE4" w:rsidRDefault="001F73FC" w:rsidP="00E845E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113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334" w:rsidRPr="00CD3811">
        <w:rPr>
          <w:rFonts w:ascii="Times New Roman" w:hAnsi="Times New Roman" w:cs="Times New Roman"/>
          <w:sz w:val="24"/>
          <w:szCs w:val="24"/>
        </w:rPr>
        <w:t>Главный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D7334" w:rsidRPr="00CD3811">
        <w:rPr>
          <w:rFonts w:ascii="Times New Roman" w:hAnsi="Times New Roman" w:cs="Times New Roman"/>
          <w:sz w:val="24"/>
          <w:szCs w:val="24"/>
        </w:rPr>
        <w:t>рядитель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r w:rsidR="00F6508A">
        <w:rPr>
          <w:rFonts w:ascii="Times New Roman" w:hAnsi="Times New Roman" w:cs="Times New Roman"/>
          <w:sz w:val="24"/>
          <w:szCs w:val="24"/>
        </w:rPr>
        <w:t xml:space="preserve">с момента предоставления </w:t>
      </w:r>
      <w:r w:rsidR="00F6508A" w:rsidRPr="00CD3811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0E40AB" w:rsidRPr="00CD3811">
        <w:rPr>
          <w:rFonts w:ascii="Times New Roman" w:hAnsi="Times New Roman" w:cs="Times New Roman"/>
          <w:sz w:val="24"/>
          <w:szCs w:val="24"/>
        </w:rPr>
        <w:t>отчет на соответствие условиям предоставления субсидии.</w:t>
      </w:r>
      <w:r w:rsidR="00BB620E">
        <w:rPr>
          <w:rFonts w:ascii="Times New Roman" w:hAnsi="Times New Roman" w:cs="Times New Roman"/>
          <w:sz w:val="24"/>
          <w:szCs w:val="24"/>
        </w:rPr>
        <w:t xml:space="preserve"> </w:t>
      </w:r>
      <w:r w:rsidR="000E40AB" w:rsidRPr="00CD3811">
        <w:rPr>
          <w:rFonts w:ascii="Times New Roman" w:hAnsi="Times New Roman" w:cs="Times New Roman"/>
          <w:sz w:val="24"/>
          <w:szCs w:val="24"/>
        </w:rPr>
        <w:t xml:space="preserve">В случае наличия нарушений </w:t>
      </w:r>
      <w:r w:rsidR="00D62BB8" w:rsidRPr="004B3DC3">
        <w:rPr>
          <w:rFonts w:ascii="Times New Roman" w:hAnsi="Times New Roman" w:cs="Times New Roman"/>
          <w:sz w:val="24"/>
          <w:szCs w:val="24"/>
        </w:rPr>
        <w:t>применяются меры в соответствии с законодательством Российской Федерации</w:t>
      </w:r>
      <w:r w:rsidR="000E40AB" w:rsidRPr="00CD3811">
        <w:rPr>
          <w:rFonts w:ascii="Times New Roman" w:hAnsi="Times New Roman" w:cs="Times New Roman"/>
          <w:sz w:val="24"/>
          <w:szCs w:val="24"/>
        </w:rPr>
        <w:t>.</w:t>
      </w:r>
    </w:p>
    <w:p w:rsidR="00F6542D" w:rsidRPr="00AB524A" w:rsidRDefault="00F6542D" w:rsidP="00D43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3811" w:rsidRPr="00CD3811" w:rsidRDefault="00F6542D" w:rsidP="00CD381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использованием субсидии и порядок возврата субсидии.</w:t>
      </w:r>
    </w:p>
    <w:p w:rsidR="00F6542D" w:rsidRPr="00AB524A" w:rsidRDefault="00F6542D" w:rsidP="00F6542D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24A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AB524A">
        <w:rPr>
          <w:rFonts w:ascii="Times New Roman" w:hAnsi="Times New Roman" w:cs="Times New Roman"/>
          <w:sz w:val="24"/>
          <w:szCs w:val="24"/>
        </w:rPr>
        <w:t xml:space="preserve"> осу</w:t>
      </w:r>
      <w:r w:rsidR="00BD7334">
        <w:rPr>
          <w:rFonts w:ascii="Times New Roman" w:hAnsi="Times New Roman" w:cs="Times New Roman"/>
          <w:sz w:val="24"/>
          <w:szCs w:val="24"/>
        </w:rPr>
        <w:t>ществляются Главным распорядителем, органами</w:t>
      </w:r>
      <w:r w:rsidR="003003BE">
        <w:rPr>
          <w:rFonts w:ascii="Times New Roman" w:hAnsi="Times New Roman" w:cs="Times New Roman"/>
          <w:sz w:val="24"/>
          <w:szCs w:val="24"/>
        </w:rPr>
        <w:t xml:space="preserve"> </w:t>
      </w:r>
      <w:r w:rsidR="007D011F">
        <w:rPr>
          <w:rFonts w:ascii="Times New Roman" w:hAnsi="Times New Roman" w:cs="Times New Roman"/>
          <w:sz w:val="24"/>
          <w:szCs w:val="24"/>
        </w:rPr>
        <w:t xml:space="preserve">внутреннего и внешнего </w:t>
      </w:r>
      <w:r w:rsidRPr="00AB524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7D011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Pr="00AB524A">
        <w:rPr>
          <w:rFonts w:ascii="Times New Roman" w:hAnsi="Times New Roman" w:cs="Times New Roman"/>
          <w:sz w:val="24"/>
          <w:szCs w:val="24"/>
        </w:rPr>
        <w:t>.</w:t>
      </w:r>
    </w:p>
    <w:p w:rsidR="000E40AB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</w:t>
      </w:r>
      <w:r w:rsidR="00BD7334" w:rsidRPr="00CD3811">
        <w:rPr>
          <w:rFonts w:ascii="Times New Roman" w:hAnsi="Times New Roman" w:cs="Times New Roman"/>
          <w:sz w:val="24"/>
          <w:szCs w:val="24"/>
        </w:rPr>
        <w:t>и порядка расходования,</w:t>
      </w:r>
      <w:r w:rsidR="003003BE">
        <w:rPr>
          <w:rFonts w:ascii="Times New Roman" w:hAnsi="Times New Roman" w:cs="Times New Roman"/>
          <w:sz w:val="24"/>
          <w:szCs w:val="24"/>
        </w:rPr>
        <w:t xml:space="preserve"> </w:t>
      </w:r>
      <w:r w:rsidR="00BD7334" w:rsidRPr="00CD3811">
        <w:rPr>
          <w:rFonts w:ascii="Times New Roman" w:hAnsi="Times New Roman" w:cs="Times New Roman"/>
          <w:sz w:val="24"/>
          <w:szCs w:val="24"/>
        </w:rPr>
        <w:t xml:space="preserve">субсидия подлежит возврату в бюджет </w:t>
      </w:r>
      <w:r w:rsidR="0022110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B620E">
        <w:rPr>
          <w:rFonts w:ascii="Times New Roman" w:hAnsi="Times New Roman" w:cs="Times New Roman"/>
          <w:sz w:val="24"/>
          <w:szCs w:val="24"/>
        </w:rPr>
        <w:t>округа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течение 30-дневного срока </w:t>
      </w:r>
      <w:proofErr w:type="gramStart"/>
      <w:r w:rsidRPr="00CD3811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CD3811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FE6BEB" w:rsidRPr="00FE6BEB" w:rsidRDefault="000E40AB" w:rsidP="00FE6BEB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При невозв</w:t>
      </w:r>
      <w:r w:rsidR="00BD7334" w:rsidRPr="00CD3811">
        <w:rPr>
          <w:rFonts w:ascii="Times New Roman" w:hAnsi="Times New Roman" w:cs="Times New Roman"/>
          <w:sz w:val="24"/>
          <w:szCs w:val="24"/>
        </w:rPr>
        <w:t>рате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BD7334" w:rsidRPr="00CD3811">
        <w:rPr>
          <w:rFonts w:ascii="Times New Roman" w:hAnsi="Times New Roman" w:cs="Times New Roman"/>
          <w:sz w:val="24"/>
          <w:szCs w:val="24"/>
        </w:rPr>
        <w:t xml:space="preserve"> в указанный срок Г</w:t>
      </w:r>
      <w:r w:rsidRPr="00CD3811">
        <w:rPr>
          <w:rFonts w:ascii="Times New Roman" w:hAnsi="Times New Roman" w:cs="Times New Roman"/>
          <w:sz w:val="24"/>
          <w:szCs w:val="24"/>
        </w:rPr>
        <w:t>лавный распорядитель принимает меры по взысканию подлежащих возврату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CD3811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FE6BEB" w:rsidRPr="00FE6BEB" w:rsidRDefault="00FE6BE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BEB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FE6BEB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возвраща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Pr="00FE6BEB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22110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B620E">
        <w:rPr>
          <w:rFonts w:ascii="Times New Roman" w:hAnsi="Times New Roman" w:cs="Times New Roman"/>
          <w:sz w:val="24"/>
          <w:szCs w:val="24"/>
        </w:rPr>
        <w:t>округа</w:t>
      </w:r>
      <w:r w:rsidRPr="00FE6BEB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финансового года.</w:t>
      </w:r>
    </w:p>
    <w:p w:rsidR="00834EF2" w:rsidRDefault="000E40AB" w:rsidP="005376B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811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влечет применение мер ответственности, предусмотренных законодательством</w:t>
      </w:r>
      <w:r w:rsidR="004B3DC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D3811">
        <w:rPr>
          <w:rFonts w:ascii="Times New Roman" w:hAnsi="Times New Roman" w:cs="Times New Roman"/>
          <w:sz w:val="24"/>
          <w:szCs w:val="24"/>
        </w:rPr>
        <w:t>.</w:t>
      </w:r>
    </w:p>
    <w:p w:rsidR="00834EF2" w:rsidRDefault="00DD1DAB" w:rsidP="0006423E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CEA">
        <w:rPr>
          <w:rFonts w:ascii="Times New Roman" w:hAnsi="Times New Roman" w:cs="Times New Roman"/>
          <w:sz w:val="24"/>
          <w:szCs w:val="24"/>
        </w:rPr>
        <w:t>Получател</w:t>
      </w:r>
      <w:r w:rsidR="00077987">
        <w:rPr>
          <w:rFonts w:ascii="Times New Roman" w:hAnsi="Times New Roman" w:cs="Times New Roman"/>
          <w:sz w:val="24"/>
          <w:szCs w:val="24"/>
        </w:rPr>
        <w:t>ь</w:t>
      </w:r>
      <w:r w:rsidRPr="00900CEA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77987">
        <w:rPr>
          <w:rFonts w:ascii="Times New Roman" w:hAnsi="Times New Roman" w:cs="Times New Roman"/>
          <w:sz w:val="24"/>
          <w:szCs w:val="24"/>
        </w:rPr>
        <w:t>и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нес</w:t>
      </w:r>
      <w:r w:rsidR="00077987">
        <w:rPr>
          <w:rFonts w:ascii="Times New Roman" w:hAnsi="Times New Roman" w:cs="Times New Roman"/>
          <w:sz w:val="24"/>
          <w:szCs w:val="24"/>
        </w:rPr>
        <w:t>ет</w:t>
      </w:r>
      <w:r w:rsidR="00834EF2" w:rsidRPr="00900CEA">
        <w:rPr>
          <w:rFonts w:ascii="Times New Roman" w:hAnsi="Times New Roman" w:cs="Times New Roman"/>
          <w:sz w:val="24"/>
          <w:szCs w:val="24"/>
        </w:rPr>
        <w:t xml:space="preserve">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BB620E" w:rsidRDefault="00BB620E" w:rsidP="00BB6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20E" w:rsidRDefault="00BB620E" w:rsidP="00BB6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20E" w:rsidRDefault="00BB620E" w:rsidP="00BB6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20E" w:rsidRDefault="00BB620E" w:rsidP="00BB6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B620E" w:rsidSect="00A22A0C">
      <w:headerReference w:type="default" r:id="rId10"/>
      <w:footerReference w:type="default" r:id="rId11"/>
      <w:pgSz w:w="11906" w:h="16838"/>
      <w:pgMar w:top="1134" w:right="567" w:bottom="709" w:left="187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38" w:rsidRDefault="008B6138" w:rsidP="00C319BA">
      <w:pPr>
        <w:spacing w:after="0" w:line="240" w:lineRule="auto"/>
      </w:pPr>
      <w:r>
        <w:separator/>
      </w:r>
    </w:p>
  </w:endnote>
  <w:endnote w:type="continuationSeparator" w:id="0">
    <w:p w:rsidR="008B6138" w:rsidRDefault="008B6138" w:rsidP="00C3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62" w:rsidRPr="00033362" w:rsidRDefault="00033362">
    <w:pPr>
      <w:pStyle w:val="af0"/>
      <w:rPr>
        <w:rFonts w:ascii="Times New Roman" w:hAnsi="Times New Roman" w:cs="Times New Roman"/>
        <w:sz w:val="24"/>
        <w:szCs w:val="24"/>
      </w:rPr>
    </w:pPr>
    <w:r w:rsidRPr="00033362">
      <w:rPr>
        <w:rFonts w:ascii="Times New Roman" w:hAnsi="Times New Roman" w:cs="Times New Roman"/>
        <w:sz w:val="24"/>
        <w:szCs w:val="24"/>
      </w:rPr>
      <w:t>108/по</w:t>
    </w:r>
  </w:p>
  <w:p w:rsidR="00033362" w:rsidRDefault="0003336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38" w:rsidRDefault="008B6138" w:rsidP="00C319BA">
      <w:pPr>
        <w:spacing w:after="0" w:line="240" w:lineRule="auto"/>
      </w:pPr>
      <w:r>
        <w:separator/>
      </w:r>
    </w:p>
  </w:footnote>
  <w:footnote w:type="continuationSeparator" w:id="0">
    <w:p w:rsidR="008B6138" w:rsidRDefault="008B6138" w:rsidP="00C3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A6" w:rsidRDefault="004379A6">
    <w:pPr>
      <w:pStyle w:val="ae"/>
      <w:jc w:val="center"/>
    </w:pPr>
  </w:p>
  <w:p w:rsidR="00913D0D" w:rsidRDefault="00913D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FCC"/>
    <w:multiLevelType w:val="multilevel"/>
    <w:tmpl w:val="FC1AF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DEA0E15"/>
    <w:multiLevelType w:val="multilevel"/>
    <w:tmpl w:val="D8FA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E37195E"/>
    <w:multiLevelType w:val="hybridMultilevel"/>
    <w:tmpl w:val="F9B43594"/>
    <w:lvl w:ilvl="0" w:tplc="DFA43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3C51C1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4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0540F69"/>
    <w:multiLevelType w:val="multilevel"/>
    <w:tmpl w:val="DCEE2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6197A03"/>
    <w:multiLevelType w:val="multilevel"/>
    <w:tmpl w:val="44D62D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51A27080"/>
    <w:multiLevelType w:val="multilevel"/>
    <w:tmpl w:val="75640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5EC61C46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65F940C4"/>
    <w:multiLevelType w:val="hybridMultilevel"/>
    <w:tmpl w:val="E4E6DF0E"/>
    <w:lvl w:ilvl="0" w:tplc="17F6B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D62A26"/>
    <w:multiLevelType w:val="multilevel"/>
    <w:tmpl w:val="76726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7BEF56EE"/>
    <w:multiLevelType w:val="multilevel"/>
    <w:tmpl w:val="768AEA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B"/>
    <w:rsid w:val="00004B8E"/>
    <w:rsid w:val="00005D25"/>
    <w:rsid w:val="000146EA"/>
    <w:rsid w:val="00016E83"/>
    <w:rsid w:val="000223C6"/>
    <w:rsid w:val="00025C29"/>
    <w:rsid w:val="00033362"/>
    <w:rsid w:val="00045EA7"/>
    <w:rsid w:val="00053259"/>
    <w:rsid w:val="000562D4"/>
    <w:rsid w:val="00077987"/>
    <w:rsid w:val="000819A6"/>
    <w:rsid w:val="00083A02"/>
    <w:rsid w:val="00090185"/>
    <w:rsid w:val="0009488C"/>
    <w:rsid w:val="000C09EB"/>
    <w:rsid w:val="000C4B17"/>
    <w:rsid w:val="000C6E9F"/>
    <w:rsid w:val="000D5AA2"/>
    <w:rsid w:val="000D6460"/>
    <w:rsid w:val="000E40AB"/>
    <w:rsid w:val="000E648A"/>
    <w:rsid w:val="00144659"/>
    <w:rsid w:val="00152439"/>
    <w:rsid w:val="00173CDE"/>
    <w:rsid w:val="00177300"/>
    <w:rsid w:val="00181199"/>
    <w:rsid w:val="001816F1"/>
    <w:rsid w:val="0019651A"/>
    <w:rsid w:val="001A12B5"/>
    <w:rsid w:val="001B10C5"/>
    <w:rsid w:val="001B194D"/>
    <w:rsid w:val="001B314D"/>
    <w:rsid w:val="001E432C"/>
    <w:rsid w:val="001F5282"/>
    <w:rsid w:val="001F73FC"/>
    <w:rsid w:val="00211AC2"/>
    <w:rsid w:val="002200CC"/>
    <w:rsid w:val="00221109"/>
    <w:rsid w:val="0023066D"/>
    <w:rsid w:val="002649EE"/>
    <w:rsid w:val="002724D7"/>
    <w:rsid w:val="00277062"/>
    <w:rsid w:val="00285CFD"/>
    <w:rsid w:val="00286CBF"/>
    <w:rsid w:val="002903C6"/>
    <w:rsid w:val="00291C3E"/>
    <w:rsid w:val="002A2140"/>
    <w:rsid w:val="002A5F43"/>
    <w:rsid w:val="002A633D"/>
    <w:rsid w:val="002B3CA7"/>
    <w:rsid w:val="002D29AB"/>
    <w:rsid w:val="002D4158"/>
    <w:rsid w:val="002E69D6"/>
    <w:rsid w:val="002F1E9A"/>
    <w:rsid w:val="002F2FD3"/>
    <w:rsid w:val="002F3423"/>
    <w:rsid w:val="003003BE"/>
    <w:rsid w:val="00312DE3"/>
    <w:rsid w:val="0031445C"/>
    <w:rsid w:val="0031587D"/>
    <w:rsid w:val="003220F3"/>
    <w:rsid w:val="00323363"/>
    <w:rsid w:val="00325D70"/>
    <w:rsid w:val="00334E1A"/>
    <w:rsid w:val="00347965"/>
    <w:rsid w:val="00347DBB"/>
    <w:rsid w:val="003501A3"/>
    <w:rsid w:val="00351F61"/>
    <w:rsid w:val="0038217F"/>
    <w:rsid w:val="0039144C"/>
    <w:rsid w:val="003B1391"/>
    <w:rsid w:val="003C2931"/>
    <w:rsid w:val="003C581D"/>
    <w:rsid w:val="003C5D2F"/>
    <w:rsid w:val="003D0A59"/>
    <w:rsid w:val="003D16F6"/>
    <w:rsid w:val="003D361B"/>
    <w:rsid w:val="003D67DB"/>
    <w:rsid w:val="003E365F"/>
    <w:rsid w:val="003E62E9"/>
    <w:rsid w:val="003F4B8C"/>
    <w:rsid w:val="00413FA7"/>
    <w:rsid w:val="00414101"/>
    <w:rsid w:val="00415D78"/>
    <w:rsid w:val="00421912"/>
    <w:rsid w:val="00433A38"/>
    <w:rsid w:val="004379A6"/>
    <w:rsid w:val="004401A2"/>
    <w:rsid w:val="004461AB"/>
    <w:rsid w:val="00452C4D"/>
    <w:rsid w:val="004562AE"/>
    <w:rsid w:val="0046114B"/>
    <w:rsid w:val="004678E3"/>
    <w:rsid w:val="00474C42"/>
    <w:rsid w:val="00475BEB"/>
    <w:rsid w:val="004A613A"/>
    <w:rsid w:val="004B09D8"/>
    <w:rsid w:val="004B3DC3"/>
    <w:rsid w:val="004B581C"/>
    <w:rsid w:val="004C301A"/>
    <w:rsid w:val="004C656C"/>
    <w:rsid w:val="004C7F15"/>
    <w:rsid w:val="004D4E2E"/>
    <w:rsid w:val="004D5A0B"/>
    <w:rsid w:val="004E3015"/>
    <w:rsid w:val="005172FB"/>
    <w:rsid w:val="005376B6"/>
    <w:rsid w:val="00562F11"/>
    <w:rsid w:val="005703F2"/>
    <w:rsid w:val="00577BD9"/>
    <w:rsid w:val="00585613"/>
    <w:rsid w:val="005869BA"/>
    <w:rsid w:val="005972FD"/>
    <w:rsid w:val="00597581"/>
    <w:rsid w:val="005A4CF1"/>
    <w:rsid w:val="005A6EDA"/>
    <w:rsid w:val="005B20B1"/>
    <w:rsid w:val="005D61AD"/>
    <w:rsid w:val="005F39AD"/>
    <w:rsid w:val="00605033"/>
    <w:rsid w:val="00623787"/>
    <w:rsid w:val="006278FA"/>
    <w:rsid w:val="00634D7A"/>
    <w:rsid w:val="00634DBE"/>
    <w:rsid w:val="00640EC5"/>
    <w:rsid w:val="00654516"/>
    <w:rsid w:val="006556EC"/>
    <w:rsid w:val="00656CFA"/>
    <w:rsid w:val="00663539"/>
    <w:rsid w:val="00664C74"/>
    <w:rsid w:val="00675592"/>
    <w:rsid w:val="00677BF1"/>
    <w:rsid w:val="00683205"/>
    <w:rsid w:val="0068685C"/>
    <w:rsid w:val="006911FE"/>
    <w:rsid w:val="006921B0"/>
    <w:rsid w:val="006B1E70"/>
    <w:rsid w:val="006B7770"/>
    <w:rsid w:val="006D1615"/>
    <w:rsid w:val="006F139C"/>
    <w:rsid w:val="006F646F"/>
    <w:rsid w:val="007136D2"/>
    <w:rsid w:val="00720BC6"/>
    <w:rsid w:val="0072739F"/>
    <w:rsid w:val="007277A2"/>
    <w:rsid w:val="00763CC5"/>
    <w:rsid w:val="00775682"/>
    <w:rsid w:val="00787D4A"/>
    <w:rsid w:val="00790361"/>
    <w:rsid w:val="00795A4D"/>
    <w:rsid w:val="00797328"/>
    <w:rsid w:val="007A1748"/>
    <w:rsid w:val="007A24FF"/>
    <w:rsid w:val="007A41D9"/>
    <w:rsid w:val="007B34D6"/>
    <w:rsid w:val="007C5C61"/>
    <w:rsid w:val="007D011F"/>
    <w:rsid w:val="007D1760"/>
    <w:rsid w:val="007E401B"/>
    <w:rsid w:val="007E7345"/>
    <w:rsid w:val="007F0444"/>
    <w:rsid w:val="00802C62"/>
    <w:rsid w:val="00810F68"/>
    <w:rsid w:val="008257DE"/>
    <w:rsid w:val="00831DED"/>
    <w:rsid w:val="00832B06"/>
    <w:rsid w:val="00834EF2"/>
    <w:rsid w:val="00841B85"/>
    <w:rsid w:val="00844E8B"/>
    <w:rsid w:val="008460B5"/>
    <w:rsid w:val="0085254C"/>
    <w:rsid w:val="0085722F"/>
    <w:rsid w:val="00857C21"/>
    <w:rsid w:val="00862A0A"/>
    <w:rsid w:val="00872C29"/>
    <w:rsid w:val="008758B3"/>
    <w:rsid w:val="0088778B"/>
    <w:rsid w:val="00887E61"/>
    <w:rsid w:val="00893A7F"/>
    <w:rsid w:val="008961BA"/>
    <w:rsid w:val="00897DCD"/>
    <w:rsid w:val="008A01B0"/>
    <w:rsid w:val="008A08B6"/>
    <w:rsid w:val="008A347E"/>
    <w:rsid w:val="008A4C95"/>
    <w:rsid w:val="008A4FA9"/>
    <w:rsid w:val="008B6138"/>
    <w:rsid w:val="008E30D9"/>
    <w:rsid w:val="008E3238"/>
    <w:rsid w:val="008E46D4"/>
    <w:rsid w:val="008E77FF"/>
    <w:rsid w:val="008F25C9"/>
    <w:rsid w:val="0090014D"/>
    <w:rsid w:val="00900CEA"/>
    <w:rsid w:val="00911D8B"/>
    <w:rsid w:val="00913D0D"/>
    <w:rsid w:val="009266EB"/>
    <w:rsid w:val="00954D9A"/>
    <w:rsid w:val="00964219"/>
    <w:rsid w:val="00965E6C"/>
    <w:rsid w:val="00970D6D"/>
    <w:rsid w:val="009A08DC"/>
    <w:rsid w:val="009A2354"/>
    <w:rsid w:val="009B3387"/>
    <w:rsid w:val="009C1F51"/>
    <w:rsid w:val="009C2AE9"/>
    <w:rsid w:val="009C3A1D"/>
    <w:rsid w:val="009C4CE1"/>
    <w:rsid w:val="009C4CF7"/>
    <w:rsid w:val="009C68CF"/>
    <w:rsid w:val="009D25B2"/>
    <w:rsid w:val="009D3380"/>
    <w:rsid w:val="009E6208"/>
    <w:rsid w:val="009F20C2"/>
    <w:rsid w:val="009F5500"/>
    <w:rsid w:val="00A1134B"/>
    <w:rsid w:val="00A12B45"/>
    <w:rsid w:val="00A13607"/>
    <w:rsid w:val="00A15CEA"/>
    <w:rsid w:val="00A22A0C"/>
    <w:rsid w:val="00A22AE2"/>
    <w:rsid w:val="00A23929"/>
    <w:rsid w:val="00A32342"/>
    <w:rsid w:val="00A33D4A"/>
    <w:rsid w:val="00A46EF4"/>
    <w:rsid w:val="00A54888"/>
    <w:rsid w:val="00A65AA3"/>
    <w:rsid w:val="00A72F25"/>
    <w:rsid w:val="00A81838"/>
    <w:rsid w:val="00A84907"/>
    <w:rsid w:val="00A90419"/>
    <w:rsid w:val="00A95507"/>
    <w:rsid w:val="00A95E1C"/>
    <w:rsid w:val="00AA0ADC"/>
    <w:rsid w:val="00AA426D"/>
    <w:rsid w:val="00AB524A"/>
    <w:rsid w:val="00AB68AD"/>
    <w:rsid w:val="00AC763F"/>
    <w:rsid w:val="00AD1318"/>
    <w:rsid w:val="00AD40CA"/>
    <w:rsid w:val="00AD7B1F"/>
    <w:rsid w:val="00AE1514"/>
    <w:rsid w:val="00AF0AB8"/>
    <w:rsid w:val="00AF697D"/>
    <w:rsid w:val="00B032A2"/>
    <w:rsid w:val="00B056A1"/>
    <w:rsid w:val="00B13276"/>
    <w:rsid w:val="00B14E0B"/>
    <w:rsid w:val="00B23257"/>
    <w:rsid w:val="00B322FD"/>
    <w:rsid w:val="00B33664"/>
    <w:rsid w:val="00B337C9"/>
    <w:rsid w:val="00B56EAE"/>
    <w:rsid w:val="00B60AE5"/>
    <w:rsid w:val="00B8239B"/>
    <w:rsid w:val="00B8289D"/>
    <w:rsid w:val="00B87060"/>
    <w:rsid w:val="00BA1A91"/>
    <w:rsid w:val="00BA275A"/>
    <w:rsid w:val="00BA6EF9"/>
    <w:rsid w:val="00BB308C"/>
    <w:rsid w:val="00BB32BD"/>
    <w:rsid w:val="00BB620E"/>
    <w:rsid w:val="00BC19AD"/>
    <w:rsid w:val="00BC4487"/>
    <w:rsid w:val="00BD2042"/>
    <w:rsid w:val="00BD3639"/>
    <w:rsid w:val="00BD7334"/>
    <w:rsid w:val="00BF205A"/>
    <w:rsid w:val="00BF219F"/>
    <w:rsid w:val="00BF2A2F"/>
    <w:rsid w:val="00BF35AE"/>
    <w:rsid w:val="00C03ABE"/>
    <w:rsid w:val="00C056E8"/>
    <w:rsid w:val="00C12D68"/>
    <w:rsid w:val="00C22A06"/>
    <w:rsid w:val="00C23341"/>
    <w:rsid w:val="00C319BA"/>
    <w:rsid w:val="00C324C7"/>
    <w:rsid w:val="00C4278D"/>
    <w:rsid w:val="00C538C1"/>
    <w:rsid w:val="00C7043F"/>
    <w:rsid w:val="00C76DE5"/>
    <w:rsid w:val="00C93E2F"/>
    <w:rsid w:val="00CA2AD8"/>
    <w:rsid w:val="00CA7AE4"/>
    <w:rsid w:val="00CB377C"/>
    <w:rsid w:val="00CB74A4"/>
    <w:rsid w:val="00CC08D7"/>
    <w:rsid w:val="00CC5DE4"/>
    <w:rsid w:val="00CC71A5"/>
    <w:rsid w:val="00CD3811"/>
    <w:rsid w:val="00CD5770"/>
    <w:rsid w:val="00D12E74"/>
    <w:rsid w:val="00D22E65"/>
    <w:rsid w:val="00D254B4"/>
    <w:rsid w:val="00D30609"/>
    <w:rsid w:val="00D31679"/>
    <w:rsid w:val="00D40704"/>
    <w:rsid w:val="00D41E4C"/>
    <w:rsid w:val="00D43851"/>
    <w:rsid w:val="00D56FD4"/>
    <w:rsid w:val="00D62BB8"/>
    <w:rsid w:val="00D63987"/>
    <w:rsid w:val="00D71738"/>
    <w:rsid w:val="00D87B09"/>
    <w:rsid w:val="00D903EF"/>
    <w:rsid w:val="00D95733"/>
    <w:rsid w:val="00D96D54"/>
    <w:rsid w:val="00DA0C05"/>
    <w:rsid w:val="00DA72A0"/>
    <w:rsid w:val="00DD1DAB"/>
    <w:rsid w:val="00DD289A"/>
    <w:rsid w:val="00DF31C1"/>
    <w:rsid w:val="00DF7CBC"/>
    <w:rsid w:val="00E047D5"/>
    <w:rsid w:val="00E11D3C"/>
    <w:rsid w:val="00E20651"/>
    <w:rsid w:val="00E269BD"/>
    <w:rsid w:val="00E40404"/>
    <w:rsid w:val="00E71044"/>
    <w:rsid w:val="00E762F4"/>
    <w:rsid w:val="00E845E6"/>
    <w:rsid w:val="00E84F9B"/>
    <w:rsid w:val="00E968DF"/>
    <w:rsid w:val="00E97770"/>
    <w:rsid w:val="00EB7EF7"/>
    <w:rsid w:val="00EC0527"/>
    <w:rsid w:val="00ED4AF0"/>
    <w:rsid w:val="00EF6FE6"/>
    <w:rsid w:val="00F023A8"/>
    <w:rsid w:val="00F05A43"/>
    <w:rsid w:val="00F20556"/>
    <w:rsid w:val="00F3651D"/>
    <w:rsid w:val="00F40DC9"/>
    <w:rsid w:val="00F4220F"/>
    <w:rsid w:val="00F51A9D"/>
    <w:rsid w:val="00F5486E"/>
    <w:rsid w:val="00F54E52"/>
    <w:rsid w:val="00F56AD5"/>
    <w:rsid w:val="00F6508A"/>
    <w:rsid w:val="00F6542D"/>
    <w:rsid w:val="00F80DCE"/>
    <w:rsid w:val="00F84F84"/>
    <w:rsid w:val="00F850AB"/>
    <w:rsid w:val="00F92651"/>
    <w:rsid w:val="00FA044D"/>
    <w:rsid w:val="00FB0C33"/>
    <w:rsid w:val="00FB2111"/>
    <w:rsid w:val="00FB7E62"/>
    <w:rsid w:val="00FD00B5"/>
    <w:rsid w:val="00FD0583"/>
    <w:rsid w:val="00FD15E6"/>
    <w:rsid w:val="00FD6381"/>
    <w:rsid w:val="00FD78BF"/>
    <w:rsid w:val="00FE13CF"/>
    <w:rsid w:val="00FE6BEB"/>
    <w:rsid w:val="00FE73BC"/>
    <w:rsid w:val="00FF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4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rtecenter">
    <w:name w:val="rtecenter"/>
    <w:basedOn w:val="a"/>
    <w:rsid w:val="0008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B09D8"/>
    <w:pPr>
      <w:spacing w:after="0" w:line="240" w:lineRule="auto"/>
    </w:pPr>
    <w:rPr>
      <w:rFonts w:ascii="Verdana" w:eastAsia="Times New Roman" w:hAnsi="Verdana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09D8"/>
    <w:rPr>
      <w:rFonts w:ascii="Verdana" w:eastAsia="Times New Roman" w:hAnsi="Verdana" w:cs="Times New Roman"/>
      <w:sz w:val="40"/>
      <w:szCs w:val="24"/>
      <w:lang w:eastAsia="ru-RU"/>
    </w:rPr>
  </w:style>
  <w:style w:type="paragraph" w:styleId="a5">
    <w:name w:val="No Spacing"/>
    <w:uiPriority w:val="1"/>
    <w:qFormat/>
    <w:rsid w:val="004B09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DB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1E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3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3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3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1C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9BA"/>
  </w:style>
  <w:style w:type="paragraph" w:styleId="af0">
    <w:name w:val="footer"/>
    <w:basedOn w:val="a"/>
    <w:link w:val="af1"/>
    <w:uiPriority w:val="99"/>
    <w:unhideWhenUsed/>
    <w:rsid w:val="00C3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9BA"/>
  </w:style>
  <w:style w:type="character" w:styleId="af2">
    <w:name w:val="Hyperlink"/>
    <w:basedOn w:val="a0"/>
    <w:uiPriority w:val="99"/>
    <w:unhideWhenUsed/>
    <w:rsid w:val="005703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837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2034570061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  <w:div w:id="90972693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  <w:div w:id="135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F3C2EAB498D208A0DF086AC2C08A8D6B63884968F4C1784E9A2B9BA4C702B973C095B5F8C784F5t5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A210-024A-4621-A66A-83A9743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Бахирева</cp:lastModifiedBy>
  <cp:revision>2</cp:revision>
  <cp:lastPrinted>2020-02-14T09:08:00Z</cp:lastPrinted>
  <dcterms:created xsi:type="dcterms:W3CDTF">2020-02-19T08:09:00Z</dcterms:created>
  <dcterms:modified xsi:type="dcterms:W3CDTF">2020-02-19T08:09:00Z</dcterms:modified>
</cp:coreProperties>
</file>