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4D" w:rsidRPr="001E2A1F" w:rsidRDefault="00097641" w:rsidP="001E2A1F">
      <w:pPr>
        <w:pStyle w:val="rteright"/>
        <w:shd w:val="clear" w:color="auto" w:fill="FFFFFF"/>
        <w:spacing w:before="0" w:beforeAutospacing="0" w:after="0" w:afterAutospacing="0"/>
        <w:ind w:left="5954"/>
        <w:jc w:val="center"/>
        <w:rPr>
          <w:color w:val="222222"/>
        </w:rPr>
      </w:pPr>
      <w:r>
        <w:rPr>
          <w:color w:val="222222"/>
        </w:rPr>
        <w:t>УТВЕРЖДЕНО</w:t>
      </w:r>
    </w:p>
    <w:p w:rsidR="00C3794D" w:rsidRPr="001E2A1F" w:rsidRDefault="00097641" w:rsidP="001E2A1F">
      <w:pPr>
        <w:pStyle w:val="rteright"/>
        <w:shd w:val="clear" w:color="auto" w:fill="FFFFFF"/>
        <w:spacing w:before="0" w:beforeAutospacing="0" w:after="0" w:afterAutospacing="0"/>
        <w:ind w:left="5954"/>
        <w:jc w:val="center"/>
        <w:rPr>
          <w:color w:val="222222"/>
        </w:rPr>
      </w:pPr>
      <w:r>
        <w:rPr>
          <w:color w:val="222222"/>
        </w:rPr>
        <w:t>п</w:t>
      </w:r>
      <w:r w:rsidR="00C3794D" w:rsidRPr="001E2A1F">
        <w:rPr>
          <w:color w:val="222222"/>
        </w:rPr>
        <w:t>остановлени</w:t>
      </w:r>
      <w:r>
        <w:rPr>
          <w:color w:val="222222"/>
        </w:rPr>
        <w:t>ем</w:t>
      </w:r>
      <w:r w:rsidR="00C3794D" w:rsidRPr="001E2A1F">
        <w:rPr>
          <w:color w:val="222222"/>
        </w:rPr>
        <w:t xml:space="preserve"> </w:t>
      </w:r>
      <w:r w:rsidR="001E2A1F">
        <w:rPr>
          <w:color w:val="222222"/>
        </w:rPr>
        <w:t>г</w:t>
      </w:r>
      <w:r w:rsidR="00C3794D" w:rsidRPr="001E2A1F">
        <w:rPr>
          <w:color w:val="222222"/>
        </w:rPr>
        <w:t>лавы</w:t>
      </w:r>
    </w:p>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Сергиево-Посадского</w:t>
      </w:r>
    </w:p>
    <w:p w:rsidR="00C3794D" w:rsidRPr="001E2A1F" w:rsidRDefault="001E2A1F" w:rsidP="001E2A1F">
      <w:pPr>
        <w:pStyle w:val="rteright"/>
        <w:shd w:val="clear" w:color="auto" w:fill="FFFFFF"/>
        <w:spacing w:before="0" w:beforeAutospacing="0" w:after="0" w:afterAutospacing="0"/>
        <w:ind w:left="5954"/>
        <w:jc w:val="center"/>
        <w:rPr>
          <w:color w:val="222222"/>
        </w:rPr>
      </w:pPr>
      <w:r>
        <w:rPr>
          <w:color w:val="222222"/>
        </w:rPr>
        <w:t>городского округа</w:t>
      </w:r>
    </w:p>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 xml:space="preserve">от </w:t>
      </w:r>
      <w:r w:rsidR="0029331C">
        <w:rPr>
          <w:color w:val="222222"/>
        </w:rPr>
        <w:t>20.02.2020</w:t>
      </w:r>
      <w:r w:rsidRPr="001E2A1F">
        <w:rPr>
          <w:color w:val="222222"/>
        </w:rPr>
        <w:t xml:space="preserve"> № </w:t>
      </w:r>
      <w:r w:rsidR="0029331C">
        <w:rPr>
          <w:color w:val="222222"/>
        </w:rPr>
        <w:t>210-ПГ</w:t>
      </w:r>
      <w:bookmarkStart w:id="0" w:name="_GoBack"/>
      <w:bookmarkEnd w:id="0"/>
    </w:p>
    <w:p w:rsidR="00C3794D" w:rsidRPr="001E2A1F" w:rsidRDefault="00C3794D" w:rsidP="00C3794D">
      <w:pPr>
        <w:pStyle w:val="rtejustify"/>
        <w:shd w:val="clear" w:color="auto" w:fill="FFFFFF"/>
        <w:jc w:val="both"/>
        <w:rPr>
          <w:color w:val="222222"/>
        </w:rPr>
      </w:pPr>
      <w:r w:rsidRPr="001E2A1F">
        <w:rPr>
          <w:color w:val="222222"/>
        </w:rPr>
        <w:t>  </w:t>
      </w:r>
    </w:p>
    <w:p w:rsidR="00C3794D" w:rsidRPr="001E2A1F" w:rsidRDefault="00C3794D" w:rsidP="00C3794D">
      <w:pPr>
        <w:pStyle w:val="rtecenter"/>
        <w:shd w:val="clear" w:color="auto" w:fill="FFFFFF"/>
        <w:jc w:val="center"/>
        <w:rPr>
          <w:color w:val="222222"/>
        </w:rPr>
      </w:pPr>
      <w:r w:rsidRPr="001E2A1F">
        <w:rPr>
          <w:rStyle w:val="a5"/>
          <w:color w:val="222222"/>
        </w:rPr>
        <w:t>ПОЛОЖЕНИЕ</w:t>
      </w:r>
    </w:p>
    <w:p w:rsidR="00C3794D" w:rsidRPr="001E2A1F" w:rsidRDefault="00C3794D" w:rsidP="001E2A1F">
      <w:pPr>
        <w:pStyle w:val="rtecenter"/>
        <w:shd w:val="clear" w:color="auto" w:fill="FFFFFF"/>
        <w:spacing w:before="0" w:beforeAutospacing="0" w:after="0" w:afterAutospacing="0"/>
        <w:jc w:val="center"/>
        <w:rPr>
          <w:color w:val="222222"/>
        </w:rPr>
      </w:pPr>
      <w:r w:rsidRPr="001E2A1F">
        <w:rPr>
          <w:rStyle w:val="a5"/>
          <w:color w:val="222222"/>
        </w:rPr>
        <w:t>о Реестре муниципальных маршрутов регулярных перевозок</w:t>
      </w:r>
    </w:p>
    <w:p w:rsidR="00C3794D" w:rsidRDefault="001E2A1F" w:rsidP="001E2A1F">
      <w:pPr>
        <w:pStyle w:val="rtecenter"/>
        <w:shd w:val="clear" w:color="auto" w:fill="FFFFFF"/>
        <w:spacing w:before="0" w:beforeAutospacing="0" w:after="0" w:afterAutospacing="0"/>
        <w:jc w:val="center"/>
        <w:rPr>
          <w:rStyle w:val="a5"/>
          <w:color w:val="222222"/>
        </w:rPr>
      </w:pPr>
      <w:r>
        <w:rPr>
          <w:rStyle w:val="a5"/>
          <w:color w:val="222222"/>
        </w:rPr>
        <w:t xml:space="preserve">на территории </w:t>
      </w:r>
      <w:r w:rsidR="00C3794D" w:rsidRPr="001E2A1F">
        <w:rPr>
          <w:rStyle w:val="a5"/>
          <w:color w:val="222222"/>
        </w:rPr>
        <w:t xml:space="preserve">Сергиево–Посадского </w:t>
      </w:r>
      <w:r>
        <w:rPr>
          <w:rStyle w:val="a5"/>
          <w:color w:val="222222"/>
        </w:rPr>
        <w:t>городского округа</w:t>
      </w:r>
    </w:p>
    <w:p w:rsidR="001E2A1F" w:rsidRPr="001E2A1F" w:rsidRDefault="001E2A1F" w:rsidP="001E2A1F">
      <w:pPr>
        <w:pStyle w:val="rtecenter"/>
        <w:shd w:val="clear" w:color="auto" w:fill="FFFFFF"/>
        <w:spacing w:before="0" w:beforeAutospacing="0" w:after="0" w:afterAutospacing="0"/>
        <w:jc w:val="center"/>
        <w:rPr>
          <w:color w:val="222222"/>
        </w:rPr>
      </w:pP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1. Настоящее Положение о Реестре муниципальных маршрутов регулярных перевозок</w:t>
      </w:r>
      <w:r w:rsidR="001E2A1F">
        <w:rPr>
          <w:color w:val="222222"/>
        </w:rPr>
        <w:t xml:space="preserve"> на территории</w:t>
      </w:r>
      <w:r w:rsidRPr="001E2A1F">
        <w:rPr>
          <w:color w:val="222222"/>
        </w:rPr>
        <w:t xml:space="preserve"> Сергиево – Посадского </w:t>
      </w:r>
      <w:r w:rsidR="001E2A1F">
        <w:rPr>
          <w:color w:val="222222"/>
        </w:rPr>
        <w:t>городского округа</w:t>
      </w:r>
      <w:r w:rsidRPr="001E2A1F">
        <w:rPr>
          <w:color w:val="222222"/>
        </w:rPr>
        <w:t xml:space="preserve"> (далее - Положение) устанавливает порядок формирования и ведения Реестра муниципальных маршрутов регулярных перевозок </w:t>
      </w:r>
      <w:r w:rsidR="001E2A1F">
        <w:rPr>
          <w:color w:val="222222"/>
        </w:rPr>
        <w:t>на территории</w:t>
      </w:r>
      <w:r w:rsidR="001E2A1F" w:rsidRPr="001E2A1F">
        <w:rPr>
          <w:color w:val="222222"/>
        </w:rPr>
        <w:t xml:space="preserve"> Сергиево – Посадского </w:t>
      </w:r>
      <w:r w:rsidR="001E2A1F">
        <w:rPr>
          <w:color w:val="222222"/>
        </w:rPr>
        <w:t xml:space="preserve">городского округа               </w:t>
      </w:r>
      <w:r w:rsidR="001E2A1F" w:rsidRPr="001E2A1F">
        <w:rPr>
          <w:color w:val="222222"/>
        </w:rPr>
        <w:t xml:space="preserve"> </w:t>
      </w:r>
      <w:r w:rsidRPr="001E2A1F">
        <w:rPr>
          <w:color w:val="222222"/>
        </w:rPr>
        <w:t>(далее - Реестр).</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Для целей настоящего Положения под Реестром понимается учетный документ, содержащий информацию о муниципальных маршрутах  регулярных перевозок пассажиров и багажа автомобильным транспортом, проходящих по территории</w:t>
      </w:r>
      <w:r w:rsidR="001E2A1F">
        <w:rPr>
          <w:color w:val="222222"/>
        </w:rPr>
        <w:t xml:space="preserve">            </w:t>
      </w:r>
      <w:r w:rsidRPr="001E2A1F">
        <w:rPr>
          <w:color w:val="222222"/>
        </w:rPr>
        <w:t xml:space="preserve"> Сергиево – Посадского </w:t>
      </w:r>
      <w:r w:rsidR="001E2A1F">
        <w:rPr>
          <w:color w:val="222222"/>
        </w:rPr>
        <w:t>городского округа</w:t>
      </w:r>
      <w:r w:rsidRPr="001E2A1F">
        <w:rPr>
          <w:color w:val="222222"/>
        </w:rPr>
        <w:t xml:space="preserve"> и находящихся в компетенции администрации Сергиево – Посадского </w:t>
      </w:r>
      <w:r w:rsidR="001E2A1F">
        <w:rPr>
          <w:color w:val="222222"/>
        </w:rPr>
        <w:t>городского округа</w:t>
      </w:r>
      <w:r w:rsidRPr="001E2A1F">
        <w:rPr>
          <w:color w:val="222222"/>
        </w:rPr>
        <w:t>.</w:t>
      </w:r>
      <w:r w:rsidR="00E55F44">
        <w:rPr>
          <w:color w:val="222222"/>
        </w:rPr>
        <w:t xml:space="preserve">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3.  Реестр включает в себя сведения, предусмотренные </w:t>
      </w:r>
      <w:hyperlink r:id="rId7" w:history="1">
        <w:r w:rsidRPr="001E2A1F">
          <w:rPr>
            <w:color w:val="222222"/>
          </w:rPr>
          <w:t>статьей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E2A1F">
        <w:rPr>
          <w:color w:val="222222"/>
        </w:rPr>
        <w:t xml:space="preserve"> (далее - Федеральный закон № 220-ФЗ) </w:t>
      </w:r>
      <w:r w:rsidR="004F4F9A">
        <w:rPr>
          <w:color w:val="222222"/>
        </w:rPr>
        <w:t xml:space="preserve">и статьей 14.2 Закона Московской области </w:t>
      </w:r>
      <w:r w:rsidR="004F4F9A" w:rsidRPr="00C54FC6">
        <w:t>от 27.12.2005 №268/2005-ОЗ «Об организации транспортного обслуживания населения на территории Московской области»</w:t>
      </w:r>
      <w:r w:rsidR="004F4F9A">
        <w:t xml:space="preserve"> </w:t>
      </w:r>
      <w:r w:rsidRPr="001E2A1F">
        <w:rPr>
          <w:color w:val="222222"/>
        </w:rPr>
        <w:t>и содержит следующую информацию (разделы Реестра):</w:t>
      </w:r>
    </w:p>
    <w:p w:rsidR="00C3794D"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1) </w:t>
      </w:r>
      <w:r w:rsidR="009A34A1" w:rsidRPr="00325536">
        <w:rPr>
          <w:color w:val="222222"/>
        </w:rPr>
        <w:t>порядковый номер</w:t>
      </w:r>
      <w:r w:rsidR="00131CCA">
        <w:rPr>
          <w:color w:val="222222"/>
        </w:rPr>
        <w:t>;</w:t>
      </w:r>
    </w:p>
    <w:p w:rsidR="00131CCA" w:rsidRPr="00325536" w:rsidRDefault="00325536" w:rsidP="00226746">
      <w:p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31CCA" w:rsidRPr="00325536">
        <w:rPr>
          <w:rFonts w:ascii="Times New Roman" w:eastAsia="Times New Roman" w:hAnsi="Times New Roman" w:cs="Times New Roman"/>
          <w:color w:val="222222"/>
          <w:sz w:val="24"/>
          <w:szCs w:val="24"/>
          <w:lang w:eastAsia="ru-RU"/>
        </w:rPr>
        <w:t xml:space="preserve">2) </w:t>
      </w:r>
      <w:r w:rsidR="00226746" w:rsidRPr="00325536">
        <w:rPr>
          <w:rFonts w:ascii="Times New Roman" w:eastAsia="Times New Roman" w:hAnsi="Times New Roman" w:cs="Times New Roman"/>
          <w:color w:val="222222"/>
          <w:sz w:val="24"/>
          <w:szCs w:val="24"/>
          <w:lang w:eastAsia="ru-RU"/>
        </w:rPr>
        <w:t>наименование муниципального образования Московской области, по территории которого проходит маршрут</w:t>
      </w:r>
      <w:r w:rsidR="00131CCA" w:rsidRPr="00325536">
        <w:rPr>
          <w:rFonts w:ascii="Times New Roman" w:eastAsia="Times New Roman" w:hAnsi="Times New Roman" w:cs="Times New Roman"/>
          <w:color w:val="222222"/>
          <w:sz w:val="24"/>
          <w:szCs w:val="24"/>
          <w:lang w:eastAsia="ru-RU"/>
        </w:rPr>
        <w:t xml:space="preserve">; </w:t>
      </w:r>
    </w:p>
    <w:p w:rsidR="00131CCA"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3)</w:t>
      </w:r>
      <w:r w:rsidRPr="00131CCA">
        <w:rPr>
          <w:color w:val="222222"/>
        </w:rPr>
        <w:t xml:space="preserve"> </w:t>
      </w:r>
      <w:r w:rsidR="00226746" w:rsidRPr="00325536">
        <w:rPr>
          <w:color w:val="222222"/>
        </w:rPr>
        <w:t>регистрационный номер маршрута регулярных перевозок в соответствующем реестре</w:t>
      </w:r>
      <w:r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proofErr w:type="gramStart"/>
      <w:r>
        <w:rPr>
          <w:color w:val="222222"/>
        </w:rPr>
        <w:t>4</w:t>
      </w:r>
      <w:r w:rsidR="00C3794D" w:rsidRPr="001E2A1F">
        <w:rPr>
          <w:color w:val="222222"/>
        </w:rPr>
        <w:t xml:space="preserve">) </w:t>
      </w:r>
      <w:r w:rsidR="00226746" w:rsidRPr="00325536">
        <w:rPr>
          <w:color w:val="222222"/>
        </w:rPr>
        <w:t>порядковый номер маршрута регулярных перевозок, который присвоен ему установившими данный маршрут уполномоченным органом местного самоуправления</w:t>
      </w:r>
      <w:r w:rsidR="00C3794D" w:rsidRPr="001E2A1F">
        <w:rPr>
          <w:color w:val="222222"/>
        </w:rPr>
        <w:t>;</w:t>
      </w:r>
      <w:proofErr w:type="gramEnd"/>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5</w:t>
      </w:r>
      <w:r w:rsidR="00C3794D" w:rsidRPr="001E2A1F">
        <w:rPr>
          <w:color w:val="222222"/>
        </w:rPr>
        <w:t xml:space="preserve">) </w:t>
      </w:r>
      <w:r w:rsidR="009A34A1" w:rsidRPr="00325536">
        <w:rPr>
          <w:color w:val="222222"/>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009A34A1" w:rsidRPr="00325536">
        <w:rPr>
          <w:color w:val="222222"/>
        </w:rPr>
        <w:t>расположены</w:t>
      </w:r>
      <w:proofErr w:type="gramEnd"/>
      <w:r w:rsidR="009A34A1" w:rsidRPr="00325536">
        <w:rPr>
          <w:color w:val="222222"/>
        </w:rPr>
        <w:t xml:space="preserve"> начальный остановочный пункт и конечный остановочный пункт по данному маршруту</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6</w:t>
      </w:r>
      <w:r w:rsidR="00C3794D" w:rsidRPr="001E2A1F">
        <w:rPr>
          <w:color w:val="222222"/>
        </w:rPr>
        <w:t xml:space="preserve">) </w:t>
      </w:r>
      <w:r w:rsidR="009A34A1" w:rsidRPr="00325536">
        <w:rPr>
          <w:color w:val="222222"/>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7</w:t>
      </w:r>
      <w:r w:rsidR="00C3794D" w:rsidRPr="001E2A1F">
        <w:rPr>
          <w:color w:val="222222"/>
        </w:rPr>
        <w:t xml:space="preserve">) </w:t>
      </w:r>
      <w:r w:rsidR="009A34A1" w:rsidRPr="00325536">
        <w:rPr>
          <w:color w:val="2222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8</w:t>
      </w:r>
      <w:r w:rsidR="00C3794D" w:rsidRPr="001E2A1F">
        <w:rPr>
          <w:color w:val="222222"/>
        </w:rPr>
        <w:t xml:space="preserve">) </w:t>
      </w:r>
      <w:r w:rsidR="009A34A1">
        <w:rPr>
          <w:color w:val="222222"/>
        </w:rPr>
        <w:t>п</w:t>
      </w:r>
      <w:r w:rsidR="009A34A1" w:rsidRPr="00325536">
        <w:rPr>
          <w:color w:val="222222"/>
        </w:rPr>
        <w:t>ротяженность маршрута регулярных перевозок</w:t>
      </w:r>
      <w:r w:rsidR="009A34A1">
        <w:rPr>
          <w:color w:val="222222"/>
        </w:rPr>
        <w:t xml:space="preserve"> </w:t>
      </w:r>
      <w:r>
        <w:rPr>
          <w:color w:val="222222"/>
        </w:rPr>
        <w:t>(</w:t>
      </w:r>
      <w:proofErr w:type="gramStart"/>
      <w:r>
        <w:rPr>
          <w:color w:val="222222"/>
        </w:rPr>
        <w:t>км</w:t>
      </w:r>
      <w:proofErr w:type="gramEnd"/>
      <w:r>
        <w:rPr>
          <w:color w:val="222222"/>
        </w:rPr>
        <w:t>)</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lastRenderedPageBreak/>
        <w:t>9</w:t>
      </w:r>
      <w:r w:rsidR="00C3794D" w:rsidRPr="001E2A1F">
        <w:rPr>
          <w:color w:val="222222"/>
        </w:rPr>
        <w:t xml:space="preserve">) </w:t>
      </w:r>
      <w:r w:rsidR="009A34A1">
        <w:rPr>
          <w:color w:val="222222"/>
        </w:rPr>
        <w:t>п</w:t>
      </w:r>
      <w:r w:rsidR="009A34A1" w:rsidRPr="00325536">
        <w:rPr>
          <w:color w:val="222222"/>
        </w:rPr>
        <w:t xml:space="preserve">орядок посадки и высадки пассажиров (только в установленных остановочных пунктах или, если это не запрещено </w:t>
      </w:r>
      <w:r w:rsidR="009A34A1" w:rsidRPr="001E2A1F">
        <w:rPr>
          <w:color w:val="222222"/>
        </w:rPr>
        <w:t>Федеральны</w:t>
      </w:r>
      <w:r w:rsidR="009A34A1">
        <w:rPr>
          <w:color w:val="222222"/>
        </w:rPr>
        <w:t>м</w:t>
      </w:r>
      <w:r w:rsidR="009A34A1" w:rsidRPr="001E2A1F">
        <w:rPr>
          <w:color w:val="222222"/>
        </w:rPr>
        <w:t xml:space="preserve"> закон</w:t>
      </w:r>
      <w:r w:rsidR="009A34A1">
        <w:rPr>
          <w:color w:val="222222"/>
        </w:rPr>
        <w:t>ом</w:t>
      </w:r>
      <w:r w:rsidR="009A34A1" w:rsidRPr="001E2A1F">
        <w:rPr>
          <w:color w:val="222222"/>
        </w:rPr>
        <w:t xml:space="preserve"> № 220-ФЗ</w:t>
      </w:r>
      <w:r w:rsidR="009A34A1" w:rsidRPr="00325536">
        <w:rPr>
          <w:color w:val="222222"/>
        </w:rPr>
        <w:t>, в любом не запрещенном правилами дорожного движения месте по маршруту регулярных перевозок)</w:t>
      </w:r>
      <w:r w:rsidR="00C3794D" w:rsidRPr="001E2A1F">
        <w:rPr>
          <w:color w:val="222222"/>
        </w:rPr>
        <w:t>;</w:t>
      </w:r>
    </w:p>
    <w:p w:rsidR="00E55F44" w:rsidRPr="00325536" w:rsidRDefault="00325536" w:rsidP="00226746">
      <w:p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31CCA" w:rsidRPr="00325536">
        <w:rPr>
          <w:rFonts w:ascii="Times New Roman" w:eastAsia="Times New Roman" w:hAnsi="Times New Roman" w:cs="Times New Roman"/>
          <w:color w:val="222222"/>
          <w:sz w:val="24"/>
          <w:szCs w:val="24"/>
          <w:lang w:eastAsia="ru-RU"/>
        </w:rPr>
        <w:t>10</w:t>
      </w:r>
      <w:r w:rsidR="00E55F44" w:rsidRPr="00325536">
        <w:rPr>
          <w:rFonts w:ascii="Times New Roman" w:eastAsia="Times New Roman" w:hAnsi="Times New Roman" w:cs="Times New Roman"/>
          <w:color w:val="222222"/>
          <w:sz w:val="24"/>
          <w:szCs w:val="24"/>
          <w:lang w:eastAsia="ru-RU"/>
        </w:rPr>
        <w:t xml:space="preserve">) </w:t>
      </w:r>
      <w:r w:rsidR="00226746" w:rsidRPr="00325536">
        <w:rPr>
          <w:rFonts w:ascii="Times New Roman" w:eastAsia="Times New Roman" w:hAnsi="Times New Roman" w:cs="Times New Roman"/>
          <w:color w:val="222222"/>
          <w:sz w:val="24"/>
          <w:szCs w:val="24"/>
          <w:lang w:eastAsia="ru-RU"/>
        </w:rPr>
        <w:t>вид сообщения (городское, пригородное</w:t>
      </w:r>
      <w:r w:rsidR="00A56327">
        <w:rPr>
          <w:rFonts w:ascii="Times New Roman" w:eastAsia="Times New Roman" w:hAnsi="Times New Roman" w:cs="Times New Roman"/>
          <w:color w:val="222222"/>
          <w:sz w:val="24"/>
          <w:szCs w:val="24"/>
          <w:lang w:eastAsia="ru-RU"/>
        </w:rPr>
        <w:t xml:space="preserve">, </w:t>
      </w:r>
      <w:r w:rsidR="00A56327" w:rsidRPr="00A56327">
        <w:rPr>
          <w:rFonts w:ascii="Times New Roman" w:eastAsia="Times New Roman" w:hAnsi="Times New Roman" w:cs="Times New Roman"/>
          <w:color w:val="222222"/>
          <w:sz w:val="24"/>
          <w:szCs w:val="24"/>
          <w:lang w:eastAsia="ru-RU"/>
        </w:rPr>
        <w:t>междугородное</w:t>
      </w:r>
      <w:r w:rsidR="00226746" w:rsidRPr="00325536">
        <w:rPr>
          <w:rFonts w:ascii="Times New Roman" w:eastAsia="Times New Roman" w:hAnsi="Times New Roman" w:cs="Times New Roman"/>
          <w:color w:val="222222"/>
          <w:sz w:val="24"/>
          <w:szCs w:val="24"/>
          <w:lang w:eastAsia="ru-RU"/>
        </w:rPr>
        <w:t>)</w:t>
      </w:r>
      <w:r w:rsidR="00E55F44" w:rsidRPr="00325536">
        <w:rPr>
          <w:rFonts w:ascii="Times New Roman" w:eastAsia="Times New Roman" w:hAnsi="Times New Roman" w:cs="Times New Roman"/>
          <w:color w:val="222222"/>
          <w:sz w:val="24"/>
          <w:szCs w:val="24"/>
          <w:lang w:eastAsia="ru-RU"/>
        </w:rPr>
        <w:t>;</w:t>
      </w:r>
    </w:p>
    <w:p w:rsidR="00C3794D" w:rsidRDefault="00131CCA" w:rsidP="001E2A1F">
      <w:pPr>
        <w:pStyle w:val="rtejustify"/>
        <w:shd w:val="clear" w:color="auto" w:fill="FFFFFF"/>
        <w:spacing w:before="0" w:beforeAutospacing="0" w:after="0" w:afterAutospacing="0"/>
        <w:ind w:firstLine="567"/>
        <w:jc w:val="both"/>
        <w:rPr>
          <w:color w:val="222222"/>
        </w:rPr>
      </w:pPr>
      <w:r>
        <w:rPr>
          <w:color w:val="222222"/>
        </w:rPr>
        <w:t>11</w:t>
      </w:r>
      <w:r w:rsidR="00C3794D" w:rsidRPr="001E2A1F">
        <w:rPr>
          <w:color w:val="222222"/>
        </w:rPr>
        <w:t xml:space="preserve">) </w:t>
      </w:r>
      <w:r w:rsidR="009A34A1" w:rsidRPr="00325536">
        <w:rPr>
          <w:color w:val="222222"/>
        </w:rPr>
        <w:t>вид регулярных перевозок</w:t>
      </w:r>
      <w:r w:rsidR="00C3794D" w:rsidRPr="001E2A1F">
        <w:rPr>
          <w:color w:val="222222"/>
        </w:rPr>
        <w:t>;</w:t>
      </w:r>
    </w:p>
    <w:p w:rsidR="00C3794D" w:rsidRPr="001E2A1F" w:rsidRDefault="00E55F44" w:rsidP="001E2A1F">
      <w:pPr>
        <w:pStyle w:val="rtejustify"/>
        <w:shd w:val="clear" w:color="auto" w:fill="FFFFFF"/>
        <w:spacing w:before="0" w:beforeAutospacing="0" w:after="0" w:afterAutospacing="0"/>
        <w:ind w:firstLine="567"/>
        <w:jc w:val="both"/>
        <w:rPr>
          <w:color w:val="222222"/>
        </w:rPr>
      </w:pPr>
      <w:proofErr w:type="gramStart"/>
      <w:r>
        <w:rPr>
          <w:color w:val="222222"/>
        </w:rPr>
        <w:t>1</w:t>
      </w:r>
      <w:r w:rsidR="00131CCA">
        <w:rPr>
          <w:color w:val="222222"/>
        </w:rPr>
        <w:t>2</w:t>
      </w:r>
      <w:r w:rsidR="00C3794D" w:rsidRPr="001E2A1F">
        <w:rPr>
          <w:color w:val="222222"/>
        </w:rPr>
        <w:t xml:space="preserve">) </w:t>
      </w:r>
      <w:r w:rsidR="009A34A1" w:rsidRPr="00325536">
        <w:rPr>
          <w:color w:val="222222"/>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sidR="009A34A1" w:rsidRPr="00325536">
        <w:rPr>
          <w:color w:val="222222"/>
        </w:rPr>
        <w:t xml:space="preserve"> перевозок</w:t>
      </w:r>
      <w:r w:rsidR="00C3794D" w:rsidRPr="001E2A1F">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3</w:t>
      </w:r>
      <w:r w:rsidRPr="001E2A1F">
        <w:rPr>
          <w:color w:val="222222"/>
        </w:rPr>
        <w:t xml:space="preserve">) </w:t>
      </w:r>
      <w:r w:rsidR="009A34A1" w:rsidRPr="00325536">
        <w:rPr>
          <w:color w:val="222222"/>
        </w:rPr>
        <w:t>максимальное количество транспортных средств каждого класса, которое допускается использовать для перевозок по маршруту регулярных перевозок</w:t>
      </w:r>
      <w:r w:rsidRPr="001E2A1F">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4</w:t>
      </w:r>
      <w:r w:rsidRPr="001E2A1F">
        <w:rPr>
          <w:color w:val="222222"/>
        </w:rPr>
        <w:t xml:space="preserve">) </w:t>
      </w:r>
      <w:r w:rsidR="00325536" w:rsidRPr="00325536">
        <w:rPr>
          <w:color w:val="222222"/>
        </w:rPr>
        <w:t>дата начала осуществления регулярных перевозок</w:t>
      </w:r>
      <w:r w:rsidRPr="001E2A1F">
        <w:rPr>
          <w:color w:val="222222"/>
        </w:rPr>
        <w:t>;</w:t>
      </w:r>
    </w:p>
    <w:p w:rsidR="00C3794D"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5</w:t>
      </w:r>
      <w:r w:rsidRPr="001E2A1F">
        <w:rPr>
          <w:color w:val="222222"/>
        </w:rPr>
        <w:t xml:space="preserve">) </w:t>
      </w:r>
      <w:r w:rsidR="00325536" w:rsidRPr="00325536">
        <w:rPr>
          <w:color w:val="222222"/>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r w:rsidR="00E55F44">
        <w:rPr>
          <w:color w:val="222222"/>
        </w:rPr>
        <w:t>;</w:t>
      </w:r>
    </w:p>
    <w:p w:rsidR="00E55F44" w:rsidRPr="00226746" w:rsidRDefault="00325536" w:rsidP="0022674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ru-RU"/>
        </w:rPr>
        <w:t xml:space="preserve">        </w:t>
      </w:r>
      <w:r w:rsidR="00E55F44" w:rsidRPr="00325536">
        <w:rPr>
          <w:rFonts w:ascii="Times New Roman" w:eastAsia="Times New Roman" w:hAnsi="Times New Roman" w:cs="Times New Roman"/>
          <w:color w:val="222222"/>
          <w:sz w:val="24"/>
          <w:szCs w:val="24"/>
          <w:lang w:eastAsia="ru-RU"/>
        </w:rPr>
        <w:t>1</w:t>
      </w:r>
      <w:r w:rsidR="00131CCA" w:rsidRPr="00325536">
        <w:rPr>
          <w:rFonts w:ascii="Times New Roman" w:eastAsia="Times New Roman" w:hAnsi="Times New Roman" w:cs="Times New Roman"/>
          <w:color w:val="222222"/>
          <w:sz w:val="24"/>
          <w:szCs w:val="24"/>
          <w:lang w:eastAsia="ru-RU"/>
        </w:rPr>
        <w:t>6</w:t>
      </w:r>
      <w:r w:rsidR="00E55F44" w:rsidRPr="00325536">
        <w:rPr>
          <w:rFonts w:ascii="Times New Roman" w:eastAsia="Times New Roman" w:hAnsi="Times New Roman" w:cs="Times New Roman"/>
          <w:color w:val="222222"/>
          <w:sz w:val="24"/>
          <w:szCs w:val="24"/>
          <w:lang w:eastAsia="ru-RU"/>
        </w:rPr>
        <w:t xml:space="preserve">) </w:t>
      </w:r>
      <w:r w:rsidR="00226746" w:rsidRPr="00325536">
        <w:rPr>
          <w:rFonts w:ascii="Times New Roman" w:eastAsia="Times New Roman" w:hAnsi="Times New Roman" w:cs="Times New Roman"/>
          <w:color w:val="222222"/>
          <w:sz w:val="24"/>
          <w:szCs w:val="24"/>
          <w:lang w:eastAsia="ru-RU"/>
        </w:rPr>
        <w:t>наименование, место нахождения юридического лица, фамилия, имя и, если имеется, отчество индивидуального предпринимателя, привлеченных перевозчиком в качестве соисполните</w:t>
      </w:r>
      <w:r w:rsidR="00226746">
        <w:rPr>
          <w:rFonts w:ascii="Times New Roman" w:hAnsi="Times New Roman" w:cs="Times New Roman"/>
          <w:sz w:val="24"/>
          <w:szCs w:val="24"/>
        </w:rPr>
        <w:t>лей или фрахтовщиков на маршруте, а также информация о заключенных с ними договорах (номер и дата, срок действия договора)</w:t>
      </w:r>
      <w:r w:rsidR="00131CCA">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4. Реестр ведется уполномоченным органом администрации Сергиево-Посадского </w:t>
      </w:r>
      <w:r w:rsidR="00131CCA">
        <w:rPr>
          <w:color w:val="222222"/>
        </w:rPr>
        <w:t>городского округа</w:t>
      </w:r>
      <w:r w:rsidRPr="001E2A1F">
        <w:rPr>
          <w:color w:val="222222"/>
        </w:rPr>
        <w:t xml:space="preserve"> в сфере транспортного обслуживания населения (далее - уполномоченный орган).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5. Реестр утверждается постановление </w:t>
      </w:r>
      <w:r w:rsidR="00131CCA">
        <w:rPr>
          <w:color w:val="222222"/>
        </w:rPr>
        <w:t>г</w:t>
      </w:r>
      <w:r w:rsidRPr="001E2A1F">
        <w:rPr>
          <w:color w:val="222222"/>
        </w:rPr>
        <w:t xml:space="preserve">лавы Сергиево-Посадского </w:t>
      </w:r>
      <w:r w:rsidR="00131CCA">
        <w:rPr>
          <w:color w:val="222222"/>
        </w:rPr>
        <w:t>городского округа</w:t>
      </w:r>
      <w:r w:rsidRPr="001E2A1F">
        <w:rPr>
          <w:color w:val="222222"/>
        </w:rPr>
        <w:t>.</w:t>
      </w:r>
      <w:r w:rsidR="00131CCA">
        <w:rPr>
          <w:color w:val="222222"/>
        </w:rPr>
        <w:t xml:space="preserve">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6. На муниципальных маршрутах, работающих как по регулируемым, так и по не регулируемым тарифам номера маршрутов, на которых не предоставляются меры социальной поддержки, обозначаются буквой "К".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7. Муниципальный маршрут регулярных перевозок считается установленным или измененным со дня включения предусмотренных статьей 26 Федерального закона </w:t>
      </w:r>
      <w:r w:rsidR="00131CCA">
        <w:rPr>
          <w:color w:val="222222"/>
        </w:rPr>
        <w:t xml:space="preserve">             </w:t>
      </w:r>
      <w:r w:rsidRPr="001E2A1F">
        <w:rPr>
          <w:color w:val="222222"/>
        </w:rPr>
        <w:t>№ 220-ФЗ сведений о конкретном маршруте в Реестр.</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7.1. Муниципальный маршрут регулярных перевозок устанавливается, изменяется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конкретному маршруту.</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представляют в уполномоченный орган заявление в письменной форме об установлении или изменении конкретного маршрута.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7.2.1. Заявление об установлении муниципального маршрута регулярных перевозок включает в себя следующие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 номер и дата выдачи лицензии на осуществление деятельности по перевозкам пассажиров автомобильным транспортом;</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2) наименование - для юридического лица, фамилия, имя, отчество - (при наличии последнего) для индивидуального предпринимателя, в том числе участников договора </w:t>
      </w:r>
      <w:r w:rsidRPr="001E2A1F">
        <w:rPr>
          <w:color w:val="222222"/>
        </w:rPr>
        <w:lastRenderedPageBreak/>
        <w:t>простого товарищества, идентификационный номер налогоплательщика, почтовый адрес, контактные телефоны;</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3) наименование муниципального маршрута регулярных перевозок в виде наименований населенных пунктов, в границах которых </w:t>
      </w:r>
      <w:proofErr w:type="gramStart"/>
      <w:r w:rsidRPr="001E2A1F">
        <w:rPr>
          <w:color w:val="222222"/>
        </w:rPr>
        <w:t>расположены</w:t>
      </w:r>
      <w:proofErr w:type="gramEnd"/>
      <w:r w:rsidRPr="001E2A1F">
        <w:rPr>
          <w:color w:val="222222"/>
        </w:rPr>
        <w:t xml:space="preserve"> начальный остановочный пункт и конечный остановочный пункт по данному маршруту;</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4) протяженность муниципального маршрута регулярных перевозок;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5) места нахождения остановочных пунктов по муниципальному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6) наименования улиц и автомобильных дорог, по которым предполагается движение транспортных средств между остановочными пунктами;</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8) экологические характеристики транспортных средств;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9) планируемое расписание для каждого остановочного пункта по муниципальному маршруту регулярных перевозок.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7.2.2. Заявление об изменении муниципального маршрута регулярных перевозок включает в себя следующие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proofErr w:type="gramStart"/>
      <w:r w:rsidRPr="001E2A1F">
        <w:rPr>
          <w:color w:val="222222"/>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регистрационный номер муниципального маршрута регулярных перевозок в Реестре;</w:t>
      </w:r>
    </w:p>
    <w:p w:rsidR="00C3794D" w:rsidRPr="001E2A1F" w:rsidRDefault="00C3794D" w:rsidP="001E2A1F">
      <w:pPr>
        <w:pStyle w:val="rtejustify"/>
        <w:shd w:val="clear" w:color="auto" w:fill="FFFFFF"/>
        <w:spacing w:before="0" w:beforeAutospacing="0" w:after="0" w:afterAutospacing="0"/>
        <w:ind w:firstLine="567"/>
        <w:jc w:val="both"/>
        <w:rPr>
          <w:color w:val="222222"/>
        </w:rPr>
      </w:pPr>
      <w:proofErr w:type="gramStart"/>
      <w:r w:rsidRPr="001E2A1F">
        <w:rPr>
          <w:color w:val="222222"/>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7.3.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направляются заказным почтовым отправлением с уведомлением о вручении.</w:t>
      </w:r>
    </w:p>
    <w:p w:rsidR="00C3794D" w:rsidRPr="001E2A1F" w:rsidRDefault="00325536" w:rsidP="001E2A1F">
      <w:pPr>
        <w:pStyle w:val="rtejustify"/>
        <w:shd w:val="clear" w:color="auto" w:fill="FFFFFF"/>
        <w:spacing w:before="0" w:beforeAutospacing="0" w:after="0" w:afterAutospacing="0"/>
        <w:ind w:firstLine="567"/>
        <w:jc w:val="both"/>
        <w:rPr>
          <w:color w:val="222222"/>
        </w:rPr>
      </w:pPr>
      <w:r>
        <w:rPr>
          <w:color w:val="222222"/>
        </w:rPr>
        <w:t xml:space="preserve">7.4. В срок, не превышающий тридцати трех рабочих </w:t>
      </w:r>
      <w:r w:rsidR="00C3794D" w:rsidRPr="001E2A1F">
        <w:rPr>
          <w:color w:val="222222"/>
        </w:rPr>
        <w:t>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и 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7.5. Уполномоченный орган отказывает в установлении или изменении муниципального маршрута регулярных перевозок в случае, если:</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 в заявлении об установлении или изменении данного маршрута указаны недостоверные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данный маршрут не соответствует требованиям, установленным правилами обеспечения безопасности перевозок пассажиров;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3)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lastRenderedPageBreak/>
        <w:t xml:space="preserve">7.6. О принятом </w:t>
      </w:r>
      <w:proofErr w:type="gramStart"/>
      <w:r w:rsidRPr="001E2A1F">
        <w:rPr>
          <w:color w:val="222222"/>
        </w:rPr>
        <w:t>решении</w:t>
      </w:r>
      <w:proofErr w:type="gramEnd"/>
      <w:r w:rsidRPr="001E2A1F">
        <w:rPr>
          <w:color w:val="222222"/>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8. Муниципальный маршрут регулярных перевозок считается отмененным со дня исключения сведений о данном маршруте из Реестра.</w:t>
      </w:r>
    </w:p>
    <w:p w:rsidR="00325536" w:rsidRPr="00325536" w:rsidRDefault="00C3794D" w:rsidP="00325536">
      <w:pPr>
        <w:pStyle w:val="ConsPlusNormal"/>
        <w:ind w:firstLine="539"/>
        <w:jc w:val="both"/>
        <w:rPr>
          <w:color w:val="222222"/>
          <w:sz w:val="24"/>
          <w:szCs w:val="24"/>
        </w:rPr>
      </w:pPr>
      <w:r w:rsidRPr="00325536">
        <w:rPr>
          <w:color w:val="222222"/>
          <w:sz w:val="24"/>
          <w:szCs w:val="24"/>
        </w:rPr>
        <w:t xml:space="preserve">9. При внесении изменений в Реестр соответствующая информация в 5-дневный срок публикуется </w:t>
      </w:r>
      <w:r w:rsidR="00325536" w:rsidRPr="00325536">
        <w:rPr>
          <w:color w:val="222222"/>
          <w:sz w:val="24"/>
          <w:szCs w:val="24"/>
        </w:rPr>
        <w:t>на официальном сайте орган</w:t>
      </w:r>
      <w:r w:rsidR="00001C44">
        <w:rPr>
          <w:color w:val="222222"/>
          <w:sz w:val="24"/>
          <w:szCs w:val="24"/>
        </w:rPr>
        <w:t>ов</w:t>
      </w:r>
      <w:r w:rsidR="00325536" w:rsidRPr="00325536">
        <w:rPr>
          <w:color w:val="222222"/>
          <w:sz w:val="24"/>
          <w:szCs w:val="24"/>
        </w:rPr>
        <w:t xml:space="preserve"> местного самоуправления </w:t>
      </w:r>
      <w:r w:rsidR="00325536">
        <w:rPr>
          <w:color w:val="222222"/>
          <w:sz w:val="24"/>
          <w:szCs w:val="24"/>
        </w:rPr>
        <w:t xml:space="preserve">                             </w:t>
      </w:r>
      <w:r w:rsidR="00325536" w:rsidRPr="00325536">
        <w:rPr>
          <w:color w:val="222222"/>
          <w:sz w:val="24"/>
          <w:szCs w:val="24"/>
        </w:rPr>
        <w:t>Сергиево-Посадского городского округа (sergiev-reg.ru).</w:t>
      </w:r>
    </w:p>
    <w:p w:rsidR="001868E3" w:rsidRPr="001E2A1F" w:rsidRDefault="001868E3" w:rsidP="00325536">
      <w:pPr>
        <w:pStyle w:val="rtejustify"/>
        <w:shd w:val="clear" w:color="auto" w:fill="FFFFFF"/>
        <w:spacing w:before="0" w:beforeAutospacing="0" w:after="0" w:afterAutospacing="0"/>
        <w:ind w:firstLine="567"/>
        <w:jc w:val="both"/>
      </w:pPr>
    </w:p>
    <w:sectPr w:rsidR="001868E3" w:rsidRPr="001E2A1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0C" w:rsidRDefault="002B0D0C" w:rsidP="009F6AB8">
      <w:pPr>
        <w:spacing w:after="0" w:line="240" w:lineRule="auto"/>
      </w:pPr>
      <w:r>
        <w:separator/>
      </w:r>
    </w:p>
  </w:endnote>
  <w:endnote w:type="continuationSeparator" w:id="0">
    <w:p w:rsidR="002B0D0C" w:rsidRDefault="002B0D0C" w:rsidP="009F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B8" w:rsidRDefault="009F6AB8">
    <w:pPr>
      <w:pStyle w:val="a8"/>
      <w:jc w:val="center"/>
    </w:pPr>
  </w:p>
  <w:p w:rsidR="009F6AB8" w:rsidRDefault="009F6A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0C" w:rsidRDefault="002B0D0C" w:rsidP="009F6AB8">
      <w:pPr>
        <w:spacing w:after="0" w:line="240" w:lineRule="auto"/>
      </w:pPr>
      <w:r>
        <w:separator/>
      </w:r>
    </w:p>
  </w:footnote>
  <w:footnote w:type="continuationSeparator" w:id="0">
    <w:p w:rsidR="002B0D0C" w:rsidRDefault="002B0D0C" w:rsidP="009F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43180"/>
      <w:docPartObj>
        <w:docPartGallery w:val="Page Numbers (Top of Page)"/>
        <w:docPartUnique/>
      </w:docPartObj>
    </w:sdtPr>
    <w:sdtEndPr/>
    <w:sdtContent>
      <w:p w:rsidR="009F6AB8" w:rsidRDefault="009F6AB8">
        <w:pPr>
          <w:pStyle w:val="a6"/>
          <w:jc w:val="center"/>
        </w:pPr>
        <w:r>
          <w:fldChar w:fldCharType="begin"/>
        </w:r>
        <w:r>
          <w:instrText>PAGE   \* MERGEFORMAT</w:instrText>
        </w:r>
        <w:r>
          <w:fldChar w:fldCharType="separate"/>
        </w:r>
        <w:r w:rsidR="0029331C">
          <w:rPr>
            <w:noProof/>
          </w:rPr>
          <w:t>1</w:t>
        </w:r>
        <w:r>
          <w:fldChar w:fldCharType="end"/>
        </w:r>
      </w:p>
    </w:sdtContent>
  </w:sdt>
  <w:p w:rsidR="009F6AB8" w:rsidRDefault="009F6A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92"/>
    <w:rsid w:val="00001C44"/>
    <w:rsid w:val="00097641"/>
    <w:rsid w:val="000D22C0"/>
    <w:rsid w:val="00131CCA"/>
    <w:rsid w:val="001868E3"/>
    <w:rsid w:val="001E2A1F"/>
    <w:rsid w:val="00226746"/>
    <w:rsid w:val="0029331C"/>
    <w:rsid w:val="002B0D0C"/>
    <w:rsid w:val="00325536"/>
    <w:rsid w:val="004F4F9A"/>
    <w:rsid w:val="009A34A1"/>
    <w:rsid w:val="009F6AB8"/>
    <w:rsid w:val="00A45401"/>
    <w:rsid w:val="00A55D92"/>
    <w:rsid w:val="00A56327"/>
    <w:rsid w:val="00C3794D"/>
    <w:rsid w:val="00E5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3794D"/>
    <w:rPr>
      <w:i/>
      <w:iCs/>
    </w:rPr>
  </w:style>
  <w:style w:type="paragraph" w:customStyle="1" w:styleId="rtecenter">
    <w:name w:val="rtecenter"/>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94D"/>
  </w:style>
  <w:style w:type="character" w:styleId="a4">
    <w:name w:val="Hyperlink"/>
    <w:basedOn w:val="a0"/>
    <w:uiPriority w:val="99"/>
    <w:semiHidden/>
    <w:unhideWhenUsed/>
    <w:rsid w:val="00C3794D"/>
    <w:rPr>
      <w:color w:val="0000FF"/>
      <w:u w:val="single"/>
    </w:rPr>
  </w:style>
  <w:style w:type="paragraph" w:customStyle="1" w:styleId="rteright">
    <w:name w:val="rteright"/>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94D"/>
    <w:rPr>
      <w:b/>
      <w:bCs/>
    </w:rPr>
  </w:style>
  <w:style w:type="paragraph" w:customStyle="1" w:styleId="ConsPlusNormal">
    <w:name w:val="ConsPlusNormal"/>
    <w:uiPriority w:val="99"/>
    <w:rsid w:val="003255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9F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6AB8"/>
  </w:style>
  <w:style w:type="paragraph" w:styleId="a8">
    <w:name w:val="footer"/>
    <w:basedOn w:val="a"/>
    <w:link w:val="a9"/>
    <w:uiPriority w:val="99"/>
    <w:unhideWhenUsed/>
    <w:rsid w:val="009F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AB8"/>
  </w:style>
  <w:style w:type="paragraph" w:styleId="aa">
    <w:name w:val="Balloon Text"/>
    <w:basedOn w:val="a"/>
    <w:link w:val="ab"/>
    <w:uiPriority w:val="99"/>
    <w:semiHidden/>
    <w:unhideWhenUsed/>
    <w:rsid w:val="009F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3794D"/>
    <w:rPr>
      <w:i/>
      <w:iCs/>
    </w:rPr>
  </w:style>
  <w:style w:type="paragraph" w:customStyle="1" w:styleId="rtecenter">
    <w:name w:val="rtecenter"/>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94D"/>
  </w:style>
  <w:style w:type="character" w:styleId="a4">
    <w:name w:val="Hyperlink"/>
    <w:basedOn w:val="a0"/>
    <w:uiPriority w:val="99"/>
    <w:semiHidden/>
    <w:unhideWhenUsed/>
    <w:rsid w:val="00C3794D"/>
    <w:rPr>
      <w:color w:val="0000FF"/>
      <w:u w:val="single"/>
    </w:rPr>
  </w:style>
  <w:style w:type="paragraph" w:customStyle="1" w:styleId="rteright">
    <w:name w:val="rteright"/>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94D"/>
    <w:rPr>
      <w:b/>
      <w:bCs/>
    </w:rPr>
  </w:style>
  <w:style w:type="paragraph" w:customStyle="1" w:styleId="ConsPlusNormal">
    <w:name w:val="ConsPlusNormal"/>
    <w:uiPriority w:val="99"/>
    <w:rsid w:val="003255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9F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6AB8"/>
  </w:style>
  <w:style w:type="paragraph" w:styleId="a8">
    <w:name w:val="footer"/>
    <w:basedOn w:val="a"/>
    <w:link w:val="a9"/>
    <w:uiPriority w:val="99"/>
    <w:unhideWhenUsed/>
    <w:rsid w:val="009F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AB8"/>
  </w:style>
  <w:style w:type="paragraph" w:styleId="aa">
    <w:name w:val="Balloon Text"/>
    <w:basedOn w:val="a"/>
    <w:link w:val="ab"/>
    <w:uiPriority w:val="99"/>
    <w:semiHidden/>
    <w:unhideWhenUsed/>
    <w:rsid w:val="009F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202874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Лаврова_М</dc:creator>
  <cp:lastModifiedBy>Бахирева</cp:lastModifiedBy>
  <cp:revision>2</cp:revision>
  <cp:lastPrinted>2020-02-19T14:39:00Z</cp:lastPrinted>
  <dcterms:created xsi:type="dcterms:W3CDTF">2020-02-21T07:57:00Z</dcterms:created>
  <dcterms:modified xsi:type="dcterms:W3CDTF">2020-02-21T07:57:00Z</dcterms:modified>
</cp:coreProperties>
</file>