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76" w:rsidRPr="00B95C97" w:rsidRDefault="0069448D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9448D" w:rsidRDefault="007E2D76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6944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</w:p>
    <w:p w:rsidR="007E2D76" w:rsidRPr="005719BF" w:rsidRDefault="007E2D76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7E2D76" w:rsidRPr="005719BF" w:rsidRDefault="007E2D76" w:rsidP="00BD6213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</w:t>
      </w:r>
      <w:r w:rsidR="003437C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7E2D76" w:rsidRPr="005719BF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76" w:rsidRPr="003437CF" w:rsidRDefault="007E2D76" w:rsidP="007E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37CF">
        <w:rPr>
          <w:rFonts w:ascii="Times New Roman" w:hAnsi="Times New Roman" w:cs="Times New Roman"/>
          <w:sz w:val="24"/>
          <w:szCs w:val="24"/>
        </w:rPr>
        <w:t>ПОЛОЖЕНИЕ</w:t>
      </w:r>
    </w:p>
    <w:p w:rsidR="007E2D76" w:rsidRPr="003437CF" w:rsidRDefault="007E2D76" w:rsidP="00FF10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37CF">
        <w:rPr>
          <w:rFonts w:ascii="Times New Roman" w:hAnsi="Times New Roman" w:cs="Times New Roman"/>
          <w:sz w:val="24"/>
          <w:szCs w:val="24"/>
        </w:rPr>
        <w:t>о Комиссии по проведению Всероссийской переписи населения 2020 года</w:t>
      </w:r>
    </w:p>
    <w:p w:rsidR="007E2D76" w:rsidRPr="003437CF" w:rsidRDefault="007E2D76" w:rsidP="00FF10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37CF">
        <w:rPr>
          <w:rFonts w:ascii="Times New Roman" w:hAnsi="Times New Roman" w:cs="Times New Roman"/>
          <w:sz w:val="24"/>
          <w:szCs w:val="24"/>
        </w:rPr>
        <w:t>на территории</w:t>
      </w:r>
      <w:r w:rsidR="00FF10A2" w:rsidRPr="0034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</w:t>
      </w:r>
      <w:r w:rsidR="0025027E" w:rsidRPr="00343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округа </w:t>
      </w:r>
      <w:r w:rsidRPr="003437C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E2D76" w:rsidRPr="007E2D76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E2DE6">
        <w:rPr>
          <w:rFonts w:ascii="Times New Roman" w:hAnsi="Times New Roman" w:cs="Times New Roman"/>
          <w:sz w:val="24"/>
          <w:szCs w:val="24"/>
        </w:rPr>
        <w:t>Комиссия по проведению Всероссийской переписи населения 2020 года на территории</w:t>
      </w:r>
      <w:r w:rsidR="0025027E">
        <w:rPr>
          <w:rFonts w:ascii="Times New Roman" w:hAnsi="Times New Roman" w:cs="Times New Roman"/>
          <w:sz w:val="24"/>
          <w:szCs w:val="24"/>
        </w:rPr>
        <w:t xml:space="preserve"> </w:t>
      </w:r>
      <w:r w:rsidR="00A24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4FD8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250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 w:rsidR="00A24FD8"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Комиссия) </w:t>
      </w:r>
      <w:r w:rsidR="00694E8E" w:rsidRPr="00694E8E">
        <w:rPr>
          <w:rFonts w:ascii="Times New Roman" w:hAnsi="Times New Roman" w:cs="Times New Roman"/>
          <w:sz w:val="24"/>
          <w:szCs w:val="24"/>
        </w:rPr>
        <w:t>является коллегиальным совещательным органом, обеспечивающим согласованное функционирование и взаимодействие органов местного самоуправления Сергиево-Посадского городского округа Московской области, территориальных органов федеральных органов исполнительной власти в Сергиево-Посадском городском округе, территориальных органов исполнительной власти Московской области по Сергие</w:t>
      </w:r>
      <w:r w:rsidR="00694E8E">
        <w:rPr>
          <w:rFonts w:ascii="Times New Roman" w:hAnsi="Times New Roman" w:cs="Times New Roman"/>
          <w:sz w:val="24"/>
          <w:szCs w:val="24"/>
        </w:rPr>
        <w:t>во-Посадскому городскому округу</w:t>
      </w:r>
      <w:r w:rsidR="006210BF">
        <w:rPr>
          <w:rFonts w:ascii="Times New Roman" w:hAnsi="Times New Roman" w:cs="Times New Roman"/>
          <w:sz w:val="24"/>
          <w:szCs w:val="24"/>
        </w:rPr>
        <w:t>, которая</w:t>
      </w:r>
      <w:r w:rsidR="00694E8E">
        <w:rPr>
          <w:rFonts w:ascii="Times New Roman" w:hAnsi="Times New Roman" w:cs="Times New Roman"/>
          <w:sz w:val="24"/>
          <w:szCs w:val="24"/>
        </w:rPr>
        <w:t xml:space="preserve"> образована</w:t>
      </w:r>
      <w:r w:rsidRPr="00CE2DE6">
        <w:rPr>
          <w:rFonts w:ascii="Times New Roman" w:hAnsi="Times New Roman" w:cs="Times New Roman"/>
          <w:sz w:val="24"/>
          <w:szCs w:val="24"/>
        </w:rPr>
        <w:t xml:space="preserve"> для своевременного выполнения мероприятий по</w:t>
      </w:r>
      <w:proofErr w:type="gramEnd"/>
      <w:r w:rsidRPr="00CE2DE6">
        <w:rPr>
          <w:rFonts w:ascii="Times New Roman" w:hAnsi="Times New Roman" w:cs="Times New Roman"/>
          <w:sz w:val="24"/>
          <w:szCs w:val="24"/>
        </w:rPr>
        <w:t xml:space="preserve"> подготовке и проведению Всероссийской переписи населения 2020 года на территории</w:t>
      </w:r>
      <w:r w:rsidR="00250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10A2" w:rsidRPr="00CE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Сергиево-Посадского </w:t>
      </w:r>
      <w:r w:rsidR="00250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="00FF1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E2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2DE6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</w:t>
      </w:r>
      <w:r w:rsidR="007272B7">
        <w:rPr>
          <w:rFonts w:ascii="Times New Roman" w:hAnsi="Times New Roman" w:cs="Times New Roman"/>
          <w:sz w:val="24"/>
          <w:szCs w:val="24"/>
        </w:rPr>
        <w:t>ральным законом от 25.01.2002 №</w:t>
      </w:r>
      <w:r w:rsidRPr="00CE2DE6">
        <w:rPr>
          <w:rFonts w:ascii="Times New Roman" w:hAnsi="Times New Roman" w:cs="Times New Roman"/>
          <w:sz w:val="24"/>
          <w:szCs w:val="24"/>
        </w:rPr>
        <w:t xml:space="preserve">8-ФЗ «О Всероссийской переписи населения», другими федеральными законами, </w:t>
      </w:r>
      <w:r w:rsidR="00FC59AD" w:rsidRPr="00CE2DE6">
        <w:rPr>
          <w:rFonts w:ascii="Times New Roman" w:hAnsi="Times New Roman" w:cs="Times New Roman"/>
          <w:sz w:val="24"/>
          <w:szCs w:val="24"/>
        </w:rPr>
        <w:t>указами и распоряжениями Президента Российской Федерации,</w:t>
      </w:r>
      <w:r w:rsidR="00FC59AD"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 xml:space="preserve">решениями Комиссии Правительства Российской Федерации по проведению Всероссийской переписи населения 2020 года, постановлениями и распоряжениями Правительства Российской Федерации, </w:t>
      </w:r>
      <w:r w:rsidR="00FC59AD" w:rsidRPr="00FC59AD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15.07.2019 №417/19 «О подготовке и проведении Всероссийской переписи населения 2020</w:t>
      </w:r>
      <w:proofErr w:type="gramEnd"/>
      <w:r w:rsidR="00FC59AD" w:rsidRPr="00FC59AD">
        <w:rPr>
          <w:rFonts w:ascii="Times New Roman" w:hAnsi="Times New Roman" w:cs="Times New Roman"/>
          <w:sz w:val="24"/>
          <w:szCs w:val="24"/>
        </w:rPr>
        <w:t xml:space="preserve"> года на территории Московской области»,</w:t>
      </w:r>
      <w:r w:rsidR="00FC59AD"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7E2D7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542A67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</w:t>
      </w:r>
      <w:r w:rsidR="00542A67">
        <w:rPr>
          <w:rFonts w:ascii="Times New Roman" w:hAnsi="Times New Roman" w:cs="Times New Roman"/>
          <w:sz w:val="24"/>
          <w:szCs w:val="24"/>
        </w:rPr>
        <w:t xml:space="preserve">беспечение наличия на территории  Сергиево-Посадского городского округа указателей названий улиц, </w:t>
      </w:r>
      <w:r>
        <w:rPr>
          <w:rFonts w:ascii="Times New Roman" w:hAnsi="Times New Roman" w:cs="Times New Roman"/>
          <w:sz w:val="24"/>
          <w:szCs w:val="24"/>
        </w:rPr>
        <w:t>номеров домов и номеров квартир.</w:t>
      </w:r>
    </w:p>
    <w:p w:rsidR="00542A67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42A67">
        <w:rPr>
          <w:rFonts w:ascii="Times New Roman" w:hAnsi="Times New Roman" w:cs="Times New Roman"/>
          <w:sz w:val="24"/>
          <w:szCs w:val="24"/>
        </w:rPr>
        <w:t>редоставление по запросу федерального органа исполнительной власти,  ответственного за проведение  Всероссийской переписи населения, данные о количестве жилых помещений и иных помещений, находящихся в муниципальной собственности, и численности лиц, проживающих и зарегистрированных в жилых помещениях по месту жительства или пребывания, а также лиц, проживающих и зарегистрированных в указанных иных</w:t>
      </w:r>
      <w:r>
        <w:rPr>
          <w:rFonts w:ascii="Times New Roman" w:hAnsi="Times New Roman" w:cs="Times New Roman"/>
          <w:sz w:val="24"/>
          <w:szCs w:val="24"/>
        </w:rPr>
        <w:t xml:space="preserve"> помещениях по месту пребывания.</w:t>
      </w:r>
      <w:proofErr w:type="gramEnd"/>
    </w:p>
    <w:p w:rsidR="00542A67" w:rsidRPr="00CE2DE6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958D7" w:rsidRPr="00F958D7">
        <w:rPr>
          <w:rFonts w:ascii="Times New Roman" w:hAnsi="Times New Roman" w:cs="Times New Roman"/>
          <w:sz w:val="24"/>
          <w:szCs w:val="24"/>
        </w:rPr>
        <w:t>каз</w:t>
      </w:r>
      <w:r w:rsidR="00F958D7">
        <w:rPr>
          <w:rFonts w:ascii="Times New Roman" w:hAnsi="Times New Roman" w:cs="Times New Roman"/>
          <w:sz w:val="24"/>
          <w:szCs w:val="24"/>
        </w:rPr>
        <w:t>ание</w:t>
      </w:r>
      <w:r w:rsidR="00F958D7" w:rsidRPr="00F958D7">
        <w:rPr>
          <w:rFonts w:ascii="Times New Roman" w:hAnsi="Times New Roman" w:cs="Times New Roman"/>
          <w:sz w:val="24"/>
          <w:szCs w:val="24"/>
        </w:rPr>
        <w:t xml:space="preserve"> содействи</w:t>
      </w:r>
      <w:r w:rsidR="00F958D7">
        <w:rPr>
          <w:rFonts w:ascii="Times New Roman" w:hAnsi="Times New Roman" w:cs="Times New Roman"/>
          <w:sz w:val="24"/>
          <w:szCs w:val="24"/>
        </w:rPr>
        <w:t>я</w:t>
      </w:r>
      <w:r w:rsidR="00F958D7" w:rsidRPr="00F958D7">
        <w:rPr>
          <w:rFonts w:ascii="Times New Roman" w:hAnsi="Times New Roman" w:cs="Times New Roman"/>
          <w:sz w:val="24"/>
          <w:szCs w:val="24"/>
        </w:rPr>
        <w:t xml:space="preserve"> федеральному органу исполнительной власти, ответственному за проведение Всероссийской переписи населения, в привлечении гра</w:t>
      </w:r>
      <w:r w:rsidR="00F958D7">
        <w:rPr>
          <w:rFonts w:ascii="Times New Roman" w:hAnsi="Times New Roman" w:cs="Times New Roman"/>
          <w:sz w:val="24"/>
          <w:szCs w:val="24"/>
        </w:rPr>
        <w:t>ждан, проживающих на территории Сергиево-Посадского городского округа</w:t>
      </w:r>
      <w:r w:rsidR="00F958D7" w:rsidRPr="00F958D7">
        <w:rPr>
          <w:rFonts w:ascii="Times New Roman" w:hAnsi="Times New Roman" w:cs="Times New Roman"/>
          <w:sz w:val="24"/>
          <w:szCs w:val="24"/>
        </w:rPr>
        <w:t xml:space="preserve">, к сбору сведений о населении, а также органам исполнительной власти субъектов Российской Федерации в осуществлении ими указанных в пункте 5 </w:t>
      </w:r>
      <w:r w:rsidR="00F958D7">
        <w:rPr>
          <w:rFonts w:ascii="Times New Roman" w:hAnsi="Times New Roman" w:cs="Times New Roman"/>
          <w:sz w:val="24"/>
          <w:szCs w:val="24"/>
        </w:rPr>
        <w:t xml:space="preserve">  статьи 5  Федерального закона от 25.01.2002 №8-ФЗ  </w:t>
      </w:r>
      <w:r w:rsidR="00C60D63">
        <w:rPr>
          <w:rFonts w:ascii="Times New Roman" w:hAnsi="Times New Roman" w:cs="Times New Roman"/>
          <w:sz w:val="24"/>
          <w:szCs w:val="24"/>
        </w:rPr>
        <w:t>настоящей статьи полномочий.</w:t>
      </w:r>
      <w:proofErr w:type="gramEnd"/>
    </w:p>
    <w:p w:rsidR="007E2D76" w:rsidRPr="00E037A4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7A4">
        <w:rPr>
          <w:rFonts w:ascii="Times New Roman" w:hAnsi="Times New Roman" w:cs="Times New Roman"/>
          <w:sz w:val="24"/>
          <w:szCs w:val="24"/>
        </w:rPr>
        <w:t>4. Комиссия для осуществления возложенных на нее задач:</w:t>
      </w:r>
    </w:p>
    <w:p w:rsidR="007E2D76" w:rsidRPr="00E037A4" w:rsidRDefault="00963F7A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583AD1">
        <w:rPr>
          <w:rFonts w:ascii="Times New Roman" w:hAnsi="Times New Roman" w:cs="Times New Roman"/>
          <w:sz w:val="24"/>
          <w:szCs w:val="24"/>
        </w:rPr>
        <w:t>. Р</w:t>
      </w:r>
      <w:r w:rsidR="007E2D76" w:rsidRPr="00E037A4">
        <w:rPr>
          <w:rFonts w:ascii="Times New Roman" w:hAnsi="Times New Roman" w:cs="Times New Roman"/>
          <w:sz w:val="24"/>
          <w:szCs w:val="24"/>
        </w:rPr>
        <w:t xml:space="preserve">ассматривает вопрос о готовности к Всероссийской переписи населения 2020 года на </w:t>
      </w:r>
      <w:r w:rsidR="00A848BD" w:rsidRPr="00E037A4">
        <w:rPr>
          <w:rFonts w:ascii="Times New Roman" w:hAnsi="Times New Roman" w:cs="Times New Roman"/>
          <w:sz w:val="24"/>
          <w:szCs w:val="24"/>
        </w:rPr>
        <w:t>территории</w:t>
      </w:r>
      <w:r w:rsidR="00A848BD" w:rsidRPr="00E0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 w:rsidR="00583AD1">
        <w:rPr>
          <w:rFonts w:ascii="Times New Roman" w:hAnsi="Times New Roman" w:cs="Times New Roman"/>
          <w:sz w:val="24"/>
          <w:szCs w:val="24"/>
        </w:rPr>
        <w:t>.</w:t>
      </w:r>
      <w:r w:rsidR="007E2D76" w:rsidRPr="00E0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D76" w:rsidRPr="00E037A4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63F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D76" w:rsidRPr="00E03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27F18" w:rsidRPr="00E037A4">
        <w:rPr>
          <w:rFonts w:ascii="Times New Roman" w:hAnsi="Times New Roman" w:cs="Times New Roman"/>
          <w:sz w:val="24"/>
          <w:szCs w:val="24"/>
        </w:rPr>
        <w:t xml:space="preserve">азрабатывает и утверждает план мероприятий по подготовке и проведению </w:t>
      </w:r>
      <w:r w:rsidR="007E2D76" w:rsidRPr="00E037A4">
        <w:rPr>
          <w:rFonts w:ascii="Times New Roman" w:hAnsi="Times New Roman" w:cs="Times New Roman"/>
          <w:sz w:val="24"/>
          <w:szCs w:val="24"/>
        </w:rPr>
        <w:t xml:space="preserve">Всероссийской переписи населения 2020 года на </w:t>
      </w:r>
      <w:r w:rsidR="00A848BD" w:rsidRPr="00E037A4">
        <w:rPr>
          <w:rFonts w:ascii="Times New Roman" w:hAnsi="Times New Roman" w:cs="Times New Roman"/>
          <w:sz w:val="24"/>
          <w:szCs w:val="24"/>
        </w:rPr>
        <w:t>территории</w:t>
      </w:r>
      <w:r w:rsidR="00A848BD" w:rsidRPr="00E03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D76" w:rsidRPr="00E03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F18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963F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427F18" w:rsidRPr="00E037A4">
        <w:rPr>
          <w:rFonts w:ascii="Times New Roman" w:hAnsi="Times New Roman" w:cs="Times New Roman"/>
          <w:sz w:val="24"/>
          <w:szCs w:val="24"/>
        </w:rPr>
        <w:t>беспечивает предоставление Территориальному органу Федеральной службы государственной статистики по Московской области необходимых сведений и материалов для подготовки и проведения Всероссийской переписи населения 2020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результаты проверок наличия и состояния указателей с наименованиями улиц, номерами домов, квартир и иных информационных вывесок;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результаты анализа соответствия информации на указателях сведениям, содержащимся в муниципальных правовых актах о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изменении, аннулировании таких наименований, а также сведениям об адресах, размещенным в г</w:t>
      </w:r>
      <w:r w:rsidR="00583AD1">
        <w:rPr>
          <w:rFonts w:ascii="Times New Roman" w:hAnsi="Times New Roman" w:cs="Times New Roman"/>
          <w:sz w:val="24"/>
          <w:szCs w:val="24"/>
        </w:rPr>
        <w:t>осударственном адресном реестре.</w:t>
      </w:r>
      <w:proofErr w:type="gramEnd"/>
    </w:p>
    <w:p w:rsidR="00E037A4" w:rsidRPr="00E037A4" w:rsidRDefault="00583AD1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63F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3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037A4" w:rsidRPr="00E037A4">
        <w:rPr>
          <w:rFonts w:ascii="Times New Roman" w:hAnsi="Times New Roman" w:cs="Times New Roman"/>
          <w:sz w:val="24"/>
          <w:szCs w:val="24"/>
        </w:rPr>
        <w:t>ассматривает предложения по вопросам: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привлечения организаций различных организационно-правовых форм к работе по подготовке и проведению Всероссийской переписи населения 2020 года на территории Сергиево-Посадского городского округа;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 xml:space="preserve">привлечения граждан, проживающих на территории </w:t>
      </w:r>
      <w:r w:rsidR="00C60D63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E037A4">
        <w:rPr>
          <w:rFonts w:ascii="Times New Roman" w:hAnsi="Times New Roman" w:cs="Times New Roman"/>
          <w:sz w:val="24"/>
          <w:szCs w:val="24"/>
        </w:rPr>
        <w:t xml:space="preserve"> Московской области, к сбору сведений о населении, а также обработке сведений о населении на территории Сергиево-Посадского городского округа;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уточнения картографических материалов (схематические планы, карты), необходимых для проведения Всероссийской переписи населения 2020 года            на территории Сергиево-Посадского городского округа;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года, в том числе предоставление доступа на Единый портал государственных и муниципальных услуг (функций) для участия в Интернет - переписи населения;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организации обеспечения безопасности лиц, осуществляющих сбор сведений о населении на территории Сергиево-Посадского городского округа, сохранности переписи листов и иных документов Всероссийской переписи населения 2020 года;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 на территории Сергиево-Посадского городского округа;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организации проведения информационно-разъяснительной работы на территории Сергиево-Посадского городского округа;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привлечения сотрудников администрации Сергиево-Посадского городского округа, муниципальных предприятий и учреждений к участию в переписи населения на Едином портале государственных и муниципальных услуг в информационно-телекоммуникационной сети Интернет;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 xml:space="preserve">предоставления в установленном законодательством Российской Федерации порядке данных по домам жилого и нежилого фонда на территории Сергиево-Посадского городского округа с указанием вида строения (жилое или нежилое) и наименования организации, </w:t>
      </w:r>
      <w:proofErr w:type="gramStart"/>
      <w:r w:rsidRPr="00E037A4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E037A4">
        <w:rPr>
          <w:rFonts w:ascii="Times New Roman" w:hAnsi="Times New Roman" w:cs="Times New Roman"/>
          <w:sz w:val="24"/>
          <w:szCs w:val="24"/>
        </w:rPr>
        <w:t xml:space="preserve"> на балансе которого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E037A4" w:rsidRPr="00E037A4" w:rsidRDefault="00E037A4" w:rsidP="00E037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37A4">
        <w:rPr>
          <w:rFonts w:ascii="Times New Roman" w:hAnsi="Times New Roman" w:cs="Times New Roman"/>
          <w:sz w:val="24"/>
          <w:szCs w:val="24"/>
        </w:rPr>
        <w:t>организации поощрения физических и юридических лиц, принимающих активное участие в подготовке и проведении Всероссийской переписи населения 2020 года на территории Сергиево-Посадского городского округа.</w:t>
      </w:r>
    </w:p>
    <w:p w:rsidR="007E2D76" w:rsidRPr="00FE4ABD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ABD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7E2D76" w:rsidRPr="00FE4ABD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5.1.З</w:t>
      </w:r>
      <w:r w:rsidR="007E2D76" w:rsidRPr="00FE4ABD">
        <w:rPr>
          <w:rFonts w:ascii="Times New Roman" w:hAnsi="Times New Roman" w:cs="Times New Roman"/>
          <w:sz w:val="24"/>
          <w:szCs w:val="24"/>
        </w:rPr>
        <w:t xml:space="preserve">аслушивать </w:t>
      </w:r>
      <w:r w:rsidR="000D23B7" w:rsidRPr="00FE4ABD">
        <w:rPr>
          <w:rFonts w:ascii="Times New Roman" w:hAnsi="Times New Roman" w:cs="Times New Roman"/>
          <w:sz w:val="24"/>
          <w:szCs w:val="24"/>
        </w:rPr>
        <w:t xml:space="preserve">представителей Территориального органа Федеральной службы государственной статистики по Московской области, представителей организаций о ходе подготовки и проведении Всероссийской переписи населения 2020 года </w:t>
      </w:r>
      <w:r w:rsidR="007E2D76" w:rsidRPr="00FE4ABD">
        <w:rPr>
          <w:rFonts w:ascii="Times New Roman" w:hAnsi="Times New Roman" w:cs="Times New Roman"/>
          <w:sz w:val="24"/>
          <w:szCs w:val="24"/>
        </w:rPr>
        <w:t xml:space="preserve">на </w:t>
      </w:r>
      <w:r w:rsidR="00A848BD" w:rsidRPr="00FE4ABD">
        <w:rPr>
          <w:rFonts w:ascii="Times New Roman" w:hAnsi="Times New Roman" w:cs="Times New Roman"/>
          <w:sz w:val="24"/>
          <w:szCs w:val="24"/>
        </w:rPr>
        <w:t>территории</w:t>
      </w:r>
      <w:r w:rsidR="00A848BD" w:rsidRPr="00FE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D76" w:rsidRPr="00FE4ABD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E2D76" w:rsidRPr="00FE4A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D76" w:rsidRPr="00FE4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3869FC" w:rsidRPr="00FE4ABD">
        <w:rPr>
          <w:rFonts w:ascii="Times New Roman" w:hAnsi="Times New Roman" w:cs="Times New Roman"/>
          <w:sz w:val="24"/>
          <w:szCs w:val="24"/>
        </w:rPr>
        <w:t>апрашивать у органов государственной власти материалы по вопросам Всероссийск</w:t>
      </w:r>
      <w:r>
        <w:rPr>
          <w:rFonts w:ascii="Times New Roman" w:hAnsi="Times New Roman" w:cs="Times New Roman"/>
          <w:sz w:val="24"/>
          <w:szCs w:val="24"/>
        </w:rPr>
        <w:t>ой переписи населения 2020 года.</w:t>
      </w:r>
    </w:p>
    <w:p w:rsidR="007E2D76" w:rsidRPr="00FE4ABD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E2D76" w:rsidRPr="00FE4ABD">
        <w:rPr>
          <w:rFonts w:ascii="Times New Roman" w:hAnsi="Times New Roman" w:cs="Times New Roman"/>
          <w:sz w:val="24"/>
          <w:szCs w:val="24"/>
        </w:rPr>
        <w:t xml:space="preserve">риглашать на заседания Комиссии и привлекать в установленном законодательством Российской Федерации и законодательством Московской области порядке к работе Комиссии представителей органов </w:t>
      </w:r>
      <w:r w:rsidR="003869FC" w:rsidRPr="00FE4ABD">
        <w:rPr>
          <w:rFonts w:ascii="Times New Roman" w:hAnsi="Times New Roman" w:cs="Times New Roman"/>
          <w:sz w:val="24"/>
          <w:szCs w:val="24"/>
        </w:rPr>
        <w:t xml:space="preserve">государственной власти, структурных подразделений администрации Сергиево-Посадского </w:t>
      </w:r>
      <w:r w:rsidR="00A848BD" w:rsidRPr="00FE4AB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869FC" w:rsidRPr="00FE4ABD">
        <w:rPr>
          <w:rFonts w:ascii="Times New Roman" w:hAnsi="Times New Roman" w:cs="Times New Roman"/>
          <w:sz w:val="24"/>
          <w:szCs w:val="24"/>
        </w:rPr>
        <w:t xml:space="preserve">, предприятий, учреждений и организаций, </w:t>
      </w:r>
      <w:r w:rsidR="003B7929" w:rsidRPr="00FE4ABD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собственности, </w:t>
      </w:r>
      <w:r w:rsidR="007E2D76" w:rsidRPr="00FE4ABD">
        <w:rPr>
          <w:rFonts w:ascii="Times New Roman" w:hAnsi="Times New Roman" w:cs="Times New Roman"/>
          <w:sz w:val="24"/>
          <w:szCs w:val="24"/>
        </w:rPr>
        <w:t>представителей общественных объединений и религиозных организаций, а та</w:t>
      </w:r>
      <w:r>
        <w:rPr>
          <w:rFonts w:ascii="Times New Roman" w:hAnsi="Times New Roman" w:cs="Times New Roman"/>
          <w:sz w:val="24"/>
          <w:szCs w:val="24"/>
        </w:rPr>
        <w:t>кже средств массовой информации.</w:t>
      </w:r>
      <w:proofErr w:type="gramEnd"/>
    </w:p>
    <w:p w:rsidR="007E2D76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E2D76" w:rsidRPr="00FE4A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7E2D76" w:rsidRPr="00FE4ABD">
        <w:rPr>
          <w:rFonts w:ascii="Times New Roman" w:hAnsi="Times New Roman" w:cs="Times New Roman"/>
          <w:sz w:val="24"/>
          <w:szCs w:val="24"/>
        </w:rPr>
        <w:t xml:space="preserve">оздавать </w:t>
      </w:r>
      <w:r w:rsidR="003869FC" w:rsidRPr="00FE4ABD">
        <w:rPr>
          <w:rFonts w:ascii="Times New Roman" w:hAnsi="Times New Roman" w:cs="Times New Roman"/>
          <w:sz w:val="24"/>
          <w:szCs w:val="24"/>
        </w:rPr>
        <w:t>временные р</w:t>
      </w:r>
      <w:r w:rsidR="007E2D76" w:rsidRPr="00FE4ABD">
        <w:rPr>
          <w:rFonts w:ascii="Times New Roman" w:hAnsi="Times New Roman" w:cs="Times New Roman"/>
          <w:sz w:val="24"/>
          <w:szCs w:val="24"/>
        </w:rPr>
        <w:t>абочие группы для проработки предложений по вопросам, связанным с решением возложенных на Комиссию задач.</w:t>
      </w:r>
    </w:p>
    <w:p w:rsidR="00FE4ABD" w:rsidRDefault="00FE4ABD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E4ABD">
        <w:rPr>
          <w:rFonts w:ascii="Times New Roman" w:hAnsi="Times New Roman" w:cs="Times New Roman"/>
          <w:sz w:val="24"/>
          <w:szCs w:val="24"/>
        </w:rPr>
        <w:t>Комиссия формируется на представительной основе.</w:t>
      </w:r>
    </w:p>
    <w:p w:rsidR="00FE4ABD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FE4ABD">
        <w:rPr>
          <w:rFonts w:ascii="Times New Roman" w:hAnsi="Times New Roman" w:cs="Times New Roman"/>
          <w:sz w:val="24"/>
          <w:szCs w:val="24"/>
        </w:rPr>
        <w:t xml:space="preserve"> </w:t>
      </w:r>
      <w:r w:rsidR="00FE4ABD" w:rsidRPr="00FE4ABD">
        <w:rPr>
          <w:rFonts w:ascii="Times New Roman" w:hAnsi="Times New Roman" w:cs="Times New Roman"/>
          <w:sz w:val="24"/>
          <w:szCs w:val="24"/>
        </w:rPr>
        <w:t xml:space="preserve">Комиссия состоит из председателя Комиссии, </w:t>
      </w:r>
      <w:r w:rsidR="00FE4ABD">
        <w:rPr>
          <w:rFonts w:ascii="Times New Roman" w:hAnsi="Times New Roman" w:cs="Times New Roman"/>
          <w:sz w:val="24"/>
          <w:szCs w:val="24"/>
        </w:rPr>
        <w:t>трех</w:t>
      </w:r>
      <w:r w:rsidR="00FE4ABD" w:rsidRPr="00FE4ABD">
        <w:rPr>
          <w:rFonts w:ascii="Times New Roman" w:hAnsi="Times New Roman" w:cs="Times New Roman"/>
          <w:sz w:val="24"/>
          <w:szCs w:val="24"/>
        </w:rPr>
        <w:t xml:space="preserve"> заместителей председателя Комиссии, секретаря Комиссии, членов Комиссии.</w:t>
      </w:r>
    </w:p>
    <w:p w:rsidR="00FE4ABD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FE4ABD">
        <w:rPr>
          <w:rFonts w:ascii="Times New Roman" w:hAnsi="Times New Roman" w:cs="Times New Roman"/>
          <w:sz w:val="24"/>
          <w:szCs w:val="24"/>
        </w:rPr>
        <w:t xml:space="preserve"> </w:t>
      </w:r>
      <w:r w:rsidR="00FE4ABD" w:rsidRPr="00FE4ABD">
        <w:rPr>
          <w:rFonts w:ascii="Times New Roman" w:hAnsi="Times New Roman" w:cs="Times New Roman"/>
          <w:sz w:val="24"/>
          <w:szCs w:val="24"/>
        </w:rPr>
        <w:t>Комиссию возглавляет</w:t>
      </w:r>
      <w:r w:rsidR="00FE4ABD" w:rsidRPr="00FE4ABD">
        <w:t xml:space="preserve"> </w:t>
      </w:r>
      <w:r w:rsidR="00FE4ABD" w:rsidRPr="00FE4ABD">
        <w:rPr>
          <w:rFonts w:ascii="Times New Roman" w:hAnsi="Times New Roman" w:cs="Times New Roman"/>
          <w:sz w:val="24"/>
          <w:szCs w:val="24"/>
        </w:rPr>
        <w:t>глава Сергиево-Посадского городского округ</w:t>
      </w:r>
      <w:proofErr w:type="gramStart"/>
      <w:r w:rsidR="00FE4ABD" w:rsidRPr="00FE4AB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E4ABD" w:rsidRPr="00FE4ABD">
        <w:rPr>
          <w:rFonts w:ascii="Times New Roman" w:hAnsi="Times New Roman" w:cs="Times New Roman"/>
          <w:sz w:val="24"/>
          <w:szCs w:val="24"/>
        </w:rPr>
        <w:t xml:space="preserve"> председатель Комиссии, в отсутствие председателя его полномочия исполняет один из заместителей председателя, по указанию председателя Комиссии</w:t>
      </w:r>
      <w:r w:rsidR="00FE4ABD">
        <w:rPr>
          <w:rFonts w:ascii="Times New Roman" w:hAnsi="Times New Roman" w:cs="Times New Roman"/>
          <w:sz w:val="24"/>
          <w:szCs w:val="24"/>
        </w:rPr>
        <w:t>.</w:t>
      </w:r>
    </w:p>
    <w:p w:rsidR="00FE4ABD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E4A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4ABD">
        <w:rPr>
          <w:rFonts w:ascii="Times New Roman" w:hAnsi="Times New Roman" w:cs="Times New Roman"/>
          <w:sz w:val="24"/>
          <w:szCs w:val="24"/>
        </w:rPr>
        <w:t xml:space="preserve"> </w:t>
      </w:r>
      <w:r w:rsidR="00FE4ABD" w:rsidRPr="00FE4ABD">
        <w:rPr>
          <w:rFonts w:ascii="Times New Roman" w:hAnsi="Times New Roman" w:cs="Times New Roman"/>
          <w:sz w:val="24"/>
          <w:szCs w:val="24"/>
        </w:rPr>
        <w:t>Одним из заместителей председателя Комиссии является руководитель территориального органа Федеральной службы государственной статистики по Московской области.</w:t>
      </w:r>
    </w:p>
    <w:p w:rsidR="00FE4ABD" w:rsidRDefault="00583AD1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F96A19">
        <w:rPr>
          <w:rFonts w:ascii="Times New Roman" w:hAnsi="Times New Roman" w:cs="Times New Roman"/>
          <w:sz w:val="24"/>
          <w:szCs w:val="24"/>
        </w:rPr>
        <w:t xml:space="preserve"> </w:t>
      </w:r>
      <w:r w:rsidR="00F96A19" w:rsidRPr="00F96A19">
        <w:rPr>
          <w:rFonts w:ascii="Times New Roman" w:hAnsi="Times New Roman" w:cs="Times New Roman"/>
          <w:sz w:val="24"/>
          <w:szCs w:val="24"/>
        </w:rPr>
        <w:t>Персональный состав Комиссии утверждается главой Сергиево-Посадского городского округа.</w:t>
      </w:r>
    </w:p>
    <w:p w:rsidR="00F96A19" w:rsidRPr="00F96A19" w:rsidRDefault="00583AD1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F96A19" w:rsidRPr="00F96A19">
        <w:rPr>
          <w:rFonts w:ascii="Times New Roman" w:hAnsi="Times New Roman" w:cs="Times New Roman"/>
          <w:sz w:val="24"/>
          <w:szCs w:val="24"/>
        </w:rPr>
        <w:tab/>
        <w:t>На заседании Комиссии могут присутствовать представители других государственных органов, научных, общественных объединений и религиозных организаций, средств массовой информации.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7.</w:t>
      </w:r>
      <w:r w:rsidRPr="00F96A19"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 w:rsidR="00583AD1">
        <w:rPr>
          <w:rFonts w:ascii="Times New Roman" w:hAnsi="Times New Roman" w:cs="Times New Roman"/>
          <w:sz w:val="24"/>
          <w:szCs w:val="24"/>
        </w:rPr>
        <w:t>К</w:t>
      </w:r>
      <w:r w:rsidRPr="00F96A19">
        <w:rPr>
          <w:rFonts w:ascii="Times New Roman" w:hAnsi="Times New Roman" w:cs="Times New Roman"/>
          <w:sz w:val="24"/>
          <w:szCs w:val="24"/>
        </w:rPr>
        <w:t>омиссии: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утверждает план работы Комиссии;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руководит деятельностью Комиссии, председательствует на заседаниях Комиссии, распределяет обязанности между членами Комиссии;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определяет порядок рассмотрения вопросов на заседании Комиссии;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Комиссии, утверждает повестку дня заседаний;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>вносит предложения об изменении состава Комиссии;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6A19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 в целях реализации основных задач и функций </w:t>
      </w:r>
      <w:r w:rsidR="00FC501A">
        <w:rPr>
          <w:rFonts w:ascii="Times New Roman" w:hAnsi="Times New Roman" w:cs="Times New Roman"/>
          <w:sz w:val="24"/>
          <w:szCs w:val="24"/>
        </w:rPr>
        <w:t>К</w:t>
      </w:r>
      <w:r w:rsidRPr="00F96A19">
        <w:rPr>
          <w:rFonts w:ascii="Times New Roman" w:hAnsi="Times New Roman" w:cs="Times New Roman"/>
          <w:sz w:val="24"/>
          <w:szCs w:val="24"/>
        </w:rPr>
        <w:t>омиссии.</w:t>
      </w:r>
    </w:p>
    <w:p w:rsidR="00F96A19" w:rsidRDefault="00583AD1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Секретарь К</w:t>
      </w:r>
      <w:r w:rsidR="00F96A19" w:rsidRPr="00F96A19">
        <w:rPr>
          <w:rFonts w:ascii="Times New Roman" w:hAnsi="Times New Roman" w:cs="Times New Roman"/>
          <w:sz w:val="24"/>
          <w:szCs w:val="24"/>
        </w:rPr>
        <w:t>омиссии:</w:t>
      </w:r>
    </w:p>
    <w:p w:rsidR="00FC501A" w:rsidRPr="00FC501A" w:rsidRDefault="00FC501A" w:rsidP="00FC50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готовит проекты решений и другие материалы к заседанию Комиссии;</w:t>
      </w:r>
    </w:p>
    <w:p w:rsidR="00FC501A" w:rsidRPr="00FC501A" w:rsidRDefault="00FC501A" w:rsidP="00FC50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заседания Комиссии, рассылает путем направления по электронной почте документы и иные материалы, подлежащие обсуждению, не позднее, чем за день до дня заседания Комиссии;</w:t>
      </w:r>
    </w:p>
    <w:p w:rsidR="00FC501A" w:rsidRPr="00FC501A" w:rsidRDefault="00FC501A" w:rsidP="00FC50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ведет протоколы заседаний Комиссии и подписывает их;</w:t>
      </w:r>
    </w:p>
    <w:p w:rsidR="00FC501A" w:rsidRPr="00FC501A" w:rsidRDefault="00FC501A" w:rsidP="00FC50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обеспечивает ведение делопроизводства Комиссии;</w:t>
      </w:r>
    </w:p>
    <w:p w:rsidR="00FC501A" w:rsidRDefault="00FC501A" w:rsidP="00FC50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01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FC50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501A"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Комиссии.</w:t>
      </w:r>
    </w:p>
    <w:p w:rsidR="00FC501A" w:rsidRDefault="00FC501A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501A">
        <w:rPr>
          <w:rFonts w:ascii="Times New Roman" w:hAnsi="Times New Roman" w:cs="Times New Roman"/>
          <w:sz w:val="24"/>
          <w:szCs w:val="24"/>
        </w:rPr>
        <w:t>В случае временного отсутствия секретаря Комиссии его обязанности по поручению председателя Комиссии исполняет один из членов Комиссии, избранный на заседании Комиссии.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96A19">
        <w:rPr>
          <w:rFonts w:ascii="Times New Roman" w:hAnsi="Times New Roman" w:cs="Times New Roman"/>
          <w:sz w:val="24"/>
          <w:szCs w:val="24"/>
        </w:rPr>
        <w:tab/>
        <w:t>Комиссия осуществляет свою деятельность в форме заседаний, проводимых в соответствии с планом работы Комиссии, а также по мере необходимости, но</w:t>
      </w:r>
      <w:r>
        <w:rPr>
          <w:rFonts w:ascii="Times New Roman" w:hAnsi="Times New Roman" w:cs="Times New Roman"/>
          <w:sz w:val="24"/>
          <w:szCs w:val="24"/>
        </w:rPr>
        <w:t xml:space="preserve"> не реже одного раза в квартал.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10.</w:t>
      </w:r>
      <w:r w:rsidRPr="00F96A19">
        <w:rPr>
          <w:rFonts w:ascii="Times New Roman" w:hAnsi="Times New Roman" w:cs="Times New Roman"/>
          <w:sz w:val="24"/>
          <w:szCs w:val="24"/>
        </w:rPr>
        <w:tab/>
        <w:t>Заседания Комиссии считаются правомочными, если на них присутствуют более половины ее членов, с обязательным присутствием председателя Комиссии или одного из зам</w:t>
      </w:r>
      <w:r w:rsidR="00FC501A">
        <w:rPr>
          <w:rFonts w:ascii="Times New Roman" w:hAnsi="Times New Roman" w:cs="Times New Roman"/>
          <w:sz w:val="24"/>
          <w:szCs w:val="24"/>
        </w:rPr>
        <w:t>естителей председателя Комиссии, наделенного полномочиями председател</w:t>
      </w:r>
      <w:r w:rsidR="00B80862">
        <w:rPr>
          <w:rFonts w:ascii="Times New Roman" w:hAnsi="Times New Roman" w:cs="Times New Roman"/>
          <w:sz w:val="24"/>
          <w:szCs w:val="24"/>
        </w:rPr>
        <w:t>я Комиссии.</w:t>
      </w:r>
      <w:r w:rsidRPr="00F96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19" w:rsidRPr="00F96A19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1</w:t>
      </w:r>
      <w:r w:rsidR="00A63ED2">
        <w:rPr>
          <w:rFonts w:ascii="Times New Roman" w:hAnsi="Times New Roman" w:cs="Times New Roman"/>
          <w:sz w:val="24"/>
          <w:szCs w:val="24"/>
        </w:rPr>
        <w:t>1</w:t>
      </w:r>
      <w:r w:rsidRPr="00F96A19">
        <w:rPr>
          <w:rFonts w:ascii="Times New Roman" w:hAnsi="Times New Roman" w:cs="Times New Roman"/>
          <w:sz w:val="24"/>
          <w:szCs w:val="24"/>
        </w:rPr>
        <w:t>.</w:t>
      </w:r>
      <w:r w:rsidRPr="00F96A19">
        <w:rPr>
          <w:rFonts w:ascii="Times New Roman" w:hAnsi="Times New Roman" w:cs="Times New Roman"/>
          <w:sz w:val="24"/>
          <w:szCs w:val="24"/>
        </w:rPr>
        <w:tab/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C07A30" w:rsidRDefault="00F96A19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6A19">
        <w:rPr>
          <w:rFonts w:ascii="Times New Roman" w:hAnsi="Times New Roman" w:cs="Times New Roman"/>
          <w:sz w:val="24"/>
          <w:szCs w:val="24"/>
        </w:rPr>
        <w:t>1</w:t>
      </w:r>
      <w:r w:rsidR="00A63ED2">
        <w:rPr>
          <w:rFonts w:ascii="Times New Roman" w:hAnsi="Times New Roman" w:cs="Times New Roman"/>
          <w:sz w:val="24"/>
          <w:szCs w:val="24"/>
        </w:rPr>
        <w:t>2</w:t>
      </w:r>
      <w:r w:rsidRPr="00F96A19">
        <w:rPr>
          <w:rFonts w:ascii="Times New Roman" w:hAnsi="Times New Roman" w:cs="Times New Roman"/>
          <w:sz w:val="24"/>
          <w:szCs w:val="24"/>
        </w:rPr>
        <w:t>.</w:t>
      </w:r>
      <w:r w:rsidRPr="00F96A19">
        <w:rPr>
          <w:rFonts w:ascii="Times New Roman" w:hAnsi="Times New Roman" w:cs="Times New Roman"/>
          <w:sz w:val="24"/>
          <w:szCs w:val="24"/>
        </w:rPr>
        <w:tab/>
      </w:r>
      <w:r w:rsidR="00C07A30" w:rsidRPr="00C07A30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протоколами заседаний в день заседания и подписываются председательствующим на заседании Комиссии и секретарем Комиссии не позднее 2 </w:t>
      </w:r>
      <w:r w:rsidR="00A63ED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C07A30" w:rsidRPr="00C07A30">
        <w:rPr>
          <w:rFonts w:ascii="Times New Roman" w:hAnsi="Times New Roman" w:cs="Times New Roman"/>
          <w:sz w:val="24"/>
          <w:szCs w:val="24"/>
        </w:rPr>
        <w:t xml:space="preserve">дней со дня заседания Комиссии. </w:t>
      </w:r>
    </w:p>
    <w:p w:rsidR="00F96A19" w:rsidRPr="00F96A19" w:rsidRDefault="00A63ED2" w:rsidP="00F96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96A19" w:rsidRPr="00F96A19">
        <w:rPr>
          <w:rFonts w:ascii="Times New Roman" w:hAnsi="Times New Roman" w:cs="Times New Roman"/>
          <w:sz w:val="24"/>
          <w:szCs w:val="24"/>
        </w:rPr>
        <w:t>.</w:t>
      </w:r>
      <w:r w:rsidR="00F96A19" w:rsidRPr="00F96A19">
        <w:rPr>
          <w:rFonts w:ascii="Times New Roman" w:hAnsi="Times New Roman" w:cs="Times New Roman"/>
          <w:sz w:val="24"/>
          <w:szCs w:val="24"/>
        </w:rPr>
        <w:tab/>
      </w:r>
      <w:r w:rsidR="00C07A30" w:rsidRPr="00C07A30">
        <w:rPr>
          <w:rFonts w:ascii="Times New Roman" w:hAnsi="Times New Roman" w:cs="Times New Roman"/>
          <w:sz w:val="24"/>
          <w:szCs w:val="24"/>
        </w:rPr>
        <w:t xml:space="preserve">Решения, принимаемые Комиссией в соответствии с ее компетенцией, являются обязательными  для </w:t>
      </w:r>
      <w:r w:rsidR="00C07A3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>представленных в Комиссии</w:t>
      </w:r>
      <w:r w:rsidR="00F96A19" w:rsidRPr="00F96A19">
        <w:rPr>
          <w:rFonts w:ascii="Times New Roman" w:hAnsi="Times New Roman" w:cs="Times New Roman"/>
          <w:sz w:val="24"/>
          <w:szCs w:val="24"/>
        </w:rPr>
        <w:t>.</w:t>
      </w:r>
    </w:p>
    <w:p w:rsidR="00FE4ABD" w:rsidRDefault="00A63ED2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96A19" w:rsidRPr="00F96A19">
        <w:rPr>
          <w:rFonts w:ascii="Times New Roman" w:hAnsi="Times New Roman" w:cs="Times New Roman"/>
          <w:sz w:val="24"/>
          <w:szCs w:val="24"/>
        </w:rPr>
        <w:t>.</w:t>
      </w:r>
      <w:r w:rsidR="00F96A19" w:rsidRPr="00F96A19">
        <w:rPr>
          <w:rFonts w:ascii="Times New Roman" w:hAnsi="Times New Roman" w:cs="Times New Roman"/>
          <w:sz w:val="24"/>
          <w:szCs w:val="24"/>
        </w:rPr>
        <w:tab/>
      </w:r>
      <w:r w:rsidR="00C07A30" w:rsidRPr="00C07A30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организационно-контрольным управлением администрации городского округа.</w:t>
      </w:r>
    </w:p>
    <w:p w:rsidR="00FE4ABD" w:rsidRDefault="00FE4ABD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4ABD" w:rsidRDefault="00FE4ABD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4ABD" w:rsidRDefault="00FE4ABD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4ABD" w:rsidRDefault="00FE4ABD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4ABD" w:rsidRDefault="00FE4ABD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E4ABD" w:rsidSect="007272B7">
      <w:headerReference w:type="even" r:id="rId9"/>
      <w:headerReference w:type="default" r:id="rId10"/>
      <w:footerReference w:type="first" r:id="rId11"/>
      <w:pgSz w:w="11906" w:h="16838"/>
      <w:pgMar w:top="1146" w:right="567" w:bottom="1133" w:left="1985" w:header="709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D4" w:rsidRDefault="000B35D4" w:rsidP="00F22C3D">
      <w:pPr>
        <w:spacing w:after="0" w:line="240" w:lineRule="auto"/>
      </w:pPr>
      <w:r>
        <w:separator/>
      </w:r>
    </w:p>
  </w:endnote>
  <w:endnote w:type="continuationSeparator" w:id="0">
    <w:p w:rsidR="000B35D4" w:rsidRDefault="000B35D4" w:rsidP="00F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39" w:rsidRPr="007272B7" w:rsidRDefault="006B6A39">
    <w:pPr>
      <w:pStyle w:val="a8"/>
      <w:rPr>
        <w:rFonts w:ascii="Times New Roman" w:hAnsi="Times New Roman" w:cs="Times New Roman"/>
      </w:rPr>
    </w:pPr>
    <w:r w:rsidRPr="007272B7">
      <w:rPr>
        <w:rFonts w:ascii="Times New Roman" w:hAnsi="Times New Roman" w:cs="Times New Roman"/>
      </w:rPr>
      <w:t>Пост.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D4" w:rsidRDefault="000B35D4" w:rsidP="00F22C3D">
      <w:pPr>
        <w:spacing w:after="0" w:line="240" w:lineRule="auto"/>
      </w:pPr>
      <w:r>
        <w:separator/>
      </w:r>
    </w:p>
  </w:footnote>
  <w:footnote w:type="continuationSeparator" w:id="0">
    <w:p w:rsidR="000B35D4" w:rsidRDefault="000B35D4" w:rsidP="00F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39" w:rsidRPr="00E03CE0" w:rsidRDefault="006B6A39" w:rsidP="00E03CE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39" w:rsidRDefault="006B6A39">
    <w:pPr>
      <w:pStyle w:val="a6"/>
      <w:jc w:val="center"/>
    </w:pPr>
  </w:p>
  <w:p w:rsidR="006B6A39" w:rsidRDefault="006B6A39" w:rsidP="00B632AC">
    <w:pPr>
      <w:pStyle w:val="a6"/>
      <w:tabs>
        <w:tab w:val="clear" w:pos="4677"/>
        <w:tab w:val="clear" w:pos="9355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BD"/>
    <w:multiLevelType w:val="hybridMultilevel"/>
    <w:tmpl w:val="9A8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6C2"/>
    <w:multiLevelType w:val="hybridMultilevel"/>
    <w:tmpl w:val="6F663E08"/>
    <w:lvl w:ilvl="0" w:tplc="FD00A462">
      <w:start w:val="4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C1E85"/>
    <w:multiLevelType w:val="hybridMultilevel"/>
    <w:tmpl w:val="6EE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30"/>
    <w:rsid w:val="000110E6"/>
    <w:rsid w:val="0001133D"/>
    <w:rsid w:val="00017D77"/>
    <w:rsid w:val="00033581"/>
    <w:rsid w:val="00043F2F"/>
    <w:rsid w:val="000458C3"/>
    <w:rsid w:val="000553F6"/>
    <w:rsid w:val="00062EB9"/>
    <w:rsid w:val="00067F7E"/>
    <w:rsid w:val="00080C4D"/>
    <w:rsid w:val="00087F3D"/>
    <w:rsid w:val="00096515"/>
    <w:rsid w:val="000B35D4"/>
    <w:rsid w:val="000B3BD6"/>
    <w:rsid w:val="000B4DA7"/>
    <w:rsid w:val="000C0E6C"/>
    <w:rsid w:val="000D23B7"/>
    <w:rsid w:val="000E2E33"/>
    <w:rsid w:val="000E5DB2"/>
    <w:rsid w:val="000F614F"/>
    <w:rsid w:val="00102DCF"/>
    <w:rsid w:val="001232AC"/>
    <w:rsid w:val="00123400"/>
    <w:rsid w:val="00125590"/>
    <w:rsid w:val="001305AD"/>
    <w:rsid w:val="00131511"/>
    <w:rsid w:val="00131B0B"/>
    <w:rsid w:val="00137FFD"/>
    <w:rsid w:val="00142FBD"/>
    <w:rsid w:val="00144800"/>
    <w:rsid w:val="00146682"/>
    <w:rsid w:val="0015174E"/>
    <w:rsid w:val="0017200B"/>
    <w:rsid w:val="001874D9"/>
    <w:rsid w:val="00191DA2"/>
    <w:rsid w:val="00197B4A"/>
    <w:rsid w:val="001B2C34"/>
    <w:rsid w:val="001B2CD7"/>
    <w:rsid w:val="001C0EB6"/>
    <w:rsid w:val="001C1DED"/>
    <w:rsid w:val="001E0B40"/>
    <w:rsid w:val="001E25B8"/>
    <w:rsid w:val="001E31AA"/>
    <w:rsid w:val="001F3740"/>
    <w:rsid w:val="00200286"/>
    <w:rsid w:val="002054A8"/>
    <w:rsid w:val="00220548"/>
    <w:rsid w:val="0025027E"/>
    <w:rsid w:val="0025303F"/>
    <w:rsid w:val="0025427B"/>
    <w:rsid w:val="002577BE"/>
    <w:rsid w:val="002706F6"/>
    <w:rsid w:val="002711DC"/>
    <w:rsid w:val="00277BF0"/>
    <w:rsid w:val="002A0892"/>
    <w:rsid w:val="002B1B4A"/>
    <w:rsid w:val="00302501"/>
    <w:rsid w:val="003072B8"/>
    <w:rsid w:val="0031476F"/>
    <w:rsid w:val="0031605B"/>
    <w:rsid w:val="0031754F"/>
    <w:rsid w:val="003206BC"/>
    <w:rsid w:val="00327DBE"/>
    <w:rsid w:val="00341118"/>
    <w:rsid w:val="003437CF"/>
    <w:rsid w:val="0036068B"/>
    <w:rsid w:val="00361055"/>
    <w:rsid w:val="00366C86"/>
    <w:rsid w:val="00367CCA"/>
    <w:rsid w:val="00375DB5"/>
    <w:rsid w:val="00382564"/>
    <w:rsid w:val="003869FC"/>
    <w:rsid w:val="00386CCD"/>
    <w:rsid w:val="00391F08"/>
    <w:rsid w:val="0039626F"/>
    <w:rsid w:val="003B7929"/>
    <w:rsid w:val="003C3044"/>
    <w:rsid w:val="003C655F"/>
    <w:rsid w:val="003D01FA"/>
    <w:rsid w:val="003D02C3"/>
    <w:rsid w:val="003D5130"/>
    <w:rsid w:val="003E1C76"/>
    <w:rsid w:val="00400B31"/>
    <w:rsid w:val="00404658"/>
    <w:rsid w:val="00405A3D"/>
    <w:rsid w:val="00407E18"/>
    <w:rsid w:val="004144D0"/>
    <w:rsid w:val="00414677"/>
    <w:rsid w:val="00416C84"/>
    <w:rsid w:val="00422A37"/>
    <w:rsid w:val="00427F18"/>
    <w:rsid w:val="00441A53"/>
    <w:rsid w:val="004502AD"/>
    <w:rsid w:val="00466AAD"/>
    <w:rsid w:val="00493496"/>
    <w:rsid w:val="004A6AC4"/>
    <w:rsid w:val="004A7558"/>
    <w:rsid w:val="004A7CC7"/>
    <w:rsid w:val="004D7118"/>
    <w:rsid w:val="004E668B"/>
    <w:rsid w:val="005021E1"/>
    <w:rsid w:val="00503206"/>
    <w:rsid w:val="005265AE"/>
    <w:rsid w:val="00531AB2"/>
    <w:rsid w:val="00540123"/>
    <w:rsid w:val="00542A67"/>
    <w:rsid w:val="00561048"/>
    <w:rsid w:val="00564A82"/>
    <w:rsid w:val="005719BF"/>
    <w:rsid w:val="00583AD1"/>
    <w:rsid w:val="0058594E"/>
    <w:rsid w:val="005932F4"/>
    <w:rsid w:val="005C4B7C"/>
    <w:rsid w:val="005C69F9"/>
    <w:rsid w:val="005E04B4"/>
    <w:rsid w:val="005E5549"/>
    <w:rsid w:val="005E64DB"/>
    <w:rsid w:val="005F0E8D"/>
    <w:rsid w:val="005F7161"/>
    <w:rsid w:val="00603CB1"/>
    <w:rsid w:val="00603F7B"/>
    <w:rsid w:val="00604CC3"/>
    <w:rsid w:val="00605B84"/>
    <w:rsid w:val="00612B46"/>
    <w:rsid w:val="006172B3"/>
    <w:rsid w:val="006210BF"/>
    <w:rsid w:val="00622BF0"/>
    <w:rsid w:val="0062404C"/>
    <w:rsid w:val="0063053D"/>
    <w:rsid w:val="00633B81"/>
    <w:rsid w:val="0064765C"/>
    <w:rsid w:val="0065255B"/>
    <w:rsid w:val="0065355E"/>
    <w:rsid w:val="00656246"/>
    <w:rsid w:val="00657088"/>
    <w:rsid w:val="00664739"/>
    <w:rsid w:val="00667A28"/>
    <w:rsid w:val="006845DB"/>
    <w:rsid w:val="00684914"/>
    <w:rsid w:val="00685A06"/>
    <w:rsid w:val="0069448D"/>
    <w:rsid w:val="00694E8E"/>
    <w:rsid w:val="006B1184"/>
    <w:rsid w:val="006B1614"/>
    <w:rsid w:val="006B21F7"/>
    <w:rsid w:val="006B6A39"/>
    <w:rsid w:val="006C7157"/>
    <w:rsid w:val="006D3FF8"/>
    <w:rsid w:val="006E0020"/>
    <w:rsid w:val="006F56BD"/>
    <w:rsid w:val="007001D0"/>
    <w:rsid w:val="00702A63"/>
    <w:rsid w:val="00702FFB"/>
    <w:rsid w:val="00713579"/>
    <w:rsid w:val="007202BD"/>
    <w:rsid w:val="00720AF0"/>
    <w:rsid w:val="007253B6"/>
    <w:rsid w:val="007272B7"/>
    <w:rsid w:val="00730834"/>
    <w:rsid w:val="0073164E"/>
    <w:rsid w:val="00731862"/>
    <w:rsid w:val="00747D47"/>
    <w:rsid w:val="007507EF"/>
    <w:rsid w:val="00751A54"/>
    <w:rsid w:val="0075613E"/>
    <w:rsid w:val="0076060A"/>
    <w:rsid w:val="00786BC6"/>
    <w:rsid w:val="00790C18"/>
    <w:rsid w:val="00792501"/>
    <w:rsid w:val="00795645"/>
    <w:rsid w:val="007A027E"/>
    <w:rsid w:val="007D29BA"/>
    <w:rsid w:val="007D5551"/>
    <w:rsid w:val="007E2D76"/>
    <w:rsid w:val="007E6F42"/>
    <w:rsid w:val="00814800"/>
    <w:rsid w:val="00815728"/>
    <w:rsid w:val="00827977"/>
    <w:rsid w:val="00827E21"/>
    <w:rsid w:val="00836CC3"/>
    <w:rsid w:val="00840EBE"/>
    <w:rsid w:val="00850430"/>
    <w:rsid w:val="0085498F"/>
    <w:rsid w:val="00855C03"/>
    <w:rsid w:val="00856BCB"/>
    <w:rsid w:val="008709B9"/>
    <w:rsid w:val="00874697"/>
    <w:rsid w:val="00880094"/>
    <w:rsid w:val="008852DC"/>
    <w:rsid w:val="008A064A"/>
    <w:rsid w:val="008A2DB7"/>
    <w:rsid w:val="008B1B0A"/>
    <w:rsid w:val="008B5AD6"/>
    <w:rsid w:val="008B6DD8"/>
    <w:rsid w:val="008E01EB"/>
    <w:rsid w:val="008E645F"/>
    <w:rsid w:val="008E6BE3"/>
    <w:rsid w:val="008E7EE2"/>
    <w:rsid w:val="008F5767"/>
    <w:rsid w:val="00904776"/>
    <w:rsid w:val="00905A55"/>
    <w:rsid w:val="00913066"/>
    <w:rsid w:val="00914125"/>
    <w:rsid w:val="009159E8"/>
    <w:rsid w:val="00927529"/>
    <w:rsid w:val="009334CB"/>
    <w:rsid w:val="00943873"/>
    <w:rsid w:val="0095090B"/>
    <w:rsid w:val="0095636B"/>
    <w:rsid w:val="009625B1"/>
    <w:rsid w:val="00963F7A"/>
    <w:rsid w:val="009702E5"/>
    <w:rsid w:val="00977FB7"/>
    <w:rsid w:val="00980187"/>
    <w:rsid w:val="0098321C"/>
    <w:rsid w:val="00996A58"/>
    <w:rsid w:val="009A453D"/>
    <w:rsid w:val="009A5B7E"/>
    <w:rsid w:val="009A6769"/>
    <w:rsid w:val="009B3073"/>
    <w:rsid w:val="009C129B"/>
    <w:rsid w:val="009E3EA4"/>
    <w:rsid w:val="009F3999"/>
    <w:rsid w:val="009F7629"/>
    <w:rsid w:val="00A02F2C"/>
    <w:rsid w:val="00A041E1"/>
    <w:rsid w:val="00A112E0"/>
    <w:rsid w:val="00A12250"/>
    <w:rsid w:val="00A12B0C"/>
    <w:rsid w:val="00A15197"/>
    <w:rsid w:val="00A23104"/>
    <w:rsid w:val="00A24FD8"/>
    <w:rsid w:val="00A411D7"/>
    <w:rsid w:val="00A44805"/>
    <w:rsid w:val="00A50F05"/>
    <w:rsid w:val="00A5576F"/>
    <w:rsid w:val="00A57EA4"/>
    <w:rsid w:val="00A63ED2"/>
    <w:rsid w:val="00A818CC"/>
    <w:rsid w:val="00A848BD"/>
    <w:rsid w:val="00A976D0"/>
    <w:rsid w:val="00AA1010"/>
    <w:rsid w:val="00AA19C1"/>
    <w:rsid w:val="00AA2BC1"/>
    <w:rsid w:val="00AA2C20"/>
    <w:rsid w:val="00AA5D6D"/>
    <w:rsid w:val="00AB115A"/>
    <w:rsid w:val="00AC1EE6"/>
    <w:rsid w:val="00AC3FC7"/>
    <w:rsid w:val="00B1119E"/>
    <w:rsid w:val="00B258D5"/>
    <w:rsid w:val="00B27326"/>
    <w:rsid w:val="00B4772D"/>
    <w:rsid w:val="00B632AC"/>
    <w:rsid w:val="00B64577"/>
    <w:rsid w:val="00B80862"/>
    <w:rsid w:val="00B9152C"/>
    <w:rsid w:val="00B95C97"/>
    <w:rsid w:val="00BB2FD6"/>
    <w:rsid w:val="00BB470C"/>
    <w:rsid w:val="00BC31FA"/>
    <w:rsid w:val="00BC71B1"/>
    <w:rsid w:val="00BD46AB"/>
    <w:rsid w:val="00BD6213"/>
    <w:rsid w:val="00BD7CD4"/>
    <w:rsid w:val="00BE2C3C"/>
    <w:rsid w:val="00BE4A79"/>
    <w:rsid w:val="00BF22AF"/>
    <w:rsid w:val="00BF34BE"/>
    <w:rsid w:val="00C03E1A"/>
    <w:rsid w:val="00C04BB5"/>
    <w:rsid w:val="00C05BA4"/>
    <w:rsid w:val="00C07A30"/>
    <w:rsid w:val="00C244CD"/>
    <w:rsid w:val="00C25579"/>
    <w:rsid w:val="00C25AFD"/>
    <w:rsid w:val="00C44F26"/>
    <w:rsid w:val="00C46A3D"/>
    <w:rsid w:val="00C50C9D"/>
    <w:rsid w:val="00C534E5"/>
    <w:rsid w:val="00C60D63"/>
    <w:rsid w:val="00C72699"/>
    <w:rsid w:val="00C7665C"/>
    <w:rsid w:val="00C82291"/>
    <w:rsid w:val="00C83A0E"/>
    <w:rsid w:val="00C87D8F"/>
    <w:rsid w:val="00C9098B"/>
    <w:rsid w:val="00C95289"/>
    <w:rsid w:val="00C95DEA"/>
    <w:rsid w:val="00CA03CC"/>
    <w:rsid w:val="00CA25A2"/>
    <w:rsid w:val="00CB1DDC"/>
    <w:rsid w:val="00CB279A"/>
    <w:rsid w:val="00CB3C7D"/>
    <w:rsid w:val="00CD15A6"/>
    <w:rsid w:val="00CE1FA0"/>
    <w:rsid w:val="00CE2DE6"/>
    <w:rsid w:val="00CE3A84"/>
    <w:rsid w:val="00CF017B"/>
    <w:rsid w:val="00CF55FC"/>
    <w:rsid w:val="00D069C8"/>
    <w:rsid w:val="00D31584"/>
    <w:rsid w:val="00D36A17"/>
    <w:rsid w:val="00D40605"/>
    <w:rsid w:val="00D57046"/>
    <w:rsid w:val="00D57FA1"/>
    <w:rsid w:val="00D64460"/>
    <w:rsid w:val="00D6518C"/>
    <w:rsid w:val="00D767B6"/>
    <w:rsid w:val="00D7793E"/>
    <w:rsid w:val="00D82306"/>
    <w:rsid w:val="00D858B3"/>
    <w:rsid w:val="00DA1E90"/>
    <w:rsid w:val="00DA2B9D"/>
    <w:rsid w:val="00DC0E91"/>
    <w:rsid w:val="00DD2871"/>
    <w:rsid w:val="00DD2F22"/>
    <w:rsid w:val="00DD59F9"/>
    <w:rsid w:val="00DD6CF6"/>
    <w:rsid w:val="00DF5456"/>
    <w:rsid w:val="00E037A4"/>
    <w:rsid w:val="00E03CE0"/>
    <w:rsid w:val="00E0707C"/>
    <w:rsid w:val="00E17D8F"/>
    <w:rsid w:val="00E40EE4"/>
    <w:rsid w:val="00E43E53"/>
    <w:rsid w:val="00E51404"/>
    <w:rsid w:val="00E56CD1"/>
    <w:rsid w:val="00E6117E"/>
    <w:rsid w:val="00E71D53"/>
    <w:rsid w:val="00EA0E49"/>
    <w:rsid w:val="00EB103D"/>
    <w:rsid w:val="00EC4A96"/>
    <w:rsid w:val="00EC52B4"/>
    <w:rsid w:val="00EC67AD"/>
    <w:rsid w:val="00ED1457"/>
    <w:rsid w:val="00EF30F0"/>
    <w:rsid w:val="00F065BE"/>
    <w:rsid w:val="00F14918"/>
    <w:rsid w:val="00F203FC"/>
    <w:rsid w:val="00F22C3D"/>
    <w:rsid w:val="00F3763E"/>
    <w:rsid w:val="00F511EB"/>
    <w:rsid w:val="00F67746"/>
    <w:rsid w:val="00F77533"/>
    <w:rsid w:val="00F8242B"/>
    <w:rsid w:val="00F84DED"/>
    <w:rsid w:val="00F852D5"/>
    <w:rsid w:val="00F86A4F"/>
    <w:rsid w:val="00F8765E"/>
    <w:rsid w:val="00F958D7"/>
    <w:rsid w:val="00F95AFF"/>
    <w:rsid w:val="00F96A19"/>
    <w:rsid w:val="00F97030"/>
    <w:rsid w:val="00FA170D"/>
    <w:rsid w:val="00FA472F"/>
    <w:rsid w:val="00FA7466"/>
    <w:rsid w:val="00FB7B78"/>
    <w:rsid w:val="00FC1B54"/>
    <w:rsid w:val="00FC501A"/>
    <w:rsid w:val="00FC59AD"/>
    <w:rsid w:val="00FC5A69"/>
    <w:rsid w:val="00FD7BA3"/>
    <w:rsid w:val="00FE4ABD"/>
    <w:rsid w:val="00FE53A4"/>
    <w:rsid w:val="00FF10A2"/>
    <w:rsid w:val="00FF32A7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unhideWhenUsed/>
    <w:rsid w:val="0069448D"/>
    <w:rPr>
      <w:color w:val="0000FF"/>
      <w:u w:val="single"/>
    </w:rPr>
  </w:style>
  <w:style w:type="paragraph" w:styleId="ac">
    <w:name w:val="No Spacing"/>
    <w:uiPriority w:val="1"/>
    <w:qFormat/>
    <w:rsid w:val="0069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6944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semiHidden/>
    <w:unhideWhenUsed/>
    <w:rsid w:val="0069448D"/>
    <w:rPr>
      <w:color w:val="0000FF"/>
      <w:u w:val="single"/>
    </w:rPr>
  </w:style>
  <w:style w:type="paragraph" w:styleId="ac">
    <w:name w:val="No Spacing"/>
    <w:uiPriority w:val="1"/>
    <w:qFormat/>
    <w:rsid w:val="0069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694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3A38-CC73-47E3-8939-FE8E3F6E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Бахирева</cp:lastModifiedBy>
  <cp:revision>2</cp:revision>
  <cp:lastPrinted>2019-07-29T06:08:00Z</cp:lastPrinted>
  <dcterms:created xsi:type="dcterms:W3CDTF">2020-02-25T13:19:00Z</dcterms:created>
  <dcterms:modified xsi:type="dcterms:W3CDTF">2020-02-25T13:19:00Z</dcterms:modified>
</cp:coreProperties>
</file>