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BD" w:rsidRDefault="009458BD" w:rsidP="009458BD">
      <w:pPr>
        <w:tabs>
          <w:tab w:val="left" w:pos="3969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8BD" w:rsidRDefault="009458BD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E2D76" w:rsidRPr="00DD2D95" w:rsidRDefault="008825CF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E2D76" w:rsidRPr="00DD2D95" w:rsidRDefault="00594D11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8825CF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E2D76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DD8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E2D76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Сергиево-Посадского </w:t>
      </w:r>
      <w:r w:rsidR="008B6DD8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7E2D76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7E2D76" w:rsidRPr="00DD2D95" w:rsidRDefault="007E2D76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</w:t>
      </w:r>
      <w:r w:rsidR="008825CF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</w:t>
      </w:r>
    </w:p>
    <w:p w:rsidR="007E2D76" w:rsidRPr="00DD2D95" w:rsidRDefault="007E2D7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76" w:rsidRPr="00DD2D95" w:rsidRDefault="007E2D76" w:rsidP="007E2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ПОЛОЖЕНИЕ</w:t>
      </w:r>
    </w:p>
    <w:p w:rsidR="000869EF" w:rsidRPr="00DD2D95" w:rsidRDefault="007E2D76" w:rsidP="000869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о Комиссии </w:t>
      </w:r>
      <w:r w:rsidR="000869EF" w:rsidRPr="00DD2D95">
        <w:rPr>
          <w:rFonts w:ascii="Times New Roman" w:hAnsi="Times New Roman" w:cs="Times New Roman"/>
          <w:sz w:val="24"/>
          <w:szCs w:val="24"/>
        </w:rPr>
        <w:t>по вопросам повышения устойчивости функционирования объектов</w:t>
      </w:r>
    </w:p>
    <w:p w:rsidR="007E2D76" w:rsidRPr="00DD2D95" w:rsidRDefault="000869EF" w:rsidP="000869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 экономики на территории Сергиево-Посадского городского округа</w:t>
      </w:r>
      <w:r w:rsidR="00DD2D9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0869EF" w:rsidRPr="00DD2D95" w:rsidRDefault="000869EF" w:rsidP="000869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480D" w:rsidRPr="00DD2D95" w:rsidRDefault="0092480D" w:rsidP="009248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I. О</w:t>
      </w:r>
      <w:r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191DA2" w:rsidRPr="00DD2D95" w:rsidRDefault="00191DA2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1. Настоящее Положение о Комиссии по вопросам повышения устойчивости функционирования объектов экономики на территории </w:t>
      </w:r>
      <w:r w:rsidR="00E40A8F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D2D95">
        <w:rPr>
          <w:rFonts w:ascii="Times New Roman" w:hAnsi="Times New Roman" w:cs="Times New Roman"/>
          <w:sz w:val="24"/>
          <w:szCs w:val="24"/>
        </w:rPr>
        <w:t>(далее - Положение, Комиссия) определяет основные задачи, функции и порядок деятельности в мирное и военное время Комиссии.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2. Комиссия является постоянно дейс</w:t>
      </w:r>
      <w:r w:rsidR="00DE4C87" w:rsidRPr="00DD2D95">
        <w:rPr>
          <w:rFonts w:ascii="Times New Roman" w:hAnsi="Times New Roman" w:cs="Times New Roman"/>
          <w:sz w:val="24"/>
          <w:szCs w:val="24"/>
        </w:rPr>
        <w:t>твующим координационным органом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C51290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51290" w:rsidRPr="00DD2D95">
        <w:rPr>
          <w:rFonts w:ascii="Times New Roman" w:hAnsi="Times New Roman" w:cs="Times New Roman"/>
          <w:sz w:val="24"/>
          <w:szCs w:val="24"/>
        </w:rPr>
        <w:t xml:space="preserve">, </w:t>
      </w:r>
      <w:r w:rsidRPr="00DD2D95">
        <w:rPr>
          <w:rFonts w:ascii="Times New Roman" w:hAnsi="Times New Roman" w:cs="Times New Roman"/>
          <w:sz w:val="24"/>
          <w:szCs w:val="24"/>
        </w:rPr>
        <w:t xml:space="preserve">образованным для </w:t>
      </w:r>
      <w:r w:rsidR="00942061" w:rsidRPr="00DD2D95">
        <w:rPr>
          <w:rFonts w:ascii="Times New Roman" w:hAnsi="Times New Roman" w:cs="Times New Roman"/>
          <w:sz w:val="24"/>
          <w:szCs w:val="24"/>
        </w:rPr>
        <w:t>обеспечения</w:t>
      </w:r>
      <w:r w:rsidR="00DE4C87" w:rsidRPr="00DD2D95">
        <w:rPr>
          <w:rFonts w:ascii="Times New Roman" w:hAnsi="Times New Roman" w:cs="Times New Roman"/>
          <w:sz w:val="24"/>
          <w:szCs w:val="24"/>
        </w:rPr>
        <w:t xml:space="preserve"> координации деятельности </w:t>
      </w:r>
      <w:r w:rsidRPr="00DD2D95">
        <w:rPr>
          <w:rFonts w:ascii="Times New Roman" w:hAnsi="Times New Roman" w:cs="Times New Roman"/>
          <w:sz w:val="24"/>
          <w:szCs w:val="24"/>
        </w:rPr>
        <w:t xml:space="preserve">организаций независимо от организационно-правовой формы, осуществляющих свою деятельность на территории </w:t>
      </w:r>
      <w:r w:rsidR="00C51290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D2D95">
        <w:rPr>
          <w:rFonts w:ascii="Times New Roman" w:hAnsi="Times New Roman" w:cs="Times New Roman"/>
          <w:sz w:val="24"/>
          <w:szCs w:val="24"/>
        </w:rPr>
        <w:t xml:space="preserve">(далее - организации), в целях решения задач по организации разработки и осуществлению в мирное и военное время мероприятий, направленных на сохранение и повышение устойчивости функционирования объектов экономики на территории </w:t>
      </w:r>
      <w:r w:rsidR="00C51290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, критически важных для устойчивого функционирования экономики </w:t>
      </w:r>
      <w:r w:rsidR="00C51290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2480D"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Pr="00DD2D95">
        <w:rPr>
          <w:rFonts w:ascii="Times New Roman" w:hAnsi="Times New Roman" w:cs="Times New Roman"/>
          <w:sz w:val="24"/>
          <w:szCs w:val="24"/>
        </w:rPr>
        <w:t xml:space="preserve">и выживания населения </w:t>
      </w:r>
      <w:r w:rsidR="00C51290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3. Комиссия в своей деятельности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 w:rsidRPr="00DD2D95">
        <w:rPr>
          <w:rFonts w:ascii="Times New Roman" w:hAnsi="Times New Roman" w:cs="Times New Roman"/>
          <w:sz w:val="24"/>
          <w:szCs w:val="24"/>
        </w:rPr>
        <w:t>руководствуется</w:t>
      </w:r>
      <w:r w:rsidRPr="00DD2D95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Московской области, иными нормативными правовыми актами Московской области в области гражданской обороны, защиты населения и территорий от чрезвычайных ситуаций и их последствий и обеспечения пожарной безопасности, безопасности людей на водных объектах, а также настоящим Поло</w:t>
      </w:r>
      <w:r w:rsidR="00942061" w:rsidRPr="00DD2D95">
        <w:rPr>
          <w:rFonts w:ascii="Times New Roman" w:hAnsi="Times New Roman" w:cs="Times New Roman"/>
          <w:sz w:val="24"/>
          <w:szCs w:val="24"/>
        </w:rPr>
        <w:t>жением.</w:t>
      </w:r>
    </w:p>
    <w:p w:rsidR="00CD3A83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4. </w:t>
      </w:r>
      <w:r w:rsidR="0092480D" w:rsidRPr="0092480D">
        <w:rPr>
          <w:rFonts w:ascii="Times New Roman" w:hAnsi="Times New Roman" w:cs="Times New Roman"/>
          <w:sz w:val="24"/>
          <w:szCs w:val="24"/>
        </w:rPr>
        <w:t>Состав Комиссии утверждается главой Сергиево-Посадского городского округа Московской области</w:t>
      </w:r>
      <w:r w:rsidR="00D36703">
        <w:rPr>
          <w:rFonts w:ascii="Times New Roman" w:hAnsi="Times New Roman" w:cs="Times New Roman"/>
          <w:sz w:val="24"/>
          <w:szCs w:val="24"/>
        </w:rPr>
        <w:t xml:space="preserve"> из </w:t>
      </w:r>
      <w:r w:rsidR="00063DD4">
        <w:rPr>
          <w:rFonts w:ascii="Times New Roman" w:hAnsi="Times New Roman" w:cs="Times New Roman"/>
          <w:sz w:val="24"/>
          <w:szCs w:val="24"/>
        </w:rPr>
        <w:t>представителей</w:t>
      </w:r>
      <w:r w:rsidR="00063DD4" w:rsidRPr="00063DD4">
        <w:rPr>
          <w:rFonts w:ascii="Times New Roman" w:hAnsi="Times New Roman" w:cs="Times New Roman"/>
          <w:sz w:val="24"/>
          <w:szCs w:val="24"/>
        </w:rPr>
        <w:t xml:space="preserve"> </w:t>
      </w:r>
      <w:r w:rsidR="00063DD4">
        <w:rPr>
          <w:rFonts w:ascii="Times New Roman" w:hAnsi="Times New Roman" w:cs="Times New Roman"/>
          <w:sz w:val="24"/>
          <w:szCs w:val="24"/>
        </w:rPr>
        <w:t xml:space="preserve">Сергиево-Посадских территориальных </w:t>
      </w:r>
      <w:r w:rsidR="00063DD4" w:rsidRPr="00063DD4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власти,</w:t>
      </w:r>
      <w:r w:rsidR="00063DD4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063DD4" w:rsidRPr="00063DD4">
        <w:rPr>
          <w:rFonts w:ascii="Times New Roman" w:hAnsi="Times New Roman" w:cs="Times New Roman"/>
          <w:sz w:val="24"/>
          <w:szCs w:val="24"/>
        </w:rPr>
        <w:t xml:space="preserve"> </w:t>
      </w:r>
      <w:r w:rsidR="00063DD4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городского округа и организаций, </w:t>
      </w:r>
      <w:r w:rsidR="00063DD4" w:rsidRPr="00063DD4">
        <w:rPr>
          <w:rFonts w:ascii="Times New Roman" w:hAnsi="Times New Roman" w:cs="Times New Roman"/>
          <w:sz w:val="24"/>
          <w:szCs w:val="24"/>
        </w:rPr>
        <w:t>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</w:t>
      </w:r>
      <w:r w:rsidR="0092480D" w:rsidRPr="0092480D">
        <w:rPr>
          <w:rFonts w:ascii="Times New Roman" w:hAnsi="Times New Roman" w:cs="Times New Roman"/>
          <w:sz w:val="24"/>
          <w:szCs w:val="24"/>
        </w:rPr>
        <w:t>.</w:t>
      </w:r>
    </w:p>
    <w:p w:rsidR="00191DA2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5. Основным документом, принимаемым Комиссией, является решение, оформленное протоколом заседания Комиссии.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3A83" w:rsidRPr="00DD2D95" w:rsidRDefault="00CD3A83" w:rsidP="009248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II. Основные задачи и функции Комиссии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6. Основными задачами Комиссии являются: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в мирное время - организация разработки мероприятий, необходимых для повышения устойчивости функционирования объектов экономики на территории </w:t>
      </w:r>
      <w:r w:rsidR="001B1E06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Pr="00DD2D95">
        <w:rPr>
          <w:rFonts w:ascii="Times New Roman" w:hAnsi="Times New Roman" w:cs="Times New Roman"/>
          <w:sz w:val="24"/>
          <w:szCs w:val="24"/>
        </w:rPr>
        <w:lastRenderedPageBreak/>
        <w:t xml:space="preserve">устойчивого функционирования экономики и выживания населения </w:t>
      </w:r>
      <w:r w:rsidR="00DE4C87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E4C87"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1B1E06" w:rsidRPr="00DD2D95">
        <w:rPr>
          <w:rFonts w:ascii="Times New Roman" w:hAnsi="Times New Roman" w:cs="Times New Roman"/>
          <w:sz w:val="24"/>
          <w:szCs w:val="24"/>
        </w:rPr>
        <w:t>в военное</w:t>
      </w:r>
      <w:r w:rsidRPr="00DD2D95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в военное время - координация деятельности </w:t>
      </w:r>
      <w:r w:rsidR="001B1E06" w:rsidRPr="00DD2D95">
        <w:rPr>
          <w:rFonts w:ascii="Times New Roman" w:hAnsi="Times New Roman" w:cs="Times New Roman"/>
          <w:sz w:val="24"/>
          <w:szCs w:val="24"/>
        </w:rPr>
        <w:t xml:space="preserve"> организаций при реализации мероприятий</w:t>
      </w:r>
      <w:r w:rsidRPr="00DD2D95">
        <w:rPr>
          <w:rFonts w:ascii="Times New Roman" w:hAnsi="Times New Roman" w:cs="Times New Roman"/>
          <w:sz w:val="24"/>
          <w:szCs w:val="24"/>
        </w:rPr>
        <w:t xml:space="preserve">, направленных на повышение устойчивости функционирования объектов экономики на территории </w:t>
      </w:r>
      <w:r w:rsidR="001B1E06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, необходимых для устойчивого функционирования экономики и выживания населения </w:t>
      </w:r>
      <w:r w:rsidR="001B1E06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>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7. Комиссия с целью выполнения возложенных на нее задач в мирное время осуществляет следующие функции: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координацию планирования, разработки и проведения мероприятий по повышению устойчивости функционирования объектов экономики на территории </w:t>
      </w:r>
      <w:r w:rsidR="001B1E06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>;</w:t>
      </w:r>
    </w:p>
    <w:p w:rsidR="001B1E06" w:rsidRPr="00DD2D95" w:rsidRDefault="00FC3541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организацию сбора и обобщения данных для подготовки предложений главе Сергиево-Посадского городского округа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2480D"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Pr="00DD2D95">
        <w:rPr>
          <w:rFonts w:ascii="Times New Roman" w:hAnsi="Times New Roman" w:cs="Times New Roman"/>
          <w:sz w:val="24"/>
          <w:szCs w:val="24"/>
        </w:rPr>
        <w:t>по вопросам повышения устойчивости функционирования организаций;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разработку предложений по совершенствованию </w:t>
      </w:r>
      <w:r w:rsidR="00232044" w:rsidRPr="00DD2D95">
        <w:rPr>
          <w:rFonts w:ascii="Times New Roman" w:hAnsi="Times New Roman" w:cs="Times New Roman"/>
          <w:sz w:val="24"/>
          <w:szCs w:val="24"/>
        </w:rPr>
        <w:t>муниципальных</w:t>
      </w:r>
      <w:r w:rsidRPr="00DD2D95">
        <w:rPr>
          <w:rFonts w:ascii="Times New Roman" w:hAnsi="Times New Roman" w:cs="Times New Roman"/>
          <w:sz w:val="24"/>
          <w:szCs w:val="24"/>
        </w:rPr>
        <w:t xml:space="preserve"> правовых актов в сфере повышения устойчивости функционирования организаций;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направление предложений </w:t>
      </w:r>
      <w:r w:rsidR="00022F13" w:rsidRPr="00DD2D95">
        <w:rPr>
          <w:rFonts w:ascii="Times New Roman" w:hAnsi="Times New Roman" w:cs="Times New Roman"/>
          <w:sz w:val="24"/>
          <w:szCs w:val="24"/>
        </w:rPr>
        <w:t>муниципальным</w:t>
      </w:r>
      <w:r w:rsidRPr="00DD2D95">
        <w:rPr>
          <w:rFonts w:ascii="Times New Roman" w:hAnsi="Times New Roman" w:cs="Times New Roman"/>
          <w:sz w:val="24"/>
          <w:szCs w:val="24"/>
        </w:rPr>
        <w:t xml:space="preserve"> заказчикам </w:t>
      </w:r>
      <w:r w:rsidR="00022F13" w:rsidRPr="00DD2D95">
        <w:rPr>
          <w:rFonts w:ascii="Times New Roman" w:hAnsi="Times New Roman" w:cs="Times New Roman"/>
          <w:sz w:val="24"/>
          <w:szCs w:val="24"/>
        </w:rPr>
        <w:t>муниципальных</w:t>
      </w:r>
      <w:r w:rsidRPr="00DD2D95">
        <w:rPr>
          <w:rFonts w:ascii="Times New Roman" w:hAnsi="Times New Roman" w:cs="Times New Roman"/>
          <w:sz w:val="24"/>
          <w:szCs w:val="24"/>
        </w:rPr>
        <w:t xml:space="preserve">  </w:t>
      </w:r>
      <w:r w:rsidR="00232044" w:rsidRPr="00DD2D95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022F13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022F13" w:rsidRPr="00DD2D95">
        <w:rPr>
          <w:rFonts w:ascii="Times New Roman" w:hAnsi="Times New Roman" w:cs="Times New Roman"/>
          <w:sz w:val="24"/>
          <w:szCs w:val="24"/>
        </w:rPr>
        <w:t xml:space="preserve">по включению в муниципальные </w:t>
      </w:r>
      <w:r w:rsidRPr="00DD2D95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22F13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2480D"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Pr="00DD2D95">
        <w:rPr>
          <w:rFonts w:ascii="Times New Roman" w:hAnsi="Times New Roman" w:cs="Times New Roman"/>
          <w:sz w:val="24"/>
          <w:szCs w:val="24"/>
        </w:rPr>
        <w:t>мероприятий, направленных на повышение устойчивости функционирования организаций;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организацию и осуществление взаимодействия с комиссиями по вопросам повышения устойчивости функционирования объектов экономики сопредельных субъектов </w:t>
      </w:r>
      <w:r w:rsidR="00232044" w:rsidRPr="00DD2D9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 и организаций;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организацию координации организаций по реализации мер, направленных на сохранение объектов экономики, существенно необходимых для устойчивого функционирования экономики </w:t>
      </w:r>
      <w:r w:rsidR="00022F13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2480D"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Pr="00DD2D95">
        <w:rPr>
          <w:rFonts w:ascii="Times New Roman" w:hAnsi="Times New Roman" w:cs="Times New Roman"/>
          <w:sz w:val="24"/>
          <w:szCs w:val="24"/>
        </w:rPr>
        <w:t>и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рассмотрение на заседании Комиссии вопросов о ходе выполнения организациями мероприятий по повышению устойчивости функционирования объектов экономики, в том числе путем заслушивания должностных лиц</w:t>
      </w:r>
      <w:r w:rsidR="00232044" w:rsidRPr="00DD2D95">
        <w:rPr>
          <w:rFonts w:ascii="Times New Roman" w:hAnsi="Times New Roman" w:cs="Times New Roman"/>
          <w:sz w:val="24"/>
          <w:szCs w:val="24"/>
        </w:rPr>
        <w:t xml:space="preserve"> данных организаций</w:t>
      </w:r>
      <w:r w:rsidRPr="00DD2D95">
        <w:rPr>
          <w:rFonts w:ascii="Times New Roman" w:hAnsi="Times New Roman" w:cs="Times New Roman"/>
          <w:sz w:val="24"/>
          <w:szCs w:val="24"/>
        </w:rPr>
        <w:t>;</w:t>
      </w:r>
    </w:p>
    <w:p w:rsidR="00CD3A83" w:rsidRPr="00DD2D95" w:rsidRDefault="00D70771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взаимодействие и обращение при необходимости, за организационно-методической помощью в Комиссию по вопросам повышения устойчивости функционирования объектов экономики на территории Московской области.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8. Комиссия с целью выполнения возложенных на нее задач в военное время осуществляет следующие функции: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рассматривает вопросы по организации сбора и анализа информации о ходе реализации мероприятий по поддержке устойчивого функционирования объектов экономики в военное время;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рассматривает вопросы по организации сбора и анализа информации о состоянии организаций на территории </w:t>
      </w:r>
      <w:r w:rsidR="00CC0431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>, пострадавших в ходе ведения военных действий;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рассматривает вопросы по организации и реализации мероприятий по срочному восстановлению функционирования необходимых коммунальных служб, пострадавших в ходе ведения военных действий;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вносит в установленном порядке </w:t>
      </w:r>
      <w:r w:rsidR="00B82773" w:rsidRPr="00DD2D95">
        <w:rPr>
          <w:rFonts w:ascii="Times New Roman" w:hAnsi="Times New Roman" w:cs="Times New Roman"/>
          <w:sz w:val="24"/>
          <w:szCs w:val="24"/>
        </w:rPr>
        <w:t>главе Сергиево-Посадского городского округа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 предложения по обеспечению устойчивости функционирования объектов экономики в военное время;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осуществляет иные функции в соответствии с возложенными на нее задачами.</w:t>
      </w:r>
    </w:p>
    <w:p w:rsidR="00CD3A83" w:rsidRPr="00DD2D95" w:rsidRDefault="00CD3A83" w:rsidP="009248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III. Организация деятельности Комиссии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lastRenderedPageBreak/>
        <w:t>9. Организацию деятельности Комиссии обеспечивает ее председат</w:t>
      </w:r>
      <w:r w:rsidR="00167958" w:rsidRPr="00DD2D95">
        <w:rPr>
          <w:rFonts w:ascii="Times New Roman" w:hAnsi="Times New Roman" w:cs="Times New Roman"/>
          <w:sz w:val="24"/>
          <w:szCs w:val="24"/>
        </w:rPr>
        <w:t xml:space="preserve">ель, а в его отсутствие - </w:t>
      </w:r>
      <w:r w:rsidRPr="00DD2D95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10. Комиссия осуществляет свою деятельность в соответствии с планом работы на год, разрабатываемым Комиссией.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11. Заседания Комиссии проводятся по мере необходимости, но не реже одного раза в квартал.</w:t>
      </w:r>
    </w:p>
    <w:p w:rsidR="002B4A10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12. О дате, времени, месте проведения и повестке дня заседания Комиссии ее члены информируются секретарем Комиссии не позднее, чем за 7 </w:t>
      </w:r>
      <w:r w:rsidR="0005320B" w:rsidRPr="00DD2D9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D2D95">
        <w:rPr>
          <w:rFonts w:ascii="Times New Roman" w:hAnsi="Times New Roman" w:cs="Times New Roman"/>
          <w:sz w:val="24"/>
          <w:szCs w:val="24"/>
        </w:rPr>
        <w:t>дней до пре</w:t>
      </w:r>
      <w:r w:rsidR="002B4A10" w:rsidRPr="00DD2D95">
        <w:rPr>
          <w:rFonts w:ascii="Times New Roman" w:hAnsi="Times New Roman" w:cs="Times New Roman"/>
          <w:sz w:val="24"/>
          <w:szCs w:val="24"/>
        </w:rPr>
        <w:t>дполагаемой даты его проведения, путем</w:t>
      </w:r>
      <w:r w:rsidR="002B4A10" w:rsidRPr="00DD2D95">
        <w:rPr>
          <w:sz w:val="24"/>
          <w:szCs w:val="24"/>
        </w:rPr>
        <w:t xml:space="preserve"> </w:t>
      </w:r>
      <w:r w:rsidR="002B4A10" w:rsidRPr="00DD2D95">
        <w:rPr>
          <w:rFonts w:ascii="Times New Roman" w:hAnsi="Times New Roman" w:cs="Times New Roman"/>
          <w:sz w:val="24"/>
          <w:szCs w:val="24"/>
        </w:rPr>
        <w:t xml:space="preserve">направления информации по электронной почте. 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13. Заседания Комиссии проводит ее председатель или по его поручению заместитель председателя Комиссии.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14. Заседание Комиссии является правомочным, если на нем присутствуют более половины ее членов.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15. Члены Комиссии принимают участие в ее заседаниях лично, без права замены.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16. При необходимости на заседания Комиссии могут быть приглашены представители </w:t>
      </w:r>
      <w:r w:rsidR="00BA24CD" w:rsidRPr="00BA24CD">
        <w:rPr>
          <w:rFonts w:ascii="Times New Roman" w:hAnsi="Times New Roman" w:cs="Times New Roman"/>
          <w:sz w:val="24"/>
          <w:szCs w:val="24"/>
        </w:rPr>
        <w:t>территориальных органов федеральных органов исполнительной власти в Сергиево-Посадском городском округе, территориальных органов исполнительной власти Московской области по Сергиево-Посадскому городскому округу,</w:t>
      </w:r>
      <w:r w:rsidR="00BA24CD">
        <w:rPr>
          <w:rFonts w:ascii="Times New Roman" w:hAnsi="Times New Roman" w:cs="Times New Roman"/>
          <w:sz w:val="24"/>
          <w:szCs w:val="24"/>
        </w:rPr>
        <w:t xml:space="preserve"> </w:t>
      </w:r>
      <w:r w:rsidRPr="00DD2D95">
        <w:rPr>
          <w:rFonts w:ascii="Times New Roman" w:hAnsi="Times New Roman" w:cs="Times New Roman"/>
          <w:sz w:val="24"/>
          <w:szCs w:val="24"/>
        </w:rPr>
        <w:t>организаций, ученые, эксперты и специалисты.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17. Члены Комиссии, а также </w:t>
      </w:r>
      <w:r w:rsidR="008927F0" w:rsidRPr="00DD2D95">
        <w:rPr>
          <w:rFonts w:ascii="Times New Roman" w:hAnsi="Times New Roman" w:cs="Times New Roman"/>
          <w:sz w:val="24"/>
          <w:szCs w:val="24"/>
        </w:rPr>
        <w:t>представители организаций, указанных</w:t>
      </w:r>
      <w:r w:rsidRPr="00DD2D95">
        <w:rPr>
          <w:rFonts w:ascii="Times New Roman" w:hAnsi="Times New Roman" w:cs="Times New Roman"/>
          <w:sz w:val="24"/>
          <w:szCs w:val="24"/>
        </w:rPr>
        <w:t xml:space="preserve"> в пункте 16 настоящего Положения, направляют секретарю Комиссии материалы по вопросам, включенным в повестку заседания Комиссии (справки, доклады со слайдовым сопровождением), список лиц, приглашенных на заседание Комиссии, а также иные дополнительные материалы не позднее, чем за 3 рабочих дня до дня заседания Комиссии.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18. Материалы, указанные в пункте 17 настоящего Положения, не позднее</w:t>
      </w:r>
      <w:r w:rsidR="0092480D">
        <w:rPr>
          <w:rFonts w:ascii="Times New Roman" w:hAnsi="Times New Roman" w:cs="Times New Roman"/>
          <w:sz w:val="24"/>
          <w:szCs w:val="24"/>
        </w:rPr>
        <w:t>,</w:t>
      </w:r>
      <w:r w:rsidRPr="00DD2D95">
        <w:rPr>
          <w:rFonts w:ascii="Times New Roman" w:hAnsi="Times New Roman" w:cs="Times New Roman"/>
          <w:sz w:val="24"/>
          <w:szCs w:val="24"/>
        </w:rPr>
        <w:t xml:space="preserve"> чем за 1 рабочий день до дня заседания Комиссии представляются секретарем Комиссии председателю Комиссии </w:t>
      </w:r>
      <w:r w:rsidR="008927F0" w:rsidRPr="00DD2D95">
        <w:rPr>
          <w:rFonts w:ascii="Times New Roman" w:hAnsi="Times New Roman" w:cs="Times New Roman"/>
          <w:sz w:val="24"/>
          <w:szCs w:val="24"/>
        </w:rPr>
        <w:t>и</w:t>
      </w:r>
      <w:r w:rsidRPr="00DD2D95">
        <w:rPr>
          <w:rFonts w:ascii="Times New Roman" w:hAnsi="Times New Roman" w:cs="Times New Roman"/>
          <w:sz w:val="24"/>
          <w:szCs w:val="24"/>
        </w:rPr>
        <w:t xml:space="preserve"> заместителю председателя Комиссии.</w:t>
      </w:r>
    </w:p>
    <w:p w:rsidR="0005320B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19. Решения Комиссии принимаются открытым голосованием простым большинством голосов присутствующих на заседании членов Комиссии</w:t>
      </w:r>
      <w:r w:rsidR="0005320B" w:rsidRPr="00DD2D95">
        <w:rPr>
          <w:rFonts w:ascii="Times New Roman" w:hAnsi="Times New Roman" w:cs="Times New Roman"/>
          <w:sz w:val="24"/>
          <w:szCs w:val="24"/>
        </w:rPr>
        <w:t>.</w:t>
      </w:r>
    </w:p>
    <w:p w:rsidR="0005320B" w:rsidRPr="00DD2D95" w:rsidRDefault="0005320B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20. Решения Комиссии оформляются в день заседания Комиссии и подписываются председательствующим на заседании Комиссии и секретарем Комиссии не позднее 2</w:t>
      </w:r>
      <w:r w:rsidR="008927F0" w:rsidRPr="00DD2D95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DD2D95">
        <w:rPr>
          <w:rFonts w:ascii="Times New Roman" w:hAnsi="Times New Roman" w:cs="Times New Roman"/>
          <w:sz w:val="24"/>
          <w:szCs w:val="24"/>
        </w:rPr>
        <w:t xml:space="preserve"> дней со дня заседания Комиссии.</w:t>
      </w:r>
      <w:r w:rsidR="00CD3A83" w:rsidRPr="00DD2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 случае равенства голосов присутствующих на заседании членов Комиссии решающим является голос председательствующего на заседании Комиссии.</w:t>
      </w:r>
    </w:p>
    <w:p w:rsidR="00CD3A83" w:rsidRPr="00DD2D95" w:rsidRDefault="0005320B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21</w:t>
      </w:r>
      <w:r w:rsidR="00CD3A83" w:rsidRPr="00DD2D95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руководит организацией деятельности Комиссии и обеспечивает ее планирование;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распределяет обязанности между заместителями председателя Комиссии и секретарем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в повестку дня заседания Комиссии; знакомится с материалами по вопросам, рассматриваемым Комиссией; участвует в заседаниях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по вопросам, находящимся в компетенции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подписывает протоколы заседаний Комиссии.</w:t>
      </w:r>
    </w:p>
    <w:p w:rsidR="00F33627" w:rsidRPr="00DD2D95" w:rsidRDefault="00F33627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 случае временного отсутствия председателя Комиссии его обязанности по поручению председателя Комиссии исполняет заместитель председателя Комиссии.</w:t>
      </w:r>
    </w:p>
    <w:p w:rsidR="00CD3A83" w:rsidRPr="00DD2D95" w:rsidRDefault="0005320B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22</w:t>
      </w:r>
      <w:r w:rsidR="00CD3A83" w:rsidRPr="00DD2D95">
        <w:rPr>
          <w:rFonts w:ascii="Times New Roman" w:hAnsi="Times New Roman" w:cs="Times New Roman"/>
          <w:sz w:val="24"/>
          <w:szCs w:val="24"/>
        </w:rPr>
        <w:t xml:space="preserve">. </w:t>
      </w:r>
      <w:r w:rsidR="00C9515B" w:rsidRPr="00DD2D95">
        <w:rPr>
          <w:rFonts w:ascii="Times New Roman" w:hAnsi="Times New Roman" w:cs="Times New Roman"/>
          <w:sz w:val="24"/>
          <w:szCs w:val="24"/>
        </w:rPr>
        <w:t>З</w:t>
      </w:r>
      <w:r w:rsidR="00CD3A83" w:rsidRPr="00DD2D95">
        <w:rPr>
          <w:rFonts w:ascii="Times New Roman" w:hAnsi="Times New Roman" w:cs="Times New Roman"/>
          <w:sz w:val="24"/>
          <w:szCs w:val="24"/>
        </w:rPr>
        <w:t>аместитель председателя Комиссии: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lastRenderedPageBreak/>
        <w:t>вправе вносить предложения в повестку дня заседания Комиссии; знакомится с материалами по вопросам, рассматриваемым Комиссией; участвует в заседаниях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по вопросам, находящимся в компетенции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выполняет решения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выполняет поручения Комиссии и ее председателя;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исполняет обязанности председателя Комиссии, в том числе председательствует на заседаниях Комиссии (в случае отсутствия председателя Комиссии или по его поручению);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руководит деятельностью рабочих групп, создаваемых Комиссией;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участвует в подготовке вопросов на заседания Комиссии.</w:t>
      </w:r>
    </w:p>
    <w:p w:rsidR="00CD3A83" w:rsidRPr="00DD2D95" w:rsidRDefault="0005320B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23</w:t>
      </w:r>
      <w:r w:rsidR="00CD3A83" w:rsidRPr="00DD2D95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в повестку</w:t>
      </w:r>
      <w:r w:rsidR="00F33627" w:rsidRPr="00DD2D95">
        <w:rPr>
          <w:rFonts w:ascii="Times New Roman" w:hAnsi="Times New Roman" w:cs="Times New Roman"/>
          <w:sz w:val="24"/>
          <w:szCs w:val="24"/>
        </w:rPr>
        <w:t xml:space="preserve"> дня заседания Комиссии; знакоми</w:t>
      </w:r>
      <w:r w:rsidRPr="00DD2D95">
        <w:rPr>
          <w:rFonts w:ascii="Times New Roman" w:hAnsi="Times New Roman" w:cs="Times New Roman"/>
          <w:sz w:val="24"/>
          <w:szCs w:val="24"/>
        </w:rPr>
        <w:t>т</w:t>
      </w:r>
      <w:r w:rsidR="00F33627" w:rsidRPr="00DD2D95">
        <w:rPr>
          <w:rFonts w:ascii="Times New Roman" w:hAnsi="Times New Roman" w:cs="Times New Roman"/>
          <w:sz w:val="24"/>
          <w:szCs w:val="24"/>
        </w:rPr>
        <w:t>ь</w:t>
      </w:r>
      <w:r w:rsidRPr="00DD2D95">
        <w:rPr>
          <w:rFonts w:ascii="Times New Roman" w:hAnsi="Times New Roman" w:cs="Times New Roman"/>
          <w:sz w:val="24"/>
          <w:szCs w:val="24"/>
        </w:rPr>
        <w:t>ся с материалами по вопросам, рассматриваемым Комиссией; участв</w:t>
      </w:r>
      <w:r w:rsidR="00F33627" w:rsidRPr="00DD2D95">
        <w:rPr>
          <w:rFonts w:ascii="Times New Roman" w:hAnsi="Times New Roman" w:cs="Times New Roman"/>
          <w:sz w:val="24"/>
          <w:szCs w:val="24"/>
        </w:rPr>
        <w:t>овать</w:t>
      </w:r>
      <w:r w:rsidRPr="00DD2D95">
        <w:rPr>
          <w:rFonts w:ascii="Times New Roman" w:hAnsi="Times New Roman" w:cs="Times New Roman"/>
          <w:sz w:val="24"/>
          <w:szCs w:val="24"/>
        </w:rPr>
        <w:t xml:space="preserve"> в заседаниях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по вопросам, находящимся в компетенции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выполняют решения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выполняют поручения Комиссии и ее председателя; участвуют в деятельности рабочих групп, создаваемых Комиссией; участвуют в подготовке вопросов на заседания Комиссии.</w:t>
      </w:r>
    </w:p>
    <w:p w:rsidR="00CD3A83" w:rsidRPr="00DD2D95" w:rsidRDefault="00BA024A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</w:t>
      </w:r>
      <w:r w:rsidR="0005320B" w:rsidRPr="00DD2D95">
        <w:rPr>
          <w:rFonts w:ascii="Times New Roman" w:hAnsi="Times New Roman" w:cs="Times New Roman"/>
          <w:sz w:val="24"/>
          <w:szCs w:val="24"/>
        </w:rPr>
        <w:t>4</w:t>
      </w:r>
      <w:r w:rsidR="00CD3A83" w:rsidRPr="00DD2D95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готовит проекты решений и другие материалы к заседанию Комиссии;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заседания Комиссии, рассылает путем направления по электронной почте документы и иные материалы, подлежащие обсуждению, не позднее, чем за день до дня заседания Комиссии;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 ведет протоколы заседаний Комиссии и подписывает их;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 обеспечивает ведение делопроизводства Комиссии;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 осуществляет контроль за выполнением решений Комиссии.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 случае временного отсутствия секретаря Комиссии его обязанности по поручению председателя Комиссии исполняет один из членов Комиссии, избранный на заседании Комиссии.</w:t>
      </w:r>
    </w:p>
    <w:p w:rsidR="00CD3A83" w:rsidRPr="00DD2D95" w:rsidRDefault="0005320B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25</w:t>
      </w:r>
      <w:r w:rsidR="00CD3A83" w:rsidRPr="00DD2D95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Комиссии осуществляет </w:t>
      </w:r>
      <w:r w:rsidR="00AC1F61" w:rsidRPr="00DD2D95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CD3A83" w:rsidRPr="00DD2D95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AC1F61" w:rsidRPr="00DD2D95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</w:t>
      </w:r>
      <w:r w:rsidR="00CD3A83" w:rsidRPr="00DD2D95">
        <w:rPr>
          <w:rFonts w:ascii="Times New Roman" w:hAnsi="Times New Roman" w:cs="Times New Roman"/>
          <w:sz w:val="24"/>
          <w:szCs w:val="24"/>
        </w:rPr>
        <w:t>.</w:t>
      </w:r>
    </w:p>
    <w:p w:rsidR="00191DA2" w:rsidRPr="00DD2D95" w:rsidRDefault="0005320B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26</w:t>
      </w:r>
      <w:r w:rsidR="00CD3A83" w:rsidRPr="00DD2D95">
        <w:rPr>
          <w:rFonts w:ascii="Times New Roman" w:hAnsi="Times New Roman" w:cs="Times New Roman"/>
          <w:sz w:val="24"/>
          <w:szCs w:val="24"/>
        </w:rPr>
        <w:t xml:space="preserve">. </w:t>
      </w:r>
      <w:r w:rsidR="00F33627" w:rsidRPr="00DD2D95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 в день проведения заседания Комиссии, подписываются председательствующим и секретарем Комиссии либо лицами, исполняющими их обязанности, не позднее одного дня следующего за днем заседания Комиссии.</w:t>
      </w:r>
    </w:p>
    <w:p w:rsidR="00191DA2" w:rsidRDefault="00191DA2" w:rsidP="00063D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91DA2" w:rsidSect="007272B7">
      <w:headerReference w:type="default" r:id="rId8"/>
      <w:pgSz w:w="11906" w:h="16838"/>
      <w:pgMar w:top="1146" w:right="567" w:bottom="1133" w:left="1985" w:header="709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4C" w:rsidRDefault="001D1E4C" w:rsidP="00F22C3D">
      <w:pPr>
        <w:spacing w:after="0" w:line="240" w:lineRule="auto"/>
      </w:pPr>
      <w:r>
        <w:separator/>
      </w:r>
    </w:p>
  </w:endnote>
  <w:endnote w:type="continuationSeparator" w:id="0">
    <w:p w:rsidR="001D1E4C" w:rsidRDefault="001D1E4C" w:rsidP="00F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4C" w:rsidRDefault="001D1E4C" w:rsidP="00F22C3D">
      <w:pPr>
        <w:spacing w:after="0" w:line="240" w:lineRule="auto"/>
      </w:pPr>
      <w:r>
        <w:separator/>
      </w:r>
    </w:p>
  </w:footnote>
  <w:footnote w:type="continuationSeparator" w:id="0">
    <w:p w:rsidR="001D1E4C" w:rsidRDefault="001D1E4C" w:rsidP="00F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01" w:rsidRDefault="00247301">
    <w:pPr>
      <w:pStyle w:val="a6"/>
      <w:jc w:val="center"/>
    </w:pPr>
  </w:p>
  <w:p w:rsidR="00247301" w:rsidRDefault="00247301" w:rsidP="00B632AC">
    <w:pPr>
      <w:pStyle w:val="a6"/>
      <w:tabs>
        <w:tab w:val="clear" w:pos="4677"/>
        <w:tab w:val="clear" w:pos="9355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3CBD"/>
    <w:multiLevelType w:val="hybridMultilevel"/>
    <w:tmpl w:val="9A88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6C2"/>
    <w:multiLevelType w:val="hybridMultilevel"/>
    <w:tmpl w:val="6F663E08"/>
    <w:lvl w:ilvl="0" w:tplc="FD00A462">
      <w:start w:val="4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1E85"/>
    <w:multiLevelType w:val="hybridMultilevel"/>
    <w:tmpl w:val="6EE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30"/>
    <w:rsid w:val="0001133D"/>
    <w:rsid w:val="00017D77"/>
    <w:rsid w:val="00022F13"/>
    <w:rsid w:val="00033581"/>
    <w:rsid w:val="00043F2F"/>
    <w:rsid w:val="0005320B"/>
    <w:rsid w:val="000553F6"/>
    <w:rsid w:val="00063DD4"/>
    <w:rsid w:val="00067F7E"/>
    <w:rsid w:val="00080C4D"/>
    <w:rsid w:val="000869EF"/>
    <w:rsid w:val="00087F3D"/>
    <w:rsid w:val="00091D02"/>
    <w:rsid w:val="00092C24"/>
    <w:rsid w:val="00096515"/>
    <w:rsid w:val="000A029A"/>
    <w:rsid w:val="000B1482"/>
    <w:rsid w:val="000B4DA7"/>
    <w:rsid w:val="000C0E6C"/>
    <w:rsid w:val="000D23B7"/>
    <w:rsid w:val="000E2E33"/>
    <w:rsid w:val="000E5DB2"/>
    <w:rsid w:val="000F614F"/>
    <w:rsid w:val="00102DCF"/>
    <w:rsid w:val="00123400"/>
    <w:rsid w:val="00125590"/>
    <w:rsid w:val="001305AD"/>
    <w:rsid w:val="00131511"/>
    <w:rsid w:val="00131B0B"/>
    <w:rsid w:val="00137FFD"/>
    <w:rsid w:val="00140F45"/>
    <w:rsid w:val="00142FBD"/>
    <w:rsid w:val="00144800"/>
    <w:rsid w:val="00146682"/>
    <w:rsid w:val="0015174E"/>
    <w:rsid w:val="00162327"/>
    <w:rsid w:val="00167958"/>
    <w:rsid w:val="00176D86"/>
    <w:rsid w:val="001874D9"/>
    <w:rsid w:val="00191DA2"/>
    <w:rsid w:val="00197B4A"/>
    <w:rsid w:val="001B1E06"/>
    <w:rsid w:val="001B2C34"/>
    <w:rsid w:val="001B2CD7"/>
    <w:rsid w:val="001C1DED"/>
    <w:rsid w:val="001D1E4C"/>
    <w:rsid w:val="001E0B40"/>
    <w:rsid w:val="001E25B8"/>
    <w:rsid w:val="001E31AA"/>
    <w:rsid w:val="001F3740"/>
    <w:rsid w:val="00200286"/>
    <w:rsid w:val="002054A8"/>
    <w:rsid w:val="00220548"/>
    <w:rsid w:val="00227611"/>
    <w:rsid w:val="00232044"/>
    <w:rsid w:val="00245FC7"/>
    <w:rsid w:val="00247301"/>
    <w:rsid w:val="0025027E"/>
    <w:rsid w:val="0025303F"/>
    <w:rsid w:val="0025427B"/>
    <w:rsid w:val="00257511"/>
    <w:rsid w:val="002577BE"/>
    <w:rsid w:val="002706F6"/>
    <w:rsid w:val="002711DC"/>
    <w:rsid w:val="002724BD"/>
    <w:rsid w:val="00277BF0"/>
    <w:rsid w:val="002A0892"/>
    <w:rsid w:val="002B1B4A"/>
    <w:rsid w:val="002B43BB"/>
    <w:rsid w:val="002B4A10"/>
    <w:rsid w:val="00302501"/>
    <w:rsid w:val="003072B8"/>
    <w:rsid w:val="0031476F"/>
    <w:rsid w:val="0031605B"/>
    <w:rsid w:val="0031754F"/>
    <w:rsid w:val="003206BC"/>
    <w:rsid w:val="00327DBE"/>
    <w:rsid w:val="003323E4"/>
    <w:rsid w:val="00335CC8"/>
    <w:rsid w:val="00341118"/>
    <w:rsid w:val="0036068B"/>
    <w:rsid w:val="00361055"/>
    <w:rsid w:val="00366C86"/>
    <w:rsid w:val="00367CCA"/>
    <w:rsid w:val="00367F00"/>
    <w:rsid w:val="00375DB5"/>
    <w:rsid w:val="003869FC"/>
    <w:rsid w:val="00386CCD"/>
    <w:rsid w:val="00390DF7"/>
    <w:rsid w:val="00391F08"/>
    <w:rsid w:val="003958D5"/>
    <w:rsid w:val="0039626F"/>
    <w:rsid w:val="003C3044"/>
    <w:rsid w:val="003C655F"/>
    <w:rsid w:val="003D01FA"/>
    <w:rsid w:val="003D02C3"/>
    <w:rsid w:val="003E1C76"/>
    <w:rsid w:val="00400B31"/>
    <w:rsid w:val="004018FA"/>
    <w:rsid w:val="00405A3D"/>
    <w:rsid w:val="00407E18"/>
    <w:rsid w:val="004144D0"/>
    <w:rsid w:val="00414677"/>
    <w:rsid w:val="00416C84"/>
    <w:rsid w:val="00422A37"/>
    <w:rsid w:val="00427F18"/>
    <w:rsid w:val="00441A53"/>
    <w:rsid w:val="0044468F"/>
    <w:rsid w:val="00447A99"/>
    <w:rsid w:val="004502AD"/>
    <w:rsid w:val="00466AAD"/>
    <w:rsid w:val="00493496"/>
    <w:rsid w:val="004A48DD"/>
    <w:rsid w:val="004A7558"/>
    <w:rsid w:val="004A7CC7"/>
    <w:rsid w:val="004C15C5"/>
    <w:rsid w:val="004D7118"/>
    <w:rsid w:val="004E668B"/>
    <w:rsid w:val="005021E1"/>
    <w:rsid w:val="00503206"/>
    <w:rsid w:val="00507E03"/>
    <w:rsid w:val="005265AE"/>
    <w:rsid w:val="00531AB2"/>
    <w:rsid w:val="00540123"/>
    <w:rsid w:val="00561048"/>
    <w:rsid w:val="00564A82"/>
    <w:rsid w:val="005719BF"/>
    <w:rsid w:val="005757C3"/>
    <w:rsid w:val="00576CDA"/>
    <w:rsid w:val="0058594E"/>
    <w:rsid w:val="00594D11"/>
    <w:rsid w:val="005C4B7C"/>
    <w:rsid w:val="005C57BA"/>
    <w:rsid w:val="005C69F9"/>
    <w:rsid w:val="005D3818"/>
    <w:rsid w:val="005E4DE5"/>
    <w:rsid w:val="005E5549"/>
    <w:rsid w:val="005E64DB"/>
    <w:rsid w:val="005F0E8D"/>
    <w:rsid w:val="005F7161"/>
    <w:rsid w:val="00603CB1"/>
    <w:rsid w:val="00604CC3"/>
    <w:rsid w:val="00605B84"/>
    <w:rsid w:val="00612B46"/>
    <w:rsid w:val="006172B3"/>
    <w:rsid w:val="00617BC3"/>
    <w:rsid w:val="00622BF0"/>
    <w:rsid w:val="0062404C"/>
    <w:rsid w:val="0063053D"/>
    <w:rsid w:val="00633B81"/>
    <w:rsid w:val="006359E2"/>
    <w:rsid w:val="0064765C"/>
    <w:rsid w:val="0065255B"/>
    <w:rsid w:val="0065355E"/>
    <w:rsid w:val="00656246"/>
    <w:rsid w:val="00664739"/>
    <w:rsid w:val="00667A28"/>
    <w:rsid w:val="006845DB"/>
    <w:rsid w:val="00684914"/>
    <w:rsid w:val="00685A06"/>
    <w:rsid w:val="006B0922"/>
    <w:rsid w:val="006B1184"/>
    <w:rsid w:val="006B1614"/>
    <w:rsid w:val="006B21F7"/>
    <w:rsid w:val="006B6A39"/>
    <w:rsid w:val="006C505A"/>
    <w:rsid w:val="006C7157"/>
    <w:rsid w:val="006E0020"/>
    <w:rsid w:val="006F56BD"/>
    <w:rsid w:val="007001D0"/>
    <w:rsid w:val="00702A63"/>
    <w:rsid w:val="00702FFB"/>
    <w:rsid w:val="00712904"/>
    <w:rsid w:val="00713579"/>
    <w:rsid w:val="007202BD"/>
    <w:rsid w:val="00720AF0"/>
    <w:rsid w:val="007253B6"/>
    <w:rsid w:val="00726FCD"/>
    <w:rsid w:val="007272B7"/>
    <w:rsid w:val="00730834"/>
    <w:rsid w:val="0073164E"/>
    <w:rsid w:val="00731862"/>
    <w:rsid w:val="00747D47"/>
    <w:rsid w:val="007507EF"/>
    <w:rsid w:val="00751A54"/>
    <w:rsid w:val="00754905"/>
    <w:rsid w:val="0075613E"/>
    <w:rsid w:val="0076060A"/>
    <w:rsid w:val="00786BC6"/>
    <w:rsid w:val="00790C18"/>
    <w:rsid w:val="00792501"/>
    <w:rsid w:val="007A027E"/>
    <w:rsid w:val="007B5612"/>
    <w:rsid w:val="007D29BA"/>
    <w:rsid w:val="007D35EC"/>
    <w:rsid w:val="007E2D76"/>
    <w:rsid w:val="007E6F42"/>
    <w:rsid w:val="00800BDA"/>
    <w:rsid w:val="00811584"/>
    <w:rsid w:val="00815728"/>
    <w:rsid w:val="00827977"/>
    <w:rsid w:val="00827E21"/>
    <w:rsid w:val="00834B53"/>
    <w:rsid w:val="008369F0"/>
    <w:rsid w:val="00836CC3"/>
    <w:rsid w:val="00840EBE"/>
    <w:rsid w:val="00850430"/>
    <w:rsid w:val="008513E7"/>
    <w:rsid w:val="0085498F"/>
    <w:rsid w:val="00855C03"/>
    <w:rsid w:val="00856BCB"/>
    <w:rsid w:val="00874697"/>
    <w:rsid w:val="00880094"/>
    <w:rsid w:val="008825CF"/>
    <w:rsid w:val="008852DC"/>
    <w:rsid w:val="008927F0"/>
    <w:rsid w:val="008A064A"/>
    <w:rsid w:val="008A2DB7"/>
    <w:rsid w:val="008B1B0A"/>
    <w:rsid w:val="008B1B7C"/>
    <w:rsid w:val="008B5AD6"/>
    <w:rsid w:val="008B6DD8"/>
    <w:rsid w:val="008E01EB"/>
    <w:rsid w:val="008E6BE3"/>
    <w:rsid w:val="008E7EE2"/>
    <w:rsid w:val="008F5767"/>
    <w:rsid w:val="00903570"/>
    <w:rsid w:val="00904776"/>
    <w:rsid w:val="00914125"/>
    <w:rsid w:val="0092480D"/>
    <w:rsid w:val="00927529"/>
    <w:rsid w:val="009334CB"/>
    <w:rsid w:val="00942061"/>
    <w:rsid w:val="00943873"/>
    <w:rsid w:val="009458BD"/>
    <w:rsid w:val="0095636B"/>
    <w:rsid w:val="009625B1"/>
    <w:rsid w:val="009702E5"/>
    <w:rsid w:val="00970B0F"/>
    <w:rsid w:val="00977FB7"/>
    <w:rsid w:val="00980187"/>
    <w:rsid w:val="0098321C"/>
    <w:rsid w:val="00984810"/>
    <w:rsid w:val="0098647E"/>
    <w:rsid w:val="009945E1"/>
    <w:rsid w:val="00996A58"/>
    <w:rsid w:val="009A453D"/>
    <w:rsid w:val="009A5B7E"/>
    <w:rsid w:val="009A6769"/>
    <w:rsid w:val="009B3073"/>
    <w:rsid w:val="009C129B"/>
    <w:rsid w:val="009E3EA4"/>
    <w:rsid w:val="009F3999"/>
    <w:rsid w:val="009F7629"/>
    <w:rsid w:val="00A112E0"/>
    <w:rsid w:val="00A12250"/>
    <w:rsid w:val="00A12B0C"/>
    <w:rsid w:val="00A15110"/>
    <w:rsid w:val="00A15197"/>
    <w:rsid w:val="00A24FD8"/>
    <w:rsid w:val="00A411D7"/>
    <w:rsid w:val="00A41E7A"/>
    <w:rsid w:val="00A44805"/>
    <w:rsid w:val="00A50F05"/>
    <w:rsid w:val="00A5563A"/>
    <w:rsid w:val="00A5576F"/>
    <w:rsid w:val="00A57EA4"/>
    <w:rsid w:val="00A818CC"/>
    <w:rsid w:val="00A848BD"/>
    <w:rsid w:val="00A86E5F"/>
    <w:rsid w:val="00A976D0"/>
    <w:rsid w:val="00AA1010"/>
    <w:rsid w:val="00AA19C1"/>
    <w:rsid w:val="00AA2BC1"/>
    <w:rsid w:val="00AA2C20"/>
    <w:rsid w:val="00AA5D6D"/>
    <w:rsid w:val="00AB115A"/>
    <w:rsid w:val="00AC1F61"/>
    <w:rsid w:val="00AC3FC7"/>
    <w:rsid w:val="00AC5442"/>
    <w:rsid w:val="00AD27EC"/>
    <w:rsid w:val="00AE527B"/>
    <w:rsid w:val="00B1119E"/>
    <w:rsid w:val="00B258D5"/>
    <w:rsid w:val="00B4772D"/>
    <w:rsid w:val="00B632AC"/>
    <w:rsid w:val="00B64577"/>
    <w:rsid w:val="00B75682"/>
    <w:rsid w:val="00B82773"/>
    <w:rsid w:val="00B87C1B"/>
    <w:rsid w:val="00B9152C"/>
    <w:rsid w:val="00B95C97"/>
    <w:rsid w:val="00BA024A"/>
    <w:rsid w:val="00BA24CD"/>
    <w:rsid w:val="00BB2FD6"/>
    <w:rsid w:val="00BB470C"/>
    <w:rsid w:val="00BC31FA"/>
    <w:rsid w:val="00BC71B1"/>
    <w:rsid w:val="00BC7E90"/>
    <w:rsid w:val="00BD46AB"/>
    <w:rsid w:val="00BD6213"/>
    <w:rsid w:val="00BD7CD4"/>
    <w:rsid w:val="00BE2C3C"/>
    <w:rsid w:val="00BE4A79"/>
    <w:rsid w:val="00BF1DF5"/>
    <w:rsid w:val="00BF22AF"/>
    <w:rsid w:val="00BF34BE"/>
    <w:rsid w:val="00C03A22"/>
    <w:rsid w:val="00C03E1A"/>
    <w:rsid w:val="00C04BB5"/>
    <w:rsid w:val="00C05BA4"/>
    <w:rsid w:val="00C244CD"/>
    <w:rsid w:val="00C25579"/>
    <w:rsid w:val="00C25AFD"/>
    <w:rsid w:val="00C44F26"/>
    <w:rsid w:val="00C46A3D"/>
    <w:rsid w:val="00C50C9D"/>
    <w:rsid w:val="00C51290"/>
    <w:rsid w:val="00C72699"/>
    <w:rsid w:val="00C7665C"/>
    <w:rsid w:val="00C82291"/>
    <w:rsid w:val="00C83A0E"/>
    <w:rsid w:val="00C87D8F"/>
    <w:rsid w:val="00C9098B"/>
    <w:rsid w:val="00C9515B"/>
    <w:rsid w:val="00C95289"/>
    <w:rsid w:val="00C95DEA"/>
    <w:rsid w:val="00CA03CC"/>
    <w:rsid w:val="00CA25A2"/>
    <w:rsid w:val="00CA6B2A"/>
    <w:rsid w:val="00CB1DDC"/>
    <w:rsid w:val="00CB279A"/>
    <w:rsid w:val="00CB3C7D"/>
    <w:rsid w:val="00CC0431"/>
    <w:rsid w:val="00CC498E"/>
    <w:rsid w:val="00CD15A6"/>
    <w:rsid w:val="00CD3A83"/>
    <w:rsid w:val="00CE1FA0"/>
    <w:rsid w:val="00CE2DE6"/>
    <w:rsid w:val="00CE3A84"/>
    <w:rsid w:val="00CE68D6"/>
    <w:rsid w:val="00CF017B"/>
    <w:rsid w:val="00CF55FC"/>
    <w:rsid w:val="00D069C8"/>
    <w:rsid w:val="00D1473E"/>
    <w:rsid w:val="00D31584"/>
    <w:rsid w:val="00D36703"/>
    <w:rsid w:val="00D36A17"/>
    <w:rsid w:val="00D44D3E"/>
    <w:rsid w:val="00D57046"/>
    <w:rsid w:val="00D57FA1"/>
    <w:rsid w:val="00D64460"/>
    <w:rsid w:val="00D6518C"/>
    <w:rsid w:val="00D70771"/>
    <w:rsid w:val="00D767B6"/>
    <w:rsid w:val="00D7793E"/>
    <w:rsid w:val="00D82306"/>
    <w:rsid w:val="00D858B3"/>
    <w:rsid w:val="00DA1E90"/>
    <w:rsid w:val="00DA2B9D"/>
    <w:rsid w:val="00DA5583"/>
    <w:rsid w:val="00DC0E91"/>
    <w:rsid w:val="00DC7B28"/>
    <w:rsid w:val="00DD2871"/>
    <w:rsid w:val="00DD2D95"/>
    <w:rsid w:val="00DD2F22"/>
    <w:rsid w:val="00DD59F9"/>
    <w:rsid w:val="00DD6CF6"/>
    <w:rsid w:val="00DE4C87"/>
    <w:rsid w:val="00E03CE0"/>
    <w:rsid w:val="00E0707C"/>
    <w:rsid w:val="00E17D8F"/>
    <w:rsid w:val="00E40A8F"/>
    <w:rsid w:val="00E40EE4"/>
    <w:rsid w:val="00E43E53"/>
    <w:rsid w:val="00E51404"/>
    <w:rsid w:val="00E56CD1"/>
    <w:rsid w:val="00E6117E"/>
    <w:rsid w:val="00E71D53"/>
    <w:rsid w:val="00E94F0F"/>
    <w:rsid w:val="00EA0E49"/>
    <w:rsid w:val="00EB103D"/>
    <w:rsid w:val="00EC4A96"/>
    <w:rsid w:val="00EC52B4"/>
    <w:rsid w:val="00EC67AD"/>
    <w:rsid w:val="00ED1457"/>
    <w:rsid w:val="00EE389C"/>
    <w:rsid w:val="00EF30F0"/>
    <w:rsid w:val="00F065BE"/>
    <w:rsid w:val="00F14918"/>
    <w:rsid w:val="00F203FC"/>
    <w:rsid w:val="00F22C3D"/>
    <w:rsid w:val="00F33627"/>
    <w:rsid w:val="00F3763E"/>
    <w:rsid w:val="00F511EB"/>
    <w:rsid w:val="00F56F0C"/>
    <w:rsid w:val="00F77533"/>
    <w:rsid w:val="00F8242B"/>
    <w:rsid w:val="00F852D5"/>
    <w:rsid w:val="00F867DA"/>
    <w:rsid w:val="00F86A4F"/>
    <w:rsid w:val="00F8765E"/>
    <w:rsid w:val="00F87C91"/>
    <w:rsid w:val="00F93805"/>
    <w:rsid w:val="00F95AFF"/>
    <w:rsid w:val="00F97030"/>
    <w:rsid w:val="00FA472F"/>
    <w:rsid w:val="00FA7466"/>
    <w:rsid w:val="00FB7B78"/>
    <w:rsid w:val="00FC1B54"/>
    <w:rsid w:val="00FC3541"/>
    <w:rsid w:val="00FE53A4"/>
    <w:rsid w:val="00FF10A2"/>
    <w:rsid w:val="00FF32A7"/>
    <w:rsid w:val="00FF3B25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38981-9FF8-4902-AC94-FC531DFE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4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semiHidden/>
    <w:unhideWhenUsed/>
    <w:rsid w:val="009458BD"/>
    <w:rPr>
      <w:color w:val="0000FF"/>
      <w:u w:val="single"/>
    </w:rPr>
  </w:style>
  <w:style w:type="character" w:styleId="ad">
    <w:name w:val="Emphasis"/>
    <w:basedOn w:val="a0"/>
    <w:qFormat/>
    <w:rsid w:val="009458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050B-4B26-4EAC-B617-DCE7F6C0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Матвеенко</cp:lastModifiedBy>
  <cp:revision>3</cp:revision>
  <cp:lastPrinted>2020-03-17T11:40:00Z</cp:lastPrinted>
  <dcterms:created xsi:type="dcterms:W3CDTF">2020-03-17T15:39:00Z</dcterms:created>
  <dcterms:modified xsi:type="dcterms:W3CDTF">2020-03-17T15:39:00Z</dcterms:modified>
</cp:coreProperties>
</file>