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CE6645">
        <w:rPr>
          <w:rFonts w:ascii="Times New Roman" w:hAnsi="Times New Roman" w:cs="Times New Roman"/>
          <w:b/>
          <w:sz w:val="24"/>
          <w:szCs w:val="24"/>
        </w:rPr>
        <w:t xml:space="preserve">05.03.2020 </w:t>
      </w:r>
      <w:r>
        <w:rPr>
          <w:rFonts w:ascii="Times New Roman" w:hAnsi="Times New Roman" w:cs="Times New Roman"/>
          <w:b/>
          <w:sz w:val="24"/>
          <w:szCs w:val="24"/>
        </w:rPr>
        <w:t>№</w:t>
      </w:r>
      <w:r w:rsidR="00CE6645">
        <w:rPr>
          <w:rFonts w:ascii="Times New Roman" w:hAnsi="Times New Roman" w:cs="Times New Roman"/>
          <w:b/>
          <w:sz w:val="24"/>
          <w:szCs w:val="24"/>
        </w:rPr>
        <w:t>348-ПГ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B03443" w:rsidRPr="00AF0C39" w:rsidRDefault="00B03443" w:rsidP="00B03443">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Pr="00AF0C39">
        <w:rPr>
          <w:rFonts w:ascii="Times New Roman" w:hAnsi="Times New Roman" w:cs="Times New Roman"/>
          <w:b/>
          <w:sz w:val="36"/>
          <w:szCs w:val="36"/>
        </w:rPr>
        <w:t xml:space="preserve">униципального бюджетного </w:t>
      </w:r>
      <w:r>
        <w:rPr>
          <w:rFonts w:ascii="Times New Roman" w:hAnsi="Times New Roman" w:cs="Times New Roman"/>
          <w:b/>
          <w:sz w:val="36"/>
          <w:szCs w:val="36"/>
        </w:rPr>
        <w:t xml:space="preserve">дошкольного </w:t>
      </w:r>
      <w:r w:rsidRPr="00AF0C39">
        <w:rPr>
          <w:rFonts w:ascii="Times New Roman" w:hAnsi="Times New Roman" w:cs="Times New Roman"/>
          <w:b/>
          <w:sz w:val="36"/>
          <w:szCs w:val="36"/>
        </w:rPr>
        <w:t>образовательного</w:t>
      </w:r>
      <w:r>
        <w:rPr>
          <w:rFonts w:ascii="Times New Roman" w:hAnsi="Times New Roman" w:cs="Times New Roman"/>
          <w:b/>
          <w:sz w:val="36"/>
          <w:szCs w:val="36"/>
        </w:rPr>
        <w:t xml:space="preserve"> </w:t>
      </w:r>
      <w:r w:rsidRPr="00AF0C39">
        <w:rPr>
          <w:rFonts w:ascii="Times New Roman" w:hAnsi="Times New Roman" w:cs="Times New Roman"/>
          <w:b/>
          <w:sz w:val="36"/>
          <w:szCs w:val="36"/>
        </w:rPr>
        <w:t>учреждения</w:t>
      </w:r>
    </w:p>
    <w:p w:rsidR="00B03443" w:rsidRPr="00F47830" w:rsidRDefault="00B03443" w:rsidP="00B03443">
      <w:pPr>
        <w:spacing w:after="0"/>
        <w:ind w:firstLine="567"/>
        <w:jc w:val="center"/>
        <w:rPr>
          <w:rFonts w:ascii="Times New Roman" w:hAnsi="Times New Roman" w:cs="Times New Roman"/>
          <w:b/>
          <w:sz w:val="36"/>
          <w:szCs w:val="36"/>
        </w:rPr>
      </w:pPr>
      <w:r w:rsidRPr="00F47830">
        <w:rPr>
          <w:rFonts w:ascii="Times New Roman" w:hAnsi="Times New Roman" w:cs="Times New Roman"/>
          <w:b/>
          <w:sz w:val="36"/>
          <w:szCs w:val="36"/>
        </w:rPr>
        <w:t>«Детский сад комбинированного вида №35»</w:t>
      </w:r>
    </w:p>
    <w:p w:rsidR="00B03443" w:rsidRDefault="00B03443" w:rsidP="00B03443">
      <w:pPr>
        <w:spacing w:after="0"/>
        <w:ind w:firstLine="567"/>
        <w:rPr>
          <w:rFonts w:ascii="Times New Roman" w:hAnsi="Times New Roman" w:cs="Times New Roman"/>
          <w:b/>
          <w:sz w:val="36"/>
          <w:szCs w:val="36"/>
        </w:rPr>
      </w:pPr>
    </w:p>
    <w:p w:rsidR="00B03443" w:rsidRPr="002A6D78" w:rsidRDefault="00B03443" w:rsidP="00B03443">
      <w:pPr>
        <w:spacing w:after="0"/>
        <w:ind w:firstLine="2835"/>
        <w:rPr>
          <w:rFonts w:ascii="Times New Roman" w:hAnsi="Times New Roman" w:cs="Times New Roman"/>
          <w:sz w:val="36"/>
          <w:szCs w:val="36"/>
        </w:rPr>
      </w:pPr>
      <w:r>
        <w:rPr>
          <w:rFonts w:ascii="Times New Roman" w:hAnsi="Times New Roman" w:cs="Times New Roman"/>
          <w:sz w:val="36"/>
          <w:szCs w:val="36"/>
        </w:rPr>
        <w:t xml:space="preserve">     </w:t>
      </w: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B03443" w:rsidRDefault="00B03443" w:rsidP="00B03443"/>
    <w:p w:rsidR="00B03443" w:rsidRDefault="00B03443" w:rsidP="00B03443"/>
    <w:p w:rsidR="005746C4" w:rsidRDefault="005746C4" w:rsidP="005746C4">
      <w:pPr>
        <w:spacing w:after="0"/>
        <w:ind w:firstLine="567"/>
        <w:rPr>
          <w:rFonts w:ascii="Times New Roman" w:hAnsi="Times New Roman" w:cs="Times New Roman"/>
          <w:b/>
          <w:sz w:val="36"/>
          <w:szCs w:val="36"/>
        </w:rPr>
      </w:pPr>
    </w:p>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B03443" w:rsidRPr="00B03443">
        <w:rPr>
          <w:rFonts w:ascii="Times New Roman" w:hAnsi="Times New Roman" w:cs="Times New Roman"/>
          <w:sz w:val="24"/>
          <w:szCs w:val="24"/>
        </w:rPr>
        <w:t>Муниципальное бюджетное дошкольное образовательное учреждение «Детс</w:t>
      </w:r>
      <w:r w:rsidR="00B03443">
        <w:rPr>
          <w:rFonts w:ascii="Times New Roman" w:hAnsi="Times New Roman" w:cs="Times New Roman"/>
          <w:sz w:val="24"/>
          <w:szCs w:val="24"/>
        </w:rPr>
        <w:t>кий сад комбинированного вида №</w:t>
      </w:r>
      <w:r w:rsidR="00B03443" w:rsidRPr="00B03443">
        <w:rPr>
          <w:rFonts w:ascii="Times New Roman" w:hAnsi="Times New Roman" w:cs="Times New Roman"/>
          <w:sz w:val="24"/>
          <w:szCs w:val="24"/>
        </w:rPr>
        <w:t>35»</w:t>
      </w:r>
      <w:r w:rsidR="00B03443">
        <w:rPr>
          <w:rFonts w:ascii="Times New Roman" w:hAnsi="Times New Roman" w:cs="Times New Roman"/>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1D4169" w:rsidRDefault="001D4169" w:rsidP="00D81A8D">
      <w:pPr>
        <w:pStyle w:val="ConsPlusNormal"/>
        <w:ind w:firstLine="708"/>
        <w:contextualSpacing/>
        <w:jc w:val="both"/>
        <w:rPr>
          <w:rFonts w:ascii="Times New Roman" w:hAnsi="Times New Roman" w:cs="Times New Roman"/>
          <w:sz w:val="24"/>
          <w:szCs w:val="24"/>
        </w:rPr>
      </w:pPr>
      <w:r w:rsidRPr="001D4169">
        <w:rPr>
          <w:rFonts w:ascii="Times New Roman" w:hAnsi="Times New Roman" w:cs="Times New Roman"/>
          <w:sz w:val="24"/>
          <w:szCs w:val="24"/>
        </w:rPr>
        <w:t xml:space="preserve">Учреждение создано на основании постановления Главы Сергиево-Посадского муниципального района от 27 февраля 1996 года № 788/29, зарегистрировано в </w:t>
      </w:r>
      <w:r w:rsidR="009879C2">
        <w:rPr>
          <w:rFonts w:ascii="Times New Roman" w:hAnsi="Times New Roman" w:cs="Times New Roman"/>
          <w:sz w:val="24"/>
          <w:szCs w:val="24"/>
        </w:rPr>
        <w:t>Е</w:t>
      </w:r>
      <w:r w:rsidRPr="001D4169">
        <w:rPr>
          <w:rFonts w:ascii="Times New Roman" w:hAnsi="Times New Roman" w:cs="Times New Roman"/>
          <w:sz w:val="24"/>
          <w:szCs w:val="24"/>
        </w:rPr>
        <w:t xml:space="preserve">дином государственном реестре юридических лиц за </w:t>
      </w:r>
      <w:r w:rsidR="009879C2">
        <w:rPr>
          <w:rFonts w:ascii="Times New Roman" w:hAnsi="Times New Roman" w:cs="Times New Roman"/>
          <w:sz w:val="24"/>
          <w:szCs w:val="24"/>
        </w:rPr>
        <w:t xml:space="preserve">ОГРН </w:t>
      </w:r>
      <w:r w:rsidRPr="001D4169">
        <w:rPr>
          <w:rFonts w:ascii="Times New Roman" w:hAnsi="Times New Roman" w:cs="Times New Roman"/>
          <w:sz w:val="24"/>
          <w:szCs w:val="24"/>
        </w:rPr>
        <w:t>1035008362564.</w:t>
      </w:r>
    </w:p>
    <w:p w:rsidR="001D4169" w:rsidRPr="00D81A8D" w:rsidRDefault="001D4169" w:rsidP="001D4169">
      <w:pPr>
        <w:pStyle w:val="ConsPlusNormal"/>
        <w:ind w:firstLine="708"/>
        <w:contextualSpacing/>
        <w:jc w:val="both"/>
        <w:rPr>
          <w:rFonts w:ascii="Times New Roman" w:hAnsi="Times New Roman" w:cs="Times New Roman"/>
          <w:sz w:val="24"/>
          <w:szCs w:val="24"/>
        </w:rPr>
      </w:pPr>
      <w:bookmarkStart w:id="1" w:name="_Hlk31288714"/>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107F7C">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дошкольное образовательное учреждение </w:t>
      </w:r>
      <w:r w:rsidRPr="00C20FDC">
        <w:rPr>
          <w:rFonts w:ascii="Times New Roman" w:hAnsi="Times New Roman" w:cs="Times New Roman"/>
          <w:sz w:val="24"/>
          <w:szCs w:val="24"/>
        </w:rPr>
        <w:t>«Детс</w:t>
      </w:r>
      <w:r w:rsidR="00B11991">
        <w:rPr>
          <w:rFonts w:ascii="Times New Roman" w:hAnsi="Times New Roman" w:cs="Times New Roman"/>
          <w:sz w:val="24"/>
          <w:szCs w:val="24"/>
        </w:rPr>
        <w:t>кий сад комбинированного вида №</w:t>
      </w:r>
      <w:r w:rsidR="00170F77">
        <w:rPr>
          <w:rFonts w:ascii="Times New Roman" w:hAnsi="Times New Roman" w:cs="Times New Roman"/>
          <w:sz w:val="24"/>
          <w:szCs w:val="24"/>
        </w:rPr>
        <w:t xml:space="preserve"> </w:t>
      </w:r>
      <w:r w:rsidRPr="00C20FDC">
        <w:rPr>
          <w:rFonts w:ascii="Times New Roman" w:hAnsi="Times New Roman" w:cs="Times New Roman"/>
          <w:sz w:val="24"/>
          <w:szCs w:val="24"/>
        </w:rPr>
        <w:t xml:space="preserve">35»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 </w:t>
      </w:r>
      <w:r w:rsidR="009879C2" w:rsidRPr="00B31CE3">
        <w:rPr>
          <w:rFonts w:ascii="Times New Roman" w:hAnsi="Times New Roman" w:cs="Times New Roman"/>
          <w:bCs/>
          <w:iCs/>
          <w:kern w:val="36"/>
          <w:sz w:val="24"/>
          <w:szCs w:val="24"/>
        </w:rPr>
        <w:t>от 12.04.2012 №772-ПГ</w:t>
      </w:r>
      <w:r w:rsidR="009879C2" w:rsidRPr="00C20FDC">
        <w:rPr>
          <w:rFonts w:ascii="Times New Roman" w:hAnsi="Times New Roman" w:cs="Times New Roman"/>
          <w:bCs/>
          <w:iCs/>
          <w:kern w:val="36"/>
          <w:sz w:val="24"/>
          <w:szCs w:val="24"/>
        </w:rPr>
        <w:t xml:space="preserve"> </w:t>
      </w:r>
      <w:r w:rsidRPr="00C20FDC">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«Детский сад комбинированного вида № 35»</w:t>
      </w:r>
      <w:r>
        <w:rPr>
          <w:rFonts w:ascii="Times New Roman" w:hAnsi="Times New Roman" w:cs="Times New Roman"/>
          <w:bCs/>
          <w:iCs/>
          <w:color w:val="000000"/>
          <w:kern w:val="36"/>
          <w:sz w:val="24"/>
          <w:szCs w:val="24"/>
        </w:rPr>
        <w:t>,</w:t>
      </w:r>
      <w:r w:rsidRPr="00520339">
        <w:rPr>
          <w:rFonts w:ascii="Times New Roman" w:hAnsi="Times New Roman" w:cs="Times New Roman"/>
          <w:sz w:val="24"/>
          <w:szCs w:val="24"/>
        </w:rPr>
        <w:t xml:space="preserve"> </w:t>
      </w:r>
      <w:r w:rsidRPr="00C94123">
        <w:rPr>
          <w:rFonts w:ascii="Times New Roman" w:hAnsi="Times New Roman" w:cs="Times New Roman"/>
          <w:sz w:val="24"/>
          <w:szCs w:val="24"/>
        </w:rPr>
        <w:t xml:space="preserve">зарегистрированного в ЕГРЮЛ за </w:t>
      </w:r>
      <w:r w:rsidRPr="00B31CE3">
        <w:rPr>
          <w:rFonts w:ascii="Times New Roman" w:hAnsi="Times New Roman" w:cs="Times New Roman"/>
          <w:sz w:val="24"/>
          <w:szCs w:val="24"/>
        </w:rPr>
        <w:t>№ 2125042030530 от 28 июня 2012 года</w:t>
      </w:r>
      <w:r w:rsidRPr="00C94123">
        <w:rPr>
          <w:rFonts w:ascii="Times New Roman" w:hAnsi="Times New Roman" w:cs="Times New Roman"/>
          <w:sz w:val="24"/>
          <w:szCs w:val="24"/>
        </w:rPr>
        <w:t>.</w:t>
      </w:r>
      <w:r>
        <w:rPr>
          <w:rFonts w:ascii="Times New Roman" w:hAnsi="Times New Roman" w:cs="Times New Roman"/>
          <w:bCs/>
          <w:iCs/>
          <w:color w:val="000000"/>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1D4169"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1D4169" w:rsidRPr="001D4169">
        <w:rPr>
          <w:rFonts w:ascii="Times New Roman" w:hAnsi="Times New Roman" w:cs="Times New Roman"/>
          <w:sz w:val="24"/>
          <w:szCs w:val="24"/>
        </w:rPr>
        <w:t>«Детский сад комбинированного вида №35»</w:t>
      </w:r>
      <w:r w:rsidR="005746C4" w:rsidRPr="001D4169">
        <w:rPr>
          <w:rFonts w:ascii="Times New Roman" w:hAnsi="Times New Roman" w:cs="Times New Roman"/>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1D4169" w:rsidRPr="001D4169">
        <w:rPr>
          <w:rFonts w:ascii="Times New Roman" w:hAnsi="Times New Roman" w:cs="Times New Roman"/>
          <w:sz w:val="24"/>
          <w:szCs w:val="24"/>
        </w:rPr>
        <w:t xml:space="preserve">«Детский сад комбинированного вида №35». </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1D4169" w:rsidRPr="00C20FDC" w:rsidRDefault="001D4169" w:rsidP="001D4169">
      <w:pPr>
        <w:pStyle w:val="ConsPlusNonformat"/>
        <w:widowControl/>
        <w:jc w:val="both"/>
        <w:rPr>
          <w:rFonts w:ascii="Times New Roman" w:hAnsi="Times New Roman" w:cs="Times New Roman"/>
          <w:sz w:val="24"/>
          <w:szCs w:val="24"/>
        </w:rPr>
      </w:pPr>
      <w:r w:rsidRPr="00C20FDC">
        <w:rPr>
          <w:rFonts w:ascii="Times New Roman" w:hAnsi="Times New Roman" w:cs="Times New Roman"/>
          <w:sz w:val="24"/>
          <w:szCs w:val="24"/>
        </w:rPr>
        <w:t>141313, Московская область, Сергиев</w:t>
      </w:r>
      <w:r w:rsidR="009336A9">
        <w:rPr>
          <w:rFonts w:ascii="Times New Roman" w:hAnsi="Times New Roman" w:cs="Times New Roman"/>
          <w:sz w:val="24"/>
          <w:szCs w:val="24"/>
        </w:rPr>
        <w:t>о-Посадский городской округ, г.</w:t>
      </w:r>
      <w:r w:rsidRPr="00C20FDC">
        <w:rPr>
          <w:rFonts w:ascii="Times New Roman" w:hAnsi="Times New Roman" w:cs="Times New Roman"/>
          <w:sz w:val="24"/>
          <w:szCs w:val="24"/>
        </w:rPr>
        <w:t>Сергиев Посад, ул.</w:t>
      </w:r>
      <w:r w:rsidR="009336A9">
        <w:rPr>
          <w:rFonts w:ascii="Times New Roman" w:hAnsi="Times New Roman" w:cs="Times New Roman"/>
          <w:sz w:val="24"/>
          <w:szCs w:val="24"/>
        </w:rPr>
        <w:t>Воробьевская, д.</w:t>
      </w:r>
      <w:r>
        <w:rPr>
          <w:rFonts w:ascii="Times New Roman" w:hAnsi="Times New Roman" w:cs="Times New Roman"/>
          <w:sz w:val="24"/>
          <w:szCs w:val="24"/>
        </w:rPr>
        <w:t>20.</w:t>
      </w:r>
    </w:p>
    <w:p w:rsidR="009336A9" w:rsidRPr="00C20FDC" w:rsidRDefault="009B6736" w:rsidP="009336A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 </w:t>
      </w:r>
      <w:r w:rsidR="009336A9" w:rsidRPr="00C20FDC">
        <w:rPr>
          <w:rFonts w:ascii="Times New Roman" w:hAnsi="Times New Roman" w:cs="Times New Roman"/>
          <w:sz w:val="24"/>
          <w:szCs w:val="24"/>
        </w:rPr>
        <w:t>141313, Московская область, Сергиев</w:t>
      </w:r>
      <w:r w:rsidR="009336A9">
        <w:rPr>
          <w:rFonts w:ascii="Times New Roman" w:hAnsi="Times New Roman" w:cs="Times New Roman"/>
          <w:sz w:val="24"/>
          <w:szCs w:val="24"/>
        </w:rPr>
        <w:t>о-Посадский городской округ, г.</w:t>
      </w:r>
      <w:r w:rsidR="009336A9" w:rsidRPr="00C20FDC">
        <w:rPr>
          <w:rFonts w:ascii="Times New Roman" w:hAnsi="Times New Roman" w:cs="Times New Roman"/>
          <w:sz w:val="24"/>
          <w:szCs w:val="24"/>
        </w:rPr>
        <w:t>Сергиев Посад, ул.</w:t>
      </w:r>
      <w:r w:rsidR="009336A9">
        <w:rPr>
          <w:rFonts w:ascii="Times New Roman" w:hAnsi="Times New Roman" w:cs="Times New Roman"/>
          <w:sz w:val="24"/>
          <w:szCs w:val="24"/>
        </w:rPr>
        <w:t>Воробьевская, д.20.</w:t>
      </w:r>
    </w:p>
    <w:p w:rsidR="005746C4" w:rsidRPr="00154975" w:rsidRDefault="009336A9" w:rsidP="009336A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555A9E"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170F77">
        <w:rPr>
          <w:rFonts w:ascii="Times New Roman" w:hAnsi="Times New Roman" w:cs="Times New Roman"/>
          <w:sz w:val="24"/>
          <w:szCs w:val="24"/>
        </w:rPr>
        <w:t>.</w:t>
      </w:r>
      <w:r w:rsidR="005746C4" w:rsidRPr="009A539B">
        <w:rPr>
          <w:rFonts w:ascii="Times New Roman" w:hAnsi="Times New Roman" w:cs="Times New Roman"/>
          <w:sz w:val="24"/>
          <w:szCs w:val="24"/>
        </w:rPr>
        <w:t xml:space="preserve">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lastRenderedPageBreak/>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xml:space="preserve">. Учреждение обеспечивает открытость и доступность достоверной и актуальной информации о себе и предоставляемых услугах путем создания и ведения </w:t>
      </w:r>
      <w:r w:rsidR="005746C4" w:rsidRPr="009A539B">
        <w:rPr>
          <w:rFonts w:ascii="Times New Roman" w:hAnsi="Times New Roman" w:cs="Times New Roman"/>
          <w:sz w:val="24"/>
          <w:szCs w:val="24"/>
        </w:rPr>
        <w:lastRenderedPageBreak/>
        <w:t>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Доходы, полученные Учреждением от приносящей доход деятельности, поступают в самостоятельное распоряжение Учреж</w:t>
      </w:r>
      <w:r w:rsidR="001A6555">
        <w:rPr>
          <w:rFonts w:ascii="Times New Roman" w:hAnsi="Times New Roman" w:cs="Times New Roman"/>
          <w:sz w:val="24"/>
          <w:szCs w:val="24"/>
        </w:rPr>
        <w:t xml:space="preserve">дения и </w:t>
      </w:r>
      <w:r w:rsidRPr="008E4F71">
        <w:rPr>
          <w:rFonts w:ascii="Times New Roman" w:hAnsi="Times New Roman" w:cs="Times New Roman"/>
          <w:sz w:val="24"/>
          <w:szCs w:val="24"/>
        </w:rPr>
        <w:t xml:space="preserve">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3.8.1. Основные общеобразовательные программы-образовательные пр</w:t>
      </w:r>
      <w:r w:rsidR="00B2717C">
        <w:rPr>
          <w:rFonts w:ascii="Times New Roman" w:hAnsi="Times New Roman" w:cs="Times New Roman"/>
          <w:sz w:val="24"/>
          <w:szCs w:val="24"/>
        </w:rPr>
        <w:t>ограммы дошкольного образования.</w:t>
      </w:r>
    </w:p>
    <w:p w:rsidR="00B2717C" w:rsidRPr="00E2611D" w:rsidRDefault="00B2717C"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3.8.2. </w:t>
      </w:r>
      <w:r w:rsidRPr="00B2717C">
        <w:rPr>
          <w:rFonts w:ascii="Times New Roman" w:hAnsi="Times New Roman" w:cs="Times New Roman"/>
          <w:sz w:val="24"/>
          <w:szCs w:val="24"/>
        </w:rPr>
        <w:t>Адаптированная основная образовательная программа для детей с ОНР.</w:t>
      </w:r>
    </w:p>
    <w:p w:rsidR="00E2611D" w:rsidRPr="00BA6C58" w:rsidRDefault="00B2717C" w:rsidP="00BA6C58">
      <w:pPr>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r>
        <w:rPr>
          <w:rFonts w:ascii="Times New Roman" w:hAnsi="Times New Roman" w:cs="Times New Roman"/>
          <w:sz w:val="24"/>
          <w:szCs w:val="24"/>
        </w:rPr>
        <w:t>3.8.3</w:t>
      </w:r>
      <w:r w:rsidR="007E6494">
        <w:rPr>
          <w:rFonts w:ascii="Times New Roman" w:hAnsi="Times New Roman" w:cs="Times New Roman"/>
          <w:sz w:val="24"/>
          <w:szCs w:val="24"/>
        </w:rPr>
        <w:t>.</w:t>
      </w:r>
      <w:r w:rsidR="00E2611D" w:rsidRPr="00E2611D">
        <w:rPr>
          <w:rFonts w:ascii="Times New Roman" w:hAnsi="Times New Roman" w:cs="Times New Roman"/>
          <w:sz w:val="24"/>
          <w:szCs w:val="24"/>
        </w:rPr>
        <w:t>Дополнительные общеобразовательные программы</w:t>
      </w:r>
      <w:r w:rsidR="009336A9">
        <w:rPr>
          <w:rFonts w:ascii="Times New Roman" w:hAnsi="Times New Roman" w:cs="Times New Roman"/>
          <w:sz w:val="24"/>
          <w:szCs w:val="24"/>
        </w:rPr>
        <w:t xml:space="preserve"> </w:t>
      </w:r>
      <w:r w:rsidR="00E2611D" w:rsidRPr="00E2611D">
        <w:rPr>
          <w:rFonts w:ascii="Times New Roman" w:hAnsi="Times New Roman" w:cs="Times New Roman"/>
          <w:sz w:val="24"/>
          <w:szCs w:val="24"/>
        </w:rPr>
        <w:t>- дополнительные общеразвивающие программы (при наличии лицензии Министерства образования Московской области на осуществлени</w:t>
      </w:r>
      <w:r w:rsidR="009336A9">
        <w:rPr>
          <w:rFonts w:ascii="Times New Roman" w:hAnsi="Times New Roman" w:cs="Times New Roman"/>
          <w:sz w:val="24"/>
          <w:szCs w:val="24"/>
        </w:rPr>
        <w:t>е образовательной деятельности)</w:t>
      </w:r>
      <w:r>
        <w:rPr>
          <w:rFonts w:ascii="Times New Roman" w:hAnsi="Times New Roman" w:cs="Times New Roman"/>
          <w:sz w:val="24"/>
          <w:szCs w:val="24"/>
        </w:rPr>
        <w:t>.</w:t>
      </w:r>
      <w:r w:rsidR="009336A9">
        <w:rPr>
          <w:rFonts w:ascii="Times New Roman" w:hAnsi="Times New Roman" w:cs="Times New Roman"/>
          <w:sz w:val="24"/>
          <w:szCs w:val="24"/>
        </w:rPr>
        <w:t xml:space="preserve">          </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009336A9">
        <w:rPr>
          <w:rFonts w:ascii="Times New Roman" w:hAnsi="Times New Roman" w:cs="Times New Roman"/>
          <w:sz w:val="24"/>
          <w:szCs w:val="24"/>
        </w:rPr>
        <w:t xml:space="preserve">.2. Для приема в Учреждение </w:t>
      </w:r>
      <w:r w:rsidRPr="008E4F71">
        <w:rPr>
          <w:rFonts w:ascii="Times New Roman" w:hAnsi="Times New Roman" w:cs="Times New Roman"/>
          <w:sz w:val="24"/>
          <w:szCs w:val="24"/>
        </w:rPr>
        <w:t xml:space="preserve">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w:t>
      </w:r>
      <w:r w:rsidRPr="008E4F71">
        <w:rPr>
          <w:rFonts w:ascii="Times New Roman" w:hAnsi="Times New Roman" w:cs="Times New Roman"/>
          <w:sz w:val="24"/>
          <w:szCs w:val="24"/>
        </w:rPr>
        <w:lastRenderedPageBreak/>
        <w:t>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009336A9">
        <w:rPr>
          <w:rFonts w:ascii="Times New Roman" w:hAnsi="Times New Roman" w:cs="Times New Roman"/>
          <w:sz w:val="24"/>
          <w:szCs w:val="24"/>
        </w:rPr>
        <w:t xml:space="preserve">.1. Обучающийся может </w:t>
      </w:r>
      <w:r w:rsidRPr="008E4F71">
        <w:rPr>
          <w:rFonts w:ascii="Times New Roman" w:hAnsi="Times New Roman" w:cs="Times New Roman"/>
          <w:sz w:val="24"/>
          <w:szCs w:val="24"/>
        </w:rPr>
        <w:t>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451021"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требовать предоставления </w:t>
      </w:r>
      <w:r w:rsidR="008E4F71" w:rsidRPr="008E4F71">
        <w:rPr>
          <w:rFonts w:ascii="Times New Roman" w:hAnsi="Times New Roman"/>
          <w:sz w:val="24"/>
          <w:szCs w:val="24"/>
        </w:rPr>
        <w:t>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w:t>
      </w:r>
      <w:r w:rsidR="00BE53B3">
        <w:rPr>
          <w:color w:val="000000"/>
        </w:rPr>
        <w:t xml:space="preserve">о-образовательной деятельности </w:t>
      </w:r>
      <w:r w:rsidRPr="008E4F71">
        <w:rPr>
          <w:color w:val="000000"/>
        </w:rPr>
        <w:t>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 xml:space="preserve">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w:t>
      </w:r>
      <w:r w:rsidRPr="007C11B8">
        <w:rPr>
          <w:rFonts w:ascii="Times New Roman" w:hAnsi="Times New Roman" w:cs="Times New Roman"/>
          <w:sz w:val="24"/>
          <w:szCs w:val="24"/>
        </w:rPr>
        <w:lastRenderedPageBreak/>
        <w:t>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107F7C">
        <w:rPr>
          <w:rFonts w:ascii="Times New Roman" w:hAnsi="Times New Roman" w:cs="Times New Roman"/>
          <w:sz w:val="24"/>
          <w:szCs w:val="24"/>
        </w:rPr>
        <w:t xml:space="preserve">согласовывает </w:t>
      </w:r>
      <w:r w:rsidR="00107F7C"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BE53B3" w:rsidRPr="00B63032" w:rsidRDefault="00BE53B3"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lastRenderedPageBreak/>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.1. Учреждение самостоятельно формирует свою структуру по согласованию с 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lastRenderedPageBreak/>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собирается по мере необходимости, но не реже одного раза в год. Общее собрание может собираться по инициативе руководителя Учреждения, </w:t>
      </w:r>
      <w:r w:rsidRPr="00D11E4F">
        <w:rPr>
          <w:rFonts w:ascii="Times New Roman" w:hAnsi="Times New Roman" w:cs="Times New Roman"/>
          <w:sz w:val="24"/>
          <w:szCs w:val="24"/>
        </w:rPr>
        <w:lastRenderedPageBreak/>
        <w:t>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w:t>
      </w:r>
      <w:r w:rsidR="00AD1EA9" w:rsidRPr="00C02F46">
        <w:rPr>
          <w:b w:val="0"/>
          <w:bCs w:val="0"/>
          <w:sz w:val="24"/>
          <w:szCs w:val="24"/>
        </w:rPr>
        <w:lastRenderedPageBreak/>
        <w:t>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в целях обеспечения более эффективной организации деятельности </w:t>
      </w:r>
      <w:r w:rsidRPr="009A539B">
        <w:rPr>
          <w:rFonts w:ascii="Times New Roman" w:hAnsi="Times New Roman" w:cs="Times New Roman"/>
          <w:sz w:val="24"/>
          <w:szCs w:val="24"/>
        </w:rPr>
        <w:lastRenderedPageBreak/>
        <w:t>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w:t>
      </w:r>
      <w:r w:rsidRPr="009A539B">
        <w:rPr>
          <w:rFonts w:ascii="Times New Roman" w:hAnsi="Times New Roman" w:cs="Times New Roman"/>
          <w:sz w:val="24"/>
          <w:szCs w:val="24"/>
        </w:rPr>
        <w:lastRenderedPageBreak/>
        <w:t>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lastRenderedPageBreak/>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принимать участие и о</w:t>
      </w:r>
      <w:r w:rsidR="00BE53B3">
        <w:rPr>
          <w:rFonts w:ascii="Times New Roman" w:hAnsi="Times New Roman" w:cs="Times New Roman"/>
          <w:sz w:val="24"/>
          <w:szCs w:val="24"/>
        </w:rPr>
        <w:t xml:space="preserve">беспечивать участие обучающихся </w:t>
      </w:r>
      <w:r w:rsidRPr="008E4F71">
        <w:rPr>
          <w:rFonts w:ascii="Times New Roman" w:hAnsi="Times New Roman" w:cs="Times New Roman"/>
          <w:sz w:val="24"/>
          <w:szCs w:val="24"/>
        </w:rPr>
        <w:t>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lastRenderedPageBreak/>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xml:space="preserve">- </w:t>
      </w:r>
      <w:r w:rsidR="009336A9">
        <w:t xml:space="preserve">правила внутреннего распорядка </w:t>
      </w:r>
      <w:r w:rsidRPr="008E4F71">
        <w:t>обучающихся;</w:t>
      </w:r>
    </w:p>
    <w:p w:rsid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9336A9" w:rsidRPr="008E4F71" w:rsidRDefault="009336A9" w:rsidP="008E4F71">
      <w:pPr>
        <w:pStyle w:val="a3"/>
        <w:widowControl w:val="0"/>
        <w:spacing w:before="0" w:beforeAutospacing="0" w:after="0" w:afterAutospacing="0"/>
        <w:ind w:firstLine="567"/>
        <w:contextualSpacing/>
        <w:jc w:val="both"/>
      </w:pPr>
      <w:r>
        <w:t>- положение о логопункте;</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E85" w:rsidRDefault="00D32E85" w:rsidP="00AA2FAD">
      <w:pPr>
        <w:spacing w:after="0" w:line="240" w:lineRule="auto"/>
      </w:pPr>
      <w:r>
        <w:separator/>
      </w:r>
    </w:p>
  </w:endnote>
  <w:endnote w:type="continuationSeparator" w:id="0">
    <w:p w:rsidR="00D32E85" w:rsidRDefault="00D32E85"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1D4169" w:rsidRDefault="001D4169" w:rsidP="00432B21">
        <w:pPr>
          <w:pStyle w:val="af"/>
          <w:jc w:val="right"/>
        </w:pPr>
        <w:r>
          <w:fldChar w:fldCharType="begin"/>
        </w:r>
        <w:r>
          <w:instrText>PAGE   \* MERGEFORMAT</w:instrText>
        </w:r>
        <w:r>
          <w:fldChar w:fldCharType="separate"/>
        </w:r>
        <w:r w:rsidR="00CE6645">
          <w:rPr>
            <w:noProof/>
          </w:rPr>
          <w:t>22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E85" w:rsidRDefault="00D32E85" w:rsidP="00AA2FAD">
      <w:pPr>
        <w:spacing w:after="0" w:line="240" w:lineRule="auto"/>
      </w:pPr>
      <w:r>
        <w:separator/>
      </w:r>
    </w:p>
  </w:footnote>
  <w:footnote w:type="continuationSeparator" w:id="0">
    <w:p w:rsidR="00D32E85" w:rsidRDefault="00D32E85"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24324E"/>
    <w:lvl w:ilvl="0">
      <w:numFmt w:val="bullet"/>
      <w:lvlText w:val="*"/>
      <w:lvlJc w:val="left"/>
      <w:pPr>
        <w:ind w:left="0" w:firstLine="0"/>
      </w:pPr>
    </w:lvl>
  </w:abstractNum>
  <w:abstractNum w:abstractNumId="1" w15:restartNumberingAfterBreak="0">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15:restartNumberingAfterBreak="0">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15:restartNumberingAfterBreak="0">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15:restartNumberingAfterBreak="0">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15:restartNumberingAfterBreak="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15:restartNumberingAfterBreak="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15:restartNumberingAfterBreak="0">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15:restartNumberingAfterBreak="0">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15:restartNumberingAfterBreak="0">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15:restartNumberingAfterBreak="0">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15:restartNumberingAfterBreak="0">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15:restartNumberingAfterBreak="0">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15:restartNumberingAfterBreak="0">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15:restartNumberingAfterBreak="0">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15:restartNumberingAfterBreak="0">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15:restartNumberingAfterBreak="0">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63B73"/>
    <w:rsid w:val="00067864"/>
    <w:rsid w:val="00070AF5"/>
    <w:rsid w:val="000D3132"/>
    <w:rsid w:val="000F04C8"/>
    <w:rsid w:val="000F2288"/>
    <w:rsid w:val="00103CED"/>
    <w:rsid w:val="00107F7C"/>
    <w:rsid w:val="001330DE"/>
    <w:rsid w:val="00147953"/>
    <w:rsid w:val="00154975"/>
    <w:rsid w:val="00166F5D"/>
    <w:rsid w:val="00170F77"/>
    <w:rsid w:val="001A6555"/>
    <w:rsid w:val="001B1648"/>
    <w:rsid w:val="001D4169"/>
    <w:rsid w:val="001D6E37"/>
    <w:rsid w:val="001E4194"/>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51021"/>
    <w:rsid w:val="0046451E"/>
    <w:rsid w:val="00473522"/>
    <w:rsid w:val="004764DC"/>
    <w:rsid w:val="00481416"/>
    <w:rsid w:val="00493BCA"/>
    <w:rsid w:val="004A0DE9"/>
    <w:rsid w:val="004A2228"/>
    <w:rsid w:val="004B13B5"/>
    <w:rsid w:val="004B7E31"/>
    <w:rsid w:val="004C4A05"/>
    <w:rsid w:val="004C5E3E"/>
    <w:rsid w:val="004C671A"/>
    <w:rsid w:val="004D0CA8"/>
    <w:rsid w:val="004D6195"/>
    <w:rsid w:val="004D72B7"/>
    <w:rsid w:val="004F46B0"/>
    <w:rsid w:val="004F528D"/>
    <w:rsid w:val="005135A9"/>
    <w:rsid w:val="00530710"/>
    <w:rsid w:val="005332AF"/>
    <w:rsid w:val="00542E1A"/>
    <w:rsid w:val="00555A9E"/>
    <w:rsid w:val="0055774B"/>
    <w:rsid w:val="00572279"/>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E6494"/>
    <w:rsid w:val="007F2388"/>
    <w:rsid w:val="00803C2C"/>
    <w:rsid w:val="00806A11"/>
    <w:rsid w:val="0081198B"/>
    <w:rsid w:val="0082289C"/>
    <w:rsid w:val="00847D13"/>
    <w:rsid w:val="008532BA"/>
    <w:rsid w:val="0087330F"/>
    <w:rsid w:val="008A7E7D"/>
    <w:rsid w:val="008C2854"/>
    <w:rsid w:val="008C4841"/>
    <w:rsid w:val="008E4F71"/>
    <w:rsid w:val="009025EC"/>
    <w:rsid w:val="0093079B"/>
    <w:rsid w:val="009336A9"/>
    <w:rsid w:val="00936D92"/>
    <w:rsid w:val="00970621"/>
    <w:rsid w:val="0098695F"/>
    <w:rsid w:val="009879C2"/>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3443"/>
    <w:rsid w:val="00B05571"/>
    <w:rsid w:val="00B11991"/>
    <w:rsid w:val="00B17ABE"/>
    <w:rsid w:val="00B23CE5"/>
    <w:rsid w:val="00B2717C"/>
    <w:rsid w:val="00B411C2"/>
    <w:rsid w:val="00B4662A"/>
    <w:rsid w:val="00B525AB"/>
    <w:rsid w:val="00B55ACD"/>
    <w:rsid w:val="00B63032"/>
    <w:rsid w:val="00B6335B"/>
    <w:rsid w:val="00B72135"/>
    <w:rsid w:val="00B873FA"/>
    <w:rsid w:val="00B95808"/>
    <w:rsid w:val="00BA6C58"/>
    <w:rsid w:val="00BA7690"/>
    <w:rsid w:val="00BB615B"/>
    <w:rsid w:val="00BD2296"/>
    <w:rsid w:val="00BE53B3"/>
    <w:rsid w:val="00C02F46"/>
    <w:rsid w:val="00C0586B"/>
    <w:rsid w:val="00C06A59"/>
    <w:rsid w:val="00C079C1"/>
    <w:rsid w:val="00C521F7"/>
    <w:rsid w:val="00C72A6F"/>
    <w:rsid w:val="00C978AC"/>
    <w:rsid w:val="00CA1D7F"/>
    <w:rsid w:val="00CB77D0"/>
    <w:rsid w:val="00CC281D"/>
    <w:rsid w:val="00CE2319"/>
    <w:rsid w:val="00CE6645"/>
    <w:rsid w:val="00D11E4F"/>
    <w:rsid w:val="00D14BEB"/>
    <w:rsid w:val="00D173F8"/>
    <w:rsid w:val="00D32E85"/>
    <w:rsid w:val="00D34AA0"/>
    <w:rsid w:val="00D41A0C"/>
    <w:rsid w:val="00D52792"/>
    <w:rsid w:val="00D55D20"/>
    <w:rsid w:val="00D63ECD"/>
    <w:rsid w:val="00D81A8D"/>
    <w:rsid w:val="00DC101E"/>
    <w:rsid w:val="00DD2CDF"/>
    <w:rsid w:val="00DD50D7"/>
    <w:rsid w:val="00DD6706"/>
    <w:rsid w:val="00DE330A"/>
    <w:rsid w:val="00E07699"/>
    <w:rsid w:val="00E2611D"/>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503598-3F34-413D-AEA9-41FD1BA6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868CA-4517-4A17-9A04-A6A8877F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10210</Words>
  <Characters>58202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Marina Bodunova</cp:lastModifiedBy>
  <cp:revision>5</cp:revision>
  <cp:lastPrinted>2020-02-25T13:57:00Z</cp:lastPrinted>
  <dcterms:created xsi:type="dcterms:W3CDTF">2020-02-21T07:49:00Z</dcterms:created>
  <dcterms:modified xsi:type="dcterms:W3CDTF">2020-03-18T14:46:00Z</dcterms:modified>
</cp:coreProperties>
</file>