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C4"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Утвержден</w:t>
      </w:r>
    </w:p>
    <w:p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rsidR="00CE2319" w:rsidRPr="005E17D6" w:rsidRDefault="00DC1F9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от 10.03.2020 №383-ПГ</w:t>
      </w:r>
    </w:p>
    <w:p w:rsidR="005746C4" w:rsidRDefault="005746C4" w:rsidP="00D14BEB">
      <w:pPr>
        <w:spacing w:after="0"/>
        <w:ind w:left="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rsidR="005746C4" w:rsidRDefault="005746C4" w:rsidP="005746C4">
      <w:pPr>
        <w:spacing w:after="0"/>
        <w:ind w:firstLine="3969"/>
        <w:rPr>
          <w:rFonts w:ascii="Times New Roman" w:hAnsi="Times New Roman" w:cs="Times New Roman"/>
          <w:b/>
          <w:sz w:val="40"/>
          <w:szCs w:val="40"/>
        </w:rPr>
      </w:pPr>
    </w:p>
    <w:p w:rsidR="005746C4" w:rsidRPr="00AF0C39"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AF0C39">
        <w:rPr>
          <w:rFonts w:ascii="Times New Roman" w:hAnsi="Times New Roman" w:cs="Times New Roman"/>
          <w:b/>
          <w:sz w:val="36"/>
          <w:szCs w:val="36"/>
        </w:rPr>
        <w:t>образовательного</w:t>
      </w:r>
      <w:r w:rsidR="004439AF">
        <w:rPr>
          <w:rFonts w:ascii="Times New Roman" w:hAnsi="Times New Roman" w:cs="Times New Roman"/>
          <w:b/>
          <w:sz w:val="36"/>
          <w:szCs w:val="36"/>
        </w:rPr>
        <w:t xml:space="preserve"> </w:t>
      </w:r>
      <w:r w:rsidR="005746C4" w:rsidRPr="00AF0C39">
        <w:rPr>
          <w:rFonts w:ascii="Times New Roman" w:hAnsi="Times New Roman" w:cs="Times New Roman"/>
          <w:b/>
          <w:sz w:val="36"/>
          <w:szCs w:val="36"/>
        </w:rPr>
        <w:t>учреждения</w:t>
      </w:r>
    </w:p>
    <w:p w:rsidR="005746C4" w:rsidRPr="002A42C7" w:rsidRDefault="005746C4" w:rsidP="004439AF">
      <w:pPr>
        <w:spacing w:after="0"/>
        <w:ind w:firstLine="567"/>
        <w:jc w:val="center"/>
        <w:rPr>
          <w:rFonts w:ascii="Times New Roman" w:hAnsi="Times New Roman" w:cs="Times New Roman"/>
          <w:b/>
          <w:sz w:val="36"/>
          <w:szCs w:val="36"/>
        </w:rPr>
      </w:pPr>
      <w:r w:rsidRPr="002A42C7">
        <w:rPr>
          <w:rFonts w:ascii="Times New Roman" w:hAnsi="Times New Roman" w:cs="Times New Roman"/>
          <w:b/>
          <w:sz w:val="36"/>
          <w:szCs w:val="36"/>
        </w:rPr>
        <w:t>«</w:t>
      </w:r>
      <w:r w:rsidR="004439AF" w:rsidRPr="002A42C7">
        <w:rPr>
          <w:rFonts w:ascii="Times New Roman" w:hAnsi="Times New Roman" w:cs="Times New Roman"/>
          <w:b/>
          <w:sz w:val="36"/>
          <w:szCs w:val="36"/>
        </w:rPr>
        <w:t xml:space="preserve">Детский сад </w:t>
      </w:r>
      <w:r w:rsidR="002A42C7">
        <w:rPr>
          <w:rFonts w:ascii="Times New Roman" w:hAnsi="Times New Roman" w:cs="Times New Roman"/>
          <w:b/>
          <w:sz w:val="36"/>
          <w:szCs w:val="36"/>
        </w:rPr>
        <w:t>комбинированного вида №</w:t>
      </w:r>
      <w:r w:rsidR="002A42C7" w:rsidRPr="002A42C7">
        <w:rPr>
          <w:rFonts w:ascii="Times New Roman" w:hAnsi="Times New Roman" w:cs="Times New Roman"/>
          <w:b/>
          <w:sz w:val="36"/>
          <w:szCs w:val="36"/>
        </w:rPr>
        <w:t>61</w:t>
      </w:r>
      <w:r w:rsidRPr="002A42C7">
        <w:rPr>
          <w:rFonts w:ascii="Times New Roman" w:hAnsi="Times New Roman" w:cs="Times New Roman"/>
          <w:b/>
          <w:sz w:val="36"/>
          <w:szCs w:val="36"/>
        </w:rPr>
        <w:t>»</w:t>
      </w:r>
    </w:p>
    <w:p w:rsidR="005746C4" w:rsidRDefault="005746C4" w:rsidP="005746C4">
      <w:pPr>
        <w:spacing w:after="0"/>
        <w:ind w:firstLine="567"/>
        <w:rPr>
          <w:rFonts w:ascii="Times New Roman" w:hAnsi="Times New Roman" w:cs="Times New Roman"/>
          <w:b/>
          <w:sz w:val="36"/>
          <w:szCs w:val="36"/>
        </w:rPr>
      </w:pPr>
    </w:p>
    <w:p w:rsidR="005746C4" w:rsidRPr="002A6D78" w:rsidRDefault="005746C4" w:rsidP="005746C4">
      <w:pPr>
        <w:spacing w:after="0"/>
        <w:ind w:firstLine="2835"/>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rsidR="00656800" w:rsidRDefault="00656800"/>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7A0DDD" w:rsidRDefault="007A0DDD" w:rsidP="005746C4">
      <w:pPr>
        <w:pStyle w:val="ConsPlusNonformat"/>
        <w:widowControl/>
        <w:jc w:val="center"/>
        <w:rPr>
          <w:rFonts w:ascii="Times New Roman" w:hAnsi="Times New Roman" w:cs="Times New Roman"/>
          <w:b/>
          <w:sz w:val="24"/>
          <w:szCs w:val="24"/>
        </w:rPr>
      </w:pPr>
    </w:p>
    <w:p w:rsidR="00DC101E" w:rsidRDefault="00DC101E" w:rsidP="005746C4">
      <w:pPr>
        <w:pStyle w:val="ConsPlusNonformat"/>
        <w:widowControl/>
        <w:jc w:val="center"/>
        <w:rPr>
          <w:rFonts w:ascii="Times New Roman" w:hAnsi="Times New Roman" w:cs="Times New Roman"/>
          <w:b/>
          <w:sz w:val="24"/>
          <w:szCs w:val="24"/>
        </w:rPr>
      </w:pPr>
    </w:p>
    <w:p w:rsidR="00372AF0" w:rsidRDefault="00372AF0" w:rsidP="0046451E">
      <w:pPr>
        <w:pStyle w:val="ConsPlusNonformat"/>
        <w:widowControl/>
        <w:rPr>
          <w:rFonts w:ascii="Times New Roman" w:hAnsi="Times New Roman" w:cs="Times New Roman"/>
          <w:b/>
          <w:sz w:val="24"/>
          <w:szCs w:val="24"/>
        </w:rPr>
      </w:pPr>
    </w:p>
    <w:p w:rsidR="00372AF0" w:rsidRPr="00E2611D" w:rsidRDefault="005746C4" w:rsidP="00E2611D">
      <w:pPr>
        <w:pStyle w:val="ConsPlusNonformat"/>
        <w:widowControl/>
        <w:numPr>
          <w:ilvl w:val="0"/>
          <w:numId w:val="40"/>
        </w:numPr>
        <w:jc w:val="center"/>
        <w:rPr>
          <w:rFonts w:ascii="Times New Roman" w:hAnsi="Times New Roman" w:cs="Times New Roman"/>
          <w:b/>
          <w:sz w:val="24"/>
          <w:szCs w:val="24"/>
        </w:rPr>
      </w:pPr>
      <w:r w:rsidRPr="00E2611D">
        <w:rPr>
          <w:rFonts w:ascii="Times New Roman" w:hAnsi="Times New Roman" w:cs="Times New Roman"/>
          <w:b/>
          <w:sz w:val="24"/>
          <w:szCs w:val="24"/>
        </w:rPr>
        <w:lastRenderedPageBreak/>
        <w:t>ОБЩИЕ ПОЛОЖЕНИЯ</w:t>
      </w:r>
    </w:p>
    <w:p w:rsidR="0046451E" w:rsidRDefault="0046451E" w:rsidP="0046451E">
      <w:pPr>
        <w:pStyle w:val="ConsPlusNonformat"/>
        <w:widowControl/>
        <w:ind w:left="720"/>
        <w:rPr>
          <w:rFonts w:ascii="Times New Roman" w:hAnsi="Times New Roman" w:cs="Times New Roman"/>
          <w:b/>
          <w:sz w:val="24"/>
          <w:szCs w:val="24"/>
        </w:rPr>
      </w:pPr>
    </w:p>
    <w:p w:rsidR="00C43497" w:rsidRPr="0046451E" w:rsidRDefault="00C43497" w:rsidP="0046451E">
      <w:pPr>
        <w:pStyle w:val="ConsPlusNonformat"/>
        <w:widowControl/>
        <w:ind w:left="720"/>
        <w:rPr>
          <w:rFonts w:ascii="Times New Roman" w:hAnsi="Times New Roman" w:cs="Times New Roman"/>
          <w:b/>
          <w:sz w:val="24"/>
          <w:szCs w:val="24"/>
        </w:rPr>
      </w:pPr>
    </w:p>
    <w:p w:rsidR="00D81A8D" w:rsidRDefault="006D27B0" w:rsidP="00D81A8D">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2A3F42" w:rsidRPr="008A6C5B">
        <w:rPr>
          <w:rFonts w:ascii="Times New Roman" w:hAnsi="Times New Roman" w:cs="Times New Roman"/>
          <w:sz w:val="24"/>
          <w:szCs w:val="24"/>
        </w:rPr>
        <w:t xml:space="preserve">Муниципальное </w:t>
      </w:r>
      <w:r w:rsidR="002A3F42">
        <w:rPr>
          <w:rFonts w:ascii="Times New Roman" w:hAnsi="Times New Roman" w:cs="Times New Roman"/>
          <w:sz w:val="24"/>
          <w:szCs w:val="24"/>
        </w:rPr>
        <w:t xml:space="preserve">бюджетное дошкольное образовательное </w:t>
      </w:r>
      <w:r w:rsidR="002A3F42" w:rsidRPr="00595A88">
        <w:rPr>
          <w:rFonts w:ascii="Times New Roman" w:hAnsi="Times New Roman" w:cs="Times New Roman"/>
          <w:sz w:val="24"/>
          <w:szCs w:val="24"/>
        </w:rPr>
        <w:t xml:space="preserve">учреждение </w:t>
      </w:r>
      <w:r w:rsidR="002A3F42" w:rsidRPr="002A42C7">
        <w:rPr>
          <w:rFonts w:ascii="Times New Roman" w:hAnsi="Times New Roman" w:cs="Times New Roman"/>
          <w:sz w:val="24"/>
          <w:szCs w:val="24"/>
        </w:rPr>
        <w:t>«Детск</w:t>
      </w:r>
      <w:r w:rsidR="00C521F7" w:rsidRPr="002A42C7">
        <w:rPr>
          <w:rFonts w:ascii="Times New Roman" w:hAnsi="Times New Roman" w:cs="Times New Roman"/>
          <w:sz w:val="24"/>
          <w:szCs w:val="24"/>
        </w:rPr>
        <w:t xml:space="preserve">ий сад </w:t>
      </w:r>
      <w:r w:rsidR="002A42C7" w:rsidRPr="002A42C7">
        <w:rPr>
          <w:rFonts w:ascii="Times New Roman" w:hAnsi="Times New Roman" w:cs="Times New Roman"/>
          <w:sz w:val="24"/>
          <w:szCs w:val="24"/>
        </w:rPr>
        <w:t>комбинированн</w:t>
      </w:r>
      <w:r w:rsidR="00C521F7" w:rsidRPr="002A42C7">
        <w:rPr>
          <w:rFonts w:ascii="Times New Roman" w:hAnsi="Times New Roman" w:cs="Times New Roman"/>
          <w:sz w:val="24"/>
          <w:szCs w:val="24"/>
        </w:rPr>
        <w:t>о</w:t>
      </w:r>
      <w:r w:rsidR="002A42C7" w:rsidRPr="002A42C7">
        <w:rPr>
          <w:rFonts w:ascii="Times New Roman" w:hAnsi="Times New Roman" w:cs="Times New Roman"/>
          <w:sz w:val="24"/>
          <w:szCs w:val="24"/>
        </w:rPr>
        <w:t>го вида №61</w:t>
      </w:r>
      <w:r w:rsidR="002A3F42" w:rsidRPr="002A42C7">
        <w:rPr>
          <w:rFonts w:ascii="Times New Roman" w:hAnsi="Times New Roman" w:cs="Times New Roman"/>
          <w:sz w:val="24"/>
          <w:szCs w:val="24"/>
        </w:rPr>
        <w:t>»,</w:t>
      </w:r>
      <w:r w:rsidR="002A3F42" w:rsidRPr="009B605E">
        <w:rPr>
          <w:rFonts w:ascii="Times New Roman" w:hAnsi="Times New Roman" w:cs="Times New Roman"/>
          <w:color w:val="FF0000"/>
          <w:sz w:val="24"/>
          <w:szCs w:val="24"/>
        </w:rPr>
        <w:t xml:space="preserve"> </w:t>
      </w:r>
      <w:r w:rsidR="002A3F42" w:rsidRPr="00595A88">
        <w:rPr>
          <w:rFonts w:ascii="Times New Roman" w:hAnsi="Times New Roman" w:cs="Times New Roman"/>
          <w:sz w:val="24"/>
          <w:szCs w:val="24"/>
        </w:rPr>
        <w:t>в дальнейшем именуемое «Учреждение»,</w:t>
      </w:r>
      <w:r w:rsidR="002A3F42" w:rsidRPr="008A6C5B">
        <w:rPr>
          <w:rFonts w:ascii="Times New Roman" w:hAnsi="Times New Roman" w:cs="Times New Roman"/>
          <w:sz w:val="24"/>
          <w:szCs w:val="24"/>
        </w:rPr>
        <w:t xml:space="preserve"> </w:t>
      </w:r>
      <w:r w:rsidR="002A3F42" w:rsidRPr="008F15C6">
        <w:rPr>
          <w:rFonts w:ascii="Times New Roman" w:hAnsi="Times New Roman" w:cs="Times New Roman"/>
          <w:sz w:val="24"/>
          <w:szCs w:val="24"/>
        </w:rPr>
        <w:t>создано для выполнения</w:t>
      </w:r>
      <w:r w:rsidR="002A3F42" w:rsidRPr="008F15C6">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A3F42" w:rsidRPr="008F15C6">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w:t>
      </w:r>
      <w:r w:rsidR="002A3F42">
        <w:rPr>
          <w:rFonts w:ascii="Times New Roman" w:hAnsi="Times New Roman" w:cs="Times New Roman"/>
          <w:sz w:val="24"/>
          <w:szCs w:val="24"/>
        </w:rPr>
        <w:t>Посадского городского округа</w:t>
      </w:r>
      <w:r w:rsidR="002A3F42">
        <w:rPr>
          <w:rFonts w:ascii="Times New Roman" w:hAnsi="Times New Roman" w:cs="Times New Roman"/>
          <w:bCs/>
          <w:sz w:val="24"/>
          <w:szCs w:val="24"/>
        </w:rPr>
        <w:t>, настоящего</w:t>
      </w:r>
      <w:r w:rsidR="002A3F42">
        <w:rPr>
          <w:rFonts w:ascii="Times New Roman" w:hAnsi="Times New Roman" w:cs="Times New Roman"/>
          <w:sz w:val="24"/>
          <w:szCs w:val="24"/>
        </w:rPr>
        <w:t xml:space="preserve"> Устава. </w:t>
      </w:r>
    </w:p>
    <w:p w:rsidR="00D81A8D" w:rsidRDefault="002A3F42" w:rsidP="00D81A8D">
      <w:pPr>
        <w:pStyle w:val="ConsPlusNormal"/>
        <w:ind w:firstLine="708"/>
        <w:contextualSpacing/>
        <w:jc w:val="both"/>
        <w:rPr>
          <w:rFonts w:ascii="Times New Roman" w:hAnsi="Times New Roman" w:cs="Times New Roman"/>
          <w:sz w:val="24"/>
          <w:szCs w:val="24"/>
        </w:rPr>
      </w:pPr>
      <w:r w:rsidRPr="00002F2E">
        <w:rPr>
          <w:rFonts w:ascii="Times New Roman" w:hAnsi="Times New Roman" w:cs="Times New Roman"/>
          <w:sz w:val="24"/>
          <w:szCs w:val="24"/>
        </w:rPr>
        <w:t xml:space="preserve">Настоящая редакция Устава утверждена в соответствии с законодательством Российской Федерации, </w:t>
      </w:r>
      <w:r w:rsidR="00DC101E" w:rsidRPr="00CB77D0">
        <w:rPr>
          <w:rFonts w:ascii="Times New Roman" w:hAnsi="Times New Roman" w:cs="Times New Roman"/>
          <w:sz w:val="24"/>
          <w:szCs w:val="24"/>
        </w:rPr>
        <w:t xml:space="preserve">а </w:t>
      </w:r>
      <w:r w:rsidR="00DC101E">
        <w:rPr>
          <w:rFonts w:ascii="Times New Roman" w:hAnsi="Times New Roman" w:cs="Times New Roman"/>
          <w:sz w:val="24"/>
          <w:szCs w:val="24"/>
        </w:rPr>
        <w:t>также в связи  с внесением изменений в</w:t>
      </w:r>
      <w:r w:rsidR="00DC101E" w:rsidRPr="00CB77D0">
        <w:rPr>
          <w:rFonts w:ascii="Times New Roman" w:hAnsi="Times New Roman" w:cs="Times New Roman"/>
          <w:sz w:val="24"/>
          <w:szCs w:val="24"/>
        </w:rPr>
        <w:t xml:space="preserve"> сведени</w:t>
      </w:r>
      <w:r w:rsidR="00DC101E">
        <w:rPr>
          <w:rFonts w:ascii="Times New Roman" w:hAnsi="Times New Roman" w:cs="Times New Roman"/>
          <w:sz w:val="24"/>
          <w:szCs w:val="24"/>
        </w:rPr>
        <w:t>я</w:t>
      </w:r>
      <w:r w:rsidR="00DC101E" w:rsidRPr="00CB77D0">
        <w:rPr>
          <w:rFonts w:ascii="Times New Roman" w:hAnsi="Times New Roman" w:cs="Times New Roman"/>
          <w:sz w:val="24"/>
          <w:szCs w:val="24"/>
        </w:rPr>
        <w:t xml:space="preserve"> об учредителе на основании постановления главы Сергиево-Посадск</w:t>
      </w:r>
      <w:r w:rsidR="00DC1F99">
        <w:rPr>
          <w:rFonts w:ascii="Times New Roman" w:hAnsi="Times New Roman" w:cs="Times New Roman"/>
          <w:sz w:val="24"/>
          <w:szCs w:val="24"/>
        </w:rPr>
        <w:t>ого городского округа от 10.03.2020 № 383-ПГ</w:t>
      </w:r>
      <w:bookmarkStart w:id="0" w:name="_GoBack"/>
      <w:bookmarkEnd w:id="0"/>
      <w:r w:rsidRPr="00002F2E">
        <w:rPr>
          <w:rFonts w:ascii="Times New Roman" w:hAnsi="Times New Roman" w:cs="Times New Roman"/>
          <w:sz w:val="24"/>
          <w:szCs w:val="24"/>
        </w:rPr>
        <w:t>».</w:t>
      </w:r>
      <w:r w:rsidR="00D81A8D" w:rsidRPr="00D81A8D">
        <w:rPr>
          <w:rFonts w:ascii="Times New Roman" w:hAnsi="Times New Roman" w:cs="Times New Roman"/>
          <w:sz w:val="24"/>
          <w:szCs w:val="24"/>
        </w:rPr>
        <w:t xml:space="preserve"> </w:t>
      </w:r>
    </w:p>
    <w:p w:rsidR="002A42C7" w:rsidRPr="009F0597" w:rsidRDefault="002A42C7" w:rsidP="002A42C7">
      <w:pPr>
        <w:pStyle w:val="ConsPlusNormal"/>
        <w:ind w:firstLine="708"/>
        <w:contextualSpacing/>
        <w:jc w:val="both"/>
        <w:rPr>
          <w:rFonts w:ascii="Times New Roman" w:hAnsi="Times New Roman" w:cs="Times New Roman"/>
          <w:sz w:val="24"/>
          <w:szCs w:val="24"/>
        </w:rPr>
      </w:pPr>
      <w:bookmarkStart w:id="1" w:name="_Hlk31288714"/>
      <w:r w:rsidRPr="009F0597">
        <w:rPr>
          <w:rFonts w:ascii="Times New Roman" w:hAnsi="Times New Roman" w:cs="Times New Roman"/>
          <w:sz w:val="24"/>
          <w:szCs w:val="24"/>
        </w:rPr>
        <w:t xml:space="preserve">Учреждение </w:t>
      </w:r>
      <w:r>
        <w:rPr>
          <w:rFonts w:ascii="Times New Roman" w:hAnsi="Times New Roman" w:cs="Times New Roman"/>
          <w:sz w:val="24"/>
          <w:szCs w:val="24"/>
        </w:rPr>
        <w:t xml:space="preserve">является правопреемником муниципального дошкольного образовательного учреждения «Детский сад «Аленушка» комбинированного вида </w:t>
      </w:r>
      <w:r w:rsidR="00C43497">
        <w:rPr>
          <w:rFonts w:ascii="Times New Roman" w:hAnsi="Times New Roman" w:cs="Times New Roman"/>
          <w:sz w:val="24"/>
          <w:szCs w:val="24"/>
        </w:rPr>
        <w:t xml:space="preserve">      </w:t>
      </w:r>
      <w:r>
        <w:rPr>
          <w:rFonts w:ascii="Times New Roman" w:hAnsi="Times New Roman" w:cs="Times New Roman"/>
          <w:sz w:val="24"/>
          <w:szCs w:val="24"/>
        </w:rPr>
        <w:t>№ 61»</w:t>
      </w:r>
      <w:r w:rsidRPr="009F0597">
        <w:rPr>
          <w:rFonts w:ascii="Times New Roman" w:hAnsi="Times New Roman" w:cs="Times New Roman"/>
          <w:sz w:val="24"/>
          <w:szCs w:val="24"/>
        </w:rPr>
        <w:t xml:space="preserve">, зарегистрировано в едином государственном реестре юридических лиц  за  </w:t>
      </w:r>
      <w:r w:rsidR="00C43497">
        <w:rPr>
          <w:rFonts w:ascii="Times New Roman" w:hAnsi="Times New Roman" w:cs="Times New Roman"/>
          <w:sz w:val="24"/>
          <w:szCs w:val="24"/>
        </w:rPr>
        <w:t xml:space="preserve">     </w:t>
      </w:r>
      <w:r w:rsidRPr="009F0597">
        <w:rPr>
          <w:rFonts w:ascii="Times New Roman" w:hAnsi="Times New Roman" w:cs="Times New Roman"/>
          <w:sz w:val="24"/>
          <w:szCs w:val="24"/>
        </w:rPr>
        <w:t xml:space="preserve">№ </w:t>
      </w:r>
      <w:r>
        <w:rPr>
          <w:rFonts w:ascii="Times New Roman" w:hAnsi="Times New Roman" w:cs="Times New Roman"/>
          <w:sz w:val="24"/>
          <w:szCs w:val="24"/>
        </w:rPr>
        <w:t>105008365490</w:t>
      </w:r>
    </w:p>
    <w:p w:rsidR="002A42C7" w:rsidRPr="009F0597" w:rsidRDefault="002A42C7" w:rsidP="002A42C7">
      <w:pPr>
        <w:pStyle w:val="ConsPlusNormal"/>
        <w:ind w:firstLine="708"/>
        <w:contextualSpacing/>
        <w:jc w:val="both"/>
        <w:rPr>
          <w:rFonts w:ascii="Times New Roman" w:hAnsi="Times New Roman" w:cs="Times New Roman"/>
          <w:sz w:val="24"/>
          <w:szCs w:val="24"/>
        </w:rPr>
      </w:pPr>
      <w:r w:rsidRPr="009F0597">
        <w:rPr>
          <w:rFonts w:ascii="Times New Roman" w:hAnsi="Times New Roman" w:cs="Times New Roman"/>
          <w:bCs/>
          <w:iCs/>
          <w:kern w:val="36"/>
          <w:sz w:val="24"/>
          <w:szCs w:val="24"/>
        </w:rPr>
        <w:t>Учреждение переименовано</w:t>
      </w:r>
      <w:r w:rsidRPr="009F0597">
        <w:rPr>
          <w:rFonts w:ascii="Times New Roman" w:hAnsi="Times New Roman" w:cs="Times New Roman"/>
          <w:sz w:val="24"/>
          <w:szCs w:val="24"/>
        </w:rPr>
        <w:t xml:space="preserve"> в </w:t>
      </w:r>
      <w:r w:rsidR="006216D1">
        <w:rPr>
          <w:rFonts w:ascii="Times New Roman" w:hAnsi="Times New Roman" w:cs="Times New Roman"/>
          <w:sz w:val="24"/>
          <w:szCs w:val="24"/>
        </w:rPr>
        <w:t>м</w:t>
      </w:r>
      <w:r w:rsidRPr="009F0597">
        <w:rPr>
          <w:rFonts w:ascii="Times New Roman" w:hAnsi="Times New Roman" w:cs="Times New Roman"/>
          <w:sz w:val="24"/>
          <w:szCs w:val="24"/>
        </w:rPr>
        <w:t>униципальное бюджетное дошкольное образовательное учреждение «Детск</w:t>
      </w:r>
      <w:r>
        <w:rPr>
          <w:rFonts w:ascii="Times New Roman" w:hAnsi="Times New Roman" w:cs="Times New Roman"/>
          <w:sz w:val="24"/>
          <w:szCs w:val="24"/>
        </w:rPr>
        <w:t>ий сад комбинированного вида №61</w:t>
      </w:r>
      <w:r w:rsidRPr="009F0597">
        <w:rPr>
          <w:rFonts w:ascii="Times New Roman" w:hAnsi="Times New Roman" w:cs="Times New Roman"/>
          <w:sz w:val="24"/>
          <w:szCs w:val="24"/>
        </w:rPr>
        <w:t>»</w:t>
      </w:r>
      <w:r w:rsidRPr="009F0597">
        <w:rPr>
          <w:rFonts w:ascii="Times New Roman" w:hAnsi="Times New Roman" w:cs="Times New Roman"/>
          <w:bCs/>
          <w:iCs/>
          <w:kern w:val="36"/>
          <w:sz w:val="24"/>
          <w:szCs w:val="24"/>
        </w:rPr>
        <w:t xml:space="preserve"> на основании постановления Главы Сергиево-Посадского муниципального района Московской области </w:t>
      </w:r>
      <w:r w:rsidR="00C43497">
        <w:rPr>
          <w:rFonts w:ascii="Times New Roman" w:hAnsi="Times New Roman" w:cs="Times New Roman"/>
          <w:bCs/>
          <w:iCs/>
          <w:kern w:val="36"/>
          <w:sz w:val="24"/>
          <w:szCs w:val="24"/>
        </w:rPr>
        <w:t>от 19.04.2012 г. №888</w:t>
      </w:r>
      <w:r w:rsidR="00C43497" w:rsidRPr="009F0597">
        <w:rPr>
          <w:rFonts w:ascii="Times New Roman" w:hAnsi="Times New Roman" w:cs="Times New Roman"/>
          <w:bCs/>
          <w:iCs/>
          <w:kern w:val="36"/>
          <w:sz w:val="24"/>
          <w:szCs w:val="24"/>
        </w:rPr>
        <w:t xml:space="preserve">-ПГ </w:t>
      </w:r>
      <w:r w:rsidRPr="009F0597">
        <w:rPr>
          <w:rFonts w:ascii="Times New Roman" w:hAnsi="Times New Roman" w:cs="Times New Roman"/>
          <w:bCs/>
          <w:iCs/>
          <w:kern w:val="36"/>
          <w:sz w:val="24"/>
          <w:szCs w:val="24"/>
        </w:rPr>
        <w:t>«Об изменении типа муниципального дошкольного образовательного учреждения «Детск</w:t>
      </w:r>
      <w:r>
        <w:rPr>
          <w:rFonts w:ascii="Times New Roman" w:hAnsi="Times New Roman" w:cs="Times New Roman"/>
          <w:bCs/>
          <w:iCs/>
          <w:kern w:val="36"/>
          <w:sz w:val="24"/>
          <w:szCs w:val="24"/>
        </w:rPr>
        <w:t>ий сад комбинированного вида №61»</w:t>
      </w:r>
      <w:r w:rsidRPr="009F0597">
        <w:rPr>
          <w:rFonts w:ascii="Times New Roman" w:hAnsi="Times New Roman" w:cs="Times New Roman"/>
          <w:bCs/>
          <w:iCs/>
          <w:kern w:val="36"/>
          <w:sz w:val="24"/>
          <w:szCs w:val="24"/>
        </w:rPr>
        <w:t>,</w:t>
      </w:r>
      <w:r w:rsidRPr="009F0597">
        <w:rPr>
          <w:rFonts w:ascii="Times New Roman" w:hAnsi="Times New Roman" w:cs="Times New Roman"/>
          <w:sz w:val="24"/>
          <w:szCs w:val="24"/>
        </w:rPr>
        <w:t xml:space="preserve"> зарегистрированного в ЕГРЮЛ за № </w:t>
      </w:r>
      <w:r>
        <w:rPr>
          <w:rFonts w:ascii="Times New Roman" w:hAnsi="Times New Roman" w:cs="Times New Roman"/>
          <w:sz w:val="24"/>
          <w:szCs w:val="24"/>
        </w:rPr>
        <w:t>2125042031695 от 04 июл</w:t>
      </w:r>
      <w:r w:rsidRPr="009F0597">
        <w:rPr>
          <w:rFonts w:ascii="Times New Roman" w:hAnsi="Times New Roman" w:cs="Times New Roman"/>
          <w:sz w:val="24"/>
          <w:szCs w:val="24"/>
        </w:rPr>
        <w:t>я 2012 года.</w:t>
      </w:r>
      <w:r w:rsidRPr="009F0597">
        <w:rPr>
          <w:rFonts w:ascii="Times New Roman" w:hAnsi="Times New Roman" w:cs="Times New Roman"/>
          <w:bCs/>
          <w:iCs/>
          <w:kern w:val="36"/>
          <w:sz w:val="24"/>
          <w:szCs w:val="24"/>
        </w:rPr>
        <w:t xml:space="preserve"> </w:t>
      </w:r>
    </w:p>
    <w:p w:rsidR="00E2611D" w:rsidRPr="009F0597" w:rsidRDefault="00E2611D" w:rsidP="00E2611D">
      <w:pPr>
        <w:spacing w:after="0" w:line="240" w:lineRule="auto"/>
        <w:ind w:firstLine="851"/>
        <w:jc w:val="both"/>
        <w:rPr>
          <w:rFonts w:ascii="Times New Roman" w:hAnsi="Times New Roman" w:cs="Times New Roman"/>
          <w:spacing w:val="-3"/>
          <w:sz w:val="24"/>
          <w:szCs w:val="24"/>
        </w:rPr>
      </w:pPr>
      <w:r w:rsidRPr="00E2611D">
        <w:rPr>
          <w:rFonts w:ascii="Times New Roman" w:hAnsi="Times New Roman" w:cs="Times New Roman"/>
          <w:sz w:val="24"/>
          <w:szCs w:val="24"/>
        </w:rPr>
        <w:t xml:space="preserve">1.2. Организационно-правовая форма </w:t>
      </w:r>
      <w:r w:rsidRPr="00E2611D">
        <w:rPr>
          <w:rFonts w:ascii="Times New Roman" w:hAnsi="Times New Roman" w:cs="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1"/>
    <w:p w:rsidR="002A42C7" w:rsidRDefault="00555A9E" w:rsidP="00D14BEB">
      <w:pPr>
        <w:spacing w:after="0" w:line="240" w:lineRule="auto"/>
        <w:ind w:firstLine="851"/>
        <w:jc w:val="both"/>
        <w:rPr>
          <w:rFonts w:ascii="Times New Roman" w:hAnsi="Times New Roman" w:cs="Times New Roman"/>
          <w:color w:val="FF0000"/>
          <w:sz w:val="24"/>
          <w:szCs w:val="24"/>
        </w:rPr>
      </w:pPr>
      <w:r>
        <w:rPr>
          <w:rFonts w:ascii="Times New Roman" w:hAnsi="Times New Roman" w:cs="Times New Roman"/>
          <w:sz w:val="24"/>
          <w:szCs w:val="24"/>
        </w:rPr>
        <w:t>1.</w:t>
      </w:r>
      <w:r w:rsidR="00DC101E">
        <w:rPr>
          <w:rFonts w:ascii="Times New Roman" w:hAnsi="Times New Roman" w:cs="Times New Roman"/>
          <w:sz w:val="24"/>
          <w:szCs w:val="24"/>
        </w:rPr>
        <w:t>3</w:t>
      </w:r>
      <w:r w:rsidR="005746C4" w:rsidRPr="009A539B">
        <w:rPr>
          <w:rFonts w:ascii="Times New Roman" w:hAnsi="Times New Roman" w:cs="Times New Roman"/>
          <w:sz w:val="24"/>
          <w:szCs w:val="24"/>
        </w:rPr>
        <w:t>.</w:t>
      </w:r>
      <w:r w:rsidR="00FF1B15">
        <w:rPr>
          <w:rFonts w:ascii="Times New Roman" w:hAnsi="Times New Roman" w:cs="Times New Roman"/>
          <w:sz w:val="24"/>
          <w:szCs w:val="24"/>
        </w:rPr>
        <w:t xml:space="preserve"> </w:t>
      </w:r>
      <w:r w:rsidR="005746C4" w:rsidRPr="009A539B">
        <w:rPr>
          <w:rFonts w:ascii="Times New Roman" w:hAnsi="Times New Roman" w:cs="Times New Roman"/>
          <w:sz w:val="24"/>
          <w:szCs w:val="24"/>
        </w:rPr>
        <w:t xml:space="preserve">Полное наименование </w:t>
      </w:r>
      <w:r w:rsidR="005746C4" w:rsidRPr="00154975">
        <w:rPr>
          <w:rFonts w:ascii="Times New Roman" w:hAnsi="Times New Roman" w:cs="Times New Roman"/>
          <w:sz w:val="24"/>
          <w:szCs w:val="24"/>
        </w:rPr>
        <w:t xml:space="preserve">Учреждения: </w:t>
      </w:r>
      <w:r w:rsidR="00DD2CDF">
        <w:rPr>
          <w:rFonts w:ascii="Times New Roman" w:hAnsi="Times New Roman" w:cs="Times New Roman"/>
          <w:sz w:val="24"/>
          <w:szCs w:val="24"/>
        </w:rPr>
        <w:t>м</w:t>
      </w:r>
      <w:r w:rsidR="005746C4" w:rsidRPr="00154975">
        <w:rPr>
          <w:rFonts w:ascii="Times New Roman" w:hAnsi="Times New Roman" w:cs="Times New Roman"/>
          <w:sz w:val="24"/>
          <w:szCs w:val="24"/>
        </w:rPr>
        <w:t xml:space="preserve">униципальное бюджетное </w:t>
      </w:r>
      <w:r w:rsidR="00FF1B15" w:rsidRPr="00154975">
        <w:rPr>
          <w:rFonts w:ascii="Times New Roman" w:hAnsi="Times New Roman" w:cs="Times New Roman"/>
          <w:sz w:val="24"/>
          <w:szCs w:val="24"/>
        </w:rPr>
        <w:t xml:space="preserve"> дошкольное </w:t>
      </w:r>
      <w:r w:rsidR="005746C4" w:rsidRPr="00154975">
        <w:rPr>
          <w:rFonts w:ascii="Times New Roman" w:hAnsi="Times New Roman" w:cs="Times New Roman"/>
          <w:sz w:val="24"/>
          <w:szCs w:val="24"/>
        </w:rPr>
        <w:t xml:space="preserve">образовательное учреждение </w:t>
      </w:r>
      <w:r w:rsidR="002A42C7" w:rsidRPr="002A42C7">
        <w:rPr>
          <w:rFonts w:ascii="Times New Roman" w:hAnsi="Times New Roman" w:cs="Times New Roman"/>
          <w:sz w:val="24"/>
          <w:szCs w:val="24"/>
        </w:rPr>
        <w:t>«Детский сад комбинированного вида №61»,</w:t>
      </w:r>
      <w:r w:rsidR="002A42C7" w:rsidRPr="009B605E">
        <w:rPr>
          <w:rFonts w:ascii="Times New Roman" w:hAnsi="Times New Roman" w:cs="Times New Roman"/>
          <w:color w:val="FF0000"/>
          <w:sz w:val="24"/>
          <w:szCs w:val="24"/>
        </w:rPr>
        <w:t xml:space="preserve"> </w:t>
      </w:r>
      <w:r w:rsidR="005746C4" w:rsidRPr="00154975">
        <w:rPr>
          <w:rFonts w:ascii="Times New Roman" w:hAnsi="Times New Roman" w:cs="Times New Roman"/>
          <w:sz w:val="24"/>
          <w:szCs w:val="24"/>
        </w:rPr>
        <w:t>Сокращенное наименование Учреждения: МБ</w:t>
      </w:r>
      <w:r w:rsidR="00FF1B15" w:rsidRPr="00154975">
        <w:rPr>
          <w:rFonts w:ascii="Times New Roman" w:hAnsi="Times New Roman" w:cs="Times New Roman"/>
          <w:sz w:val="24"/>
          <w:szCs w:val="24"/>
        </w:rPr>
        <w:t>Д</w:t>
      </w:r>
      <w:r w:rsidR="005746C4" w:rsidRPr="00154975">
        <w:rPr>
          <w:rFonts w:ascii="Times New Roman" w:hAnsi="Times New Roman" w:cs="Times New Roman"/>
          <w:sz w:val="24"/>
          <w:szCs w:val="24"/>
        </w:rPr>
        <w:t xml:space="preserve">ОУ </w:t>
      </w:r>
      <w:r w:rsidR="002A42C7" w:rsidRPr="002A42C7">
        <w:rPr>
          <w:rFonts w:ascii="Times New Roman" w:hAnsi="Times New Roman" w:cs="Times New Roman"/>
          <w:sz w:val="24"/>
          <w:szCs w:val="24"/>
        </w:rPr>
        <w:t>«Детский сад комбинированного вида №61»,</w:t>
      </w:r>
      <w:r w:rsidR="002A42C7" w:rsidRPr="009B605E">
        <w:rPr>
          <w:rFonts w:ascii="Times New Roman" w:hAnsi="Times New Roman" w:cs="Times New Roman"/>
          <w:color w:val="FF0000"/>
          <w:sz w:val="24"/>
          <w:szCs w:val="24"/>
        </w:rPr>
        <w:t xml:space="preserve"> </w:t>
      </w:r>
    </w:p>
    <w:p w:rsidR="005746C4" w:rsidRPr="00154975" w:rsidRDefault="00DC101E" w:rsidP="00D14BEB">
      <w:pPr>
        <w:spacing w:after="0" w:line="240" w:lineRule="auto"/>
        <w:ind w:firstLine="851"/>
        <w:jc w:val="both"/>
        <w:rPr>
          <w:rFonts w:ascii="Times New Roman" w:hAnsi="Times New Roman" w:cs="Times New Roman"/>
          <w:spacing w:val="-3"/>
          <w:sz w:val="24"/>
          <w:szCs w:val="24"/>
        </w:rPr>
      </w:pPr>
      <w:r w:rsidRPr="00154975">
        <w:rPr>
          <w:rFonts w:ascii="Times New Roman" w:hAnsi="Times New Roman" w:cs="Times New Roman"/>
          <w:sz w:val="24"/>
          <w:szCs w:val="24"/>
        </w:rPr>
        <w:t>1.4.</w:t>
      </w:r>
      <w:r w:rsidR="00E2611D">
        <w:rPr>
          <w:rFonts w:ascii="Times New Roman" w:hAnsi="Times New Roman" w:cs="Times New Roman"/>
          <w:sz w:val="24"/>
          <w:szCs w:val="24"/>
        </w:rPr>
        <w:t xml:space="preserve"> </w:t>
      </w:r>
      <w:r w:rsidR="00EC3795" w:rsidRPr="00154975">
        <w:rPr>
          <w:rFonts w:ascii="Times New Roman" w:hAnsi="Times New Roman" w:cs="Times New Roman"/>
          <w:sz w:val="24"/>
          <w:szCs w:val="24"/>
        </w:rPr>
        <w:t>С</w:t>
      </w:r>
      <w:r w:rsidR="005746C4" w:rsidRPr="00154975">
        <w:rPr>
          <w:rFonts w:ascii="Times New Roman" w:hAnsi="Times New Roman" w:cs="Times New Roman"/>
          <w:sz w:val="24"/>
          <w:szCs w:val="24"/>
        </w:rPr>
        <w:t>окра</w:t>
      </w:r>
      <w:r w:rsidR="00E2611D">
        <w:rPr>
          <w:rFonts w:ascii="Times New Roman" w:hAnsi="Times New Roman" w:cs="Times New Roman"/>
          <w:sz w:val="24"/>
          <w:szCs w:val="24"/>
        </w:rPr>
        <w:t>щ</w:t>
      </w:r>
      <w:r w:rsidR="005746C4" w:rsidRPr="00154975">
        <w:rPr>
          <w:rFonts w:ascii="Times New Roman" w:hAnsi="Times New Roman" w:cs="Times New Roman"/>
          <w:sz w:val="24"/>
          <w:szCs w:val="24"/>
        </w:rPr>
        <w:t>енное наименование Учреждения применяется наравне с полным наименованием.</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1.5</w:t>
      </w:r>
      <w:r w:rsidR="005746C4" w:rsidRPr="00154975">
        <w:rPr>
          <w:rFonts w:ascii="Times New Roman" w:hAnsi="Times New Roman" w:cs="Times New Roman"/>
          <w:sz w:val="24"/>
          <w:szCs w:val="24"/>
        </w:rPr>
        <w:t>. Место нахождения</w:t>
      </w:r>
      <w:r w:rsidRPr="00154975">
        <w:rPr>
          <w:rFonts w:ascii="Times New Roman" w:hAnsi="Times New Roman" w:cs="Times New Roman"/>
          <w:sz w:val="24"/>
          <w:szCs w:val="24"/>
        </w:rPr>
        <w:t xml:space="preserve">, юридический </w:t>
      </w:r>
      <w:r w:rsidR="005746C4" w:rsidRPr="00154975">
        <w:rPr>
          <w:rFonts w:ascii="Times New Roman" w:hAnsi="Times New Roman" w:cs="Times New Roman"/>
          <w:sz w:val="24"/>
          <w:szCs w:val="24"/>
        </w:rPr>
        <w:t xml:space="preserve"> и почтовый адрес Учреждения:</w:t>
      </w:r>
    </w:p>
    <w:p w:rsidR="005746C4" w:rsidRPr="002A42C7" w:rsidRDefault="005746C4" w:rsidP="00103CED">
      <w:pPr>
        <w:pStyle w:val="ConsPlusNonformat"/>
        <w:widowControl/>
        <w:jc w:val="both"/>
        <w:rPr>
          <w:rFonts w:ascii="Times New Roman" w:hAnsi="Times New Roman" w:cs="Times New Roman"/>
          <w:sz w:val="24"/>
          <w:szCs w:val="24"/>
        </w:rPr>
      </w:pPr>
      <w:r w:rsidRPr="002A42C7">
        <w:rPr>
          <w:rFonts w:ascii="Times New Roman" w:hAnsi="Times New Roman" w:cs="Times New Roman"/>
          <w:sz w:val="24"/>
          <w:szCs w:val="24"/>
        </w:rPr>
        <w:t>1413</w:t>
      </w:r>
      <w:r w:rsidR="002A42C7">
        <w:rPr>
          <w:rFonts w:ascii="Times New Roman" w:hAnsi="Times New Roman" w:cs="Times New Roman"/>
          <w:sz w:val="24"/>
          <w:szCs w:val="24"/>
        </w:rPr>
        <w:t>7</w:t>
      </w:r>
      <w:r w:rsidR="002A42C7" w:rsidRPr="002A42C7">
        <w:rPr>
          <w:rFonts w:ascii="Times New Roman" w:hAnsi="Times New Roman" w:cs="Times New Roman"/>
          <w:sz w:val="24"/>
          <w:szCs w:val="24"/>
        </w:rPr>
        <w:t>0</w:t>
      </w:r>
      <w:r w:rsidRPr="002A42C7">
        <w:rPr>
          <w:rFonts w:ascii="Times New Roman" w:hAnsi="Times New Roman" w:cs="Times New Roman"/>
          <w:sz w:val="24"/>
          <w:szCs w:val="24"/>
        </w:rPr>
        <w:t xml:space="preserve">, Московская область, Сергиево-Посадский </w:t>
      </w:r>
      <w:r w:rsidR="00372AF0" w:rsidRPr="002A42C7">
        <w:rPr>
          <w:rFonts w:ascii="Times New Roman" w:hAnsi="Times New Roman" w:cs="Times New Roman"/>
          <w:sz w:val="24"/>
          <w:szCs w:val="24"/>
        </w:rPr>
        <w:t>городской округ</w:t>
      </w:r>
      <w:r w:rsidRPr="002A42C7">
        <w:rPr>
          <w:rFonts w:ascii="Times New Roman" w:hAnsi="Times New Roman" w:cs="Times New Roman"/>
          <w:sz w:val="24"/>
          <w:szCs w:val="24"/>
        </w:rPr>
        <w:t xml:space="preserve">, </w:t>
      </w:r>
      <w:r w:rsidR="002A42C7" w:rsidRPr="002A42C7">
        <w:rPr>
          <w:rFonts w:ascii="Times New Roman" w:hAnsi="Times New Roman" w:cs="Times New Roman"/>
          <w:sz w:val="24"/>
          <w:szCs w:val="24"/>
        </w:rPr>
        <w:t xml:space="preserve">г. Хотьково, </w:t>
      </w:r>
      <w:r w:rsidR="00C43497">
        <w:rPr>
          <w:rFonts w:ascii="Times New Roman" w:hAnsi="Times New Roman" w:cs="Times New Roman"/>
          <w:sz w:val="24"/>
          <w:szCs w:val="24"/>
        </w:rPr>
        <w:t xml:space="preserve">       </w:t>
      </w:r>
      <w:r w:rsidR="002A42C7" w:rsidRPr="002A42C7">
        <w:rPr>
          <w:rFonts w:ascii="Times New Roman" w:hAnsi="Times New Roman" w:cs="Times New Roman"/>
          <w:sz w:val="24"/>
          <w:szCs w:val="24"/>
        </w:rPr>
        <w:t>ул. Октябрьская, д 5а</w:t>
      </w:r>
      <w:r w:rsidR="00FF1B15" w:rsidRPr="002A42C7">
        <w:rPr>
          <w:rFonts w:ascii="Times New Roman" w:hAnsi="Times New Roman" w:cs="Times New Roman"/>
          <w:sz w:val="24"/>
          <w:szCs w:val="24"/>
        </w:rPr>
        <w:t>.</w:t>
      </w:r>
    </w:p>
    <w:p w:rsidR="009B6736" w:rsidRPr="00154975" w:rsidRDefault="009B6736" w:rsidP="00103CED">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ab/>
        <w:t xml:space="preserve">  Образовательная деятельность осуществляется по адресу:</w:t>
      </w:r>
      <w:r w:rsidR="002A42C7" w:rsidRPr="002A42C7">
        <w:rPr>
          <w:rFonts w:ascii="Times New Roman" w:hAnsi="Times New Roman" w:cs="Times New Roman"/>
          <w:sz w:val="24"/>
          <w:szCs w:val="24"/>
        </w:rPr>
        <w:t xml:space="preserve"> 1413</w:t>
      </w:r>
      <w:r w:rsidR="002A42C7">
        <w:rPr>
          <w:rFonts w:ascii="Times New Roman" w:hAnsi="Times New Roman" w:cs="Times New Roman"/>
          <w:sz w:val="24"/>
          <w:szCs w:val="24"/>
        </w:rPr>
        <w:t>7</w:t>
      </w:r>
      <w:r w:rsidR="002A42C7" w:rsidRPr="002A42C7">
        <w:rPr>
          <w:rFonts w:ascii="Times New Roman" w:hAnsi="Times New Roman" w:cs="Times New Roman"/>
          <w:sz w:val="24"/>
          <w:szCs w:val="24"/>
        </w:rPr>
        <w:t>0, Московская область, Сергиево-Посадский городской округ, г. Хотьково, ул. Октябрьская, д 5а.</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1.6</w:t>
      </w:r>
      <w:r w:rsidR="005746C4" w:rsidRPr="00154975">
        <w:rPr>
          <w:rFonts w:ascii="Times New Roman" w:hAnsi="Times New Roman" w:cs="Times New Roman"/>
          <w:sz w:val="24"/>
          <w:szCs w:val="24"/>
        </w:rPr>
        <w:t>. Учредительным документом Учреждения является настоящий Устав.</w:t>
      </w:r>
    </w:p>
    <w:p w:rsidR="005746C4" w:rsidRPr="00154975" w:rsidRDefault="007F2388"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1.7</w:t>
      </w:r>
      <w:r w:rsidR="005746C4" w:rsidRPr="00154975">
        <w:rPr>
          <w:rFonts w:ascii="Times New Roman" w:hAnsi="Times New Roman" w:cs="Times New Roman"/>
          <w:sz w:val="24"/>
          <w:szCs w:val="24"/>
        </w:rPr>
        <w:t>. Учреждение является некоммерческой организацией.</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1.8</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2214E0">
        <w:rPr>
          <w:rFonts w:ascii="Times New Roman" w:hAnsi="Times New Roman" w:cs="Times New Roman"/>
          <w:sz w:val="24"/>
          <w:szCs w:val="24"/>
        </w:rPr>
        <w:t xml:space="preserve">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2214E0">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1.9</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w:t>
      </w:r>
      <w:r w:rsidR="002214E0">
        <w:rPr>
          <w:rFonts w:ascii="Times New Roman" w:hAnsi="Times New Roman" w:cs="Times New Roman"/>
          <w:color w:val="000000"/>
          <w:sz w:val="24"/>
          <w:szCs w:val="24"/>
        </w:rPr>
        <w:t>о</w:t>
      </w:r>
      <w:r w:rsidR="005746C4" w:rsidRPr="009A539B">
        <w:rPr>
          <w:rFonts w:ascii="Times New Roman" w:hAnsi="Times New Roman" w:cs="Times New Roman"/>
          <w:color w:val="000000"/>
          <w:sz w:val="24"/>
          <w:szCs w:val="24"/>
        </w:rPr>
        <w:t>е задани</w:t>
      </w:r>
      <w:r w:rsidR="002214E0">
        <w:rPr>
          <w:rFonts w:ascii="Times New Roman" w:hAnsi="Times New Roman" w:cs="Times New Roman"/>
          <w:color w:val="000000"/>
          <w:sz w:val="24"/>
          <w:szCs w:val="24"/>
        </w:rPr>
        <w:t>е</w:t>
      </w:r>
      <w:r w:rsidR="005746C4"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lastRenderedPageBreak/>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0</w:t>
      </w:r>
      <w:r w:rsidRPr="009A539B">
        <w:rPr>
          <w:rFonts w:ascii="Times New Roman" w:hAnsi="Times New Roman" w:cs="Times New Roman"/>
          <w:sz w:val="24"/>
          <w:szCs w:val="24"/>
        </w:rPr>
        <w:t>. Учреждение не вправе отказаться от выполнения муниципального 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1</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2</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3</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82289C">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5</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7</w:t>
      </w:r>
      <w:r w:rsidR="005746C4" w:rsidRPr="009A539B">
        <w:rPr>
          <w:rFonts w:ascii="Times New Roman" w:hAnsi="Times New Roman" w:cs="Times New Roman"/>
          <w:sz w:val="24"/>
          <w:szCs w:val="24"/>
        </w:rPr>
        <w:t xml:space="preserve">. Учреждение обеспечивает открытость и доступность достоверной и актуальной информации о себе и предоставляемых услугах путем создания и ведения </w:t>
      </w:r>
      <w:r w:rsidR="005746C4" w:rsidRPr="009A539B">
        <w:rPr>
          <w:rFonts w:ascii="Times New Roman" w:hAnsi="Times New Roman" w:cs="Times New Roman"/>
          <w:sz w:val="24"/>
          <w:szCs w:val="24"/>
        </w:rPr>
        <w:lastRenderedPageBreak/>
        <w:t>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8</w:t>
      </w:r>
      <w:r w:rsidR="005746C4" w:rsidRPr="009A539B">
        <w:rPr>
          <w:rFonts w:ascii="Times New Roman" w:hAnsi="Times New Roman" w:cs="Times New Roman"/>
          <w:sz w:val="24"/>
          <w:szCs w:val="24"/>
        </w:rPr>
        <w:t>. Образование и воспитание в Учреждении носит светский характер.</w:t>
      </w:r>
    </w:p>
    <w:p w:rsidR="0082289C" w:rsidRDefault="0082289C" w:rsidP="00573CC5">
      <w:pPr>
        <w:widowControl w:val="0"/>
        <w:autoSpaceDE w:val="0"/>
        <w:autoSpaceDN w:val="0"/>
        <w:adjustRightInd w:val="0"/>
        <w:spacing w:before="60" w:after="60"/>
        <w:rPr>
          <w:rFonts w:ascii="Times New Roman CYR" w:hAnsi="Times New Roman CYR" w:cs="Times New Roman CYR"/>
          <w:b/>
          <w:bCs/>
          <w:sz w:val="24"/>
          <w:szCs w:val="24"/>
        </w:rPr>
      </w:pPr>
    </w:p>
    <w:p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t>II. ПРЕДМЕТ, ЦЕЛИ И</w:t>
      </w:r>
    </w:p>
    <w:p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13"/>
      <w:r w:rsidRPr="00E2611D">
        <w:rPr>
          <w:rFonts w:ascii="Times New Roman" w:hAnsi="Times New Roman" w:cs="Times New Roman"/>
          <w:sz w:val="24"/>
          <w:szCs w:val="24"/>
        </w:rPr>
        <w:t xml:space="preserve">2.4.1. Реализация основной общеобразовательной программы-образовательной программы дошкольного образования;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w:t>
      </w:r>
      <w:r w:rsidRPr="00E2611D">
        <w:t xml:space="preserve"> </w:t>
      </w:r>
      <w:r w:rsidR="004C671A">
        <w:t xml:space="preserve">  </w:t>
      </w:r>
      <w:r w:rsidRPr="00E2611D">
        <w:rPr>
          <w:rFonts w:ascii="Times New Roman" w:hAnsi="Times New Roman" w:cs="Times New Roman"/>
          <w:sz w:val="24"/>
          <w:szCs w:val="24"/>
        </w:rPr>
        <w:t>Реализация адаптированных образовательных программ.</w:t>
      </w:r>
    </w:p>
    <w:p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w:t>
      </w:r>
      <w:r w:rsidR="004C671A">
        <w:rPr>
          <w:rFonts w:ascii="Times New Roman" w:hAnsi="Times New Roman" w:cs="Times New Roman"/>
          <w:sz w:val="24"/>
          <w:szCs w:val="24"/>
        </w:rPr>
        <w:t xml:space="preserve"> </w:t>
      </w:r>
      <w:r w:rsidRPr="00E2611D">
        <w:rPr>
          <w:rFonts w:ascii="Times New Roman" w:hAnsi="Times New Roman" w:cs="Times New Roman"/>
          <w:sz w:val="24"/>
          <w:szCs w:val="24"/>
        </w:rPr>
        <w:t>Реализация дополнительных общеобразовательных програм</w:t>
      </w:r>
      <w:proofErr w:type="gramStart"/>
      <w:r w:rsidRPr="00E2611D">
        <w:rPr>
          <w:rFonts w:ascii="Times New Roman" w:hAnsi="Times New Roman" w:cs="Times New Roman"/>
          <w:sz w:val="24"/>
          <w:szCs w:val="24"/>
        </w:rPr>
        <w:t>м-</w:t>
      </w:r>
      <w:proofErr w:type="gramEnd"/>
      <w:r w:rsidRPr="00E2611D">
        <w:rPr>
          <w:rFonts w:ascii="Times New Roman" w:hAnsi="Times New Roman" w:cs="Times New Roman"/>
          <w:sz w:val="24"/>
          <w:szCs w:val="24"/>
        </w:rPr>
        <w:t xml:space="preserve"> дополнительных общеразвивающих программ  ( при наличии лицензии Министерства образования Московской области на осуществление образовательной деятельности).</w:t>
      </w:r>
    </w:p>
    <w:bookmarkEnd w:id="2"/>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lastRenderedPageBreak/>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rsidR="008E4F71" w:rsidRPr="00AD1EA9" w:rsidRDefault="00AD1EA9" w:rsidP="00AD1EA9">
      <w:pPr>
        <w:spacing w:after="0" w:line="240" w:lineRule="auto"/>
        <w:ind w:firstLine="851"/>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w:t>
      </w:r>
      <w:proofErr w:type="gramStart"/>
      <w:r w:rsidRPr="008E4F71">
        <w:rPr>
          <w:rFonts w:ascii="Times New Roman" w:hAnsi="Times New Roman" w:cs="Times New Roman"/>
          <w:sz w:val="24"/>
          <w:szCs w:val="24"/>
        </w:rPr>
        <w:t>Учреждения</w:t>
      </w:r>
      <w:proofErr w:type="gramEnd"/>
      <w:r w:rsidRPr="008E4F71">
        <w:rPr>
          <w:rFonts w:ascii="Times New Roman" w:hAnsi="Times New Roman" w:cs="Times New Roman"/>
          <w:sz w:val="24"/>
          <w:szCs w:val="24"/>
        </w:rPr>
        <w:t xml:space="preserve"> и  используется Учреждением в соответствии с уставными целями.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.1. Устанавливается 4-х разовая кратность питания обучающихся в Учреждении.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.2. 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3.2. Обучение и воспитание в Учреждении ведется на русском языке.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3.3. Организация образовательной деятельности строится на педагогически обоснованном выборе Учреждением учебных планов, программ, форм, методов и средств обучения и воспитания с учетом местных социально-экономических условий, национальных и региональных особенностей.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rsidR="00E2611D"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_Hlk31288882"/>
      <w:r w:rsidRPr="00E2611D">
        <w:rPr>
          <w:rFonts w:ascii="Times New Roman" w:hAnsi="Times New Roman" w:cs="Times New Roman"/>
          <w:sz w:val="24"/>
          <w:szCs w:val="24"/>
        </w:rPr>
        <w:t xml:space="preserve">3.8.1. Основные общеобразовательные программы-образовательные программы дошкольного образования </w:t>
      </w:r>
    </w:p>
    <w:p w:rsidR="002A42C7" w:rsidRDefault="002A42C7" w:rsidP="00E2611D">
      <w:pPr>
        <w:autoSpaceDE w:val="0"/>
        <w:autoSpaceDN w:val="0"/>
        <w:adjustRightInd w:val="0"/>
        <w:spacing w:after="0" w:line="240" w:lineRule="auto"/>
        <w:ind w:firstLine="567"/>
        <w:contextualSpacing/>
        <w:jc w:val="both"/>
        <w:rPr>
          <w:rFonts w:ascii="Times New Roman" w:hAnsi="Times New Roman" w:cs="Times New Roman"/>
          <w:sz w:val="24"/>
          <w:szCs w:val="24"/>
          <w:shd w:val="clear" w:color="auto" w:fill="FFFFFF"/>
        </w:rPr>
      </w:pPr>
      <w:r>
        <w:rPr>
          <w:rFonts w:ascii="Arial" w:hAnsi="Arial" w:cs="Arial"/>
          <w:color w:val="333333"/>
          <w:sz w:val="23"/>
          <w:szCs w:val="23"/>
          <w:shd w:val="clear" w:color="auto" w:fill="FFFFFF"/>
        </w:rPr>
        <w:t> </w:t>
      </w:r>
      <w:r w:rsidRPr="002A42C7">
        <w:rPr>
          <w:rFonts w:ascii="Times New Roman" w:hAnsi="Times New Roman" w:cs="Times New Roman"/>
          <w:sz w:val="24"/>
          <w:szCs w:val="24"/>
          <w:shd w:val="clear" w:color="auto" w:fill="FFFFFF"/>
        </w:rPr>
        <w:t xml:space="preserve">3.8.2. Адаптированные образовательные  программы с </w:t>
      </w:r>
      <w:r>
        <w:rPr>
          <w:rFonts w:ascii="Times New Roman" w:hAnsi="Times New Roman" w:cs="Times New Roman"/>
          <w:sz w:val="24"/>
          <w:szCs w:val="24"/>
          <w:shd w:val="clear" w:color="auto" w:fill="FFFFFF"/>
        </w:rPr>
        <w:t>ЗПР, ОНР</w:t>
      </w:r>
      <w:proofErr w:type="gramStart"/>
      <w:r w:rsidRPr="002A42C7">
        <w:rPr>
          <w:rFonts w:ascii="Times New Roman" w:hAnsi="Times New Roman" w:cs="Times New Roman"/>
          <w:sz w:val="24"/>
          <w:szCs w:val="24"/>
          <w:shd w:val="clear" w:color="auto" w:fill="FFFFFF"/>
        </w:rPr>
        <w:t xml:space="preserve"> </w:t>
      </w:r>
      <w:r w:rsidR="00C43497">
        <w:rPr>
          <w:rFonts w:ascii="Times New Roman" w:hAnsi="Times New Roman" w:cs="Times New Roman"/>
          <w:sz w:val="24"/>
          <w:szCs w:val="24"/>
          <w:shd w:val="clear" w:color="auto" w:fill="FFFFFF"/>
        </w:rPr>
        <w:t>;</w:t>
      </w:r>
      <w:proofErr w:type="gramEnd"/>
    </w:p>
    <w:p w:rsidR="00C43497" w:rsidRDefault="00C43497" w:rsidP="00E2611D">
      <w:pPr>
        <w:autoSpaceDE w:val="0"/>
        <w:autoSpaceDN w:val="0"/>
        <w:adjustRightInd w:val="0"/>
        <w:spacing w:after="0" w:line="240" w:lineRule="auto"/>
        <w:ind w:firstLine="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3.8.3. Д</w:t>
      </w:r>
      <w:r w:rsidRPr="00E2611D">
        <w:rPr>
          <w:rFonts w:ascii="Times New Roman" w:hAnsi="Times New Roman" w:cs="Times New Roman"/>
          <w:sz w:val="24"/>
          <w:szCs w:val="24"/>
        </w:rPr>
        <w:t>ополнительны</w:t>
      </w:r>
      <w:r>
        <w:rPr>
          <w:rFonts w:ascii="Times New Roman" w:hAnsi="Times New Roman" w:cs="Times New Roman"/>
          <w:sz w:val="24"/>
          <w:szCs w:val="24"/>
        </w:rPr>
        <w:t>е</w:t>
      </w:r>
      <w:r w:rsidRPr="00E2611D">
        <w:rPr>
          <w:rFonts w:ascii="Times New Roman" w:hAnsi="Times New Roman" w:cs="Times New Roman"/>
          <w:sz w:val="24"/>
          <w:szCs w:val="24"/>
        </w:rPr>
        <w:t xml:space="preserve"> общеобразовательны</w:t>
      </w:r>
      <w:r>
        <w:rPr>
          <w:rFonts w:ascii="Times New Roman" w:hAnsi="Times New Roman" w:cs="Times New Roman"/>
          <w:sz w:val="24"/>
          <w:szCs w:val="24"/>
        </w:rPr>
        <w:t>е</w:t>
      </w:r>
      <w:r w:rsidRPr="00E2611D">
        <w:rPr>
          <w:rFonts w:ascii="Times New Roman" w:hAnsi="Times New Roman" w:cs="Times New Roman"/>
          <w:sz w:val="24"/>
          <w:szCs w:val="24"/>
        </w:rPr>
        <w:t xml:space="preserve"> программ</w:t>
      </w:r>
      <w:proofErr w:type="gramStart"/>
      <w:r>
        <w:rPr>
          <w:rFonts w:ascii="Times New Roman" w:hAnsi="Times New Roman" w:cs="Times New Roman"/>
          <w:sz w:val="24"/>
          <w:szCs w:val="24"/>
        </w:rPr>
        <w:t>ы</w:t>
      </w:r>
      <w:r w:rsidRPr="00E2611D">
        <w:rPr>
          <w:rFonts w:ascii="Times New Roman" w:hAnsi="Times New Roman" w:cs="Times New Roman"/>
          <w:sz w:val="24"/>
          <w:szCs w:val="24"/>
        </w:rPr>
        <w:t>-</w:t>
      </w:r>
      <w:proofErr w:type="gramEnd"/>
      <w:r w:rsidRPr="00E2611D">
        <w:rPr>
          <w:rFonts w:ascii="Times New Roman" w:hAnsi="Times New Roman" w:cs="Times New Roman"/>
          <w:sz w:val="24"/>
          <w:szCs w:val="24"/>
        </w:rPr>
        <w:t xml:space="preserve"> дополнительны</w:t>
      </w:r>
      <w:r>
        <w:rPr>
          <w:rFonts w:ascii="Times New Roman" w:hAnsi="Times New Roman" w:cs="Times New Roman"/>
          <w:sz w:val="24"/>
          <w:szCs w:val="24"/>
        </w:rPr>
        <w:t>е</w:t>
      </w:r>
      <w:r w:rsidRPr="00E2611D">
        <w:rPr>
          <w:rFonts w:ascii="Times New Roman" w:hAnsi="Times New Roman" w:cs="Times New Roman"/>
          <w:sz w:val="24"/>
          <w:szCs w:val="24"/>
        </w:rPr>
        <w:t xml:space="preserve"> общеразвивающи</w:t>
      </w:r>
      <w:r>
        <w:rPr>
          <w:rFonts w:ascii="Times New Roman" w:hAnsi="Times New Roman" w:cs="Times New Roman"/>
          <w:sz w:val="24"/>
          <w:szCs w:val="24"/>
        </w:rPr>
        <w:t>е</w:t>
      </w:r>
      <w:r w:rsidRPr="00E2611D">
        <w:rPr>
          <w:rFonts w:ascii="Times New Roman" w:hAnsi="Times New Roman" w:cs="Times New Roman"/>
          <w:sz w:val="24"/>
          <w:szCs w:val="24"/>
        </w:rPr>
        <w:t xml:space="preserve"> программ</w:t>
      </w:r>
      <w:r>
        <w:rPr>
          <w:rFonts w:ascii="Times New Roman" w:hAnsi="Times New Roman" w:cs="Times New Roman"/>
          <w:sz w:val="24"/>
          <w:szCs w:val="24"/>
        </w:rPr>
        <w:t>ы</w:t>
      </w:r>
      <w:r w:rsidRPr="00E2611D">
        <w:rPr>
          <w:rFonts w:ascii="Times New Roman" w:hAnsi="Times New Roman" w:cs="Times New Roman"/>
          <w:sz w:val="24"/>
          <w:szCs w:val="24"/>
        </w:rPr>
        <w:t xml:space="preserve">  (при наличии лицензии Министерства образования Московской области на осуществление образовательной деятельности).</w:t>
      </w:r>
    </w:p>
    <w:bookmarkEnd w:id="3"/>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rsidR="00AD1EA9" w:rsidRPr="008E4F71" w:rsidRDefault="00B63032" w:rsidP="00B63032">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w:t>
      </w:r>
      <w:proofErr w:type="gramStart"/>
      <w:r w:rsidRPr="008E4F71">
        <w:rPr>
          <w:rFonts w:ascii="Times New Roman" w:hAnsi="Times New Roman" w:cs="Times New Roman"/>
          <w:sz w:val="24"/>
          <w:szCs w:val="24"/>
        </w:rPr>
        <w:t>обучающихся</w:t>
      </w:r>
      <w:proofErr w:type="gramEnd"/>
      <w:r w:rsidRPr="008E4F71">
        <w:rPr>
          <w:rFonts w:ascii="Times New Roman" w:hAnsi="Times New Roman" w:cs="Times New Roman"/>
          <w:sz w:val="24"/>
          <w:szCs w:val="24"/>
        </w:rPr>
        <w:t xml:space="preserve">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w:t>
      </w:r>
      <w:r w:rsidRPr="008E4F71">
        <w:rPr>
          <w:rFonts w:ascii="Times New Roman" w:hAnsi="Times New Roman" w:cs="Times New Roman"/>
          <w:sz w:val="24"/>
          <w:szCs w:val="24"/>
        </w:rPr>
        <w:lastRenderedPageBreak/>
        <w:t>персональных данных обучающегося в порядке, установленном законодательством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 xml:space="preserve">.1. </w:t>
      </w:r>
      <w:proofErr w:type="gramStart"/>
      <w:r w:rsidRPr="008E4F71">
        <w:rPr>
          <w:rFonts w:ascii="Times New Roman" w:hAnsi="Times New Roman" w:cs="Times New Roman"/>
          <w:sz w:val="24"/>
          <w:szCs w:val="24"/>
        </w:rPr>
        <w:t>Обучающийся</w:t>
      </w:r>
      <w:proofErr w:type="gramEnd"/>
      <w:r w:rsidRPr="008E4F71">
        <w:rPr>
          <w:rFonts w:ascii="Times New Roman" w:hAnsi="Times New Roman" w:cs="Times New Roman"/>
          <w:sz w:val="24"/>
          <w:szCs w:val="24"/>
        </w:rPr>
        <w:t xml:space="preserve"> может  быть отчислен из Учреждения только по заявлению родителей (законных представителей);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rsidR="008E4F71" w:rsidRPr="00B63032" w:rsidRDefault="008E4F71" w:rsidP="00C43497">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F60FE6">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r w:rsidRPr="008E4F71">
        <w:rPr>
          <w:rFonts w:ascii="Times New Roman" w:hAnsi="Times New Roman" w:cs="Times New Roman"/>
          <w:b/>
          <w:sz w:val="24"/>
          <w:szCs w:val="24"/>
        </w:rPr>
        <w:t>.  ПРАВА И ОБЯЗАННОСТИ УЧАСТНИКОВ</w:t>
      </w:r>
    </w:p>
    <w:p w:rsidR="008E4F71" w:rsidRPr="00C43497" w:rsidRDefault="008E4F71" w:rsidP="00C43497">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 xml:space="preserve">ЫХ </w:t>
      </w:r>
      <w:r w:rsidRPr="008E4F71">
        <w:rPr>
          <w:rFonts w:ascii="Times New Roman" w:hAnsi="Times New Roman" w:cs="Times New Roman"/>
          <w:b/>
          <w:sz w:val="24"/>
          <w:szCs w:val="24"/>
        </w:rPr>
        <w:t xml:space="preserve"> </w:t>
      </w:r>
      <w:r w:rsidR="00F60FE6">
        <w:rPr>
          <w:rFonts w:ascii="Times New Roman" w:hAnsi="Times New Roman" w:cs="Times New Roman"/>
          <w:b/>
          <w:sz w:val="24"/>
          <w:szCs w:val="24"/>
        </w:rPr>
        <w:t>ОТНОШЕНИЙ</w:t>
      </w: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обязанности участников образовательн</w:t>
      </w:r>
      <w:r w:rsidR="00F60FE6">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xml:space="preserve">, включающим в себя </w:t>
      </w:r>
      <w:r w:rsidRPr="008E4F71">
        <w:rPr>
          <w:rFonts w:ascii="Times New Roman" w:hAnsi="Times New Roman" w:cs="Times New Roman"/>
          <w:sz w:val="24"/>
          <w:szCs w:val="24"/>
        </w:rPr>
        <w:lastRenderedPageBreak/>
        <w:t>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  Права и обязанности участников образовательных отношений.</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требовать предоставления  </w:t>
      </w:r>
      <w:proofErr w:type="gramStart"/>
      <w:r w:rsidRPr="008E4F71">
        <w:rPr>
          <w:rFonts w:ascii="Times New Roman" w:hAnsi="Times New Roman"/>
          <w:sz w:val="24"/>
          <w:szCs w:val="24"/>
        </w:rPr>
        <w:t>обучающемуся</w:t>
      </w:r>
      <w:proofErr w:type="gramEnd"/>
      <w:r w:rsidRPr="008E4F71">
        <w:rPr>
          <w:rFonts w:ascii="Times New Roman" w:hAnsi="Times New Roman"/>
          <w:sz w:val="24"/>
          <w:szCs w:val="24"/>
        </w:rPr>
        <w:t xml:space="preserve">  присмотра, ухода, охраны и укрепления его здоровья, воспитания и обучения в условиях и форме, определенных договором с родителем;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свободно выбирать и использовать в работе инновационные технологии, развивающие программы в образовательной деятельности, учебные пособия и </w:t>
      </w:r>
      <w:r w:rsidRPr="008E4F71">
        <w:rPr>
          <w:color w:val="000000"/>
        </w:rPr>
        <w:lastRenderedPageBreak/>
        <w:t>материалы в соответствии с образовательной программой, утвержденной Учреждением;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охранять жизнь, физическое и психическое здоровье  </w:t>
      </w:r>
      <w:proofErr w:type="gramStart"/>
      <w:r w:rsidRPr="008E4F71">
        <w:rPr>
          <w:color w:val="000000"/>
        </w:rPr>
        <w:t>обучающихся</w:t>
      </w:r>
      <w:proofErr w:type="gramEnd"/>
      <w:r w:rsidRPr="008E4F71">
        <w:rPr>
          <w:color w:val="000000"/>
        </w:rPr>
        <w:t xml:space="preserve"> во время воспитательно-образовательной деятельности;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нести ответственность за обучение и воспитание </w:t>
      </w:r>
      <w:proofErr w:type="gramStart"/>
      <w:r w:rsidRPr="008E4F71">
        <w:rPr>
          <w:color w:val="000000"/>
        </w:rPr>
        <w:t>обучающегося</w:t>
      </w:r>
      <w:proofErr w:type="gramEnd"/>
      <w:r w:rsidRPr="008E4F71">
        <w:rPr>
          <w:color w:val="000000"/>
        </w:rPr>
        <w:t xml:space="preserve">  в Учреждении;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4.8. Педагогические работники Учреждения несут ответственность за жизнь, физическое и психическое здоровье </w:t>
      </w:r>
      <w:proofErr w:type="gramStart"/>
      <w:r w:rsidRPr="008E4F71">
        <w:rPr>
          <w:color w:val="000000"/>
        </w:rPr>
        <w:t>обучающихся</w:t>
      </w:r>
      <w:proofErr w:type="gramEnd"/>
      <w:r w:rsidRPr="008E4F71">
        <w:rPr>
          <w:color w:val="000000"/>
        </w:rPr>
        <w:t xml:space="preserve"> во время воспитательно-образовательной деятельности  в установленном законом порядке.</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7C11B8" w:rsidRDefault="007C11B8" w:rsidP="008E4F71">
      <w:pPr>
        <w:pStyle w:val="a3"/>
        <w:spacing w:before="0" w:beforeAutospacing="0" w:after="0" w:afterAutospacing="0"/>
        <w:ind w:firstLine="567"/>
        <w:contextualSpacing/>
        <w:jc w:val="both"/>
        <w:rPr>
          <w:color w:val="000000"/>
        </w:rPr>
      </w:pPr>
    </w:p>
    <w:p w:rsid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 УЧРЕДИТЕЛЯ</w:t>
      </w:r>
    </w:p>
    <w:p w:rsidR="007C11B8" w:rsidRP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
    <w:p w:rsidR="00573CC5" w:rsidRDefault="007C11B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.1. </w:t>
      </w:r>
      <w:r w:rsidR="00573CC5">
        <w:rPr>
          <w:rFonts w:ascii="Times New Roman" w:hAnsi="Times New Roman" w:cs="Times New Roman"/>
          <w:sz w:val="24"/>
          <w:szCs w:val="24"/>
        </w:rPr>
        <w:t>К исключительной компетенции Учредителя в области управления Учреждением относятся вопросы:</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-назначения на должность (утверждения) Заведующего Учреждением и прекращение его полномочий;</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заключения и прекращения трудового договора с Заведующим Учреждением;</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установления надбавок и доплат к должностному окладу Заведующего учреждением, порядок и размер премирования;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утверждения предельной штатной численности Учреждения;</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финансового обеспечения муниципального задания;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w:t>
      </w:r>
      <w:r w:rsidR="004C5E3E">
        <w:rPr>
          <w:rFonts w:ascii="Times New Roman" w:hAnsi="Times New Roman" w:cs="Times New Roman"/>
          <w:sz w:val="24"/>
          <w:szCs w:val="24"/>
        </w:rPr>
        <w:t>, установленными  законодательством Российской Федерации, Московской области, муниципальными правовыми актами городского округа;</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контроля за состоянием просроченной кредиторской задолженности Учреждения;</w:t>
      </w:r>
    </w:p>
    <w:p w:rsidR="00306D23" w:rsidRDefault="00306D23" w:rsidP="00306D23">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предельно допустимого значения</w:t>
      </w:r>
      <w:r w:rsidRPr="007C11B8">
        <w:rPr>
          <w:rFonts w:ascii="Times New Roman" w:hAnsi="Times New Roman" w:cs="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cs="Times New Roman"/>
          <w:sz w:val="24"/>
          <w:szCs w:val="24"/>
        </w:rPr>
        <w:t xml:space="preserve">кодексом Российской Федерации; </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6D2790" w:rsidRPr="007C11B8"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перечня</w:t>
      </w:r>
      <w:r w:rsidRPr="007C11B8">
        <w:rPr>
          <w:rFonts w:ascii="Times New Roman" w:hAnsi="Times New Roman" w:cs="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6D2790"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согласования Учреждению возможности</w:t>
      </w:r>
      <w:r w:rsidRPr="007C11B8">
        <w:rPr>
          <w:rFonts w:ascii="Times New Roman" w:hAnsi="Times New Roman" w:cs="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7C11B8" w:rsidRDefault="00306D23" w:rsidP="007C11B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страхования</w:t>
      </w:r>
      <w:r w:rsidR="007C11B8" w:rsidRPr="007C11B8">
        <w:rPr>
          <w:rFonts w:ascii="Times New Roman" w:hAnsi="Times New Roman" w:cs="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795B88" w:rsidRPr="007C11B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в пределах полномочий контроля </w:t>
      </w:r>
      <w:r w:rsidRPr="007C11B8">
        <w:rPr>
          <w:rFonts w:ascii="Times New Roman" w:hAnsi="Times New Roman" w:cs="Times New Roman"/>
          <w:sz w:val="24"/>
          <w:szCs w:val="24"/>
        </w:rPr>
        <w:t>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w:t>
      </w:r>
      <w:r>
        <w:rPr>
          <w:rFonts w:ascii="Times New Roman" w:hAnsi="Times New Roman" w:cs="Times New Roman"/>
          <w:sz w:val="24"/>
          <w:szCs w:val="24"/>
        </w:rPr>
        <w:t>янном (бессрочном) пользовании;</w:t>
      </w:r>
    </w:p>
    <w:p w:rsid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проведения</w:t>
      </w:r>
      <w:r w:rsidR="007C11B8" w:rsidRPr="007C11B8">
        <w:rPr>
          <w:rFonts w:ascii="Times New Roman" w:hAnsi="Times New Roman" w:cs="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795B88" w:rsidRPr="007C11B8" w:rsidRDefault="00795B88" w:rsidP="000F04C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r w:rsidR="000F04C8">
        <w:rPr>
          <w:rFonts w:ascii="Times New Roman" w:hAnsi="Times New Roman" w:cs="Times New Roman"/>
          <w:sz w:val="24"/>
          <w:szCs w:val="24"/>
        </w:rPr>
        <w:t>;</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w:t>
      </w:r>
      <w:r w:rsidR="007C11B8" w:rsidRPr="007C11B8">
        <w:rPr>
          <w:rFonts w:ascii="Times New Roman" w:hAnsi="Times New Roman" w:cs="Times New Roman"/>
          <w:sz w:val="24"/>
          <w:szCs w:val="24"/>
        </w:rPr>
        <w:t xml:space="preserve"> поря</w:t>
      </w:r>
      <w:r>
        <w:rPr>
          <w:rFonts w:ascii="Times New Roman" w:hAnsi="Times New Roman" w:cs="Times New Roman"/>
          <w:sz w:val="24"/>
          <w:szCs w:val="24"/>
        </w:rPr>
        <w:t>дка</w:t>
      </w:r>
      <w:r w:rsidR="007C11B8" w:rsidRPr="007C11B8">
        <w:rPr>
          <w:rFonts w:ascii="Times New Roman" w:hAnsi="Times New Roman" w:cs="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иных функций и полномочий Учредителя, установленных</w:t>
      </w:r>
      <w:r w:rsidR="007C11B8" w:rsidRPr="007C11B8">
        <w:rPr>
          <w:rFonts w:ascii="Times New Roman" w:hAnsi="Times New Roman" w:cs="Times New Roman"/>
          <w:sz w:val="24"/>
          <w:szCs w:val="24"/>
        </w:rPr>
        <w:t xml:space="preserve"> законодательством Российской Федерации и Московской области.</w:t>
      </w:r>
    </w:p>
    <w:p w:rsidR="007C11B8" w:rsidRPr="007C11B8" w:rsidRDefault="007C11B8" w:rsidP="007C11B8">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возлагает при наличии </w:t>
      </w:r>
      <w:r>
        <w:rPr>
          <w:rFonts w:ascii="Times New Roman" w:hAnsi="Times New Roman" w:cs="Times New Roman"/>
          <w:sz w:val="24"/>
          <w:szCs w:val="24"/>
        </w:rPr>
        <w:t>вакантной должности Заведующего Учреждением</w:t>
      </w:r>
      <w:r w:rsidR="007C11B8" w:rsidRPr="007C11B8">
        <w:rPr>
          <w:rFonts w:ascii="Times New Roman" w:hAnsi="Times New Roman" w:cs="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устанавливает стимулирующие выплаты руководителю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w:t>
      </w:r>
      <w:r w:rsidR="00C43497">
        <w:rPr>
          <w:rFonts w:ascii="Times New Roman" w:hAnsi="Times New Roman" w:cs="Times New Roman"/>
          <w:sz w:val="24"/>
          <w:szCs w:val="24"/>
        </w:rPr>
        <w:t xml:space="preserve">согласовывает </w:t>
      </w:r>
      <w:r w:rsidR="00C43497" w:rsidRPr="00D11E4F">
        <w:rPr>
          <w:rFonts w:ascii="Times New Roman" w:hAnsi="Times New Roman" w:cs="Times New Roman"/>
          <w:sz w:val="24"/>
          <w:szCs w:val="24"/>
        </w:rPr>
        <w:t>структуру и/или штатное расписание Учреждения</w:t>
      </w:r>
      <w:r w:rsidR="007C11B8" w:rsidRPr="007C11B8">
        <w:rPr>
          <w:rFonts w:ascii="Times New Roman" w:hAnsi="Times New Roman" w:cs="Times New Roman"/>
          <w:sz w:val="24"/>
          <w:szCs w:val="24"/>
        </w:rPr>
        <w:t xml:space="preserve">;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обеспечивает в случае прекращения деятельности Учреждения пер</w:t>
      </w:r>
      <w:r>
        <w:rPr>
          <w:rFonts w:ascii="Times New Roman" w:hAnsi="Times New Roman" w:cs="Times New Roman"/>
          <w:sz w:val="24"/>
          <w:szCs w:val="24"/>
        </w:rPr>
        <w:t xml:space="preserve">евод обучающихся с </w:t>
      </w:r>
      <w:r w:rsidR="007C11B8" w:rsidRPr="007C11B8">
        <w:rPr>
          <w:rFonts w:ascii="Times New Roman" w:hAnsi="Times New Roman" w:cs="Times New Roman"/>
          <w:sz w:val="24"/>
          <w:szCs w:val="24"/>
        </w:rPr>
        <w:t xml:space="preserve">согласия родителей (законных представителей) в другие образовательные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7C11B8" w:rsidRPr="007C11B8">
        <w:rPr>
          <w:rFonts w:ascii="Times New Roman" w:hAnsi="Times New Roman" w:cs="Times New Roman"/>
          <w:sz w:val="24"/>
          <w:szCs w:val="24"/>
        </w:rPr>
        <w:t> за финансовой деятельностью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7C11B8" w:rsidRPr="007C11B8">
        <w:rPr>
          <w:rFonts w:ascii="Times New Roman" w:hAnsi="Times New Roman" w:cs="Times New Roman"/>
          <w:sz w:val="24"/>
          <w:szCs w:val="24"/>
        </w:rPr>
        <w:t> за выполнением муниципального задания;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7C11B8" w:rsidRPr="007C11B8">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7C11B8" w:rsidRPr="007C11B8" w:rsidRDefault="00795B8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306D23">
        <w:rPr>
          <w:rFonts w:ascii="Times New Roman" w:hAnsi="Times New Roman" w:cs="Times New Roman"/>
          <w:sz w:val="24"/>
          <w:szCs w:val="24"/>
        </w:rPr>
        <w:t>)</w:t>
      </w:r>
      <w:r w:rsidR="007C11B8" w:rsidRPr="007C11B8">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AD1EA9" w:rsidRPr="00B63032" w:rsidRDefault="00AD1EA9" w:rsidP="00432B21">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D11E4F">
        <w:rPr>
          <w:rFonts w:ascii="Times New Roman" w:hAnsi="Times New Roman" w:cs="Times New Roman"/>
          <w:b/>
          <w:bCs/>
          <w:color w:val="000000"/>
          <w:sz w:val="24"/>
          <w:szCs w:val="24"/>
          <w:lang w:val="en-US"/>
        </w:rPr>
        <w:t>V</w:t>
      </w:r>
      <w:r w:rsidR="0082289C">
        <w:rPr>
          <w:rFonts w:ascii="Times New Roman" w:hAnsi="Times New Roman" w:cs="Times New Roman"/>
          <w:b/>
          <w:bCs/>
          <w:color w:val="000000"/>
          <w:sz w:val="24"/>
          <w:szCs w:val="24"/>
          <w:lang w:val="en-US"/>
        </w:rPr>
        <w:t>I</w:t>
      </w:r>
      <w:r w:rsidRPr="00D11E4F">
        <w:rPr>
          <w:rFonts w:ascii="Times New Roman" w:hAnsi="Times New Roman" w:cs="Times New Roman"/>
          <w:b/>
          <w:bCs/>
          <w:color w:val="000000"/>
          <w:sz w:val="24"/>
          <w:szCs w:val="24"/>
        </w:rPr>
        <w:t>. СТРУКТУРА УЧРЕЖДЕНИЯ</w:t>
      </w: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.1. Учреждение самостоятельно формирует свою структуру по согласованию с </w:t>
      </w:r>
      <w:r w:rsidR="005A5A8F" w:rsidRPr="00D11E4F">
        <w:rPr>
          <w:rFonts w:ascii="Times New Roman" w:hAnsi="Times New Roman" w:cs="Times New Roman"/>
          <w:sz w:val="24"/>
          <w:szCs w:val="24"/>
        </w:rPr>
        <w:lastRenderedPageBreak/>
        <w:t>У</w:t>
      </w:r>
      <w:r w:rsidR="006E64FB" w:rsidRPr="00D11E4F">
        <w:rPr>
          <w:rFonts w:ascii="Times New Roman" w:hAnsi="Times New Roman" w:cs="Times New Roman"/>
          <w:sz w:val="24"/>
          <w:szCs w:val="24"/>
        </w:rPr>
        <w:t>правлением образования</w:t>
      </w:r>
      <w:r w:rsidR="005A5A8F" w:rsidRPr="00D11E4F">
        <w:rPr>
          <w:rFonts w:ascii="Times New Roman" w:hAnsi="Times New Roman" w:cs="Times New Roman"/>
          <w:sz w:val="24"/>
          <w:szCs w:val="24"/>
        </w:rPr>
        <w:t xml:space="preserve">, если иное не установлено федеральными законами.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.3. Учреждение вправе создавать</w:t>
      </w:r>
      <w:r w:rsidR="00067864" w:rsidRPr="00D11E4F">
        <w:rPr>
          <w:rFonts w:ascii="Times New Roman" w:hAnsi="Times New Roman" w:cs="Times New Roman"/>
          <w:bCs/>
          <w:iCs/>
          <w:sz w:val="24"/>
          <w:szCs w:val="24"/>
        </w:rPr>
        <w:t xml:space="preserve"> и ликвидировать филиалы, открывать и закрывать представительства</w:t>
      </w:r>
      <w:r w:rsidR="005A5A8F" w:rsidRPr="00D11E4F">
        <w:rPr>
          <w:rFonts w:ascii="Times New Roman" w:hAnsi="Times New Roman" w:cs="Times New Roman"/>
          <w:sz w:val="24"/>
          <w:szCs w:val="24"/>
        </w:rPr>
        <w:t xml:space="preserve"> по согласованию с Учредителем.</w:t>
      </w:r>
    </w:p>
    <w:p w:rsidR="005A5A8F" w:rsidRPr="00D11E4F" w:rsidRDefault="0082289C" w:rsidP="005A5A8F">
      <w:pPr>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8E4F71" w:rsidRPr="00D11E4F"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D11E4F">
        <w:rPr>
          <w:rFonts w:ascii="Times New Roman" w:hAnsi="Times New Roman" w:cs="Times New Roman"/>
          <w:sz w:val="24"/>
          <w:szCs w:val="24"/>
        </w:rPr>
        <w:tab/>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D11E4F">
        <w:rPr>
          <w:rFonts w:ascii="Times New Roman" w:hAnsi="Times New Roman" w:cs="Times New Roman"/>
          <w:b/>
          <w:sz w:val="24"/>
          <w:szCs w:val="24"/>
          <w:lang w:val="en-US"/>
        </w:rPr>
        <w:t>VI</w:t>
      </w:r>
      <w:r w:rsidR="0082289C">
        <w:rPr>
          <w:rFonts w:ascii="Times New Roman" w:hAnsi="Times New Roman" w:cs="Times New Roman"/>
          <w:b/>
          <w:sz w:val="24"/>
          <w:szCs w:val="24"/>
          <w:lang w:val="en-US"/>
        </w:rPr>
        <w:t>I</w:t>
      </w:r>
      <w:r w:rsidRPr="00D11E4F">
        <w:rPr>
          <w:rFonts w:ascii="Times New Roman" w:hAnsi="Times New Roman" w:cs="Times New Roman"/>
          <w:b/>
          <w:sz w:val="24"/>
          <w:szCs w:val="24"/>
        </w:rPr>
        <w:t xml:space="preserve">. </w:t>
      </w:r>
      <w:r w:rsidR="00D11E4F">
        <w:rPr>
          <w:rFonts w:ascii="Times New Roman" w:hAnsi="Times New Roman" w:cs="Times New Roman"/>
          <w:b/>
          <w:sz w:val="24"/>
          <w:szCs w:val="24"/>
        </w:rPr>
        <w:t xml:space="preserve">ОРГАНЫ </w:t>
      </w:r>
      <w:r w:rsidRPr="00D11E4F">
        <w:rPr>
          <w:rFonts w:ascii="Times New Roman" w:hAnsi="Times New Roman" w:cs="Times New Roman"/>
          <w:b/>
          <w:sz w:val="24"/>
          <w:szCs w:val="24"/>
        </w:rPr>
        <w:t>УПРАВЛЕНИ</w:t>
      </w:r>
      <w:r w:rsidR="00D11E4F">
        <w:rPr>
          <w:rFonts w:ascii="Times New Roman" w:hAnsi="Times New Roman" w:cs="Times New Roman"/>
          <w:b/>
          <w:sz w:val="24"/>
          <w:szCs w:val="24"/>
        </w:rPr>
        <w:t>Я</w:t>
      </w:r>
      <w:r w:rsidRPr="00D11E4F">
        <w:rPr>
          <w:rFonts w:ascii="Times New Roman" w:hAnsi="Times New Roman" w:cs="Times New Roman"/>
          <w:b/>
          <w:sz w:val="24"/>
          <w:szCs w:val="24"/>
        </w:rPr>
        <w:t xml:space="preserve"> УЧРЕЖДЕНИЕМ</w:t>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.2. Руководитель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.2.1. Учреждение возглавляет руководитель Учреждения -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00D11E4F" w:rsidRPr="00D11E4F">
        <w:rPr>
          <w:rFonts w:ascii="Times New Roman" w:hAnsi="Times New Roman" w:cs="Times New Roman"/>
          <w:sz w:val="24"/>
          <w:szCs w:val="24"/>
        </w:rPr>
        <w:t xml:space="preserve"> </w:t>
      </w:r>
      <w:r w:rsidR="007C11B8">
        <w:rPr>
          <w:rFonts w:ascii="Times New Roman" w:hAnsi="Times New Roman" w:cs="Times New Roman"/>
          <w:sz w:val="24"/>
          <w:szCs w:val="24"/>
        </w:rPr>
        <w:t>лет</w:t>
      </w:r>
      <w:r w:rsidR="00D11E4F" w:rsidRPr="00D11E4F">
        <w:rPr>
          <w:rFonts w:ascii="Times New Roman" w:hAnsi="Times New Roman" w:cs="Times New Roman"/>
          <w:sz w:val="24"/>
          <w:szCs w:val="24"/>
        </w:rPr>
        <w:t>.</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.2.2.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Учреждения назначается на должность и освобождается от должности Учредителем.</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.2.3. К компетенции</w:t>
      </w:r>
      <w:r w:rsidR="00D11E4F">
        <w:rPr>
          <w:rFonts w:ascii="Times New Roman" w:hAnsi="Times New Roman" w:cs="Times New Roman"/>
          <w:sz w:val="24"/>
          <w:szCs w:val="24"/>
        </w:rPr>
        <w:t xml:space="preserve"> Заведующего</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.2.4.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.2.5.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.2.6.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.2.7.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.2.8.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обязан:</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 xml:space="preserve">г) обеспечивать составление и выполнение в полном объеме плана финансово-хозяйственной деятельности Учреждения в соответствии с порядком, определенным </w:t>
      </w:r>
      <w:r w:rsidRPr="00D11E4F">
        <w:rPr>
          <w:rFonts w:ascii="Times New Roman" w:hAnsi="Times New Roman" w:cs="Times New Roman"/>
          <w:sz w:val="24"/>
          <w:szCs w:val="24"/>
        </w:rPr>
        <w:lastRenderedPageBreak/>
        <w:t>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з) не допускать возникновения просроченной кредиторской задолженности Учреждения;</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sidR="00E47855">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00D11E4F"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00D11E4F" w:rsidRPr="00D11E4F">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00D11E4F"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00D11E4F"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w:t>
      </w:r>
      <w:r w:rsidR="00D11E4F"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р</w:t>
      </w:r>
      <w:r w:rsidR="00D11E4F"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 xml:space="preserve">.2.9. Заведующий Учреждением реализует меры по предупреждению коррупции в соответствии со </w:t>
      </w:r>
      <w:hyperlink r:id="rId9" w:history="1">
        <w:r w:rsidR="00D11E4F" w:rsidRPr="00D11E4F">
          <w:rPr>
            <w:rFonts w:ascii="Times New Roman" w:hAnsi="Times New Roman" w:cs="Times New Roman"/>
            <w:sz w:val="24"/>
            <w:szCs w:val="24"/>
          </w:rPr>
          <w:t>статьей 13.3</w:t>
        </w:r>
      </w:hyperlink>
      <w:r w:rsidR="00D11E4F" w:rsidRPr="00D11E4F">
        <w:rPr>
          <w:rFonts w:ascii="Times New Roman" w:hAnsi="Times New Roman" w:cs="Times New Roman"/>
          <w:sz w:val="24"/>
          <w:szCs w:val="24"/>
        </w:rPr>
        <w:t xml:space="preserve"> Федерального закона от 25.12.2008 № 273-ФЗ «О противодействии коррупции».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 Общее собрание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В состав Общего собрания входят все работники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 К компетенции Общего собрания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.4.2.3. Избрание представителей работников в комиссию по трудовым спорам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.4.2.4. Обсуждение вопросов о состоянии трудовой дисциплины в Учреждении, подготовке рекомендаций по ее укреплению.</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.4.2.6. Рассмотрение общественных инициатив по развитию деятельности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sid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родителями (законными представителями)</w:t>
      </w:r>
      <w:r w:rsidR="00D11E4F">
        <w:rPr>
          <w:rFonts w:ascii="Times New Roman" w:hAnsi="Times New Roman" w:cs="Times New Roman"/>
          <w:sz w:val="24"/>
          <w:szCs w:val="24"/>
        </w:rPr>
        <w:t xml:space="preserve"> обучающихся и</w:t>
      </w:r>
      <w:r w:rsidR="00D11E4F" w:rsidRPr="00D11E4F">
        <w:rPr>
          <w:rFonts w:ascii="Times New Roman" w:hAnsi="Times New Roman" w:cs="Times New Roman"/>
          <w:sz w:val="24"/>
          <w:szCs w:val="24"/>
        </w:rPr>
        <w:t xml:space="preserve"> педагогическими работниками.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.5.2. Срок полномочий Управляющего совета составляет три года.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.5.3. Управляющий совет состоит из следующих категорий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представителей родителей (законных представителей) обучающихся;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sidR="00AE2F6E">
        <w:rPr>
          <w:rFonts w:ascii="Times New Roman" w:hAnsi="Times New Roman" w:cs="Times New Roman"/>
          <w:sz w:val="24"/>
          <w:szCs w:val="24"/>
        </w:rPr>
        <w:t xml:space="preserve"> </w:t>
      </w:r>
      <w:r w:rsidRPr="00D11E4F">
        <w:rPr>
          <w:rFonts w:ascii="Times New Roman" w:hAnsi="Times New Roman" w:cs="Times New Roman"/>
          <w:sz w:val="24"/>
          <w:szCs w:val="24"/>
        </w:rPr>
        <w:t>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.5.4. Члены Управляющего совета работают на общественных началах.</w:t>
      </w:r>
    </w:p>
    <w:p w:rsidR="00D11E4F" w:rsidRPr="00D11E4F" w:rsidRDefault="00AE2F6E" w:rsidP="00D11E4F">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Председателем Управляющего совета не может быть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Pr="00D11E4F">
        <w:rPr>
          <w:rFonts w:ascii="Times New Roman" w:hAnsi="Times New Roman" w:cs="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E47855">
        <w:rPr>
          <w:rFonts w:ascii="Times New Roman" w:hAnsi="Times New Roman" w:cs="Times New Roman"/>
          <w:sz w:val="24"/>
          <w:szCs w:val="24"/>
        </w:rPr>
        <w:t>.</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.5.5. К компетенции Управляющего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.5.5.1. Подготовка рекомендации </w:t>
      </w:r>
      <w:r w:rsidR="00AE2F6E">
        <w:rPr>
          <w:rFonts w:ascii="Times New Roman" w:hAnsi="Times New Roman" w:cs="Times New Roman"/>
          <w:sz w:val="24"/>
          <w:szCs w:val="24"/>
        </w:rPr>
        <w:t>Заведующему</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AE2F6E"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по вопросам, связанным с ведением образовательной деятельности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sidR="00AE2F6E">
        <w:rPr>
          <w:rFonts w:ascii="Times New Roman" w:hAnsi="Times New Roman" w:cs="Times New Roman"/>
          <w:sz w:val="24"/>
          <w:szCs w:val="24"/>
        </w:rPr>
        <w:t>помещений</w:t>
      </w:r>
      <w:r w:rsidR="00D11E4F" w:rsidRPr="00D11E4F">
        <w:rPr>
          <w:rFonts w:ascii="Times New Roman" w:hAnsi="Times New Roman" w:cs="Times New Roman"/>
          <w:sz w:val="24"/>
          <w:szCs w:val="24"/>
        </w:rPr>
        <w:t xml:space="preserve">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.5.5.3. Определение состава комиссии по урегулированию споров между участниками образовательных отношений.</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5.5.4. Участие в разработке и принятии (совместно с Педагогическим советом) программы развития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Принятие решения по вопросам совершенствования организации образовательного процесса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Участие в мониторинге качества и безопасности условий обучения   и воспитания в учреждении.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9</w:t>
      </w:r>
      <w:r w:rsidR="00D11E4F" w:rsidRPr="00D11E4F">
        <w:rPr>
          <w:rFonts w:ascii="Times New Roman" w:hAnsi="Times New Roman" w:cs="Times New Roman"/>
          <w:sz w:val="24"/>
          <w:szCs w:val="24"/>
        </w:rPr>
        <w:t>. Рассмотрение обращений граждан (жалоб) на действия (бездействие) педагогических и руководящих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.5.5.1</w:t>
      </w:r>
      <w:r w:rsidR="00AE2F6E">
        <w:rPr>
          <w:rFonts w:ascii="Times New Roman" w:hAnsi="Times New Roman" w:cs="Times New Roman"/>
          <w:sz w:val="24"/>
          <w:szCs w:val="24"/>
        </w:rPr>
        <w:t>0</w:t>
      </w:r>
      <w:r w:rsidR="00D11E4F" w:rsidRPr="00D11E4F">
        <w:rPr>
          <w:rFonts w:ascii="Times New Roman" w:hAnsi="Times New Roman" w:cs="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.5.7. Деятельность Управляющего совета, не определенная данным Уставом, регламентируется Положением об Управляющем совете.</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 Педагогический совет Учреждения. </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.6.3. Педагогический совет собирается по мере необходимости, но не реже 4 раз в течение года.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.6.4. Председателем Педагогического совета является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.6.5. Заседание Педагогического совета правомочно, если на нем присутствует более половины членов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 К компетенции Педагогического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.6.6.1. Обсуждение вопросов реализации государственной политики по вопросам образования.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.6.6.2. Принятие решений по вопросам совершенствования организации образовательного процесса Учреждения.</w:t>
      </w:r>
    </w:p>
    <w:p w:rsidR="00D11E4F" w:rsidRPr="00D11E4F" w:rsidRDefault="0082289C" w:rsidP="00D11E4F">
      <w:pPr>
        <w:tabs>
          <w:tab w:val="left" w:pos="851"/>
        </w:tabs>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lastRenderedPageBreak/>
        <w:t>7</w:t>
      </w:r>
      <w:r w:rsidR="00D11E4F" w:rsidRPr="00D11E4F">
        <w:rPr>
          <w:rFonts w:ascii="Times New Roman" w:hAnsi="Times New Roman" w:cs="Times New Roman"/>
          <w:sz w:val="24"/>
          <w:szCs w:val="24"/>
        </w:rPr>
        <w:t>.6.6.3. Рассмотрение и принятие образовательных программ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4</w:t>
      </w:r>
      <w:r w:rsidR="00D11E4F" w:rsidRPr="00D11E4F">
        <w:rPr>
          <w:rFonts w:ascii="Times New Roman" w:hAnsi="Times New Roman" w:cs="Times New Roman"/>
          <w:sz w:val="24"/>
          <w:szCs w:val="24"/>
        </w:rPr>
        <w:t xml:space="preserve">. Принятие (совместно с Управляющим советом Учреждения) программы развития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Рассмотрение и утверждение ежегодного отчета о результатах самообследования.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sidR="00AE2F6E">
        <w:rPr>
          <w:rFonts w:ascii="Times New Roman" w:hAnsi="Times New Roman" w:cs="Times New Roman"/>
          <w:sz w:val="24"/>
          <w:szCs w:val="24"/>
        </w:rPr>
        <w:t xml:space="preserve"> </w:t>
      </w:r>
      <w:r w:rsidR="00D11E4F" w:rsidRPr="00D11E4F">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8E4F71" w:rsidRPr="00D11E4F" w:rsidRDefault="008E4F71" w:rsidP="00D11E4F">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и закреплено за Учреждением на праве оперативного управления.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r w:rsidRPr="009A539B">
        <w:rPr>
          <w:rFonts w:ascii="Times New Roman" w:hAnsi="Times New Roman" w:cs="Times New Roman"/>
          <w:sz w:val="24"/>
          <w:szCs w:val="24"/>
        </w:rPr>
        <w:t xml:space="preserve">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д)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rsidR="00AD1EA9" w:rsidRPr="00C02F46" w:rsidRDefault="0082289C"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00AD1EA9" w:rsidRPr="00C02F46">
        <w:rPr>
          <w:b w:val="0"/>
          <w:bCs w:val="0"/>
          <w:sz w:val="24"/>
          <w:szCs w:val="24"/>
        </w:rPr>
        <w:t xml:space="preserve">.4.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w:t>
      </w:r>
      <w:r w:rsidR="00AD1EA9" w:rsidRPr="00C02F46">
        <w:rPr>
          <w:b w:val="0"/>
          <w:bCs w:val="0"/>
          <w:sz w:val="24"/>
          <w:szCs w:val="24"/>
        </w:rPr>
        <w:lastRenderedPageBreak/>
        <w:t>распоряжаться самостоятельно, если иное не установлено законо</w:t>
      </w:r>
      <w:r w:rsidR="000D3132" w:rsidRPr="00C02F46">
        <w:rPr>
          <w:b w:val="0"/>
          <w:bCs w:val="0"/>
          <w:sz w:val="24"/>
          <w:szCs w:val="24"/>
        </w:rPr>
        <w:t>дательством Российской Федерации</w:t>
      </w:r>
      <w:r w:rsidR="00C02F46" w:rsidRPr="00C02F46">
        <w:rPr>
          <w:b w:val="0"/>
          <w:bCs w:val="0"/>
          <w:sz w:val="24"/>
          <w:szCs w:val="24"/>
        </w:rPr>
        <w:t>, с учетом запрета, установленного п.10 ст.31.1</w:t>
      </w:r>
      <w:r w:rsidR="00E47855">
        <w:rPr>
          <w:b w:val="0"/>
          <w:bCs w:val="0"/>
          <w:sz w:val="24"/>
          <w:szCs w:val="24"/>
        </w:rPr>
        <w:t xml:space="preserve"> </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lastRenderedPageBreak/>
        <w:t>а) в целях обеспечения более эффективной организации деятельности Учреждения;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sidR="000D3132">
        <w:rPr>
          <w:rFonts w:ascii="Times New Roman" w:hAnsi="Times New Roman" w:cs="Times New Roman"/>
          <w:sz w:val="24"/>
          <w:szCs w:val="24"/>
        </w:rPr>
        <w:t xml:space="preserve"> </w:t>
      </w:r>
      <w:r w:rsidRPr="009A539B">
        <w:rPr>
          <w:rFonts w:ascii="Times New Roman" w:hAnsi="Times New Roman" w:cs="Times New Roman"/>
          <w:sz w:val="24"/>
          <w:szCs w:val="24"/>
        </w:rPr>
        <w:t>нормативным износом этого имущества в процессе эксплуатации</w:t>
      </w:r>
      <w:r w:rsidR="004764DC">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Крупная сделка, совершенная с нарушением указанных требований, может быть признана недействительной по иску Учреждения или Учредителя, если будет </w:t>
      </w:r>
      <w:r w:rsidRPr="009A539B">
        <w:rPr>
          <w:rFonts w:ascii="Times New Roman" w:hAnsi="Times New Roman" w:cs="Times New Roman"/>
          <w:sz w:val="24"/>
          <w:szCs w:val="24"/>
        </w:rPr>
        <w:lastRenderedPageBreak/>
        <w:t>доказано, что другая сторона в сделке знала или должна была знать об отсутствии предварительного согласия Учредителя.</w:t>
      </w:r>
    </w:p>
    <w:p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w:t>
      </w:r>
      <w:proofErr w:type="gramEnd"/>
      <w:r w:rsidR="00AD1EA9" w:rsidRPr="009A539B">
        <w:rPr>
          <w:rFonts w:ascii="Times New Roman" w:hAnsi="Times New Roman" w:cs="Times New Roman"/>
          <w:sz w:val="24"/>
          <w:szCs w:val="24"/>
        </w:rPr>
        <w:t xml:space="preserve">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rsidR="00EA4E34" w:rsidRPr="008E4F71" w:rsidRDefault="00EA4E34" w:rsidP="005A5A8F">
      <w:pPr>
        <w:pStyle w:val="ConsPlusNonformat"/>
        <w:widowControl/>
        <w:contextualSpacing/>
        <w:rPr>
          <w:rFonts w:ascii="Times New Roman" w:hAnsi="Times New Roman" w:cs="Times New Roman"/>
          <w:b/>
          <w:sz w:val="24"/>
          <w:szCs w:val="24"/>
        </w:rPr>
      </w:pPr>
    </w:p>
    <w:p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w:t>
      </w:r>
      <w:r w:rsidRPr="00E47855">
        <w:rPr>
          <w:rFonts w:ascii="Times New Roman" w:hAnsi="Times New Roman" w:cs="Times New Roman"/>
          <w:sz w:val="24"/>
          <w:szCs w:val="24"/>
        </w:rPr>
        <w:t xml:space="preserve"> </w:t>
      </w:r>
      <w:r w:rsidR="00B63032" w:rsidRPr="009A539B">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.5. Образовательные отношения прекращаются в связи с отчислением обучающегося из Учреждения: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10"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.6. Досрочное прекращение образовательных отношений по инициативе обучающегося или родителей (законных представителей) обучающегося не влечет за </w:t>
      </w:r>
      <w:r w:rsidR="00B63032" w:rsidRPr="009A539B">
        <w:rPr>
          <w:rFonts w:ascii="Times New Roman" w:hAnsi="Times New Roman" w:cs="Times New Roman"/>
          <w:sz w:val="24"/>
          <w:szCs w:val="24"/>
        </w:rPr>
        <w:lastRenderedPageBreak/>
        <w:t>собой возникновение каких-либо дополнительных, в том числе материальных, обязательств указанного обучающегося перед Учреждением.</w:t>
      </w:r>
    </w:p>
    <w:p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с даты его отчисления из Учреждения.</w:t>
      </w:r>
    </w:p>
    <w:p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rsidR="008E4F71" w:rsidRPr="008E4F71" w:rsidRDefault="008E4F71" w:rsidP="008E4F71">
      <w:pPr>
        <w:pStyle w:val="ConsPlusNonformat"/>
        <w:widowControl/>
        <w:ind w:firstLine="567"/>
        <w:contextualSpacing/>
        <w:rPr>
          <w:rFonts w:ascii="Times New Roman" w:hAnsi="Times New Roman" w:cs="Times New Roman"/>
          <w:sz w:val="24"/>
          <w:szCs w:val="24"/>
        </w:rPr>
      </w:pPr>
    </w:p>
    <w:p w:rsidR="008E4F71" w:rsidRPr="008E4F71" w:rsidRDefault="00E47855" w:rsidP="008E4F71">
      <w:pPr>
        <w:spacing w:after="0" w:line="240" w:lineRule="auto"/>
        <w:ind w:firstLine="567"/>
        <w:contextualSpacing/>
        <w:jc w:val="both"/>
        <w:rPr>
          <w:rFonts w:ascii="Times New Roman" w:hAnsi="Times New Roman" w:cs="Times New Roman"/>
          <w:sz w:val="24"/>
          <w:szCs w:val="24"/>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Отношения работников Учреждения, возникшие на основании трудового   договора, регулируются Трудовым </w:t>
      </w:r>
      <w:r w:rsidR="005E2843">
        <w:rPr>
          <w:rFonts w:ascii="Times New Roman" w:hAnsi="Times New Roman" w:cs="Times New Roman"/>
          <w:sz w:val="24"/>
          <w:szCs w:val="24"/>
        </w:rPr>
        <w:t>к</w:t>
      </w:r>
      <w:r w:rsidR="008E4F71" w:rsidRPr="008E4F71">
        <w:rPr>
          <w:rFonts w:ascii="Times New Roman" w:hAnsi="Times New Roman" w:cs="Times New Roman"/>
          <w:sz w:val="24"/>
          <w:szCs w:val="24"/>
        </w:rPr>
        <w:t xml:space="preserve">одексом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rPr>
        <w:tab/>
      </w:r>
      <w:r w:rsidR="008E4F71" w:rsidRPr="008E4F71">
        <w:rPr>
          <w:rFonts w:ascii="Times New Roman" w:hAnsi="Times New Roman" w:cs="Times New Roman"/>
          <w:sz w:val="24"/>
          <w:szCs w:val="24"/>
        </w:rPr>
        <w:tab/>
      </w:r>
    </w:p>
    <w:p w:rsidR="008E4F71" w:rsidRPr="008E4F71" w:rsidRDefault="00E47855" w:rsidP="008E4F71">
      <w:pPr>
        <w:spacing w:after="0" w:line="240" w:lineRule="auto"/>
        <w:ind w:firstLine="567"/>
        <w:contextualSpacing/>
        <w:jc w:val="both"/>
        <w:rPr>
          <w:rFonts w:ascii="Times New Roman" w:hAnsi="Times New Roman" w:cs="Times New Roman"/>
          <w:sz w:val="24"/>
          <w:szCs w:val="24"/>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.2. Учреждение в соответствии с законодательством о труде и охране труда обеспечивает безопасные условия труда работникам:</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создает благоприятные условия труда, быта и отдыха работникам Учреждения;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выделяет средства на улучшение условий охраны и безопасности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контролирует условия и охрану труда и принимает меры по их улучшению;</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обеспечивает своевременное и качественное проведение инструктажей по охране труда работников;</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организует в установленные сроки проведение медицинских осмотров работников;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обеспечивает гарантии работников на охрану труда, предусмотренные законодательными актами Российской Федерации.</w:t>
      </w:r>
    </w:p>
    <w:p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 Каждый работник имеет право на: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рабочее место, соответствующее требованиям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обязательное социальное страхование от несчастных случаев на производстве и профессиональных заболеваний;</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rPr>
        <w:t xml:space="preserve"> об условиях и охране труда на рабочем месте;</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отказ от выполнения работ в случаях возникновения опасности для его жизни и здоровья;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обеспечения средствами индивидуальной и коллективной защиты;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rPr>
        <w:t xml:space="preserve">;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обращение в органы государственной власти, местного самоуправления, к работодателю по вопросам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личное участие в расследовании происшедшего с ним несчастного случая на производстве или профессионального заболевания.</w:t>
      </w:r>
    </w:p>
    <w:p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rPr>
      </w:pPr>
      <w:r w:rsidRPr="00E47855">
        <w:rPr>
          <w:rFonts w:ascii="Times New Roman" w:hAnsi="Times New Roman"/>
          <w:sz w:val="24"/>
          <w:szCs w:val="24"/>
        </w:rPr>
        <w:t>Работник Учреждения обязан:</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соблюдать требования, правила и инструкции по охране труда, производственной санитарии, пожарной и антитеррористической безопасности;</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proofErr w:type="gramStart"/>
      <w:r w:rsidRPr="008E4F71">
        <w:rPr>
          <w:rFonts w:ascii="Times New Roman" w:hAnsi="Times New Roman" w:cs="Times New Roman"/>
          <w:sz w:val="24"/>
          <w:szCs w:val="24"/>
        </w:rPr>
        <w:t>принимать участие и обеспечивать участие обучающихся  в тренировочных эвакуациях;</w:t>
      </w:r>
      <w:proofErr w:type="gramEnd"/>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rsidR="008E4F71" w:rsidRPr="008E4F71" w:rsidRDefault="008E4F71" w:rsidP="008E4F71">
      <w:pPr>
        <w:pStyle w:val="a3"/>
        <w:widowControl w:val="0"/>
        <w:spacing w:before="0" w:beforeAutospacing="0" w:after="0" w:afterAutospacing="0"/>
        <w:contextualSpacing/>
      </w:pPr>
    </w:p>
    <w:p w:rsidR="004A0DE9" w:rsidRDefault="008E4F71" w:rsidP="004A0DE9">
      <w:pPr>
        <w:pStyle w:val="a3"/>
        <w:widowControl w:val="0"/>
        <w:spacing w:before="0" w:beforeAutospacing="0" w:after="0" w:afterAutospacing="0"/>
        <w:contextualSpacing/>
        <w:jc w:val="center"/>
      </w:pPr>
      <w:r w:rsidRPr="008E4F71">
        <w:rPr>
          <w:b/>
          <w:bCs/>
          <w:color w:val="000000"/>
        </w:rPr>
        <w:t>Х</w:t>
      </w:r>
      <w:r w:rsidR="00E47855">
        <w:rPr>
          <w:b/>
          <w:bCs/>
          <w:color w:val="000000"/>
          <w:lang w:val="en-US"/>
        </w:rPr>
        <w:t>I</w:t>
      </w:r>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r w:rsidR="004A0DE9" w:rsidRPr="009A539B">
        <w:t xml:space="preserve"> </w:t>
      </w:r>
    </w:p>
    <w:p w:rsidR="004C671A" w:rsidRDefault="004C671A" w:rsidP="004C671A">
      <w:pPr>
        <w:spacing w:after="255" w:line="270" w:lineRule="atLeast"/>
        <w:rPr>
          <w:rFonts w:ascii="Arial" w:eastAsia="Times New Roman" w:hAnsi="Arial" w:cs="Arial"/>
          <w:color w:val="000000"/>
          <w:sz w:val="23"/>
          <w:szCs w:val="23"/>
          <w:lang w:eastAsia="ru-RU"/>
        </w:rPr>
      </w:pP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Pr="009A539B">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и</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002A3F42">
        <w:rPr>
          <w:rFonts w:ascii="Times New Roman" w:hAnsi="Times New Roman" w:cs="Times New Roman"/>
          <w:sz w:val="24"/>
          <w:szCs w:val="24"/>
        </w:rPr>
        <w:t xml:space="preserve"> </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rsidR="008E4F71" w:rsidRPr="008E4F71" w:rsidRDefault="008E4F71" w:rsidP="008E4F71">
      <w:pPr>
        <w:pStyle w:val="a3"/>
        <w:spacing w:before="0" w:beforeAutospacing="0" w:after="0" w:afterAutospacing="0"/>
        <w:ind w:firstLine="567"/>
        <w:contextualSpacing/>
        <w:jc w:val="both"/>
      </w:pPr>
      <w:r w:rsidRPr="008E4F71">
        <w:t>- номенклатура дел;</w:t>
      </w:r>
    </w:p>
    <w:p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rsidR="008E4F71" w:rsidRPr="008E4F71" w:rsidRDefault="008E4F71"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обучающихся; </w:t>
      </w:r>
    </w:p>
    <w:p w:rsidR="008E4F71" w:rsidRPr="008E4F71" w:rsidRDefault="008E4F71" w:rsidP="008E4F71">
      <w:pPr>
        <w:pStyle w:val="a3"/>
        <w:spacing w:before="0" w:beforeAutospacing="0" w:after="0" w:afterAutospacing="0"/>
        <w:ind w:firstLine="567"/>
        <w:contextualSpacing/>
        <w:jc w:val="both"/>
      </w:pPr>
      <w:r w:rsidRPr="008E4F71">
        <w:t xml:space="preserve">- правила пожарной безопасности; </w:t>
      </w:r>
      <w:r w:rsidRPr="008E4F71">
        <w:tab/>
      </w:r>
    </w:p>
    <w:p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rsidR="008E4F71" w:rsidRPr="008E4F71" w:rsidRDefault="00D34AA0" w:rsidP="00D34AA0">
      <w:pPr>
        <w:pStyle w:val="a3"/>
        <w:spacing w:before="0" w:beforeAutospacing="0" w:after="0" w:afterAutospacing="0"/>
        <w:ind w:firstLine="567"/>
        <w:contextualSpacing/>
        <w:jc w:val="both"/>
      </w:pPr>
      <w:r>
        <w:t xml:space="preserve">- договор </w:t>
      </w:r>
      <w:r w:rsidR="004B13B5">
        <w:t>об образовании</w:t>
      </w:r>
      <w:r>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системе внутренней оценки качества образования; </w:t>
      </w:r>
    </w:p>
    <w:p w:rsidR="008E4F71" w:rsidRPr="008E4F71" w:rsidRDefault="008E4F71" w:rsidP="008E4F71">
      <w:pPr>
        <w:pStyle w:val="a3"/>
        <w:spacing w:before="0" w:beforeAutospacing="0" w:after="0" w:afterAutospacing="0"/>
        <w:ind w:firstLine="567"/>
        <w:contextualSpacing/>
        <w:jc w:val="both"/>
      </w:pPr>
      <w:r w:rsidRPr="008E4F71">
        <w:t xml:space="preserve">- коллективный договор; </w:t>
      </w:r>
    </w:p>
    <w:p w:rsidR="008E4F71" w:rsidRDefault="008E4F71" w:rsidP="008E4F71">
      <w:pPr>
        <w:pStyle w:val="a3"/>
        <w:spacing w:before="0" w:beforeAutospacing="0" w:after="0" w:afterAutospacing="0"/>
        <w:ind w:firstLine="567"/>
        <w:contextualSpacing/>
        <w:jc w:val="both"/>
      </w:pPr>
      <w:r w:rsidRPr="008E4F71">
        <w:lastRenderedPageBreak/>
        <w:t xml:space="preserve">- положение о </w:t>
      </w:r>
      <w:r w:rsidR="002A42C7">
        <w:t>логопедическом пункте</w:t>
      </w:r>
      <w:r w:rsidRPr="008E4F71">
        <w:t>;</w:t>
      </w:r>
    </w:p>
    <w:p w:rsidR="002A42C7" w:rsidRPr="008E4F71" w:rsidRDefault="002A42C7" w:rsidP="008E4F71">
      <w:pPr>
        <w:pStyle w:val="a3"/>
        <w:spacing w:before="0" w:beforeAutospacing="0" w:after="0" w:afterAutospacing="0"/>
        <w:ind w:firstLine="567"/>
        <w:contextualSpacing/>
        <w:jc w:val="both"/>
      </w:pPr>
      <w:r>
        <w:t>- положение о группе для детей с ЗПР</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w:t>
      </w:r>
      <w:r w:rsidR="00765369">
        <w:t>Педагогическом Совете</w:t>
      </w:r>
      <w:r w:rsidRPr="008E4F71">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об Общем собрании </w:t>
      </w:r>
      <w:r w:rsidR="00DC101E">
        <w:t>работников Учреждения</w:t>
      </w:r>
      <w:r w:rsidRPr="008E4F71">
        <w:t>;</w:t>
      </w:r>
    </w:p>
    <w:p w:rsidR="008E4F71" w:rsidRPr="008E4F71" w:rsidRDefault="008E4F71" w:rsidP="008E4F71">
      <w:pPr>
        <w:pStyle w:val="a3"/>
        <w:spacing w:before="0" w:beforeAutospacing="0" w:after="0" w:afterAutospacing="0"/>
        <w:ind w:firstLine="567"/>
        <w:contextualSpacing/>
        <w:jc w:val="both"/>
      </w:pPr>
      <w:r w:rsidRPr="008E4F71">
        <w:t>- положение об Управляющем совете;</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ежегодном отчете по самообследованию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rsidR="008E4F71" w:rsidRPr="008E4F71" w:rsidRDefault="008E4F71" w:rsidP="008E4F71">
      <w:pPr>
        <w:pStyle w:val="a3"/>
        <w:widowControl w:val="0"/>
        <w:spacing w:before="0" w:beforeAutospacing="0" w:after="0" w:afterAutospacing="0"/>
        <w:ind w:firstLine="567"/>
        <w:contextualSpacing/>
        <w:jc w:val="both"/>
      </w:pPr>
      <w:r w:rsidRPr="008E4F71">
        <w:t xml:space="preserve">- правила внутреннего распорядка  </w:t>
      </w:r>
      <w:proofErr w:type="gramStart"/>
      <w:r w:rsidRPr="008E4F71">
        <w:t>обучающихся</w:t>
      </w:r>
      <w:proofErr w:type="gramEnd"/>
      <w:r w:rsidRPr="008E4F71">
        <w:t>;</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rsidR="008E4F71" w:rsidRPr="008E4F71" w:rsidRDefault="008E4F71" w:rsidP="008E4F71">
      <w:pPr>
        <w:spacing w:after="0" w:line="240" w:lineRule="auto"/>
        <w:ind w:left="480"/>
        <w:contextualSpacing/>
        <w:rPr>
          <w:rFonts w:ascii="Times New Roman" w:hAnsi="Times New Roman" w:cs="Times New Roman"/>
          <w:b/>
          <w:sz w:val="24"/>
          <w:szCs w:val="24"/>
        </w:rPr>
      </w:pPr>
      <w:r w:rsidRPr="008E4F71">
        <w:rPr>
          <w:rFonts w:ascii="Times New Roman" w:hAnsi="Times New Roman" w:cs="Times New Roman"/>
          <w:b/>
          <w:sz w:val="24"/>
          <w:szCs w:val="24"/>
        </w:rPr>
        <w:t>ХI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rsidR="008E4F71" w:rsidRPr="008E4F71" w:rsidRDefault="008E4F71" w:rsidP="008E4F71">
      <w:pPr>
        <w:pStyle w:val="Default"/>
        <w:ind w:firstLine="567"/>
        <w:contextualSpacing/>
        <w:jc w:val="both"/>
      </w:pPr>
      <w:r w:rsidRPr="008E4F71">
        <w:t xml:space="preserve">- по решению Учредителя; </w:t>
      </w:r>
    </w:p>
    <w:p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8E4F71" w:rsidRPr="008E4F71" w:rsidRDefault="008E4F71" w:rsidP="008E4F71">
      <w:pPr>
        <w:pStyle w:val="Default"/>
        <w:ind w:firstLine="567"/>
        <w:contextualSpacing/>
        <w:jc w:val="both"/>
      </w:pPr>
      <w:r w:rsidRPr="008E4F71">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14BEB">
      <w:footerReference w:type="default" r:id="rId11"/>
      <w:pgSz w:w="11906" w:h="16838"/>
      <w:pgMar w:top="851" w:right="851"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8C1" w:rsidRDefault="008048C1" w:rsidP="00AA2FAD">
      <w:pPr>
        <w:spacing w:after="0" w:line="240" w:lineRule="auto"/>
      </w:pPr>
      <w:r>
        <w:separator/>
      </w:r>
    </w:p>
  </w:endnote>
  <w:endnote w:type="continuationSeparator" w:id="0">
    <w:p w:rsidR="008048C1" w:rsidRDefault="008048C1"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35064"/>
      <w:docPartObj>
        <w:docPartGallery w:val="Page Numbers (Bottom of Page)"/>
        <w:docPartUnique/>
      </w:docPartObj>
    </w:sdtPr>
    <w:sdtEndPr/>
    <w:sdtContent>
      <w:p w:rsidR="00573CC5" w:rsidRDefault="00174C80" w:rsidP="00432B21">
        <w:pPr>
          <w:pStyle w:val="af"/>
          <w:jc w:val="right"/>
        </w:pPr>
        <w:r>
          <w:fldChar w:fldCharType="begin"/>
        </w:r>
        <w:r w:rsidR="00573CC5">
          <w:instrText>PAGE   \* MERGEFORMAT</w:instrText>
        </w:r>
        <w:r>
          <w:fldChar w:fldCharType="separate"/>
        </w:r>
        <w:r w:rsidR="00DC1F99">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8C1" w:rsidRDefault="008048C1" w:rsidP="00AA2FAD">
      <w:pPr>
        <w:spacing w:after="0" w:line="240" w:lineRule="auto"/>
      </w:pPr>
      <w:r>
        <w:separator/>
      </w:r>
    </w:p>
  </w:footnote>
  <w:footnote w:type="continuationSeparator" w:id="0">
    <w:p w:rsidR="008048C1" w:rsidRDefault="008048C1"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C4"/>
    <w:rsid w:val="00011FD9"/>
    <w:rsid w:val="00063B73"/>
    <w:rsid w:val="00067864"/>
    <w:rsid w:val="00070AF5"/>
    <w:rsid w:val="000D3132"/>
    <w:rsid w:val="000F04C8"/>
    <w:rsid w:val="000F2288"/>
    <w:rsid w:val="00103CED"/>
    <w:rsid w:val="001330DE"/>
    <w:rsid w:val="00147953"/>
    <w:rsid w:val="00154975"/>
    <w:rsid w:val="00166F5D"/>
    <w:rsid w:val="00174C80"/>
    <w:rsid w:val="001B1648"/>
    <w:rsid w:val="001D6E37"/>
    <w:rsid w:val="001E4194"/>
    <w:rsid w:val="002112FD"/>
    <w:rsid w:val="002128B2"/>
    <w:rsid w:val="00221354"/>
    <w:rsid w:val="002214E0"/>
    <w:rsid w:val="002529D5"/>
    <w:rsid w:val="002948E9"/>
    <w:rsid w:val="002A3F42"/>
    <w:rsid w:val="002A42C7"/>
    <w:rsid w:val="002A5003"/>
    <w:rsid w:val="002B431A"/>
    <w:rsid w:val="002E41CC"/>
    <w:rsid w:val="002F61FF"/>
    <w:rsid w:val="002F6E43"/>
    <w:rsid w:val="003037AB"/>
    <w:rsid w:val="00306D23"/>
    <w:rsid w:val="00332149"/>
    <w:rsid w:val="00367FAB"/>
    <w:rsid w:val="00372AF0"/>
    <w:rsid w:val="003C41CF"/>
    <w:rsid w:val="00416F82"/>
    <w:rsid w:val="00431718"/>
    <w:rsid w:val="00432B21"/>
    <w:rsid w:val="004439AF"/>
    <w:rsid w:val="0046451E"/>
    <w:rsid w:val="00473522"/>
    <w:rsid w:val="004764DC"/>
    <w:rsid w:val="00493BCA"/>
    <w:rsid w:val="004A0DE9"/>
    <w:rsid w:val="004A2228"/>
    <w:rsid w:val="004B13B5"/>
    <w:rsid w:val="004C4A05"/>
    <w:rsid w:val="004C5E3E"/>
    <w:rsid w:val="004C671A"/>
    <w:rsid w:val="004D0CA8"/>
    <w:rsid w:val="004D6195"/>
    <w:rsid w:val="004D72B7"/>
    <w:rsid w:val="004F528D"/>
    <w:rsid w:val="005135A9"/>
    <w:rsid w:val="00530710"/>
    <w:rsid w:val="005332AF"/>
    <w:rsid w:val="00542E1A"/>
    <w:rsid w:val="00555A9E"/>
    <w:rsid w:val="0055774B"/>
    <w:rsid w:val="00573CC5"/>
    <w:rsid w:val="005746C4"/>
    <w:rsid w:val="00587993"/>
    <w:rsid w:val="005A5A8F"/>
    <w:rsid w:val="005A61F8"/>
    <w:rsid w:val="005E17D6"/>
    <w:rsid w:val="005E2843"/>
    <w:rsid w:val="005E359F"/>
    <w:rsid w:val="005E6A78"/>
    <w:rsid w:val="005F1679"/>
    <w:rsid w:val="006216D1"/>
    <w:rsid w:val="00630D00"/>
    <w:rsid w:val="00631523"/>
    <w:rsid w:val="00633752"/>
    <w:rsid w:val="006567AB"/>
    <w:rsid w:val="00656800"/>
    <w:rsid w:val="0067269B"/>
    <w:rsid w:val="00676C14"/>
    <w:rsid w:val="00683042"/>
    <w:rsid w:val="0069073A"/>
    <w:rsid w:val="006C7329"/>
    <w:rsid w:val="006D0E68"/>
    <w:rsid w:val="006D2790"/>
    <w:rsid w:val="006D27B0"/>
    <w:rsid w:val="006E64FB"/>
    <w:rsid w:val="006F7402"/>
    <w:rsid w:val="00725FC4"/>
    <w:rsid w:val="007448E9"/>
    <w:rsid w:val="00746580"/>
    <w:rsid w:val="00754510"/>
    <w:rsid w:val="00763A32"/>
    <w:rsid w:val="00765369"/>
    <w:rsid w:val="00795B88"/>
    <w:rsid w:val="007A0DDD"/>
    <w:rsid w:val="007B6DEC"/>
    <w:rsid w:val="007C11B8"/>
    <w:rsid w:val="007D498D"/>
    <w:rsid w:val="007D67C6"/>
    <w:rsid w:val="007F2388"/>
    <w:rsid w:val="00803C2C"/>
    <w:rsid w:val="008048C1"/>
    <w:rsid w:val="00806A11"/>
    <w:rsid w:val="0081198B"/>
    <w:rsid w:val="0082289C"/>
    <w:rsid w:val="00847D13"/>
    <w:rsid w:val="008532BA"/>
    <w:rsid w:val="0087330F"/>
    <w:rsid w:val="008A7E7D"/>
    <w:rsid w:val="008C2854"/>
    <w:rsid w:val="008C4841"/>
    <w:rsid w:val="008E4F71"/>
    <w:rsid w:val="009025EC"/>
    <w:rsid w:val="0093079B"/>
    <w:rsid w:val="00936D92"/>
    <w:rsid w:val="00970621"/>
    <w:rsid w:val="0098695F"/>
    <w:rsid w:val="009A539B"/>
    <w:rsid w:val="009B16C3"/>
    <w:rsid w:val="009B605E"/>
    <w:rsid w:val="009B6736"/>
    <w:rsid w:val="009D0F45"/>
    <w:rsid w:val="009D6BDA"/>
    <w:rsid w:val="009F7715"/>
    <w:rsid w:val="00A21954"/>
    <w:rsid w:val="00A32AA6"/>
    <w:rsid w:val="00A33A3D"/>
    <w:rsid w:val="00A3686E"/>
    <w:rsid w:val="00A80812"/>
    <w:rsid w:val="00A8224D"/>
    <w:rsid w:val="00A83598"/>
    <w:rsid w:val="00A90BDA"/>
    <w:rsid w:val="00AA2FAD"/>
    <w:rsid w:val="00AA7EA3"/>
    <w:rsid w:val="00AD1EA9"/>
    <w:rsid w:val="00AE2F6E"/>
    <w:rsid w:val="00AF7846"/>
    <w:rsid w:val="00B05571"/>
    <w:rsid w:val="00B17ABE"/>
    <w:rsid w:val="00B23CE5"/>
    <w:rsid w:val="00B411C2"/>
    <w:rsid w:val="00B4662A"/>
    <w:rsid w:val="00B525AB"/>
    <w:rsid w:val="00B55ACD"/>
    <w:rsid w:val="00B63032"/>
    <w:rsid w:val="00B6335B"/>
    <w:rsid w:val="00B72135"/>
    <w:rsid w:val="00B873FA"/>
    <w:rsid w:val="00BA7690"/>
    <w:rsid w:val="00BB615B"/>
    <w:rsid w:val="00BD2296"/>
    <w:rsid w:val="00C02F46"/>
    <w:rsid w:val="00C0586B"/>
    <w:rsid w:val="00C06A59"/>
    <w:rsid w:val="00C079C1"/>
    <w:rsid w:val="00C43497"/>
    <w:rsid w:val="00C521F7"/>
    <w:rsid w:val="00C72A6F"/>
    <w:rsid w:val="00C978AC"/>
    <w:rsid w:val="00CA1D7F"/>
    <w:rsid w:val="00CB77D0"/>
    <w:rsid w:val="00CC281D"/>
    <w:rsid w:val="00CE2319"/>
    <w:rsid w:val="00D11E4F"/>
    <w:rsid w:val="00D14BEB"/>
    <w:rsid w:val="00D173F8"/>
    <w:rsid w:val="00D34AA0"/>
    <w:rsid w:val="00D41A0C"/>
    <w:rsid w:val="00D52792"/>
    <w:rsid w:val="00D55D20"/>
    <w:rsid w:val="00D63ECD"/>
    <w:rsid w:val="00D81A8D"/>
    <w:rsid w:val="00DC101E"/>
    <w:rsid w:val="00DC1F99"/>
    <w:rsid w:val="00DD2CDF"/>
    <w:rsid w:val="00DD50D7"/>
    <w:rsid w:val="00DD6706"/>
    <w:rsid w:val="00DE330A"/>
    <w:rsid w:val="00E07699"/>
    <w:rsid w:val="00E2611D"/>
    <w:rsid w:val="00E47855"/>
    <w:rsid w:val="00EA4E34"/>
    <w:rsid w:val="00EC3795"/>
    <w:rsid w:val="00ED0B64"/>
    <w:rsid w:val="00ED7923"/>
    <w:rsid w:val="00EE0564"/>
    <w:rsid w:val="00F259EC"/>
    <w:rsid w:val="00F30557"/>
    <w:rsid w:val="00F3789B"/>
    <w:rsid w:val="00F558D5"/>
    <w:rsid w:val="00F60FE6"/>
    <w:rsid w:val="00F6528F"/>
    <w:rsid w:val="00F654F1"/>
    <w:rsid w:val="00F723F2"/>
    <w:rsid w:val="00F7251E"/>
    <w:rsid w:val="00F77EEC"/>
    <w:rsid w:val="00FA5765"/>
    <w:rsid w:val="00FD1EB0"/>
    <w:rsid w:val="00FD4BFD"/>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E984368917A7B0633A9078E7270515EB2D78DFF71BABCCB3029C0DEE7D2DEB9394763AF1E3DF6F32G1H" TargetMode="External"/><Relationship Id="rId4" Type="http://schemas.microsoft.com/office/2007/relationships/stylesWithEffects" Target="stylesWithEffects.xml"/><Relationship Id="rId9"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98F46-026C-4F20-BEF1-895548C46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10206</Words>
  <Characters>58175</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Лапшова Юлия Юрьевна</dc:creator>
  <cp:lastModifiedBy>Бахирева</cp:lastModifiedBy>
  <cp:revision>2</cp:revision>
  <cp:lastPrinted>2020-02-28T09:02:00Z</cp:lastPrinted>
  <dcterms:created xsi:type="dcterms:W3CDTF">2020-03-22T09:04:00Z</dcterms:created>
  <dcterms:modified xsi:type="dcterms:W3CDTF">2020-03-22T09:04:00Z</dcterms:modified>
</cp:coreProperties>
</file>