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E04221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Утверждены 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главы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18C6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</w:p>
    <w:p w:rsidR="00CE55AD" w:rsidRDefault="004D35D4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12.03.2020 №425-ПГ</w:t>
      </w:r>
    </w:p>
    <w:p w:rsidR="00CE55AD" w:rsidRDefault="00CE55AD" w:rsidP="00CE55AD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5AD" w:rsidRDefault="00CE55AD" w:rsidP="006641BB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Изменения в устав </w:t>
      </w:r>
      <w:r w:rsidR="006641BB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«Физкультурно-оздоровительный комплекс «Орбита» Сергиево-Посадского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>(далее – Учреждение)</w:t>
      </w:r>
    </w:p>
    <w:p w:rsidR="00CE55AD" w:rsidRDefault="00CE55AD" w:rsidP="00CE55AD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CE55AD" w:rsidRDefault="00CE55AD" w:rsidP="00CE55AD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Пункт 1.1. Устава Учреждения изложить в следующей редакции:</w:t>
      </w:r>
    </w:p>
    <w:p w:rsidR="00CE55AD" w:rsidRPr="00F218C6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«1.1. </w:t>
      </w:r>
      <w:proofErr w:type="gramStart"/>
      <w:r w:rsidR="006641BB">
        <w:rPr>
          <w:rFonts w:ascii="Times New Roman" w:hAnsi="Times New Roman" w:cs="Times New Roman"/>
          <w:sz w:val="24"/>
          <w:szCs w:val="24"/>
        </w:rPr>
        <w:t>Муниципальное казенное учреждение «Физкультурно-оздоровительный комплекс «Орбита» Сергиево-Посадского городского округа Московской области</w:t>
      </w:r>
      <w:r w:rsidRPr="00F218C6">
        <w:rPr>
          <w:rFonts w:ascii="Times New Roman" w:hAnsi="Times New Roman" w:cs="Times New Roman"/>
          <w:sz w:val="24"/>
          <w:szCs w:val="24"/>
        </w:rPr>
        <w:t xml:space="preserve"> (в дальнейшем именуемое Учреждение), 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физической культуры и спорта, действует на основании законодательства Российской Федерации, Московской области, муниципальных правовых актов Сергиево-Посадского городского округа, настоящего Устава.</w:t>
      </w:r>
      <w:proofErr w:type="gramEnd"/>
    </w:p>
    <w:p w:rsidR="00CE55AD" w:rsidRPr="00504C82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Учреждение создано на основании постановления Главы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района Московско</w:t>
      </w:r>
      <w:r w:rsidR="006641BB">
        <w:rPr>
          <w:rFonts w:ascii="Times New Roman" w:eastAsia="Times New Roman" w:hAnsi="Times New Roman" w:cs="Times New Roman"/>
          <w:sz w:val="24"/>
          <w:szCs w:val="24"/>
          <w:lang w:eastAsia="zh-CN"/>
        </w:rPr>
        <w:t>й области от 04.04.2003 №314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создании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учреждения физической культуры и спорта «Физкультурно-оздоровительный </w:t>
      </w:r>
      <w:r w:rsidR="00853048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53048">
        <w:rPr>
          <w:rFonts w:ascii="Times New Roman" w:hAnsi="Times New Roman" w:cs="Times New Roman"/>
          <w:sz w:val="24"/>
          <w:szCs w:val="24"/>
        </w:rPr>
        <w:t>Орбита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>и зарегистрировано в Едином государственном реестре ю</w:t>
      </w:r>
      <w:r w:rsidR="00853048">
        <w:rPr>
          <w:rFonts w:ascii="Times New Roman" w:eastAsia="Times New Roman" w:hAnsi="Times New Roman" w:cs="Times New Roman"/>
          <w:sz w:val="24"/>
          <w:szCs w:val="24"/>
          <w:lang w:eastAsia="zh-CN"/>
        </w:rPr>
        <w:t>ридических лиц за №1035008369660</w:t>
      </w:r>
      <w:r w:rsidRPr="00F218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Пункт 1.3. </w:t>
      </w:r>
      <w:r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853048" w:rsidRDefault="00853048" w:rsidP="00853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«1.3. </w:t>
      </w: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Учреждения является муниципальное образование «Сергиево-Посадский городской округ Московской области».</w:t>
      </w:r>
    </w:p>
    <w:p w:rsidR="00853048" w:rsidRPr="0049139F" w:rsidRDefault="00853048" w:rsidP="00853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полномочия учредителя в отношении Учреждения, а также права собственника имущества, закрепленного за Учреждением, осуществляет администрация Сергиево-Посадского городского округа (далее - Учредитель).</w:t>
      </w:r>
    </w:p>
    <w:p w:rsidR="00853048" w:rsidRDefault="00853048" w:rsidP="0085304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находится в ведении структурного подразделения администрации Сергиево-Посадского городского округа в 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физической культуры и спорта».</w:t>
      </w:r>
    </w:p>
    <w:p w:rsidR="00853048" w:rsidRDefault="00853048" w:rsidP="00853048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853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ункт 1.4. </w:t>
      </w:r>
      <w:r>
        <w:rPr>
          <w:rFonts w:ascii="Times New Roman" w:hAnsi="Times New Roman" w:cs="Times New Roman"/>
          <w:sz w:val="24"/>
          <w:szCs w:val="24"/>
        </w:rPr>
        <w:t>Устава Учреждения изложить в следующей редакции:</w:t>
      </w:r>
    </w:p>
    <w:p w:rsidR="00CE55AD" w:rsidRDefault="00853048" w:rsidP="00CE55AD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E55AD">
        <w:rPr>
          <w:rFonts w:ascii="Times New Roman" w:eastAsia="Times New Roman" w:hAnsi="Times New Roman" w:cs="Times New Roman"/>
          <w:sz w:val="24"/>
          <w:szCs w:val="24"/>
        </w:rPr>
        <w:t>«Официальное наименование учреждения:</w:t>
      </w:r>
    </w:p>
    <w:p w:rsidR="00CE55AD" w:rsidRDefault="00CE55AD" w:rsidP="00CE55AD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Полное - </w:t>
      </w:r>
      <w:r w:rsidR="00853048">
        <w:rPr>
          <w:rFonts w:ascii="Times New Roman" w:hAnsi="Times New Roman" w:cs="Times New Roman"/>
          <w:sz w:val="24"/>
          <w:szCs w:val="24"/>
        </w:rPr>
        <w:t>Муниципальное казенное учреждение «Физкультурно-оздоровительный комплекс «Орбита» Сергиево-Посадского городского округа Московской области</w:t>
      </w:r>
      <w:r w:rsidR="00853048">
        <w:rPr>
          <w:rFonts w:ascii="Times New Roman" w:hAnsi="Times New Roman" w:cs="Times New Roman"/>
          <w:sz w:val="24"/>
          <w:szCs w:val="24"/>
        </w:rPr>
        <w:tab/>
        <w:t>Сокращенное - МК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2D6E61">
        <w:rPr>
          <w:rFonts w:ascii="Times New Roman" w:hAnsi="Times New Roman" w:cs="Times New Roman"/>
          <w:sz w:val="24"/>
          <w:szCs w:val="24"/>
        </w:rPr>
        <w:t>«</w:t>
      </w:r>
      <w:r w:rsidR="00853048">
        <w:rPr>
          <w:rFonts w:ascii="Times New Roman" w:hAnsi="Times New Roman" w:cs="Times New Roman"/>
          <w:sz w:val="24"/>
          <w:szCs w:val="24"/>
        </w:rPr>
        <w:t xml:space="preserve">ФОК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53048">
        <w:rPr>
          <w:rFonts w:ascii="Times New Roman" w:hAnsi="Times New Roman" w:cs="Times New Roman"/>
          <w:sz w:val="24"/>
          <w:szCs w:val="24"/>
        </w:rPr>
        <w:t>Орбита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53048" w:rsidRPr="0049139F" w:rsidRDefault="005304DA" w:rsidP="008530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53048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4.4.</w:t>
      </w:r>
      <w:r w:rsidR="008530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853048">
        <w:rPr>
          <w:rFonts w:ascii="Times New Roman" w:hAnsi="Times New Roman" w:cs="Times New Roman"/>
          <w:sz w:val="24"/>
          <w:szCs w:val="24"/>
        </w:rPr>
        <w:t>Устава Учреждения дополнить подпунктом 16) следующего содержания:</w:t>
      </w:r>
      <w:proofErr w:type="gramEnd"/>
    </w:p>
    <w:p w:rsidR="00853048" w:rsidRDefault="00853048" w:rsidP="00853048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«16) р</w:t>
      </w:r>
      <w:r w:rsidRPr="0049139F">
        <w:rPr>
          <w:rFonts w:ascii="Times New Roman" w:eastAsia="Times New Roman" w:hAnsi="Times New Roman" w:cs="Times New Roman"/>
          <w:sz w:val="24"/>
          <w:szCs w:val="24"/>
        </w:rPr>
        <w:t>азрабатывать и принимать меры по предупреждению коррупции в соответствии со ст. 13.3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139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25.12.2008 №273-ФЗ «О противодействии коррупции».</w:t>
      </w:r>
    </w:p>
    <w:p w:rsidR="00CE55AD" w:rsidRPr="0049139F" w:rsidRDefault="005304DA" w:rsidP="00CE5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3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Пункт </w:t>
      </w:r>
      <w:r w:rsidR="00853048">
        <w:rPr>
          <w:rFonts w:ascii="Times New Roman" w:eastAsia="Times New Roman" w:hAnsi="Times New Roman" w:cs="Times New Roman"/>
          <w:sz w:val="24"/>
          <w:szCs w:val="24"/>
        </w:rPr>
        <w:t>5.5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E55AD">
        <w:rPr>
          <w:rFonts w:ascii="Times New Roman" w:hAnsi="Times New Roman" w:cs="Times New Roman"/>
          <w:sz w:val="24"/>
          <w:szCs w:val="24"/>
        </w:rPr>
        <w:t xml:space="preserve">Устава Учреждения дополнить </w:t>
      </w:r>
      <w:r w:rsidR="00853048">
        <w:rPr>
          <w:rFonts w:ascii="Times New Roman" w:hAnsi="Times New Roman" w:cs="Times New Roman"/>
          <w:sz w:val="24"/>
          <w:szCs w:val="24"/>
        </w:rPr>
        <w:t xml:space="preserve">подпунктом 17) </w:t>
      </w:r>
      <w:r w:rsidR="00CE55AD">
        <w:rPr>
          <w:rFonts w:ascii="Times New Roman" w:hAnsi="Times New Roman" w:cs="Times New Roman"/>
          <w:sz w:val="24"/>
          <w:szCs w:val="24"/>
        </w:rPr>
        <w:t>следующего содержания:</w:t>
      </w:r>
      <w:proofErr w:type="gramEnd"/>
    </w:p>
    <w:p w:rsidR="00CE55AD" w:rsidRPr="00853048" w:rsidRDefault="00853048" w:rsidP="008530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«17) реализовывает</w:t>
      </w:r>
      <w:r w:rsidR="00CE55AD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меры по предупреждению коррупции в соответствии со ст. 13.3</w:t>
      </w:r>
      <w:r w:rsidR="00CE55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55AD" w:rsidRPr="00491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25.12.2008 №273-ФЗ « О противодействии коррупции».</w:t>
      </w:r>
    </w:p>
    <w:p w:rsidR="00CE55AD" w:rsidRDefault="00853048" w:rsidP="009C3A29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>. По тексту У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става Учреждения слова «муниципальное образование «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9C3A29">
        <w:rPr>
          <w:rFonts w:ascii="Times New Roman" w:eastAsia="Times New Roman" w:hAnsi="Times New Roman" w:cs="Times New Roman"/>
          <w:sz w:val="24"/>
          <w:szCs w:val="24"/>
        </w:rPr>
        <w:t>Реммаш</w:t>
      </w:r>
      <w:proofErr w:type="spellEnd"/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9C3A29">
        <w:rPr>
          <w:rFonts w:ascii="Times New Roman" w:eastAsia="Times New Roman" w:hAnsi="Times New Roman" w:cs="Times New Roman"/>
          <w:sz w:val="24"/>
          <w:szCs w:val="24"/>
        </w:rPr>
        <w:t>Реммаш</w:t>
      </w:r>
      <w:proofErr w:type="spellEnd"/>
      <w:r w:rsidR="002D6E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616661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«сельское поселение</w:t>
      </w:r>
      <w:r w:rsidR="009C3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3A29">
        <w:rPr>
          <w:rFonts w:ascii="Times New Roman" w:eastAsia="Times New Roman" w:hAnsi="Times New Roman" w:cs="Times New Roman"/>
          <w:sz w:val="24"/>
          <w:szCs w:val="24"/>
        </w:rPr>
        <w:t>Реммаш</w:t>
      </w:r>
      <w:proofErr w:type="spellEnd"/>
      <w:r w:rsidR="00CE55AD">
        <w:rPr>
          <w:rFonts w:ascii="Times New Roman" w:eastAsia="Times New Roman" w:hAnsi="Times New Roman" w:cs="Times New Roman"/>
          <w:sz w:val="24"/>
          <w:szCs w:val="24"/>
        </w:rPr>
        <w:t xml:space="preserve">» заменить соответственно словами «муниципальное образование «Сергиево-Посадский городской округ Московской области», 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t>Сергиево-</w:t>
      </w:r>
      <w:r w:rsidR="002D6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Посадский городской округ, </w:t>
      </w:r>
      <w:r w:rsidR="00CE55AD">
        <w:rPr>
          <w:rFonts w:ascii="Times New Roman" w:eastAsia="Times New Roman" w:hAnsi="Times New Roman" w:cs="Times New Roman"/>
          <w:sz w:val="24"/>
          <w:szCs w:val="24"/>
        </w:rPr>
        <w:t>бюджет Сергиево-Посадского городского ок</w:t>
      </w:r>
      <w:r w:rsidR="00616661">
        <w:rPr>
          <w:rFonts w:ascii="Times New Roman" w:eastAsia="Times New Roman" w:hAnsi="Times New Roman" w:cs="Times New Roman"/>
          <w:sz w:val="24"/>
          <w:szCs w:val="24"/>
        </w:rPr>
        <w:t>руга» в соответствующих падежах, слова «Сергиево-Посадский муниципальный район» исключить.</w:t>
      </w:r>
    </w:p>
    <w:sectPr w:rsidR="00CE55AD" w:rsidSect="005B7383">
      <w:footerReference w:type="default" r:id="rId7"/>
      <w:pgSz w:w="11906" w:h="16838"/>
      <w:pgMar w:top="1134" w:right="567" w:bottom="1134" w:left="1985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800" w:rsidRDefault="002C2800" w:rsidP="005B7383">
      <w:pPr>
        <w:spacing w:after="0" w:line="240" w:lineRule="auto"/>
      </w:pPr>
      <w:r>
        <w:separator/>
      </w:r>
    </w:p>
  </w:endnote>
  <w:endnote w:type="continuationSeparator" w:id="0">
    <w:p w:rsidR="002C2800" w:rsidRDefault="002C2800" w:rsidP="005B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383" w:rsidRPr="005B7383" w:rsidRDefault="005B7383">
    <w:pPr>
      <w:pStyle w:val="a7"/>
      <w:rPr>
        <w:rFonts w:ascii="Times New Roman" w:hAnsi="Times New Roman" w:cs="Times New Roman"/>
        <w:sz w:val="24"/>
        <w:szCs w:val="24"/>
      </w:rPr>
    </w:pPr>
    <w:r w:rsidRPr="005B7383">
      <w:rPr>
        <w:rFonts w:ascii="Times New Roman" w:hAnsi="Times New Roman" w:cs="Times New Roman"/>
        <w:sz w:val="24"/>
        <w:szCs w:val="24"/>
      </w:rPr>
      <w:t>474/по</w:t>
    </w:r>
  </w:p>
  <w:p w:rsidR="005B7383" w:rsidRDefault="005B73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800" w:rsidRDefault="002C2800" w:rsidP="005B7383">
      <w:pPr>
        <w:spacing w:after="0" w:line="240" w:lineRule="auto"/>
      </w:pPr>
      <w:r>
        <w:separator/>
      </w:r>
    </w:p>
  </w:footnote>
  <w:footnote w:type="continuationSeparator" w:id="0">
    <w:p w:rsidR="002C2800" w:rsidRDefault="002C2800" w:rsidP="005B7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392"/>
    <w:rsid w:val="00004B22"/>
    <w:rsid w:val="00025BB6"/>
    <w:rsid w:val="00030358"/>
    <w:rsid w:val="00031FB8"/>
    <w:rsid w:val="000419A6"/>
    <w:rsid w:val="000526E6"/>
    <w:rsid w:val="0008005E"/>
    <w:rsid w:val="00082633"/>
    <w:rsid w:val="000A397C"/>
    <w:rsid w:val="000B6693"/>
    <w:rsid w:val="000C1C97"/>
    <w:rsid w:val="001232DF"/>
    <w:rsid w:val="00134A61"/>
    <w:rsid w:val="0014135A"/>
    <w:rsid w:val="00170ED4"/>
    <w:rsid w:val="001756F7"/>
    <w:rsid w:val="00190549"/>
    <w:rsid w:val="001D2B26"/>
    <w:rsid w:val="002137EF"/>
    <w:rsid w:val="0022778C"/>
    <w:rsid w:val="00227D1B"/>
    <w:rsid w:val="00240392"/>
    <w:rsid w:val="00262DED"/>
    <w:rsid w:val="0027604B"/>
    <w:rsid w:val="002828E8"/>
    <w:rsid w:val="00294531"/>
    <w:rsid w:val="00295508"/>
    <w:rsid w:val="002A3E24"/>
    <w:rsid w:val="002C2800"/>
    <w:rsid w:val="002D6E61"/>
    <w:rsid w:val="002F295E"/>
    <w:rsid w:val="00314BD9"/>
    <w:rsid w:val="00327FE2"/>
    <w:rsid w:val="00342841"/>
    <w:rsid w:val="00385449"/>
    <w:rsid w:val="003C25D7"/>
    <w:rsid w:val="003F2037"/>
    <w:rsid w:val="0041352C"/>
    <w:rsid w:val="004206EA"/>
    <w:rsid w:val="0044526E"/>
    <w:rsid w:val="00445E9B"/>
    <w:rsid w:val="00494328"/>
    <w:rsid w:val="004B49D6"/>
    <w:rsid w:val="004C00C4"/>
    <w:rsid w:val="004D35D4"/>
    <w:rsid w:val="004D7C67"/>
    <w:rsid w:val="00525483"/>
    <w:rsid w:val="00530108"/>
    <w:rsid w:val="005304DA"/>
    <w:rsid w:val="005B7383"/>
    <w:rsid w:val="005C2BAA"/>
    <w:rsid w:val="005C3D24"/>
    <w:rsid w:val="005C5D74"/>
    <w:rsid w:val="005D621B"/>
    <w:rsid w:val="005E7A4B"/>
    <w:rsid w:val="00616661"/>
    <w:rsid w:val="0062161C"/>
    <w:rsid w:val="006641BB"/>
    <w:rsid w:val="006701AA"/>
    <w:rsid w:val="00673FA1"/>
    <w:rsid w:val="006921D1"/>
    <w:rsid w:val="00695440"/>
    <w:rsid w:val="006C0F0D"/>
    <w:rsid w:val="006C6F35"/>
    <w:rsid w:val="006E0149"/>
    <w:rsid w:val="0070582B"/>
    <w:rsid w:val="0071753F"/>
    <w:rsid w:val="00721FBD"/>
    <w:rsid w:val="007A7517"/>
    <w:rsid w:val="007D77CA"/>
    <w:rsid w:val="007F1103"/>
    <w:rsid w:val="00803BB6"/>
    <w:rsid w:val="00807A31"/>
    <w:rsid w:val="00823E60"/>
    <w:rsid w:val="00853048"/>
    <w:rsid w:val="00861CDF"/>
    <w:rsid w:val="00861EB8"/>
    <w:rsid w:val="00863632"/>
    <w:rsid w:val="008B31D6"/>
    <w:rsid w:val="008D3FD9"/>
    <w:rsid w:val="008E351E"/>
    <w:rsid w:val="009106EE"/>
    <w:rsid w:val="00920005"/>
    <w:rsid w:val="00931F84"/>
    <w:rsid w:val="009C3A29"/>
    <w:rsid w:val="009E3574"/>
    <w:rsid w:val="00A53157"/>
    <w:rsid w:val="00A80DEE"/>
    <w:rsid w:val="00AA5352"/>
    <w:rsid w:val="00AB16E1"/>
    <w:rsid w:val="00AC3F8E"/>
    <w:rsid w:val="00AD7E8D"/>
    <w:rsid w:val="00AE128F"/>
    <w:rsid w:val="00AF6311"/>
    <w:rsid w:val="00B44DDB"/>
    <w:rsid w:val="00B878D9"/>
    <w:rsid w:val="00BF016C"/>
    <w:rsid w:val="00C009DF"/>
    <w:rsid w:val="00C116F0"/>
    <w:rsid w:val="00C529F2"/>
    <w:rsid w:val="00CC4C69"/>
    <w:rsid w:val="00CC533E"/>
    <w:rsid w:val="00CE55AD"/>
    <w:rsid w:val="00D638B1"/>
    <w:rsid w:val="00D821C4"/>
    <w:rsid w:val="00DB0992"/>
    <w:rsid w:val="00DC3D8B"/>
    <w:rsid w:val="00DE618A"/>
    <w:rsid w:val="00DF19C3"/>
    <w:rsid w:val="00E04221"/>
    <w:rsid w:val="00E61216"/>
    <w:rsid w:val="00E706C2"/>
    <w:rsid w:val="00E82D5E"/>
    <w:rsid w:val="00E93AFE"/>
    <w:rsid w:val="00ED13F9"/>
    <w:rsid w:val="00F21B84"/>
    <w:rsid w:val="00F42718"/>
    <w:rsid w:val="00F61B6F"/>
    <w:rsid w:val="00F73AAF"/>
    <w:rsid w:val="00FA7177"/>
    <w:rsid w:val="00FB278D"/>
    <w:rsid w:val="00FC2B84"/>
    <w:rsid w:val="00FC5F2A"/>
    <w:rsid w:val="00FE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5B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383"/>
  </w:style>
  <w:style w:type="paragraph" w:styleId="a7">
    <w:name w:val="footer"/>
    <w:basedOn w:val="a"/>
    <w:link w:val="a8"/>
    <w:uiPriority w:val="99"/>
    <w:unhideWhenUsed/>
    <w:rsid w:val="005B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55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5B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383"/>
  </w:style>
  <w:style w:type="paragraph" w:styleId="a7">
    <w:name w:val="footer"/>
    <w:basedOn w:val="a"/>
    <w:link w:val="a8"/>
    <w:uiPriority w:val="99"/>
    <w:unhideWhenUsed/>
    <w:rsid w:val="005B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F7C38-CEF0-4FE3-B4B6-5996FBD0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Zver</cp:lastModifiedBy>
  <cp:revision>2</cp:revision>
  <cp:lastPrinted>2020-03-10T08:39:00Z</cp:lastPrinted>
  <dcterms:created xsi:type="dcterms:W3CDTF">2020-03-25T08:15:00Z</dcterms:created>
  <dcterms:modified xsi:type="dcterms:W3CDTF">2020-03-25T08:15:00Z</dcterms:modified>
</cp:coreProperties>
</file>