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71" w:rsidRPr="00641388" w:rsidRDefault="008F6A45" w:rsidP="008F6A45">
      <w:pPr>
        <w:pStyle w:val="a3"/>
        <w:ind w:left="5387" w:firstLine="0"/>
        <w:jc w:val="center"/>
      </w:pPr>
      <w:bookmarkStart w:id="0" w:name="_GoBack"/>
      <w:bookmarkEnd w:id="0"/>
      <w:r>
        <w:t>УТВЕРЖДЕН</w:t>
      </w:r>
    </w:p>
    <w:p w:rsidR="00D13D71" w:rsidRPr="00641388" w:rsidRDefault="008F6A45" w:rsidP="008F6A45">
      <w:pPr>
        <w:pStyle w:val="a3"/>
        <w:ind w:left="5387" w:firstLine="0"/>
        <w:jc w:val="center"/>
      </w:pPr>
      <w:r>
        <w:t>постановлением</w:t>
      </w:r>
      <w:r w:rsidR="00D13D71" w:rsidRPr="00641388">
        <w:t xml:space="preserve"> </w:t>
      </w:r>
      <w:r w:rsidR="00370010">
        <w:t>г</w:t>
      </w:r>
      <w:r w:rsidR="00D13D71" w:rsidRPr="00641388">
        <w:t>лавы</w:t>
      </w:r>
    </w:p>
    <w:p w:rsidR="00D13D71" w:rsidRPr="00641388" w:rsidRDefault="00370010" w:rsidP="00370010">
      <w:pPr>
        <w:pStyle w:val="a3"/>
        <w:ind w:left="5387" w:firstLine="0"/>
        <w:jc w:val="center"/>
      </w:pPr>
      <w:r>
        <w:t>городского округа</w:t>
      </w:r>
    </w:p>
    <w:p w:rsidR="00D13D71" w:rsidRPr="00641388" w:rsidRDefault="00362305" w:rsidP="00A96846">
      <w:pPr>
        <w:pStyle w:val="a3"/>
        <w:ind w:left="5387" w:firstLine="0"/>
        <w:jc w:val="center"/>
      </w:pPr>
      <w:r>
        <w:t>от 01.04.2020 №573-ПГ</w:t>
      </w:r>
    </w:p>
    <w:p w:rsidR="00D13D71" w:rsidRDefault="00D13D71" w:rsidP="00D13D71">
      <w:pPr>
        <w:jc w:val="right"/>
      </w:pPr>
    </w:p>
    <w:p w:rsidR="00D13D71" w:rsidRPr="00641388" w:rsidRDefault="00D13D71" w:rsidP="00D13D71">
      <w:pPr>
        <w:jc w:val="center"/>
      </w:pPr>
      <w:r w:rsidRPr="00641388">
        <w:t xml:space="preserve">Состав </w:t>
      </w:r>
      <w:r w:rsidR="00B049F4">
        <w:t>рабочей группы</w:t>
      </w:r>
    </w:p>
    <w:p w:rsidR="00117403" w:rsidRDefault="00A96846" w:rsidP="00D13D71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</w:t>
      </w:r>
      <w:r w:rsidRPr="00A30B4D">
        <w:t xml:space="preserve"> контролю исполнения график</w:t>
      </w:r>
      <w:r>
        <w:t>а</w:t>
      </w:r>
      <w:r w:rsidRPr="00A30B4D">
        <w:t xml:space="preserve"> </w:t>
      </w:r>
      <w:r>
        <w:rPr>
          <w:rFonts w:eastAsiaTheme="minorHAnsi"/>
          <w:lang w:eastAsia="en-US"/>
        </w:rPr>
        <w:t>временного прекращения</w:t>
      </w:r>
      <w:r w:rsidRPr="000B64D0">
        <w:rPr>
          <w:rFonts w:eastAsiaTheme="minorHAnsi"/>
          <w:lang w:eastAsia="en-US"/>
        </w:rPr>
        <w:t xml:space="preserve"> горячего водоснабжения </w:t>
      </w:r>
      <w:r>
        <w:rPr>
          <w:rFonts w:eastAsiaTheme="minorHAnsi"/>
          <w:lang w:eastAsia="en-US"/>
        </w:rPr>
        <w:t xml:space="preserve">             </w:t>
      </w:r>
      <w:r w:rsidRPr="000B64D0">
        <w:rPr>
          <w:rFonts w:eastAsiaTheme="minorHAnsi"/>
          <w:lang w:eastAsia="en-US"/>
        </w:rPr>
        <w:t>на период планово</w:t>
      </w:r>
      <w:r>
        <w:rPr>
          <w:rFonts w:eastAsiaTheme="minorHAnsi"/>
          <w:lang w:eastAsia="en-US"/>
        </w:rPr>
        <w:t>-</w:t>
      </w:r>
      <w:r w:rsidRPr="000B64D0">
        <w:rPr>
          <w:rFonts w:eastAsiaTheme="minorHAnsi"/>
          <w:lang w:eastAsia="en-US"/>
        </w:rPr>
        <w:t>пр</w:t>
      </w:r>
      <w:r>
        <w:rPr>
          <w:rFonts w:eastAsiaTheme="minorHAnsi"/>
          <w:lang w:eastAsia="en-US"/>
        </w:rPr>
        <w:t>едупредительного ремонта</w:t>
      </w:r>
      <w:r w:rsidRPr="000B64D0">
        <w:rPr>
          <w:rFonts w:eastAsiaTheme="minorHAnsi"/>
          <w:lang w:eastAsia="en-US"/>
        </w:rPr>
        <w:t xml:space="preserve"> котельных, при подгото</w:t>
      </w:r>
      <w:r>
        <w:rPr>
          <w:rFonts w:eastAsiaTheme="minorHAnsi"/>
          <w:lang w:eastAsia="en-US"/>
        </w:rPr>
        <w:t>вке к осенне-зимнему периоду 2020</w:t>
      </w:r>
      <w:r w:rsidRPr="000B64D0">
        <w:rPr>
          <w:rFonts w:eastAsiaTheme="minorHAnsi"/>
          <w:lang w:eastAsia="en-US"/>
        </w:rPr>
        <w:t>-20</w:t>
      </w:r>
      <w:r>
        <w:rPr>
          <w:rFonts w:eastAsiaTheme="minorHAnsi"/>
          <w:lang w:eastAsia="en-US"/>
        </w:rPr>
        <w:t>21</w:t>
      </w:r>
      <w:r w:rsidRPr="000B64D0">
        <w:rPr>
          <w:rFonts w:eastAsiaTheme="minorHAnsi"/>
          <w:lang w:eastAsia="en-US"/>
        </w:rPr>
        <w:t xml:space="preserve"> года </w:t>
      </w:r>
      <w:r>
        <w:rPr>
          <w:rFonts w:eastAsiaTheme="minorHAnsi"/>
          <w:lang w:eastAsia="en-US"/>
        </w:rPr>
        <w:t xml:space="preserve">на территории Сергиево-Посадского </w:t>
      </w:r>
      <w:r w:rsidRPr="000B64D0">
        <w:rPr>
          <w:rFonts w:eastAsiaTheme="minorHAnsi"/>
          <w:lang w:eastAsia="en-US"/>
        </w:rPr>
        <w:t>городско</w:t>
      </w:r>
      <w:r>
        <w:rPr>
          <w:rFonts w:eastAsiaTheme="minorHAnsi"/>
          <w:lang w:eastAsia="en-US"/>
        </w:rPr>
        <w:t>го</w:t>
      </w:r>
      <w:r w:rsidRPr="000B64D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округа</w:t>
      </w:r>
      <w:r>
        <w:t xml:space="preserve"> </w:t>
      </w:r>
    </w:p>
    <w:p w:rsidR="00A96846" w:rsidRDefault="00A96846" w:rsidP="00D13D71">
      <w:pPr>
        <w:jc w:val="center"/>
        <w:rPr>
          <w:rFonts w:eastAsiaTheme="minorHAnsi"/>
          <w:lang w:eastAsia="en-US"/>
        </w:rPr>
      </w:pPr>
    </w:p>
    <w:p w:rsidR="00A96846" w:rsidRPr="00641388" w:rsidRDefault="00A96846" w:rsidP="00D13D71">
      <w:pPr>
        <w:jc w:val="center"/>
      </w:pPr>
    </w:p>
    <w:tbl>
      <w:tblPr>
        <w:tblStyle w:val="a5"/>
        <w:tblW w:w="1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41"/>
        <w:gridCol w:w="2162"/>
        <w:gridCol w:w="2339"/>
        <w:gridCol w:w="602"/>
      </w:tblGrid>
      <w:tr w:rsidR="00A527AB" w:rsidRPr="00641388" w:rsidTr="00EA653F">
        <w:trPr>
          <w:gridAfter w:val="1"/>
          <w:wAfter w:w="602" w:type="dxa"/>
        </w:trPr>
        <w:tc>
          <w:tcPr>
            <w:tcW w:w="4361" w:type="dxa"/>
          </w:tcPr>
          <w:p w:rsidR="00A527AB" w:rsidRPr="00641388" w:rsidRDefault="00A527AB" w:rsidP="002F397D">
            <w:pPr>
              <w:ind w:right="885"/>
            </w:pPr>
          </w:p>
        </w:tc>
        <w:tc>
          <w:tcPr>
            <w:tcW w:w="2941" w:type="dxa"/>
          </w:tcPr>
          <w:p w:rsidR="00A527AB" w:rsidRPr="00641388" w:rsidRDefault="00A527AB" w:rsidP="00A527AB">
            <w:pPr>
              <w:ind w:left="-108" w:right="-108"/>
            </w:pPr>
            <w:r w:rsidRPr="00641388">
              <w:t>Председатель комиссии:</w:t>
            </w:r>
          </w:p>
        </w:tc>
        <w:tc>
          <w:tcPr>
            <w:tcW w:w="4501" w:type="dxa"/>
            <w:gridSpan w:val="2"/>
          </w:tcPr>
          <w:p w:rsidR="00A527AB" w:rsidRPr="00641388" w:rsidRDefault="00A527AB" w:rsidP="00A527AB">
            <w:pPr>
              <w:ind w:left="-108" w:right="-108"/>
            </w:pPr>
          </w:p>
        </w:tc>
      </w:tr>
      <w:tr w:rsidR="00A527AB" w:rsidRPr="00641388" w:rsidTr="00EA653F">
        <w:tc>
          <w:tcPr>
            <w:tcW w:w="4361" w:type="dxa"/>
          </w:tcPr>
          <w:p w:rsidR="00A527AB" w:rsidRPr="00641388" w:rsidRDefault="00B049F4" w:rsidP="002F397D">
            <w:pPr>
              <w:ind w:right="885"/>
            </w:pPr>
            <w:proofErr w:type="spellStart"/>
            <w:r>
              <w:t>Анфилов</w:t>
            </w:r>
            <w:proofErr w:type="spellEnd"/>
            <w:r>
              <w:t xml:space="preserve"> С.Ф.</w:t>
            </w:r>
          </w:p>
        </w:tc>
        <w:tc>
          <w:tcPr>
            <w:tcW w:w="5103" w:type="dxa"/>
            <w:gridSpan w:val="2"/>
          </w:tcPr>
          <w:p w:rsidR="00A527AB" w:rsidRDefault="00A527AB" w:rsidP="00A527AB">
            <w:pPr>
              <w:ind w:left="-108" w:right="-108"/>
            </w:pPr>
            <w:r w:rsidRPr="00641388">
              <w:t xml:space="preserve">Заместитель </w:t>
            </w:r>
            <w:r w:rsidR="00B049F4">
              <w:t>г</w:t>
            </w:r>
            <w:r w:rsidRPr="00641388">
              <w:t>лавы адми</w:t>
            </w:r>
            <w:r>
              <w:t xml:space="preserve">нистрации </w:t>
            </w:r>
            <w:r w:rsidR="00B049F4">
              <w:t>городского округа</w:t>
            </w:r>
          </w:p>
          <w:p w:rsidR="00A527AB" w:rsidRPr="00641388" w:rsidRDefault="00A527AB" w:rsidP="00A527AB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641388" w:rsidRDefault="00A527AB" w:rsidP="00A527AB">
            <w:pPr>
              <w:ind w:left="-108" w:right="-108"/>
            </w:pPr>
          </w:p>
        </w:tc>
      </w:tr>
      <w:tr w:rsidR="002F56BE" w:rsidRPr="00641388" w:rsidTr="00EA653F">
        <w:tc>
          <w:tcPr>
            <w:tcW w:w="4361" w:type="dxa"/>
            <w:vMerge w:val="restart"/>
          </w:tcPr>
          <w:p w:rsidR="002F56BE" w:rsidRDefault="002F56BE" w:rsidP="00660EDC">
            <w:pPr>
              <w:ind w:right="885"/>
            </w:pPr>
          </w:p>
          <w:p w:rsidR="002F56BE" w:rsidRDefault="002F56BE" w:rsidP="00660EDC">
            <w:pPr>
              <w:ind w:right="885"/>
            </w:pPr>
          </w:p>
          <w:p w:rsidR="002F56BE" w:rsidRPr="00641388" w:rsidRDefault="002F56BE" w:rsidP="00660EDC">
            <w:pPr>
              <w:ind w:right="885"/>
            </w:pPr>
            <w:proofErr w:type="spellStart"/>
            <w:r>
              <w:t>Сороченкова</w:t>
            </w:r>
            <w:proofErr w:type="spellEnd"/>
            <w:r>
              <w:t xml:space="preserve"> М.А.</w:t>
            </w:r>
          </w:p>
        </w:tc>
        <w:tc>
          <w:tcPr>
            <w:tcW w:w="5103" w:type="dxa"/>
            <w:gridSpan w:val="2"/>
            <w:vMerge w:val="restart"/>
          </w:tcPr>
          <w:p w:rsidR="002F56BE" w:rsidRDefault="002F56BE" w:rsidP="00A527AB">
            <w:pPr>
              <w:ind w:left="-108" w:right="-108"/>
            </w:pPr>
            <w:r>
              <w:t>Заместитель п</w:t>
            </w:r>
            <w:r w:rsidRPr="00641388">
              <w:t>редседател</w:t>
            </w:r>
            <w:r>
              <w:t>я</w:t>
            </w:r>
            <w:r w:rsidRPr="00641388">
              <w:t xml:space="preserve"> комиссии:</w:t>
            </w:r>
          </w:p>
          <w:p w:rsidR="002F56BE" w:rsidRPr="00641388" w:rsidRDefault="002F56BE" w:rsidP="00A527AB">
            <w:pPr>
              <w:ind w:left="-108" w:right="-108"/>
            </w:pPr>
          </w:p>
          <w:p w:rsidR="002F56BE" w:rsidRPr="00641388" w:rsidRDefault="002F56BE" w:rsidP="00B049F4">
            <w:pPr>
              <w:ind w:left="-108" w:right="-108"/>
            </w:pPr>
            <w:r>
              <w:t xml:space="preserve">Заместитель </w:t>
            </w:r>
            <w:proofErr w:type="gramStart"/>
            <w:r>
              <w:t>начальника управления коммунальной инфраструктуры администрации Сергиево-Посадского городского округа</w:t>
            </w:r>
            <w:proofErr w:type="gramEnd"/>
          </w:p>
        </w:tc>
        <w:tc>
          <w:tcPr>
            <w:tcW w:w="2941" w:type="dxa"/>
            <w:gridSpan w:val="2"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2F56BE" w:rsidRPr="00641388" w:rsidTr="00EA653F">
        <w:tc>
          <w:tcPr>
            <w:tcW w:w="4361" w:type="dxa"/>
            <w:vMerge/>
          </w:tcPr>
          <w:p w:rsidR="002F56BE" w:rsidRPr="00641388" w:rsidRDefault="002F56BE" w:rsidP="00660EDC">
            <w:pPr>
              <w:ind w:right="885"/>
            </w:pPr>
          </w:p>
        </w:tc>
        <w:tc>
          <w:tcPr>
            <w:tcW w:w="5103" w:type="dxa"/>
            <w:gridSpan w:val="2"/>
            <w:vMerge/>
          </w:tcPr>
          <w:p w:rsidR="002F56BE" w:rsidRPr="00641388" w:rsidRDefault="002F56BE" w:rsidP="00B049F4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A527AB" w:rsidRPr="00641388" w:rsidTr="00EA653F">
        <w:tc>
          <w:tcPr>
            <w:tcW w:w="4361" w:type="dxa"/>
          </w:tcPr>
          <w:p w:rsidR="00A527AB" w:rsidRPr="00641388" w:rsidRDefault="00A527AB" w:rsidP="002F397D">
            <w:pPr>
              <w:ind w:right="885"/>
            </w:pPr>
          </w:p>
        </w:tc>
        <w:tc>
          <w:tcPr>
            <w:tcW w:w="5103" w:type="dxa"/>
            <w:gridSpan w:val="2"/>
          </w:tcPr>
          <w:p w:rsidR="00A527AB" w:rsidRDefault="00A527AB" w:rsidP="00A527AB">
            <w:pPr>
              <w:ind w:left="-108" w:right="-108"/>
            </w:pPr>
            <w:r w:rsidRPr="00641388">
              <w:t>Члены комиссии:</w:t>
            </w:r>
          </w:p>
          <w:p w:rsidR="002F56BE" w:rsidRPr="00641388" w:rsidRDefault="002F56BE" w:rsidP="00A527AB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641388" w:rsidRDefault="00A527AB" w:rsidP="00A527AB">
            <w:pPr>
              <w:ind w:left="-108" w:right="-108"/>
            </w:pPr>
          </w:p>
        </w:tc>
      </w:tr>
      <w:tr w:rsidR="00EA653F" w:rsidRPr="00641388" w:rsidTr="00EA653F">
        <w:tc>
          <w:tcPr>
            <w:tcW w:w="4361" w:type="dxa"/>
          </w:tcPr>
          <w:p w:rsidR="00EA653F" w:rsidRPr="00641388" w:rsidRDefault="00EA653F" w:rsidP="00B91CEF">
            <w:pPr>
              <w:ind w:right="885"/>
            </w:pPr>
            <w:proofErr w:type="spellStart"/>
            <w:r>
              <w:t>Безукладова</w:t>
            </w:r>
            <w:proofErr w:type="spellEnd"/>
            <w:r>
              <w:t xml:space="preserve"> С.Ю.</w:t>
            </w:r>
          </w:p>
        </w:tc>
        <w:tc>
          <w:tcPr>
            <w:tcW w:w="5103" w:type="dxa"/>
            <w:gridSpan w:val="2"/>
          </w:tcPr>
          <w:p w:rsidR="00EA653F" w:rsidRDefault="00EA653F" w:rsidP="00B91CEF">
            <w:pPr>
              <w:ind w:left="-108" w:right="-108"/>
            </w:pPr>
            <w:r w:rsidRPr="00641388">
              <w:t xml:space="preserve">Начальник </w:t>
            </w:r>
            <w:proofErr w:type="gramStart"/>
            <w:r w:rsidRPr="00641388">
              <w:t>отдела коммунального хозяйства управления коммунальной инфраструктуры</w:t>
            </w:r>
            <w:r>
              <w:t xml:space="preserve"> администрации Сергиево-Посадского городского округа</w:t>
            </w:r>
            <w:proofErr w:type="gramEnd"/>
          </w:p>
          <w:p w:rsidR="00EA653F" w:rsidRPr="00641388" w:rsidRDefault="00EA653F" w:rsidP="00B91CEF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EA653F" w:rsidRPr="00641388" w:rsidRDefault="00EA653F" w:rsidP="00B91CEF">
            <w:pPr>
              <w:ind w:left="-108" w:right="-108"/>
            </w:pPr>
          </w:p>
        </w:tc>
      </w:tr>
      <w:tr w:rsidR="00A527AB" w:rsidRPr="00641388" w:rsidTr="00EA653F">
        <w:tc>
          <w:tcPr>
            <w:tcW w:w="4361" w:type="dxa"/>
          </w:tcPr>
          <w:p w:rsidR="00A527AB" w:rsidRPr="00641388" w:rsidRDefault="00EA653F" w:rsidP="002F397D">
            <w:pPr>
              <w:ind w:right="885"/>
            </w:pPr>
            <w:r>
              <w:t>Белова О.В.</w:t>
            </w:r>
          </w:p>
        </w:tc>
        <w:tc>
          <w:tcPr>
            <w:tcW w:w="5103" w:type="dxa"/>
            <w:gridSpan w:val="2"/>
          </w:tcPr>
          <w:p w:rsidR="00A527AB" w:rsidRDefault="00A527AB" w:rsidP="002F56BE">
            <w:pPr>
              <w:ind w:left="-108" w:right="-108"/>
            </w:pPr>
            <w:r w:rsidRPr="00641388">
              <w:t xml:space="preserve">Начальник </w:t>
            </w:r>
            <w:r w:rsidR="00EA653F">
              <w:t xml:space="preserve">жилищно-технического </w:t>
            </w:r>
            <w:r w:rsidRPr="00641388">
              <w:t>отдела управления коммунальной инфраструктуры</w:t>
            </w:r>
            <w:r>
              <w:t xml:space="preserve"> администрации Сергиево-Посадского </w:t>
            </w:r>
            <w:r w:rsidR="00B049F4">
              <w:t>городского округа</w:t>
            </w:r>
          </w:p>
          <w:p w:rsidR="002F56BE" w:rsidRPr="00641388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641388" w:rsidRDefault="00A527AB" w:rsidP="00A527AB">
            <w:pPr>
              <w:ind w:left="-108" w:right="-108"/>
            </w:pPr>
          </w:p>
        </w:tc>
      </w:tr>
      <w:tr w:rsidR="00A527AB" w:rsidRPr="00641388" w:rsidTr="00EA653F">
        <w:tc>
          <w:tcPr>
            <w:tcW w:w="4361" w:type="dxa"/>
          </w:tcPr>
          <w:p w:rsidR="00717B28" w:rsidRPr="00641388" w:rsidRDefault="00B049F4" w:rsidP="002F56BE">
            <w:pPr>
              <w:ind w:right="885"/>
            </w:pPr>
            <w:proofErr w:type="spellStart"/>
            <w:r>
              <w:t>Кубарев</w:t>
            </w:r>
            <w:proofErr w:type="spellEnd"/>
            <w:r>
              <w:t xml:space="preserve"> С.А.</w:t>
            </w:r>
          </w:p>
        </w:tc>
        <w:tc>
          <w:tcPr>
            <w:tcW w:w="5103" w:type="dxa"/>
            <w:gridSpan w:val="2"/>
          </w:tcPr>
          <w:p w:rsidR="00717B28" w:rsidRDefault="00A527AB" w:rsidP="002F56BE">
            <w:pPr>
              <w:ind w:left="-108" w:right="-108"/>
            </w:pPr>
            <w:r w:rsidRPr="00641388">
              <w:t xml:space="preserve">Старший эксперт </w:t>
            </w:r>
            <w:proofErr w:type="gramStart"/>
            <w:r w:rsidRPr="00641388">
              <w:t>отдела коммунального хозяйства управления коммунальной инфраструктуры</w:t>
            </w:r>
            <w:r>
              <w:t xml:space="preserve"> администрации Сергиево-Посадского </w:t>
            </w:r>
            <w:r w:rsidR="00B049F4">
              <w:t>городского округа</w:t>
            </w:r>
            <w:proofErr w:type="gramEnd"/>
          </w:p>
          <w:p w:rsidR="002F56BE" w:rsidRPr="00641388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641388" w:rsidRDefault="00A527AB" w:rsidP="00A527AB">
            <w:pPr>
              <w:ind w:left="-108" w:right="-108"/>
            </w:pPr>
          </w:p>
        </w:tc>
      </w:tr>
      <w:tr w:rsidR="002F56BE" w:rsidRPr="00641388" w:rsidTr="00EA653F">
        <w:trPr>
          <w:trHeight w:val="597"/>
        </w:trPr>
        <w:tc>
          <w:tcPr>
            <w:tcW w:w="4361" w:type="dxa"/>
          </w:tcPr>
          <w:p w:rsidR="002F56BE" w:rsidRDefault="002F56BE" w:rsidP="002F56BE">
            <w:pPr>
              <w:ind w:right="885"/>
            </w:pPr>
            <w:r>
              <w:t>Добров Н.Н.</w:t>
            </w:r>
          </w:p>
          <w:p w:rsidR="002F56BE" w:rsidRPr="00641388" w:rsidRDefault="002F56BE" w:rsidP="002F56BE">
            <w:pPr>
              <w:ind w:right="885"/>
            </w:pPr>
          </w:p>
        </w:tc>
        <w:tc>
          <w:tcPr>
            <w:tcW w:w="5103" w:type="dxa"/>
            <w:gridSpan w:val="2"/>
          </w:tcPr>
          <w:p w:rsidR="002F56BE" w:rsidRDefault="002F56BE" w:rsidP="002F56BE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Главный инженер</w:t>
            </w:r>
            <w:r w:rsidRPr="00205E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АО «СТЭК</w:t>
            </w:r>
            <w:r w:rsidRPr="00205E5E">
              <w:rPr>
                <w:rFonts w:eastAsia="Calibri"/>
              </w:rPr>
              <w:t>»</w:t>
            </w:r>
          </w:p>
          <w:p w:rsidR="002F56BE" w:rsidRDefault="002F56BE" w:rsidP="002F56BE">
            <w:pPr>
              <w:ind w:left="-108" w:right="-108"/>
            </w:pPr>
            <w:r>
              <w:t>(по согласованию)</w:t>
            </w:r>
          </w:p>
          <w:p w:rsidR="002F56BE" w:rsidRPr="00641388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  <w:vMerge w:val="restart"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2F56BE" w:rsidRPr="00641388" w:rsidTr="00EA653F">
        <w:trPr>
          <w:trHeight w:val="967"/>
        </w:trPr>
        <w:tc>
          <w:tcPr>
            <w:tcW w:w="4361" w:type="dxa"/>
          </w:tcPr>
          <w:p w:rsidR="002F56BE" w:rsidRDefault="002F56BE" w:rsidP="002F56BE">
            <w:pPr>
              <w:ind w:right="885"/>
            </w:pPr>
            <w:r>
              <w:t>Дьячков Д.А.</w:t>
            </w:r>
          </w:p>
          <w:p w:rsidR="002F56BE" w:rsidRDefault="002F56BE" w:rsidP="002F56BE">
            <w:pPr>
              <w:ind w:right="885"/>
            </w:pPr>
          </w:p>
        </w:tc>
        <w:tc>
          <w:tcPr>
            <w:tcW w:w="5103" w:type="dxa"/>
            <w:gridSpan w:val="2"/>
          </w:tcPr>
          <w:p w:rsidR="002F56BE" w:rsidRDefault="002F56BE" w:rsidP="002F56BE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энергетик </w:t>
            </w:r>
            <w:r w:rsidRPr="00205E5E">
              <w:rPr>
                <w:rFonts w:eastAsia="Calibri"/>
              </w:rPr>
              <w:t>АО «ФНЦП «НИИ прикладной химии»</w:t>
            </w:r>
          </w:p>
          <w:p w:rsidR="002F56BE" w:rsidRDefault="002F56BE" w:rsidP="002F56BE">
            <w:pPr>
              <w:ind w:left="-108" w:right="-108"/>
            </w:pPr>
            <w:r>
              <w:t>(по согласованию)</w:t>
            </w:r>
          </w:p>
          <w:p w:rsidR="002F56BE" w:rsidRDefault="002F56BE" w:rsidP="002F56BE">
            <w:pPr>
              <w:ind w:left="-108" w:right="-108"/>
              <w:rPr>
                <w:rFonts w:eastAsia="Calibri"/>
              </w:rPr>
            </w:pPr>
          </w:p>
        </w:tc>
        <w:tc>
          <w:tcPr>
            <w:tcW w:w="2941" w:type="dxa"/>
            <w:gridSpan w:val="2"/>
            <w:vMerge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2F56BE" w:rsidRPr="00641388" w:rsidTr="00EA653F">
        <w:trPr>
          <w:trHeight w:val="967"/>
        </w:trPr>
        <w:tc>
          <w:tcPr>
            <w:tcW w:w="4361" w:type="dxa"/>
          </w:tcPr>
          <w:p w:rsidR="002F56BE" w:rsidRDefault="002F56BE" w:rsidP="002F56BE">
            <w:pPr>
              <w:ind w:right="885"/>
            </w:pPr>
            <w:r>
              <w:t>Ермаков А.В.</w:t>
            </w:r>
          </w:p>
          <w:p w:rsidR="002F56BE" w:rsidRDefault="002F56BE" w:rsidP="002F56BE">
            <w:pPr>
              <w:ind w:right="885"/>
            </w:pPr>
          </w:p>
        </w:tc>
        <w:tc>
          <w:tcPr>
            <w:tcW w:w="5103" w:type="dxa"/>
            <w:gridSpan w:val="2"/>
          </w:tcPr>
          <w:p w:rsidR="002F56BE" w:rsidRDefault="002F56BE" w:rsidP="002F56BE">
            <w:pPr>
              <w:ind w:left="-108" w:right="-108"/>
            </w:pPr>
            <w:r>
              <w:t>Начальник отдела теплоснабжения ФГБУ «Санаторий «</w:t>
            </w:r>
            <w:proofErr w:type="spellStart"/>
            <w:r>
              <w:t>Загорские</w:t>
            </w:r>
            <w:proofErr w:type="spellEnd"/>
            <w:r>
              <w:t xml:space="preserve"> дали»</w:t>
            </w:r>
          </w:p>
          <w:p w:rsidR="002F56BE" w:rsidRDefault="002F56BE" w:rsidP="002F56BE">
            <w:pPr>
              <w:ind w:left="-108" w:right="-108"/>
            </w:pPr>
            <w:r>
              <w:t>(по согласованию)</w:t>
            </w:r>
          </w:p>
          <w:p w:rsidR="002F56BE" w:rsidRDefault="002F56BE" w:rsidP="002F56BE">
            <w:pPr>
              <w:ind w:left="-108" w:right="-108"/>
              <w:rPr>
                <w:rFonts w:eastAsia="Calibri"/>
              </w:rPr>
            </w:pPr>
          </w:p>
        </w:tc>
        <w:tc>
          <w:tcPr>
            <w:tcW w:w="2941" w:type="dxa"/>
            <w:gridSpan w:val="2"/>
            <w:vMerge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2F56BE" w:rsidRPr="00641388" w:rsidTr="00EA653F">
        <w:trPr>
          <w:trHeight w:val="698"/>
        </w:trPr>
        <w:tc>
          <w:tcPr>
            <w:tcW w:w="4361" w:type="dxa"/>
          </w:tcPr>
          <w:p w:rsidR="002F56BE" w:rsidRDefault="002F56BE" w:rsidP="002F56BE">
            <w:pPr>
              <w:ind w:right="885"/>
            </w:pPr>
            <w:r>
              <w:t>Козлов А.В.</w:t>
            </w:r>
          </w:p>
          <w:p w:rsidR="002F56BE" w:rsidRDefault="002F56BE" w:rsidP="002F397D">
            <w:pPr>
              <w:ind w:right="885"/>
            </w:pPr>
          </w:p>
        </w:tc>
        <w:tc>
          <w:tcPr>
            <w:tcW w:w="5103" w:type="dxa"/>
            <w:gridSpan w:val="2"/>
          </w:tcPr>
          <w:p w:rsidR="002F56BE" w:rsidRDefault="002F56BE" w:rsidP="002F56BE">
            <w:pPr>
              <w:ind w:left="-108" w:right="-108"/>
            </w:pPr>
            <w:r>
              <w:t>Главный энергетик АО «ЦНИИСМ»</w:t>
            </w:r>
          </w:p>
          <w:p w:rsidR="002F56BE" w:rsidRDefault="002F56BE" w:rsidP="002F56BE">
            <w:pPr>
              <w:ind w:left="-108" w:right="-108"/>
            </w:pPr>
            <w:r>
              <w:t>(по согласованию)</w:t>
            </w:r>
          </w:p>
          <w:p w:rsidR="002F56BE" w:rsidRDefault="002F56BE" w:rsidP="002F56BE">
            <w:pPr>
              <w:ind w:left="-108" w:right="-108"/>
              <w:rPr>
                <w:rFonts w:eastAsia="Calibri"/>
              </w:rPr>
            </w:pPr>
          </w:p>
        </w:tc>
        <w:tc>
          <w:tcPr>
            <w:tcW w:w="2941" w:type="dxa"/>
            <w:gridSpan w:val="2"/>
            <w:vMerge/>
          </w:tcPr>
          <w:p w:rsidR="002F56BE" w:rsidRPr="00641388" w:rsidRDefault="002F56BE" w:rsidP="00A527AB">
            <w:pPr>
              <w:ind w:left="-108" w:right="-108"/>
            </w:pPr>
          </w:p>
        </w:tc>
      </w:tr>
      <w:tr w:rsidR="00A527AB" w:rsidRPr="00E62578" w:rsidTr="00EA653F">
        <w:tc>
          <w:tcPr>
            <w:tcW w:w="4361" w:type="dxa"/>
          </w:tcPr>
          <w:p w:rsidR="00717B28" w:rsidRDefault="00B049F4" w:rsidP="002F397D">
            <w:r>
              <w:lastRenderedPageBreak/>
              <w:t>Кондрашкин Е.А.</w:t>
            </w:r>
          </w:p>
          <w:p w:rsidR="00717B28" w:rsidRPr="00E62578" w:rsidRDefault="00717B28" w:rsidP="002F397D"/>
        </w:tc>
        <w:tc>
          <w:tcPr>
            <w:tcW w:w="5103" w:type="dxa"/>
            <w:gridSpan w:val="2"/>
          </w:tcPr>
          <w:p w:rsidR="00007D13" w:rsidRDefault="00B049F4" w:rsidP="00007D13">
            <w:pPr>
              <w:ind w:left="-108" w:right="-108"/>
            </w:pPr>
            <w:r>
              <w:t xml:space="preserve">Главный энергетик </w:t>
            </w:r>
            <w:r w:rsidR="00A527AB">
              <w:t>ОАО «НИИРП»</w:t>
            </w:r>
          </w:p>
          <w:p w:rsidR="00DA0604" w:rsidRDefault="00DA0604" w:rsidP="002F56BE">
            <w:pPr>
              <w:ind w:left="-108" w:right="-108"/>
            </w:pPr>
            <w:r>
              <w:t>(по согласованию)</w:t>
            </w:r>
          </w:p>
          <w:p w:rsidR="002F56BE" w:rsidRPr="00E62578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E62578" w:rsidRDefault="00A527AB" w:rsidP="00A527AB">
            <w:pPr>
              <w:ind w:left="-108" w:right="-108"/>
            </w:pPr>
          </w:p>
        </w:tc>
      </w:tr>
      <w:tr w:rsidR="00A527AB" w:rsidRPr="00E62578" w:rsidTr="00EA653F">
        <w:tc>
          <w:tcPr>
            <w:tcW w:w="4361" w:type="dxa"/>
          </w:tcPr>
          <w:p w:rsidR="00717B28" w:rsidRDefault="00B049F4" w:rsidP="002F397D">
            <w:r>
              <w:t>Маслов И</w:t>
            </w:r>
            <w:r w:rsidR="00717B28">
              <w:t>.</w:t>
            </w:r>
            <w:r>
              <w:t>А</w:t>
            </w:r>
            <w:r w:rsidR="00717B28">
              <w:t>.</w:t>
            </w:r>
          </w:p>
          <w:p w:rsidR="00717B28" w:rsidRPr="00E62578" w:rsidRDefault="00717B28" w:rsidP="002F397D"/>
        </w:tc>
        <w:tc>
          <w:tcPr>
            <w:tcW w:w="5103" w:type="dxa"/>
            <w:gridSpan w:val="2"/>
          </w:tcPr>
          <w:p w:rsidR="00B049F4" w:rsidRDefault="00B049F4" w:rsidP="00717B28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Главный инженер</w:t>
            </w:r>
            <w:r w:rsidR="00717B28" w:rsidRPr="00205E5E">
              <w:rPr>
                <w:rFonts w:eastAsia="Calibri"/>
              </w:rPr>
              <w:t xml:space="preserve"> МУП г.п. Сергиев Посад</w:t>
            </w:r>
            <w:r>
              <w:rPr>
                <w:rFonts w:eastAsia="Calibri"/>
              </w:rPr>
              <w:t xml:space="preserve"> </w:t>
            </w:r>
          </w:p>
          <w:p w:rsidR="00007D13" w:rsidRDefault="00717B28" w:rsidP="00007D13">
            <w:pPr>
              <w:ind w:left="-108" w:right="-108"/>
              <w:rPr>
                <w:rFonts w:eastAsia="Calibri"/>
              </w:rPr>
            </w:pPr>
            <w:r w:rsidRPr="00205E5E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СП </w:t>
            </w:r>
            <w:r w:rsidRPr="00205E5E">
              <w:rPr>
                <w:rFonts w:eastAsia="Calibri"/>
              </w:rPr>
              <w:t>Теплосеть»</w:t>
            </w:r>
          </w:p>
          <w:p w:rsidR="00A527AB" w:rsidRDefault="00DA0604" w:rsidP="002F56BE">
            <w:pPr>
              <w:ind w:left="-108" w:right="-108"/>
            </w:pPr>
            <w:r>
              <w:t>(по согласованию)</w:t>
            </w:r>
          </w:p>
          <w:p w:rsidR="002F56BE" w:rsidRPr="00E62578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</w:tcPr>
          <w:p w:rsidR="00A527AB" w:rsidRPr="00E62578" w:rsidRDefault="00A527AB" w:rsidP="00A527AB">
            <w:pPr>
              <w:ind w:left="-108" w:right="-108"/>
            </w:pPr>
          </w:p>
        </w:tc>
      </w:tr>
      <w:tr w:rsidR="00007D13" w:rsidRPr="00641388" w:rsidTr="00EA653F">
        <w:trPr>
          <w:trHeight w:val="969"/>
        </w:trPr>
        <w:tc>
          <w:tcPr>
            <w:tcW w:w="4361" w:type="dxa"/>
          </w:tcPr>
          <w:p w:rsidR="00007D13" w:rsidRDefault="00007D13" w:rsidP="002F397D">
            <w:proofErr w:type="spellStart"/>
            <w:r>
              <w:t>Пироговский</w:t>
            </w:r>
            <w:proofErr w:type="spellEnd"/>
            <w:r>
              <w:t xml:space="preserve"> А.В.</w:t>
            </w:r>
          </w:p>
          <w:p w:rsidR="00007D13" w:rsidRPr="00641388" w:rsidRDefault="00007D13" w:rsidP="002F397D"/>
        </w:tc>
        <w:tc>
          <w:tcPr>
            <w:tcW w:w="5103" w:type="dxa"/>
            <w:gridSpan w:val="2"/>
          </w:tcPr>
          <w:p w:rsidR="00007D13" w:rsidRDefault="00007D13" w:rsidP="00A527AB">
            <w:pPr>
              <w:ind w:left="-108" w:right="-108"/>
            </w:pPr>
            <w:r w:rsidRPr="00D6530F">
              <w:t>Второй заместитель генерального директор</w:t>
            </w:r>
            <w:proofErr w:type="gramStart"/>
            <w:r w:rsidRPr="00D6530F">
              <w:t>а</w:t>
            </w:r>
            <w:r>
              <w:t xml:space="preserve"> ООО</w:t>
            </w:r>
            <w:proofErr w:type="gramEnd"/>
            <w:r>
              <w:t xml:space="preserve"> «ИК «Энергосистема»</w:t>
            </w:r>
          </w:p>
          <w:p w:rsidR="00007D13" w:rsidRDefault="00007D13" w:rsidP="00A527AB">
            <w:pPr>
              <w:ind w:left="-108" w:right="-108"/>
            </w:pPr>
            <w:r>
              <w:t>(по согласованию)</w:t>
            </w:r>
          </w:p>
          <w:p w:rsidR="00007D13" w:rsidRPr="00641388" w:rsidRDefault="00007D13" w:rsidP="002F56BE">
            <w:pPr>
              <w:ind w:right="-108"/>
            </w:pPr>
          </w:p>
        </w:tc>
        <w:tc>
          <w:tcPr>
            <w:tcW w:w="2941" w:type="dxa"/>
            <w:gridSpan w:val="2"/>
            <w:vMerge w:val="restart"/>
          </w:tcPr>
          <w:p w:rsidR="00007D13" w:rsidRPr="00641388" w:rsidRDefault="00007D13" w:rsidP="00A527AB">
            <w:pPr>
              <w:ind w:left="-108" w:right="-108"/>
            </w:pPr>
          </w:p>
        </w:tc>
      </w:tr>
      <w:tr w:rsidR="00007D13" w:rsidRPr="00641388" w:rsidTr="00EA653F">
        <w:trPr>
          <w:trHeight w:val="967"/>
        </w:trPr>
        <w:tc>
          <w:tcPr>
            <w:tcW w:w="4361" w:type="dxa"/>
          </w:tcPr>
          <w:p w:rsidR="00007D13" w:rsidRDefault="00007D13" w:rsidP="002F397D">
            <w:r>
              <w:t>Поляков Р.Е.</w:t>
            </w:r>
          </w:p>
        </w:tc>
        <w:tc>
          <w:tcPr>
            <w:tcW w:w="5103" w:type="dxa"/>
            <w:gridSpan w:val="2"/>
          </w:tcPr>
          <w:p w:rsidR="00007D13" w:rsidRDefault="00007D13" w:rsidP="00007D13">
            <w:pPr>
              <w:ind w:left="-108" w:right="-108"/>
            </w:pPr>
            <w:r w:rsidRPr="00641388">
              <w:t>Директор МУП «Районные коммунальные системы»</w:t>
            </w:r>
          </w:p>
          <w:p w:rsidR="00007D13" w:rsidRDefault="00007D13" w:rsidP="00007D13">
            <w:pPr>
              <w:ind w:left="-108" w:right="-108"/>
            </w:pPr>
            <w:r>
              <w:t>(по согласованию)</w:t>
            </w:r>
          </w:p>
          <w:p w:rsidR="00007D13" w:rsidRPr="00D6530F" w:rsidRDefault="00007D13" w:rsidP="00A527AB">
            <w:pPr>
              <w:ind w:left="-108" w:right="-108"/>
            </w:pPr>
          </w:p>
        </w:tc>
        <w:tc>
          <w:tcPr>
            <w:tcW w:w="2941" w:type="dxa"/>
            <w:gridSpan w:val="2"/>
            <w:vMerge/>
          </w:tcPr>
          <w:p w:rsidR="00007D13" w:rsidRPr="00641388" w:rsidRDefault="00007D13" w:rsidP="00A527AB">
            <w:pPr>
              <w:ind w:left="-108" w:right="-108"/>
            </w:pPr>
          </w:p>
        </w:tc>
      </w:tr>
      <w:tr w:rsidR="00007D13" w:rsidRPr="00641388" w:rsidTr="00EA653F">
        <w:trPr>
          <w:trHeight w:val="600"/>
        </w:trPr>
        <w:tc>
          <w:tcPr>
            <w:tcW w:w="4361" w:type="dxa"/>
          </w:tcPr>
          <w:p w:rsidR="00007D13" w:rsidRDefault="00007D13" w:rsidP="00007D13">
            <w:proofErr w:type="spellStart"/>
            <w:r>
              <w:t>Пырков</w:t>
            </w:r>
            <w:proofErr w:type="spellEnd"/>
            <w:r>
              <w:t xml:space="preserve"> Д.А. </w:t>
            </w:r>
          </w:p>
          <w:p w:rsidR="00007D13" w:rsidRDefault="00007D13" w:rsidP="002F397D"/>
        </w:tc>
        <w:tc>
          <w:tcPr>
            <w:tcW w:w="5103" w:type="dxa"/>
            <w:gridSpan w:val="2"/>
          </w:tcPr>
          <w:p w:rsidR="00007D13" w:rsidRDefault="00007D13" w:rsidP="00007D13">
            <w:pPr>
              <w:ind w:left="-108" w:right="-108"/>
            </w:pPr>
            <w:r>
              <w:t>И.о. директора  МУП «ККК»</w:t>
            </w:r>
          </w:p>
          <w:p w:rsidR="00007D13" w:rsidRDefault="00007D13" w:rsidP="002F56BE">
            <w:pPr>
              <w:ind w:left="-108" w:right="-108"/>
            </w:pPr>
            <w:r>
              <w:t>(по согласованию)</w:t>
            </w:r>
          </w:p>
          <w:p w:rsidR="002F56BE" w:rsidRPr="00D6530F" w:rsidRDefault="002F56BE" w:rsidP="002F56BE">
            <w:pPr>
              <w:ind w:left="-108" w:right="-108"/>
            </w:pPr>
          </w:p>
        </w:tc>
        <w:tc>
          <w:tcPr>
            <w:tcW w:w="2941" w:type="dxa"/>
            <w:gridSpan w:val="2"/>
            <w:vMerge/>
          </w:tcPr>
          <w:p w:rsidR="00007D13" w:rsidRPr="00641388" w:rsidRDefault="00007D13" w:rsidP="00A527AB">
            <w:pPr>
              <w:ind w:left="-108" w:right="-108"/>
            </w:pPr>
          </w:p>
        </w:tc>
      </w:tr>
      <w:tr w:rsidR="00007D13" w:rsidRPr="00641388" w:rsidTr="00EA653F">
        <w:trPr>
          <w:trHeight w:val="967"/>
        </w:trPr>
        <w:tc>
          <w:tcPr>
            <w:tcW w:w="4361" w:type="dxa"/>
          </w:tcPr>
          <w:p w:rsidR="00007D13" w:rsidRDefault="00007D13" w:rsidP="00007D13">
            <w:pPr>
              <w:ind w:right="885"/>
            </w:pPr>
            <w:r>
              <w:t>Титов Д.В.</w:t>
            </w:r>
          </w:p>
          <w:p w:rsidR="00007D13" w:rsidRDefault="00007D13" w:rsidP="002F397D"/>
        </w:tc>
        <w:tc>
          <w:tcPr>
            <w:tcW w:w="5103" w:type="dxa"/>
            <w:gridSpan w:val="2"/>
          </w:tcPr>
          <w:p w:rsidR="00007D13" w:rsidRDefault="00007D13" w:rsidP="00007D13">
            <w:pPr>
              <w:ind w:left="-108" w:right="-108"/>
              <w:rPr>
                <w:rFonts w:eastAsia="Calibri"/>
              </w:rPr>
            </w:pPr>
            <w:r>
              <w:rPr>
                <w:rFonts w:eastAsia="Calibri"/>
              </w:rPr>
              <w:t>Главный инженер ЗАО  «</w:t>
            </w:r>
            <w:proofErr w:type="spellStart"/>
            <w:r>
              <w:rPr>
                <w:rFonts w:eastAsia="Calibri"/>
              </w:rPr>
              <w:t>Стройгрууппа</w:t>
            </w:r>
            <w:proofErr w:type="spellEnd"/>
            <w:r>
              <w:rPr>
                <w:rFonts w:eastAsia="Calibri"/>
              </w:rPr>
              <w:t xml:space="preserve"> СП»</w:t>
            </w:r>
          </w:p>
          <w:p w:rsidR="00007D13" w:rsidRDefault="00007D13" w:rsidP="00007D13">
            <w:pPr>
              <w:ind w:left="-108" w:right="-108"/>
            </w:pPr>
            <w:r>
              <w:t>(по согласованию)</w:t>
            </w:r>
          </w:p>
          <w:p w:rsidR="00007D13" w:rsidRPr="00D6530F" w:rsidRDefault="00007D13" w:rsidP="00A527AB">
            <w:pPr>
              <w:ind w:left="-108" w:right="-108"/>
            </w:pPr>
          </w:p>
        </w:tc>
        <w:tc>
          <w:tcPr>
            <w:tcW w:w="2941" w:type="dxa"/>
            <w:gridSpan w:val="2"/>
            <w:vMerge/>
          </w:tcPr>
          <w:p w:rsidR="00007D13" w:rsidRPr="00641388" w:rsidRDefault="00007D13" w:rsidP="00A527AB">
            <w:pPr>
              <w:ind w:left="-108" w:right="-108"/>
            </w:pPr>
          </w:p>
        </w:tc>
      </w:tr>
    </w:tbl>
    <w:p w:rsidR="00950035" w:rsidRDefault="00950035" w:rsidP="006F3F20"/>
    <w:sectPr w:rsidR="00950035" w:rsidSect="00007D13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A9" w:rsidRDefault="00554BA9" w:rsidP="00D13D71">
      <w:r>
        <w:separator/>
      </w:r>
    </w:p>
  </w:endnote>
  <w:endnote w:type="continuationSeparator" w:id="0">
    <w:p w:rsidR="00554BA9" w:rsidRDefault="00554BA9" w:rsidP="00D1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A9" w:rsidRDefault="00554BA9" w:rsidP="00D13D71">
      <w:r>
        <w:separator/>
      </w:r>
    </w:p>
  </w:footnote>
  <w:footnote w:type="continuationSeparator" w:id="0">
    <w:p w:rsidR="00554BA9" w:rsidRDefault="00554BA9" w:rsidP="00D1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40009"/>
      <w:docPartObj>
        <w:docPartGallery w:val="Page Numbers (Top of Page)"/>
        <w:docPartUnique/>
      </w:docPartObj>
    </w:sdtPr>
    <w:sdtContent>
      <w:p w:rsidR="00D13D71" w:rsidRDefault="00122A15">
        <w:pPr>
          <w:pStyle w:val="a6"/>
          <w:jc w:val="center"/>
        </w:pPr>
        <w:r w:rsidRPr="00117403">
          <w:rPr>
            <w:sz w:val="22"/>
          </w:rPr>
          <w:fldChar w:fldCharType="begin"/>
        </w:r>
        <w:r w:rsidR="00D13D71" w:rsidRPr="00117403">
          <w:rPr>
            <w:sz w:val="22"/>
          </w:rPr>
          <w:instrText>PAGE   \* MERGEFORMAT</w:instrText>
        </w:r>
        <w:r w:rsidRPr="00117403">
          <w:rPr>
            <w:sz w:val="22"/>
          </w:rPr>
          <w:fldChar w:fldCharType="separate"/>
        </w:r>
        <w:r w:rsidR="00362305">
          <w:rPr>
            <w:noProof/>
            <w:sz w:val="22"/>
          </w:rPr>
          <w:t>2</w:t>
        </w:r>
        <w:r w:rsidRPr="00117403">
          <w:rPr>
            <w:sz w:val="2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3D71"/>
    <w:rsid w:val="00007D13"/>
    <w:rsid w:val="00053E1F"/>
    <w:rsid w:val="001162C9"/>
    <w:rsid w:val="00117403"/>
    <w:rsid w:val="00122A15"/>
    <w:rsid w:val="0024118C"/>
    <w:rsid w:val="002E1C88"/>
    <w:rsid w:val="002F56BE"/>
    <w:rsid w:val="003264BA"/>
    <w:rsid w:val="00343F6C"/>
    <w:rsid w:val="00362305"/>
    <w:rsid w:val="00370010"/>
    <w:rsid w:val="003A78AC"/>
    <w:rsid w:val="00450608"/>
    <w:rsid w:val="004A31FF"/>
    <w:rsid w:val="004C144F"/>
    <w:rsid w:val="004E1BB2"/>
    <w:rsid w:val="00536980"/>
    <w:rsid w:val="00554BA9"/>
    <w:rsid w:val="00565A62"/>
    <w:rsid w:val="00624534"/>
    <w:rsid w:val="00660EDC"/>
    <w:rsid w:val="006950AB"/>
    <w:rsid w:val="006A2C14"/>
    <w:rsid w:val="006F3F20"/>
    <w:rsid w:val="00717B28"/>
    <w:rsid w:val="0078662F"/>
    <w:rsid w:val="00820DCC"/>
    <w:rsid w:val="008F6A45"/>
    <w:rsid w:val="0091552D"/>
    <w:rsid w:val="00950035"/>
    <w:rsid w:val="00A527AB"/>
    <w:rsid w:val="00A96846"/>
    <w:rsid w:val="00B049F4"/>
    <w:rsid w:val="00B22AF5"/>
    <w:rsid w:val="00C917CE"/>
    <w:rsid w:val="00CE7ADF"/>
    <w:rsid w:val="00D13D71"/>
    <w:rsid w:val="00D52E32"/>
    <w:rsid w:val="00D6530F"/>
    <w:rsid w:val="00DA0604"/>
    <w:rsid w:val="00E30C55"/>
    <w:rsid w:val="00E82681"/>
    <w:rsid w:val="00EA653F"/>
    <w:rsid w:val="00F76B1D"/>
    <w:rsid w:val="00FC33FC"/>
    <w:rsid w:val="00F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D71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13D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D1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3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3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6DDF-2938-4E41-8675-A70FDE1B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2020-03-31T08:35:00Z</cp:lastPrinted>
  <dcterms:created xsi:type="dcterms:W3CDTF">2020-04-02T06:58:00Z</dcterms:created>
  <dcterms:modified xsi:type="dcterms:W3CDTF">2020-04-02T08:14:00Z</dcterms:modified>
</cp:coreProperties>
</file>