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BC32DD" w:rsidRDefault="00BC32DD" w:rsidP="007A4CC8">
      <w:pPr>
        <w:autoSpaceDE w:val="0"/>
        <w:autoSpaceDN w:val="0"/>
        <w:adjustRightInd w:val="0"/>
        <w:spacing w:after="0" w:line="240" w:lineRule="auto"/>
        <w:ind w:left="4956"/>
        <w:outlineLvl w:val="0"/>
        <w:rPr>
          <w:rFonts w:ascii="Times New Roman" w:hAnsi="Times New Roman" w:cs="Times New Roman"/>
          <w:sz w:val="24"/>
          <w:szCs w:val="24"/>
        </w:rPr>
      </w:pPr>
      <w:r w:rsidRPr="00BC32DD">
        <w:rPr>
          <w:rFonts w:ascii="Times New Roman" w:hAnsi="Times New Roman" w:cs="Times New Roman"/>
          <w:sz w:val="24"/>
          <w:szCs w:val="24"/>
        </w:rPr>
        <w:t>Утверждено</w:t>
      </w:r>
    </w:p>
    <w:p w:rsidR="00BC32DD" w:rsidRPr="00BC32DD" w:rsidRDefault="00BC32DD" w:rsidP="007A4CC8">
      <w:pPr>
        <w:autoSpaceDE w:val="0"/>
        <w:autoSpaceDN w:val="0"/>
        <w:adjustRightInd w:val="0"/>
        <w:spacing w:after="0" w:line="240" w:lineRule="auto"/>
        <w:ind w:left="4956"/>
        <w:rPr>
          <w:rFonts w:ascii="Times New Roman" w:hAnsi="Times New Roman" w:cs="Times New Roman"/>
          <w:sz w:val="24"/>
          <w:szCs w:val="24"/>
        </w:rPr>
      </w:pPr>
      <w:r w:rsidRPr="00BC32DD">
        <w:rPr>
          <w:rFonts w:ascii="Times New Roman" w:hAnsi="Times New Roman" w:cs="Times New Roman"/>
          <w:sz w:val="24"/>
          <w:szCs w:val="24"/>
        </w:rPr>
        <w:t>постановлением главы</w:t>
      </w:r>
    </w:p>
    <w:p w:rsidR="00BC32DD" w:rsidRPr="00BC32DD" w:rsidRDefault="00BC32DD" w:rsidP="007A4CC8">
      <w:pPr>
        <w:autoSpaceDE w:val="0"/>
        <w:autoSpaceDN w:val="0"/>
        <w:adjustRightInd w:val="0"/>
        <w:spacing w:after="0" w:line="240" w:lineRule="auto"/>
        <w:ind w:left="4956"/>
        <w:rPr>
          <w:rFonts w:ascii="Times New Roman" w:hAnsi="Times New Roman" w:cs="Times New Roman"/>
          <w:sz w:val="24"/>
          <w:szCs w:val="24"/>
        </w:rPr>
      </w:pPr>
      <w:r w:rsidRPr="00BC32DD">
        <w:rPr>
          <w:rFonts w:ascii="Times New Roman" w:hAnsi="Times New Roman" w:cs="Times New Roman"/>
          <w:sz w:val="24"/>
          <w:szCs w:val="24"/>
        </w:rPr>
        <w:t xml:space="preserve">Сергиево-Посадского </w:t>
      </w:r>
      <w:r w:rsidR="00A447FA" w:rsidRPr="00C70F4E">
        <w:rPr>
          <w:rFonts w:ascii="Times New Roman" w:hAnsi="Times New Roman" w:cs="Times New Roman"/>
          <w:sz w:val="24"/>
          <w:szCs w:val="24"/>
        </w:rPr>
        <w:t>городского округа</w:t>
      </w:r>
    </w:p>
    <w:p w:rsidR="00BC32DD" w:rsidRPr="00BC32DD" w:rsidRDefault="00BC32DD" w:rsidP="007A4CC8">
      <w:pPr>
        <w:autoSpaceDE w:val="0"/>
        <w:autoSpaceDN w:val="0"/>
        <w:adjustRightInd w:val="0"/>
        <w:spacing w:after="0" w:line="240" w:lineRule="auto"/>
        <w:ind w:left="4956"/>
        <w:rPr>
          <w:rFonts w:ascii="Times New Roman" w:hAnsi="Times New Roman" w:cs="Times New Roman"/>
          <w:sz w:val="24"/>
          <w:szCs w:val="24"/>
        </w:rPr>
      </w:pPr>
      <w:r w:rsidRPr="00BC32DD">
        <w:rPr>
          <w:rFonts w:ascii="Times New Roman" w:hAnsi="Times New Roman" w:cs="Times New Roman"/>
          <w:sz w:val="24"/>
          <w:szCs w:val="24"/>
        </w:rPr>
        <w:t>Московской области</w:t>
      </w:r>
    </w:p>
    <w:p w:rsidR="00BC32DD" w:rsidRPr="00BC32DD" w:rsidRDefault="00A447FA" w:rsidP="007A4CC8">
      <w:pPr>
        <w:autoSpaceDE w:val="0"/>
        <w:autoSpaceDN w:val="0"/>
        <w:adjustRightInd w:val="0"/>
        <w:spacing w:after="0" w:line="240" w:lineRule="auto"/>
        <w:ind w:left="4248"/>
        <w:jc w:val="center"/>
        <w:rPr>
          <w:rFonts w:ascii="Times New Roman" w:hAnsi="Times New Roman" w:cs="Times New Roman"/>
          <w:sz w:val="24"/>
          <w:szCs w:val="24"/>
        </w:rPr>
      </w:pPr>
      <w:r>
        <w:rPr>
          <w:rFonts w:ascii="Times New Roman" w:hAnsi="Times New Roman" w:cs="Times New Roman"/>
          <w:sz w:val="24"/>
          <w:szCs w:val="24"/>
        </w:rPr>
        <w:t>о</w:t>
      </w:r>
      <w:r w:rsidR="00BC32DD" w:rsidRPr="00BC32DD">
        <w:rPr>
          <w:rFonts w:ascii="Times New Roman" w:hAnsi="Times New Roman" w:cs="Times New Roman"/>
          <w:sz w:val="24"/>
          <w:szCs w:val="24"/>
        </w:rPr>
        <w:t>т</w:t>
      </w:r>
      <w:r>
        <w:rPr>
          <w:rFonts w:ascii="Times New Roman" w:hAnsi="Times New Roman" w:cs="Times New Roman"/>
          <w:sz w:val="24"/>
          <w:szCs w:val="24"/>
        </w:rPr>
        <w:t>________________</w:t>
      </w:r>
      <w:r w:rsidR="00BC32DD" w:rsidRPr="00BC32DD">
        <w:rPr>
          <w:rFonts w:ascii="Times New Roman" w:hAnsi="Times New Roman" w:cs="Times New Roman"/>
          <w:sz w:val="24"/>
          <w:szCs w:val="24"/>
        </w:rPr>
        <w:t xml:space="preserve"> </w:t>
      </w:r>
      <w:r>
        <w:rPr>
          <w:rFonts w:ascii="Times New Roman" w:hAnsi="Times New Roman" w:cs="Times New Roman"/>
          <w:sz w:val="24"/>
          <w:szCs w:val="24"/>
        </w:rPr>
        <w:t>№</w:t>
      </w:r>
      <w:r w:rsidR="00BC32DD" w:rsidRPr="00BC32DD">
        <w:rPr>
          <w:rFonts w:ascii="Times New Roman" w:hAnsi="Times New Roman" w:cs="Times New Roman"/>
          <w:sz w:val="24"/>
          <w:szCs w:val="24"/>
        </w:rPr>
        <w:t xml:space="preserve"> </w:t>
      </w:r>
      <w:r>
        <w:rPr>
          <w:rFonts w:ascii="Times New Roman" w:hAnsi="Times New Roman" w:cs="Times New Roman"/>
          <w:sz w:val="24"/>
          <w:szCs w:val="24"/>
        </w:rPr>
        <w:t>_____________</w:t>
      </w:r>
    </w:p>
    <w:p w:rsidR="00BC32DD" w:rsidRPr="00BC32DD" w:rsidRDefault="00BC32DD" w:rsidP="00746C78">
      <w:pPr>
        <w:autoSpaceDE w:val="0"/>
        <w:autoSpaceDN w:val="0"/>
        <w:adjustRightInd w:val="0"/>
        <w:spacing w:after="0" w:line="240" w:lineRule="auto"/>
        <w:jc w:val="both"/>
        <w:rPr>
          <w:rFonts w:ascii="Times New Roman" w:hAnsi="Times New Roman" w:cs="Times New Roman"/>
          <w:sz w:val="24"/>
          <w:szCs w:val="24"/>
        </w:rPr>
      </w:pPr>
    </w:p>
    <w:p w:rsidR="006A7512" w:rsidRDefault="006A7512" w:rsidP="00746C78">
      <w:pPr>
        <w:autoSpaceDE w:val="0"/>
        <w:autoSpaceDN w:val="0"/>
        <w:adjustRightInd w:val="0"/>
        <w:spacing w:after="0" w:line="240" w:lineRule="auto"/>
        <w:jc w:val="center"/>
        <w:rPr>
          <w:rFonts w:ascii="Times New Roman" w:hAnsi="Times New Roman" w:cs="Times New Roman"/>
          <w:sz w:val="24"/>
          <w:szCs w:val="24"/>
        </w:rPr>
      </w:pPr>
      <w:bookmarkStart w:id="0" w:name="Par19"/>
      <w:bookmarkEnd w:id="0"/>
      <w:r w:rsidRPr="00746C78">
        <w:rPr>
          <w:rFonts w:ascii="Times New Roman" w:hAnsi="Times New Roman" w:cs="Times New Roman"/>
          <w:sz w:val="24"/>
          <w:szCs w:val="24"/>
        </w:rPr>
        <w:t xml:space="preserve">Положение </w:t>
      </w:r>
    </w:p>
    <w:p w:rsidR="00BC32DD" w:rsidRDefault="006A7512" w:rsidP="00746C78">
      <w:pPr>
        <w:autoSpaceDE w:val="0"/>
        <w:autoSpaceDN w:val="0"/>
        <w:adjustRightInd w:val="0"/>
        <w:spacing w:after="0" w:line="240" w:lineRule="auto"/>
        <w:jc w:val="center"/>
        <w:rPr>
          <w:rFonts w:ascii="Times New Roman" w:hAnsi="Times New Roman" w:cs="Times New Roman"/>
          <w:sz w:val="24"/>
          <w:szCs w:val="24"/>
        </w:rPr>
      </w:pPr>
      <w:r w:rsidRPr="006A7512">
        <w:rPr>
          <w:rFonts w:ascii="Times New Roman" w:hAnsi="Times New Roman" w:cs="Times New Roman"/>
          <w:sz w:val="24"/>
          <w:szCs w:val="24"/>
        </w:rPr>
        <w:t xml:space="preserve">об организации и проведении открытого аукциона </w:t>
      </w:r>
      <w:r w:rsidRPr="006A7512">
        <w:rPr>
          <w:rFonts w:ascii="Times New Roman" w:hAnsi="Times New Roman" w:cs="Times New Roman"/>
          <w:sz w:val="24"/>
          <w:szCs w:val="24"/>
        </w:rPr>
        <w:br/>
        <w:t>в электронной форме на право заключения договора на установку и эксплуатацию рекламных конструкций на земельном участке, здании и ином недвижимом имуществе, находящемся в собственности муниципального образования «Сергиево-Посадский городской округ Московской области», а также земельном участке, государственная собственность на который не разграничена, находящ</w:t>
      </w:r>
      <w:r w:rsidR="007A4CC8">
        <w:rPr>
          <w:rFonts w:ascii="Times New Roman" w:hAnsi="Times New Roman" w:cs="Times New Roman"/>
          <w:sz w:val="24"/>
          <w:szCs w:val="24"/>
        </w:rPr>
        <w:t>ем</w:t>
      </w:r>
      <w:r w:rsidRPr="006A7512">
        <w:rPr>
          <w:rFonts w:ascii="Times New Roman" w:hAnsi="Times New Roman" w:cs="Times New Roman"/>
          <w:sz w:val="24"/>
          <w:szCs w:val="24"/>
        </w:rPr>
        <w:t>ся на территории Сергиево-Посадского городского округа</w:t>
      </w:r>
    </w:p>
    <w:p w:rsidR="00746C78" w:rsidRPr="006A7512" w:rsidRDefault="00746C78" w:rsidP="00746C78">
      <w:pPr>
        <w:autoSpaceDE w:val="0"/>
        <w:autoSpaceDN w:val="0"/>
        <w:adjustRightInd w:val="0"/>
        <w:spacing w:after="0" w:line="240" w:lineRule="auto"/>
        <w:jc w:val="center"/>
        <w:rPr>
          <w:rFonts w:ascii="Times New Roman" w:hAnsi="Times New Roman" w:cs="Times New Roman"/>
          <w:sz w:val="24"/>
          <w:szCs w:val="24"/>
        </w:rPr>
      </w:pPr>
    </w:p>
    <w:p w:rsidR="00BC32DD" w:rsidRPr="00746C78" w:rsidRDefault="00BC32DD" w:rsidP="00746C78">
      <w:pPr>
        <w:pStyle w:val="a3"/>
        <w:numPr>
          <w:ilvl w:val="0"/>
          <w:numId w:val="1"/>
        </w:numPr>
        <w:autoSpaceDE w:val="0"/>
        <w:autoSpaceDN w:val="0"/>
        <w:adjustRightInd w:val="0"/>
        <w:spacing w:line="240" w:lineRule="auto"/>
        <w:jc w:val="center"/>
        <w:rPr>
          <w:rFonts w:ascii="Times New Roman" w:hAnsi="Times New Roman" w:cs="Times New Roman"/>
          <w:sz w:val="24"/>
          <w:szCs w:val="24"/>
        </w:rPr>
      </w:pPr>
      <w:r w:rsidRPr="00746C78">
        <w:rPr>
          <w:rFonts w:ascii="Times New Roman" w:hAnsi="Times New Roman" w:cs="Times New Roman"/>
          <w:sz w:val="24"/>
          <w:szCs w:val="24"/>
        </w:rPr>
        <w:t>Общие положения</w:t>
      </w:r>
    </w:p>
    <w:p w:rsidR="00BC32DD" w:rsidRPr="00BC32DD" w:rsidRDefault="00BC32DD" w:rsidP="006A1E83">
      <w:pPr>
        <w:autoSpaceDE w:val="0"/>
        <w:autoSpaceDN w:val="0"/>
        <w:adjustRightInd w:val="0"/>
        <w:spacing w:after="0" w:line="240" w:lineRule="auto"/>
        <w:ind w:firstLine="539"/>
        <w:jc w:val="both"/>
        <w:rPr>
          <w:rFonts w:ascii="Times New Roman" w:hAnsi="Times New Roman" w:cs="Times New Roman"/>
          <w:sz w:val="24"/>
          <w:szCs w:val="24"/>
        </w:rPr>
      </w:pPr>
      <w:r w:rsidRPr="00BC32DD">
        <w:rPr>
          <w:rFonts w:ascii="Times New Roman" w:hAnsi="Times New Roman" w:cs="Times New Roman"/>
          <w:sz w:val="24"/>
          <w:szCs w:val="24"/>
        </w:rPr>
        <w:t xml:space="preserve">1.1. Настоящее Положение определяет порядок организации и проведения открытого аукциона в электронной форме (далее - Электронный аукцион) на право заключения договора на установку и эксплуатацию рекламных конструкций на земельном участке, здании и ином недвижимом имуществе, находящемся в собственности муниципального образования </w:t>
      </w:r>
      <w:r w:rsidR="009D2093">
        <w:rPr>
          <w:rFonts w:ascii="Times New Roman" w:hAnsi="Times New Roman" w:cs="Times New Roman"/>
          <w:sz w:val="24"/>
          <w:szCs w:val="24"/>
        </w:rPr>
        <w:t>«</w:t>
      </w:r>
      <w:r w:rsidRPr="00BC32DD">
        <w:rPr>
          <w:rFonts w:ascii="Times New Roman" w:hAnsi="Times New Roman" w:cs="Times New Roman"/>
          <w:sz w:val="24"/>
          <w:szCs w:val="24"/>
        </w:rPr>
        <w:t xml:space="preserve">Сергиево-Посадский </w:t>
      </w:r>
      <w:r w:rsidR="009D2093" w:rsidRPr="009D2093">
        <w:rPr>
          <w:rFonts w:ascii="Times New Roman" w:hAnsi="Times New Roman" w:cs="Times New Roman"/>
          <w:sz w:val="24"/>
          <w:szCs w:val="24"/>
        </w:rPr>
        <w:t>городской округ</w:t>
      </w:r>
      <w:r w:rsidR="009D2093" w:rsidRPr="006A7512">
        <w:rPr>
          <w:rFonts w:ascii="Times New Roman" w:hAnsi="Times New Roman" w:cs="Times New Roman"/>
          <w:b/>
          <w:sz w:val="24"/>
          <w:szCs w:val="24"/>
        </w:rPr>
        <w:t xml:space="preserve"> </w:t>
      </w:r>
      <w:r w:rsidR="009D2093">
        <w:rPr>
          <w:rFonts w:ascii="Times New Roman" w:hAnsi="Times New Roman" w:cs="Times New Roman"/>
          <w:sz w:val="24"/>
          <w:szCs w:val="24"/>
        </w:rPr>
        <w:t>Московской области»</w:t>
      </w:r>
      <w:r w:rsidRPr="00BC32DD">
        <w:rPr>
          <w:rFonts w:ascii="Times New Roman" w:hAnsi="Times New Roman" w:cs="Times New Roman"/>
          <w:sz w:val="24"/>
          <w:szCs w:val="24"/>
        </w:rPr>
        <w:t>, а также земельном участке, государственная собственность на который не разграничена, находящ</w:t>
      </w:r>
      <w:r w:rsidR="007A4CC8">
        <w:rPr>
          <w:rFonts w:ascii="Times New Roman" w:hAnsi="Times New Roman" w:cs="Times New Roman"/>
          <w:sz w:val="24"/>
          <w:szCs w:val="24"/>
        </w:rPr>
        <w:t>ем</w:t>
      </w:r>
      <w:r w:rsidRPr="00BC32DD">
        <w:rPr>
          <w:rFonts w:ascii="Times New Roman" w:hAnsi="Times New Roman" w:cs="Times New Roman"/>
          <w:sz w:val="24"/>
          <w:szCs w:val="24"/>
        </w:rPr>
        <w:t xml:space="preserve">ся на территории Сергиево-Посадского </w:t>
      </w:r>
      <w:r w:rsidR="009D2093" w:rsidRPr="009D2093">
        <w:rPr>
          <w:rFonts w:ascii="Times New Roman" w:hAnsi="Times New Roman" w:cs="Times New Roman"/>
          <w:sz w:val="24"/>
          <w:szCs w:val="24"/>
        </w:rPr>
        <w:t>городского округа</w:t>
      </w:r>
      <w:r w:rsidRPr="00BC32DD">
        <w:rPr>
          <w:rFonts w:ascii="Times New Roman" w:hAnsi="Times New Roman" w:cs="Times New Roman"/>
          <w:sz w:val="24"/>
          <w:szCs w:val="24"/>
        </w:rPr>
        <w:t>.</w:t>
      </w:r>
    </w:p>
    <w:p w:rsidR="007A4CC8" w:rsidRPr="007A4CC8" w:rsidRDefault="00F511C4" w:rsidP="007A4CC8">
      <w:pPr>
        <w:shd w:val="clear" w:color="auto" w:fill="FFFFFF"/>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       </w:t>
      </w:r>
      <w:r w:rsidR="00BC32DD" w:rsidRPr="00BC32DD">
        <w:rPr>
          <w:rFonts w:ascii="Times New Roman" w:hAnsi="Times New Roman" w:cs="Times New Roman"/>
          <w:sz w:val="24"/>
          <w:szCs w:val="24"/>
        </w:rPr>
        <w:t xml:space="preserve">1.2. Положение разработано </w:t>
      </w:r>
      <w:r w:rsidR="009D2093">
        <w:rPr>
          <w:rFonts w:ascii="Times New Roman" w:hAnsi="Times New Roman" w:cs="Times New Roman"/>
          <w:sz w:val="24"/>
          <w:szCs w:val="24"/>
        </w:rPr>
        <w:t>в</w:t>
      </w:r>
      <w:r w:rsidR="009D2093" w:rsidRPr="009D2093">
        <w:rPr>
          <w:rFonts w:ascii="Times New Roman" w:hAnsi="Times New Roman" w:cs="Times New Roman"/>
          <w:sz w:val="24"/>
          <w:szCs w:val="24"/>
        </w:rPr>
        <w:t xml:space="preserve"> </w:t>
      </w:r>
      <w:r w:rsidR="00900E50" w:rsidRPr="009D2093">
        <w:rPr>
          <w:rFonts w:ascii="Times New Roman" w:hAnsi="Times New Roman" w:cs="Times New Roman"/>
          <w:sz w:val="24"/>
          <w:szCs w:val="24"/>
        </w:rPr>
        <w:t xml:space="preserve">соответствии с Гражданским </w:t>
      </w:r>
      <w:hyperlink r:id="rId8" w:history="1">
        <w:r w:rsidR="00900E50" w:rsidRPr="009D2093">
          <w:rPr>
            <w:rFonts w:ascii="Times New Roman" w:hAnsi="Times New Roman" w:cs="Times New Roman"/>
            <w:sz w:val="24"/>
            <w:szCs w:val="24"/>
          </w:rPr>
          <w:t>кодексом</w:t>
        </w:r>
      </w:hyperlink>
      <w:r w:rsidR="00900E50" w:rsidRPr="009D2093">
        <w:rPr>
          <w:rFonts w:ascii="Times New Roman" w:hAnsi="Times New Roman" w:cs="Times New Roman"/>
          <w:sz w:val="24"/>
          <w:szCs w:val="24"/>
        </w:rPr>
        <w:t xml:space="preserve"> Российской Федерации, Федеральным </w:t>
      </w:r>
      <w:hyperlink r:id="rId9" w:history="1">
        <w:r w:rsidR="00900E50" w:rsidRPr="009D2093">
          <w:rPr>
            <w:rFonts w:ascii="Times New Roman" w:hAnsi="Times New Roman" w:cs="Times New Roman"/>
            <w:sz w:val="24"/>
            <w:szCs w:val="24"/>
          </w:rPr>
          <w:t>законом</w:t>
        </w:r>
      </w:hyperlink>
      <w:r w:rsidR="00900E50" w:rsidRPr="009D2093">
        <w:rPr>
          <w:rFonts w:ascii="Times New Roman" w:hAnsi="Times New Roman" w:cs="Times New Roman"/>
          <w:sz w:val="24"/>
          <w:szCs w:val="24"/>
        </w:rPr>
        <w:t xml:space="preserve"> от 13.03.2006 №38-ФЗ «О рекламе», Федеральным </w:t>
      </w:r>
      <w:hyperlink r:id="rId10" w:history="1">
        <w:r w:rsidR="00900E50" w:rsidRPr="009D2093">
          <w:rPr>
            <w:rFonts w:ascii="Times New Roman" w:hAnsi="Times New Roman" w:cs="Times New Roman"/>
            <w:sz w:val="24"/>
            <w:szCs w:val="24"/>
          </w:rPr>
          <w:t>законом</w:t>
        </w:r>
      </w:hyperlink>
      <w:r w:rsidR="00900E50" w:rsidRPr="009D2093">
        <w:rPr>
          <w:rFonts w:ascii="Times New Roman" w:hAnsi="Times New Roman" w:cs="Times New Roman"/>
          <w:sz w:val="24"/>
          <w:szCs w:val="24"/>
        </w:rPr>
        <w:t xml:space="preserve"> от 06.10.2003 №131-ФЗ «Об общих принципах организации местного самоуправления в Российской Федерации», Федеральным </w:t>
      </w:r>
      <w:hyperlink r:id="rId11" w:history="1">
        <w:r w:rsidR="00900E50" w:rsidRPr="009D2093">
          <w:rPr>
            <w:rFonts w:ascii="Times New Roman" w:hAnsi="Times New Roman" w:cs="Times New Roman"/>
            <w:sz w:val="24"/>
            <w:szCs w:val="24"/>
          </w:rPr>
          <w:t>законом</w:t>
        </w:r>
      </w:hyperlink>
      <w:r w:rsidR="00900E50" w:rsidRPr="009D2093">
        <w:rPr>
          <w:rFonts w:ascii="Times New Roman" w:hAnsi="Times New Roman" w:cs="Times New Roman"/>
          <w:sz w:val="24"/>
          <w:szCs w:val="24"/>
        </w:rPr>
        <w:t xml:space="preserve"> от 26.07.2006 №135-ФЗ «О защите конкуренции», </w:t>
      </w:r>
      <w:hyperlink r:id="rId12" w:history="1">
        <w:r w:rsidR="00900E50" w:rsidRPr="009D2093">
          <w:rPr>
            <w:rFonts w:ascii="Times New Roman" w:hAnsi="Times New Roman" w:cs="Times New Roman"/>
            <w:sz w:val="24"/>
            <w:szCs w:val="24"/>
          </w:rPr>
          <w:t>постановлением</w:t>
        </w:r>
      </w:hyperlink>
      <w:r w:rsidR="00900E50" w:rsidRPr="009D2093">
        <w:rPr>
          <w:rFonts w:ascii="Times New Roman" w:hAnsi="Times New Roman" w:cs="Times New Roman"/>
          <w:sz w:val="24"/>
          <w:szCs w:val="24"/>
        </w:rPr>
        <w:t xml:space="preserve"> Правительства Московской области от 12.11.2019 </w:t>
      </w:r>
      <w:r w:rsidR="00900E50">
        <w:rPr>
          <w:rFonts w:ascii="Times New Roman" w:hAnsi="Times New Roman" w:cs="Times New Roman"/>
          <w:sz w:val="24"/>
          <w:szCs w:val="24"/>
        </w:rPr>
        <w:t>№</w:t>
      </w:r>
      <w:r w:rsidR="00900E50" w:rsidRPr="009D2093">
        <w:rPr>
          <w:rFonts w:ascii="Times New Roman" w:hAnsi="Times New Roman" w:cs="Times New Roman"/>
          <w:sz w:val="24"/>
          <w:szCs w:val="24"/>
        </w:rPr>
        <w:t xml:space="preserve">817/39 </w:t>
      </w:r>
      <w:r w:rsidR="00900E50">
        <w:rPr>
          <w:rFonts w:ascii="Times New Roman" w:hAnsi="Times New Roman" w:cs="Times New Roman"/>
          <w:sz w:val="24"/>
          <w:szCs w:val="24"/>
        </w:rPr>
        <w:t>«</w:t>
      </w:r>
      <w:r w:rsidR="00900E50" w:rsidRPr="009D2093">
        <w:rPr>
          <w:rFonts w:ascii="Times New Roman" w:hAnsi="Times New Roman" w:cs="Times New Roman"/>
          <w:sz w:val="24"/>
          <w:szCs w:val="24"/>
        </w:rPr>
        <w:t>О внедрении на территории Московской области стандарта развития конкуренции в субъектах Российской Федерации, утверждении Плана мероприятий (</w:t>
      </w:r>
      <w:r w:rsidR="00900E50">
        <w:rPr>
          <w:rFonts w:ascii="Times New Roman" w:hAnsi="Times New Roman" w:cs="Times New Roman"/>
          <w:sz w:val="24"/>
          <w:szCs w:val="24"/>
        </w:rPr>
        <w:t>«</w:t>
      </w:r>
      <w:r w:rsidR="00900E50" w:rsidRPr="009D2093">
        <w:rPr>
          <w:rFonts w:ascii="Times New Roman" w:hAnsi="Times New Roman" w:cs="Times New Roman"/>
          <w:sz w:val="24"/>
          <w:szCs w:val="24"/>
        </w:rPr>
        <w:t>дорожной карты</w:t>
      </w:r>
      <w:r w:rsidR="00900E50">
        <w:rPr>
          <w:rFonts w:ascii="Times New Roman" w:hAnsi="Times New Roman" w:cs="Times New Roman"/>
          <w:sz w:val="24"/>
          <w:szCs w:val="24"/>
        </w:rPr>
        <w:t>»</w:t>
      </w:r>
      <w:r w:rsidR="00900E50" w:rsidRPr="009D2093">
        <w:rPr>
          <w:rFonts w:ascii="Times New Roman" w:hAnsi="Times New Roman" w:cs="Times New Roman"/>
          <w:sz w:val="24"/>
          <w:szCs w:val="24"/>
        </w:rPr>
        <w:t>) по содействию развитию конкуренции</w:t>
      </w:r>
      <w:r w:rsidR="00900E50">
        <w:rPr>
          <w:rFonts w:ascii="Times New Roman" w:hAnsi="Times New Roman" w:cs="Times New Roman"/>
          <w:sz w:val="24"/>
          <w:szCs w:val="24"/>
        </w:rPr>
        <w:t xml:space="preserve"> </w:t>
      </w:r>
      <w:r w:rsidR="00900E50" w:rsidRPr="009D2093">
        <w:rPr>
          <w:rFonts w:ascii="Times New Roman" w:hAnsi="Times New Roman" w:cs="Times New Roman"/>
          <w:sz w:val="24"/>
          <w:szCs w:val="24"/>
        </w:rPr>
        <w:t xml:space="preserve">в Московской области на 2019-2022 годы и признании утратившими силу некоторых постановлений Правительства Московской области в сфере </w:t>
      </w:r>
      <w:r w:rsidR="00900E50">
        <w:rPr>
          <w:rFonts w:ascii="Times New Roman" w:hAnsi="Times New Roman" w:cs="Times New Roman"/>
          <w:sz w:val="24"/>
          <w:szCs w:val="24"/>
        </w:rPr>
        <w:t>содействия развитию конкуренции»</w:t>
      </w:r>
      <w:r w:rsidR="00900E50" w:rsidRPr="009D2093">
        <w:rPr>
          <w:rFonts w:ascii="Times New Roman" w:hAnsi="Times New Roman" w:cs="Times New Roman"/>
          <w:sz w:val="24"/>
          <w:szCs w:val="24"/>
        </w:rPr>
        <w:t xml:space="preserve">, </w:t>
      </w:r>
      <w:r w:rsidR="00900E50" w:rsidRPr="009D2093">
        <w:rPr>
          <w:rFonts w:ascii="Times New Roman" w:hAnsi="Times New Roman" w:cs="Times New Roman"/>
          <w:bCs/>
          <w:sz w:val="24"/>
          <w:szCs w:val="24"/>
        </w:rPr>
        <w:t xml:space="preserve">Уставом муниципального образования «Сергиево-Посадский </w:t>
      </w:r>
      <w:r w:rsidR="00900E50" w:rsidRPr="009D2093">
        <w:rPr>
          <w:rFonts w:ascii="Times New Roman" w:hAnsi="Times New Roman" w:cs="Times New Roman"/>
          <w:sz w:val="24"/>
          <w:szCs w:val="24"/>
        </w:rPr>
        <w:t>городской округ Московской области</w:t>
      </w:r>
      <w:r w:rsidR="00900E50" w:rsidRPr="009D2093">
        <w:rPr>
          <w:rFonts w:ascii="Times New Roman" w:hAnsi="Times New Roman" w:cs="Times New Roman"/>
          <w:bCs/>
          <w:sz w:val="24"/>
          <w:szCs w:val="24"/>
        </w:rPr>
        <w:t>»</w:t>
      </w:r>
      <w:r w:rsidR="00900E50" w:rsidRPr="009D2093">
        <w:rPr>
          <w:rFonts w:ascii="Times New Roman" w:hAnsi="Times New Roman" w:cs="Times New Roman"/>
          <w:sz w:val="24"/>
          <w:szCs w:val="24"/>
        </w:rPr>
        <w:t xml:space="preserve">, </w:t>
      </w:r>
      <w:hyperlink r:id="rId13" w:history="1">
        <w:r w:rsidR="007A4CC8" w:rsidRPr="007A4CC8">
          <w:rPr>
            <w:rFonts w:ascii="Times New Roman" w:hAnsi="Times New Roman" w:cs="Times New Roman"/>
            <w:iCs/>
            <w:sz w:val="24"/>
            <w:szCs w:val="24"/>
          </w:rPr>
          <w:t>Положением</w:t>
        </w:r>
      </w:hyperlink>
      <w:r w:rsidR="007A4CC8" w:rsidRPr="007A4CC8">
        <w:rPr>
          <w:rFonts w:ascii="Times New Roman" w:hAnsi="Times New Roman" w:cs="Times New Roman"/>
          <w:iCs/>
          <w:sz w:val="24"/>
          <w:szCs w:val="24"/>
        </w:rPr>
        <w:t xml:space="preserve"> </w:t>
      </w:r>
      <w:r w:rsidR="007A4CC8">
        <w:rPr>
          <w:rFonts w:ascii="Times New Roman" w:hAnsi="Times New Roman" w:cs="Times New Roman"/>
          <w:iCs/>
          <w:sz w:val="24"/>
          <w:szCs w:val="24"/>
        </w:rPr>
        <w:t>«</w:t>
      </w:r>
      <w:r w:rsidR="007A4CC8" w:rsidRPr="007A4CC8">
        <w:rPr>
          <w:rFonts w:ascii="Times New Roman" w:hAnsi="Times New Roman" w:cs="Times New Roman"/>
          <w:iCs/>
          <w:sz w:val="24"/>
          <w:szCs w:val="24"/>
        </w:rPr>
        <w:t>О порядке установки и эксплуатации рекламных конструкций и средств размещения информации и демонтажа рекламных конструкций и средств размещения информации на территории Сергиево-Посадского городского округа Московской области</w:t>
      </w:r>
      <w:r w:rsidR="007A4CC8">
        <w:rPr>
          <w:rFonts w:ascii="Times New Roman" w:hAnsi="Times New Roman" w:cs="Times New Roman"/>
          <w:iCs/>
          <w:sz w:val="24"/>
          <w:szCs w:val="24"/>
        </w:rPr>
        <w:t>»</w:t>
      </w:r>
      <w:r w:rsidR="007A4CC8" w:rsidRPr="007A4CC8">
        <w:rPr>
          <w:rFonts w:ascii="Times New Roman" w:hAnsi="Times New Roman" w:cs="Times New Roman"/>
          <w:iCs/>
          <w:sz w:val="24"/>
          <w:szCs w:val="24"/>
        </w:rPr>
        <w:t>, утвержденным решением Совета депутатов Сергиево-Посадского городского округа  от 26.03.2020 №18/06-МЗ</w:t>
      </w:r>
      <w:r w:rsidR="007A4CC8">
        <w:rPr>
          <w:rFonts w:ascii="Times New Roman" w:hAnsi="Times New Roman" w:cs="Times New Roman"/>
          <w:iCs/>
          <w:sz w:val="24"/>
          <w:szCs w:val="24"/>
        </w:rPr>
        <w:t>.</w:t>
      </w:r>
    </w:p>
    <w:p w:rsidR="00BC32DD" w:rsidRPr="00BC32DD" w:rsidRDefault="00BC32DD" w:rsidP="006A1E83">
      <w:pPr>
        <w:autoSpaceDE w:val="0"/>
        <w:autoSpaceDN w:val="0"/>
        <w:adjustRightInd w:val="0"/>
        <w:spacing w:after="0" w:line="240" w:lineRule="auto"/>
        <w:ind w:firstLine="539"/>
        <w:jc w:val="both"/>
        <w:rPr>
          <w:rFonts w:ascii="Times New Roman" w:hAnsi="Times New Roman" w:cs="Times New Roman"/>
          <w:sz w:val="24"/>
          <w:szCs w:val="24"/>
        </w:rPr>
      </w:pPr>
      <w:r w:rsidRPr="00BC32DD">
        <w:rPr>
          <w:rFonts w:ascii="Times New Roman" w:hAnsi="Times New Roman" w:cs="Times New Roman"/>
          <w:sz w:val="24"/>
          <w:szCs w:val="24"/>
        </w:rPr>
        <w:t xml:space="preserve">1.3. Предметом Электронного аукциона является право заключения договора на установку и эксплуатацию рекламных конструкций на земельном участке, здании и ином недвижимом имуществе, находящемся в собственности муниципального образования </w:t>
      </w:r>
      <w:r w:rsidR="0068735C">
        <w:rPr>
          <w:rFonts w:ascii="Times New Roman" w:hAnsi="Times New Roman" w:cs="Times New Roman"/>
          <w:sz w:val="24"/>
          <w:szCs w:val="24"/>
        </w:rPr>
        <w:t>«</w:t>
      </w:r>
      <w:r w:rsidR="0068735C" w:rsidRPr="00BC32DD">
        <w:rPr>
          <w:rFonts w:ascii="Times New Roman" w:hAnsi="Times New Roman" w:cs="Times New Roman"/>
          <w:sz w:val="24"/>
          <w:szCs w:val="24"/>
        </w:rPr>
        <w:t xml:space="preserve">Сергиево-Посадский </w:t>
      </w:r>
      <w:r w:rsidR="0068735C" w:rsidRPr="009D2093">
        <w:rPr>
          <w:rFonts w:ascii="Times New Roman" w:hAnsi="Times New Roman" w:cs="Times New Roman"/>
          <w:sz w:val="24"/>
          <w:szCs w:val="24"/>
        </w:rPr>
        <w:t>городской округ</w:t>
      </w:r>
      <w:r w:rsidR="0068735C" w:rsidRPr="006A7512">
        <w:rPr>
          <w:rFonts w:ascii="Times New Roman" w:hAnsi="Times New Roman" w:cs="Times New Roman"/>
          <w:b/>
          <w:sz w:val="24"/>
          <w:szCs w:val="24"/>
        </w:rPr>
        <w:t xml:space="preserve"> </w:t>
      </w:r>
      <w:r w:rsidR="0068735C">
        <w:rPr>
          <w:rFonts w:ascii="Times New Roman" w:hAnsi="Times New Roman" w:cs="Times New Roman"/>
          <w:sz w:val="24"/>
          <w:szCs w:val="24"/>
        </w:rPr>
        <w:t>Московской области»</w:t>
      </w:r>
      <w:r w:rsidR="0068735C" w:rsidRPr="00BC32DD">
        <w:rPr>
          <w:rFonts w:ascii="Times New Roman" w:hAnsi="Times New Roman" w:cs="Times New Roman"/>
          <w:sz w:val="24"/>
          <w:szCs w:val="24"/>
        </w:rPr>
        <w:t>, а также земельном участке, государственная собственность на который не разграничена, находящ</w:t>
      </w:r>
      <w:r w:rsidR="00936A1A">
        <w:rPr>
          <w:rFonts w:ascii="Times New Roman" w:hAnsi="Times New Roman" w:cs="Times New Roman"/>
          <w:sz w:val="24"/>
          <w:szCs w:val="24"/>
        </w:rPr>
        <w:t>ем</w:t>
      </w:r>
      <w:r w:rsidR="0068735C" w:rsidRPr="00BC32DD">
        <w:rPr>
          <w:rFonts w:ascii="Times New Roman" w:hAnsi="Times New Roman" w:cs="Times New Roman"/>
          <w:sz w:val="24"/>
          <w:szCs w:val="24"/>
        </w:rPr>
        <w:t xml:space="preserve">ся на территории Сергиево-Посадского </w:t>
      </w:r>
      <w:r w:rsidR="0068735C" w:rsidRPr="009D2093">
        <w:rPr>
          <w:rFonts w:ascii="Times New Roman" w:hAnsi="Times New Roman" w:cs="Times New Roman"/>
          <w:sz w:val="24"/>
          <w:szCs w:val="24"/>
        </w:rPr>
        <w:t>городского округа</w:t>
      </w:r>
      <w:r w:rsidR="0068735C" w:rsidRPr="00BC32DD">
        <w:rPr>
          <w:rFonts w:ascii="Times New Roman" w:hAnsi="Times New Roman" w:cs="Times New Roman"/>
          <w:sz w:val="24"/>
          <w:szCs w:val="24"/>
        </w:rPr>
        <w:t xml:space="preserve"> </w:t>
      </w:r>
      <w:r w:rsidRPr="00BC32DD">
        <w:rPr>
          <w:rFonts w:ascii="Times New Roman" w:hAnsi="Times New Roman" w:cs="Times New Roman"/>
          <w:sz w:val="24"/>
          <w:szCs w:val="24"/>
        </w:rPr>
        <w:t>(далее - Договор).</w:t>
      </w:r>
    </w:p>
    <w:p w:rsidR="00BC32DD" w:rsidRPr="00BC32DD" w:rsidRDefault="00BC32DD" w:rsidP="006A1E83">
      <w:pPr>
        <w:autoSpaceDE w:val="0"/>
        <w:autoSpaceDN w:val="0"/>
        <w:adjustRightInd w:val="0"/>
        <w:spacing w:after="0" w:line="240" w:lineRule="auto"/>
        <w:ind w:firstLine="539"/>
        <w:jc w:val="both"/>
        <w:rPr>
          <w:rFonts w:ascii="Times New Roman" w:hAnsi="Times New Roman" w:cs="Times New Roman"/>
          <w:sz w:val="24"/>
          <w:szCs w:val="24"/>
        </w:rPr>
      </w:pPr>
      <w:r w:rsidRPr="00BC32DD">
        <w:rPr>
          <w:rFonts w:ascii="Times New Roman" w:hAnsi="Times New Roman" w:cs="Times New Roman"/>
          <w:sz w:val="24"/>
          <w:szCs w:val="24"/>
        </w:rPr>
        <w:t>1.4. Основные понятия и определения, используемые в настоящем Положении:</w:t>
      </w:r>
    </w:p>
    <w:p w:rsidR="00BC32DD" w:rsidRPr="00BC32DD" w:rsidRDefault="00BC32DD" w:rsidP="006A1E83">
      <w:pPr>
        <w:autoSpaceDE w:val="0"/>
        <w:autoSpaceDN w:val="0"/>
        <w:adjustRightInd w:val="0"/>
        <w:spacing w:after="0" w:line="240" w:lineRule="auto"/>
        <w:ind w:firstLine="539"/>
        <w:jc w:val="both"/>
        <w:rPr>
          <w:rFonts w:ascii="Times New Roman" w:hAnsi="Times New Roman" w:cs="Times New Roman"/>
          <w:sz w:val="24"/>
          <w:szCs w:val="24"/>
        </w:rPr>
      </w:pPr>
      <w:r w:rsidRPr="00BC32DD">
        <w:rPr>
          <w:rFonts w:ascii="Times New Roman" w:hAnsi="Times New Roman" w:cs="Times New Roman"/>
          <w:sz w:val="24"/>
          <w:szCs w:val="24"/>
        </w:rPr>
        <w:t>Аукционная комиссия - комиссия, создаваемая Организатором Электронного аукциона в целях обеспечения организации и проведения Электронного аукциона;</w:t>
      </w:r>
    </w:p>
    <w:p w:rsidR="00BC32DD" w:rsidRPr="00BC32DD" w:rsidRDefault="00BC32DD" w:rsidP="006A1E83">
      <w:pPr>
        <w:autoSpaceDE w:val="0"/>
        <w:autoSpaceDN w:val="0"/>
        <w:adjustRightInd w:val="0"/>
        <w:spacing w:after="0" w:line="240" w:lineRule="auto"/>
        <w:ind w:firstLine="539"/>
        <w:jc w:val="both"/>
        <w:rPr>
          <w:rFonts w:ascii="Times New Roman" w:hAnsi="Times New Roman" w:cs="Times New Roman"/>
          <w:sz w:val="24"/>
          <w:szCs w:val="24"/>
        </w:rPr>
      </w:pPr>
      <w:r w:rsidRPr="00BC32DD">
        <w:rPr>
          <w:rFonts w:ascii="Times New Roman" w:hAnsi="Times New Roman" w:cs="Times New Roman"/>
          <w:sz w:val="24"/>
          <w:szCs w:val="24"/>
        </w:rPr>
        <w:t>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подавшие заявку на участие в Электронном аукционе, зарегистрированное и аккредитованное на Электронной площадке;</w:t>
      </w:r>
    </w:p>
    <w:p w:rsidR="00BC32DD" w:rsidRPr="00BC32DD" w:rsidRDefault="00BC32DD" w:rsidP="006A1E83">
      <w:pPr>
        <w:autoSpaceDE w:val="0"/>
        <w:autoSpaceDN w:val="0"/>
        <w:adjustRightInd w:val="0"/>
        <w:spacing w:after="0" w:line="240" w:lineRule="auto"/>
        <w:ind w:firstLine="539"/>
        <w:jc w:val="both"/>
        <w:rPr>
          <w:rFonts w:ascii="Times New Roman" w:hAnsi="Times New Roman" w:cs="Times New Roman"/>
          <w:sz w:val="24"/>
          <w:szCs w:val="24"/>
        </w:rPr>
      </w:pPr>
      <w:r w:rsidRPr="00BC32DD">
        <w:rPr>
          <w:rFonts w:ascii="Times New Roman" w:hAnsi="Times New Roman" w:cs="Times New Roman"/>
          <w:sz w:val="24"/>
          <w:szCs w:val="24"/>
        </w:rPr>
        <w:lastRenderedPageBreak/>
        <w:t>Заявка на участие в Электронном аукционе (далее - Заявка) - сведения и документы, представленные Заявителем для участия в Электронном аукционе. Заявка состоит из двух частей (</w:t>
      </w:r>
      <w:hyperlink r:id="rId14" w:history="1">
        <w:r w:rsidRPr="00F511C4">
          <w:rPr>
            <w:rFonts w:ascii="Times New Roman" w:hAnsi="Times New Roman" w:cs="Times New Roman"/>
            <w:sz w:val="24"/>
            <w:szCs w:val="24"/>
          </w:rPr>
          <w:t xml:space="preserve">Приложение </w:t>
        </w:r>
        <w:r w:rsidR="0068735C" w:rsidRPr="00F511C4">
          <w:rPr>
            <w:rFonts w:ascii="Times New Roman" w:hAnsi="Times New Roman" w:cs="Times New Roman"/>
            <w:sz w:val="24"/>
            <w:szCs w:val="24"/>
          </w:rPr>
          <w:t>№</w:t>
        </w:r>
        <w:r w:rsidRPr="00F511C4">
          <w:rPr>
            <w:rFonts w:ascii="Times New Roman" w:hAnsi="Times New Roman" w:cs="Times New Roman"/>
            <w:sz w:val="24"/>
            <w:szCs w:val="24"/>
          </w:rPr>
          <w:t xml:space="preserve"> 1</w:t>
        </w:r>
      </w:hyperlink>
      <w:r w:rsidRPr="00F511C4">
        <w:rPr>
          <w:rFonts w:ascii="Times New Roman" w:hAnsi="Times New Roman" w:cs="Times New Roman"/>
          <w:sz w:val="24"/>
          <w:szCs w:val="24"/>
        </w:rPr>
        <w:t xml:space="preserve">, </w:t>
      </w:r>
      <w:hyperlink r:id="rId15" w:history="1">
        <w:r w:rsidRPr="00F511C4">
          <w:rPr>
            <w:rFonts w:ascii="Times New Roman" w:hAnsi="Times New Roman" w:cs="Times New Roman"/>
            <w:sz w:val="24"/>
            <w:szCs w:val="24"/>
          </w:rPr>
          <w:t>2</w:t>
        </w:r>
      </w:hyperlink>
      <w:r w:rsidRPr="00BC32DD">
        <w:rPr>
          <w:rFonts w:ascii="Times New Roman" w:hAnsi="Times New Roman" w:cs="Times New Roman"/>
          <w:sz w:val="24"/>
          <w:szCs w:val="24"/>
        </w:rPr>
        <w:t>);</w:t>
      </w:r>
    </w:p>
    <w:p w:rsidR="00BC32DD" w:rsidRPr="005474FD" w:rsidRDefault="00BC32DD" w:rsidP="006A1E83">
      <w:pPr>
        <w:autoSpaceDE w:val="0"/>
        <w:autoSpaceDN w:val="0"/>
        <w:adjustRightInd w:val="0"/>
        <w:spacing w:after="0" w:line="240" w:lineRule="auto"/>
        <w:ind w:firstLine="539"/>
        <w:jc w:val="both"/>
        <w:rPr>
          <w:rFonts w:ascii="Times New Roman" w:hAnsi="Times New Roman" w:cs="Times New Roman"/>
          <w:sz w:val="24"/>
          <w:szCs w:val="24"/>
        </w:rPr>
      </w:pPr>
      <w:r w:rsidRPr="005474FD">
        <w:rPr>
          <w:rFonts w:ascii="Times New Roman" w:hAnsi="Times New Roman" w:cs="Times New Roman"/>
          <w:sz w:val="24"/>
          <w:szCs w:val="24"/>
        </w:rPr>
        <w:t xml:space="preserve">Лот (предмет Электронного аукциона) - право заключения Договора, реализуемое </w:t>
      </w:r>
      <w:r w:rsidR="00746C78">
        <w:rPr>
          <w:rFonts w:ascii="Times New Roman" w:hAnsi="Times New Roman" w:cs="Times New Roman"/>
          <w:sz w:val="24"/>
          <w:szCs w:val="24"/>
        </w:rPr>
        <w:br/>
      </w:r>
      <w:r w:rsidRPr="005474FD">
        <w:rPr>
          <w:rFonts w:ascii="Times New Roman" w:hAnsi="Times New Roman" w:cs="Times New Roman"/>
          <w:sz w:val="24"/>
          <w:szCs w:val="24"/>
        </w:rPr>
        <w:t>в ходе проведения Электронного аукциона;</w:t>
      </w:r>
    </w:p>
    <w:p w:rsidR="00BC32DD" w:rsidRPr="00BC32DD" w:rsidRDefault="00BC32DD" w:rsidP="006A1E83">
      <w:pPr>
        <w:autoSpaceDE w:val="0"/>
        <w:autoSpaceDN w:val="0"/>
        <w:adjustRightInd w:val="0"/>
        <w:spacing w:after="0" w:line="240" w:lineRule="auto"/>
        <w:ind w:firstLine="539"/>
        <w:jc w:val="both"/>
        <w:rPr>
          <w:rFonts w:ascii="Times New Roman" w:hAnsi="Times New Roman" w:cs="Times New Roman"/>
          <w:sz w:val="24"/>
          <w:szCs w:val="24"/>
        </w:rPr>
      </w:pPr>
      <w:r w:rsidRPr="00BC32DD">
        <w:rPr>
          <w:rFonts w:ascii="Times New Roman" w:hAnsi="Times New Roman" w:cs="Times New Roman"/>
          <w:sz w:val="24"/>
          <w:szCs w:val="24"/>
        </w:rPr>
        <w:t>Начальная (минимальная) цена лота (НМЦ) - определенный Организатором Электронного аукциона минимальный размер платы, по которой Организатор Электронного аукциона готов продать предмет торгов (лот), определяется в размере годовой платы по договору за установку и эксплуатацию рекламной конструкции;</w:t>
      </w:r>
    </w:p>
    <w:p w:rsidR="00BC32DD" w:rsidRPr="00BC32DD" w:rsidRDefault="00BC32DD" w:rsidP="006A1E83">
      <w:pPr>
        <w:autoSpaceDE w:val="0"/>
        <w:autoSpaceDN w:val="0"/>
        <w:adjustRightInd w:val="0"/>
        <w:spacing w:after="0" w:line="240" w:lineRule="auto"/>
        <w:ind w:firstLine="539"/>
        <w:jc w:val="both"/>
        <w:rPr>
          <w:rFonts w:ascii="Times New Roman" w:hAnsi="Times New Roman" w:cs="Times New Roman"/>
          <w:sz w:val="24"/>
          <w:szCs w:val="24"/>
        </w:rPr>
      </w:pPr>
      <w:r w:rsidRPr="00BC32DD">
        <w:rPr>
          <w:rFonts w:ascii="Times New Roman" w:hAnsi="Times New Roman" w:cs="Times New Roman"/>
          <w:sz w:val="24"/>
          <w:szCs w:val="24"/>
        </w:rPr>
        <w:t xml:space="preserve">Обеспечение Заявки (задаток) - денежные средства, предоставляемые Заявителем </w:t>
      </w:r>
      <w:r w:rsidR="00746C78">
        <w:rPr>
          <w:rFonts w:ascii="Times New Roman" w:hAnsi="Times New Roman" w:cs="Times New Roman"/>
          <w:sz w:val="24"/>
          <w:szCs w:val="24"/>
        </w:rPr>
        <w:br/>
      </w:r>
      <w:r w:rsidRPr="00BC32DD">
        <w:rPr>
          <w:rFonts w:ascii="Times New Roman" w:hAnsi="Times New Roman" w:cs="Times New Roman"/>
          <w:sz w:val="24"/>
          <w:szCs w:val="24"/>
        </w:rPr>
        <w:t>в качестве обеспечения участия в Электронном аукционе;</w:t>
      </w:r>
    </w:p>
    <w:p w:rsidR="00BC32DD" w:rsidRPr="00BC32DD" w:rsidRDefault="00BC32DD" w:rsidP="006A1E83">
      <w:pPr>
        <w:autoSpaceDE w:val="0"/>
        <w:autoSpaceDN w:val="0"/>
        <w:adjustRightInd w:val="0"/>
        <w:spacing w:after="0" w:line="240" w:lineRule="auto"/>
        <w:ind w:firstLine="539"/>
        <w:jc w:val="both"/>
        <w:rPr>
          <w:rFonts w:ascii="Times New Roman" w:hAnsi="Times New Roman" w:cs="Times New Roman"/>
          <w:sz w:val="24"/>
          <w:szCs w:val="24"/>
        </w:rPr>
      </w:pPr>
      <w:r w:rsidRPr="00BC32DD">
        <w:rPr>
          <w:rFonts w:ascii="Times New Roman" w:hAnsi="Times New Roman" w:cs="Times New Roman"/>
          <w:sz w:val="24"/>
          <w:szCs w:val="24"/>
        </w:rPr>
        <w:t xml:space="preserve">Оператор Электронной площадки -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w:t>
      </w:r>
      <w:r w:rsidR="00746C78">
        <w:rPr>
          <w:rFonts w:ascii="Times New Roman" w:hAnsi="Times New Roman" w:cs="Times New Roman"/>
          <w:sz w:val="24"/>
          <w:szCs w:val="24"/>
        </w:rPr>
        <w:br/>
      </w:r>
      <w:r w:rsidRPr="00BC32DD">
        <w:rPr>
          <w:rFonts w:ascii="Times New Roman" w:hAnsi="Times New Roman" w:cs="Times New Roman"/>
          <w:sz w:val="24"/>
          <w:szCs w:val="24"/>
        </w:rPr>
        <w:t xml:space="preserve">и обеспечивает проведение аукционов в электронной форме в соответствии </w:t>
      </w:r>
      <w:r w:rsidR="00746C78">
        <w:rPr>
          <w:rFonts w:ascii="Times New Roman" w:hAnsi="Times New Roman" w:cs="Times New Roman"/>
          <w:sz w:val="24"/>
          <w:szCs w:val="24"/>
        </w:rPr>
        <w:br/>
      </w:r>
      <w:r w:rsidRPr="00BC32DD">
        <w:rPr>
          <w:rFonts w:ascii="Times New Roman" w:hAnsi="Times New Roman" w:cs="Times New Roman"/>
          <w:sz w:val="24"/>
          <w:szCs w:val="24"/>
        </w:rPr>
        <w:t>с законодательством Российской Федерации;</w:t>
      </w:r>
    </w:p>
    <w:p w:rsidR="00BC32DD" w:rsidRPr="00BC32DD" w:rsidRDefault="00BC32DD" w:rsidP="006A1E83">
      <w:pPr>
        <w:autoSpaceDE w:val="0"/>
        <w:autoSpaceDN w:val="0"/>
        <w:adjustRightInd w:val="0"/>
        <w:spacing w:after="0" w:line="240" w:lineRule="auto"/>
        <w:ind w:firstLine="539"/>
        <w:jc w:val="both"/>
        <w:rPr>
          <w:rFonts w:ascii="Times New Roman" w:hAnsi="Times New Roman" w:cs="Times New Roman"/>
          <w:sz w:val="24"/>
          <w:szCs w:val="24"/>
        </w:rPr>
      </w:pPr>
      <w:r w:rsidRPr="00BC32DD">
        <w:rPr>
          <w:rFonts w:ascii="Times New Roman" w:hAnsi="Times New Roman" w:cs="Times New Roman"/>
          <w:sz w:val="24"/>
          <w:szCs w:val="24"/>
        </w:rPr>
        <w:t xml:space="preserve">Организатор Электронного аукциона - </w:t>
      </w:r>
      <w:r w:rsidR="00614FF3">
        <w:rPr>
          <w:rFonts w:ascii="Times New Roman" w:hAnsi="Times New Roman" w:cs="Times New Roman"/>
          <w:sz w:val="24"/>
          <w:szCs w:val="24"/>
        </w:rPr>
        <w:t>а</w:t>
      </w:r>
      <w:r w:rsidRPr="00BC32DD">
        <w:rPr>
          <w:rFonts w:ascii="Times New Roman" w:hAnsi="Times New Roman" w:cs="Times New Roman"/>
          <w:sz w:val="24"/>
          <w:szCs w:val="24"/>
        </w:rPr>
        <w:t xml:space="preserve">дминистрация Сергиево-Посадского </w:t>
      </w:r>
      <w:r w:rsidR="0056299D" w:rsidRPr="009D2093">
        <w:rPr>
          <w:rFonts w:ascii="Times New Roman" w:hAnsi="Times New Roman" w:cs="Times New Roman"/>
          <w:sz w:val="24"/>
          <w:szCs w:val="24"/>
        </w:rPr>
        <w:t>городского округа</w:t>
      </w:r>
      <w:r w:rsidR="0056299D" w:rsidRPr="00BC32DD">
        <w:rPr>
          <w:rFonts w:ascii="Times New Roman" w:hAnsi="Times New Roman" w:cs="Times New Roman"/>
          <w:sz w:val="24"/>
          <w:szCs w:val="24"/>
        </w:rPr>
        <w:t xml:space="preserve"> </w:t>
      </w:r>
      <w:r w:rsidRPr="00BC32DD">
        <w:rPr>
          <w:rFonts w:ascii="Times New Roman" w:hAnsi="Times New Roman" w:cs="Times New Roman"/>
          <w:sz w:val="24"/>
          <w:szCs w:val="24"/>
        </w:rPr>
        <w:t>или уполномоченная ею организация;</w:t>
      </w:r>
    </w:p>
    <w:p w:rsidR="00BC32DD" w:rsidRPr="00BC32DD" w:rsidRDefault="00BC32DD" w:rsidP="006A1E83">
      <w:pPr>
        <w:autoSpaceDE w:val="0"/>
        <w:autoSpaceDN w:val="0"/>
        <w:adjustRightInd w:val="0"/>
        <w:spacing w:after="0" w:line="240" w:lineRule="auto"/>
        <w:ind w:firstLine="539"/>
        <w:jc w:val="both"/>
        <w:rPr>
          <w:rFonts w:ascii="Times New Roman" w:hAnsi="Times New Roman" w:cs="Times New Roman"/>
          <w:sz w:val="24"/>
          <w:szCs w:val="24"/>
        </w:rPr>
      </w:pPr>
      <w:r w:rsidRPr="00BC32DD">
        <w:rPr>
          <w:rFonts w:ascii="Times New Roman" w:hAnsi="Times New Roman" w:cs="Times New Roman"/>
          <w:sz w:val="24"/>
          <w:szCs w:val="24"/>
        </w:rPr>
        <w:t xml:space="preserve">Официальный сайт - официальный сайт </w:t>
      </w:r>
      <w:r w:rsidR="00614FF3">
        <w:rPr>
          <w:rFonts w:ascii="Times New Roman" w:hAnsi="Times New Roman" w:cs="Times New Roman"/>
          <w:sz w:val="24"/>
          <w:szCs w:val="24"/>
        </w:rPr>
        <w:t>органов местного самоуправления</w:t>
      </w:r>
      <w:r w:rsidRPr="00BC32DD">
        <w:rPr>
          <w:rFonts w:ascii="Times New Roman" w:hAnsi="Times New Roman" w:cs="Times New Roman"/>
          <w:sz w:val="24"/>
          <w:szCs w:val="24"/>
        </w:rPr>
        <w:t xml:space="preserve"> Сергиево-Посадского </w:t>
      </w:r>
      <w:r w:rsidR="0056299D" w:rsidRPr="009D2093">
        <w:rPr>
          <w:rFonts w:ascii="Times New Roman" w:hAnsi="Times New Roman" w:cs="Times New Roman"/>
          <w:sz w:val="24"/>
          <w:szCs w:val="24"/>
        </w:rPr>
        <w:t>городского округа</w:t>
      </w:r>
      <w:r w:rsidR="0056299D" w:rsidRPr="00BC32DD">
        <w:rPr>
          <w:rFonts w:ascii="Times New Roman" w:hAnsi="Times New Roman" w:cs="Times New Roman"/>
          <w:sz w:val="24"/>
          <w:szCs w:val="24"/>
        </w:rPr>
        <w:t xml:space="preserve"> </w:t>
      </w:r>
      <w:r w:rsidRPr="00BC32DD">
        <w:rPr>
          <w:rFonts w:ascii="Times New Roman" w:hAnsi="Times New Roman" w:cs="Times New Roman"/>
          <w:sz w:val="24"/>
          <w:szCs w:val="24"/>
        </w:rPr>
        <w:t xml:space="preserve">в информационно-телекоммуникационной сети Интернет для размещения информации о проведении торгов по адресу: </w:t>
      </w:r>
      <w:proofErr w:type="spellStart"/>
      <w:r w:rsidR="0056299D">
        <w:rPr>
          <w:rFonts w:ascii="Times New Roman" w:hAnsi="Times New Roman" w:cs="Times New Roman"/>
          <w:color w:val="222222"/>
          <w:sz w:val="24"/>
          <w:szCs w:val="24"/>
          <w:shd w:val="clear" w:color="auto" w:fill="FFFFFF"/>
          <w:lang w:val="en-US"/>
        </w:rPr>
        <w:t>sergiev</w:t>
      </w:r>
      <w:proofErr w:type="spellEnd"/>
      <w:r w:rsidR="0056299D" w:rsidRPr="00B8706D">
        <w:rPr>
          <w:rFonts w:ascii="Times New Roman" w:hAnsi="Times New Roman" w:cs="Times New Roman"/>
          <w:color w:val="222222"/>
          <w:sz w:val="24"/>
          <w:szCs w:val="24"/>
          <w:shd w:val="clear" w:color="auto" w:fill="FFFFFF"/>
        </w:rPr>
        <w:t>.</w:t>
      </w:r>
      <w:proofErr w:type="spellStart"/>
      <w:r w:rsidR="0056299D">
        <w:rPr>
          <w:rFonts w:ascii="Times New Roman" w:hAnsi="Times New Roman" w:cs="Times New Roman"/>
          <w:color w:val="222222"/>
          <w:sz w:val="24"/>
          <w:szCs w:val="24"/>
          <w:shd w:val="clear" w:color="auto" w:fill="FFFFFF"/>
          <w:lang w:val="en-US"/>
        </w:rPr>
        <w:t>reg</w:t>
      </w:r>
      <w:proofErr w:type="spellEnd"/>
      <w:r w:rsidR="0056299D" w:rsidRPr="00B8706D">
        <w:rPr>
          <w:rFonts w:ascii="Times New Roman" w:hAnsi="Times New Roman" w:cs="Times New Roman"/>
          <w:color w:val="222222"/>
          <w:sz w:val="24"/>
          <w:szCs w:val="24"/>
          <w:shd w:val="clear" w:color="auto" w:fill="FFFFFF"/>
        </w:rPr>
        <w:t>.</w:t>
      </w:r>
      <w:proofErr w:type="spellStart"/>
      <w:r w:rsidR="0056299D">
        <w:rPr>
          <w:rFonts w:ascii="Times New Roman" w:hAnsi="Times New Roman" w:cs="Times New Roman"/>
          <w:color w:val="222222"/>
          <w:sz w:val="24"/>
          <w:szCs w:val="24"/>
          <w:shd w:val="clear" w:color="auto" w:fill="FFFFFF"/>
          <w:lang w:val="en-US"/>
        </w:rPr>
        <w:t>ru</w:t>
      </w:r>
      <w:proofErr w:type="spellEnd"/>
      <w:r w:rsidRPr="00BC32DD">
        <w:rPr>
          <w:rFonts w:ascii="Times New Roman" w:hAnsi="Times New Roman" w:cs="Times New Roman"/>
          <w:sz w:val="24"/>
          <w:szCs w:val="24"/>
        </w:rPr>
        <w:t>;</w:t>
      </w:r>
    </w:p>
    <w:p w:rsidR="00BC32DD" w:rsidRPr="00BC32DD" w:rsidRDefault="00BC32DD" w:rsidP="006A1E83">
      <w:pPr>
        <w:autoSpaceDE w:val="0"/>
        <w:autoSpaceDN w:val="0"/>
        <w:adjustRightInd w:val="0"/>
        <w:spacing w:after="0" w:line="240" w:lineRule="auto"/>
        <w:ind w:firstLine="539"/>
        <w:jc w:val="both"/>
        <w:rPr>
          <w:rFonts w:ascii="Times New Roman" w:hAnsi="Times New Roman" w:cs="Times New Roman"/>
          <w:sz w:val="24"/>
          <w:szCs w:val="24"/>
        </w:rPr>
      </w:pPr>
      <w:r w:rsidRPr="00BC32DD">
        <w:rPr>
          <w:rFonts w:ascii="Times New Roman" w:hAnsi="Times New Roman" w:cs="Times New Roman"/>
          <w:sz w:val="24"/>
          <w:szCs w:val="24"/>
        </w:rPr>
        <w:t xml:space="preserve">Официальный сайт торгов - официальный сайт Российской Федерации </w:t>
      </w:r>
      <w:r w:rsidR="00746C78">
        <w:rPr>
          <w:rFonts w:ascii="Times New Roman" w:hAnsi="Times New Roman" w:cs="Times New Roman"/>
          <w:sz w:val="24"/>
          <w:szCs w:val="24"/>
        </w:rPr>
        <w:br/>
      </w:r>
      <w:r w:rsidRPr="00BC32DD">
        <w:rPr>
          <w:rFonts w:ascii="Times New Roman" w:hAnsi="Times New Roman" w:cs="Times New Roman"/>
          <w:sz w:val="24"/>
          <w:szCs w:val="24"/>
        </w:rPr>
        <w:t xml:space="preserve">в информационно-телекоммуникационной сети Интернет для размещения информации </w:t>
      </w:r>
      <w:r w:rsidR="00746C78">
        <w:rPr>
          <w:rFonts w:ascii="Times New Roman" w:hAnsi="Times New Roman" w:cs="Times New Roman"/>
          <w:sz w:val="24"/>
          <w:szCs w:val="24"/>
        </w:rPr>
        <w:br/>
      </w:r>
      <w:r w:rsidRPr="00BC32DD">
        <w:rPr>
          <w:rFonts w:ascii="Times New Roman" w:hAnsi="Times New Roman" w:cs="Times New Roman"/>
          <w:sz w:val="24"/>
          <w:szCs w:val="24"/>
        </w:rPr>
        <w:t>о проведении торгов по адресу: www.torgi.gov.ru;</w:t>
      </w:r>
    </w:p>
    <w:p w:rsidR="00BC32DD" w:rsidRPr="00BC32DD" w:rsidRDefault="00BC32DD" w:rsidP="006A1E83">
      <w:pPr>
        <w:autoSpaceDE w:val="0"/>
        <w:autoSpaceDN w:val="0"/>
        <w:adjustRightInd w:val="0"/>
        <w:spacing w:after="0" w:line="240" w:lineRule="auto"/>
        <w:ind w:firstLine="539"/>
        <w:jc w:val="both"/>
        <w:rPr>
          <w:rFonts w:ascii="Times New Roman" w:hAnsi="Times New Roman" w:cs="Times New Roman"/>
          <w:sz w:val="24"/>
          <w:szCs w:val="24"/>
        </w:rPr>
      </w:pPr>
      <w:r w:rsidRPr="00BC32DD">
        <w:rPr>
          <w:rFonts w:ascii="Times New Roman" w:hAnsi="Times New Roman" w:cs="Times New Roman"/>
          <w:sz w:val="24"/>
          <w:szCs w:val="24"/>
        </w:rPr>
        <w:t xml:space="preserve">Победитель Электронного аукциона - участник Электронного аукциона, предложивший наиболее высокую плату за право заключения договора на установку и эксплуатацию рекламной конструкции, соответствующий предъявляемым к Участникам требованиям, </w:t>
      </w:r>
      <w:r w:rsidR="00746C78">
        <w:rPr>
          <w:rFonts w:ascii="Times New Roman" w:hAnsi="Times New Roman" w:cs="Times New Roman"/>
          <w:sz w:val="24"/>
          <w:szCs w:val="24"/>
        </w:rPr>
        <w:br/>
      </w:r>
      <w:r w:rsidRPr="00BC32DD">
        <w:rPr>
          <w:rFonts w:ascii="Times New Roman" w:hAnsi="Times New Roman" w:cs="Times New Roman"/>
          <w:sz w:val="24"/>
          <w:szCs w:val="24"/>
        </w:rPr>
        <w:t>а также Заявка которого соответствует требованиям, предъявляемым к Заявке;</w:t>
      </w:r>
    </w:p>
    <w:p w:rsidR="00BC32DD" w:rsidRPr="00BC32DD" w:rsidRDefault="00BC32DD" w:rsidP="006A1E83">
      <w:pPr>
        <w:autoSpaceDE w:val="0"/>
        <w:autoSpaceDN w:val="0"/>
        <w:adjustRightInd w:val="0"/>
        <w:spacing w:after="0" w:line="240" w:lineRule="auto"/>
        <w:ind w:firstLine="539"/>
        <w:jc w:val="both"/>
        <w:rPr>
          <w:rFonts w:ascii="Times New Roman" w:hAnsi="Times New Roman" w:cs="Times New Roman"/>
          <w:sz w:val="24"/>
          <w:szCs w:val="24"/>
        </w:rPr>
      </w:pPr>
      <w:r w:rsidRPr="00BC32DD">
        <w:rPr>
          <w:rFonts w:ascii="Times New Roman" w:hAnsi="Times New Roman" w:cs="Times New Roman"/>
          <w:sz w:val="24"/>
          <w:szCs w:val="24"/>
        </w:rPr>
        <w:t>Регламент Электронной площадки - документ, определяющий процесс работы Электронной площадки, ее использования и проведения на ней аукционов в электронной форме;</w:t>
      </w:r>
    </w:p>
    <w:p w:rsidR="00BC32DD" w:rsidRPr="00BC32DD" w:rsidRDefault="00BC32DD" w:rsidP="006A1E83">
      <w:pPr>
        <w:autoSpaceDE w:val="0"/>
        <w:autoSpaceDN w:val="0"/>
        <w:adjustRightInd w:val="0"/>
        <w:spacing w:after="0" w:line="240" w:lineRule="auto"/>
        <w:ind w:firstLine="539"/>
        <w:jc w:val="both"/>
        <w:rPr>
          <w:rFonts w:ascii="Times New Roman" w:hAnsi="Times New Roman" w:cs="Times New Roman"/>
          <w:sz w:val="24"/>
          <w:szCs w:val="24"/>
        </w:rPr>
      </w:pPr>
      <w:r w:rsidRPr="00BC32DD">
        <w:rPr>
          <w:rFonts w:ascii="Times New Roman" w:hAnsi="Times New Roman" w:cs="Times New Roman"/>
          <w:sz w:val="24"/>
          <w:szCs w:val="24"/>
        </w:rPr>
        <w:t>Сайт ЕПТ МО - сайт в информационно-телекоммуникационной сети Интернет (www.torgi.mosreg.ru), определенный в качестве единого портала торгов Московской области для размещения информации о проведении конкурентных процедур в Московской области;</w:t>
      </w:r>
    </w:p>
    <w:p w:rsidR="00BC32DD" w:rsidRPr="00BC32DD" w:rsidRDefault="00BC32DD" w:rsidP="006A1E83">
      <w:pPr>
        <w:autoSpaceDE w:val="0"/>
        <w:autoSpaceDN w:val="0"/>
        <w:adjustRightInd w:val="0"/>
        <w:spacing w:after="0" w:line="240" w:lineRule="auto"/>
        <w:ind w:firstLine="539"/>
        <w:jc w:val="both"/>
        <w:rPr>
          <w:rFonts w:ascii="Times New Roman" w:hAnsi="Times New Roman" w:cs="Times New Roman"/>
          <w:sz w:val="24"/>
          <w:szCs w:val="24"/>
        </w:rPr>
      </w:pPr>
      <w:r w:rsidRPr="00BC32DD">
        <w:rPr>
          <w:rFonts w:ascii="Times New Roman" w:hAnsi="Times New Roman" w:cs="Times New Roman"/>
          <w:sz w:val="24"/>
          <w:szCs w:val="24"/>
        </w:rPr>
        <w:t>Участник - Заявитель, допущенный к участию в Электронном аукционе;</w:t>
      </w:r>
    </w:p>
    <w:p w:rsidR="00BC32DD" w:rsidRPr="00BC32DD" w:rsidRDefault="00BC32DD" w:rsidP="006A1E83">
      <w:pPr>
        <w:autoSpaceDE w:val="0"/>
        <w:autoSpaceDN w:val="0"/>
        <w:adjustRightInd w:val="0"/>
        <w:spacing w:after="0" w:line="240" w:lineRule="auto"/>
        <w:ind w:firstLine="539"/>
        <w:jc w:val="both"/>
        <w:rPr>
          <w:rFonts w:ascii="Times New Roman" w:hAnsi="Times New Roman" w:cs="Times New Roman"/>
          <w:sz w:val="24"/>
          <w:szCs w:val="24"/>
        </w:rPr>
      </w:pPr>
      <w:r w:rsidRPr="00BC32DD">
        <w:rPr>
          <w:rFonts w:ascii="Times New Roman" w:hAnsi="Times New Roman" w:cs="Times New Roman"/>
          <w:sz w:val="24"/>
          <w:szCs w:val="24"/>
        </w:rPr>
        <w:t xml:space="preserve">Цена Лота - итоговый размер платы за право заключения договора на установку </w:t>
      </w:r>
      <w:r w:rsidR="00746C78">
        <w:rPr>
          <w:rFonts w:ascii="Times New Roman" w:hAnsi="Times New Roman" w:cs="Times New Roman"/>
          <w:sz w:val="24"/>
          <w:szCs w:val="24"/>
        </w:rPr>
        <w:br/>
      </w:r>
      <w:r w:rsidRPr="00BC32DD">
        <w:rPr>
          <w:rFonts w:ascii="Times New Roman" w:hAnsi="Times New Roman" w:cs="Times New Roman"/>
          <w:sz w:val="24"/>
          <w:szCs w:val="24"/>
        </w:rPr>
        <w:t>и эксплуатацию рекламной конструкции, определенный по результатам Электронного аукциона;</w:t>
      </w:r>
    </w:p>
    <w:p w:rsidR="00BC32DD" w:rsidRPr="00BC32DD" w:rsidRDefault="00BC32DD" w:rsidP="006A1E83">
      <w:pPr>
        <w:autoSpaceDE w:val="0"/>
        <w:autoSpaceDN w:val="0"/>
        <w:adjustRightInd w:val="0"/>
        <w:spacing w:after="0" w:line="240" w:lineRule="auto"/>
        <w:ind w:firstLine="539"/>
        <w:jc w:val="both"/>
        <w:rPr>
          <w:rFonts w:ascii="Times New Roman" w:hAnsi="Times New Roman" w:cs="Times New Roman"/>
          <w:sz w:val="24"/>
          <w:szCs w:val="24"/>
        </w:rPr>
      </w:pPr>
      <w:r w:rsidRPr="00BC32DD">
        <w:rPr>
          <w:rFonts w:ascii="Times New Roman" w:hAnsi="Times New Roman" w:cs="Times New Roman"/>
          <w:sz w:val="24"/>
          <w:szCs w:val="24"/>
        </w:rPr>
        <w:t>Шаг Электронного аукциона - величина повышения НМЦ;</w:t>
      </w:r>
    </w:p>
    <w:p w:rsidR="00BC32DD" w:rsidRPr="00BC32DD" w:rsidRDefault="00BC32DD" w:rsidP="006A1E83">
      <w:pPr>
        <w:autoSpaceDE w:val="0"/>
        <w:autoSpaceDN w:val="0"/>
        <w:adjustRightInd w:val="0"/>
        <w:spacing w:after="0" w:line="240" w:lineRule="auto"/>
        <w:ind w:firstLine="539"/>
        <w:jc w:val="both"/>
        <w:rPr>
          <w:rFonts w:ascii="Times New Roman" w:hAnsi="Times New Roman" w:cs="Times New Roman"/>
          <w:sz w:val="24"/>
          <w:szCs w:val="24"/>
        </w:rPr>
      </w:pPr>
      <w:r w:rsidRPr="00BC32DD">
        <w:rPr>
          <w:rFonts w:ascii="Times New Roman" w:hAnsi="Times New Roman" w:cs="Times New Roman"/>
          <w:sz w:val="24"/>
          <w:szCs w:val="24"/>
        </w:rPr>
        <w:t>Электронная площадка - сайт в информационно-телекоммуникационной сети Интернет, определенный для проведения Электронного аукциона, на котором могут проводиться аукционы в электронной форме, и для размещения информации об Электронном аукционе;</w:t>
      </w:r>
    </w:p>
    <w:p w:rsidR="00BC32DD" w:rsidRPr="00BC32DD" w:rsidRDefault="00BC32DD" w:rsidP="006A1E83">
      <w:pPr>
        <w:autoSpaceDE w:val="0"/>
        <w:autoSpaceDN w:val="0"/>
        <w:adjustRightInd w:val="0"/>
        <w:spacing w:after="0" w:line="240" w:lineRule="auto"/>
        <w:ind w:firstLine="539"/>
        <w:jc w:val="both"/>
        <w:rPr>
          <w:rFonts w:ascii="Times New Roman" w:hAnsi="Times New Roman" w:cs="Times New Roman"/>
          <w:sz w:val="24"/>
          <w:szCs w:val="24"/>
        </w:rPr>
      </w:pPr>
      <w:r w:rsidRPr="00BC32DD">
        <w:rPr>
          <w:rFonts w:ascii="Times New Roman" w:hAnsi="Times New Roman" w:cs="Times New Roman"/>
          <w:sz w:val="24"/>
          <w:szCs w:val="24"/>
        </w:rPr>
        <w:t>Электронный аукцион - форма торгов на право заключения Договора с победителем, которым признается участник, предложивший наиболее высокую плату за право заключения договора на установку и эксплуатацию рекламной конструкции, проводимый Оператором Электронной площадки на Электронной площадке.</w:t>
      </w:r>
    </w:p>
    <w:p w:rsidR="00BC32DD" w:rsidRPr="00BC32DD" w:rsidRDefault="00BC32DD" w:rsidP="00BC32DD">
      <w:pPr>
        <w:autoSpaceDE w:val="0"/>
        <w:autoSpaceDN w:val="0"/>
        <w:adjustRightInd w:val="0"/>
        <w:spacing w:after="0" w:line="240" w:lineRule="auto"/>
        <w:jc w:val="both"/>
        <w:rPr>
          <w:rFonts w:ascii="Times New Roman" w:hAnsi="Times New Roman" w:cs="Times New Roman"/>
          <w:sz w:val="24"/>
          <w:szCs w:val="24"/>
        </w:rPr>
      </w:pPr>
    </w:p>
    <w:p w:rsidR="00BC32DD" w:rsidRPr="00FC658C" w:rsidRDefault="00BC32DD" w:rsidP="00FC658C">
      <w:pPr>
        <w:pStyle w:val="a3"/>
        <w:numPr>
          <w:ilvl w:val="0"/>
          <w:numId w:val="1"/>
        </w:numPr>
        <w:autoSpaceDE w:val="0"/>
        <w:autoSpaceDN w:val="0"/>
        <w:adjustRightInd w:val="0"/>
        <w:spacing w:after="0" w:line="240" w:lineRule="auto"/>
        <w:jc w:val="center"/>
        <w:rPr>
          <w:rFonts w:ascii="Times New Roman" w:hAnsi="Times New Roman" w:cs="Times New Roman"/>
          <w:sz w:val="24"/>
          <w:szCs w:val="24"/>
        </w:rPr>
      </w:pPr>
      <w:r w:rsidRPr="00FC658C">
        <w:rPr>
          <w:rFonts w:ascii="Times New Roman" w:hAnsi="Times New Roman" w:cs="Times New Roman"/>
          <w:sz w:val="24"/>
          <w:szCs w:val="24"/>
        </w:rPr>
        <w:t>Функции Организатора Электронного аукциона</w:t>
      </w:r>
    </w:p>
    <w:p w:rsidR="00FC658C" w:rsidRPr="00FC658C" w:rsidRDefault="00FC658C" w:rsidP="00FC658C">
      <w:pPr>
        <w:pStyle w:val="a3"/>
        <w:autoSpaceDE w:val="0"/>
        <w:autoSpaceDN w:val="0"/>
        <w:adjustRightInd w:val="0"/>
        <w:spacing w:after="0" w:line="240" w:lineRule="auto"/>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xml:space="preserve">2.1. Организатором Электронного аукциона является </w:t>
      </w:r>
      <w:r w:rsidR="00614FF3">
        <w:rPr>
          <w:rFonts w:ascii="Times New Roman" w:hAnsi="Times New Roman" w:cs="Times New Roman"/>
          <w:sz w:val="24"/>
          <w:szCs w:val="24"/>
        </w:rPr>
        <w:t>а</w:t>
      </w:r>
      <w:r w:rsidRPr="00BC32DD">
        <w:rPr>
          <w:rFonts w:ascii="Times New Roman" w:hAnsi="Times New Roman" w:cs="Times New Roman"/>
          <w:sz w:val="24"/>
          <w:szCs w:val="24"/>
        </w:rPr>
        <w:t xml:space="preserve">дминистрация Сергиево-Посадского </w:t>
      </w:r>
      <w:r w:rsidR="00004E1E" w:rsidRPr="009D2093">
        <w:rPr>
          <w:rFonts w:ascii="Times New Roman" w:hAnsi="Times New Roman" w:cs="Times New Roman"/>
          <w:sz w:val="24"/>
          <w:szCs w:val="24"/>
        </w:rPr>
        <w:t>городского округа</w:t>
      </w:r>
      <w:r w:rsidR="00004E1E" w:rsidRPr="00BC32DD">
        <w:rPr>
          <w:rFonts w:ascii="Times New Roman" w:hAnsi="Times New Roman" w:cs="Times New Roman"/>
          <w:sz w:val="24"/>
          <w:szCs w:val="24"/>
        </w:rPr>
        <w:t xml:space="preserve"> </w:t>
      </w:r>
      <w:r w:rsidRPr="00BC32DD">
        <w:rPr>
          <w:rFonts w:ascii="Times New Roman" w:hAnsi="Times New Roman" w:cs="Times New Roman"/>
          <w:sz w:val="24"/>
          <w:szCs w:val="24"/>
        </w:rPr>
        <w:t>или уполномоченная ею организация.</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lastRenderedPageBreak/>
        <w:t>2.2. Организатор Электронного аукциона осуществляет следующие функции: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2.2.1. Принимает решение о проведении Электронного аукциона.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2.2.2. Разрабатывает и утверждает Извещение о проведении Электронного аукциона (далее - Извещение), принимает решение о внесении изменений в него.</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2.2.3. По запросу Заявителей разъясняет положения Извещения в порядке и сроки, предусмотренные Извещением и настоящим Положением.</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xml:space="preserve">2.2.4. Формирует состав Аукционной комиссии, в которую входят председатель, заместитель председателя, секретарь и члены </w:t>
      </w:r>
      <w:r w:rsidR="00614FF3">
        <w:rPr>
          <w:rFonts w:ascii="Times New Roman" w:hAnsi="Times New Roman" w:cs="Times New Roman"/>
          <w:sz w:val="24"/>
          <w:szCs w:val="24"/>
        </w:rPr>
        <w:t xml:space="preserve">Аукционной </w:t>
      </w:r>
      <w:r w:rsidRPr="00BC32DD">
        <w:rPr>
          <w:rFonts w:ascii="Times New Roman" w:hAnsi="Times New Roman" w:cs="Times New Roman"/>
          <w:sz w:val="24"/>
          <w:szCs w:val="24"/>
        </w:rPr>
        <w:t xml:space="preserve">комиссии (далее - члены Аукционной комиссии). Состав Аукционной комиссии утверждается </w:t>
      </w:r>
      <w:r w:rsidR="00614FF3">
        <w:rPr>
          <w:rFonts w:ascii="Times New Roman" w:hAnsi="Times New Roman" w:cs="Times New Roman"/>
          <w:sz w:val="24"/>
          <w:szCs w:val="24"/>
        </w:rPr>
        <w:t>постановлением</w:t>
      </w:r>
      <w:r w:rsidRPr="00BC32DD">
        <w:rPr>
          <w:rFonts w:ascii="Times New Roman" w:hAnsi="Times New Roman" w:cs="Times New Roman"/>
          <w:sz w:val="24"/>
          <w:szCs w:val="24"/>
        </w:rPr>
        <w:t xml:space="preserve"> главы Сергиево-Посадского </w:t>
      </w:r>
      <w:r w:rsidR="00C94871">
        <w:rPr>
          <w:rFonts w:ascii="Times New Roman" w:hAnsi="Times New Roman" w:cs="Times New Roman"/>
          <w:sz w:val="24"/>
          <w:szCs w:val="24"/>
        </w:rPr>
        <w:t>городского округа</w:t>
      </w:r>
      <w:r w:rsidRPr="00BC32DD">
        <w:rPr>
          <w:rFonts w:ascii="Times New Roman" w:hAnsi="Times New Roman" w:cs="Times New Roman"/>
          <w:sz w:val="24"/>
          <w:szCs w:val="24"/>
        </w:rPr>
        <w:t xml:space="preserve"> или приказом руководителя уполномоченной организации.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2.2.5. Принимает решение об отказе от проведения Электронного аукциона.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2.2.6. Определяет Электронную площадку, на которой будет проводиться Электронный аукцион.</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xml:space="preserve">2.2.7. Размещает Извещение и иную необходимую информацию, связанную с проведением Электронного аукциона в информационно-коммуникационной сети Интернет на официальном сайте Сергиево-Посадского </w:t>
      </w:r>
      <w:r w:rsidR="00004E1E" w:rsidRPr="009D2093">
        <w:rPr>
          <w:rFonts w:ascii="Times New Roman" w:hAnsi="Times New Roman" w:cs="Times New Roman"/>
          <w:sz w:val="24"/>
          <w:szCs w:val="24"/>
        </w:rPr>
        <w:t>городского округа</w:t>
      </w:r>
      <w:r w:rsidR="00004E1E" w:rsidRPr="00BC32DD">
        <w:rPr>
          <w:rFonts w:ascii="Times New Roman" w:hAnsi="Times New Roman" w:cs="Times New Roman"/>
          <w:sz w:val="24"/>
          <w:szCs w:val="24"/>
        </w:rPr>
        <w:t xml:space="preserve"> </w:t>
      </w:r>
      <w:r w:rsidRPr="00BC32DD">
        <w:rPr>
          <w:rFonts w:ascii="Times New Roman" w:hAnsi="Times New Roman" w:cs="Times New Roman"/>
          <w:sz w:val="24"/>
          <w:szCs w:val="24"/>
        </w:rPr>
        <w:t>(далее - Официальный сайт), на Официальном сайте торгов, на сайте ЕПТ МО, Электронной площадке.</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2.2.8. Выполняет иные функции, предусмотренные настоящим Положением и Извещением.</w:t>
      </w:r>
    </w:p>
    <w:p w:rsidR="00FC658C" w:rsidRDefault="00FC658C" w:rsidP="00FC658C">
      <w:pPr>
        <w:autoSpaceDE w:val="0"/>
        <w:autoSpaceDN w:val="0"/>
        <w:adjustRightInd w:val="0"/>
        <w:spacing w:after="0" w:line="240" w:lineRule="auto"/>
        <w:rPr>
          <w:rFonts w:ascii="Times New Roman" w:hAnsi="Times New Roman" w:cs="Times New Roman"/>
          <w:sz w:val="24"/>
          <w:szCs w:val="24"/>
        </w:rPr>
      </w:pPr>
    </w:p>
    <w:p w:rsidR="00BC32DD" w:rsidRPr="00BC32DD" w:rsidRDefault="00BC32DD" w:rsidP="00FC658C">
      <w:pPr>
        <w:autoSpaceDE w:val="0"/>
        <w:autoSpaceDN w:val="0"/>
        <w:adjustRightInd w:val="0"/>
        <w:spacing w:after="0" w:line="240" w:lineRule="auto"/>
        <w:jc w:val="center"/>
        <w:rPr>
          <w:rFonts w:ascii="Times New Roman" w:hAnsi="Times New Roman" w:cs="Times New Roman"/>
          <w:sz w:val="24"/>
          <w:szCs w:val="24"/>
        </w:rPr>
      </w:pPr>
      <w:r w:rsidRPr="00BC32DD">
        <w:rPr>
          <w:rFonts w:ascii="Times New Roman" w:hAnsi="Times New Roman" w:cs="Times New Roman"/>
          <w:sz w:val="24"/>
          <w:szCs w:val="24"/>
        </w:rPr>
        <w:t>3. Функции Аукционной комиссии</w:t>
      </w: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xml:space="preserve">3.1. Для обеспечения организации и проведения Электронного аукциона Организатором Электронного аукциона создается Аукционная комиссия путем издания </w:t>
      </w:r>
      <w:r w:rsidR="00614FF3">
        <w:rPr>
          <w:rFonts w:ascii="Times New Roman" w:hAnsi="Times New Roman" w:cs="Times New Roman"/>
          <w:sz w:val="24"/>
          <w:szCs w:val="24"/>
        </w:rPr>
        <w:t>постановления</w:t>
      </w:r>
      <w:r w:rsidRPr="00BC32DD">
        <w:rPr>
          <w:rFonts w:ascii="Times New Roman" w:hAnsi="Times New Roman" w:cs="Times New Roman"/>
          <w:sz w:val="24"/>
          <w:szCs w:val="24"/>
        </w:rPr>
        <w:t xml:space="preserve"> главы Сергиево-Посадского </w:t>
      </w:r>
      <w:r w:rsidR="00004E1E" w:rsidRPr="009D2093">
        <w:rPr>
          <w:rFonts w:ascii="Times New Roman" w:hAnsi="Times New Roman" w:cs="Times New Roman"/>
          <w:sz w:val="24"/>
          <w:szCs w:val="24"/>
        </w:rPr>
        <w:t>городского округа</w:t>
      </w:r>
      <w:r w:rsidR="00004E1E" w:rsidRPr="00BC32DD">
        <w:rPr>
          <w:rFonts w:ascii="Times New Roman" w:hAnsi="Times New Roman" w:cs="Times New Roman"/>
          <w:sz w:val="24"/>
          <w:szCs w:val="24"/>
        </w:rPr>
        <w:t xml:space="preserve"> </w:t>
      </w:r>
      <w:r w:rsidRPr="00BC32DD">
        <w:rPr>
          <w:rFonts w:ascii="Times New Roman" w:hAnsi="Times New Roman" w:cs="Times New Roman"/>
          <w:sz w:val="24"/>
          <w:szCs w:val="24"/>
        </w:rPr>
        <w:t>или приказа руководителя уполномоченной организации.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3.2. Число членов Аукционной комиссии должно составлять не менее пяти человек.</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3.3. Членами Аукционной комиссии не могут быть физические лица, лично заинтересованные в результатах Электронного аукциона (в том числе физические лица, состоящие в штате организаций, подавших заявки на участие в Электронном аукционе), либо физические лица, на которых способны оказывать влияние участники Электронного аукциона и лица, подавшие Заявки на участие в Электронном аукционе (в том числе являющиеся участниками (акционерами) этих организаций, членами их органов управления, кредиторами участников Электронного аукциона). В случае выявления в составе Аукционной комиссии указанных лиц, Организатор Электронного аукциона обязан незамедлительно заменить их иными физическими лицами, не заинтересованными в исходе Электронного аукциона.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3.4. Аукционная комиссия осуществляет следующие функции: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3.4.1. Рассматривает первые и вторые части Заявок.</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3.4.2. Принимает решение о допуске Заявителей к участию в Электронном аукционе или об отказе в допуске к участию в Электронном аукционе по основаниям, установленным настоящим Положением и Извещением.</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3.4.3. Подводит итоги Электронного аукциона и определяет победителя Электронного аукциона.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3.4.4. Оформляет и подписывает протоколы, составляемые в ходе организации и проведения Электронного аукциона.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3.5. Аукционная комиссия правомочна осуществлять функции, предусмотренные настоящим Положением, если на ее заседании присутствует не менее пятидесяти процентов от общего числа ее членов.</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3.6. Члены Аукционной комиссии лично участвуют в заседаниях и подписывают протоколы.</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lastRenderedPageBreak/>
        <w:t>3.7. Решение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 При равенстве голосов членов Аукционной комиссии голос председательствующего на заседании является решающим.</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xml:space="preserve">3.8. Исключение и замена члена Аукционной комиссии допускаются только по решению Организатора Электронного аукциона, на основании </w:t>
      </w:r>
      <w:r w:rsidR="00614FF3">
        <w:rPr>
          <w:rFonts w:ascii="Times New Roman" w:hAnsi="Times New Roman" w:cs="Times New Roman"/>
          <w:sz w:val="24"/>
          <w:szCs w:val="24"/>
        </w:rPr>
        <w:t>постановления</w:t>
      </w:r>
      <w:r w:rsidRPr="00BC32DD">
        <w:rPr>
          <w:rFonts w:ascii="Times New Roman" w:hAnsi="Times New Roman" w:cs="Times New Roman"/>
          <w:sz w:val="24"/>
          <w:szCs w:val="24"/>
        </w:rPr>
        <w:t xml:space="preserve"> главы Сергиево-Посадского </w:t>
      </w:r>
      <w:r w:rsidR="00004E1E" w:rsidRPr="009D2093">
        <w:rPr>
          <w:rFonts w:ascii="Times New Roman" w:hAnsi="Times New Roman" w:cs="Times New Roman"/>
          <w:sz w:val="24"/>
          <w:szCs w:val="24"/>
        </w:rPr>
        <w:t>городского округа</w:t>
      </w:r>
      <w:r w:rsidR="00004E1E" w:rsidRPr="00BC32DD">
        <w:rPr>
          <w:rFonts w:ascii="Times New Roman" w:hAnsi="Times New Roman" w:cs="Times New Roman"/>
          <w:sz w:val="24"/>
          <w:szCs w:val="24"/>
        </w:rPr>
        <w:t xml:space="preserve"> </w:t>
      </w:r>
      <w:r w:rsidRPr="00BC32DD">
        <w:rPr>
          <w:rFonts w:ascii="Times New Roman" w:hAnsi="Times New Roman" w:cs="Times New Roman"/>
          <w:sz w:val="24"/>
          <w:szCs w:val="24"/>
        </w:rPr>
        <w:t>или приказа руководителя уполномоченной организации.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3.9. Решение Аукционной комиссии оформляется протоколом.</w:t>
      </w: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jc w:val="center"/>
        <w:rPr>
          <w:rFonts w:ascii="Times New Roman" w:hAnsi="Times New Roman" w:cs="Times New Roman"/>
          <w:sz w:val="24"/>
          <w:szCs w:val="24"/>
        </w:rPr>
      </w:pPr>
      <w:r w:rsidRPr="00BC32DD">
        <w:rPr>
          <w:rFonts w:ascii="Times New Roman" w:hAnsi="Times New Roman" w:cs="Times New Roman"/>
          <w:sz w:val="24"/>
          <w:szCs w:val="24"/>
        </w:rPr>
        <w:t>4. Функции Оператора Электронной площадки</w:t>
      </w: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4.1. Оператор Электронной площадки осуществляет следующие функции: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4.1.1. Обеспечивает работоспособность и функционирование Электронной площадки в соответствии с порядком, установленным Регламентом Электронной площадки.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4.1.2. Обеспечивает проведение Электронного аукциона в порядке, установленном Регламентом Электронной площадки.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4.1.3. Обеспечивает непрерывность проведения Электронного аукциона в порядке, установленном Регламентом Электронной площадки, равный доступ участников к участию в нем независимо от времени окончания Электронного аукциона.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4.1.4. Принимает от Заявителей Заявки и регистрирует их.</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4.1.5. Блокирует и разблокирует операции по счету Заявителя, открытому для проведения операций по обеспечению Заявки, в порядке, предусмотренном Регламентом Электронной площадки.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4.1.6. Передает Заявки Организатору аукциона.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4.1.7. Уведомляет Заявителей о принятом в отношении их Заявок решении Аукционной комиссии.</w:t>
      </w:r>
    </w:p>
    <w:p w:rsidR="00BC32DD" w:rsidRPr="009C3B5F"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9C3B5F">
        <w:rPr>
          <w:rFonts w:ascii="Times New Roman" w:hAnsi="Times New Roman" w:cs="Times New Roman"/>
          <w:sz w:val="24"/>
          <w:szCs w:val="24"/>
        </w:rPr>
        <w:t>4.1.8. Устанавливает время начала проведения Электронного аукциона в порядке, установленном Регламентом Электронной площадки.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4.1.9. Ведет Электронный журнал.</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4.1.10. Выполняет иные функции, необходимые для проведения Электронного аукциона в соответствии с Регламентом Электронной площадки.</w:t>
      </w: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jc w:val="center"/>
        <w:rPr>
          <w:rFonts w:ascii="Times New Roman" w:hAnsi="Times New Roman" w:cs="Times New Roman"/>
          <w:sz w:val="24"/>
          <w:szCs w:val="24"/>
        </w:rPr>
      </w:pPr>
      <w:r w:rsidRPr="00BC32DD">
        <w:rPr>
          <w:rFonts w:ascii="Times New Roman" w:hAnsi="Times New Roman" w:cs="Times New Roman"/>
          <w:sz w:val="24"/>
          <w:szCs w:val="24"/>
        </w:rPr>
        <w:t>5. Извещение о проведении Электронного аукциона</w:t>
      </w: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5.1. Организатор Электронного аукциона размещает Извещение не позднее чем за 30 (тридцать) календарных дней до даты проведения Электронного аукциона на Официальном сайте (sergiev-reg.ru), Официальном сайте торгов (www.torgi.gov.ru), а также обеспечивает его размещение на сайте ЕПТ МО (www.torgi.mosreg.ru), Электронной площадке.</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5.2. Извещение должно содержать следующие обязательные сведения:</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5.2.1. О форме торгов.</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5.2.2. О предмете Электронного аукциона - место размещения рекламной конструкции (адрес установки и эксплуатации, фотоматериал), номер рекламной конструкции в схеме размещения рекламных конструкций, тип рекламной конструкции, вид рекламной конструкции, размер одной стороны рекламной конструкции, количество сторон рекламной конструкции, общая площадь и технологическая характеристика рекламной конструкции (наличие/отсутствие подсвета, тип подсвета, наличие/отсутствие автоматической смены экспозиции).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5.2.3. О дате и времени проведения Электронного аукциона.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5.2.4. О НМЦ.</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5.2.5. О Шаге Электронного аукциона.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5.2.6. О размере обеспечения Заявки.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lastRenderedPageBreak/>
        <w:t>5.2.7. О наличии требования об обеспечении исполнения обязательств по Договору, его размере, сроке и порядке предоставления (если установлено).</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5.2.8. О дате и времени начала и окончания срока подачи Заявок.</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5.2.9. Наименование Организатора Электронного аукциона, его местонахождение с указанием адреса, адрес электронной почты и номер контактного телефона ответственного лица Организатора Электронного аукциона.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5.2.10. Об Электронной площадке.</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5.2.11. Форма Заявки и перечень входящих в ее состав документов.</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5.2.12. О порядке и сроках отзыва Заявок и их изменения.</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5.2.13. О сроках рассмотрения Заявок.</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5.2.14. О сроке, в течение которого Организатор Электронного аукциона вправе отказаться от проведения Электронного аукциона.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5.2.15. О порядке проведения Электронного аукциона и подведения его итогов.</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5.2.16. О порядке оформления участия в Электронном аукционе.</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5.2.17. О порядке определения Победителя Электронного аукциона.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5.2.18. О сроке, в течение которого должен быть подписан договор с Победителем Электронного аукциона, единственным участником Электронного аукциона.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5.2.19. О сроке действия Договора.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5.2.20. О странице сайта в информационно-телекоммуникационной сети Интернет, на которой размещена Схема размещения рекламных конструкций (прямая ссылка).</w:t>
      </w:r>
    </w:p>
    <w:p w:rsidR="00BC32DD" w:rsidRPr="00C44A7F" w:rsidRDefault="00BC32DD" w:rsidP="0034720D">
      <w:pPr>
        <w:autoSpaceDE w:val="0"/>
        <w:autoSpaceDN w:val="0"/>
        <w:adjustRightInd w:val="0"/>
        <w:spacing w:after="0" w:line="240" w:lineRule="auto"/>
        <w:ind w:firstLine="540"/>
        <w:jc w:val="both"/>
        <w:rPr>
          <w:rFonts w:ascii="Times New Roman" w:hAnsi="Times New Roman" w:cs="Times New Roman"/>
          <w:i/>
          <w:sz w:val="24"/>
          <w:szCs w:val="24"/>
        </w:rPr>
      </w:pPr>
      <w:r w:rsidRPr="00BC32DD">
        <w:rPr>
          <w:rFonts w:ascii="Times New Roman" w:hAnsi="Times New Roman" w:cs="Times New Roman"/>
          <w:sz w:val="24"/>
          <w:szCs w:val="24"/>
        </w:rPr>
        <w:t>5.2.21. Проект Договора</w:t>
      </w:r>
      <w:r w:rsidRPr="00C44A7F">
        <w:rPr>
          <w:rFonts w:ascii="Times New Roman" w:hAnsi="Times New Roman" w:cs="Times New Roman"/>
          <w:i/>
          <w:sz w:val="24"/>
          <w:szCs w:val="24"/>
        </w:rPr>
        <w:t>.</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xml:space="preserve">5.3. Форма </w:t>
      </w:r>
      <w:hyperlink r:id="rId16" w:history="1">
        <w:r w:rsidRPr="007D4B43">
          <w:rPr>
            <w:rFonts w:ascii="Times New Roman" w:hAnsi="Times New Roman" w:cs="Times New Roman"/>
            <w:sz w:val="24"/>
            <w:szCs w:val="24"/>
          </w:rPr>
          <w:t>Извещения</w:t>
        </w:r>
      </w:hyperlink>
      <w:r w:rsidRPr="00BC32DD">
        <w:rPr>
          <w:rFonts w:ascii="Times New Roman" w:hAnsi="Times New Roman" w:cs="Times New Roman"/>
          <w:sz w:val="24"/>
          <w:szCs w:val="24"/>
        </w:rPr>
        <w:t xml:space="preserve"> о проведении Электронного аукциона является приложением к настоящему Положению.</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5.4. Организатор Электронного аукциона вправе принять решение о внесении изменений в Извещение не позднее чем за 3 (три) рабочих дня до даты окончания срока подачи Заявок.</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xml:space="preserve">В течение одного рабочего дня с даты принятия указанного решения Организатор Электронного аукциона размещает такие изменения на Официальном сайте (www.sergiev-reg.ru), Официальном сайте торгов (www.torgi.gov.ru), </w:t>
      </w:r>
      <w:r w:rsidRPr="007D4B43">
        <w:rPr>
          <w:rFonts w:ascii="Times New Roman" w:hAnsi="Times New Roman" w:cs="Times New Roman"/>
          <w:sz w:val="24"/>
          <w:szCs w:val="24"/>
        </w:rPr>
        <w:t>а также обеспечивает его размещение на Электронной площадке</w:t>
      </w:r>
      <w:r w:rsidRPr="00BC32DD">
        <w:rPr>
          <w:rFonts w:ascii="Times New Roman" w:hAnsi="Times New Roman" w:cs="Times New Roman"/>
          <w:sz w:val="24"/>
          <w:szCs w:val="24"/>
        </w:rPr>
        <w:t>.</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до даты окончания подачи Заявок на участие в Электронном аукционе этот срок составлял не менее 15 (пятнадцати) рабочих дней.</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5.5. Организатор Электронного аукциона вправе принять решение об отказе от проведения Электронного аукциона в любое время, но не позднее чем за 3 (три) рабочих дня до даты окончания срока подачи Заявок.</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5.6. Организатор Электронного аукциона размещает решение об отказе от проведения Электронного аукциона на Официальном сайте (sergiev-reg.ru), Официальном сайте торгов (www.torgi.gov.ru), Электронной площадке в течение 1 (одного) рабочего дня с даты принятия указанного решения.</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5.7. Заинтересованные лица самостоятельно отслеживают возможные изменения, внесенные в Извещение, размещенные на Электронной площадке. Организатор Электронного аукциона не несет ответственности в случае, если заинтересованное лицо не ознакомилось с изменениями, внесенными в Извещение, размещенными надлежащим образом.</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5.8. Оператор Электронной площадки в течение двух рабочих дней со дня размещения решения об отказе от проведения Электронного аукциона извещает Заявителей (участников) об отказе от проведения Электронного аукциона и разблокирует денежные средства, в отношении которых осуществлено блокирование операций по Счету Заявителя (участника).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xml:space="preserve">5.9. Любое заинтересованное лицо, получившее аккредитацию на установленной для проведения Электронного аукциона Электронной площадке, вправе направить посредством </w:t>
      </w:r>
      <w:r w:rsidRPr="00BC32DD">
        <w:rPr>
          <w:rFonts w:ascii="Times New Roman" w:hAnsi="Times New Roman" w:cs="Times New Roman"/>
          <w:sz w:val="24"/>
          <w:szCs w:val="24"/>
        </w:rPr>
        <w:lastRenderedPageBreak/>
        <w:t>функционала Электронной площадки запрос о разъяснении положений Извещения. Оператор Электронной площадки направляет запрос Организатору Электронного аукциона.</w:t>
      </w:r>
    </w:p>
    <w:p w:rsidR="00BC32DD" w:rsidRPr="00EC7DD4"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EC7DD4">
        <w:rPr>
          <w:rFonts w:ascii="Times New Roman" w:hAnsi="Times New Roman" w:cs="Times New Roman"/>
          <w:sz w:val="24"/>
          <w:szCs w:val="24"/>
        </w:rPr>
        <w:t>5.10. В течение двух рабочих дней со дня поступления от Оператора Электронной площадки запроса Организатор Электронного аукциона размещает разъяснение положений Извещения с указанием предмета запроса, но без указания обратившегося лица, на Электронной площадке при условии, что указанный запрос поступил Организатору Электронного аукциона не позднее чем за пять рабочих дней до дня окончания подачи Заявок.</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5.11. Разъяснение положений Извещения не должно изменять его суть.</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5.12. Информация, связанная с проведением Электронного аукциона, размещаемая на Официальном сайте (www.sergiev-reg.ru), Официальном сайте торгов (www.torgi.gov.ru), сайте ЕПТ МО (www.torgi.mosreg.ru), Электронной площадке, должна быть доступна для ознакомления без взимания платы.</w:t>
      </w: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jc w:val="center"/>
        <w:rPr>
          <w:rFonts w:ascii="Times New Roman" w:hAnsi="Times New Roman" w:cs="Times New Roman"/>
          <w:sz w:val="24"/>
          <w:szCs w:val="24"/>
        </w:rPr>
      </w:pPr>
      <w:r w:rsidRPr="00BC32DD">
        <w:rPr>
          <w:rFonts w:ascii="Times New Roman" w:hAnsi="Times New Roman" w:cs="Times New Roman"/>
          <w:sz w:val="24"/>
          <w:szCs w:val="24"/>
        </w:rPr>
        <w:t>6. Условия участия в Электронном аукционе</w:t>
      </w: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6.1. Заявителем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зарегистрированное и аккредитованное на Электронной площадке в порядке, установленном Регламентом Электронной площадки.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6.2.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 внесение денежного обеспечения Заявки.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6.3. Лицо, изъявившее желание участвовать в Электронном аукционе и согласное с его условиями, представляет в составе Заявки, состоящей из двух частей, электронные документы в соответствии с Извещением.</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6.4. Денежные средства, внесенные в качестве обеспечения Заявки, возвращаются Заявителям и участникам в соответствии с Извещением и Регламентом Электронной площадки.</w:t>
      </w: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jc w:val="center"/>
        <w:rPr>
          <w:rFonts w:ascii="Times New Roman" w:hAnsi="Times New Roman" w:cs="Times New Roman"/>
          <w:sz w:val="24"/>
          <w:szCs w:val="24"/>
        </w:rPr>
      </w:pPr>
      <w:r w:rsidRPr="00BC32DD">
        <w:rPr>
          <w:rFonts w:ascii="Times New Roman" w:hAnsi="Times New Roman" w:cs="Times New Roman"/>
          <w:sz w:val="24"/>
          <w:szCs w:val="24"/>
        </w:rPr>
        <w:t>7. Порядок подачи Заявок</w:t>
      </w: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7.1. Подача Заявок осуществляется только Заявителями, прошедшими процедуру регистрации и аккредитации на Электронной площадке в соответствии с Регламентом Электронной площадки. Заявка направляется Заявителем Оператору Электронной площадки в виде электронного документа по форме, установленной Извещением. Поступление указанной Заявки является поручением Оператору Электронной площадки о блокировке операций по Счету такого Заявителя в отношении денежных средств в размере задатка на участие в Электронном аукционе.</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7.2. Заявка подается в срок, который установлен в Извещении.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7.3. 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 Заявка.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bookmarkStart w:id="1" w:name="Par156"/>
      <w:bookmarkEnd w:id="1"/>
      <w:r w:rsidRPr="00BC32DD">
        <w:rPr>
          <w:rFonts w:ascii="Times New Roman" w:hAnsi="Times New Roman" w:cs="Times New Roman"/>
          <w:sz w:val="24"/>
          <w:szCs w:val="24"/>
        </w:rPr>
        <w:t>7.4. Заявка состоит из двух частей. Обе части Заявки подаются Заявителем одновременно.</w:t>
      </w:r>
    </w:p>
    <w:p w:rsidR="00BC32DD" w:rsidRPr="00EC7DD4" w:rsidRDefault="00DE29DD" w:rsidP="0034720D">
      <w:pPr>
        <w:autoSpaceDE w:val="0"/>
        <w:autoSpaceDN w:val="0"/>
        <w:adjustRightInd w:val="0"/>
        <w:spacing w:after="0" w:line="240" w:lineRule="auto"/>
        <w:ind w:firstLine="540"/>
        <w:jc w:val="both"/>
        <w:rPr>
          <w:rFonts w:ascii="Times New Roman" w:hAnsi="Times New Roman" w:cs="Times New Roman"/>
          <w:sz w:val="24"/>
          <w:szCs w:val="24"/>
        </w:rPr>
      </w:pPr>
      <w:hyperlink r:id="rId17" w:history="1">
        <w:r w:rsidR="00BC32DD" w:rsidRPr="00EC7DD4">
          <w:rPr>
            <w:rFonts w:ascii="Times New Roman" w:hAnsi="Times New Roman" w:cs="Times New Roman"/>
            <w:sz w:val="24"/>
            <w:szCs w:val="24"/>
          </w:rPr>
          <w:t>Первая часть</w:t>
        </w:r>
      </w:hyperlink>
      <w:r w:rsidR="00BC32DD" w:rsidRPr="00EC7DD4">
        <w:rPr>
          <w:rFonts w:ascii="Times New Roman" w:hAnsi="Times New Roman" w:cs="Times New Roman"/>
          <w:sz w:val="24"/>
          <w:szCs w:val="24"/>
        </w:rPr>
        <w:t xml:space="preserve"> Заявки (Приложение </w:t>
      </w:r>
      <w:r w:rsidR="00E86859" w:rsidRPr="00EC7DD4">
        <w:rPr>
          <w:rFonts w:ascii="Times New Roman" w:hAnsi="Times New Roman" w:cs="Times New Roman"/>
          <w:sz w:val="24"/>
          <w:szCs w:val="24"/>
        </w:rPr>
        <w:t>№</w:t>
      </w:r>
      <w:r w:rsidR="00BC32DD" w:rsidRPr="00EC7DD4">
        <w:rPr>
          <w:rFonts w:ascii="Times New Roman" w:hAnsi="Times New Roman" w:cs="Times New Roman"/>
          <w:sz w:val="24"/>
          <w:szCs w:val="24"/>
        </w:rPr>
        <w:t>1) должна содержать:</w:t>
      </w:r>
    </w:p>
    <w:p w:rsidR="00BC32DD" w:rsidRPr="00EC7DD4"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EC7DD4">
        <w:rPr>
          <w:rFonts w:ascii="Times New Roman" w:hAnsi="Times New Roman" w:cs="Times New Roman"/>
          <w:sz w:val="24"/>
          <w:szCs w:val="24"/>
        </w:rPr>
        <w:t>- 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rsidR="00BC32DD" w:rsidRPr="00EC7DD4" w:rsidRDefault="00DE29DD" w:rsidP="0034720D">
      <w:pPr>
        <w:autoSpaceDE w:val="0"/>
        <w:autoSpaceDN w:val="0"/>
        <w:adjustRightInd w:val="0"/>
        <w:spacing w:after="0" w:line="240" w:lineRule="auto"/>
        <w:ind w:firstLine="540"/>
        <w:jc w:val="both"/>
        <w:rPr>
          <w:rFonts w:ascii="Times New Roman" w:hAnsi="Times New Roman" w:cs="Times New Roman"/>
          <w:sz w:val="24"/>
          <w:szCs w:val="24"/>
        </w:rPr>
      </w:pPr>
      <w:hyperlink r:id="rId18" w:history="1">
        <w:r w:rsidR="00BC32DD" w:rsidRPr="00EC7DD4">
          <w:rPr>
            <w:rFonts w:ascii="Times New Roman" w:hAnsi="Times New Roman" w:cs="Times New Roman"/>
            <w:sz w:val="24"/>
            <w:szCs w:val="24"/>
          </w:rPr>
          <w:t>Вторая часть</w:t>
        </w:r>
      </w:hyperlink>
      <w:r w:rsidR="00BC32DD" w:rsidRPr="00EC7DD4">
        <w:rPr>
          <w:rFonts w:ascii="Times New Roman" w:hAnsi="Times New Roman" w:cs="Times New Roman"/>
          <w:sz w:val="24"/>
          <w:szCs w:val="24"/>
        </w:rPr>
        <w:t xml:space="preserve"> Заявки (Приложение </w:t>
      </w:r>
      <w:r w:rsidR="00E86859" w:rsidRPr="00EC7DD4">
        <w:rPr>
          <w:rFonts w:ascii="Times New Roman" w:hAnsi="Times New Roman" w:cs="Times New Roman"/>
          <w:sz w:val="24"/>
          <w:szCs w:val="24"/>
        </w:rPr>
        <w:t>№</w:t>
      </w:r>
      <w:r w:rsidR="00BC32DD" w:rsidRPr="00EC7DD4">
        <w:rPr>
          <w:rFonts w:ascii="Times New Roman" w:hAnsi="Times New Roman" w:cs="Times New Roman"/>
          <w:sz w:val="24"/>
          <w:szCs w:val="24"/>
        </w:rPr>
        <w:t>2) должна содержать:</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EC7DD4">
        <w:rPr>
          <w:rFonts w:ascii="Times New Roman" w:hAnsi="Times New Roman" w:cs="Times New Roman"/>
          <w:sz w:val="24"/>
          <w:szCs w:val="24"/>
        </w:rPr>
        <w:t xml:space="preserve">- заявление </w:t>
      </w:r>
      <w:r w:rsidRPr="00BC32DD">
        <w:rPr>
          <w:rFonts w:ascii="Times New Roman" w:hAnsi="Times New Roman" w:cs="Times New Roman"/>
          <w:sz w:val="24"/>
          <w:szCs w:val="24"/>
        </w:rPr>
        <w:t xml:space="preserve">на участие в аукционе, соответствующее форме, утвержденной Извещением, содержащее обязательство Заявителя, в случае признания его победителем </w:t>
      </w:r>
      <w:r w:rsidRPr="00BC32DD">
        <w:rPr>
          <w:rFonts w:ascii="Times New Roman" w:hAnsi="Times New Roman" w:cs="Times New Roman"/>
          <w:sz w:val="24"/>
          <w:szCs w:val="24"/>
        </w:rPr>
        <w:lastRenderedPageBreak/>
        <w:t>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основной государственный регистрационный номер юридического лица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документ, подтверждающий право лица действовать от имени Заявителя;</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7.5. Подача Заявителем Заявки является его согласием на списание денежных средств, находящихся на Счете Заявителя в качестве обеспечения Заявки.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7.6. Последовательность действий Оператора Электронной площадки и сроки их выполнения установлены Регламентом Электронной площадки.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7.7. Заявка подлежит возврату Оператором Электронной площадки в случае:</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площадке;</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отсутствия на Счете Заявителя, подавшего Заявку, денежных средств в размере обеспечения Заявки, в отношении которых не осуществлено блокирование в соответствии с Регламентом Электронной площадки;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получения Заявки на участие в аукционе после дня и времени окончания установленного срока подачи Заявок.</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7.8. Изменение Заявки допускается только путем подачи Заявителем новой Заявки в установленные в Извещении сроки подачи Заявок, при этом первоначальная Заявка должна быть отозвана.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7.9. Заявитель вправе отозвать Заявку не позднее дня, предшествующего дню окончания срока подачи заявок, указанного в Извещении об аукционе, направив об этом уведомление Оператору Электронной площадки.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7.10. Прием Заявок прекращается не позднее даты и времени окончания срока подачи Заявок.</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Заявитель несет все расходы, связанные с подготовкой и подачей своей заявки.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7.11. Первые части Заявок направляются Оператором Электронной площадки Организатору Электронного аукциона в течение одного часа с момента окончания срока подачи Заявок.</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7.12. Организатор Электронного аукциона направляет первые части Заявок председателю Аукционной комиссии в течение одного часа с момента получения Заявок от Оператора Электронной площадки.</w:t>
      </w: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jc w:val="center"/>
        <w:rPr>
          <w:rFonts w:ascii="Times New Roman" w:hAnsi="Times New Roman" w:cs="Times New Roman"/>
          <w:sz w:val="24"/>
          <w:szCs w:val="24"/>
        </w:rPr>
      </w:pPr>
      <w:r w:rsidRPr="00BC32DD">
        <w:rPr>
          <w:rFonts w:ascii="Times New Roman" w:hAnsi="Times New Roman" w:cs="Times New Roman"/>
          <w:sz w:val="24"/>
          <w:szCs w:val="24"/>
        </w:rPr>
        <w:t>8. Порядок рассмотрения первых частей Заявок</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lastRenderedPageBreak/>
        <w:t>8.1. Аукционная комиссия рассматривает поступившие от Организатора Электронного аукциона первые части Заявок. Срок рассмотрения первых частей Заявок не может превышать одного рабочего дня с даты окончания срока подачи Заявок.</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По результатам рассмотрения первых частей Заявок Аукционная комиссия принимает решение о допуске Заявителя, подавшего Заявку, к участию в Электронном аукционе или об отказе в допуске Заявителя к участию в таком аукционе.</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8.2. Заявитель не допускается к участию в Электронном аукционе в случае:</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1) отсутствия в составе первой части Заявки согласия Заявителя с условиями Извещения и/или обязательства Заявителя установить рекламные конструкции в соответствии с техническими характеристиками, установленными в Извещении;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2) наличия в первой части Заявки сведений о Заявителе, включая наименование,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паспортные данные физического лица; идентификационный номер налогоплательщика Заявителя; основной государственный регистрационный номер юридического лица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Отказ в допуске к участию в Электронном аукционе по иным основаниям не допускается.</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8.3. По результатам рассмотрения Заявок Аукционная комиссия оформляет протокол рассмотрения первых частей Заявок, подписываемый всеми присутствующими на заседании Аукционной комиссии ее членами, в срок не позднее даты окончания срока рассмотрения первых частей Заявок, определенного Извещением, и направляет его Организатору Электронного аукциона.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Указанный протокол в срок не позднее даты окончания срока рассмотрения первых частей Заявок направляется Организатором Электронного аукциона Оператору Электронной площадки, а также размещается на Официальном сайте (www.sergiev-reg.ru), Официальном с</w:t>
      </w:r>
      <w:r w:rsidR="00E86859">
        <w:rPr>
          <w:rFonts w:ascii="Times New Roman" w:hAnsi="Times New Roman" w:cs="Times New Roman"/>
          <w:sz w:val="24"/>
          <w:szCs w:val="24"/>
        </w:rPr>
        <w:t>айте торгов (</w:t>
      </w:r>
      <w:hyperlink r:id="rId19" w:history="1">
        <w:r w:rsidR="00E86859" w:rsidRPr="007A6FCA">
          <w:rPr>
            <w:rStyle w:val="a4"/>
            <w:rFonts w:ascii="Times New Roman" w:hAnsi="Times New Roman" w:cs="Times New Roman"/>
            <w:color w:val="000000" w:themeColor="text1"/>
            <w:sz w:val="24"/>
            <w:szCs w:val="24"/>
            <w:u w:val="none"/>
          </w:rPr>
          <w:t>www.torgi.gov.ru</w:t>
        </w:r>
      </w:hyperlink>
      <w:r w:rsidR="00E86859">
        <w:rPr>
          <w:rFonts w:ascii="Times New Roman" w:hAnsi="Times New Roman" w:cs="Times New Roman"/>
          <w:sz w:val="24"/>
          <w:szCs w:val="24"/>
        </w:rPr>
        <w:t xml:space="preserve">) </w:t>
      </w:r>
      <w:r w:rsidRPr="00BC32DD">
        <w:rPr>
          <w:rFonts w:ascii="Times New Roman" w:hAnsi="Times New Roman" w:cs="Times New Roman"/>
          <w:sz w:val="24"/>
          <w:szCs w:val="24"/>
        </w:rPr>
        <w:t>и Электронной площадке.</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8.4. Оператор Электронной площадки в установленный Регламентом Электронной площадки срок направляет каждому Заявителю, подавшему заявку на участие в Электронном аукционе, уведомление о решении, принятом в отношении поданной им Заявки.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В случае если Аукционной комиссией принято решение об отказе Заявителю в допуске к участию в Электронном аукционе, уведомление об этом решении должно содержать обоснование его принятия.</w:t>
      </w: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jc w:val="center"/>
        <w:rPr>
          <w:rFonts w:ascii="Times New Roman" w:hAnsi="Times New Roman" w:cs="Times New Roman"/>
          <w:sz w:val="24"/>
          <w:szCs w:val="24"/>
        </w:rPr>
      </w:pPr>
      <w:r w:rsidRPr="00BC32DD">
        <w:rPr>
          <w:rFonts w:ascii="Times New Roman" w:hAnsi="Times New Roman" w:cs="Times New Roman"/>
          <w:sz w:val="24"/>
          <w:szCs w:val="24"/>
        </w:rPr>
        <w:t>9. Признание Электронного аукциона несостоявшимся на стадии</w:t>
      </w:r>
    </w:p>
    <w:p w:rsidR="00BC32DD" w:rsidRPr="00BC32DD" w:rsidRDefault="00BC32DD" w:rsidP="0034720D">
      <w:pPr>
        <w:autoSpaceDE w:val="0"/>
        <w:autoSpaceDN w:val="0"/>
        <w:adjustRightInd w:val="0"/>
        <w:spacing w:after="0" w:line="240" w:lineRule="auto"/>
        <w:jc w:val="center"/>
        <w:rPr>
          <w:rFonts w:ascii="Times New Roman" w:hAnsi="Times New Roman" w:cs="Times New Roman"/>
          <w:sz w:val="24"/>
          <w:szCs w:val="24"/>
        </w:rPr>
      </w:pPr>
      <w:r w:rsidRPr="00BC32DD">
        <w:rPr>
          <w:rFonts w:ascii="Times New Roman" w:hAnsi="Times New Roman" w:cs="Times New Roman"/>
          <w:sz w:val="24"/>
          <w:szCs w:val="24"/>
        </w:rPr>
        <w:t>до проведения Электронного аукциона</w:t>
      </w: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bookmarkStart w:id="2" w:name="Par195"/>
      <w:bookmarkEnd w:id="2"/>
      <w:r w:rsidRPr="00BC32DD">
        <w:rPr>
          <w:rFonts w:ascii="Times New Roman" w:hAnsi="Times New Roman" w:cs="Times New Roman"/>
          <w:sz w:val="24"/>
          <w:szCs w:val="24"/>
        </w:rPr>
        <w:t>9.1. Электронный аукцион признается несостоявшимся в случае, если по окончании срока подачи Заявок:</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подана только одна Заявка;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не подано ни одной Заявки.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xml:space="preserve">9.2. В случае признания Электронного аукциона несостоявшимся по основаниям, указанным в </w:t>
      </w:r>
      <w:hyperlink w:anchor="Par195" w:history="1">
        <w:r w:rsidRPr="00EC7DD4">
          <w:rPr>
            <w:rFonts w:ascii="Times New Roman" w:hAnsi="Times New Roman" w:cs="Times New Roman"/>
            <w:sz w:val="24"/>
            <w:szCs w:val="24"/>
          </w:rPr>
          <w:t>пункте 9.1</w:t>
        </w:r>
      </w:hyperlink>
      <w:r w:rsidRPr="00EC7DD4">
        <w:rPr>
          <w:rFonts w:ascii="Times New Roman" w:hAnsi="Times New Roman" w:cs="Times New Roman"/>
          <w:sz w:val="24"/>
          <w:szCs w:val="24"/>
        </w:rPr>
        <w:t xml:space="preserve"> </w:t>
      </w:r>
      <w:r w:rsidRPr="00BC32DD">
        <w:rPr>
          <w:rFonts w:ascii="Times New Roman" w:hAnsi="Times New Roman" w:cs="Times New Roman"/>
          <w:sz w:val="24"/>
          <w:szCs w:val="24"/>
        </w:rPr>
        <w:t>настоящего Положения, Аукционной комиссией в протокол рассмотрения первых частей Заявок вносится информация о признании Электронного аукциона несостоявшимся. Указанный протокол передается Организатору Электронного аукциона. Организатор Электронного аукциона направляет протокол Оператору Электронной площадки, а также размещает его на Официальном сайте (sergiev-reg.ru), Официальном с</w:t>
      </w:r>
      <w:r w:rsidR="007A6FCA">
        <w:rPr>
          <w:rFonts w:ascii="Times New Roman" w:hAnsi="Times New Roman" w:cs="Times New Roman"/>
          <w:sz w:val="24"/>
          <w:szCs w:val="24"/>
        </w:rPr>
        <w:t xml:space="preserve">айте торгов (www.torgi.gov.ru) </w:t>
      </w:r>
      <w:r w:rsidRPr="00BC32DD">
        <w:rPr>
          <w:rFonts w:ascii="Times New Roman" w:hAnsi="Times New Roman" w:cs="Times New Roman"/>
          <w:sz w:val="24"/>
          <w:szCs w:val="24"/>
        </w:rPr>
        <w:t>и Электронной площадке.</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xml:space="preserve">9.3. В случае если Электронный аукцион признан несостоявшимся в связи с тем, что по окончании срока подачи Заявок подана только одна Заявка, Оператор Электронной </w:t>
      </w:r>
      <w:r w:rsidRPr="00BC32DD">
        <w:rPr>
          <w:rFonts w:ascii="Times New Roman" w:hAnsi="Times New Roman" w:cs="Times New Roman"/>
          <w:sz w:val="24"/>
          <w:szCs w:val="24"/>
        </w:rPr>
        <w:lastRenderedPageBreak/>
        <w:t>площадки в установленный Регламентом срок направляет Организатору Электронного аукциона обе части этой Заявки.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9.4. Организатор Электронного аукциона передает обе части единственной Заявки в Аукционную комиссию. Аукционная комиссия в течение трех рабочих дней с даты получения единственной Заявки рассматривает эту Заявку на предмет соответствия требованиям настоящего Положения и Извещения. Результаты рассмотрения единственной Заявки оформляются протоколом Аукционной комиссии, который передается Организатору Электронного аукциона. Организатор Электронного аукциона направляет Оператору Электронной площадки протокол рассмотрения единственной Заявки, подписанный членами Аукционной комиссии.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9.5. Договор заключается с единственным участником Электронного аукциона, если этот участник и поданная им Заявка признаны Аукционной комиссией соответствующими требованиям настоящего Положения и Извещения.</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9.6. Заключение Договора с единственным участником Электронного аукциона осуществляется на условиях, предусмотренных Извещением, по цене не ниже НМЦ.</w:t>
      </w: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jc w:val="center"/>
        <w:rPr>
          <w:rFonts w:ascii="Times New Roman" w:hAnsi="Times New Roman" w:cs="Times New Roman"/>
          <w:sz w:val="24"/>
          <w:szCs w:val="24"/>
        </w:rPr>
      </w:pPr>
      <w:r w:rsidRPr="00BC32DD">
        <w:rPr>
          <w:rFonts w:ascii="Times New Roman" w:hAnsi="Times New Roman" w:cs="Times New Roman"/>
          <w:sz w:val="24"/>
          <w:szCs w:val="24"/>
        </w:rPr>
        <w:t>10. Последствия признания Электронного аукциона</w:t>
      </w:r>
    </w:p>
    <w:p w:rsidR="00BC32DD" w:rsidRPr="00BC32DD" w:rsidRDefault="00BC32DD" w:rsidP="0034720D">
      <w:pPr>
        <w:autoSpaceDE w:val="0"/>
        <w:autoSpaceDN w:val="0"/>
        <w:adjustRightInd w:val="0"/>
        <w:spacing w:after="0" w:line="240" w:lineRule="auto"/>
        <w:jc w:val="center"/>
        <w:rPr>
          <w:rFonts w:ascii="Times New Roman" w:hAnsi="Times New Roman" w:cs="Times New Roman"/>
          <w:sz w:val="24"/>
          <w:szCs w:val="24"/>
        </w:rPr>
      </w:pPr>
      <w:r w:rsidRPr="00BC32DD">
        <w:rPr>
          <w:rFonts w:ascii="Times New Roman" w:hAnsi="Times New Roman" w:cs="Times New Roman"/>
          <w:sz w:val="24"/>
          <w:szCs w:val="24"/>
        </w:rPr>
        <w:t>несостоявшимся при рассмотрении первых частей Заявок</w:t>
      </w: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10.1. Электронный аукцион признается несостоявшимся в случае, если на основании результатов рассмотрения первых частей Заявок Аукционной комиссией принято решение:</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об отказе в допуске к участию в Электронном аукционе всех Заявителей;</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о признании только одного Заявителя участником Электронного аукциона.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10.2. В случае если Электронный аукцион признан несостоявшимся в связи с тем, что Аукционной комиссией принято решение о признании только одного Заявителя его участником, Оператор Электронной площадки в установленные Регламентом Электронной площадки сроки направляет Организатору Электронного аукциона вторую часть Заявки, поданной данным Заявителем.</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10.3. Организатор Электронного аукциона в течение одного рабочего дня передает в Аукционную комиссию вторую часть Заявки единственного участника Электронного аукциона.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10.4. Аукционная комиссия в течение трех рабочих дней с даты получения от Организатора Электронного аукциона второй части Заявки единственного участника Электронного аукциона рассматривает данную Заявку на предмет соответствия требованиям настоящего Положения и Извещения. Протокол рассмотрения Заявки единственного участника Электронного аукциона, подписанный членами Аукционной комиссии, передается Организатору Электронного аукциона.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10.5. Организатор Электронного аукциона в течение одного рабочего дня направляет Оператору Электронной площадки протокол рассмотрения Заявки единственного участника Электронного аукциона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10.6. Договор заключается с единственным участником Электронного аукциона, если этот участник и поданная им Заявка признаны соответствующими требованиям настоящего Положения и Извещения, на условиях, предусмотренных Извещением, по цене не ниже НМЦ.</w:t>
      </w: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jc w:val="center"/>
        <w:rPr>
          <w:rFonts w:ascii="Times New Roman" w:hAnsi="Times New Roman" w:cs="Times New Roman"/>
          <w:sz w:val="24"/>
          <w:szCs w:val="24"/>
        </w:rPr>
      </w:pPr>
      <w:r w:rsidRPr="00BC32DD">
        <w:rPr>
          <w:rFonts w:ascii="Times New Roman" w:hAnsi="Times New Roman" w:cs="Times New Roman"/>
          <w:sz w:val="24"/>
          <w:szCs w:val="24"/>
        </w:rPr>
        <w:t>11. Проведение Электронного аукциона</w:t>
      </w: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11.1. Порядок проведения Электронного аукциона определяется Регламентом Электронной площадки.</w:t>
      </w:r>
    </w:p>
    <w:p w:rsidR="00FC658C" w:rsidRPr="00BC32DD" w:rsidRDefault="00FC658C" w:rsidP="0034720D">
      <w:pPr>
        <w:autoSpaceDE w:val="0"/>
        <w:autoSpaceDN w:val="0"/>
        <w:adjustRightInd w:val="0"/>
        <w:spacing w:after="0" w:line="240" w:lineRule="auto"/>
        <w:ind w:firstLine="540"/>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jc w:val="center"/>
        <w:rPr>
          <w:rFonts w:ascii="Times New Roman" w:hAnsi="Times New Roman" w:cs="Times New Roman"/>
          <w:sz w:val="24"/>
          <w:szCs w:val="24"/>
        </w:rPr>
      </w:pPr>
      <w:r w:rsidRPr="00BC32DD">
        <w:rPr>
          <w:rFonts w:ascii="Times New Roman" w:hAnsi="Times New Roman" w:cs="Times New Roman"/>
          <w:sz w:val="24"/>
          <w:szCs w:val="24"/>
        </w:rPr>
        <w:t>12. Рассмотрение вторых частей Заявок на участие</w:t>
      </w:r>
    </w:p>
    <w:p w:rsidR="00BC32DD" w:rsidRPr="00BC32DD" w:rsidRDefault="00BC32DD" w:rsidP="0034720D">
      <w:pPr>
        <w:autoSpaceDE w:val="0"/>
        <w:autoSpaceDN w:val="0"/>
        <w:adjustRightInd w:val="0"/>
        <w:spacing w:after="0" w:line="240" w:lineRule="auto"/>
        <w:jc w:val="center"/>
        <w:rPr>
          <w:rFonts w:ascii="Times New Roman" w:hAnsi="Times New Roman" w:cs="Times New Roman"/>
          <w:sz w:val="24"/>
          <w:szCs w:val="24"/>
        </w:rPr>
      </w:pPr>
      <w:r w:rsidRPr="00BC32DD">
        <w:rPr>
          <w:rFonts w:ascii="Times New Roman" w:hAnsi="Times New Roman" w:cs="Times New Roman"/>
          <w:sz w:val="24"/>
          <w:szCs w:val="24"/>
        </w:rPr>
        <w:t>в Электронном аукционе</w:t>
      </w: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12.1. Оператор Электронной площадки в установленные Регламентом Электронной площадки сроки направляет Организатору Электронного аукциона вторые части Заявок.</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12.2. Организатор Электронного аукциона в течение одного рабочего дня направляет в Аукционную комиссию вторые части Заявок для рассмотрения в соответствии с требованиями, установленными настоящим Положением и Извещением.</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12.3. Аукционной комиссией на основании результатов рассмотрения вторых частей Заявок принимается решение о соответствии или о несоответствии Заявки требованиям, установленным настоящим Положением и Извещением.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BC32DD" w:rsidRPr="00EC7DD4"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bookmarkStart w:id="3" w:name="Par226"/>
      <w:bookmarkEnd w:id="3"/>
      <w:r w:rsidRPr="00EC7DD4">
        <w:rPr>
          <w:rFonts w:ascii="Times New Roman" w:hAnsi="Times New Roman" w:cs="Times New Roman"/>
          <w:sz w:val="24"/>
          <w:szCs w:val="24"/>
        </w:rPr>
        <w:t>12.4. Аукционная комиссия рассматривает вторые части Заявок, направленных до принятия решения о соответствии пяти таких Заявок требованиям, предусмотренным настоящим Положением и Извещением. В случае если в Электронном аукционе принимали участие менее десяти Участников Электронного аукциона и менее пяти заявок на участие в аукционе соответствуют указанным требованиям, Аукционная комиссия рассматривает вторые части Заявок, поданных всеми участниками Электронного аукциона, принявшими участие в Электронном аукционе.</w:t>
      </w:r>
    </w:p>
    <w:p w:rsidR="00BC32DD" w:rsidRPr="00E40E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12.5. Рассмотрение вторых частей Заявок начинается с Заявки, поданной его Участником, предложившим наиболее высокую цену Лота, и осуществляется с учетом ранжирования Заявок.</w:t>
      </w:r>
    </w:p>
    <w:p w:rsidR="00BC32DD" w:rsidRPr="00EC7DD4"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E40EDD">
        <w:rPr>
          <w:rFonts w:ascii="Times New Roman" w:hAnsi="Times New Roman" w:cs="Times New Roman"/>
          <w:sz w:val="24"/>
          <w:szCs w:val="24"/>
        </w:rPr>
        <w:t xml:space="preserve">12.6. В случае если в соответствии с </w:t>
      </w:r>
      <w:hyperlink w:anchor="Par226" w:history="1">
        <w:r w:rsidRPr="00E40EDD">
          <w:rPr>
            <w:rFonts w:ascii="Times New Roman" w:hAnsi="Times New Roman" w:cs="Times New Roman"/>
            <w:sz w:val="24"/>
            <w:szCs w:val="24"/>
          </w:rPr>
          <w:t>пунктом 12.4</w:t>
        </w:r>
      </w:hyperlink>
      <w:r w:rsidRPr="00E40EDD">
        <w:rPr>
          <w:rFonts w:ascii="Times New Roman" w:hAnsi="Times New Roman" w:cs="Times New Roman"/>
          <w:sz w:val="24"/>
          <w:szCs w:val="24"/>
        </w:rPr>
        <w:t xml:space="preserve"> настоящего Положения не выявлены пять Заявок, соответствующих требованиям, установленным </w:t>
      </w:r>
      <w:r w:rsidRPr="00EC7DD4">
        <w:rPr>
          <w:rFonts w:ascii="Times New Roman" w:hAnsi="Times New Roman" w:cs="Times New Roman"/>
          <w:sz w:val="24"/>
          <w:szCs w:val="24"/>
        </w:rPr>
        <w:t>настоящим Положением и Извещением, из десяти Заявок, направленных ранее Организатору Электронного аукциона по результатам ранжирования, в сроки, установленные Регламентом Электронной площадки с момента поступления соответствующего уведомления Организатора Электронного аукциона, Оператор Электронной площадки направляет Организатору Электронного аукциона все вторые части Заявок его участников для выявления пяти Заявок, соответствующих требованиям, установленным настоящим Положением и Извещением.</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12.7. Общий срок рассмотрения вторых частей Заявок не может превышать трех рабочих дней с даты размещения на Электронной площадке Протокола Электронного аукциона.</w:t>
      </w: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jc w:val="center"/>
        <w:rPr>
          <w:rFonts w:ascii="Times New Roman" w:hAnsi="Times New Roman" w:cs="Times New Roman"/>
          <w:sz w:val="24"/>
          <w:szCs w:val="24"/>
        </w:rPr>
      </w:pPr>
      <w:r w:rsidRPr="00BC32DD">
        <w:rPr>
          <w:rFonts w:ascii="Times New Roman" w:hAnsi="Times New Roman" w:cs="Times New Roman"/>
          <w:sz w:val="24"/>
          <w:szCs w:val="24"/>
        </w:rPr>
        <w:t>13. Признание Заявок не соответствующими требованиям</w:t>
      </w:r>
    </w:p>
    <w:p w:rsidR="00BC32DD" w:rsidRPr="00BC32DD" w:rsidRDefault="00BC32DD" w:rsidP="0034720D">
      <w:pPr>
        <w:autoSpaceDE w:val="0"/>
        <w:autoSpaceDN w:val="0"/>
        <w:adjustRightInd w:val="0"/>
        <w:spacing w:after="0" w:line="240" w:lineRule="auto"/>
        <w:jc w:val="center"/>
        <w:rPr>
          <w:rFonts w:ascii="Times New Roman" w:hAnsi="Times New Roman" w:cs="Times New Roman"/>
          <w:sz w:val="24"/>
          <w:szCs w:val="24"/>
        </w:rPr>
      </w:pPr>
      <w:r w:rsidRPr="00BC32DD">
        <w:rPr>
          <w:rFonts w:ascii="Times New Roman" w:hAnsi="Times New Roman" w:cs="Times New Roman"/>
          <w:sz w:val="24"/>
          <w:szCs w:val="24"/>
        </w:rPr>
        <w:t>Положения и Извещения</w:t>
      </w: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13.1. Заявка признается не соответствующей требованиям, установленным настоящим Положением и Извещением, в случае:</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xml:space="preserve">- непредставления документов и информации, которые предусмотрены </w:t>
      </w:r>
      <w:hyperlink w:anchor="Par156" w:history="1">
        <w:r w:rsidRPr="00EC7DD4">
          <w:rPr>
            <w:rFonts w:ascii="Times New Roman" w:hAnsi="Times New Roman" w:cs="Times New Roman"/>
            <w:sz w:val="24"/>
            <w:szCs w:val="24"/>
          </w:rPr>
          <w:t>пунктом 7.4</w:t>
        </w:r>
      </w:hyperlink>
      <w:r w:rsidRPr="00EC7DD4">
        <w:rPr>
          <w:rFonts w:ascii="Times New Roman" w:hAnsi="Times New Roman" w:cs="Times New Roman"/>
          <w:sz w:val="24"/>
          <w:szCs w:val="24"/>
        </w:rPr>
        <w:t xml:space="preserve"> </w:t>
      </w:r>
      <w:r w:rsidRPr="00BC32DD">
        <w:rPr>
          <w:rFonts w:ascii="Times New Roman" w:hAnsi="Times New Roman" w:cs="Times New Roman"/>
          <w:sz w:val="24"/>
          <w:szCs w:val="24"/>
        </w:rPr>
        <w:t>настоящего Положения, несоответствия указанных документов и информации требованиям, установленным настоящим Положением и Извещением, наличия в указанных документах недостоверной информации об участнике Электронного аукциона на дату и время окончания срока подачи Заявок;</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несоответствия участника Электронного аукциона требованиям, установленным настоящим Положением и Извещением.</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13.2. В случае если Аукционной комиссией принято решение о несоответствии требованиям, установленным настоящим Положением и Извещением, всех вторых частей Заявок, Электронный аукцион признается несостоявшимся.</w:t>
      </w:r>
    </w:p>
    <w:p w:rsid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E40EDD" w:rsidRDefault="00E40EDD" w:rsidP="0034720D">
      <w:pPr>
        <w:autoSpaceDE w:val="0"/>
        <w:autoSpaceDN w:val="0"/>
        <w:adjustRightInd w:val="0"/>
        <w:spacing w:after="0" w:line="240" w:lineRule="auto"/>
        <w:jc w:val="both"/>
        <w:rPr>
          <w:rFonts w:ascii="Times New Roman" w:hAnsi="Times New Roman" w:cs="Times New Roman"/>
          <w:sz w:val="24"/>
          <w:szCs w:val="24"/>
        </w:rPr>
      </w:pPr>
    </w:p>
    <w:p w:rsidR="00E40EDD" w:rsidRDefault="00E40EDD" w:rsidP="0034720D">
      <w:pPr>
        <w:autoSpaceDE w:val="0"/>
        <w:autoSpaceDN w:val="0"/>
        <w:adjustRightInd w:val="0"/>
        <w:spacing w:after="0" w:line="240" w:lineRule="auto"/>
        <w:jc w:val="both"/>
        <w:rPr>
          <w:rFonts w:ascii="Times New Roman" w:hAnsi="Times New Roman" w:cs="Times New Roman"/>
          <w:sz w:val="24"/>
          <w:szCs w:val="24"/>
        </w:rPr>
      </w:pPr>
    </w:p>
    <w:p w:rsidR="00E40EDD" w:rsidRDefault="00E40EDD" w:rsidP="0034720D">
      <w:pPr>
        <w:autoSpaceDE w:val="0"/>
        <w:autoSpaceDN w:val="0"/>
        <w:adjustRightInd w:val="0"/>
        <w:spacing w:after="0" w:line="240" w:lineRule="auto"/>
        <w:jc w:val="both"/>
        <w:rPr>
          <w:rFonts w:ascii="Times New Roman" w:hAnsi="Times New Roman" w:cs="Times New Roman"/>
          <w:sz w:val="24"/>
          <w:szCs w:val="24"/>
        </w:rPr>
      </w:pPr>
    </w:p>
    <w:p w:rsidR="00E40EDD" w:rsidRPr="00BC32DD" w:rsidRDefault="00E40E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jc w:val="center"/>
        <w:rPr>
          <w:rFonts w:ascii="Times New Roman" w:hAnsi="Times New Roman" w:cs="Times New Roman"/>
          <w:sz w:val="24"/>
          <w:szCs w:val="24"/>
        </w:rPr>
      </w:pPr>
      <w:r w:rsidRPr="00BC32DD">
        <w:rPr>
          <w:rFonts w:ascii="Times New Roman" w:hAnsi="Times New Roman" w:cs="Times New Roman"/>
          <w:sz w:val="24"/>
          <w:szCs w:val="24"/>
        </w:rPr>
        <w:t>14. Подведение итогов Электронного аукциона</w:t>
      </w:r>
    </w:p>
    <w:p w:rsidR="00E40EDD" w:rsidRDefault="00E40EDD" w:rsidP="0034720D">
      <w:pPr>
        <w:autoSpaceDE w:val="0"/>
        <w:autoSpaceDN w:val="0"/>
        <w:adjustRightInd w:val="0"/>
        <w:spacing w:after="0" w:line="240" w:lineRule="auto"/>
        <w:ind w:firstLine="540"/>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14.1. Победителем Электронного аукциона признается его Участник, который предложил наиболее высокую цену за право заключения Договора и Заявка которого соответствует требованиям, установленным настоящим Положением и Извещением.</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xml:space="preserve">14.2. Результаты рассмотрения вторых частей Заявок оформляются протоколом подведения итогов Электронного аукциона, который подписывается всеми участвовавшими в рассмотрении этих Заявок членами Аукционной комиссии, и не позднее одного рабочего дня, следующего за датой подписания указанного протокола, размещаются на Официальном сайте (sergiev-reg.ru), Официальном </w:t>
      </w:r>
      <w:r w:rsidR="00B608E1">
        <w:rPr>
          <w:rFonts w:ascii="Times New Roman" w:hAnsi="Times New Roman" w:cs="Times New Roman"/>
          <w:sz w:val="24"/>
          <w:szCs w:val="24"/>
        </w:rPr>
        <w:t>сайте торгов (www.torgi.gov.ru)</w:t>
      </w:r>
      <w:r w:rsidRPr="00BC32DD">
        <w:rPr>
          <w:rFonts w:ascii="Times New Roman" w:hAnsi="Times New Roman" w:cs="Times New Roman"/>
          <w:sz w:val="24"/>
          <w:szCs w:val="24"/>
        </w:rPr>
        <w:t xml:space="preserve"> и Электронной площадке.</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14.3. Последовательность действий Оператора Электронной площадки и сроки их выполнения установлены Регламентом Электронной площадки.</w:t>
      </w: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jc w:val="center"/>
        <w:rPr>
          <w:rFonts w:ascii="Times New Roman" w:hAnsi="Times New Roman" w:cs="Times New Roman"/>
          <w:sz w:val="24"/>
          <w:szCs w:val="24"/>
        </w:rPr>
      </w:pPr>
      <w:r w:rsidRPr="00BC32DD">
        <w:rPr>
          <w:rFonts w:ascii="Times New Roman" w:hAnsi="Times New Roman" w:cs="Times New Roman"/>
          <w:sz w:val="24"/>
          <w:szCs w:val="24"/>
        </w:rPr>
        <w:t>15. Порядок заключения Договора</w:t>
      </w: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15.1. Организатор Электронного аукциона в течение пяти рабочих дней со дня размещения протокола подведения итогов Электронного аукциона на Электронной площадке готовит проекты Договоров, направляет Оператору Электронной площадки проекты Договоров в соответствии с ценой Лота, предложенной Победителем Электронного аукциона. Оператор Электронной площадки в сроки, установленные Регламентом Электронной площадки, направляет поступившие документы Победителю Электронного аукциона.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bookmarkStart w:id="4" w:name="Par248"/>
      <w:bookmarkEnd w:id="4"/>
      <w:r w:rsidRPr="00BC32DD">
        <w:rPr>
          <w:rFonts w:ascii="Times New Roman" w:hAnsi="Times New Roman" w:cs="Times New Roman"/>
          <w:sz w:val="24"/>
          <w:szCs w:val="24"/>
        </w:rPr>
        <w:t>15.2. Договор подлежит заключению не ранее чем через 10 рабочих дней и в срок не позднее 20 рабочих дней с даты размещения на Электронной площадке протокола о результатах Электронного аукциона.</w:t>
      </w:r>
    </w:p>
    <w:p w:rsidR="00BC32DD" w:rsidRPr="00E40E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xml:space="preserve">15.3. Победитель Электронного аукциона в </w:t>
      </w:r>
      <w:r w:rsidRPr="00E40EDD">
        <w:rPr>
          <w:rFonts w:ascii="Times New Roman" w:hAnsi="Times New Roman" w:cs="Times New Roman"/>
          <w:sz w:val="24"/>
          <w:szCs w:val="24"/>
        </w:rPr>
        <w:t xml:space="preserve">соответствии с </w:t>
      </w:r>
      <w:hyperlink w:anchor="Par248" w:history="1">
        <w:r w:rsidRPr="00E40EDD">
          <w:rPr>
            <w:rFonts w:ascii="Times New Roman" w:hAnsi="Times New Roman" w:cs="Times New Roman"/>
            <w:sz w:val="24"/>
            <w:szCs w:val="24"/>
          </w:rPr>
          <w:t>пунктом 15.2</w:t>
        </w:r>
      </w:hyperlink>
      <w:r w:rsidRPr="00E40EDD">
        <w:rPr>
          <w:rFonts w:ascii="Times New Roman" w:hAnsi="Times New Roman" w:cs="Times New Roman"/>
          <w:sz w:val="24"/>
          <w:szCs w:val="24"/>
        </w:rPr>
        <w:t xml:space="preserve"> настоящего Положения подписывает проект Договора, представляет обеспечение исполнения обязательств по Договору (если данное условие предусмотрено Извещением), а также представляет Организатору Электронного аукциона подписанный Договор на бумажных носителях в двух экземплярах.</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E40EDD">
        <w:rPr>
          <w:rFonts w:ascii="Times New Roman" w:hAnsi="Times New Roman" w:cs="Times New Roman"/>
          <w:sz w:val="24"/>
          <w:szCs w:val="24"/>
        </w:rPr>
        <w:t xml:space="preserve">15.4. Организатор аукциона в соответствии с </w:t>
      </w:r>
      <w:hyperlink w:anchor="Par248" w:history="1">
        <w:r w:rsidRPr="00E40EDD">
          <w:rPr>
            <w:rFonts w:ascii="Times New Roman" w:hAnsi="Times New Roman" w:cs="Times New Roman"/>
            <w:sz w:val="24"/>
            <w:szCs w:val="24"/>
          </w:rPr>
          <w:t>пунктом 15.2</w:t>
        </w:r>
      </w:hyperlink>
      <w:r w:rsidRPr="00E40EDD">
        <w:rPr>
          <w:rFonts w:ascii="Times New Roman" w:hAnsi="Times New Roman" w:cs="Times New Roman"/>
          <w:sz w:val="24"/>
          <w:szCs w:val="24"/>
        </w:rPr>
        <w:t xml:space="preserve"> настоящего Положения подтверждает предоставление обеспечения исполнения обязательств по Договору, подписание победителем Электронного аукциона Договора, направляет </w:t>
      </w:r>
      <w:r w:rsidRPr="00BC32DD">
        <w:rPr>
          <w:rFonts w:ascii="Times New Roman" w:hAnsi="Times New Roman" w:cs="Times New Roman"/>
          <w:sz w:val="24"/>
          <w:szCs w:val="24"/>
        </w:rPr>
        <w:t>соответствующее уведомление Оператору Электронной площадки и возвращает победителю Электронного аукциона один экземпляр Договора, подписанного с обеих сторон.</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15.5. Победитель Электронного аукциона признается уклонившимся от исполнения обязательств по результатам Электронного аукциона, если он в течение 10 рабочих дней с момента получения проекта Договора не предоставит обеспечение исполнения обязательств по Договору (если предусмотрено Извещением) и/или не подпишет Договор, и/или не представит Организатору Электронного аукциона подписанный на бумажных носителях Договор в двух экземплярах.</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15.6. В случае уклонения или отказа победителя аукциона от исполнения обязательств по результатам Электронного аукциона, Организатор аукциона в течение одного рабочего дня направляет в Аукционную комиссию сведения о Победителе Электронного аукциона, уклонившемся или отказавшемся от исполнения обязательств по результатам Электронного аукциона.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Аукционная комиссия в течение одного рабочего дня, следующего за днем получения сведений об уклонении или отказе от исполнения обязательств по результатам Электронного аукциона, принимает решение о признании Победителя Электронного аукциона уклонившимся, а также о признании Победителем Электронного аукциона участника, сделавшего предпоследнее предложение по цене лота, что оформляется протоколом.</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lastRenderedPageBreak/>
        <w:t>Протокол в течение одного рабочего дня направляется Организатору аукциона, который, в свою очередь, направляет указанный протокол Оператору Электронной площадки и размещает его на Официальном сайте (sergiev-reg.ru), Официальном сайте торгов (www.torgi.gov.ru) и Электронной площадке. Победителю Электронного аукциона, уклонившемуся от заключения Договора, задаток не возвращается.</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15.7. Если Договор не заключен ни с единственным Участником, ни с Победителем Электронного аукциона, ни с Участником Электронного аукциона, сделавшим предпоследнее предложение о цене, Электронный аукцион признается несостоявшимся. В данном случае Организатор аукциона в месячный срок вправе объявить о проведении нового Электронного аукциона. В случае объявления о проведении нового Электронного аукциона Организатор Электронного аукциона вправе изменить условия Электронного аукциона.</w:t>
      </w:r>
    </w:p>
    <w:p w:rsidR="00092BA9" w:rsidRDefault="00092BA9" w:rsidP="0034720D">
      <w:pPr>
        <w:spacing w:after="0" w:line="240" w:lineRule="auto"/>
        <w:rPr>
          <w:rFonts w:ascii="Times New Roman" w:hAnsi="Times New Roman" w:cs="Times New Roman"/>
          <w:sz w:val="24"/>
          <w:szCs w:val="24"/>
        </w:rPr>
      </w:pPr>
    </w:p>
    <w:p w:rsidR="004E7E83" w:rsidRDefault="004E7E83" w:rsidP="0034720D">
      <w:pPr>
        <w:spacing w:after="0" w:line="240" w:lineRule="auto"/>
        <w:rPr>
          <w:rFonts w:ascii="Times New Roman" w:hAnsi="Times New Roman" w:cs="Times New Roman"/>
          <w:sz w:val="24"/>
          <w:szCs w:val="24"/>
        </w:rPr>
      </w:pPr>
    </w:p>
    <w:p w:rsidR="004E7E83" w:rsidRDefault="004E7E83" w:rsidP="0034720D">
      <w:pPr>
        <w:spacing w:after="0" w:line="240" w:lineRule="auto"/>
        <w:rPr>
          <w:rFonts w:ascii="Times New Roman" w:hAnsi="Times New Roman" w:cs="Times New Roman"/>
          <w:sz w:val="24"/>
          <w:szCs w:val="24"/>
        </w:rPr>
      </w:pPr>
    </w:p>
    <w:p w:rsidR="004E7E83" w:rsidRDefault="004E7E83">
      <w:pPr>
        <w:rPr>
          <w:rFonts w:ascii="Times New Roman" w:hAnsi="Times New Roman" w:cs="Times New Roman"/>
          <w:sz w:val="24"/>
          <w:szCs w:val="24"/>
        </w:rPr>
      </w:pPr>
    </w:p>
    <w:p w:rsidR="004E7E83" w:rsidRDefault="004E7E83">
      <w:pPr>
        <w:rPr>
          <w:rFonts w:ascii="Times New Roman" w:hAnsi="Times New Roman" w:cs="Times New Roman"/>
          <w:sz w:val="24"/>
          <w:szCs w:val="24"/>
        </w:rPr>
      </w:pPr>
    </w:p>
    <w:p w:rsidR="004E7E83" w:rsidRDefault="004E7E83">
      <w:pPr>
        <w:rPr>
          <w:rFonts w:ascii="Times New Roman" w:hAnsi="Times New Roman" w:cs="Times New Roman"/>
          <w:sz w:val="24"/>
          <w:szCs w:val="24"/>
        </w:rPr>
      </w:pPr>
    </w:p>
    <w:p w:rsidR="004E7E83" w:rsidRDefault="004E7E83">
      <w:pPr>
        <w:rPr>
          <w:rFonts w:ascii="Times New Roman" w:hAnsi="Times New Roman" w:cs="Times New Roman"/>
          <w:sz w:val="24"/>
          <w:szCs w:val="24"/>
        </w:rPr>
      </w:pPr>
    </w:p>
    <w:p w:rsidR="004E7E83" w:rsidRDefault="004E7E83">
      <w:pPr>
        <w:rPr>
          <w:rFonts w:ascii="Times New Roman" w:hAnsi="Times New Roman" w:cs="Times New Roman"/>
          <w:sz w:val="24"/>
          <w:szCs w:val="24"/>
        </w:rPr>
      </w:pPr>
    </w:p>
    <w:p w:rsidR="004E7E83" w:rsidRDefault="004E7E83">
      <w:pPr>
        <w:rPr>
          <w:rFonts w:ascii="Times New Roman" w:hAnsi="Times New Roman" w:cs="Times New Roman"/>
          <w:sz w:val="24"/>
          <w:szCs w:val="24"/>
        </w:rPr>
      </w:pPr>
    </w:p>
    <w:p w:rsidR="004E7E83" w:rsidRDefault="004E7E83">
      <w:pPr>
        <w:rPr>
          <w:rFonts w:ascii="Times New Roman" w:hAnsi="Times New Roman" w:cs="Times New Roman"/>
          <w:sz w:val="24"/>
          <w:szCs w:val="24"/>
        </w:rPr>
      </w:pPr>
    </w:p>
    <w:p w:rsidR="004E7E83" w:rsidRDefault="004E7E83">
      <w:pPr>
        <w:rPr>
          <w:rFonts w:ascii="Times New Roman" w:hAnsi="Times New Roman" w:cs="Times New Roman"/>
          <w:sz w:val="24"/>
          <w:szCs w:val="24"/>
        </w:rPr>
      </w:pPr>
    </w:p>
    <w:p w:rsidR="004E7E83" w:rsidRDefault="004E7E83">
      <w:pPr>
        <w:rPr>
          <w:rFonts w:ascii="Times New Roman" w:hAnsi="Times New Roman" w:cs="Times New Roman"/>
          <w:sz w:val="24"/>
          <w:szCs w:val="24"/>
        </w:rPr>
      </w:pPr>
    </w:p>
    <w:p w:rsidR="004E7E83" w:rsidRDefault="004E7E83">
      <w:pPr>
        <w:rPr>
          <w:rFonts w:ascii="Times New Roman" w:hAnsi="Times New Roman" w:cs="Times New Roman"/>
          <w:sz w:val="24"/>
          <w:szCs w:val="24"/>
        </w:rPr>
      </w:pPr>
    </w:p>
    <w:p w:rsidR="004E7E83" w:rsidRDefault="004E7E83">
      <w:pPr>
        <w:rPr>
          <w:rFonts w:ascii="Times New Roman" w:hAnsi="Times New Roman" w:cs="Times New Roman"/>
          <w:sz w:val="24"/>
          <w:szCs w:val="24"/>
        </w:rPr>
      </w:pPr>
    </w:p>
    <w:p w:rsidR="004E7E83" w:rsidRDefault="004E7E83">
      <w:pPr>
        <w:rPr>
          <w:rFonts w:ascii="Times New Roman" w:hAnsi="Times New Roman" w:cs="Times New Roman"/>
          <w:sz w:val="24"/>
          <w:szCs w:val="24"/>
        </w:rPr>
      </w:pPr>
    </w:p>
    <w:p w:rsidR="0034720D" w:rsidRDefault="0034720D">
      <w:pPr>
        <w:rPr>
          <w:rFonts w:ascii="Times New Roman" w:hAnsi="Times New Roman" w:cs="Times New Roman"/>
          <w:sz w:val="24"/>
          <w:szCs w:val="24"/>
        </w:rPr>
      </w:pPr>
    </w:p>
    <w:p w:rsidR="00FC658C" w:rsidRDefault="00FC658C">
      <w:pPr>
        <w:rPr>
          <w:rFonts w:ascii="Times New Roman" w:hAnsi="Times New Roman" w:cs="Times New Roman"/>
          <w:sz w:val="24"/>
          <w:szCs w:val="24"/>
        </w:rPr>
      </w:pPr>
    </w:p>
    <w:p w:rsidR="00FC658C" w:rsidRDefault="00FC658C">
      <w:pPr>
        <w:rPr>
          <w:rFonts w:ascii="Times New Roman" w:hAnsi="Times New Roman" w:cs="Times New Roman"/>
          <w:sz w:val="24"/>
          <w:szCs w:val="24"/>
        </w:rPr>
      </w:pPr>
    </w:p>
    <w:p w:rsidR="00FC658C" w:rsidRDefault="00FC658C">
      <w:pPr>
        <w:rPr>
          <w:rFonts w:ascii="Times New Roman" w:hAnsi="Times New Roman" w:cs="Times New Roman"/>
          <w:sz w:val="24"/>
          <w:szCs w:val="24"/>
        </w:rPr>
      </w:pPr>
    </w:p>
    <w:p w:rsidR="00FC658C" w:rsidRDefault="00FC658C">
      <w:pPr>
        <w:rPr>
          <w:rFonts w:ascii="Times New Roman" w:hAnsi="Times New Roman" w:cs="Times New Roman"/>
          <w:sz w:val="24"/>
          <w:szCs w:val="24"/>
        </w:rPr>
      </w:pPr>
    </w:p>
    <w:p w:rsidR="00FC658C" w:rsidRDefault="00FC658C">
      <w:pPr>
        <w:rPr>
          <w:rFonts w:ascii="Times New Roman" w:hAnsi="Times New Roman" w:cs="Times New Roman"/>
          <w:sz w:val="24"/>
          <w:szCs w:val="24"/>
        </w:rPr>
      </w:pPr>
    </w:p>
    <w:p w:rsidR="00FC658C" w:rsidRDefault="00FC658C">
      <w:pPr>
        <w:rPr>
          <w:rFonts w:ascii="Times New Roman" w:hAnsi="Times New Roman" w:cs="Times New Roman"/>
          <w:sz w:val="24"/>
          <w:szCs w:val="24"/>
        </w:rPr>
      </w:pPr>
    </w:p>
    <w:p w:rsidR="0034720D" w:rsidRDefault="0034720D">
      <w:pPr>
        <w:rPr>
          <w:rFonts w:ascii="Times New Roman" w:hAnsi="Times New Roman" w:cs="Times New Roman"/>
          <w:sz w:val="24"/>
          <w:szCs w:val="24"/>
        </w:rPr>
      </w:pPr>
    </w:p>
    <w:p w:rsidR="0034720D" w:rsidRPr="0034720D" w:rsidRDefault="0034720D">
      <w:pPr>
        <w:rPr>
          <w:rFonts w:ascii="Times New Roman" w:hAnsi="Times New Roman" w:cs="Times New Roman"/>
          <w:sz w:val="24"/>
          <w:szCs w:val="24"/>
        </w:rPr>
      </w:pPr>
    </w:p>
    <w:p w:rsidR="004E7E83" w:rsidRPr="0034720D" w:rsidRDefault="004E7E83" w:rsidP="004E7E83">
      <w:pPr>
        <w:autoSpaceDE w:val="0"/>
        <w:autoSpaceDN w:val="0"/>
        <w:adjustRightInd w:val="0"/>
        <w:spacing w:after="0" w:line="240" w:lineRule="auto"/>
        <w:jc w:val="right"/>
        <w:outlineLvl w:val="0"/>
        <w:rPr>
          <w:rFonts w:ascii="Times New Roman" w:hAnsi="Times New Roman" w:cs="Times New Roman"/>
          <w:sz w:val="24"/>
          <w:szCs w:val="24"/>
        </w:rPr>
      </w:pPr>
      <w:r w:rsidRPr="0034720D">
        <w:rPr>
          <w:rFonts w:ascii="Times New Roman" w:hAnsi="Times New Roman" w:cs="Times New Roman"/>
          <w:sz w:val="24"/>
          <w:szCs w:val="24"/>
        </w:rPr>
        <w:lastRenderedPageBreak/>
        <w:t>Приложение 1</w:t>
      </w:r>
    </w:p>
    <w:p w:rsidR="004E7E83" w:rsidRPr="0034720D" w:rsidRDefault="004E7E83" w:rsidP="004E7E83">
      <w:pPr>
        <w:autoSpaceDE w:val="0"/>
        <w:autoSpaceDN w:val="0"/>
        <w:adjustRightInd w:val="0"/>
        <w:spacing w:after="0" w:line="240" w:lineRule="auto"/>
        <w:jc w:val="right"/>
        <w:rPr>
          <w:rFonts w:ascii="Times New Roman" w:hAnsi="Times New Roman" w:cs="Times New Roman"/>
          <w:sz w:val="24"/>
          <w:szCs w:val="24"/>
        </w:rPr>
      </w:pPr>
      <w:r w:rsidRPr="0034720D">
        <w:rPr>
          <w:rFonts w:ascii="Times New Roman" w:hAnsi="Times New Roman" w:cs="Times New Roman"/>
          <w:sz w:val="24"/>
          <w:szCs w:val="24"/>
        </w:rPr>
        <w:t>к Положению о проведении электронного</w:t>
      </w:r>
    </w:p>
    <w:p w:rsidR="004E7E83" w:rsidRPr="0034720D" w:rsidRDefault="004E7E83" w:rsidP="004E7E83">
      <w:pPr>
        <w:autoSpaceDE w:val="0"/>
        <w:autoSpaceDN w:val="0"/>
        <w:adjustRightInd w:val="0"/>
        <w:spacing w:after="0" w:line="240" w:lineRule="auto"/>
        <w:jc w:val="right"/>
        <w:rPr>
          <w:rFonts w:ascii="Times New Roman" w:hAnsi="Times New Roman" w:cs="Times New Roman"/>
          <w:sz w:val="24"/>
          <w:szCs w:val="24"/>
        </w:rPr>
      </w:pPr>
      <w:r w:rsidRPr="0034720D">
        <w:rPr>
          <w:rFonts w:ascii="Times New Roman" w:hAnsi="Times New Roman" w:cs="Times New Roman"/>
          <w:sz w:val="24"/>
          <w:szCs w:val="24"/>
        </w:rPr>
        <w:t>аукциона на право заключения договоров</w:t>
      </w:r>
    </w:p>
    <w:p w:rsidR="004E7E83" w:rsidRPr="0034720D" w:rsidRDefault="004E7E83" w:rsidP="004E7E83">
      <w:pPr>
        <w:autoSpaceDE w:val="0"/>
        <w:autoSpaceDN w:val="0"/>
        <w:adjustRightInd w:val="0"/>
        <w:spacing w:after="0" w:line="240" w:lineRule="auto"/>
        <w:jc w:val="right"/>
        <w:rPr>
          <w:rFonts w:ascii="Times New Roman" w:hAnsi="Times New Roman" w:cs="Times New Roman"/>
          <w:sz w:val="24"/>
          <w:szCs w:val="24"/>
        </w:rPr>
      </w:pPr>
      <w:r w:rsidRPr="0034720D">
        <w:rPr>
          <w:rFonts w:ascii="Times New Roman" w:hAnsi="Times New Roman" w:cs="Times New Roman"/>
          <w:sz w:val="24"/>
          <w:szCs w:val="24"/>
        </w:rPr>
        <w:t>на установку и эксплуатацию</w:t>
      </w:r>
    </w:p>
    <w:p w:rsidR="004E7E83" w:rsidRPr="0034720D" w:rsidRDefault="004E7E83" w:rsidP="004E7E83">
      <w:pPr>
        <w:autoSpaceDE w:val="0"/>
        <w:autoSpaceDN w:val="0"/>
        <w:adjustRightInd w:val="0"/>
        <w:spacing w:after="0" w:line="240" w:lineRule="auto"/>
        <w:jc w:val="right"/>
        <w:rPr>
          <w:rFonts w:ascii="Times New Roman" w:hAnsi="Times New Roman" w:cs="Times New Roman"/>
          <w:sz w:val="24"/>
          <w:szCs w:val="24"/>
        </w:rPr>
      </w:pPr>
      <w:r w:rsidRPr="0034720D">
        <w:rPr>
          <w:rFonts w:ascii="Times New Roman" w:hAnsi="Times New Roman" w:cs="Times New Roman"/>
          <w:sz w:val="24"/>
          <w:szCs w:val="24"/>
        </w:rPr>
        <w:t>рекламных конструкций</w:t>
      </w:r>
    </w:p>
    <w:p w:rsidR="004E7E83" w:rsidRPr="0034720D" w:rsidRDefault="004E7E83" w:rsidP="004E7E83">
      <w:pPr>
        <w:autoSpaceDE w:val="0"/>
        <w:autoSpaceDN w:val="0"/>
        <w:adjustRightInd w:val="0"/>
        <w:spacing w:after="0" w:line="240" w:lineRule="auto"/>
        <w:jc w:val="both"/>
        <w:rPr>
          <w:rFonts w:ascii="Times New Roman" w:hAnsi="Times New Roman" w:cs="Times New Roman"/>
          <w:sz w:val="24"/>
          <w:szCs w:val="24"/>
        </w:rPr>
      </w:pPr>
    </w:p>
    <w:p w:rsidR="004E7E83" w:rsidRPr="0034720D" w:rsidRDefault="004E7E83" w:rsidP="004E7E83">
      <w:pPr>
        <w:autoSpaceDE w:val="0"/>
        <w:autoSpaceDN w:val="0"/>
        <w:adjustRightInd w:val="0"/>
        <w:spacing w:after="0" w:line="240" w:lineRule="auto"/>
        <w:jc w:val="right"/>
        <w:rPr>
          <w:rFonts w:ascii="Times New Roman" w:hAnsi="Times New Roman" w:cs="Times New Roman"/>
          <w:sz w:val="24"/>
          <w:szCs w:val="24"/>
        </w:rPr>
      </w:pPr>
      <w:r w:rsidRPr="0034720D">
        <w:rPr>
          <w:rFonts w:ascii="Times New Roman" w:hAnsi="Times New Roman" w:cs="Times New Roman"/>
          <w:sz w:val="24"/>
          <w:szCs w:val="24"/>
        </w:rPr>
        <w:t>ФОРМА ИЗВЕЩЕНИЯ</w:t>
      </w:r>
    </w:p>
    <w:p w:rsidR="004E7E83" w:rsidRDefault="004E7E83" w:rsidP="004E7E83">
      <w:pPr>
        <w:autoSpaceDE w:val="0"/>
        <w:autoSpaceDN w:val="0"/>
        <w:adjustRightInd w:val="0"/>
        <w:spacing w:after="0" w:line="240" w:lineRule="auto"/>
        <w:jc w:val="both"/>
        <w:rPr>
          <w:rFonts w:ascii="Arial" w:hAnsi="Arial" w:cs="Arial"/>
          <w:sz w:val="20"/>
          <w:szCs w:val="20"/>
        </w:rPr>
      </w:pPr>
    </w:p>
    <w:p w:rsidR="009F5067" w:rsidRPr="00CC433A" w:rsidRDefault="009F5067" w:rsidP="009F5067">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CC433A">
        <w:rPr>
          <w:rFonts w:ascii="Times New Roman" w:hAnsi="Times New Roman" w:cs="Times New Roman"/>
          <w:bCs/>
          <w:sz w:val="24"/>
          <w:szCs w:val="24"/>
        </w:rPr>
        <w:t>ИЗВЕЩЕНИЕ</w:t>
      </w:r>
    </w:p>
    <w:p w:rsidR="009F5067" w:rsidRPr="00FC658C" w:rsidRDefault="009F5067" w:rsidP="009F5067">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r w:rsidRPr="00CC433A">
        <w:rPr>
          <w:rFonts w:ascii="Times New Roman" w:hAnsi="Times New Roman" w:cs="Times New Roman"/>
          <w:bCs/>
          <w:sz w:val="24"/>
          <w:szCs w:val="24"/>
        </w:rPr>
        <w:t xml:space="preserve">о </w:t>
      </w:r>
      <w:r w:rsidRPr="00FC658C">
        <w:rPr>
          <w:rFonts w:ascii="Times New Roman" w:hAnsi="Times New Roman" w:cs="Times New Roman"/>
          <w:bCs/>
          <w:sz w:val="24"/>
          <w:szCs w:val="24"/>
        </w:rPr>
        <w:t xml:space="preserve">проведении открытого аукциона в электронной форме на право заключения договора на установку и эксплуатацию рекламных конструкций на </w:t>
      </w:r>
      <w:r w:rsidRPr="00FC658C">
        <w:rPr>
          <w:rFonts w:ascii="Times New Roman" w:hAnsi="Times New Roman" w:cs="Times New Roman"/>
          <w:sz w:val="24"/>
          <w:szCs w:val="24"/>
        </w:rPr>
        <w:t xml:space="preserve">земельном участке, здании и ином недвижимом имуществе, находящемся в собственности </w:t>
      </w:r>
    </w:p>
    <w:p w:rsidR="004E7E83" w:rsidRPr="00FC658C" w:rsidRDefault="004E7E83" w:rsidP="004E7E83">
      <w:pPr>
        <w:autoSpaceDE w:val="0"/>
        <w:autoSpaceDN w:val="0"/>
        <w:adjustRightInd w:val="0"/>
        <w:spacing w:after="0" w:line="240" w:lineRule="auto"/>
        <w:jc w:val="center"/>
        <w:rPr>
          <w:rFonts w:ascii="Times New Roman" w:hAnsi="Times New Roman" w:cs="Times New Roman"/>
          <w:sz w:val="24"/>
          <w:szCs w:val="24"/>
        </w:rPr>
      </w:pPr>
      <w:r w:rsidRPr="00FC658C">
        <w:rPr>
          <w:rFonts w:ascii="Times New Roman" w:hAnsi="Times New Roman" w:cs="Times New Roman"/>
          <w:sz w:val="24"/>
          <w:szCs w:val="24"/>
        </w:rPr>
        <w:t>_____________________________________________________,</w:t>
      </w:r>
    </w:p>
    <w:p w:rsidR="004E7E83" w:rsidRPr="00FC658C" w:rsidRDefault="004E7E83" w:rsidP="004E7E83">
      <w:pPr>
        <w:autoSpaceDE w:val="0"/>
        <w:autoSpaceDN w:val="0"/>
        <w:adjustRightInd w:val="0"/>
        <w:spacing w:after="0" w:line="240" w:lineRule="auto"/>
        <w:jc w:val="center"/>
        <w:rPr>
          <w:rFonts w:ascii="Times New Roman" w:hAnsi="Times New Roman" w:cs="Times New Roman"/>
          <w:sz w:val="24"/>
          <w:szCs w:val="24"/>
        </w:rPr>
      </w:pPr>
      <w:r w:rsidRPr="00FC658C">
        <w:rPr>
          <w:rFonts w:ascii="Times New Roman" w:hAnsi="Times New Roman" w:cs="Times New Roman"/>
          <w:sz w:val="24"/>
          <w:szCs w:val="24"/>
        </w:rPr>
        <w:t>(наименование муниципального образования)</w:t>
      </w:r>
    </w:p>
    <w:p w:rsidR="009F5067" w:rsidRPr="00FC658C" w:rsidRDefault="009F5067" w:rsidP="009F5067">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r w:rsidRPr="00FC658C">
        <w:rPr>
          <w:rFonts w:ascii="Times New Roman" w:hAnsi="Times New Roman" w:cs="Times New Roman"/>
          <w:sz w:val="24"/>
          <w:szCs w:val="24"/>
        </w:rPr>
        <w:t>а также земельном участке, государственная собственность на который не разграничена, находящ</w:t>
      </w:r>
      <w:r w:rsidR="00614FF3">
        <w:rPr>
          <w:rFonts w:ascii="Times New Roman" w:hAnsi="Times New Roman" w:cs="Times New Roman"/>
          <w:sz w:val="24"/>
          <w:szCs w:val="24"/>
        </w:rPr>
        <w:t>ем</w:t>
      </w:r>
      <w:r w:rsidRPr="00FC658C">
        <w:rPr>
          <w:rFonts w:ascii="Times New Roman" w:hAnsi="Times New Roman" w:cs="Times New Roman"/>
          <w:sz w:val="24"/>
          <w:szCs w:val="24"/>
        </w:rPr>
        <w:t xml:space="preserve">ся на территории </w:t>
      </w:r>
    </w:p>
    <w:p w:rsidR="004E7E83" w:rsidRPr="00FC658C" w:rsidRDefault="004E7E83" w:rsidP="004E7E83">
      <w:pPr>
        <w:autoSpaceDE w:val="0"/>
        <w:autoSpaceDN w:val="0"/>
        <w:adjustRightInd w:val="0"/>
        <w:spacing w:after="0" w:line="240" w:lineRule="auto"/>
        <w:jc w:val="center"/>
        <w:rPr>
          <w:rFonts w:ascii="Times New Roman" w:hAnsi="Times New Roman" w:cs="Times New Roman"/>
          <w:sz w:val="24"/>
          <w:szCs w:val="24"/>
        </w:rPr>
      </w:pPr>
      <w:r w:rsidRPr="00FC658C">
        <w:rPr>
          <w:rFonts w:ascii="Times New Roman" w:hAnsi="Times New Roman" w:cs="Times New Roman"/>
          <w:sz w:val="24"/>
          <w:szCs w:val="24"/>
        </w:rPr>
        <w:t>________________________________________________________</w:t>
      </w:r>
    </w:p>
    <w:p w:rsidR="004E7E83" w:rsidRPr="00FC658C" w:rsidRDefault="004E7E83" w:rsidP="004E7E83">
      <w:pPr>
        <w:autoSpaceDE w:val="0"/>
        <w:autoSpaceDN w:val="0"/>
        <w:adjustRightInd w:val="0"/>
        <w:spacing w:after="0" w:line="240" w:lineRule="auto"/>
        <w:jc w:val="center"/>
        <w:rPr>
          <w:rFonts w:ascii="Times New Roman" w:hAnsi="Times New Roman" w:cs="Times New Roman"/>
          <w:sz w:val="24"/>
          <w:szCs w:val="24"/>
        </w:rPr>
      </w:pPr>
      <w:r w:rsidRPr="00FC658C">
        <w:rPr>
          <w:rFonts w:ascii="Times New Roman" w:hAnsi="Times New Roman" w:cs="Times New Roman"/>
          <w:sz w:val="24"/>
          <w:szCs w:val="24"/>
        </w:rPr>
        <w:t>(наименование муниципального образования)</w:t>
      </w:r>
    </w:p>
    <w:p w:rsidR="004E7E83" w:rsidRPr="00FC658C" w:rsidRDefault="004E7E83" w:rsidP="004E7E83">
      <w:pPr>
        <w:autoSpaceDE w:val="0"/>
        <w:autoSpaceDN w:val="0"/>
        <w:adjustRightInd w:val="0"/>
        <w:spacing w:after="0" w:line="240" w:lineRule="auto"/>
        <w:jc w:val="both"/>
        <w:rPr>
          <w:rFonts w:ascii="Times New Roman" w:hAnsi="Times New Roman" w:cs="Times New Roman"/>
          <w:sz w:val="24"/>
          <w:szCs w:val="24"/>
        </w:rPr>
      </w:pPr>
    </w:p>
    <w:p w:rsidR="004E7E83" w:rsidRPr="00FC658C" w:rsidRDefault="004E7E83" w:rsidP="004E7E83">
      <w:pPr>
        <w:autoSpaceDE w:val="0"/>
        <w:autoSpaceDN w:val="0"/>
        <w:adjustRightInd w:val="0"/>
        <w:spacing w:after="0" w:line="240" w:lineRule="auto"/>
        <w:jc w:val="center"/>
        <w:outlineLvl w:val="1"/>
        <w:rPr>
          <w:rFonts w:ascii="Times New Roman" w:hAnsi="Times New Roman" w:cs="Times New Roman"/>
          <w:sz w:val="24"/>
          <w:szCs w:val="24"/>
        </w:rPr>
      </w:pPr>
      <w:r w:rsidRPr="00FC658C">
        <w:rPr>
          <w:rFonts w:ascii="Times New Roman" w:hAnsi="Times New Roman" w:cs="Times New Roman"/>
          <w:sz w:val="24"/>
          <w:szCs w:val="24"/>
        </w:rPr>
        <w:t>1. Общие положения</w:t>
      </w:r>
    </w:p>
    <w:p w:rsidR="004E7E83" w:rsidRDefault="004E7E83" w:rsidP="004E7E83">
      <w:pPr>
        <w:autoSpaceDE w:val="0"/>
        <w:autoSpaceDN w:val="0"/>
        <w:adjustRightInd w:val="0"/>
        <w:spacing w:after="0" w:line="240" w:lineRule="auto"/>
        <w:jc w:val="both"/>
        <w:rPr>
          <w:rFonts w:ascii="Arial" w:hAnsi="Arial" w:cs="Arial"/>
          <w:sz w:val="20"/>
          <w:szCs w:val="20"/>
        </w:rPr>
      </w:pPr>
    </w:p>
    <w:p w:rsidR="00585D2A" w:rsidRDefault="00585D2A" w:rsidP="00585D2A">
      <w:pPr>
        <w:tabs>
          <w:tab w:val="right" w:pos="0"/>
          <w:tab w:val="right" w:pos="284"/>
          <w:tab w:val="left" w:pos="1456"/>
        </w:tabs>
        <w:spacing w:after="0" w:line="240" w:lineRule="auto"/>
        <w:contextualSpacing/>
        <w:rPr>
          <w:rFonts w:ascii="Times New Roman" w:hAnsi="Times New Roman" w:cs="Times New Roman"/>
          <w:bCs/>
          <w:sz w:val="24"/>
          <w:szCs w:val="24"/>
        </w:rPr>
      </w:pPr>
    </w:p>
    <w:p w:rsidR="00585D2A" w:rsidRDefault="00585D2A" w:rsidP="00585D2A">
      <w:pPr>
        <w:tabs>
          <w:tab w:val="right" w:pos="0"/>
          <w:tab w:val="right" w:pos="284"/>
          <w:tab w:val="left" w:pos="1456"/>
        </w:tabs>
        <w:spacing w:after="0" w:line="240" w:lineRule="auto"/>
        <w:contextualSpacing/>
        <w:rPr>
          <w:rFonts w:ascii="Times New Roman" w:hAnsi="Times New Roman" w:cs="Times New Roman"/>
          <w:b/>
          <w:sz w:val="24"/>
          <w:szCs w:val="24"/>
        </w:rPr>
      </w:pPr>
    </w:p>
    <w:p w:rsidR="00585D2A" w:rsidRDefault="00585D2A" w:rsidP="00585D2A">
      <w:pPr>
        <w:tabs>
          <w:tab w:val="right" w:pos="0"/>
          <w:tab w:val="right" w:pos="284"/>
          <w:tab w:val="left" w:pos="1456"/>
        </w:tabs>
        <w:spacing w:after="0" w:line="240" w:lineRule="auto"/>
        <w:contextualSpacing/>
        <w:rPr>
          <w:rFonts w:ascii="Times New Roman" w:hAnsi="Times New Roman" w:cs="Times New Roman"/>
          <w:b/>
          <w:sz w:val="24"/>
          <w:szCs w:val="24"/>
        </w:rPr>
      </w:pPr>
    </w:p>
    <w:tbl>
      <w:tblPr>
        <w:tblpPr w:leftFromText="180" w:rightFromText="180" w:vertAnchor="text" w:horzAnchor="page" w:tblpX="1620" w:tblpY="-848"/>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802"/>
        <w:gridCol w:w="3989"/>
        <w:gridCol w:w="5104"/>
      </w:tblGrid>
      <w:tr w:rsidR="00585D2A" w:rsidRPr="00FC658C" w:rsidTr="00585D2A">
        <w:tc>
          <w:tcPr>
            <w:tcW w:w="802" w:type="dxa"/>
            <w:tcMar>
              <w:top w:w="0" w:type="dxa"/>
              <w:left w:w="108" w:type="dxa"/>
              <w:bottom w:w="0" w:type="dxa"/>
              <w:right w:w="108" w:type="dxa"/>
            </w:tcMar>
            <w:vAlign w:val="cente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 п/п</w:t>
            </w:r>
          </w:p>
        </w:tc>
        <w:tc>
          <w:tcPr>
            <w:tcW w:w="3989" w:type="dxa"/>
            <w:tcMar>
              <w:top w:w="0" w:type="dxa"/>
              <w:left w:w="108" w:type="dxa"/>
              <w:bottom w:w="0" w:type="dxa"/>
              <w:right w:w="108" w:type="dxa"/>
            </w:tcMar>
            <w:vAlign w:val="center"/>
          </w:tcPr>
          <w:p w:rsidR="00585D2A" w:rsidRPr="00FC658C" w:rsidRDefault="00585D2A" w:rsidP="00585D2A">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Вид информации</w:t>
            </w:r>
          </w:p>
        </w:tc>
        <w:tc>
          <w:tcPr>
            <w:tcW w:w="5104" w:type="dxa"/>
            <w:tcMar>
              <w:top w:w="0" w:type="dxa"/>
              <w:left w:w="108" w:type="dxa"/>
              <w:bottom w:w="0" w:type="dxa"/>
              <w:right w:w="108" w:type="dxa"/>
            </w:tcMar>
            <w:vAlign w:val="center"/>
          </w:tcPr>
          <w:p w:rsidR="00585D2A" w:rsidRPr="00FC658C" w:rsidRDefault="00585D2A" w:rsidP="00585D2A">
            <w:pPr>
              <w:tabs>
                <w:tab w:val="right" w:pos="-11341"/>
                <w:tab w:val="right" w:pos="-9923"/>
              </w:tabs>
              <w:spacing w:after="0" w:line="240" w:lineRule="auto"/>
              <w:jc w:val="center"/>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Содержание информации</w:t>
            </w:r>
          </w:p>
        </w:tc>
      </w:tr>
      <w:tr w:rsidR="00585D2A" w:rsidRPr="00FC658C" w:rsidTr="00585D2A">
        <w:trPr>
          <w:trHeight w:val="2467"/>
        </w:trPr>
        <w:tc>
          <w:tcPr>
            <w:tcW w:w="802" w:type="dxa"/>
            <w:tcMar>
              <w:top w:w="0" w:type="dxa"/>
              <w:left w:w="108" w:type="dxa"/>
              <w:bottom w:w="0" w:type="dxa"/>
              <w:right w:w="108" w:type="dxa"/>
            </w:tcMar>
            <w:vAlign w:val="cente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1</w:t>
            </w:r>
          </w:p>
        </w:tc>
        <w:tc>
          <w:tcPr>
            <w:tcW w:w="3989"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Форма торгов</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Предмет открытого аукциона в электронной форме (далее - электронного аукциона)</w:t>
            </w:r>
          </w:p>
        </w:tc>
        <w:tc>
          <w:tcPr>
            <w:tcW w:w="5104" w:type="dxa"/>
            <w:tcBorders>
              <w:bottom w:val="single" w:sz="4" w:space="0" w:color="auto"/>
            </w:tcBorders>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 xml:space="preserve">Электронный аукцион, открытый по составу участников и  по форме подачи предложений. </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u w:val="single"/>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 xml:space="preserve">Право на заключение договора </w:t>
            </w:r>
            <w:r w:rsidRPr="00FC658C">
              <w:rPr>
                <w:rFonts w:ascii="Times New Roman" w:hAnsi="Times New Roman" w:cs="Times New Roman"/>
                <w:sz w:val="24"/>
                <w:szCs w:val="24"/>
              </w:rPr>
              <w:t xml:space="preserve"> </w:t>
            </w:r>
            <w:r w:rsidRPr="00FC658C">
              <w:rPr>
                <w:rFonts w:ascii="Times New Roman" w:hAnsi="Times New Roman" w:cs="Times New Roman"/>
                <w:bCs/>
                <w:sz w:val="24"/>
                <w:szCs w:val="24"/>
              </w:rPr>
              <w:t xml:space="preserve">на установку и эксплуатацию рекламных конструкций </w:t>
            </w:r>
            <w:r w:rsidRPr="00FC658C">
              <w:rPr>
                <w:rFonts w:ascii="Times New Roman" w:hAnsi="Times New Roman" w:cs="Times New Roman"/>
                <w:sz w:val="24"/>
                <w:szCs w:val="24"/>
              </w:rPr>
              <w:t>на земельном участке, здании и ином недвижимом имуществе, находящемся в собственности муниципального образования «Сергиево-Посадский городской округ  Московской области», а также земельном участке, государственная собственность на который не разграничена, находящ</w:t>
            </w:r>
            <w:r w:rsidR="00614FF3">
              <w:rPr>
                <w:rFonts w:ascii="Times New Roman" w:hAnsi="Times New Roman" w:cs="Times New Roman"/>
                <w:sz w:val="24"/>
                <w:szCs w:val="24"/>
              </w:rPr>
              <w:t>ем</w:t>
            </w:r>
            <w:r w:rsidRPr="00FC658C">
              <w:rPr>
                <w:rFonts w:ascii="Times New Roman" w:hAnsi="Times New Roman" w:cs="Times New Roman"/>
                <w:sz w:val="24"/>
                <w:szCs w:val="24"/>
              </w:rPr>
              <w:t xml:space="preserve">ся на территории Сергиево-Посадского  городского округа  </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c>
      </w:tr>
      <w:tr w:rsidR="00585D2A" w:rsidRPr="00FC658C" w:rsidTr="00977C9C">
        <w:trPr>
          <w:trHeight w:val="1173"/>
        </w:trPr>
        <w:tc>
          <w:tcPr>
            <w:tcW w:w="802"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2</w:t>
            </w:r>
          </w:p>
        </w:tc>
        <w:tc>
          <w:tcPr>
            <w:tcW w:w="3989" w:type="dxa"/>
            <w:tcMar>
              <w:top w:w="0" w:type="dxa"/>
              <w:left w:w="108" w:type="dxa"/>
              <w:bottom w:w="0" w:type="dxa"/>
              <w:right w:w="108" w:type="dxa"/>
            </w:tcMar>
            <w:vAlign w:val="cente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Основание для проведения электронного аукциона</w:t>
            </w:r>
          </w:p>
        </w:tc>
        <w:tc>
          <w:tcPr>
            <w:tcW w:w="5104" w:type="dxa"/>
            <w:tcMar>
              <w:top w:w="0" w:type="dxa"/>
              <w:left w:w="108" w:type="dxa"/>
              <w:bottom w:w="0" w:type="dxa"/>
              <w:right w:w="108" w:type="dxa"/>
            </w:tcMar>
            <w:vAlign w:val="center"/>
          </w:tcPr>
          <w:p w:rsidR="00977C9C" w:rsidRPr="00FC658C" w:rsidRDefault="00977C9C" w:rsidP="00977C9C">
            <w:pPr>
              <w:autoSpaceDE w:val="0"/>
              <w:autoSpaceDN w:val="0"/>
              <w:adjustRightInd w:val="0"/>
              <w:spacing w:after="0" w:line="240" w:lineRule="auto"/>
              <w:jc w:val="center"/>
              <w:rPr>
                <w:rFonts w:ascii="Times New Roman" w:hAnsi="Times New Roman" w:cs="Times New Roman"/>
                <w:sz w:val="24"/>
                <w:szCs w:val="24"/>
              </w:rPr>
            </w:pPr>
            <w:r w:rsidRPr="00FC658C">
              <w:rPr>
                <w:rFonts w:ascii="Times New Roman" w:hAnsi="Times New Roman" w:cs="Times New Roman"/>
                <w:sz w:val="24"/>
                <w:szCs w:val="24"/>
              </w:rPr>
              <w:t>____________________________________</w:t>
            </w:r>
          </w:p>
          <w:p w:rsidR="00585D2A" w:rsidRPr="00FC658C" w:rsidRDefault="00977C9C" w:rsidP="00977C9C">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r w:rsidRPr="00FC658C">
              <w:rPr>
                <w:rFonts w:ascii="Times New Roman" w:hAnsi="Times New Roman" w:cs="Times New Roman"/>
                <w:sz w:val="24"/>
                <w:szCs w:val="24"/>
              </w:rPr>
              <w:t>(реквизиты документа)</w:t>
            </w:r>
          </w:p>
        </w:tc>
      </w:tr>
    </w:tbl>
    <w:p w:rsidR="00585D2A" w:rsidRPr="00FC658C" w:rsidRDefault="00585D2A" w:rsidP="00585D2A">
      <w:pPr>
        <w:tabs>
          <w:tab w:val="right" w:pos="0"/>
          <w:tab w:val="right" w:pos="284"/>
          <w:tab w:val="left" w:pos="1456"/>
        </w:tabs>
        <w:spacing w:after="0" w:line="240" w:lineRule="auto"/>
        <w:contextualSpacing/>
        <w:jc w:val="both"/>
        <w:rPr>
          <w:rFonts w:ascii="Times New Roman" w:hAnsi="Times New Roman" w:cs="Times New Roman"/>
          <w:b/>
          <w:sz w:val="24"/>
          <w:szCs w:val="24"/>
        </w:rPr>
      </w:pPr>
    </w:p>
    <w:tbl>
      <w:tblPr>
        <w:tblpPr w:leftFromText="180" w:rightFromText="180" w:vertAnchor="text" w:horzAnchor="page" w:tblpX="1620" w:tblpY="-848"/>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776"/>
        <w:gridCol w:w="3863"/>
        <w:gridCol w:w="5256"/>
      </w:tblGrid>
      <w:tr w:rsidR="00585D2A" w:rsidRPr="00FC658C" w:rsidTr="00585D2A">
        <w:trPr>
          <w:trHeight w:val="70"/>
        </w:trPr>
        <w:tc>
          <w:tcPr>
            <w:tcW w:w="802"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val="en-US" w:eastAsia="ru-RU"/>
              </w:rPr>
            </w:pPr>
            <w:r w:rsidRPr="00FC658C">
              <w:rPr>
                <w:rFonts w:ascii="Times New Roman" w:eastAsia="Times New Roman" w:hAnsi="Times New Roman" w:cs="Times New Roman"/>
                <w:sz w:val="24"/>
                <w:szCs w:val="24"/>
                <w:lang w:eastAsia="ru-RU"/>
              </w:rPr>
              <w:lastRenderedPageBreak/>
              <w:t>3</w:t>
            </w:r>
          </w:p>
        </w:tc>
        <w:tc>
          <w:tcPr>
            <w:tcW w:w="3989"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 xml:space="preserve">Организатор электронного аукциона </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Контактная информация:</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Адрес</w:t>
            </w:r>
          </w:p>
          <w:p w:rsidR="00853819" w:rsidRPr="00FC658C" w:rsidRDefault="00853819"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Контактный телефон</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Адрес электронной почты</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Официальный сайт организатора электронного аукциона</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Официальный сайт торгов</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autoSpaceDE w:val="0"/>
              <w:autoSpaceDN w:val="0"/>
              <w:adjustRightInd w:val="0"/>
              <w:spacing w:after="0" w:line="240" w:lineRule="auto"/>
              <w:jc w:val="both"/>
              <w:rPr>
                <w:rFonts w:ascii="Times New Roman" w:hAnsi="Times New Roman" w:cs="Times New Roman"/>
                <w:sz w:val="24"/>
                <w:szCs w:val="24"/>
              </w:rPr>
            </w:pPr>
            <w:r w:rsidRPr="00FC658C">
              <w:rPr>
                <w:rFonts w:ascii="Times New Roman" w:hAnsi="Times New Roman" w:cs="Times New Roman"/>
                <w:sz w:val="24"/>
                <w:szCs w:val="24"/>
              </w:rPr>
              <w:t xml:space="preserve">Единый портал торгов Московской области </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Ответственное должностное лицо</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Адрес электронной площадки</w:t>
            </w:r>
          </w:p>
          <w:p w:rsidR="00585D2A" w:rsidRPr="00FC658C" w:rsidRDefault="00585D2A" w:rsidP="00585D2A">
            <w:pPr>
              <w:spacing w:after="0" w:line="240" w:lineRule="auto"/>
              <w:jc w:val="both"/>
              <w:rPr>
                <w:rFonts w:ascii="Times New Roman" w:eastAsia="Times New Roman" w:hAnsi="Times New Roman" w:cs="Times New Roman"/>
                <w:sz w:val="24"/>
                <w:szCs w:val="24"/>
                <w:lang w:eastAsia="ru-RU"/>
              </w:rPr>
            </w:pPr>
          </w:p>
        </w:tc>
        <w:tc>
          <w:tcPr>
            <w:tcW w:w="5104" w:type="dxa"/>
            <w:tcMar>
              <w:top w:w="0" w:type="dxa"/>
              <w:left w:w="108" w:type="dxa"/>
              <w:bottom w:w="0" w:type="dxa"/>
              <w:right w:w="108" w:type="dxa"/>
            </w:tcMar>
          </w:tcPr>
          <w:p w:rsidR="00853819" w:rsidRPr="00FC658C" w:rsidRDefault="00853819" w:rsidP="0085381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______________________________________</w:t>
            </w:r>
          </w:p>
          <w:p w:rsidR="00853819" w:rsidRPr="00FC658C" w:rsidRDefault="00853819" w:rsidP="0085381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(наименование организатора аукциона)</w:t>
            </w:r>
          </w:p>
          <w:p w:rsidR="00853819" w:rsidRPr="00FC658C" w:rsidRDefault="00853819" w:rsidP="0085381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(далее - организатор электронного аукциона)</w:t>
            </w:r>
          </w:p>
          <w:p w:rsidR="00853819" w:rsidRPr="00FC658C" w:rsidRDefault="00853819" w:rsidP="0085381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E40EDD" w:rsidRDefault="00E40EDD" w:rsidP="0085381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853819" w:rsidRPr="00FC658C" w:rsidRDefault="00853819" w:rsidP="0085381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Адрес (почтовый адрес): ____________________</w:t>
            </w:r>
          </w:p>
          <w:p w:rsidR="00853819" w:rsidRPr="00FC658C" w:rsidRDefault="00853819" w:rsidP="0085381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853819" w:rsidRPr="00FC658C" w:rsidRDefault="00853819" w:rsidP="0085381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000 00 00</w:t>
            </w:r>
          </w:p>
          <w:p w:rsidR="00853819" w:rsidRPr="00FC658C" w:rsidRDefault="00853819" w:rsidP="0085381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853819" w:rsidRPr="00FC658C" w:rsidRDefault="00853819" w:rsidP="0085381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 xml:space="preserve">Адрес электронной почты: </w:t>
            </w:r>
            <w:proofErr w:type="spellStart"/>
            <w:r w:rsidRPr="00FC658C">
              <w:rPr>
                <w:rFonts w:ascii="Times New Roman" w:eastAsia="Times New Roman" w:hAnsi="Times New Roman" w:cs="Times New Roman"/>
                <w:sz w:val="24"/>
                <w:szCs w:val="24"/>
                <w:lang w:eastAsia="ru-RU"/>
              </w:rPr>
              <w:t>e-mail</w:t>
            </w:r>
            <w:proofErr w:type="spellEnd"/>
          </w:p>
          <w:p w:rsidR="00853819" w:rsidRPr="00FC658C" w:rsidRDefault="00853819" w:rsidP="0085381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853819" w:rsidRPr="00FC658C" w:rsidRDefault="00853819" w:rsidP="0085381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 xml:space="preserve">Сайт размещения информации: </w:t>
            </w:r>
            <w:proofErr w:type="spellStart"/>
            <w:r w:rsidRPr="00FC658C">
              <w:rPr>
                <w:rFonts w:ascii="Times New Roman" w:eastAsia="Times New Roman" w:hAnsi="Times New Roman" w:cs="Times New Roman"/>
                <w:sz w:val="24"/>
                <w:szCs w:val="24"/>
                <w:lang w:eastAsia="ru-RU"/>
              </w:rPr>
              <w:t>www</w:t>
            </w:r>
            <w:proofErr w:type="spellEnd"/>
            <w:r w:rsidRPr="00FC658C">
              <w:rPr>
                <w:rFonts w:ascii="Times New Roman" w:eastAsia="Times New Roman" w:hAnsi="Times New Roman" w:cs="Times New Roman"/>
                <w:sz w:val="24"/>
                <w:szCs w:val="24"/>
                <w:lang w:eastAsia="ru-RU"/>
              </w:rPr>
              <w:t>.___________</w:t>
            </w:r>
          </w:p>
          <w:p w:rsidR="00853819" w:rsidRPr="00FC658C" w:rsidRDefault="00853819" w:rsidP="0085381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853819" w:rsidRPr="00FC658C" w:rsidRDefault="00853819" w:rsidP="00853819">
            <w:pPr>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658C">
              <w:rPr>
                <w:rFonts w:ascii="Times New Roman" w:hAnsi="Times New Roman" w:cs="Times New Roman"/>
                <w:sz w:val="24"/>
                <w:szCs w:val="24"/>
              </w:rPr>
              <w:t xml:space="preserve">Сайт размещения информации: </w:t>
            </w:r>
            <w:proofErr w:type="spellStart"/>
            <w:r w:rsidRPr="00FC658C">
              <w:rPr>
                <w:rFonts w:ascii="Times New Roman" w:eastAsia="Times New Roman" w:hAnsi="Times New Roman" w:cs="Times New Roman"/>
                <w:sz w:val="24"/>
                <w:szCs w:val="24"/>
                <w:lang w:eastAsia="ru-RU"/>
              </w:rPr>
              <w:t>www</w:t>
            </w:r>
            <w:proofErr w:type="spellEnd"/>
            <w:r w:rsidRPr="00FC658C">
              <w:rPr>
                <w:rFonts w:ascii="Times New Roman" w:eastAsia="Times New Roman" w:hAnsi="Times New Roman" w:cs="Times New Roman"/>
                <w:sz w:val="24"/>
                <w:szCs w:val="24"/>
                <w:lang w:eastAsia="ru-RU"/>
              </w:rPr>
              <w:t>.</w:t>
            </w:r>
            <w:proofErr w:type="spellStart"/>
            <w:r w:rsidRPr="00FC658C">
              <w:rPr>
                <w:rFonts w:ascii="Times New Roman" w:eastAsia="Times New Roman" w:hAnsi="Times New Roman" w:cs="Times New Roman"/>
                <w:sz w:val="24"/>
                <w:szCs w:val="24"/>
                <w:lang w:val="en-US" w:eastAsia="ru-RU"/>
              </w:rPr>
              <w:t>torgi</w:t>
            </w:r>
            <w:proofErr w:type="spellEnd"/>
            <w:r w:rsidRPr="00FC658C">
              <w:rPr>
                <w:rFonts w:ascii="Times New Roman" w:eastAsia="Times New Roman" w:hAnsi="Times New Roman" w:cs="Times New Roman"/>
                <w:sz w:val="24"/>
                <w:szCs w:val="24"/>
                <w:lang w:eastAsia="ru-RU"/>
              </w:rPr>
              <w:t>.</w:t>
            </w:r>
            <w:proofErr w:type="spellStart"/>
            <w:r w:rsidRPr="00FC658C">
              <w:rPr>
                <w:rFonts w:ascii="Times New Roman" w:eastAsia="Times New Roman" w:hAnsi="Times New Roman" w:cs="Times New Roman"/>
                <w:sz w:val="24"/>
                <w:szCs w:val="24"/>
                <w:lang w:val="en-US" w:eastAsia="ru-RU"/>
              </w:rPr>
              <w:t>gov</w:t>
            </w:r>
            <w:proofErr w:type="spellEnd"/>
            <w:r w:rsidRPr="00FC658C">
              <w:rPr>
                <w:rFonts w:ascii="Times New Roman" w:eastAsia="Times New Roman" w:hAnsi="Times New Roman" w:cs="Times New Roman"/>
                <w:sz w:val="24"/>
                <w:szCs w:val="24"/>
                <w:lang w:eastAsia="ru-RU"/>
              </w:rPr>
              <w:t>.</w:t>
            </w:r>
            <w:proofErr w:type="spellStart"/>
            <w:r w:rsidRPr="00FC658C">
              <w:rPr>
                <w:rFonts w:ascii="Times New Roman" w:eastAsia="Times New Roman" w:hAnsi="Times New Roman" w:cs="Times New Roman"/>
                <w:sz w:val="24"/>
                <w:szCs w:val="24"/>
                <w:lang w:val="en-US" w:eastAsia="ru-RU"/>
              </w:rPr>
              <w:t>ru</w:t>
            </w:r>
            <w:proofErr w:type="spellEnd"/>
            <w:r w:rsidRPr="00FC658C">
              <w:rPr>
                <w:rFonts w:ascii="Times New Roman" w:eastAsia="Times New Roman" w:hAnsi="Times New Roman" w:cs="Times New Roman"/>
                <w:sz w:val="24"/>
                <w:szCs w:val="24"/>
                <w:lang w:eastAsia="ru-RU"/>
              </w:rPr>
              <w:t xml:space="preserve"> </w:t>
            </w:r>
          </w:p>
          <w:p w:rsidR="00853819" w:rsidRPr="00FC658C" w:rsidRDefault="00853819" w:rsidP="0085381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853819" w:rsidRPr="00FC658C" w:rsidRDefault="00853819" w:rsidP="0085381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Сайт размещения информации: www.torgi.mosreg.ru</w:t>
            </w:r>
          </w:p>
          <w:p w:rsidR="00853819" w:rsidRPr="00FC658C" w:rsidRDefault="00853819" w:rsidP="0085381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853819" w:rsidRPr="00FC658C" w:rsidRDefault="00853819" w:rsidP="0085381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__________________________________________</w:t>
            </w:r>
          </w:p>
          <w:p w:rsidR="00853819" w:rsidRPr="00FC658C" w:rsidRDefault="00853819" w:rsidP="00853819">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(Ф.И.О., должность)</w:t>
            </w:r>
          </w:p>
          <w:p w:rsidR="00585D2A" w:rsidRPr="00FC658C" w:rsidRDefault="00853819" w:rsidP="00853819">
            <w:pPr>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__________________________________________</w:t>
            </w:r>
          </w:p>
        </w:tc>
      </w:tr>
      <w:tr w:rsidR="00585D2A" w:rsidRPr="00FC658C" w:rsidTr="00585D2A">
        <w:trPr>
          <w:trHeight w:val="530"/>
        </w:trPr>
        <w:tc>
          <w:tcPr>
            <w:tcW w:w="802"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4</w:t>
            </w:r>
          </w:p>
        </w:tc>
        <w:tc>
          <w:tcPr>
            <w:tcW w:w="3989"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 xml:space="preserve">Аукционная комиссия </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853819" w:rsidRPr="00FC658C" w:rsidRDefault="00853819"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Контактная информация:</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Адрес</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Контактный телефон</w:t>
            </w:r>
          </w:p>
        </w:tc>
        <w:tc>
          <w:tcPr>
            <w:tcW w:w="5104" w:type="dxa"/>
            <w:tcMar>
              <w:top w:w="0" w:type="dxa"/>
              <w:left w:w="108" w:type="dxa"/>
              <w:bottom w:w="0" w:type="dxa"/>
              <w:right w:w="108" w:type="dxa"/>
            </w:tcMar>
          </w:tcPr>
          <w:p w:rsidR="00853819" w:rsidRPr="00FC658C" w:rsidRDefault="00853819" w:rsidP="00853819">
            <w:pPr>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Определена на основании решения Организатора электронного аукциона</w:t>
            </w:r>
          </w:p>
          <w:p w:rsidR="00853819" w:rsidRPr="00FC658C" w:rsidRDefault="00853819" w:rsidP="00853819">
            <w:pPr>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__________________________________________</w:t>
            </w:r>
          </w:p>
          <w:p w:rsidR="00853819" w:rsidRPr="00FC658C" w:rsidRDefault="00853819" w:rsidP="00A950E8">
            <w:pPr>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(реквизиты документа)</w:t>
            </w:r>
          </w:p>
          <w:p w:rsidR="00853819" w:rsidRPr="00FC658C" w:rsidRDefault="00853819" w:rsidP="00853819">
            <w:pPr>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Почтовый адрес: ___________________________</w:t>
            </w:r>
          </w:p>
          <w:p w:rsidR="00853819" w:rsidRPr="00FC658C" w:rsidRDefault="00853819" w:rsidP="0085381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853819" w:rsidRPr="00FC658C" w:rsidRDefault="00853819" w:rsidP="0085381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853819" w:rsidP="0085381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000 00 00</w:t>
            </w:r>
          </w:p>
        </w:tc>
      </w:tr>
      <w:tr w:rsidR="00585D2A" w:rsidRPr="00FC658C" w:rsidTr="00585D2A">
        <w:trPr>
          <w:trHeight w:val="841"/>
        </w:trPr>
        <w:tc>
          <w:tcPr>
            <w:tcW w:w="802"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 xml:space="preserve">5 </w:t>
            </w:r>
          </w:p>
        </w:tc>
        <w:tc>
          <w:tcPr>
            <w:tcW w:w="3989"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Реквизиты для перечисления задатка</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c>
        <w:tc>
          <w:tcPr>
            <w:tcW w:w="5104" w:type="dxa"/>
            <w:tcMar>
              <w:top w:w="0" w:type="dxa"/>
              <w:left w:w="108" w:type="dxa"/>
              <w:bottom w:w="0" w:type="dxa"/>
              <w:right w:w="108" w:type="dxa"/>
            </w:tcMar>
          </w:tcPr>
          <w:p w:rsidR="00853819" w:rsidRPr="00FC658C" w:rsidRDefault="00853819" w:rsidP="00853819">
            <w:pPr>
              <w:autoSpaceDE w:val="0"/>
              <w:autoSpaceDN w:val="0"/>
              <w:adjustRightInd w:val="0"/>
              <w:spacing w:after="0" w:line="240" w:lineRule="auto"/>
              <w:jc w:val="both"/>
              <w:rPr>
                <w:rFonts w:ascii="Times New Roman" w:hAnsi="Times New Roman" w:cs="Times New Roman"/>
                <w:sz w:val="24"/>
                <w:szCs w:val="24"/>
              </w:rPr>
            </w:pPr>
            <w:r w:rsidRPr="00FC658C">
              <w:rPr>
                <w:rFonts w:ascii="Times New Roman" w:hAnsi="Times New Roman" w:cs="Times New Roman"/>
                <w:sz w:val="24"/>
                <w:szCs w:val="24"/>
              </w:rPr>
              <w:t>ИНН</w:t>
            </w:r>
          </w:p>
          <w:p w:rsidR="00853819" w:rsidRPr="00FC658C" w:rsidRDefault="00853819" w:rsidP="00853819">
            <w:pPr>
              <w:autoSpaceDE w:val="0"/>
              <w:autoSpaceDN w:val="0"/>
              <w:adjustRightInd w:val="0"/>
              <w:spacing w:after="0" w:line="240" w:lineRule="auto"/>
              <w:jc w:val="both"/>
              <w:rPr>
                <w:rFonts w:ascii="Times New Roman" w:hAnsi="Times New Roman" w:cs="Times New Roman"/>
                <w:sz w:val="24"/>
                <w:szCs w:val="24"/>
              </w:rPr>
            </w:pPr>
            <w:r w:rsidRPr="00FC658C">
              <w:rPr>
                <w:rFonts w:ascii="Times New Roman" w:hAnsi="Times New Roman" w:cs="Times New Roman"/>
                <w:sz w:val="24"/>
                <w:szCs w:val="24"/>
              </w:rPr>
              <w:t>КПП</w:t>
            </w:r>
          </w:p>
          <w:p w:rsidR="00853819" w:rsidRPr="00FC658C" w:rsidRDefault="00853819" w:rsidP="00853819">
            <w:pPr>
              <w:autoSpaceDE w:val="0"/>
              <w:autoSpaceDN w:val="0"/>
              <w:adjustRightInd w:val="0"/>
              <w:spacing w:after="0" w:line="240" w:lineRule="auto"/>
              <w:jc w:val="both"/>
              <w:rPr>
                <w:rFonts w:ascii="Times New Roman" w:hAnsi="Times New Roman" w:cs="Times New Roman"/>
                <w:sz w:val="24"/>
                <w:szCs w:val="24"/>
              </w:rPr>
            </w:pPr>
            <w:r w:rsidRPr="00FC658C">
              <w:rPr>
                <w:rFonts w:ascii="Times New Roman" w:hAnsi="Times New Roman" w:cs="Times New Roman"/>
                <w:sz w:val="24"/>
                <w:szCs w:val="24"/>
              </w:rPr>
              <w:t>Р/СЧЕТ</w:t>
            </w:r>
          </w:p>
          <w:p w:rsidR="00853819" w:rsidRPr="00FC658C" w:rsidRDefault="00853819" w:rsidP="00853819">
            <w:pPr>
              <w:autoSpaceDE w:val="0"/>
              <w:autoSpaceDN w:val="0"/>
              <w:adjustRightInd w:val="0"/>
              <w:spacing w:after="0" w:line="240" w:lineRule="auto"/>
              <w:jc w:val="both"/>
              <w:rPr>
                <w:rFonts w:ascii="Times New Roman" w:hAnsi="Times New Roman" w:cs="Times New Roman"/>
                <w:sz w:val="24"/>
                <w:szCs w:val="24"/>
              </w:rPr>
            </w:pPr>
            <w:r w:rsidRPr="00FC658C">
              <w:rPr>
                <w:rFonts w:ascii="Times New Roman" w:hAnsi="Times New Roman" w:cs="Times New Roman"/>
                <w:sz w:val="24"/>
                <w:szCs w:val="24"/>
              </w:rPr>
              <w:t>Банк</w:t>
            </w:r>
          </w:p>
          <w:p w:rsidR="00853819" w:rsidRPr="00FC658C" w:rsidRDefault="00853819" w:rsidP="00853819">
            <w:pPr>
              <w:autoSpaceDE w:val="0"/>
              <w:autoSpaceDN w:val="0"/>
              <w:adjustRightInd w:val="0"/>
              <w:spacing w:after="0" w:line="240" w:lineRule="auto"/>
              <w:jc w:val="both"/>
              <w:rPr>
                <w:rFonts w:ascii="Times New Roman" w:hAnsi="Times New Roman" w:cs="Times New Roman"/>
                <w:sz w:val="24"/>
                <w:szCs w:val="24"/>
              </w:rPr>
            </w:pPr>
            <w:r w:rsidRPr="00FC658C">
              <w:rPr>
                <w:rFonts w:ascii="Times New Roman" w:hAnsi="Times New Roman" w:cs="Times New Roman"/>
                <w:sz w:val="24"/>
                <w:szCs w:val="24"/>
              </w:rPr>
              <w:t>БИК</w:t>
            </w:r>
          </w:p>
          <w:p w:rsidR="00853819" w:rsidRPr="00FC658C" w:rsidRDefault="00853819" w:rsidP="00853819">
            <w:pPr>
              <w:autoSpaceDE w:val="0"/>
              <w:autoSpaceDN w:val="0"/>
              <w:adjustRightInd w:val="0"/>
              <w:spacing w:after="0" w:line="240" w:lineRule="auto"/>
              <w:jc w:val="both"/>
              <w:rPr>
                <w:rFonts w:ascii="Times New Roman" w:hAnsi="Times New Roman" w:cs="Times New Roman"/>
                <w:sz w:val="24"/>
                <w:szCs w:val="24"/>
              </w:rPr>
            </w:pPr>
            <w:r w:rsidRPr="00FC658C">
              <w:rPr>
                <w:rFonts w:ascii="Times New Roman" w:hAnsi="Times New Roman" w:cs="Times New Roman"/>
                <w:sz w:val="24"/>
                <w:szCs w:val="24"/>
              </w:rPr>
              <w:t>ОГРН</w:t>
            </w:r>
          </w:p>
          <w:p w:rsidR="00853819" w:rsidRPr="00FC658C" w:rsidRDefault="00853819" w:rsidP="00853819">
            <w:pPr>
              <w:autoSpaceDE w:val="0"/>
              <w:autoSpaceDN w:val="0"/>
              <w:adjustRightInd w:val="0"/>
              <w:spacing w:after="0" w:line="240" w:lineRule="auto"/>
              <w:jc w:val="both"/>
              <w:rPr>
                <w:rFonts w:ascii="Times New Roman" w:hAnsi="Times New Roman" w:cs="Times New Roman"/>
                <w:sz w:val="24"/>
                <w:szCs w:val="24"/>
              </w:rPr>
            </w:pPr>
            <w:r w:rsidRPr="00FC658C">
              <w:rPr>
                <w:rFonts w:ascii="Times New Roman" w:hAnsi="Times New Roman" w:cs="Times New Roman"/>
                <w:sz w:val="24"/>
                <w:szCs w:val="24"/>
              </w:rPr>
              <w:t>ОКПО</w:t>
            </w:r>
          </w:p>
          <w:p w:rsidR="00853819" w:rsidRPr="00F36B9F" w:rsidRDefault="00DE29DD" w:rsidP="00853819">
            <w:pPr>
              <w:autoSpaceDE w:val="0"/>
              <w:autoSpaceDN w:val="0"/>
              <w:adjustRightInd w:val="0"/>
              <w:spacing w:after="0" w:line="240" w:lineRule="auto"/>
              <w:jc w:val="both"/>
              <w:rPr>
                <w:rFonts w:ascii="Times New Roman" w:hAnsi="Times New Roman" w:cs="Times New Roman"/>
                <w:sz w:val="24"/>
                <w:szCs w:val="24"/>
              </w:rPr>
            </w:pPr>
            <w:hyperlink r:id="rId20" w:history="1">
              <w:r w:rsidR="00853819" w:rsidRPr="00F36B9F">
                <w:rPr>
                  <w:rFonts w:ascii="Times New Roman" w:hAnsi="Times New Roman" w:cs="Times New Roman"/>
                  <w:sz w:val="24"/>
                  <w:szCs w:val="24"/>
                </w:rPr>
                <w:t>ОКВЭД</w:t>
              </w:r>
            </w:hyperlink>
          </w:p>
          <w:p w:rsidR="00585D2A" w:rsidRPr="00FC658C" w:rsidRDefault="00DE29DD" w:rsidP="00853819">
            <w:pPr>
              <w:spacing w:after="0" w:line="240" w:lineRule="auto"/>
              <w:jc w:val="both"/>
              <w:rPr>
                <w:rFonts w:ascii="Times New Roman" w:eastAsia="Times New Roman" w:hAnsi="Times New Roman" w:cs="Times New Roman"/>
                <w:sz w:val="24"/>
                <w:szCs w:val="24"/>
                <w:lang w:eastAsia="ru-RU"/>
              </w:rPr>
            </w:pPr>
            <w:hyperlink r:id="rId21" w:history="1">
              <w:r w:rsidR="00853819" w:rsidRPr="00F36B9F">
                <w:rPr>
                  <w:rFonts w:ascii="Times New Roman" w:hAnsi="Times New Roman" w:cs="Times New Roman"/>
                  <w:sz w:val="24"/>
                  <w:szCs w:val="24"/>
                </w:rPr>
                <w:t>ОКТМО</w:t>
              </w:r>
            </w:hyperlink>
          </w:p>
        </w:tc>
      </w:tr>
      <w:tr w:rsidR="00585D2A" w:rsidRPr="00FC658C" w:rsidTr="00585D2A">
        <w:trPr>
          <w:trHeight w:val="839"/>
        </w:trPr>
        <w:tc>
          <w:tcPr>
            <w:tcW w:w="802"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6</w:t>
            </w:r>
          </w:p>
        </w:tc>
        <w:tc>
          <w:tcPr>
            <w:tcW w:w="3989"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 xml:space="preserve">Начальная (минимальная) цена </w:t>
            </w:r>
            <w:r w:rsidRPr="00FC658C">
              <w:rPr>
                <w:rFonts w:ascii="Times New Roman" w:hAnsi="Times New Roman" w:cs="Times New Roman"/>
                <w:sz w:val="24"/>
                <w:szCs w:val="24"/>
              </w:rPr>
              <w:t>договоров</w:t>
            </w:r>
            <w:r w:rsidRPr="00FC658C">
              <w:rPr>
                <w:rFonts w:ascii="Times New Roman" w:eastAsia="Times New Roman" w:hAnsi="Times New Roman" w:cs="Times New Roman"/>
                <w:sz w:val="24"/>
                <w:szCs w:val="24"/>
                <w:lang w:eastAsia="ru-RU"/>
              </w:rPr>
              <w:t xml:space="preserve"> (цена лотов)</w:t>
            </w:r>
          </w:p>
        </w:tc>
        <w:tc>
          <w:tcPr>
            <w:tcW w:w="5104" w:type="dxa"/>
            <w:tcMar>
              <w:top w:w="0" w:type="dxa"/>
              <w:left w:w="108" w:type="dxa"/>
              <w:bottom w:w="0" w:type="dxa"/>
              <w:right w:w="108" w:type="dxa"/>
            </w:tcMar>
          </w:tcPr>
          <w:p w:rsidR="00585D2A" w:rsidRPr="00FC658C" w:rsidRDefault="00853819" w:rsidP="00A950E8">
            <w:pPr>
              <w:autoSpaceDE w:val="0"/>
              <w:autoSpaceDN w:val="0"/>
              <w:adjustRightInd w:val="0"/>
              <w:spacing w:after="0" w:line="240" w:lineRule="auto"/>
              <w:jc w:val="both"/>
              <w:rPr>
                <w:rFonts w:ascii="Times New Roman" w:hAnsi="Times New Roman" w:cs="Times New Roman"/>
                <w:sz w:val="24"/>
                <w:szCs w:val="24"/>
              </w:rPr>
            </w:pPr>
            <w:r w:rsidRPr="00FC658C">
              <w:rPr>
                <w:rFonts w:ascii="Times New Roman" w:hAnsi="Times New Roman" w:cs="Times New Roman"/>
                <w:sz w:val="24"/>
                <w:szCs w:val="24"/>
              </w:rPr>
              <w:t>Начальная (минимальная) цена договора (цена лота) устанавливается в размере _______________</w:t>
            </w:r>
          </w:p>
        </w:tc>
      </w:tr>
      <w:tr w:rsidR="00585D2A" w:rsidRPr="00FC658C" w:rsidTr="00585D2A">
        <w:trPr>
          <w:trHeight w:val="271"/>
        </w:trPr>
        <w:tc>
          <w:tcPr>
            <w:tcW w:w="802"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7</w:t>
            </w:r>
          </w:p>
        </w:tc>
        <w:tc>
          <w:tcPr>
            <w:tcW w:w="3989"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«Шаг» аукциона</w:t>
            </w:r>
          </w:p>
        </w:tc>
        <w:tc>
          <w:tcPr>
            <w:tcW w:w="5104"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 xml:space="preserve">«Шаг» аукциона составляет 5 % (пять  процентов) от начальной (минимальной) цены  лота (цены </w:t>
            </w:r>
            <w:r w:rsidRPr="00FC658C">
              <w:rPr>
                <w:rFonts w:ascii="Times New Roman" w:hAnsi="Times New Roman" w:cs="Times New Roman"/>
                <w:sz w:val="24"/>
                <w:szCs w:val="24"/>
              </w:rPr>
              <w:t xml:space="preserve"> договора</w:t>
            </w:r>
            <w:r w:rsidRPr="00FC658C">
              <w:rPr>
                <w:rFonts w:ascii="Times New Roman" w:eastAsia="Times New Roman" w:hAnsi="Times New Roman" w:cs="Times New Roman"/>
                <w:sz w:val="24"/>
                <w:szCs w:val="24"/>
                <w:lang w:eastAsia="ru-RU"/>
              </w:rPr>
              <w:t>).</w:t>
            </w:r>
          </w:p>
        </w:tc>
      </w:tr>
      <w:tr w:rsidR="00585D2A" w:rsidRPr="00FC658C" w:rsidTr="00FC658C">
        <w:trPr>
          <w:trHeight w:val="3393"/>
        </w:trPr>
        <w:tc>
          <w:tcPr>
            <w:tcW w:w="802"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lastRenderedPageBreak/>
              <w:t>8</w:t>
            </w:r>
          </w:p>
        </w:tc>
        <w:tc>
          <w:tcPr>
            <w:tcW w:w="3989" w:type="dxa"/>
            <w:tcMar>
              <w:top w:w="0" w:type="dxa"/>
              <w:left w:w="108" w:type="dxa"/>
              <w:bottom w:w="0" w:type="dxa"/>
              <w:right w:w="108" w:type="dxa"/>
            </w:tcMar>
          </w:tcPr>
          <w:p w:rsidR="00585D2A" w:rsidRPr="00FC658C" w:rsidRDefault="00585D2A" w:rsidP="00585D2A">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автоматической смены экспозиции)</w:t>
            </w:r>
          </w:p>
        </w:tc>
        <w:tc>
          <w:tcPr>
            <w:tcW w:w="5104" w:type="dxa"/>
            <w:tcMar>
              <w:top w:w="0" w:type="dxa"/>
              <w:left w:w="108" w:type="dxa"/>
              <w:bottom w:w="0" w:type="dxa"/>
              <w:right w:w="108" w:type="dxa"/>
            </w:tcMar>
          </w:tcPr>
          <w:p w:rsidR="00A950E8" w:rsidRPr="00FC658C" w:rsidRDefault="00A950E8" w:rsidP="00A950E8">
            <w:pPr>
              <w:autoSpaceDE w:val="0"/>
              <w:autoSpaceDN w:val="0"/>
              <w:adjustRightInd w:val="0"/>
              <w:spacing w:after="0" w:line="240" w:lineRule="auto"/>
              <w:jc w:val="both"/>
              <w:rPr>
                <w:rFonts w:ascii="Times New Roman" w:hAnsi="Times New Roman" w:cs="Times New Roman"/>
                <w:sz w:val="24"/>
                <w:szCs w:val="24"/>
              </w:rPr>
            </w:pPr>
            <w:r w:rsidRPr="00FC658C">
              <w:rPr>
                <w:rFonts w:ascii="Times New Roman" w:hAnsi="Times New Roman" w:cs="Times New Roman"/>
                <w:sz w:val="24"/>
                <w:szCs w:val="24"/>
              </w:rPr>
              <w:t xml:space="preserve">Место размещения рекламной конструкции согласно Схеме размещения рекламных конструкций, утвержденной __________________, размещенной на официальном сайте </w:t>
            </w:r>
            <w:r w:rsidR="00614FF3">
              <w:rPr>
                <w:rFonts w:ascii="Times New Roman" w:hAnsi="Times New Roman" w:cs="Times New Roman"/>
                <w:sz w:val="24"/>
                <w:szCs w:val="24"/>
              </w:rPr>
              <w:t>органа местного самоуправления</w:t>
            </w:r>
            <w:r w:rsidRPr="00FC658C">
              <w:rPr>
                <w:rFonts w:ascii="Times New Roman" w:hAnsi="Times New Roman" w:cs="Times New Roman"/>
                <w:sz w:val="24"/>
                <w:szCs w:val="24"/>
              </w:rPr>
              <w:t xml:space="preserve"> </w:t>
            </w:r>
            <w:proofErr w:type="spellStart"/>
            <w:r w:rsidRPr="00FC658C">
              <w:rPr>
                <w:rFonts w:ascii="Times New Roman" w:hAnsi="Times New Roman" w:cs="Times New Roman"/>
                <w:sz w:val="24"/>
                <w:szCs w:val="24"/>
              </w:rPr>
              <w:t>www__________</w:t>
            </w:r>
            <w:proofErr w:type="spellEnd"/>
            <w:r w:rsidRPr="00FC658C">
              <w:rPr>
                <w:rFonts w:ascii="Times New Roman" w:hAnsi="Times New Roman" w:cs="Times New Roman"/>
                <w:sz w:val="24"/>
                <w:szCs w:val="24"/>
              </w:rPr>
              <w:t>, опубликованной____________</w:t>
            </w:r>
          </w:p>
          <w:p w:rsidR="00A950E8" w:rsidRPr="00FC658C" w:rsidRDefault="00A950E8" w:rsidP="00A950E8">
            <w:pPr>
              <w:tabs>
                <w:tab w:val="right" w:pos="0"/>
                <w:tab w:val="right" w:pos="284"/>
                <w:tab w:val="left" w:pos="1456"/>
                <w:tab w:val="left" w:pos="14317"/>
              </w:tabs>
              <w:spacing w:after="0" w:line="240" w:lineRule="auto"/>
              <w:ind w:right="111"/>
              <w:jc w:val="both"/>
              <w:rPr>
                <w:rFonts w:ascii="Times New Roman" w:eastAsia="Times New Roman" w:hAnsi="Times New Roman" w:cs="Times New Roman"/>
                <w:sz w:val="24"/>
                <w:szCs w:val="24"/>
                <w:lang w:eastAsia="ru-RU"/>
              </w:rPr>
            </w:pPr>
          </w:p>
          <w:p w:rsidR="00585D2A" w:rsidRPr="00FC658C" w:rsidRDefault="00585D2A" w:rsidP="00A950E8">
            <w:pPr>
              <w:spacing w:after="0" w:line="240" w:lineRule="auto"/>
              <w:jc w:val="both"/>
              <w:rPr>
                <w:rFonts w:ascii="Times New Roman" w:hAnsi="Times New Roman" w:cs="Times New Roman"/>
                <w:sz w:val="24"/>
                <w:szCs w:val="24"/>
              </w:rPr>
            </w:pPr>
          </w:p>
        </w:tc>
      </w:tr>
      <w:tr w:rsidR="00585D2A" w:rsidRPr="00FC658C" w:rsidTr="00585D2A">
        <w:trPr>
          <w:trHeight w:val="1080"/>
        </w:trPr>
        <w:tc>
          <w:tcPr>
            <w:tcW w:w="802"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9</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c>
        <w:tc>
          <w:tcPr>
            <w:tcW w:w="3989"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Порядок, форма и срок предоставления разъяснений положений Извещения о проведении электронного аукциона</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c>
        <w:tc>
          <w:tcPr>
            <w:tcW w:w="5104" w:type="dxa"/>
            <w:tcMar>
              <w:top w:w="0" w:type="dxa"/>
              <w:left w:w="108" w:type="dxa"/>
              <w:bottom w:w="0" w:type="dxa"/>
              <w:right w:w="108" w:type="dxa"/>
            </w:tcMar>
          </w:tcPr>
          <w:p w:rsidR="00A950E8" w:rsidRPr="00FC658C" w:rsidRDefault="00A950E8" w:rsidP="00FC658C">
            <w:pPr>
              <w:autoSpaceDE w:val="0"/>
              <w:autoSpaceDN w:val="0"/>
              <w:adjustRightInd w:val="0"/>
              <w:spacing w:after="0" w:line="240" w:lineRule="auto"/>
              <w:jc w:val="both"/>
              <w:rPr>
                <w:rFonts w:ascii="Times New Roman" w:hAnsi="Times New Roman" w:cs="Times New Roman"/>
                <w:sz w:val="24"/>
                <w:szCs w:val="24"/>
              </w:rPr>
            </w:pPr>
            <w:r w:rsidRPr="00FC658C">
              <w:rPr>
                <w:rFonts w:ascii="Times New Roman" w:hAnsi="Times New Roman" w:cs="Times New Roman"/>
                <w:sz w:val="24"/>
                <w:szCs w:val="24"/>
              </w:rPr>
              <w:t>Любое заинтересованное лицо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w:t>
            </w:r>
          </w:p>
          <w:p w:rsidR="00A950E8" w:rsidRPr="00FC658C" w:rsidRDefault="00A950E8" w:rsidP="00FC658C">
            <w:pPr>
              <w:autoSpaceDE w:val="0"/>
              <w:autoSpaceDN w:val="0"/>
              <w:adjustRightInd w:val="0"/>
              <w:spacing w:after="0" w:line="240" w:lineRule="auto"/>
              <w:jc w:val="both"/>
              <w:rPr>
                <w:rFonts w:ascii="Times New Roman" w:hAnsi="Times New Roman" w:cs="Times New Roman"/>
                <w:sz w:val="24"/>
                <w:szCs w:val="24"/>
              </w:rPr>
            </w:pPr>
            <w:r w:rsidRPr="00FC658C">
              <w:rPr>
                <w:rFonts w:ascii="Times New Roman" w:hAnsi="Times New Roman" w:cs="Times New Roman"/>
                <w:sz w:val="24"/>
                <w:szCs w:val="24"/>
              </w:rPr>
              <w:t xml:space="preserve">Запрос направляется в режиме реального времени в </w:t>
            </w:r>
            <w:r w:rsidR="00E40EDD">
              <w:rPr>
                <w:rFonts w:ascii="Times New Roman" w:hAnsi="Times New Roman" w:cs="Times New Roman"/>
                <w:sz w:val="24"/>
                <w:szCs w:val="24"/>
              </w:rPr>
              <w:t>«</w:t>
            </w:r>
            <w:r w:rsidRPr="00FC658C">
              <w:rPr>
                <w:rFonts w:ascii="Times New Roman" w:hAnsi="Times New Roman" w:cs="Times New Roman"/>
                <w:sz w:val="24"/>
                <w:szCs w:val="24"/>
              </w:rPr>
              <w:t>Личный кабинет</w:t>
            </w:r>
            <w:r w:rsidR="00E40EDD">
              <w:rPr>
                <w:rFonts w:ascii="Times New Roman" w:hAnsi="Times New Roman" w:cs="Times New Roman"/>
                <w:sz w:val="24"/>
                <w:szCs w:val="24"/>
              </w:rPr>
              <w:t>»</w:t>
            </w:r>
            <w:r w:rsidRPr="00FC658C">
              <w:rPr>
                <w:rFonts w:ascii="Times New Roman" w:hAnsi="Times New Roman" w:cs="Times New Roman"/>
                <w:sz w:val="24"/>
                <w:szCs w:val="24"/>
              </w:rPr>
              <w:t xml:space="preserve"> Организатора электронного аукциона для рассмотрения при условии, что запрос поступил Организатору электронного аукциона не позднее чем за пять дней до даты окончания срока подачи заявок на участие в электронном аукционе.</w:t>
            </w:r>
          </w:p>
          <w:p w:rsidR="00585D2A" w:rsidRPr="00FC658C" w:rsidRDefault="00A950E8" w:rsidP="00A950E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hAnsi="Times New Roman" w:cs="Times New Roman"/>
                <w:sz w:val="24"/>
                <w:szCs w:val="24"/>
              </w:rPr>
              <w:t>Организатор электронного аукциона обязан ответить на запрос в течение двух рабочих дней с даты поступления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r w:rsidR="00585D2A" w:rsidRPr="00FC658C">
              <w:rPr>
                <w:rFonts w:ascii="Times New Roman" w:eastAsia="Times New Roman" w:hAnsi="Times New Roman" w:cs="Times New Roman"/>
                <w:sz w:val="24"/>
                <w:szCs w:val="24"/>
                <w:lang w:eastAsia="ru-RU"/>
              </w:rPr>
              <w:t xml:space="preserve"> </w:t>
            </w:r>
          </w:p>
        </w:tc>
      </w:tr>
      <w:tr w:rsidR="00585D2A" w:rsidRPr="00FC658C" w:rsidTr="00585D2A">
        <w:trPr>
          <w:trHeight w:val="2571"/>
        </w:trPr>
        <w:tc>
          <w:tcPr>
            <w:tcW w:w="802"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10</w:t>
            </w:r>
          </w:p>
        </w:tc>
        <w:tc>
          <w:tcPr>
            <w:tcW w:w="3989"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 xml:space="preserve">Дата и время начала подачи заявок на участие в электронном аукционе </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Дата и время окончания подачи заявок на участие в электронном аукционе</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Адрес электронной площадки для  подачи заявок на участие в электронном  аукционе</w:t>
            </w:r>
          </w:p>
        </w:tc>
        <w:tc>
          <w:tcPr>
            <w:tcW w:w="5104" w:type="dxa"/>
            <w:tcMar>
              <w:top w:w="0" w:type="dxa"/>
              <w:left w:w="108" w:type="dxa"/>
              <w:bottom w:w="0" w:type="dxa"/>
              <w:right w:w="108" w:type="dxa"/>
            </w:tcMar>
          </w:tcPr>
          <w:p w:rsidR="00A950E8" w:rsidRPr="00FC658C" w:rsidRDefault="00A950E8" w:rsidP="00A950E8">
            <w:pPr>
              <w:tabs>
                <w:tab w:val="right" w:pos="0"/>
                <w:tab w:val="right" w:pos="284"/>
                <w:tab w:val="left" w:pos="1456"/>
              </w:tabs>
              <w:spacing w:after="0" w:line="240" w:lineRule="auto"/>
              <w:jc w:val="both"/>
              <w:rPr>
                <w:rFonts w:ascii="Times New Roman" w:hAnsi="Times New Roman" w:cs="Times New Roman"/>
                <w:sz w:val="24"/>
                <w:szCs w:val="24"/>
              </w:rPr>
            </w:pPr>
            <w:r w:rsidRPr="00FC658C">
              <w:rPr>
                <w:rFonts w:ascii="Times New Roman" w:hAnsi="Times New Roman" w:cs="Times New Roman"/>
                <w:sz w:val="24"/>
                <w:szCs w:val="24"/>
              </w:rPr>
              <w:t>с __ час. __ мин. по московскому времени</w:t>
            </w:r>
          </w:p>
          <w:p w:rsidR="00A950E8" w:rsidRPr="00FC658C" w:rsidRDefault="00A950E8" w:rsidP="00A950E8">
            <w:pPr>
              <w:tabs>
                <w:tab w:val="right" w:pos="0"/>
                <w:tab w:val="right" w:pos="284"/>
                <w:tab w:val="left" w:pos="1456"/>
              </w:tabs>
              <w:spacing w:after="0" w:line="240" w:lineRule="auto"/>
              <w:jc w:val="both"/>
              <w:rPr>
                <w:rFonts w:ascii="Times New Roman" w:hAnsi="Times New Roman" w:cs="Times New Roman"/>
                <w:sz w:val="24"/>
                <w:szCs w:val="24"/>
              </w:rPr>
            </w:pPr>
            <w:r w:rsidRPr="00FC658C">
              <w:rPr>
                <w:rFonts w:ascii="Times New Roman" w:hAnsi="Times New Roman" w:cs="Times New Roman"/>
                <w:sz w:val="24"/>
                <w:szCs w:val="24"/>
              </w:rPr>
              <w:t>"__" _________________ 20__ г.</w:t>
            </w:r>
          </w:p>
          <w:p w:rsidR="00A950E8" w:rsidRPr="00FC658C" w:rsidRDefault="00A950E8" w:rsidP="00A950E8">
            <w:pPr>
              <w:tabs>
                <w:tab w:val="right" w:pos="0"/>
                <w:tab w:val="right" w:pos="284"/>
                <w:tab w:val="left" w:pos="1456"/>
              </w:tabs>
              <w:spacing w:after="0" w:line="240" w:lineRule="auto"/>
              <w:jc w:val="both"/>
              <w:rPr>
                <w:rFonts w:ascii="Times New Roman" w:hAnsi="Times New Roman" w:cs="Times New Roman"/>
                <w:sz w:val="24"/>
                <w:szCs w:val="24"/>
              </w:rPr>
            </w:pPr>
          </w:p>
          <w:p w:rsidR="00E40EDD" w:rsidRDefault="00E40EDD" w:rsidP="00A950E8">
            <w:pPr>
              <w:tabs>
                <w:tab w:val="right" w:pos="0"/>
                <w:tab w:val="right" w:pos="284"/>
                <w:tab w:val="left" w:pos="1456"/>
              </w:tabs>
              <w:spacing w:after="0" w:line="240" w:lineRule="auto"/>
              <w:jc w:val="both"/>
              <w:rPr>
                <w:rFonts w:ascii="Times New Roman" w:hAnsi="Times New Roman" w:cs="Times New Roman"/>
                <w:sz w:val="24"/>
                <w:szCs w:val="24"/>
              </w:rPr>
            </w:pPr>
          </w:p>
          <w:p w:rsidR="00A950E8" w:rsidRPr="00FC658C" w:rsidRDefault="00A950E8" w:rsidP="00A950E8">
            <w:pPr>
              <w:tabs>
                <w:tab w:val="right" w:pos="0"/>
                <w:tab w:val="right" w:pos="284"/>
                <w:tab w:val="left" w:pos="1456"/>
              </w:tabs>
              <w:spacing w:after="0" w:line="240" w:lineRule="auto"/>
              <w:jc w:val="both"/>
              <w:rPr>
                <w:rFonts w:ascii="Times New Roman" w:hAnsi="Times New Roman" w:cs="Times New Roman"/>
                <w:sz w:val="24"/>
                <w:szCs w:val="24"/>
              </w:rPr>
            </w:pPr>
            <w:r w:rsidRPr="00FC658C">
              <w:rPr>
                <w:rFonts w:ascii="Times New Roman" w:hAnsi="Times New Roman" w:cs="Times New Roman"/>
                <w:sz w:val="24"/>
                <w:szCs w:val="24"/>
              </w:rPr>
              <w:t>до __ час. __ мин. по московскому времени</w:t>
            </w:r>
          </w:p>
          <w:p w:rsidR="00A950E8" w:rsidRPr="00FC658C" w:rsidRDefault="00A950E8" w:rsidP="00A950E8">
            <w:pPr>
              <w:tabs>
                <w:tab w:val="right" w:pos="0"/>
                <w:tab w:val="right" w:pos="284"/>
                <w:tab w:val="left" w:pos="1456"/>
              </w:tabs>
              <w:spacing w:after="0" w:line="240" w:lineRule="auto"/>
              <w:jc w:val="both"/>
              <w:rPr>
                <w:rFonts w:ascii="Times New Roman" w:hAnsi="Times New Roman" w:cs="Times New Roman"/>
                <w:sz w:val="24"/>
                <w:szCs w:val="24"/>
              </w:rPr>
            </w:pPr>
            <w:r w:rsidRPr="00FC658C">
              <w:rPr>
                <w:rFonts w:ascii="Times New Roman" w:hAnsi="Times New Roman" w:cs="Times New Roman"/>
                <w:sz w:val="24"/>
                <w:szCs w:val="24"/>
              </w:rPr>
              <w:t>"__" _________________ 20__ г.</w:t>
            </w:r>
          </w:p>
          <w:p w:rsidR="00A950E8" w:rsidRPr="00FC658C" w:rsidRDefault="00A950E8" w:rsidP="00A950E8">
            <w:pPr>
              <w:tabs>
                <w:tab w:val="right" w:pos="0"/>
                <w:tab w:val="right" w:pos="284"/>
                <w:tab w:val="left" w:pos="1456"/>
              </w:tabs>
              <w:spacing w:after="0" w:line="240" w:lineRule="auto"/>
              <w:jc w:val="both"/>
              <w:rPr>
                <w:rFonts w:ascii="Times New Roman" w:hAnsi="Times New Roman" w:cs="Times New Roman"/>
                <w:sz w:val="24"/>
                <w:szCs w:val="24"/>
              </w:rPr>
            </w:pPr>
          </w:p>
          <w:p w:rsidR="00E40EDD" w:rsidRDefault="00E40EDD" w:rsidP="00A950E8">
            <w:pPr>
              <w:tabs>
                <w:tab w:val="right" w:pos="0"/>
                <w:tab w:val="right" w:pos="284"/>
                <w:tab w:val="left" w:pos="1456"/>
              </w:tabs>
              <w:spacing w:after="0" w:line="240" w:lineRule="auto"/>
              <w:jc w:val="both"/>
              <w:rPr>
                <w:rFonts w:ascii="Times New Roman" w:hAnsi="Times New Roman" w:cs="Times New Roman"/>
                <w:sz w:val="24"/>
                <w:szCs w:val="24"/>
              </w:rPr>
            </w:pPr>
          </w:p>
          <w:p w:rsidR="00585D2A" w:rsidRPr="00FC658C" w:rsidRDefault="00A950E8" w:rsidP="00A950E8">
            <w:pPr>
              <w:tabs>
                <w:tab w:val="right" w:pos="0"/>
                <w:tab w:val="right" w:pos="284"/>
                <w:tab w:val="left" w:pos="1456"/>
              </w:tabs>
              <w:spacing w:after="0" w:line="240" w:lineRule="auto"/>
              <w:jc w:val="both"/>
              <w:rPr>
                <w:rFonts w:ascii="Times New Roman" w:hAnsi="Times New Roman" w:cs="Times New Roman"/>
                <w:sz w:val="24"/>
                <w:szCs w:val="24"/>
                <w:highlight w:val="yellow"/>
              </w:rPr>
            </w:pPr>
            <w:r w:rsidRPr="00FC658C">
              <w:rPr>
                <w:rFonts w:ascii="Times New Roman" w:hAnsi="Times New Roman" w:cs="Times New Roman"/>
                <w:sz w:val="24"/>
                <w:szCs w:val="24"/>
              </w:rPr>
              <w:t>Адрес: _______________________________.</w:t>
            </w:r>
          </w:p>
        </w:tc>
      </w:tr>
      <w:tr w:rsidR="00585D2A" w:rsidRPr="00FC658C" w:rsidTr="00585D2A">
        <w:tc>
          <w:tcPr>
            <w:tcW w:w="802"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11</w:t>
            </w:r>
          </w:p>
        </w:tc>
        <w:tc>
          <w:tcPr>
            <w:tcW w:w="3989"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Срок рассмотрения заявок на участие в</w:t>
            </w:r>
            <w:r w:rsidRPr="00FC658C">
              <w:rPr>
                <w:rFonts w:ascii="Times New Roman" w:hAnsi="Times New Roman" w:cs="Times New Roman"/>
                <w:sz w:val="24"/>
                <w:szCs w:val="24"/>
              </w:rPr>
              <w:t xml:space="preserve"> </w:t>
            </w:r>
            <w:r w:rsidRPr="00FC658C">
              <w:rPr>
                <w:rFonts w:ascii="Times New Roman" w:eastAsia="Times New Roman" w:hAnsi="Times New Roman" w:cs="Times New Roman"/>
                <w:sz w:val="24"/>
                <w:szCs w:val="24"/>
                <w:lang w:eastAsia="ru-RU"/>
              </w:rPr>
              <w:t>электронном аукционе</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A950E8" w:rsidRPr="00FC658C" w:rsidRDefault="00A950E8"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Срок окончания рассмотрения заявок на участие в аукционе</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 xml:space="preserve">Уведомление лиц, подавших заявки на участие в электронном </w:t>
            </w:r>
            <w:r w:rsidRPr="00FC658C">
              <w:rPr>
                <w:rFonts w:ascii="Times New Roman" w:eastAsia="Times New Roman" w:hAnsi="Times New Roman" w:cs="Times New Roman"/>
                <w:sz w:val="24"/>
                <w:szCs w:val="24"/>
                <w:lang w:eastAsia="ru-RU"/>
              </w:rPr>
              <w:lastRenderedPageBreak/>
              <w:t>аукционе, об их допуске (отказе в допуске) к участию в аукционе</w:t>
            </w:r>
          </w:p>
        </w:tc>
        <w:tc>
          <w:tcPr>
            <w:tcW w:w="5104" w:type="dxa"/>
            <w:tcMar>
              <w:top w:w="0" w:type="dxa"/>
              <w:left w:w="108" w:type="dxa"/>
              <w:bottom w:w="0" w:type="dxa"/>
              <w:right w:w="108" w:type="dxa"/>
            </w:tcMar>
          </w:tcPr>
          <w:p w:rsidR="00A950E8" w:rsidRPr="00FC658C" w:rsidRDefault="00A950E8" w:rsidP="00A950E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lastRenderedPageBreak/>
              <w:t>Осуществляется аукционной комиссией</w:t>
            </w:r>
          </w:p>
          <w:p w:rsidR="00A950E8" w:rsidRPr="00FC658C" w:rsidRDefault="00A950E8" w:rsidP="00A950E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с ___ час. ___ мин. по московскому времени</w:t>
            </w:r>
          </w:p>
          <w:p w:rsidR="00A950E8" w:rsidRPr="00FC658C" w:rsidRDefault="00A950E8" w:rsidP="00A950E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"__" _________________ 20__ г.</w:t>
            </w:r>
          </w:p>
          <w:p w:rsidR="00A950E8" w:rsidRPr="00FC658C" w:rsidRDefault="00A950E8" w:rsidP="00A950E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до __ час. __ мин. по московскому времени</w:t>
            </w:r>
          </w:p>
          <w:p w:rsidR="00A950E8" w:rsidRPr="00FC658C" w:rsidRDefault="00A950E8" w:rsidP="00A950E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A950E8" w:rsidRPr="00FC658C" w:rsidRDefault="00A950E8" w:rsidP="00A950E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"__" _________________ 20__ г.</w:t>
            </w:r>
          </w:p>
          <w:p w:rsidR="00A950E8" w:rsidRPr="00FC658C" w:rsidRDefault="00A950E8" w:rsidP="00A950E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A950E8" w:rsidRPr="00FC658C" w:rsidRDefault="00A950E8" w:rsidP="00A950E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A950E8" w:rsidRPr="00FC658C" w:rsidRDefault="00A950E8" w:rsidP="00A950E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 xml:space="preserve">По результатам рассмотрения Заявок на участие в Электронном аукционе Аукционная комиссия </w:t>
            </w:r>
            <w:r w:rsidRPr="00FC658C">
              <w:rPr>
                <w:rFonts w:ascii="Times New Roman" w:eastAsia="Times New Roman" w:hAnsi="Times New Roman" w:cs="Times New Roman"/>
                <w:sz w:val="24"/>
                <w:szCs w:val="24"/>
                <w:lang w:eastAsia="ru-RU"/>
              </w:rPr>
              <w:lastRenderedPageBreak/>
              <w:t>оформляет протокол рассмотрения Заявок на участие в Электронном аукционе, который подписывается всеми присутствующими на заседании Аукционной комиссии членами, в срок не позднее даты окончания срока рассмотрения данных заявок.</w:t>
            </w:r>
          </w:p>
          <w:p w:rsidR="00585D2A" w:rsidRPr="00FC658C" w:rsidRDefault="00A950E8" w:rsidP="00A950E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(sergiev-reg.ru), Официальном сайте торгов (www.torgi.gov.ru) и Электронной площадке. Оператор электронной площадки в сроки, установленные Регламентом электронной площадки, направляет каждому Заявителю, подавшему Заявку на участие в Электронном аукционе, уведомление о решении, принятом в отношении поданной им Заявки</w:t>
            </w:r>
          </w:p>
        </w:tc>
      </w:tr>
      <w:tr w:rsidR="00585D2A" w:rsidRPr="00FC658C" w:rsidTr="00585D2A">
        <w:trPr>
          <w:trHeight w:val="1398"/>
        </w:trPr>
        <w:tc>
          <w:tcPr>
            <w:tcW w:w="802"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lastRenderedPageBreak/>
              <w:t>12</w:t>
            </w:r>
          </w:p>
        </w:tc>
        <w:tc>
          <w:tcPr>
            <w:tcW w:w="3989"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 xml:space="preserve">Адрес электронной площадки проведения электронного аукциона, </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дата проведения электронного аукциона</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c>
        <w:tc>
          <w:tcPr>
            <w:tcW w:w="5104" w:type="dxa"/>
            <w:tcMar>
              <w:top w:w="0" w:type="dxa"/>
              <w:left w:w="108" w:type="dxa"/>
              <w:bottom w:w="0" w:type="dxa"/>
              <w:right w:w="108" w:type="dxa"/>
            </w:tcMar>
          </w:tcPr>
          <w:p w:rsidR="00A950E8" w:rsidRPr="00FC658C" w:rsidRDefault="00A950E8" w:rsidP="00A950E8">
            <w:pPr>
              <w:autoSpaceDE w:val="0"/>
              <w:autoSpaceDN w:val="0"/>
              <w:adjustRightInd w:val="0"/>
              <w:spacing w:after="0" w:line="240" w:lineRule="auto"/>
              <w:rPr>
                <w:rFonts w:ascii="Times New Roman" w:hAnsi="Times New Roman" w:cs="Times New Roman"/>
                <w:sz w:val="24"/>
                <w:szCs w:val="24"/>
              </w:rPr>
            </w:pPr>
            <w:r w:rsidRPr="00FC658C">
              <w:rPr>
                <w:rFonts w:ascii="Times New Roman" w:hAnsi="Times New Roman" w:cs="Times New Roman"/>
                <w:sz w:val="24"/>
                <w:szCs w:val="24"/>
              </w:rPr>
              <w:t>Адрес: _____________________________.</w:t>
            </w:r>
          </w:p>
          <w:p w:rsidR="00A950E8" w:rsidRPr="00FC658C" w:rsidRDefault="00A950E8" w:rsidP="00A950E8">
            <w:pPr>
              <w:autoSpaceDE w:val="0"/>
              <w:autoSpaceDN w:val="0"/>
              <w:adjustRightInd w:val="0"/>
              <w:spacing w:after="0" w:line="240" w:lineRule="auto"/>
              <w:rPr>
                <w:rFonts w:ascii="Times New Roman" w:hAnsi="Times New Roman" w:cs="Times New Roman"/>
                <w:sz w:val="24"/>
                <w:szCs w:val="24"/>
              </w:rPr>
            </w:pPr>
          </w:p>
          <w:p w:rsidR="00A950E8" w:rsidRPr="00FC658C" w:rsidRDefault="00A950E8" w:rsidP="00A950E8">
            <w:pPr>
              <w:autoSpaceDE w:val="0"/>
              <w:autoSpaceDN w:val="0"/>
              <w:adjustRightInd w:val="0"/>
              <w:spacing w:after="0" w:line="240" w:lineRule="auto"/>
              <w:rPr>
                <w:rFonts w:ascii="Times New Roman" w:hAnsi="Times New Roman" w:cs="Times New Roman"/>
                <w:sz w:val="24"/>
                <w:szCs w:val="24"/>
              </w:rPr>
            </w:pPr>
            <w:r w:rsidRPr="00FC658C">
              <w:rPr>
                <w:rFonts w:ascii="Times New Roman" w:hAnsi="Times New Roman" w:cs="Times New Roman"/>
                <w:sz w:val="24"/>
                <w:szCs w:val="24"/>
              </w:rPr>
              <w:t>__ час. __ мин. по московскому времени</w:t>
            </w:r>
          </w:p>
          <w:p w:rsidR="00585D2A" w:rsidRPr="00FC658C" w:rsidRDefault="00A950E8" w:rsidP="00A950E8">
            <w:pPr>
              <w:tabs>
                <w:tab w:val="right" w:pos="0"/>
                <w:tab w:val="right" w:pos="284"/>
                <w:tab w:val="left" w:pos="1456"/>
              </w:tabs>
              <w:spacing w:after="0" w:line="240" w:lineRule="auto"/>
              <w:jc w:val="both"/>
              <w:rPr>
                <w:rFonts w:ascii="Times New Roman" w:eastAsia="Times New Roman" w:hAnsi="Times New Roman" w:cs="Times New Roman"/>
                <w:sz w:val="24"/>
                <w:szCs w:val="24"/>
                <w:highlight w:val="yellow"/>
                <w:lang w:eastAsia="ru-RU"/>
              </w:rPr>
            </w:pPr>
            <w:r w:rsidRPr="00FC658C">
              <w:rPr>
                <w:rFonts w:ascii="Times New Roman" w:hAnsi="Times New Roman" w:cs="Times New Roman"/>
                <w:sz w:val="24"/>
                <w:szCs w:val="24"/>
              </w:rPr>
              <w:t>"__" _________________ 20__ г.</w:t>
            </w:r>
          </w:p>
        </w:tc>
      </w:tr>
      <w:tr w:rsidR="00585D2A" w:rsidRPr="00FC658C" w:rsidTr="00585D2A">
        <w:tc>
          <w:tcPr>
            <w:tcW w:w="802"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13</w:t>
            </w:r>
          </w:p>
        </w:tc>
        <w:tc>
          <w:tcPr>
            <w:tcW w:w="3989" w:type="dxa"/>
            <w:tcMar>
              <w:top w:w="0" w:type="dxa"/>
              <w:left w:w="108" w:type="dxa"/>
              <w:bottom w:w="0" w:type="dxa"/>
              <w:right w:w="108" w:type="dxa"/>
            </w:tcMar>
          </w:tcPr>
          <w:p w:rsidR="00585D2A" w:rsidRPr="00FC658C" w:rsidRDefault="00585D2A" w:rsidP="00585D2A">
            <w:pPr>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Порядок определения победителя электронного аукциона</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c>
        <w:tc>
          <w:tcPr>
            <w:tcW w:w="5104" w:type="dxa"/>
            <w:tcMar>
              <w:top w:w="0" w:type="dxa"/>
              <w:left w:w="108" w:type="dxa"/>
              <w:bottom w:w="0" w:type="dxa"/>
              <w:right w:w="108" w:type="dxa"/>
            </w:tcMar>
          </w:tcPr>
          <w:p w:rsidR="00585D2A" w:rsidRPr="00FC658C" w:rsidRDefault="00585D2A" w:rsidP="00585D2A">
            <w:pPr>
              <w:tabs>
                <w:tab w:val="right" w:pos="0"/>
                <w:tab w:val="right" w:pos="284"/>
                <w:tab w:val="left" w:pos="1456"/>
              </w:tabs>
              <w:autoSpaceDE w:val="0"/>
              <w:autoSpaceDN w:val="0"/>
              <w:adjustRightInd w:val="0"/>
              <w:spacing w:after="0" w:line="240" w:lineRule="auto"/>
              <w:jc w:val="both"/>
              <w:rPr>
                <w:rFonts w:ascii="Times New Roman" w:hAnsi="Times New Roman" w:cs="Times New Roman"/>
                <w:sz w:val="24"/>
                <w:szCs w:val="24"/>
              </w:rPr>
            </w:pPr>
            <w:r w:rsidRPr="00FC658C">
              <w:rPr>
                <w:rFonts w:ascii="Times New Roman" w:eastAsia="Times New Roman" w:hAnsi="Times New Roman" w:cs="Times New Roman"/>
                <w:sz w:val="24"/>
                <w:szCs w:val="24"/>
                <w:lang w:eastAsia="ru-RU"/>
              </w:rPr>
              <w:t xml:space="preserve">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 </w:t>
            </w:r>
          </w:p>
        </w:tc>
      </w:tr>
      <w:tr w:rsidR="00585D2A" w:rsidRPr="00FC658C" w:rsidTr="00585D2A">
        <w:tc>
          <w:tcPr>
            <w:tcW w:w="802"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14</w:t>
            </w:r>
          </w:p>
        </w:tc>
        <w:tc>
          <w:tcPr>
            <w:tcW w:w="3989" w:type="dxa"/>
            <w:tcMar>
              <w:top w:w="0" w:type="dxa"/>
              <w:left w:w="108" w:type="dxa"/>
              <w:bottom w:w="0" w:type="dxa"/>
              <w:right w:w="108" w:type="dxa"/>
            </w:tcMar>
          </w:tcPr>
          <w:p w:rsidR="00585D2A" w:rsidRPr="00FC658C" w:rsidRDefault="00585D2A" w:rsidP="00585D2A">
            <w:pPr>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 xml:space="preserve">Срок заключения договора  </w:t>
            </w:r>
          </w:p>
        </w:tc>
        <w:tc>
          <w:tcPr>
            <w:tcW w:w="5104" w:type="dxa"/>
            <w:tcMar>
              <w:top w:w="0" w:type="dxa"/>
              <w:left w:w="108" w:type="dxa"/>
              <w:bottom w:w="0" w:type="dxa"/>
              <w:right w:w="108" w:type="dxa"/>
            </w:tcMar>
          </w:tcPr>
          <w:p w:rsidR="00585D2A" w:rsidRPr="00FC658C" w:rsidRDefault="00585D2A" w:rsidP="00585D2A">
            <w:pPr>
              <w:tabs>
                <w:tab w:val="right" w:pos="0"/>
                <w:tab w:val="right" w:pos="284"/>
                <w:tab w:val="left" w:pos="1456"/>
              </w:tabs>
              <w:autoSpaceDE w:val="0"/>
              <w:autoSpaceDN w:val="0"/>
              <w:adjustRightInd w:val="0"/>
              <w:spacing w:after="0" w:line="240" w:lineRule="auto"/>
              <w:jc w:val="both"/>
              <w:rPr>
                <w:rFonts w:ascii="Times New Roman" w:hAnsi="Times New Roman" w:cs="Times New Roman"/>
                <w:sz w:val="24"/>
                <w:szCs w:val="24"/>
              </w:rPr>
            </w:pPr>
            <w:r w:rsidRPr="00FC658C">
              <w:rPr>
                <w:rFonts w:ascii="Times New Roman" w:hAnsi="Times New Roman" w:cs="Times New Roman"/>
                <w:sz w:val="24"/>
                <w:szCs w:val="24"/>
              </w:rPr>
              <w:t>Договор может быть заключен не ранее чем через 10 дней и в срок не позднее 20 дней с даты размещения на Электронной площадке протокола о результатах электронного аукциона.</w:t>
            </w:r>
          </w:p>
        </w:tc>
      </w:tr>
      <w:tr w:rsidR="00585D2A" w:rsidRPr="00FC658C" w:rsidTr="00585D2A">
        <w:tc>
          <w:tcPr>
            <w:tcW w:w="802"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15</w:t>
            </w:r>
          </w:p>
        </w:tc>
        <w:tc>
          <w:tcPr>
            <w:tcW w:w="3989" w:type="dxa"/>
            <w:tcMar>
              <w:top w:w="0" w:type="dxa"/>
              <w:left w:w="108" w:type="dxa"/>
              <w:bottom w:w="0" w:type="dxa"/>
              <w:right w:w="108" w:type="dxa"/>
            </w:tcMar>
          </w:tcPr>
          <w:p w:rsidR="00585D2A" w:rsidRPr="00FC658C" w:rsidRDefault="00585D2A" w:rsidP="00585D2A">
            <w:pPr>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Срок подписания победителем</w:t>
            </w:r>
            <w:r w:rsidRPr="00FC658C">
              <w:rPr>
                <w:rFonts w:ascii="Times New Roman" w:hAnsi="Times New Roman" w:cs="Times New Roman"/>
                <w:sz w:val="24"/>
                <w:szCs w:val="24"/>
              </w:rPr>
              <w:t xml:space="preserve"> договора</w:t>
            </w:r>
            <w:r w:rsidRPr="00FC658C">
              <w:rPr>
                <w:rFonts w:ascii="Times New Roman" w:eastAsia="Times New Roman" w:hAnsi="Times New Roman" w:cs="Times New Roman"/>
                <w:sz w:val="24"/>
                <w:szCs w:val="24"/>
                <w:lang w:eastAsia="ru-RU"/>
              </w:rPr>
              <w:t xml:space="preserve"> </w:t>
            </w:r>
          </w:p>
        </w:tc>
        <w:tc>
          <w:tcPr>
            <w:tcW w:w="5104" w:type="dxa"/>
            <w:tcMar>
              <w:top w:w="0" w:type="dxa"/>
              <w:left w:w="108" w:type="dxa"/>
              <w:bottom w:w="0" w:type="dxa"/>
              <w:right w:w="108" w:type="dxa"/>
            </w:tcMar>
          </w:tcPr>
          <w:p w:rsidR="00585D2A" w:rsidRPr="00FC658C" w:rsidRDefault="00585D2A" w:rsidP="00585D2A">
            <w:pPr>
              <w:tabs>
                <w:tab w:val="right" w:pos="0"/>
                <w:tab w:val="right" w:pos="284"/>
                <w:tab w:val="left" w:pos="1456"/>
              </w:tabs>
              <w:autoSpaceDE w:val="0"/>
              <w:autoSpaceDN w:val="0"/>
              <w:adjustRightInd w:val="0"/>
              <w:spacing w:after="0" w:line="240" w:lineRule="auto"/>
              <w:jc w:val="both"/>
              <w:rPr>
                <w:rFonts w:ascii="Times New Roman" w:hAnsi="Times New Roman" w:cs="Times New Roman"/>
                <w:sz w:val="24"/>
                <w:szCs w:val="24"/>
              </w:rPr>
            </w:pPr>
            <w:r w:rsidRPr="00FC658C">
              <w:rPr>
                <w:rFonts w:ascii="Times New Roman" w:hAnsi="Times New Roman" w:cs="Times New Roman"/>
                <w:sz w:val="24"/>
                <w:szCs w:val="24"/>
              </w:rPr>
              <w:t>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tc>
      </w:tr>
      <w:tr w:rsidR="00585D2A" w:rsidRPr="00FC658C" w:rsidTr="00585D2A">
        <w:trPr>
          <w:trHeight w:val="651"/>
        </w:trPr>
        <w:tc>
          <w:tcPr>
            <w:tcW w:w="802"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16</w:t>
            </w:r>
          </w:p>
        </w:tc>
        <w:tc>
          <w:tcPr>
            <w:tcW w:w="3989"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Форма, сроки и порядок оплаты по договору</w:t>
            </w:r>
          </w:p>
        </w:tc>
        <w:tc>
          <w:tcPr>
            <w:tcW w:w="5104"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bCs/>
                <w:sz w:val="24"/>
                <w:szCs w:val="24"/>
                <w:lang w:eastAsia="ru-RU"/>
              </w:rPr>
              <w:t>Форма, сроки и порядок оплаты определены</w:t>
            </w:r>
            <w:r w:rsidRPr="00FC658C">
              <w:rPr>
                <w:rFonts w:ascii="Times New Roman" w:eastAsia="Times New Roman" w:hAnsi="Times New Roman" w:cs="Times New Roman"/>
                <w:sz w:val="24"/>
                <w:szCs w:val="24"/>
                <w:lang w:eastAsia="ru-RU"/>
              </w:rPr>
              <w:t xml:space="preserve"> проектом договора. </w:t>
            </w:r>
          </w:p>
        </w:tc>
      </w:tr>
      <w:tr w:rsidR="00585D2A" w:rsidRPr="00FC658C" w:rsidTr="00585D2A">
        <w:trPr>
          <w:trHeight w:val="554"/>
        </w:trPr>
        <w:tc>
          <w:tcPr>
            <w:tcW w:w="802"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17</w:t>
            </w:r>
          </w:p>
        </w:tc>
        <w:tc>
          <w:tcPr>
            <w:tcW w:w="3989"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Решение об отказе от проведения электронного аукциона</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c>
        <w:tc>
          <w:tcPr>
            <w:tcW w:w="5104" w:type="dxa"/>
            <w:tcMar>
              <w:top w:w="0" w:type="dxa"/>
              <w:left w:w="108" w:type="dxa"/>
              <w:bottom w:w="0" w:type="dxa"/>
              <w:right w:w="108" w:type="dxa"/>
            </w:tcMar>
          </w:tcPr>
          <w:p w:rsidR="00585D2A" w:rsidRPr="00FC658C" w:rsidRDefault="00585D2A" w:rsidP="00585D2A">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Организатор электронного аукциона вправе принять решение об отказе от проведения электронного аукциона в любое время, но не позднее, чем за 3 (три) рабочих дня до даты окончания срока подачи заявок на участие в электронном аукционе.</w:t>
            </w:r>
          </w:p>
          <w:p w:rsidR="00585D2A" w:rsidRPr="00FC658C" w:rsidRDefault="00585D2A" w:rsidP="00585D2A">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 xml:space="preserve">Организатор электронного аукциона размещает решение об отказе от проведения электронного аукциона на официальном сайте, а также </w:t>
            </w:r>
            <w:r w:rsidRPr="00FC658C">
              <w:rPr>
                <w:rFonts w:ascii="Times New Roman" w:eastAsia="Times New Roman" w:hAnsi="Times New Roman" w:cs="Times New Roman"/>
                <w:sz w:val="24"/>
                <w:szCs w:val="24"/>
                <w:lang w:eastAsia="ru-RU"/>
              </w:rPr>
              <w:lastRenderedPageBreak/>
              <w:t xml:space="preserve">обеспечивает его размещение на официальном сайте торгов, электронной площадке в течение 1 (одного) рабочего дня с даты принятия указанного решения. </w:t>
            </w:r>
          </w:p>
          <w:p w:rsidR="00585D2A" w:rsidRPr="00FC658C" w:rsidRDefault="00585D2A" w:rsidP="00585D2A">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Заинтересованные лица самостоятельно отслеживают возможные изменения, внесенные в Извещение, размещенные на электронной площадке. Организатор электронного аукциона не несет ответственности в случае, если заинтересованное лицо не ознакомилось с изменениями, внесенными в Извещение, размещенными надлежащим образом.</w:t>
            </w:r>
          </w:p>
          <w:p w:rsidR="00585D2A" w:rsidRPr="00FC658C" w:rsidRDefault="00585D2A" w:rsidP="00585D2A">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 xml:space="preserve">Оператор электронной площадки в течение 2 (двух)  рабочих дней со дня размещения решения об отказе  от проведения электронного аукциона извещает заявителей (участников) об отказе от проведения электронного аукциона и </w:t>
            </w:r>
            <w:r w:rsidRPr="00FC658C">
              <w:rPr>
                <w:rFonts w:ascii="Times New Roman" w:eastAsia="Times New Roman" w:hAnsi="Times New Roman" w:cs="Times New Roman"/>
                <w:i/>
                <w:sz w:val="24"/>
                <w:szCs w:val="24"/>
                <w:lang w:eastAsia="ru-RU"/>
              </w:rPr>
              <w:t xml:space="preserve"> </w:t>
            </w:r>
            <w:r w:rsidRPr="00FC658C">
              <w:rPr>
                <w:rFonts w:ascii="Times New Roman" w:eastAsia="Times New Roman" w:hAnsi="Times New Roman" w:cs="Times New Roman"/>
                <w:sz w:val="24"/>
                <w:szCs w:val="24"/>
                <w:lang w:eastAsia="ru-RU"/>
              </w:rPr>
              <w:t>разблокирует денежные средства, в отношении которых осуществлено блокирование операций по Счету Заявителя (участника).</w:t>
            </w:r>
          </w:p>
          <w:p w:rsidR="00585D2A" w:rsidRPr="00FC658C" w:rsidRDefault="00585D2A" w:rsidP="00585D2A">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tc>
      </w:tr>
      <w:tr w:rsidR="00585D2A" w:rsidRPr="00FC658C" w:rsidTr="00585D2A">
        <w:trPr>
          <w:trHeight w:val="1165"/>
        </w:trPr>
        <w:tc>
          <w:tcPr>
            <w:tcW w:w="802"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lastRenderedPageBreak/>
              <w:t>18</w:t>
            </w:r>
          </w:p>
        </w:tc>
        <w:tc>
          <w:tcPr>
            <w:tcW w:w="3989"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Решение о внесении изменений в Извещение о проведении  электронного аукциона</w:t>
            </w:r>
          </w:p>
        </w:tc>
        <w:tc>
          <w:tcPr>
            <w:tcW w:w="5104"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 xml:space="preserve">Организатор электронного аукциона вправе принять решение о внесении изменений в Извещение о проведении электронного аукциона не позднее, чем за 3 (три) календарных дня до даты окончания срока подачи заявок на участие в электронном аукционе. В течение одного рабочего дня </w:t>
            </w:r>
            <w:proofErr w:type="gramStart"/>
            <w:r w:rsidRPr="00FC658C">
              <w:rPr>
                <w:rFonts w:ascii="Times New Roman" w:eastAsia="Times New Roman" w:hAnsi="Times New Roman" w:cs="Times New Roman"/>
                <w:sz w:val="24"/>
                <w:szCs w:val="24"/>
                <w:lang w:eastAsia="ru-RU"/>
              </w:rPr>
              <w:t>с даты принятия</w:t>
            </w:r>
            <w:proofErr w:type="gramEnd"/>
            <w:r w:rsidRPr="00FC658C">
              <w:rPr>
                <w:rFonts w:ascii="Times New Roman" w:eastAsia="Times New Roman" w:hAnsi="Times New Roman" w:cs="Times New Roman"/>
                <w:sz w:val="24"/>
                <w:szCs w:val="24"/>
                <w:lang w:eastAsia="ru-RU"/>
              </w:rPr>
              <w:t xml:space="preserve"> указанного решения Организатор электронного аукциона размещает такие изменения на официальном сайте, а также  на официальном сайте торгов, </w:t>
            </w:r>
            <w:r w:rsidR="00F25908">
              <w:rPr>
                <w:rFonts w:ascii="Times New Roman" w:eastAsia="Times New Roman" w:hAnsi="Times New Roman" w:cs="Times New Roman"/>
                <w:sz w:val="24"/>
                <w:szCs w:val="24"/>
                <w:lang w:eastAsia="ru-RU"/>
              </w:rPr>
              <w:t>э</w:t>
            </w:r>
            <w:r w:rsidRPr="00FC658C">
              <w:rPr>
                <w:rFonts w:ascii="Times New Roman" w:eastAsia="Times New Roman" w:hAnsi="Times New Roman" w:cs="Times New Roman"/>
                <w:sz w:val="24"/>
                <w:szCs w:val="24"/>
                <w:lang w:eastAsia="ru-RU"/>
              </w:rPr>
              <w:t>лектронной площадке. 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 рабочих дней.</w:t>
            </w:r>
          </w:p>
        </w:tc>
      </w:tr>
    </w:tbl>
    <w:p w:rsidR="00A950E8" w:rsidRPr="00FC658C" w:rsidRDefault="00A950E8" w:rsidP="004E7E83">
      <w:pPr>
        <w:autoSpaceDE w:val="0"/>
        <w:autoSpaceDN w:val="0"/>
        <w:adjustRightInd w:val="0"/>
        <w:spacing w:after="0" w:line="240" w:lineRule="auto"/>
        <w:jc w:val="center"/>
        <w:outlineLvl w:val="1"/>
        <w:rPr>
          <w:rFonts w:ascii="Times New Roman" w:hAnsi="Times New Roman" w:cs="Times New Roman"/>
          <w:sz w:val="24"/>
          <w:szCs w:val="24"/>
        </w:rPr>
      </w:pPr>
    </w:p>
    <w:p w:rsidR="001336A1" w:rsidRPr="00FC658C" w:rsidRDefault="001336A1" w:rsidP="001336A1">
      <w:pPr>
        <w:widowControl w:val="0"/>
        <w:tabs>
          <w:tab w:val="right" w:pos="0"/>
          <w:tab w:val="right" w:pos="284"/>
          <w:tab w:val="left" w:pos="709"/>
          <w:tab w:val="left" w:pos="1456"/>
        </w:tabs>
        <w:autoSpaceDE w:val="0"/>
        <w:autoSpaceDN w:val="0"/>
        <w:spacing w:after="0" w:line="240" w:lineRule="auto"/>
        <w:jc w:val="center"/>
        <w:rPr>
          <w:rFonts w:ascii="Times New Roman" w:eastAsia="Times New Roman" w:hAnsi="Times New Roman" w:cs="Times New Roman"/>
          <w:bCs/>
          <w:sz w:val="24"/>
          <w:szCs w:val="24"/>
          <w:lang w:eastAsia="ru-RU"/>
        </w:rPr>
      </w:pPr>
      <w:r w:rsidRPr="00FC658C">
        <w:rPr>
          <w:rFonts w:ascii="Times New Roman" w:eastAsia="Times New Roman" w:hAnsi="Times New Roman" w:cs="Times New Roman"/>
          <w:bCs/>
          <w:sz w:val="24"/>
          <w:szCs w:val="24"/>
          <w:lang w:eastAsia="ru-RU"/>
        </w:rPr>
        <w:t xml:space="preserve">2. Перечень лотов, </w:t>
      </w:r>
      <w:r w:rsidRPr="00FC658C">
        <w:rPr>
          <w:rFonts w:ascii="Times New Roman" w:eastAsia="Times New Roman" w:hAnsi="Times New Roman" w:cs="Times New Roman"/>
          <w:sz w:val="24"/>
          <w:szCs w:val="24"/>
          <w:lang w:eastAsia="ru-RU"/>
        </w:rPr>
        <w:t>начальной (минимальной) цены Лота</w:t>
      </w:r>
      <w:r w:rsidRPr="00FC658C">
        <w:rPr>
          <w:rFonts w:ascii="Times New Roman" w:eastAsia="Times New Roman" w:hAnsi="Times New Roman" w:cs="Times New Roman"/>
          <w:bCs/>
          <w:sz w:val="24"/>
          <w:szCs w:val="24"/>
          <w:lang w:eastAsia="ru-RU"/>
        </w:rPr>
        <w:t>,</w:t>
      </w:r>
    </w:p>
    <w:p w:rsidR="001336A1" w:rsidRPr="00FC658C" w:rsidRDefault="001336A1" w:rsidP="001336A1">
      <w:pPr>
        <w:widowControl w:val="0"/>
        <w:tabs>
          <w:tab w:val="right" w:pos="0"/>
          <w:tab w:val="right" w:pos="284"/>
          <w:tab w:val="left" w:pos="709"/>
          <w:tab w:val="left" w:pos="1456"/>
        </w:tabs>
        <w:autoSpaceDE w:val="0"/>
        <w:autoSpaceDN w:val="0"/>
        <w:spacing w:after="0" w:line="240" w:lineRule="auto"/>
        <w:jc w:val="center"/>
        <w:rPr>
          <w:rFonts w:ascii="Times New Roman" w:eastAsia="Times New Roman" w:hAnsi="Times New Roman" w:cs="Times New Roman"/>
          <w:bCs/>
          <w:sz w:val="24"/>
          <w:szCs w:val="24"/>
          <w:lang w:eastAsia="ru-RU"/>
        </w:rPr>
      </w:pPr>
      <w:r w:rsidRPr="00FC658C">
        <w:rPr>
          <w:rFonts w:ascii="Times New Roman" w:eastAsia="Times New Roman" w:hAnsi="Times New Roman" w:cs="Times New Roman"/>
          <w:bCs/>
          <w:sz w:val="24"/>
          <w:szCs w:val="24"/>
          <w:lang w:eastAsia="ru-RU"/>
        </w:rPr>
        <w:t xml:space="preserve"> срок действия договоров</w:t>
      </w:r>
    </w:p>
    <w:p w:rsidR="001336A1" w:rsidRPr="00FC658C" w:rsidRDefault="001336A1" w:rsidP="001336A1">
      <w:pPr>
        <w:tabs>
          <w:tab w:val="right" w:pos="0"/>
          <w:tab w:val="right" w:pos="284"/>
          <w:tab w:val="left" w:pos="1456"/>
        </w:tabs>
        <w:spacing w:after="0" w:line="240" w:lineRule="auto"/>
        <w:jc w:val="both"/>
        <w:rPr>
          <w:rFonts w:ascii="Times New Roman" w:eastAsia="Times New Roman" w:hAnsi="Times New Roman" w:cs="Times New Roman"/>
          <w:b/>
          <w:sz w:val="24"/>
          <w:szCs w:val="24"/>
          <w:lang w:eastAsia="ru-RU"/>
        </w:rPr>
      </w:pPr>
    </w:p>
    <w:p w:rsidR="001336A1" w:rsidRPr="00FC658C" w:rsidRDefault="001336A1" w:rsidP="001336A1">
      <w:pPr>
        <w:tabs>
          <w:tab w:val="right" w:pos="0"/>
          <w:tab w:val="right" w:pos="284"/>
          <w:tab w:val="left" w:pos="1456"/>
        </w:tabs>
        <w:spacing w:after="0" w:line="240" w:lineRule="auto"/>
        <w:jc w:val="both"/>
        <w:rPr>
          <w:rFonts w:ascii="Times New Roman" w:eastAsia="Times New Roman" w:hAnsi="Times New Roman" w:cs="Times New Roman"/>
          <w:b/>
          <w:sz w:val="24"/>
          <w:szCs w:val="24"/>
          <w:lang w:eastAsia="ru-RU"/>
        </w:rPr>
      </w:pPr>
      <w:r w:rsidRPr="00FC658C">
        <w:rPr>
          <w:rFonts w:ascii="Times New Roman" w:eastAsia="Times New Roman" w:hAnsi="Times New Roman" w:cs="Times New Roman"/>
          <w:b/>
          <w:sz w:val="24"/>
          <w:szCs w:val="24"/>
          <w:lang w:eastAsia="ru-RU"/>
        </w:rPr>
        <w:t>Лот №1</w:t>
      </w:r>
    </w:p>
    <w:tbl>
      <w:tblPr>
        <w:tblStyle w:val="a5"/>
        <w:tblW w:w="9895" w:type="dxa"/>
        <w:tblInd w:w="137" w:type="dxa"/>
        <w:tblLayout w:type="fixed"/>
        <w:tblLook w:val="04A0"/>
      </w:tblPr>
      <w:tblGrid>
        <w:gridCol w:w="823"/>
        <w:gridCol w:w="1417"/>
        <w:gridCol w:w="851"/>
        <w:gridCol w:w="709"/>
        <w:gridCol w:w="708"/>
        <w:gridCol w:w="879"/>
        <w:gridCol w:w="681"/>
        <w:gridCol w:w="736"/>
        <w:gridCol w:w="823"/>
        <w:gridCol w:w="1418"/>
        <w:gridCol w:w="850"/>
      </w:tblGrid>
      <w:tr w:rsidR="001336A1" w:rsidRPr="00FC658C" w:rsidTr="001336A1">
        <w:tc>
          <w:tcPr>
            <w:tcW w:w="823" w:type="dxa"/>
          </w:tcPr>
          <w:p w:rsidR="001336A1" w:rsidRPr="00FC658C" w:rsidRDefault="001336A1" w:rsidP="001336A1">
            <w:pPr>
              <w:jc w:val="both"/>
              <w:rPr>
                <w:rFonts w:ascii="Times New Roman" w:hAnsi="Times New Roman" w:cs="Times New Roman"/>
                <w:bCs/>
                <w:sz w:val="24"/>
                <w:szCs w:val="24"/>
              </w:rPr>
            </w:pPr>
            <w:r w:rsidRPr="00FC658C">
              <w:rPr>
                <w:rFonts w:ascii="Times New Roman" w:hAnsi="Times New Roman" w:cs="Times New Roman"/>
                <w:bCs/>
                <w:sz w:val="24"/>
                <w:szCs w:val="24"/>
              </w:rPr>
              <w:t>№ п\п</w:t>
            </w:r>
          </w:p>
          <w:p w:rsidR="001336A1" w:rsidRPr="00FC658C" w:rsidRDefault="001336A1" w:rsidP="001336A1">
            <w:pPr>
              <w:tabs>
                <w:tab w:val="right" w:pos="0"/>
                <w:tab w:val="right" w:pos="284"/>
                <w:tab w:val="left" w:pos="1456"/>
              </w:tabs>
              <w:jc w:val="both"/>
              <w:rPr>
                <w:rFonts w:ascii="Times New Roman" w:hAnsi="Times New Roman" w:cs="Times New Roman"/>
                <w:sz w:val="24"/>
                <w:szCs w:val="24"/>
              </w:rPr>
            </w:pPr>
          </w:p>
        </w:tc>
        <w:tc>
          <w:tcPr>
            <w:tcW w:w="1417" w:type="dxa"/>
          </w:tcPr>
          <w:p w:rsidR="001336A1" w:rsidRPr="00FC658C" w:rsidRDefault="001336A1" w:rsidP="001336A1">
            <w:pPr>
              <w:tabs>
                <w:tab w:val="right" w:pos="0"/>
                <w:tab w:val="right" w:pos="284"/>
                <w:tab w:val="left" w:pos="1456"/>
              </w:tabs>
              <w:jc w:val="both"/>
              <w:rPr>
                <w:rFonts w:ascii="Times New Roman" w:hAnsi="Times New Roman" w:cs="Times New Roman"/>
                <w:sz w:val="24"/>
                <w:szCs w:val="24"/>
              </w:rPr>
            </w:pPr>
            <w:r w:rsidRPr="00FC658C">
              <w:rPr>
                <w:rFonts w:ascii="Times New Roman" w:hAnsi="Times New Roman" w:cs="Times New Roman"/>
                <w:sz w:val="24"/>
                <w:szCs w:val="24"/>
              </w:rPr>
              <w:t>Адрес установки и эксплуатации</w:t>
            </w:r>
          </w:p>
        </w:tc>
        <w:tc>
          <w:tcPr>
            <w:tcW w:w="851" w:type="dxa"/>
          </w:tcPr>
          <w:p w:rsidR="001336A1" w:rsidRPr="00FC658C" w:rsidRDefault="001336A1" w:rsidP="001336A1">
            <w:pPr>
              <w:tabs>
                <w:tab w:val="right" w:pos="0"/>
                <w:tab w:val="right" w:pos="284"/>
                <w:tab w:val="left" w:pos="1456"/>
              </w:tabs>
              <w:jc w:val="both"/>
              <w:rPr>
                <w:rFonts w:ascii="Times New Roman" w:hAnsi="Times New Roman" w:cs="Times New Roman"/>
                <w:sz w:val="24"/>
                <w:szCs w:val="24"/>
              </w:rPr>
            </w:pPr>
            <w:r w:rsidRPr="00FC658C">
              <w:rPr>
                <w:rFonts w:ascii="Times New Roman" w:hAnsi="Times New Roman" w:cs="Times New Roman"/>
                <w:sz w:val="24"/>
                <w:szCs w:val="24"/>
              </w:rPr>
              <w:t>№ РК в схеме размещения РК</w:t>
            </w:r>
          </w:p>
        </w:tc>
        <w:tc>
          <w:tcPr>
            <w:tcW w:w="709" w:type="dxa"/>
          </w:tcPr>
          <w:p w:rsidR="001336A1" w:rsidRPr="00FC658C" w:rsidRDefault="001336A1" w:rsidP="001336A1">
            <w:pPr>
              <w:tabs>
                <w:tab w:val="right" w:pos="0"/>
                <w:tab w:val="right" w:pos="284"/>
                <w:tab w:val="left" w:pos="1456"/>
              </w:tabs>
              <w:jc w:val="both"/>
              <w:rPr>
                <w:rFonts w:ascii="Times New Roman" w:hAnsi="Times New Roman" w:cs="Times New Roman"/>
                <w:sz w:val="24"/>
                <w:szCs w:val="24"/>
              </w:rPr>
            </w:pPr>
            <w:r w:rsidRPr="00FC658C">
              <w:rPr>
                <w:rFonts w:ascii="Times New Roman" w:hAnsi="Times New Roman" w:cs="Times New Roman"/>
                <w:sz w:val="24"/>
                <w:szCs w:val="24"/>
              </w:rPr>
              <w:t>Вид РК</w:t>
            </w:r>
          </w:p>
        </w:tc>
        <w:tc>
          <w:tcPr>
            <w:tcW w:w="708" w:type="dxa"/>
          </w:tcPr>
          <w:p w:rsidR="001336A1" w:rsidRPr="00FC658C" w:rsidRDefault="001336A1" w:rsidP="001336A1">
            <w:pPr>
              <w:tabs>
                <w:tab w:val="right" w:pos="0"/>
                <w:tab w:val="right" w:pos="284"/>
                <w:tab w:val="left" w:pos="1456"/>
              </w:tabs>
              <w:jc w:val="both"/>
              <w:rPr>
                <w:rFonts w:ascii="Times New Roman" w:hAnsi="Times New Roman" w:cs="Times New Roman"/>
                <w:sz w:val="24"/>
                <w:szCs w:val="24"/>
              </w:rPr>
            </w:pPr>
            <w:r w:rsidRPr="00FC658C">
              <w:rPr>
                <w:rFonts w:ascii="Times New Roman" w:hAnsi="Times New Roman" w:cs="Times New Roman"/>
                <w:sz w:val="24"/>
                <w:szCs w:val="24"/>
              </w:rPr>
              <w:t>Тип РК</w:t>
            </w:r>
          </w:p>
        </w:tc>
        <w:tc>
          <w:tcPr>
            <w:tcW w:w="879" w:type="dxa"/>
          </w:tcPr>
          <w:p w:rsidR="001336A1" w:rsidRPr="00FC658C" w:rsidRDefault="001336A1" w:rsidP="001336A1">
            <w:pPr>
              <w:tabs>
                <w:tab w:val="right" w:pos="0"/>
                <w:tab w:val="right" w:pos="284"/>
                <w:tab w:val="left" w:pos="1456"/>
              </w:tabs>
              <w:jc w:val="both"/>
              <w:rPr>
                <w:rFonts w:ascii="Times New Roman" w:hAnsi="Times New Roman" w:cs="Times New Roman"/>
                <w:sz w:val="24"/>
                <w:szCs w:val="24"/>
              </w:rPr>
            </w:pPr>
            <w:r w:rsidRPr="00FC658C">
              <w:rPr>
                <w:rFonts w:ascii="Times New Roman" w:hAnsi="Times New Roman" w:cs="Times New Roman"/>
                <w:sz w:val="24"/>
                <w:szCs w:val="24"/>
              </w:rPr>
              <w:t>Размер одной стороны РК</w:t>
            </w:r>
          </w:p>
        </w:tc>
        <w:tc>
          <w:tcPr>
            <w:tcW w:w="681" w:type="dxa"/>
          </w:tcPr>
          <w:p w:rsidR="001336A1" w:rsidRPr="00FC658C" w:rsidRDefault="001336A1" w:rsidP="001336A1">
            <w:pPr>
              <w:tabs>
                <w:tab w:val="right" w:pos="0"/>
                <w:tab w:val="right" w:pos="284"/>
                <w:tab w:val="left" w:pos="1456"/>
              </w:tabs>
              <w:jc w:val="both"/>
              <w:rPr>
                <w:rFonts w:ascii="Times New Roman" w:hAnsi="Times New Roman" w:cs="Times New Roman"/>
                <w:sz w:val="24"/>
                <w:szCs w:val="24"/>
              </w:rPr>
            </w:pPr>
            <w:r w:rsidRPr="00FC658C">
              <w:rPr>
                <w:rFonts w:ascii="Times New Roman" w:hAnsi="Times New Roman" w:cs="Times New Roman"/>
                <w:sz w:val="24"/>
                <w:szCs w:val="24"/>
              </w:rPr>
              <w:t>Количество сторон РК</w:t>
            </w:r>
          </w:p>
        </w:tc>
        <w:tc>
          <w:tcPr>
            <w:tcW w:w="736" w:type="dxa"/>
          </w:tcPr>
          <w:p w:rsidR="001336A1" w:rsidRPr="00FC658C" w:rsidRDefault="001336A1" w:rsidP="001336A1">
            <w:pPr>
              <w:tabs>
                <w:tab w:val="right" w:pos="0"/>
                <w:tab w:val="right" w:pos="284"/>
                <w:tab w:val="left" w:pos="1456"/>
              </w:tabs>
              <w:jc w:val="both"/>
              <w:rPr>
                <w:rFonts w:ascii="Times New Roman" w:hAnsi="Times New Roman" w:cs="Times New Roman"/>
                <w:sz w:val="24"/>
                <w:szCs w:val="24"/>
              </w:rPr>
            </w:pPr>
            <w:r w:rsidRPr="00FC658C">
              <w:rPr>
                <w:rFonts w:ascii="Times New Roman" w:hAnsi="Times New Roman" w:cs="Times New Roman"/>
                <w:sz w:val="24"/>
                <w:szCs w:val="24"/>
              </w:rPr>
              <w:t>Общая площадь РК</w:t>
            </w:r>
          </w:p>
        </w:tc>
        <w:tc>
          <w:tcPr>
            <w:tcW w:w="823" w:type="dxa"/>
          </w:tcPr>
          <w:p w:rsidR="001336A1" w:rsidRPr="00FC658C" w:rsidRDefault="001336A1" w:rsidP="001336A1">
            <w:pPr>
              <w:tabs>
                <w:tab w:val="right" w:pos="0"/>
                <w:tab w:val="right" w:pos="284"/>
                <w:tab w:val="left" w:pos="1456"/>
              </w:tabs>
              <w:jc w:val="both"/>
              <w:rPr>
                <w:rFonts w:ascii="Times New Roman" w:hAnsi="Times New Roman" w:cs="Times New Roman"/>
                <w:sz w:val="24"/>
                <w:szCs w:val="24"/>
              </w:rPr>
            </w:pPr>
            <w:r w:rsidRPr="00FC658C">
              <w:rPr>
                <w:rFonts w:ascii="Times New Roman" w:eastAsia="Times New Roman" w:hAnsi="Times New Roman" w:cs="Times New Roman"/>
                <w:sz w:val="24"/>
                <w:szCs w:val="24"/>
                <w:lang w:eastAsia="ru-RU"/>
              </w:rPr>
              <w:t>Технологические характеристики РК</w:t>
            </w:r>
          </w:p>
        </w:tc>
        <w:tc>
          <w:tcPr>
            <w:tcW w:w="1418" w:type="dxa"/>
          </w:tcPr>
          <w:p w:rsidR="001336A1" w:rsidRPr="00FC658C" w:rsidRDefault="001336A1" w:rsidP="001336A1">
            <w:pPr>
              <w:tabs>
                <w:tab w:val="right" w:pos="0"/>
                <w:tab w:val="right" w:pos="284"/>
                <w:tab w:val="left" w:pos="1456"/>
              </w:tabs>
              <w:jc w:val="both"/>
              <w:rPr>
                <w:rFonts w:ascii="Times New Roman" w:hAnsi="Times New Roman" w:cs="Times New Roman"/>
                <w:sz w:val="24"/>
                <w:szCs w:val="24"/>
              </w:rPr>
            </w:pPr>
            <w:r w:rsidRPr="00FC658C">
              <w:rPr>
                <w:rFonts w:ascii="Times New Roman" w:hAnsi="Times New Roman" w:cs="Times New Roman"/>
                <w:sz w:val="24"/>
                <w:szCs w:val="24"/>
              </w:rPr>
              <w:t>Собственник или законный владелец имущества, к которому присоединяется РК</w:t>
            </w:r>
          </w:p>
        </w:tc>
        <w:tc>
          <w:tcPr>
            <w:tcW w:w="850" w:type="dxa"/>
          </w:tcPr>
          <w:p w:rsidR="001336A1" w:rsidRPr="00FC658C" w:rsidRDefault="001336A1" w:rsidP="001336A1">
            <w:pPr>
              <w:tabs>
                <w:tab w:val="right" w:pos="0"/>
                <w:tab w:val="right" w:pos="284"/>
                <w:tab w:val="left" w:pos="1456"/>
              </w:tabs>
              <w:jc w:val="both"/>
              <w:rPr>
                <w:rFonts w:ascii="Times New Roman" w:hAnsi="Times New Roman" w:cs="Times New Roman"/>
                <w:sz w:val="24"/>
                <w:szCs w:val="24"/>
              </w:rPr>
            </w:pPr>
            <w:r w:rsidRPr="00FC658C">
              <w:rPr>
                <w:rFonts w:ascii="Times New Roman" w:hAnsi="Times New Roman" w:cs="Times New Roman"/>
                <w:sz w:val="24"/>
                <w:szCs w:val="24"/>
              </w:rPr>
              <w:t>Начальная (минимальная) цена Лота, руб.</w:t>
            </w:r>
          </w:p>
        </w:tc>
      </w:tr>
      <w:tr w:rsidR="001336A1" w:rsidRPr="006C6DBF" w:rsidTr="001336A1">
        <w:tc>
          <w:tcPr>
            <w:tcW w:w="823" w:type="dxa"/>
          </w:tcPr>
          <w:p w:rsidR="001336A1" w:rsidRPr="006C6DBF" w:rsidRDefault="001336A1" w:rsidP="001336A1">
            <w:pPr>
              <w:tabs>
                <w:tab w:val="right" w:pos="0"/>
                <w:tab w:val="right" w:pos="284"/>
                <w:tab w:val="left" w:pos="1456"/>
              </w:tabs>
              <w:jc w:val="both"/>
              <w:rPr>
                <w:rFonts w:ascii="Times New Roman" w:hAnsi="Times New Roman" w:cs="Times New Roman"/>
              </w:rPr>
            </w:pPr>
          </w:p>
        </w:tc>
        <w:tc>
          <w:tcPr>
            <w:tcW w:w="1417" w:type="dxa"/>
          </w:tcPr>
          <w:p w:rsidR="001336A1" w:rsidRPr="006C6DBF" w:rsidRDefault="001336A1" w:rsidP="001336A1">
            <w:pPr>
              <w:rPr>
                <w:rFonts w:ascii="Times New Roman" w:hAnsi="Times New Roman" w:cs="Times New Roman"/>
              </w:rPr>
            </w:pPr>
          </w:p>
        </w:tc>
        <w:tc>
          <w:tcPr>
            <w:tcW w:w="851" w:type="dxa"/>
            <w:vAlign w:val="center"/>
          </w:tcPr>
          <w:p w:rsidR="001336A1" w:rsidRPr="006C6DBF" w:rsidRDefault="001336A1" w:rsidP="001336A1">
            <w:pPr>
              <w:jc w:val="center"/>
              <w:rPr>
                <w:rFonts w:ascii="Times New Roman" w:hAnsi="Times New Roman" w:cs="Times New Roman"/>
              </w:rPr>
            </w:pPr>
          </w:p>
        </w:tc>
        <w:tc>
          <w:tcPr>
            <w:tcW w:w="709" w:type="dxa"/>
            <w:vAlign w:val="center"/>
          </w:tcPr>
          <w:p w:rsidR="001336A1" w:rsidRPr="006C6DBF" w:rsidRDefault="001336A1" w:rsidP="001336A1">
            <w:pPr>
              <w:jc w:val="center"/>
              <w:rPr>
                <w:rFonts w:ascii="Times New Roman" w:hAnsi="Times New Roman" w:cs="Times New Roman"/>
              </w:rPr>
            </w:pPr>
          </w:p>
        </w:tc>
        <w:tc>
          <w:tcPr>
            <w:tcW w:w="708" w:type="dxa"/>
            <w:shd w:val="clear" w:color="auto" w:fill="auto"/>
            <w:vAlign w:val="center"/>
          </w:tcPr>
          <w:p w:rsidR="001336A1" w:rsidRPr="006C6DBF" w:rsidRDefault="001336A1" w:rsidP="001336A1">
            <w:pPr>
              <w:jc w:val="center"/>
              <w:rPr>
                <w:rFonts w:ascii="Times New Roman" w:hAnsi="Times New Roman" w:cs="Times New Roman"/>
              </w:rPr>
            </w:pPr>
          </w:p>
        </w:tc>
        <w:tc>
          <w:tcPr>
            <w:tcW w:w="879" w:type="dxa"/>
            <w:vAlign w:val="center"/>
          </w:tcPr>
          <w:p w:rsidR="001336A1" w:rsidRPr="006C6DBF" w:rsidRDefault="001336A1" w:rsidP="001336A1">
            <w:pPr>
              <w:jc w:val="center"/>
              <w:rPr>
                <w:rFonts w:ascii="Times New Roman" w:hAnsi="Times New Roman" w:cs="Times New Roman"/>
              </w:rPr>
            </w:pPr>
          </w:p>
        </w:tc>
        <w:tc>
          <w:tcPr>
            <w:tcW w:w="681" w:type="dxa"/>
            <w:vAlign w:val="center"/>
          </w:tcPr>
          <w:p w:rsidR="001336A1" w:rsidRPr="006C6DBF" w:rsidRDefault="001336A1" w:rsidP="001336A1">
            <w:pPr>
              <w:jc w:val="center"/>
              <w:rPr>
                <w:rFonts w:ascii="Times New Roman" w:hAnsi="Times New Roman" w:cs="Times New Roman"/>
              </w:rPr>
            </w:pPr>
          </w:p>
        </w:tc>
        <w:tc>
          <w:tcPr>
            <w:tcW w:w="736" w:type="dxa"/>
            <w:vAlign w:val="center"/>
          </w:tcPr>
          <w:p w:rsidR="001336A1" w:rsidRPr="006C6DBF" w:rsidRDefault="001336A1" w:rsidP="001336A1">
            <w:pPr>
              <w:jc w:val="center"/>
              <w:rPr>
                <w:rFonts w:ascii="Times New Roman" w:hAnsi="Times New Roman" w:cs="Times New Roman"/>
              </w:rPr>
            </w:pPr>
          </w:p>
        </w:tc>
        <w:tc>
          <w:tcPr>
            <w:tcW w:w="823" w:type="dxa"/>
            <w:vAlign w:val="center"/>
          </w:tcPr>
          <w:p w:rsidR="001336A1" w:rsidRPr="006C6DBF" w:rsidRDefault="001336A1" w:rsidP="001336A1">
            <w:pPr>
              <w:jc w:val="center"/>
              <w:rPr>
                <w:rFonts w:ascii="Times New Roman" w:hAnsi="Times New Roman" w:cs="Times New Roman"/>
              </w:rPr>
            </w:pPr>
          </w:p>
        </w:tc>
        <w:tc>
          <w:tcPr>
            <w:tcW w:w="1418" w:type="dxa"/>
            <w:vAlign w:val="center"/>
          </w:tcPr>
          <w:p w:rsidR="001336A1" w:rsidRPr="006C6DBF" w:rsidRDefault="001336A1" w:rsidP="001336A1">
            <w:pPr>
              <w:jc w:val="center"/>
              <w:rPr>
                <w:rFonts w:ascii="Times New Roman" w:hAnsi="Times New Roman" w:cs="Times New Roman"/>
              </w:rPr>
            </w:pPr>
          </w:p>
        </w:tc>
        <w:tc>
          <w:tcPr>
            <w:tcW w:w="850" w:type="dxa"/>
            <w:shd w:val="clear" w:color="auto" w:fill="auto"/>
            <w:vAlign w:val="center"/>
          </w:tcPr>
          <w:p w:rsidR="001336A1" w:rsidRPr="006C6DBF" w:rsidRDefault="001336A1" w:rsidP="001336A1">
            <w:pPr>
              <w:jc w:val="center"/>
              <w:rPr>
                <w:rFonts w:ascii="Times New Roman" w:hAnsi="Times New Roman" w:cs="Times New Roman"/>
              </w:rPr>
            </w:pPr>
          </w:p>
        </w:tc>
      </w:tr>
    </w:tbl>
    <w:p w:rsidR="001336A1" w:rsidRDefault="001336A1" w:rsidP="004E7E83">
      <w:pPr>
        <w:autoSpaceDE w:val="0"/>
        <w:autoSpaceDN w:val="0"/>
        <w:adjustRightInd w:val="0"/>
        <w:spacing w:after="0" w:line="240" w:lineRule="auto"/>
        <w:jc w:val="both"/>
        <w:rPr>
          <w:rFonts w:ascii="Arial" w:hAnsi="Arial" w:cs="Arial"/>
          <w:sz w:val="20"/>
          <w:szCs w:val="20"/>
        </w:rPr>
      </w:pPr>
    </w:p>
    <w:p w:rsidR="004E7E83" w:rsidRPr="0034720D" w:rsidRDefault="004E7E83" w:rsidP="0034720D">
      <w:pPr>
        <w:autoSpaceDE w:val="0"/>
        <w:autoSpaceDN w:val="0"/>
        <w:adjustRightInd w:val="0"/>
        <w:spacing w:after="0" w:line="240" w:lineRule="auto"/>
        <w:jc w:val="both"/>
        <w:rPr>
          <w:rFonts w:ascii="Times New Roman" w:hAnsi="Times New Roman" w:cs="Times New Roman"/>
          <w:sz w:val="24"/>
          <w:szCs w:val="24"/>
        </w:rPr>
      </w:pPr>
      <w:r w:rsidRPr="0034720D">
        <w:rPr>
          <w:rFonts w:ascii="Times New Roman" w:hAnsi="Times New Roman" w:cs="Times New Roman"/>
          <w:sz w:val="24"/>
          <w:szCs w:val="24"/>
        </w:rPr>
        <w:t>Начальная (миним</w:t>
      </w:r>
      <w:r w:rsidR="0034720D">
        <w:rPr>
          <w:rFonts w:ascii="Times New Roman" w:hAnsi="Times New Roman" w:cs="Times New Roman"/>
          <w:sz w:val="24"/>
          <w:szCs w:val="24"/>
        </w:rPr>
        <w:t xml:space="preserve">альная) цена Лота </w:t>
      </w:r>
      <w:r w:rsidR="00F25908">
        <w:rPr>
          <w:rFonts w:ascii="Times New Roman" w:hAnsi="Times New Roman" w:cs="Times New Roman"/>
          <w:sz w:val="24"/>
          <w:szCs w:val="24"/>
        </w:rPr>
        <w:t>№</w:t>
      </w:r>
      <w:r w:rsidR="0034720D">
        <w:rPr>
          <w:rFonts w:ascii="Times New Roman" w:hAnsi="Times New Roman" w:cs="Times New Roman"/>
          <w:sz w:val="24"/>
          <w:szCs w:val="24"/>
        </w:rPr>
        <w:t>1 __</w:t>
      </w:r>
      <w:r w:rsidRPr="0034720D">
        <w:rPr>
          <w:rFonts w:ascii="Times New Roman" w:hAnsi="Times New Roman" w:cs="Times New Roman"/>
          <w:sz w:val="24"/>
          <w:szCs w:val="24"/>
        </w:rPr>
        <w:t xml:space="preserve"> (__) руб. </w:t>
      </w:r>
      <w:r w:rsidR="0034720D">
        <w:rPr>
          <w:rFonts w:ascii="Times New Roman" w:hAnsi="Times New Roman" w:cs="Times New Roman"/>
          <w:sz w:val="24"/>
          <w:szCs w:val="24"/>
        </w:rPr>
        <w:t>«</w:t>
      </w:r>
      <w:r w:rsidRPr="0034720D">
        <w:rPr>
          <w:rFonts w:ascii="Times New Roman" w:hAnsi="Times New Roman" w:cs="Times New Roman"/>
          <w:sz w:val="24"/>
          <w:szCs w:val="24"/>
        </w:rPr>
        <w:t>Шаг</w:t>
      </w:r>
      <w:r w:rsidR="0034720D">
        <w:rPr>
          <w:rFonts w:ascii="Times New Roman" w:hAnsi="Times New Roman" w:cs="Times New Roman"/>
          <w:sz w:val="24"/>
          <w:szCs w:val="24"/>
        </w:rPr>
        <w:t xml:space="preserve">» аукциона по Лоту </w:t>
      </w:r>
      <w:r w:rsidR="00F25908">
        <w:rPr>
          <w:rFonts w:ascii="Times New Roman" w:hAnsi="Times New Roman" w:cs="Times New Roman"/>
          <w:sz w:val="24"/>
          <w:szCs w:val="24"/>
        </w:rPr>
        <w:t>№</w:t>
      </w:r>
      <w:r w:rsidR="0034720D">
        <w:rPr>
          <w:rFonts w:ascii="Times New Roman" w:hAnsi="Times New Roman" w:cs="Times New Roman"/>
          <w:sz w:val="24"/>
          <w:szCs w:val="24"/>
        </w:rPr>
        <w:t xml:space="preserve">1 - </w:t>
      </w:r>
      <w:r w:rsidRPr="0034720D">
        <w:rPr>
          <w:rFonts w:ascii="Times New Roman" w:hAnsi="Times New Roman" w:cs="Times New Roman"/>
          <w:sz w:val="24"/>
          <w:szCs w:val="24"/>
        </w:rPr>
        <w:t>(___) руб.</w:t>
      </w:r>
    </w:p>
    <w:p w:rsidR="004E7E83" w:rsidRDefault="004E7E83" w:rsidP="0034720D">
      <w:pPr>
        <w:autoSpaceDE w:val="0"/>
        <w:autoSpaceDN w:val="0"/>
        <w:adjustRightInd w:val="0"/>
        <w:spacing w:after="0" w:line="240" w:lineRule="auto"/>
        <w:jc w:val="both"/>
        <w:rPr>
          <w:rFonts w:ascii="Times New Roman" w:hAnsi="Times New Roman" w:cs="Times New Roman"/>
          <w:sz w:val="24"/>
          <w:szCs w:val="24"/>
        </w:rPr>
      </w:pPr>
      <w:r w:rsidRPr="0034720D">
        <w:rPr>
          <w:rFonts w:ascii="Times New Roman" w:hAnsi="Times New Roman" w:cs="Times New Roman"/>
          <w:sz w:val="24"/>
          <w:szCs w:val="24"/>
        </w:rPr>
        <w:t xml:space="preserve">Размер задатка по Лоту </w:t>
      </w:r>
      <w:r w:rsidR="00F25908">
        <w:rPr>
          <w:rFonts w:ascii="Times New Roman" w:hAnsi="Times New Roman" w:cs="Times New Roman"/>
          <w:sz w:val="24"/>
          <w:szCs w:val="24"/>
        </w:rPr>
        <w:t>№</w:t>
      </w:r>
      <w:r w:rsidRPr="0034720D">
        <w:rPr>
          <w:rFonts w:ascii="Times New Roman" w:hAnsi="Times New Roman" w:cs="Times New Roman"/>
          <w:sz w:val="24"/>
          <w:szCs w:val="24"/>
        </w:rPr>
        <w:t>1 - (___) руб.</w:t>
      </w:r>
    </w:p>
    <w:p w:rsidR="0034720D" w:rsidRDefault="0034720D" w:rsidP="0034720D">
      <w:pPr>
        <w:autoSpaceDE w:val="0"/>
        <w:autoSpaceDN w:val="0"/>
        <w:adjustRightInd w:val="0"/>
        <w:spacing w:after="0" w:line="240" w:lineRule="auto"/>
        <w:jc w:val="both"/>
        <w:rPr>
          <w:rFonts w:ascii="Times New Roman" w:hAnsi="Times New Roman" w:cs="Times New Roman"/>
          <w:sz w:val="24"/>
          <w:szCs w:val="24"/>
        </w:rPr>
      </w:pPr>
    </w:p>
    <w:p w:rsidR="004E7E83" w:rsidRPr="0034720D" w:rsidRDefault="004E7E83" w:rsidP="0034720D">
      <w:pPr>
        <w:autoSpaceDE w:val="0"/>
        <w:autoSpaceDN w:val="0"/>
        <w:adjustRightInd w:val="0"/>
        <w:spacing w:after="0" w:line="240" w:lineRule="auto"/>
        <w:jc w:val="center"/>
        <w:outlineLvl w:val="1"/>
        <w:rPr>
          <w:rFonts w:ascii="Times New Roman" w:hAnsi="Times New Roman" w:cs="Times New Roman"/>
          <w:sz w:val="24"/>
          <w:szCs w:val="24"/>
        </w:rPr>
      </w:pPr>
      <w:r w:rsidRPr="0034720D">
        <w:rPr>
          <w:rFonts w:ascii="Times New Roman" w:hAnsi="Times New Roman" w:cs="Times New Roman"/>
          <w:sz w:val="24"/>
          <w:szCs w:val="24"/>
        </w:rPr>
        <w:t>3. Порядок подачи заявок на участие в электронном аукционе</w:t>
      </w:r>
    </w:p>
    <w:p w:rsidR="004E7E83" w:rsidRPr="0034720D" w:rsidRDefault="004E7E83" w:rsidP="0034720D">
      <w:pPr>
        <w:autoSpaceDE w:val="0"/>
        <w:autoSpaceDN w:val="0"/>
        <w:adjustRightInd w:val="0"/>
        <w:spacing w:after="0" w:line="240" w:lineRule="auto"/>
        <w:jc w:val="both"/>
        <w:rPr>
          <w:rFonts w:ascii="Times New Roman" w:hAnsi="Times New Roman" w:cs="Times New Roman"/>
          <w:sz w:val="24"/>
          <w:szCs w:val="24"/>
        </w:rPr>
      </w:pP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3.1. 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регламентом электронной площадки и осуществляется без взимания платы.</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3.2. Заявка подается в срок, который установлен в Извещении о проведении электронного аукциона.</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3.3. 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 заявка.</w:t>
      </w:r>
    </w:p>
    <w:p w:rsidR="004E7E83" w:rsidRPr="00F25908"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3.4. Заявка направляется заявителем оператору электронной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средств в размере суммы задатка на участие в эле</w:t>
      </w:r>
      <w:r w:rsidRPr="00F25908">
        <w:rPr>
          <w:rFonts w:ascii="Times New Roman" w:hAnsi="Times New Roman" w:cs="Times New Roman"/>
          <w:sz w:val="24"/>
          <w:szCs w:val="24"/>
        </w:rPr>
        <w:t>ктронном аукционе.</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F25908">
        <w:rPr>
          <w:rFonts w:ascii="Times New Roman" w:hAnsi="Times New Roman" w:cs="Times New Roman"/>
          <w:sz w:val="24"/>
          <w:szCs w:val="24"/>
        </w:rPr>
        <w:t xml:space="preserve">3.5. </w:t>
      </w:r>
      <w:hyperlink r:id="rId22" w:history="1">
        <w:r w:rsidRPr="00F25908">
          <w:rPr>
            <w:rFonts w:ascii="Times New Roman" w:hAnsi="Times New Roman" w:cs="Times New Roman"/>
            <w:sz w:val="24"/>
            <w:szCs w:val="24"/>
          </w:rPr>
          <w:t>Заявка</w:t>
        </w:r>
      </w:hyperlink>
      <w:r w:rsidRPr="0034720D">
        <w:rPr>
          <w:rFonts w:ascii="Times New Roman" w:hAnsi="Times New Roman" w:cs="Times New Roman"/>
          <w:sz w:val="24"/>
          <w:szCs w:val="24"/>
        </w:rPr>
        <w:t xml:space="preserve"> оформляется по форме согласно Приложению к Извещению о проведении электронного аукциона и должна содержать:</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1) согласие участника электронного аукциона с условиями, указанными в Извещении о проведении электронного аукциона;</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2) обязательство заявителя, в случае признания его победителем электронного аукциона, подписать договор в установленные Извещением о проведении электронного аукциона сроки;</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3) согласие на блокирование денежных средств, находящихся на счете заявителя, открытом для проведения операций по обеспечению участия в электронном аукционе;</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4) сведения и документы о заявителе, подавшем такую заявку:</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для субъектов малого и среднего предпринимательства - декларацию, подтверждающую статус таких субъектов (в случае если аукцион проводится среди указанных субъектов);</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такие денежные средства задатком не считаются и возвращаются таким лицам как ошибочно перечисленные;</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сведения (реквизиты) заявителя для возвращения перечисленного задатка в случаях, когда организатор электронного аукциона обязан его вернуть заявителю;</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5) уведомление заявителя о достоверности представленной информации.</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3.6. В случае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 в едином реестре субъектов малого и среднего предпринимательства.</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 xml:space="preserve">3.7. В заявку не включаются сведения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сведения о месте жительства (для </w:t>
      </w:r>
      <w:r w:rsidRPr="0034720D">
        <w:rPr>
          <w:rFonts w:ascii="Times New Roman" w:hAnsi="Times New Roman" w:cs="Times New Roman"/>
          <w:sz w:val="24"/>
          <w:szCs w:val="24"/>
        </w:rPr>
        <w:lastRenderedPageBreak/>
        <w:t>индивидуального предпринимателя), номере контактного телефона, адресе электронной почты, идентификационном номере налогоплательщика.</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Изменение заявки допускается только путем подачи заявителем новой заявки в установленные в Извещении о проведении электронного аукциона сроки о проведении электронного аукциона, при этом первоначальная заявка на участие в электронном аукционе должна быть отозвана.</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3.8. Прием заявок прекращается не позднее даты окончания срока подачи заявок.</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3.9. Оператор электронной площадки отказывает в приеме заявки в случае:</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представления заявки, подписанной электронной цифровой подписью лица, не имеющего право действовать от имени заявителя;</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отсутствия на счете заявителя, подавшего заявку на участие в электронном аукционе, предназначенном для проведения операций по обеспечению участия в электронном аукционе, денежных средств в размере суммы задатка, в отношении которых не осуществлено блокирование операций по счету оператором электронной площадки;</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подачи одним заявителем двух и более заявок в отношении одного лота. В этом случае заявителю возвращаются все поданные заявки;</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получения оператором электронной площадки заявки после дня и времени окончания срока подачи заявок.</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Отказ в приеме заявки по иным основаниям не допускается.</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3.10. Порядок регистрации заявок осуществляется в соответствии с регламентом электронной площадки.</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3.11. Заявки с прилагаемыми к ним документами, поданные с нарушением установленного срока подачи заявок, а также заявки с незаполненными полями на электронной площадке не регистрируются программными средствами.</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3.12. 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3.13. В случае отзыва заявки заявителем в срок позднее дня окончания срока приема заявок оператор электронной площадки прекращает блокировку операций по счету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3.14.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3.15. 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3.16. 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rsidR="004E7E83" w:rsidRPr="0034720D" w:rsidRDefault="004E7E83" w:rsidP="0034720D">
      <w:pPr>
        <w:autoSpaceDE w:val="0"/>
        <w:autoSpaceDN w:val="0"/>
        <w:adjustRightInd w:val="0"/>
        <w:spacing w:after="0" w:line="240" w:lineRule="auto"/>
        <w:jc w:val="both"/>
        <w:rPr>
          <w:rFonts w:ascii="Times New Roman" w:hAnsi="Times New Roman" w:cs="Times New Roman"/>
          <w:sz w:val="24"/>
          <w:szCs w:val="24"/>
        </w:rPr>
      </w:pPr>
    </w:p>
    <w:p w:rsidR="004E7E83" w:rsidRPr="0034720D" w:rsidRDefault="004E7E83" w:rsidP="0034720D">
      <w:pPr>
        <w:autoSpaceDE w:val="0"/>
        <w:autoSpaceDN w:val="0"/>
        <w:adjustRightInd w:val="0"/>
        <w:spacing w:after="0" w:line="240" w:lineRule="auto"/>
        <w:jc w:val="center"/>
        <w:outlineLvl w:val="1"/>
        <w:rPr>
          <w:rFonts w:ascii="Times New Roman" w:hAnsi="Times New Roman" w:cs="Times New Roman"/>
          <w:sz w:val="24"/>
          <w:szCs w:val="24"/>
        </w:rPr>
      </w:pPr>
      <w:r w:rsidRPr="0034720D">
        <w:rPr>
          <w:rFonts w:ascii="Times New Roman" w:hAnsi="Times New Roman" w:cs="Times New Roman"/>
          <w:sz w:val="24"/>
          <w:szCs w:val="24"/>
        </w:rPr>
        <w:t>4. Обеспечение заявок на участие в электронном аукционе</w:t>
      </w:r>
    </w:p>
    <w:p w:rsidR="004E7E83" w:rsidRPr="0034720D" w:rsidRDefault="004E7E83" w:rsidP="0034720D">
      <w:pPr>
        <w:autoSpaceDE w:val="0"/>
        <w:autoSpaceDN w:val="0"/>
        <w:adjustRightInd w:val="0"/>
        <w:spacing w:after="0" w:line="240" w:lineRule="auto"/>
        <w:jc w:val="both"/>
        <w:rPr>
          <w:rFonts w:ascii="Times New Roman" w:hAnsi="Times New Roman" w:cs="Times New Roman"/>
          <w:sz w:val="24"/>
          <w:szCs w:val="24"/>
        </w:rPr>
      </w:pP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4.1. Обеспечение заявок на участие в электронном аукционе представляется в виде задатка.</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 xml:space="preserve">4.2. Для выполнения условий об электронном аукционе и допуска к участию в электронном аукционе каждый заявитель перечисляет на расчетный счет Организатора электронных торгов задаток в размере </w:t>
      </w:r>
      <w:r w:rsidR="00F25908">
        <w:rPr>
          <w:rFonts w:ascii="Times New Roman" w:hAnsi="Times New Roman" w:cs="Times New Roman"/>
          <w:sz w:val="24"/>
          <w:szCs w:val="24"/>
        </w:rPr>
        <w:t>10</w:t>
      </w:r>
      <w:r w:rsidRPr="0034720D">
        <w:rPr>
          <w:rFonts w:ascii="Times New Roman" w:hAnsi="Times New Roman" w:cs="Times New Roman"/>
          <w:sz w:val="24"/>
          <w:szCs w:val="24"/>
        </w:rPr>
        <w:t>0% от начальной (минимальной) цены договора (цены лота).</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lastRenderedPageBreak/>
        <w:t>4.3. Внесение задатка подтверждается отдельным платежным документом (по каждому лоту), надлежащим образом заверенная копия которого прикладывается к заявке на участие в электронном аукционе.</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4.4. Сумма задатка, внесенного участником, с которым заключен договор, засчитывается в счет оплаты договора.</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4.5. Победителю электронного аукциона, уклонившемуся от заключения договора по результатам электронного аукциона, задаток не возвращается.</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4.6. Задаток должен быть перечислен в срок, обеспечивающий его поступление на расчетный счет Организатора электронного аукциона не позднее даты окончания срока рассмотрения заявок.</w:t>
      </w:r>
    </w:p>
    <w:p w:rsidR="004E7E83" w:rsidRPr="0034720D" w:rsidRDefault="004E7E83" w:rsidP="0034720D">
      <w:pPr>
        <w:autoSpaceDE w:val="0"/>
        <w:autoSpaceDN w:val="0"/>
        <w:adjustRightInd w:val="0"/>
        <w:spacing w:after="0" w:line="240" w:lineRule="auto"/>
        <w:jc w:val="both"/>
        <w:rPr>
          <w:rFonts w:ascii="Times New Roman" w:hAnsi="Times New Roman" w:cs="Times New Roman"/>
          <w:sz w:val="24"/>
          <w:szCs w:val="24"/>
        </w:rPr>
      </w:pPr>
    </w:p>
    <w:p w:rsidR="004E7E83" w:rsidRPr="0034720D" w:rsidRDefault="004E7E83" w:rsidP="0034720D">
      <w:pPr>
        <w:autoSpaceDE w:val="0"/>
        <w:autoSpaceDN w:val="0"/>
        <w:adjustRightInd w:val="0"/>
        <w:spacing w:after="0" w:line="240" w:lineRule="auto"/>
        <w:jc w:val="center"/>
        <w:outlineLvl w:val="1"/>
        <w:rPr>
          <w:rFonts w:ascii="Times New Roman" w:hAnsi="Times New Roman" w:cs="Times New Roman"/>
          <w:sz w:val="24"/>
          <w:szCs w:val="24"/>
        </w:rPr>
      </w:pPr>
      <w:r w:rsidRPr="0034720D">
        <w:rPr>
          <w:rFonts w:ascii="Times New Roman" w:hAnsi="Times New Roman" w:cs="Times New Roman"/>
          <w:sz w:val="24"/>
          <w:szCs w:val="24"/>
        </w:rPr>
        <w:t>5. Порядок проведения электронного аукциона</w:t>
      </w:r>
    </w:p>
    <w:p w:rsidR="004E7E83" w:rsidRPr="0034720D" w:rsidRDefault="004E7E83" w:rsidP="0034720D">
      <w:pPr>
        <w:autoSpaceDE w:val="0"/>
        <w:autoSpaceDN w:val="0"/>
        <w:adjustRightInd w:val="0"/>
        <w:spacing w:after="0" w:line="240" w:lineRule="auto"/>
        <w:jc w:val="both"/>
        <w:rPr>
          <w:rFonts w:ascii="Times New Roman" w:hAnsi="Times New Roman" w:cs="Times New Roman"/>
          <w:sz w:val="24"/>
          <w:szCs w:val="24"/>
        </w:rPr>
      </w:pP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5.1. Порядок проведения электронного аукциона и определения победителя электронного аукциона устанавливается Регламентом Электронной площадки.</w:t>
      </w:r>
    </w:p>
    <w:p w:rsidR="004E7E83" w:rsidRPr="0034720D" w:rsidRDefault="004E7E83" w:rsidP="0034720D">
      <w:pPr>
        <w:autoSpaceDE w:val="0"/>
        <w:autoSpaceDN w:val="0"/>
        <w:adjustRightInd w:val="0"/>
        <w:spacing w:after="0" w:line="240" w:lineRule="auto"/>
        <w:jc w:val="both"/>
        <w:rPr>
          <w:rFonts w:ascii="Times New Roman" w:hAnsi="Times New Roman" w:cs="Times New Roman"/>
          <w:sz w:val="24"/>
          <w:szCs w:val="24"/>
        </w:rPr>
      </w:pPr>
    </w:p>
    <w:p w:rsidR="004E7E83" w:rsidRPr="0034720D" w:rsidRDefault="004E7E83" w:rsidP="0034720D">
      <w:pPr>
        <w:autoSpaceDE w:val="0"/>
        <w:autoSpaceDN w:val="0"/>
        <w:adjustRightInd w:val="0"/>
        <w:spacing w:after="0" w:line="240" w:lineRule="auto"/>
        <w:jc w:val="center"/>
        <w:outlineLvl w:val="1"/>
        <w:rPr>
          <w:rFonts w:ascii="Times New Roman" w:hAnsi="Times New Roman" w:cs="Times New Roman"/>
          <w:sz w:val="24"/>
          <w:szCs w:val="24"/>
        </w:rPr>
      </w:pPr>
      <w:r w:rsidRPr="0034720D">
        <w:rPr>
          <w:rFonts w:ascii="Times New Roman" w:hAnsi="Times New Roman" w:cs="Times New Roman"/>
          <w:sz w:val="24"/>
          <w:szCs w:val="24"/>
        </w:rPr>
        <w:t>6. Заключение Договора по результатам электронного аукциона</w:t>
      </w:r>
    </w:p>
    <w:p w:rsidR="004E7E83" w:rsidRPr="0034720D" w:rsidRDefault="004E7E83" w:rsidP="0034720D">
      <w:pPr>
        <w:autoSpaceDE w:val="0"/>
        <w:autoSpaceDN w:val="0"/>
        <w:adjustRightInd w:val="0"/>
        <w:spacing w:after="0" w:line="240" w:lineRule="auto"/>
        <w:jc w:val="both"/>
        <w:rPr>
          <w:rFonts w:ascii="Times New Roman" w:hAnsi="Times New Roman" w:cs="Times New Roman"/>
          <w:sz w:val="24"/>
          <w:szCs w:val="24"/>
        </w:rPr>
      </w:pP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6.1. Организатор Электронного аукциона в течение пяти рабочих дней со дня размещения протокола подведения итогов Электронного аукциона на Электронной площадке готовит проекты Договоров, направляет Оператору Электронной площадки проекты Договоров в соответствии с ценой Лота, предложенной Победителем Электронного аукциона. Оператор Электронной площадки в сроки, установленные Регламентом Электронной площадки, направляет поступившие документы Победителю Электронного аукциона.</w:t>
      </w:r>
    </w:p>
    <w:p w:rsidR="004E7E83" w:rsidRPr="00F25908"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bookmarkStart w:id="5" w:name="Par222"/>
      <w:bookmarkEnd w:id="5"/>
      <w:r w:rsidRPr="0034720D">
        <w:rPr>
          <w:rFonts w:ascii="Times New Roman" w:hAnsi="Times New Roman" w:cs="Times New Roman"/>
          <w:sz w:val="24"/>
          <w:szCs w:val="24"/>
        </w:rPr>
        <w:t>6.2. Договор может быть заключен не ранее чем через 10 рабочих дней и в срок не позднее 20 рабочих дней с даты размещения на электронной площадке протокола о результатах электронного аукциона.</w:t>
      </w:r>
    </w:p>
    <w:p w:rsidR="004E7E83" w:rsidRPr="00F25908"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F25908">
        <w:rPr>
          <w:rFonts w:ascii="Times New Roman" w:hAnsi="Times New Roman" w:cs="Times New Roman"/>
          <w:sz w:val="24"/>
          <w:szCs w:val="24"/>
        </w:rPr>
        <w:t xml:space="preserve">6.3. Победитель Электронного аукциона в соответствии с </w:t>
      </w:r>
      <w:hyperlink w:anchor="Par222" w:history="1">
        <w:r w:rsidRPr="00F25908">
          <w:rPr>
            <w:rFonts w:ascii="Times New Roman" w:hAnsi="Times New Roman" w:cs="Times New Roman"/>
            <w:sz w:val="24"/>
            <w:szCs w:val="24"/>
          </w:rPr>
          <w:t>пунктом 6.2</w:t>
        </w:r>
      </w:hyperlink>
      <w:r w:rsidRPr="00F25908">
        <w:rPr>
          <w:rFonts w:ascii="Times New Roman" w:hAnsi="Times New Roman" w:cs="Times New Roman"/>
          <w:sz w:val="24"/>
          <w:szCs w:val="24"/>
        </w:rPr>
        <w:t xml:space="preserve"> настоящего Положения подписывает проект Договора, представляет обеспечение исполнения обязательств по Договору (если данное условие предусмотрено Извещением), а также представляет Организатору Электронного аукциона подписанный Договор на бумажных носителях в двух экземплярах.</w:t>
      </w:r>
    </w:p>
    <w:p w:rsidR="004E7E83" w:rsidRPr="00F25908"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F25908">
        <w:rPr>
          <w:rFonts w:ascii="Times New Roman" w:hAnsi="Times New Roman" w:cs="Times New Roman"/>
          <w:sz w:val="24"/>
          <w:szCs w:val="24"/>
        </w:rPr>
        <w:t xml:space="preserve">6.4. Организатор аукциона в соответствии с </w:t>
      </w:r>
      <w:hyperlink w:anchor="Par222" w:history="1">
        <w:r w:rsidRPr="00F25908">
          <w:rPr>
            <w:rFonts w:ascii="Times New Roman" w:hAnsi="Times New Roman" w:cs="Times New Roman"/>
            <w:sz w:val="24"/>
            <w:szCs w:val="24"/>
          </w:rPr>
          <w:t>пунктом 6.2</w:t>
        </w:r>
      </w:hyperlink>
      <w:r w:rsidRPr="00F25908">
        <w:rPr>
          <w:rFonts w:ascii="Times New Roman" w:hAnsi="Times New Roman" w:cs="Times New Roman"/>
          <w:sz w:val="24"/>
          <w:szCs w:val="24"/>
        </w:rPr>
        <w:t xml:space="preserve"> настоящего Положения подтверждает предоставление обеспечения исполнения обязательств по Договору, подписание победителем Электронного аукциона Договора, направляет соответствующее уведомление Оператору Электронной площадки и возвращает победителю Электронного аукциона один экземпляр договора, подписанного с обеих сторон.</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F25908">
        <w:rPr>
          <w:rFonts w:ascii="Times New Roman" w:hAnsi="Times New Roman" w:cs="Times New Roman"/>
          <w:sz w:val="24"/>
          <w:szCs w:val="24"/>
        </w:rPr>
        <w:t xml:space="preserve">6.5. Победитель Электронного аукциона признается уклонившимся от исполнения обязательств по результатам Электронного аукциона, если он в течение срока, указанного в </w:t>
      </w:r>
      <w:hyperlink w:anchor="Par222" w:history="1">
        <w:r w:rsidRPr="00F25908">
          <w:rPr>
            <w:rFonts w:ascii="Times New Roman" w:hAnsi="Times New Roman" w:cs="Times New Roman"/>
            <w:sz w:val="24"/>
            <w:szCs w:val="24"/>
          </w:rPr>
          <w:t>пункте 6.2</w:t>
        </w:r>
      </w:hyperlink>
      <w:r w:rsidRPr="00F25908">
        <w:rPr>
          <w:rFonts w:ascii="Times New Roman" w:hAnsi="Times New Roman" w:cs="Times New Roman"/>
          <w:sz w:val="24"/>
          <w:szCs w:val="24"/>
        </w:rPr>
        <w:t xml:space="preserve">, не предоставит обеспечение исполнения обязательств по Договору (если предусмотрено Извещением) и/или не подпишет Договор, и/или не предоставит Организатору Электронного аукциона подписанный на бумажных носителях </w:t>
      </w:r>
      <w:r w:rsidRPr="0034720D">
        <w:rPr>
          <w:rFonts w:ascii="Times New Roman" w:hAnsi="Times New Roman" w:cs="Times New Roman"/>
          <w:sz w:val="24"/>
          <w:szCs w:val="24"/>
        </w:rPr>
        <w:t>Договор в двух экземплярах.</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6.6. В случае уклонения или отказа победителя аукциона от исполнения обязательств по результатам Электронного аукциона, Организатор аукциона в течение одного рабочего дня направляет в Аукционную комиссию сведения о Победителе Электронного аукциона, уклонившемся или отказавшемся от исполнения обязательств по результатам Электронного аукциона.</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 xml:space="preserve">Аукционная комиссия в течение одного рабочего дня, следующего за днем получения сведений об уклонении или отказе от исполнения обязательств по результатам Электронного аукциона, принимает решение о признании Победителя Электронного аукциона </w:t>
      </w:r>
      <w:r w:rsidRPr="0034720D">
        <w:rPr>
          <w:rFonts w:ascii="Times New Roman" w:hAnsi="Times New Roman" w:cs="Times New Roman"/>
          <w:sz w:val="24"/>
          <w:szCs w:val="24"/>
        </w:rPr>
        <w:lastRenderedPageBreak/>
        <w:t>уклонившимся, а также о признании Победителем Электронного аукциона участника, сделавшего предпоследнее предложение по цене лота, что оформляется протоколом.</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 xml:space="preserve">Протокол в течение одного рабочего дня направляется Организатору аукциона, который, в свою очередь, направляет указанный протокол Оператору Электронной площадки и размещает его на Официальном сайте (sergiev-reg.ru), Официальном </w:t>
      </w:r>
      <w:r w:rsidR="0034720D" w:rsidRPr="0034720D">
        <w:rPr>
          <w:rFonts w:ascii="Times New Roman" w:hAnsi="Times New Roman" w:cs="Times New Roman"/>
          <w:sz w:val="24"/>
          <w:szCs w:val="24"/>
        </w:rPr>
        <w:t>сайте торгов (www.torgi.gov.ru)</w:t>
      </w:r>
      <w:r w:rsidRPr="0034720D">
        <w:rPr>
          <w:rFonts w:ascii="Times New Roman" w:hAnsi="Times New Roman" w:cs="Times New Roman"/>
          <w:sz w:val="24"/>
          <w:szCs w:val="24"/>
        </w:rPr>
        <w:t xml:space="preserve"> и Электронной площадке. Победителю Электронного аукциона, уклонившемуся от заключения Договора, задаток не возвращается.</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6.7. Если Договор не заключен ни с единственным Участником, ни с Победителем Электронного аукциона, ни с Участником Электронного аукциона, сделавшим предпоследнее предложение о цене, Электронный аукцион признается несостоявшимся. В данном случае Организатор аукциона вправе объявить о проведении нового Электронного аукциона. В случае объявления о проведении нового Электронного аукциона Организатор Электронного аукциона вправе изменить условия Электронного аукциона.</w:t>
      </w:r>
    </w:p>
    <w:p w:rsidR="004E7E83" w:rsidRPr="0034720D" w:rsidRDefault="004E7E83" w:rsidP="0034720D">
      <w:pPr>
        <w:autoSpaceDE w:val="0"/>
        <w:autoSpaceDN w:val="0"/>
        <w:adjustRightInd w:val="0"/>
        <w:spacing w:after="0" w:line="240" w:lineRule="auto"/>
        <w:jc w:val="both"/>
        <w:rPr>
          <w:rFonts w:ascii="Times New Roman" w:hAnsi="Times New Roman" w:cs="Times New Roman"/>
          <w:sz w:val="24"/>
          <w:szCs w:val="24"/>
        </w:rPr>
      </w:pPr>
    </w:p>
    <w:p w:rsidR="004E7E83" w:rsidRPr="0034720D" w:rsidRDefault="004E7E83" w:rsidP="0034720D">
      <w:pPr>
        <w:autoSpaceDE w:val="0"/>
        <w:autoSpaceDN w:val="0"/>
        <w:adjustRightInd w:val="0"/>
        <w:spacing w:after="0" w:line="240" w:lineRule="auto"/>
        <w:jc w:val="both"/>
        <w:rPr>
          <w:rFonts w:ascii="Times New Roman" w:hAnsi="Times New Roman" w:cs="Times New Roman"/>
          <w:sz w:val="24"/>
          <w:szCs w:val="24"/>
        </w:rPr>
      </w:pPr>
    </w:p>
    <w:p w:rsidR="0034720D" w:rsidRPr="0034720D" w:rsidRDefault="0034720D" w:rsidP="0034720D">
      <w:pPr>
        <w:autoSpaceDE w:val="0"/>
        <w:autoSpaceDN w:val="0"/>
        <w:adjustRightInd w:val="0"/>
        <w:spacing w:after="0" w:line="240" w:lineRule="auto"/>
        <w:jc w:val="both"/>
        <w:rPr>
          <w:rFonts w:ascii="Times New Roman" w:hAnsi="Times New Roman" w:cs="Times New Roman"/>
          <w:sz w:val="24"/>
          <w:szCs w:val="24"/>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r w:rsidRPr="0034720D">
        <w:rPr>
          <w:rFonts w:ascii="Times New Roman" w:eastAsia="Times New Roman" w:hAnsi="Times New Roman" w:cs="Times New Roman"/>
          <w:sz w:val="24"/>
          <w:szCs w:val="24"/>
          <w:lang w:eastAsia="ru-RU"/>
        </w:rPr>
        <w:lastRenderedPageBreak/>
        <w:t>Приложение №1</w:t>
      </w: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r w:rsidRPr="0034720D">
        <w:rPr>
          <w:rFonts w:ascii="Times New Roman" w:eastAsia="Times New Roman" w:hAnsi="Times New Roman" w:cs="Times New Roman"/>
          <w:sz w:val="24"/>
          <w:szCs w:val="24"/>
          <w:lang w:eastAsia="ru-RU"/>
        </w:rPr>
        <w:t>к Извещению о проведении открытого аукциона в электронной форме</w:t>
      </w: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r w:rsidRPr="0034720D">
        <w:rPr>
          <w:rFonts w:ascii="Times New Roman" w:eastAsia="Times New Roman" w:hAnsi="Times New Roman" w:cs="Times New Roman"/>
          <w:sz w:val="24"/>
          <w:szCs w:val="24"/>
          <w:lang w:eastAsia="ru-RU"/>
        </w:rPr>
        <w:t xml:space="preserve">на право заключения договоров на установку и эксплуатацию рекламных конструкций  </w:t>
      </w:r>
    </w:p>
    <w:p w:rsidR="0034720D" w:rsidRPr="0034720D" w:rsidRDefault="0034720D" w:rsidP="0034720D">
      <w:pPr>
        <w:tabs>
          <w:tab w:val="right" w:pos="0"/>
          <w:tab w:val="right" w:pos="284"/>
          <w:tab w:val="left" w:pos="1456"/>
          <w:tab w:val="left" w:pos="5670"/>
        </w:tabs>
        <w:autoSpaceDE w:val="0"/>
        <w:autoSpaceDN w:val="0"/>
        <w:spacing w:before="360" w:after="360" w:line="240" w:lineRule="auto"/>
        <w:ind w:left="3545" w:firstLine="709"/>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b/>
          <w:sz w:val="24"/>
          <w:szCs w:val="24"/>
          <w:lang w:eastAsia="ru-RU"/>
        </w:rPr>
        <w:t xml:space="preserve">                        </w:t>
      </w:r>
      <w:r w:rsidRPr="0034720D">
        <w:rPr>
          <w:rFonts w:ascii="Times New Roman" w:eastAsiaTheme="minorEastAsia" w:hAnsi="Times New Roman" w:cs="Times New Roman"/>
          <w:sz w:val="24"/>
          <w:szCs w:val="24"/>
          <w:lang w:eastAsia="ru-RU"/>
        </w:rPr>
        <w:t xml:space="preserve">ФОРМА ПЕРВОЙ ЧАСТИ ЗАЯВКИ </w:t>
      </w:r>
    </w:p>
    <w:p w:rsidR="0034720D" w:rsidRPr="0034720D" w:rsidRDefault="0034720D" w:rsidP="0034720D">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sz w:val="24"/>
          <w:szCs w:val="24"/>
          <w:lang w:eastAsia="ru-RU"/>
        </w:rPr>
        <w:t xml:space="preserve">     Организатору аукциона</w:t>
      </w:r>
    </w:p>
    <w:p w:rsidR="0034720D" w:rsidRPr="0034720D" w:rsidRDefault="0034720D" w:rsidP="0034720D">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sz w:val="24"/>
          <w:szCs w:val="24"/>
          <w:lang w:eastAsia="ru-RU"/>
        </w:rPr>
        <w:t xml:space="preserve"> </w:t>
      </w:r>
    </w:p>
    <w:p w:rsidR="0034720D" w:rsidRPr="0034720D" w:rsidRDefault="0034720D" w:rsidP="0034720D">
      <w:pPr>
        <w:pBdr>
          <w:top w:val="single" w:sz="4" w:space="1" w:color="auto"/>
        </w:pBdr>
        <w:tabs>
          <w:tab w:val="right" w:pos="0"/>
          <w:tab w:val="right" w:pos="284"/>
          <w:tab w:val="left" w:pos="1456"/>
        </w:tabs>
        <w:autoSpaceDE w:val="0"/>
        <w:autoSpaceDN w:val="0"/>
        <w:spacing w:after="0" w:line="240" w:lineRule="auto"/>
        <w:ind w:left="4763"/>
        <w:rPr>
          <w:rFonts w:ascii="Times New Roman" w:eastAsiaTheme="minorEastAsia" w:hAnsi="Times New Roman" w:cs="Times New Roman"/>
          <w:sz w:val="20"/>
          <w:szCs w:val="20"/>
          <w:lang w:eastAsia="ru-RU"/>
        </w:rPr>
      </w:pPr>
    </w:p>
    <w:p w:rsidR="0034720D" w:rsidRPr="0034720D" w:rsidRDefault="0034720D" w:rsidP="0034720D">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sz w:val="24"/>
          <w:szCs w:val="24"/>
          <w:lang w:eastAsia="ru-RU"/>
        </w:rPr>
        <w:t xml:space="preserve">      Наименование оператора </w:t>
      </w:r>
    </w:p>
    <w:p w:rsidR="0034720D" w:rsidRPr="0034720D" w:rsidRDefault="0034720D" w:rsidP="0034720D">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sz w:val="24"/>
          <w:szCs w:val="24"/>
          <w:lang w:eastAsia="ru-RU"/>
        </w:rPr>
        <w:t xml:space="preserve">      электронной площадки</w:t>
      </w:r>
    </w:p>
    <w:p w:rsidR="0034720D" w:rsidRPr="0034720D" w:rsidRDefault="0034720D" w:rsidP="0034720D">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sz w:val="24"/>
          <w:szCs w:val="24"/>
          <w:lang w:eastAsia="ru-RU"/>
        </w:rPr>
        <w:t xml:space="preserve">     _________________________________________               </w:t>
      </w:r>
    </w:p>
    <w:p w:rsidR="0034720D" w:rsidRPr="0034720D" w:rsidRDefault="0034720D" w:rsidP="0034720D">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p>
    <w:p w:rsidR="0034720D" w:rsidRPr="0034720D" w:rsidRDefault="0034720D" w:rsidP="0034720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4"/>
          <w:szCs w:val="24"/>
          <w:lang w:eastAsia="ru-RU"/>
        </w:rPr>
      </w:pPr>
      <w:r w:rsidRPr="0034720D">
        <w:rPr>
          <w:rFonts w:ascii="Times New Roman" w:eastAsiaTheme="minorEastAsia" w:hAnsi="Times New Roman" w:cs="Times New Roman"/>
          <w:bCs/>
          <w:sz w:val="24"/>
          <w:szCs w:val="24"/>
          <w:lang w:eastAsia="ru-RU"/>
        </w:rPr>
        <w:t>ЗАЯВКА</w:t>
      </w:r>
    </w:p>
    <w:p w:rsidR="0034720D" w:rsidRPr="0034720D" w:rsidRDefault="0034720D" w:rsidP="0034720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4"/>
          <w:szCs w:val="24"/>
          <w:lang w:eastAsia="ru-RU"/>
        </w:rPr>
      </w:pPr>
      <w:r w:rsidRPr="0034720D">
        <w:rPr>
          <w:rFonts w:ascii="Times New Roman" w:eastAsiaTheme="minorEastAsia" w:hAnsi="Times New Roman" w:cs="Times New Roman"/>
          <w:bCs/>
          <w:sz w:val="24"/>
          <w:szCs w:val="24"/>
          <w:lang w:eastAsia="ru-RU"/>
        </w:rPr>
        <w:t xml:space="preserve">на участие в открытом аукционе в электронной форме на право заключения </w:t>
      </w:r>
    </w:p>
    <w:p w:rsidR="0034720D" w:rsidRPr="0034720D" w:rsidRDefault="0034720D" w:rsidP="00614FF3">
      <w:pPr>
        <w:tabs>
          <w:tab w:val="right" w:pos="0"/>
          <w:tab w:val="right" w:pos="284"/>
          <w:tab w:val="left" w:pos="1456"/>
          <w:tab w:val="left" w:pos="4508"/>
        </w:tabs>
        <w:spacing w:after="0" w:line="240" w:lineRule="auto"/>
        <w:jc w:val="center"/>
        <w:rPr>
          <w:rFonts w:ascii="Times New Roman" w:eastAsiaTheme="minorEastAsia" w:hAnsi="Times New Roman" w:cs="Times New Roman"/>
          <w:sz w:val="24"/>
          <w:szCs w:val="24"/>
          <w:lang w:eastAsia="ru-RU"/>
        </w:rPr>
      </w:pPr>
      <w:r w:rsidRPr="0034720D">
        <w:rPr>
          <w:rFonts w:ascii="Times New Roman" w:hAnsi="Times New Roman" w:cs="Times New Roman"/>
          <w:bCs/>
          <w:sz w:val="24"/>
          <w:szCs w:val="24"/>
        </w:rPr>
        <w:t xml:space="preserve">договоров на установку и эксплуатацию рекламных конструкций </w:t>
      </w:r>
      <w:r w:rsidRPr="0034720D">
        <w:rPr>
          <w:rFonts w:ascii="Times New Roman" w:hAnsi="Times New Roman"/>
          <w:sz w:val="24"/>
          <w:szCs w:val="24"/>
        </w:rPr>
        <w:t xml:space="preserve">на </w:t>
      </w:r>
      <w:r w:rsidRPr="0034720D">
        <w:rPr>
          <w:rFonts w:ascii="Times New Roman" w:hAnsi="Times New Roman" w:cs="Times New Roman"/>
          <w:sz w:val="24"/>
          <w:szCs w:val="24"/>
        </w:rPr>
        <w:t xml:space="preserve">земельном участке, здании и ином недвижимом имуществе, находящемся в собственности муниципального образования «Сергиево-Посадский </w:t>
      </w:r>
      <w:r w:rsidR="00614FF3">
        <w:rPr>
          <w:rFonts w:ascii="Times New Roman" w:hAnsi="Times New Roman" w:cs="Times New Roman"/>
          <w:sz w:val="24"/>
          <w:szCs w:val="24"/>
        </w:rPr>
        <w:t>городской округ</w:t>
      </w:r>
      <w:r w:rsidRPr="0034720D">
        <w:rPr>
          <w:rFonts w:ascii="Times New Roman" w:hAnsi="Times New Roman" w:cs="Times New Roman"/>
          <w:sz w:val="24"/>
          <w:szCs w:val="24"/>
        </w:rPr>
        <w:t xml:space="preserve"> Московской области», а также земельном участке, государственная собственность на который не разграничена, находящ</w:t>
      </w:r>
      <w:r w:rsidR="00614FF3">
        <w:rPr>
          <w:rFonts w:ascii="Times New Roman" w:hAnsi="Times New Roman" w:cs="Times New Roman"/>
          <w:sz w:val="24"/>
          <w:szCs w:val="24"/>
        </w:rPr>
        <w:t>ем</w:t>
      </w:r>
      <w:r w:rsidRPr="0034720D">
        <w:rPr>
          <w:rFonts w:ascii="Times New Roman" w:hAnsi="Times New Roman" w:cs="Times New Roman"/>
          <w:sz w:val="24"/>
          <w:szCs w:val="24"/>
        </w:rPr>
        <w:t xml:space="preserve">ся на территории Сергиево-Посадского </w:t>
      </w:r>
      <w:r w:rsidR="00614FF3">
        <w:rPr>
          <w:rFonts w:ascii="Times New Roman" w:hAnsi="Times New Roman" w:cs="Times New Roman"/>
          <w:sz w:val="24"/>
          <w:szCs w:val="24"/>
        </w:rPr>
        <w:t>городского округа</w:t>
      </w:r>
    </w:p>
    <w:p w:rsidR="0034720D" w:rsidRPr="0034720D" w:rsidRDefault="0034720D" w:rsidP="0034720D">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sz w:val="24"/>
          <w:szCs w:val="24"/>
          <w:lang w:eastAsia="ru-RU"/>
        </w:rPr>
        <w:t>Заявитель.</w:t>
      </w:r>
    </w:p>
    <w:p w:rsidR="0034720D" w:rsidRPr="0034720D" w:rsidRDefault="0034720D" w:rsidP="0034720D">
      <w:pPr>
        <w:tabs>
          <w:tab w:val="right" w:pos="0"/>
          <w:tab w:val="right" w:pos="284"/>
          <w:tab w:val="left" w:pos="1456"/>
        </w:tabs>
        <w:autoSpaceDE w:val="0"/>
        <w:autoSpaceDN w:val="0"/>
        <w:spacing w:after="0" w:line="240" w:lineRule="auto"/>
        <w:jc w:val="both"/>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sz w:val="24"/>
          <w:szCs w:val="24"/>
          <w:lang w:eastAsia="ru-RU"/>
        </w:rPr>
        <w:t>Извещает о своём согласии с условиями, указанными в Извещении о проведении открытого аукциона в электронной форме.</w:t>
      </w:r>
    </w:p>
    <w:p w:rsidR="0034720D" w:rsidRPr="0034720D" w:rsidRDefault="0034720D" w:rsidP="0034720D">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spacing w:after="0" w:line="240" w:lineRule="auto"/>
        <w:jc w:val="both"/>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sz w:val="24"/>
          <w:szCs w:val="24"/>
          <w:lang w:eastAsia="ru-RU"/>
        </w:rPr>
        <w:t xml:space="preserve">Обязуется установить рекламные конструкции, в соответствии с техническими характеристиками, указанными в Извещении о проведении открытого аукциона </w:t>
      </w:r>
      <w:r>
        <w:rPr>
          <w:rFonts w:ascii="Times New Roman" w:eastAsiaTheme="minorEastAsia" w:hAnsi="Times New Roman" w:cs="Times New Roman"/>
          <w:sz w:val="24"/>
          <w:szCs w:val="24"/>
          <w:lang w:eastAsia="ru-RU"/>
        </w:rPr>
        <w:br/>
      </w:r>
      <w:r w:rsidRPr="0034720D">
        <w:rPr>
          <w:rFonts w:ascii="Times New Roman" w:eastAsiaTheme="minorEastAsia" w:hAnsi="Times New Roman" w:cs="Times New Roman"/>
          <w:sz w:val="24"/>
          <w:szCs w:val="24"/>
          <w:lang w:eastAsia="ru-RU"/>
        </w:rPr>
        <w:t>в электронной форме.</w:t>
      </w:r>
    </w:p>
    <w:p w:rsidR="0034720D" w:rsidRPr="0034720D" w:rsidRDefault="0034720D" w:rsidP="0034720D">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p>
    <w:p w:rsidR="00614FF3" w:rsidRDefault="00614FF3"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r w:rsidRPr="0034720D">
        <w:rPr>
          <w:rFonts w:ascii="Times New Roman" w:eastAsia="Times New Roman" w:hAnsi="Times New Roman" w:cs="Times New Roman"/>
          <w:sz w:val="24"/>
          <w:szCs w:val="24"/>
          <w:lang w:eastAsia="ru-RU"/>
        </w:rPr>
        <w:lastRenderedPageBreak/>
        <w:t>Приложение №2</w:t>
      </w: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r w:rsidRPr="0034720D">
        <w:rPr>
          <w:rFonts w:ascii="Times New Roman" w:eastAsia="Times New Roman" w:hAnsi="Times New Roman" w:cs="Times New Roman"/>
          <w:sz w:val="24"/>
          <w:szCs w:val="24"/>
          <w:lang w:eastAsia="ru-RU"/>
        </w:rPr>
        <w:t>к Извещению о проведении открытого аукциона в электронной форме</w:t>
      </w: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r w:rsidRPr="0034720D">
        <w:rPr>
          <w:rFonts w:ascii="Times New Roman" w:eastAsia="Times New Roman" w:hAnsi="Times New Roman" w:cs="Times New Roman"/>
          <w:sz w:val="24"/>
          <w:szCs w:val="24"/>
          <w:lang w:eastAsia="ru-RU"/>
        </w:rPr>
        <w:t xml:space="preserve">на право заключения договоров на установку и эксплуатацию рекламных конструкций  </w:t>
      </w:r>
    </w:p>
    <w:p w:rsidR="0034720D" w:rsidRPr="0034720D" w:rsidRDefault="0034720D" w:rsidP="0034720D">
      <w:pPr>
        <w:tabs>
          <w:tab w:val="right" w:pos="0"/>
          <w:tab w:val="right" w:pos="284"/>
          <w:tab w:val="left" w:pos="1456"/>
          <w:tab w:val="left" w:pos="5670"/>
        </w:tabs>
        <w:autoSpaceDE w:val="0"/>
        <w:autoSpaceDN w:val="0"/>
        <w:spacing w:before="360" w:after="360" w:line="240" w:lineRule="auto"/>
        <w:ind w:left="3545" w:firstLine="709"/>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b/>
          <w:sz w:val="24"/>
          <w:szCs w:val="24"/>
          <w:lang w:eastAsia="ru-RU"/>
        </w:rPr>
        <w:t xml:space="preserve">                        </w:t>
      </w:r>
      <w:r w:rsidRPr="0034720D">
        <w:rPr>
          <w:rFonts w:ascii="Times New Roman" w:eastAsiaTheme="minorEastAsia" w:hAnsi="Times New Roman" w:cs="Times New Roman"/>
          <w:sz w:val="24"/>
          <w:szCs w:val="24"/>
          <w:lang w:eastAsia="ru-RU"/>
        </w:rPr>
        <w:t xml:space="preserve">ФОРМА ВТОРОЙ ЧАСТИ ЗАЯВКИ </w:t>
      </w:r>
    </w:p>
    <w:p w:rsidR="0034720D" w:rsidRPr="0034720D" w:rsidRDefault="0034720D" w:rsidP="0034720D">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sz w:val="24"/>
          <w:szCs w:val="24"/>
          <w:lang w:eastAsia="ru-RU"/>
        </w:rPr>
        <w:t xml:space="preserve">     Организатору аукциона</w:t>
      </w:r>
    </w:p>
    <w:p w:rsidR="0034720D" w:rsidRPr="0034720D" w:rsidRDefault="0034720D" w:rsidP="0034720D">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sz w:val="24"/>
          <w:szCs w:val="24"/>
          <w:lang w:eastAsia="ru-RU"/>
        </w:rPr>
        <w:t xml:space="preserve">  </w:t>
      </w:r>
    </w:p>
    <w:p w:rsidR="0034720D" w:rsidRPr="0034720D" w:rsidRDefault="0034720D" w:rsidP="0034720D">
      <w:pPr>
        <w:pBdr>
          <w:top w:val="single" w:sz="4" w:space="1" w:color="auto"/>
        </w:pBdr>
        <w:tabs>
          <w:tab w:val="right" w:pos="0"/>
          <w:tab w:val="right" w:pos="284"/>
          <w:tab w:val="left" w:pos="1456"/>
        </w:tabs>
        <w:autoSpaceDE w:val="0"/>
        <w:autoSpaceDN w:val="0"/>
        <w:spacing w:after="0" w:line="240" w:lineRule="auto"/>
        <w:ind w:left="4763"/>
        <w:rPr>
          <w:rFonts w:ascii="Times New Roman" w:eastAsiaTheme="minorEastAsia" w:hAnsi="Times New Roman" w:cs="Times New Roman"/>
          <w:sz w:val="20"/>
          <w:szCs w:val="20"/>
          <w:lang w:eastAsia="ru-RU"/>
        </w:rPr>
      </w:pPr>
    </w:p>
    <w:p w:rsidR="0034720D" w:rsidRPr="0034720D" w:rsidRDefault="0034720D" w:rsidP="0034720D">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sz w:val="24"/>
          <w:szCs w:val="24"/>
          <w:lang w:eastAsia="ru-RU"/>
        </w:rPr>
        <w:t xml:space="preserve">      Наименование оператора </w:t>
      </w:r>
    </w:p>
    <w:p w:rsidR="0034720D" w:rsidRPr="0034720D" w:rsidRDefault="0034720D" w:rsidP="0034720D">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sz w:val="24"/>
          <w:szCs w:val="24"/>
          <w:lang w:eastAsia="ru-RU"/>
        </w:rPr>
        <w:t xml:space="preserve">      электронной площадки</w:t>
      </w:r>
    </w:p>
    <w:p w:rsidR="0034720D" w:rsidRPr="0034720D" w:rsidRDefault="0034720D" w:rsidP="0034720D">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34720D">
        <w:rPr>
          <w:rFonts w:ascii="Times New Roman" w:eastAsiaTheme="minorEastAsia" w:hAnsi="Times New Roman" w:cs="Times New Roman"/>
          <w:sz w:val="24"/>
          <w:szCs w:val="24"/>
          <w:lang w:eastAsia="ru-RU"/>
        </w:rPr>
        <w:t>______________</w:t>
      </w:r>
      <w:r>
        <w:rPr>
          <w:rFonts w:ascii="Times New Roman" w:eastAsiaTheme="minorEastAsia" w:hAnsi="Times New Roman" w:cs="Times New Roman"/>
          <w:sz w:val="24"/>
          <w:szCs w:val="24"/>
          <w:lang w:eastAsia="ru-RU"/>
        </w:rPr>
        <w:t>___________________________</w:t>
      </w:r>
      <w:r w:rsidRPr="0034720D">
        <w:rPr>
          <w:rFonts w:ascii="Times New Roman" w:eastAsiaTheme="minorEastAsia" w:hAnsi="Times New Roman" w:cs="Times New Roman"/>
          <w:sz w:val="24"/>
          <w:szCs w:val="24"/>
          <w:lang w:eastAsia="ru-RU"/>
        </w:rPr>
        <w:t xml:space="preserve">             </w:t>
      </w:r>
    </w:p>
    <w:p w:rsidR="0034720D" w:rsidRPr="0034720D" w:rsidRDefault="0034720D" w:rsidP="0034720D">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4"/>
          <w:szCs w:val="24"/>
          <w:lang w:eastAsia="ru-RU"/>
        </w:rPr>
      </w:pPr>
      <w:r w:rsidRPr="0034720D">
        <w:rPr>
          <w:rFonts w:ascii="Times New Roman" w:eastAsiaTheme="minorEastAsia" w:hAnsi="Times New Roman" w:cs="Times New Roman"/>
          <w:bCs/>
          <w:sz w:val="24"/>
          <w:szCs w:val="24"/>
          <w:lang w:eastAsia="ru-RU"/>
        </w:rPr>
        <w:t>ЗАЯВКА</w:t>
      </w:r>
    </w:p>
    <w:p w:rsidR="0034720D" w:rsidRPr="0034720D" w:rsidRDefault="0034720D" w:rsidP="0034720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4"/>
          <w:szCs w:val="24"/>
          <w:lang w:eastAsia="ru-RU"/>
        </w:rPr>
      </w:pPr>
      <w:r w:rsidRPr="0034720D">
        <w:rPr>
          <w:rFonts w:ascii="Times New Roman" w:eastAsiaTheme="minorEastAsia" w:hAnsi="Times New Roman" w:cs="Times New Roman"/>
          <w:bCs/>
          <w:sz w:val="24"/>
          <w:szCs w:val="24"/>
          <w:lang w:eastAsia="ru-RU"/>
        </w:rPr>
        <w:t xml:space="preserve">на участие в открытом аукционе в электронной форме на право заключения </w:t>
      </w:r>
    </w:p>
    <w:p w:rsidR="0034720D" w:rsidRPr="0034720D" w:rsidRDefault="0034720D" w:rsidP="0034720D">
      <w:pPr>
        <w:tabs>
          <w:tab w:val="right" w:pos="0"/>
          <w:tab w:val="right" w:pos="284"/>
          <w:tab w:val="left" w:pos="1456"/>
          <w:tab w:val="left" w:pos="4508"/>
        </w:tabs>
        <w:spacing w:after="0" w:line="240" w:lineRule="auto"/>
        <w:jc w:val="center"/>
        <w:rPr>
          <w:rFonts w:ascii="Times New Roman" w:hAnsi="Times New Roman" w:cs="Times New Roman"/>
          <w:sz w:val="24"/>
          <w:szCs w:val="24"/>
        </w:rPr>
      </w:pPr>
      <w:r w:rsidRPr="0034720D">
        <w:rPr>
          <w:rFonts w:ascii="Times New Roman" w:hAnsi="Times New Roman" w:cs="Times New Roman"/>
          <w:bCs/>
          <w:sz w:val="24"/>
          <w:szCs w:val="24"/>
        </w:rPr>
        <w:t xml:space="preserve">договоров на установку и эксплуатацию рекламных конструкций </w:t>
      </w:r>
      <w:r w:rsidRPr="0034720D">
        <w:rPr>
          <w:rFonts w:ascii="Times New Roman" w:hAnsi="Times New Roman"/>
          <w:sz w:val="24"/>
          <w:szCs w:val="24"/>
        </w:rPr>
        <w:t xml:space="preserve">на </w:t>
      </w:r>
      <w:r w:rsidRPr="0034720D">
        <w:rPr>
          <w:rFonts w:ascii="Times New Roman" w:hAnsi="Times New Roman" w:cs="Times New Roman"/>
          <w:sz w:val="24"/>
          <w:szCs w:val="24"/>
        </w:rPr>
        <w:t xml:space="preserve">земельном участке, здании и ином недвижимом имуществе, находящемся в собственности муниципального образования «Сергиево-Посадский </w:t>
      </w:r>
      <w:r w:rsidR="00614FF3">
        <w:rPr>
          <w:rFonts w:ascii="Times New Roman" w:hAnsi="Times New Roman" w:cs="Times New Roman"/>
          <w:sz w:val="24"/>
          <w:szCs w:val="24"/>
        </w:rPr>
        <w:t>городской округ</w:t>
      </w:r>
      <w:r w:rsidRPr="0034720D">
        <w:rPr>
          <w:rFonts w:ascii="Times New Roman" w:hAnsi="Times New Roman" w:cs="Times New Roman"/>
          <w:sz w:val="24"/>
          <w:szCs w:val="24"/>
        </w:rPr>
        <w:t xml:space="preserve"> Московской области», а также земельном участке, государственная собственность на который не разграничена, находящ</w:t>
      </w:r>
      <w:r w:rsidR="00614FF3">
        <w:rPr>
          <w:rFonts w:ascii="Times New Roman" w:hAnsi="Times New Roman" w:cs="Times New Roman"/>
          <w:sz w:val="24"/>
          <w:szCs w:val="24"/>
        </w:rPr>
        <w:t>ем</w:t>
      </w:r>
      <w:r w:rsidRPr="0034720D">
        <w:rPr>
          <w:rFonts w:ascii="Times New Roman" w:hAnsi="Times New Roman" w:cs="Times New Roman"/>
          <w:sz w:val="24"/>
          <w:szCs w:val="24"/>
        </w:rPr>
        <w:t xml:space="preserve">ся на территории Сергиево-Посадского </w:t>
      </w:r>
      <w:r w:rsidR="00614FF3">
        <w:rPr>
          <w:rFonts w:ascii="Times New Roman" w:hAnsi="Times New Roman" w:cs="Times New Roman"/>
          <w:sz w:val="24"/>
          <w:szCs w:val="24"/>
        </w:rPr>
        <w:t>городского округа</w:t>
      </w:r>
      <w:r w:rsidRPr="0034720D">
        <w:rPr>
          <w:rFonts w:ascii="Times New Roman" w:hAnsi="Times New Roman" w:cs="Times New Roman"/>
          <w:sz w:val="24"/>
          <w:szCs w:val="24"/>
        </w:rPr>
        <w:t xml:space="preserve"> </w:t>
      </w:r>
    </w:p>
    <w:p w:rsidR="0034720D" w:rsidRPr="0034720D" w:rsidRDefault="0034720D" w:rsidP="0034720D">
      <w:pPr>
        <w:tabs>
          <w:tab w:val="right" w:pos="0"/>
          <w:tab w:val="right" w:pos="284"/>
          <w:tab w:val="left" w:pos="1456"/>
          <w:tab w:val="left" w:pos="4508"/>
        </w:tabs>
        <w:spacing w:after="0" w:line="240" w:lineRule="auto"/>
        <w:jc w:val="center"/>
        <w:rPr>
          <w:rFonts w:ascii="Times New Roman" w:hAnsi="Times New Roman" w:cs="Times New Roman"/>
          <w:bCs/>
          <w:sz w:val="24"/>
          <w:szCs w:val="24"/>
        </w:rPr>
      </w:pPr>
    </w:p>
    <w:p w:rsidR="0034720D" w:rsidRPr="0034720D" w:rsidRDefault="0034720D" w:rsidP="0034720D">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34720D" w:rsidRPr="0034720D" w:rsidRDefault="0034720D" w:rsidP="0034720D">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sz w:val="24"/>
          <w:szCs w:val="24"/>
          <w:lang w:eastAsia="ru-RU"/>
        </w:rPr>
        <w:tab/>
      </w:r>
      <w:r w:rsidRPr="0034720D">
        <w:rPr>
          <w:rFonts w:ascii="Times New Roman" w:eastAsiaTheme="minorEastAsia" w:hAnsi="Times New Roman" w:cs="Times New Roman"/>
          <w:sz w:val="24"/>
          <w:szCs w:val="24"/>
          <w:lang w:eastAsia="ru-RU"/>
        </w:rPr>
        <w:tab/>
        <w:t>Заявитель:</w:t>
      </w:r>
    </w:p>
    <w:p w:rsidR="0034720D" w:rsidRPr="0034720D" w:rsidRDefault="0034720D" w:rsidP="0034720D">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sz w:val="24"/>
          <w:szCs w:val="24"/>
          <w:lang w:eastAsia="ru-RU"/>
        </w:rPr>
        <w:tab/>
      </w:r>
      <w:r w:rsidRPr="0034720D">
        <w:rPr>
          <w:rFonts w:ascii="Times New Roman" w:eastAsiaTheme="minorEastAsia" w:hAnsi="Times New Roman" w:cs="Times New Roman"/>
          <w:sz w:val="24"/>
          <w:szCs w:val="24"/>
          <w:lang w:eastAsia="ru-RU"/>
        </w:rPr>
        <w:tab/>
        <w:t>извещает о своем желании принять участие в открытом аукционе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расположенного по адресу: _____________________________________________</w:t>
      </w:r>
      <w:r>
        <w:rPr>
          <w:rFonts w:ascii="Times New Roman" w:eastAsiaTheme="minorEastAsia" w:hAnsi="Times New Roman" w:cs="Times New Roman"/>
          <w:sz w:val="24"/>
          <w:szCs w:val="24"/>
          <w:lang w:eastAsia="ru-RU"/>
        </w:rPr>
        <w:t>______</w:t>
      </w:r>
      <w:r w:rsidRPr="0034720D">
        <w:rPr>
          <w:rFonts w:ascii="Times New Roman" w:eastAsiaTheme="minorEastAsia" w:hAnsi="Times New Roman" w:cs="Times New Roman"/>
          <w:sz w:val="24"/>
          <w:szCs w:val="24"/>
          <w:lang w:eastAsia="ru-RU"/>
        </w:rPr>
        <w:t>, указанного в лоте № ________,</w:t>
      </w:r>
    </w:p>
    <w:p w:rsidR="0034720D" w:rsidRPr="0034720D" w:rsidRDefault="0034720D" w:rsidP="0034720D">
      <w:pPr>
        <w:tabs>
          <w:tab w:val="right" w:pos="0"/>
          <w:tab w:val="right" w:pos="284"/>
          <w:tab w:val="left" w:pos="1456"/>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sz w:val="24"/>
          <w:szCs w:val="24"/>
          <w:lang w:eastAsia="ru-RU"/>
        </w:rPr>
        <w:t>который состоится «____» ______________ 20____г. на электронной площадке ________________________________________________________________________________</w:t>
      </w:r>
    </w:p>
    <w:p w:rsidR="0034720D" w:rsidRPr="0034720D" w:rsidRDefault="0034720D" w:rsidP="0034720D">
      <w:pPr>
        <w:tabs>
          <w:tab w:val="right" w:pos="0"/>
          <w:tab w:val="right" w:pos="284"/>
          <w:tab w:val="left" w:pos="1456"/>
          <w:tab w:val="left" w:pos="9837"/>
        </w:tabs>
        <w:autoSpaceDE w:val="0"/>
        <w:autoSpaceDN w:val="0"/>
        <w:spacing w:after="0" w:line="240" w:lineRule="auto"/>
        <w:jc w:val="both"/>
        <w:rPr>
          <w:rFonts w:ascii="Times New Roman" w:eastAsiaTheme="minorEastAsia" w:hAnsi="Times New Roman" w:cs="Times New Roman"/>
          <w:sz w:val="20"/>
          <w:szCs w:val="20"/>
          <w:lang w:eastAsia="ru-RU"/>
        </w:rPr>
      </w:pPr>
      <w:r w:rsidRPr="0034720D">
        <w:rPr>
          <w:rFonts w:ascii="Times New Roman" w:eastAsiaTheme="minorEastAsia" w:hAnsi="Times New Roman" w:cs="Times New Roman"/>
          <w:sz w:val="24"/>
          <w:szCs w:val="24"/>
          <w:lang w:eastAsia="ru-RU"/>
        </w:rPr>
        <w:t xml:space="preserve">на условиях, указанных в Извещении о проведении открытого аукциона в электронной форме. </w:t>
      </w:r>
    </w:p>
    <w:p w:rsidR="0034720D" w:rsidRPr="0034720D" w:rsidRDefault="0034720D" w:rsidP="0034720D">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34720D" w:rsidRPr="0034720D" w:rsidRDefault="0034720D" w:rsidP="0034720D">
      <w:pPr>
        <w:tabs>
          <w:tab w:val="right" w:pos="0"/>
          <w:tab w:val="right" w:pos="284"/>
          <w:tab w:val="left" w:pos="709"/>
        </w:tabs>
        <w:autoSpaceDE w:val="0"/>
        <w:autoSpaceDN w:val="0"/>
        <w:spacing w:after="0" w:line="240" w:lineRule="auto"/>
        <w:jc w:val="both"/>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sz w:val="24"/>
          <w:szCs w:val="24"/>
          <w:lang w:eastAsia="ru-RU"/>
        </w:rPr>
        <w:tab/>
      </w:r>
      <w:r w:rsidRPr="0034720D">
        <w:rPr>
          <w:rFonts w:ascii="Times New Roman" w:eastAsiaTheme="minorEastAsia" w:hAnsi="Times New Roman" w:cs="Times New Roman"/>
          <w:sz w:val="24"/>
          <w:szCs w:val="24"/>
          <w:lang w:eastAsia="ru-RU"/>
        </w:rPr>
        <w:tab/>
        <w:t xml:space="preserve">Обязуется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w:t>
      </w:r>
      <w:r w:rsidRPr="0034720D">
        <w:rPr>
          <w:rFonts w:ascii="Times New Roman" w:eastAsia="Times New Roman" w:hAnsi="Times New Roman" w:cs="Times New Roman"/>
          <w:sz w:val="24"/>
          <w:szCs w:val="24"/>
          <w:lang w:eastAsia="ru-RU"/>
        </w:rPr>
        <w:t xml:space="preserve">Извещением о проведении открытого аукциона в электронной форме сроки. </w:t>
      </w:r>
    </w:p>
    <w:p w:rsidR="0034720D" w:rsidRPr="0034720D" w:rsidRDefault="0034720D" w:rsidP="0034720D">
      <w:pPr>
        <w:tabs>
          <w:tab w:val="right" w:pos="0"/>
          <w:tab w:val="right" w:pos="284"/>
          <w:tab w:val="left" w:pos="709"/>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sz w:val="24"/>
          <w:szCs w:val="24"/>
          <w:lang w:eastAsia="ru-RU"/>
        </w:rPr>
        <w:t>Уведомлен,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rsidR="0034720D" w:rsidRPr="0034720D" w:rsidRDefault="0034720D" w:rsidP="0034720D">
      <w:pPr>
        <w:tabs>
          <w:tab w:val="right" w:pos="0"/>
          <w:tab w:val="right" w:pos="284"/>
          <w:tab w:val="left" w:pos="709"/>
        </w:tabs>
        <w:autoSpaceDE w:val="0"/>
        <w:autoSpaceDN w:val="0"/>
        <w:spacing w:after="0" w:line="240" w:lineRule="auto"/>
        <w:ind w:firstLine="709"/>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sz w:val="24"/>
          <w:szCs w:val="24"/>
          <w:lang w:eastAsia="ru-RU"/>
        </w:rPr>
        <w:t>Подтверждает достоверность предоставленной информации.</w:t>
      </w:r>
    </w:p>
    <w:p w:rsidR="0034720D" w:rsidRPr="0034720D" w:rsidRDefault="0034720D" w:rsidP="0034720D">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34720D" w:rsidRPr="0034720D" w:rsidRDefault="0034720D" w:rsidP="0034720D">
      <w:pPr>
        <w:tabs>
          <w:tab w:val="right" w:pos="0"/>
          <w:tab w:val="right" w:pos="284"/>
          <w:tab w:val="left" w:pos="3686"/>
          <w:tab w:val="left" w:pos="5245"/>
        </w:tabs>
        <w:autoSpaceDE w:val="0"/>
        <w:autoSpaceDN w:val="0"/>
        <w:spacing w:after="0" w:line="240" w:lineRule="auto"/>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sz w:val="24"/>
          <w:szCs w:val="24"/>
          <w:lang w:eastAsia="ru-RU"/>
        </w:rPr>
        <w:tab/>
        <w:t>Перечень прилагаемых документов___________________________________________________</w:t>
      </w:r>
    </w:p>
    <w:tbl>
      <w:tblPr>
        <w:tblW w:w="9951" w:type="dxa"/>
        <w:tblLayout w:type="fixed"/>
        <w:tblCellMar>
          <w:left w:w="28" w:type="dxa"/>
          <w:right w:w="28" w:type="dxa"/>
        </w:tblCellMar>
        <w:tblLook w:val="0000"/>
      </w:tblPr>
      <w:tblGrid>
        <w:gridCol w:w="3005"/>
        <w:gridCol w:w="142"/>
        <w:gridCol w:w="2551"/>
        <w:gridCol w:w="142"/>
        <w:gridCol w:w="1701"/>
        <w:gridCol w:w="425"/>
        <w:gridCol w:w="1985"/>
      </w:tblGrid>
      <w:tr w:rsidR="0034720D" w:rsidRPr="0034720D" w:rsidTr="008C3307">
        <w:tc>
          <w:tcPr>
            <w:tcW w:w="3005" w:type="dxa"/>
            <w:tcBorders>
              <w:top w:val="nil"/>
              <w:left w:val="nil"/>
              <w:bottom w:val="single" w:sz="4" w:space="0" w:color="auto"/>
              <w:right w:val="nil"/>
            </w:tcBorders>
            <w:vAlign w:val="bottom"/>
          </w:tcPr>
          <w:p w:rsidR="0034720D" w:rsidRPr="0034720D" w:rsidRDefault="0034720D" w:rsidP="0034720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rsidR="0034720D" w:rsidRPr="0034720D" w:rsidRDefault="0034720D" w:rsidP="0034720D">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2551" w:type="dxa"/>
            <w:tcBorders>
              <w:top w:val="nil"/>
              <w:left w:val="nil"/>
              <w:bottom w:val="single" w:sz="4" w:space="0" w:color="auto"/>
              <w:right w:val="nil"/>
            </w:tcBorders>
            <w:vAlign w:val="bottom"/>
          </w:tcPr>
          <w:p w:rsidR="0034720D" w:rsidRPr="0034720D" w:rsidRDefault="0034720D" w:rsidP="0034720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rsidR="0034720D" w:rsidRPr="0034720D" w:rsidRDefault="0034720D" w:rsidP="0034720D">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single" w:sz="4" w:space="0" w:color="auto"/>
              <w:right w:val="nil"/>
            </w:tcBorders>
            <w:vAlign w:val="bottom"/>
          </w:tcPr>
          <w:p w:rsidR="0034720D" w:rsidRPr="0034720D" w:rsidRDefault="0034720D" w:rsidP="0034720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425" w:type="dxa"/>
            <w:tcBorders>
              <w:top w:val="nil"/>
              <w:left w:val="nil"/>
              <w:bottom w:val="nil"/>
              <w:right w:val="nil"/>
            </w:tcBorders>
            <w:vAlign w:val="bottom"/>
          </w:tcPr>
          <w:p w:rsidR="0034720D" w:rsidRPr="0034720D" w:rsidRDefault="0034720D" w:rsidP="0034720D">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985" w:type="dxa"/>
            <w:tcBorders>
              <w:top w:val="nil"/>
              <w:left w:val="nil"/>
              <w:bottom w:val="single" w:sz="4" w:space="0" w:color="auto"/>
              <w:right w:val="nil"/>
            </w:tcBorders>
            <w:vAlign w:val="bottom"/>
          </w:tcPr>
          <w:p w:rsidR="0034720D" w:rsidRPr="0034720D" w:rsidRDefault="0034720D" w:rsidP="0034720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r>
      <w:tr w:rsidR="0034720D" w:rsidRPr="0034720D" w:rsidTr="008C3307">
        <w:tc>
          <w:tcPr>
            <w:tcW w:w="3005" w:type="dxa"/>
            <w:tcBorders>
              <w:top w:val="nil"/>
              <w:left w:val="nil"/>
              <w:bottom w:val="nil"/>
              <w:right w:val="nil"/>
            </w:tcBorders>
          </w:tcPr>
          <w:p w:rsidR="0034720D" w:rsidRPr="0034720D" w:rsidRDefault="0034720D" w:rsidP="0034720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34720D">
              <w:rPr>
                <w:rFonts w:ascii="Times New Roman" w:eastAsiaTheme="minorEastAsia" w:hAnsi="Times New Roman" w:cs="Times New Roman"/>
                <w:sz w:val="20"/>
                <w:szCs w:val="20"/>
                <w:lang w:eastAsia="ru-RU"/>
              </w:rPr>
              <w:t>Ф.И.О. заявителя)</w:t>
            </w:r>
          </w:p>
          <w:p w:rsidR="0034720D" w:rsidRPr="0034720D" w:rsidRDefault="0034720D" w:rsidP="0034720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34720D">
              <w:rPr>
                <w:rFonts w:ascii="Times New Roman" w:eastAsiaTheme="minorEastAsia" w:hAnsi="Times New Roman" w:cs="Times New Roman"/>
                <w:sz w:val="20"/>
                <w:szCs w:val="20"/>
                <w:lang w:eastAsia="ru-RU"/>
              </w:rPr>
              <w:t xml:space="preserve">дата, печать (при наличии печати) </w:t>
            </w:r>
          </w:p>
        </w:tc>
        <w:tc>
          <w:tcPr>
            <w:tcW w:w="142" w:type="dxa"/>
            <w:tcBorders>
              <w:top w:val="nil"/>
              <w:left w:val="nil"/>
              <w:bottom w:val="nil"/>
              <w:right w:val="nil"/>
            </w:tcBorders>
          </w:tcPr>
          <w:p w:rsidR="0034720D" w:rsidRPr="0034720D" w:rsidRDefault="0034720D" w:rsidP="0034720D">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2551" w:type="dxa"/>
            <w:tcBorders>
              <w:top w:val="nil"/>
              <w:left w:val="nil"/>
              <w:bottom w:val="nil"/>
              <w:right w:val="nil"/>
            </w:tcBorders>
          </w:tcPr>
          <w:p w:rsidR="0034720D" w:rsidRPr="0034720D" w:rsidRDefault="0034720D" w:rsidP="0034720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34720D">
              <w:rPr>
                <w:rFonts w:ascii="Times New Roman" w:eastAsiaTheme="minorEastAsia" w:hAnsi="Times New Roman" w:cs="Times New Roman"/>
                <w:sz w:val="20"/>
                <w:szCs w:val="20"/>
                <w:lang w:eastAsia="ru-RU"/>
              </w:rPr>
              <w:t>(должность (при наличии)</w:t>
            </w:r>
          </w:p>
        </w:tc>
        <w:tc>
          <w:tcPr>
            <w:tcW w:w="142" w:type="dxa"/>
            <w:tcBorders>
              <w:top w:val="nil"/>
              <w:left w:val="nil"/>
              <w:bottom w:val="nil"/>
              <w:right w:val="nil"/>
            </w:tcBorders>
          </w:tcPr>
          <w:p w:rsidR="0034720D" w:rsidRPr="0034720D" w:rsidRDefault="0034720D" w:rsidP="0034720D">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1701" w:type="dxa"/>
            <w:tcBorders>
              <w:top w:val="nil"/>
              <w:left w:val="nil"/>
              <w:bottom w:val="nil"/>
              <w:right w:val="nil"/>
            </w:tcBorders>
          </w:tcPr>
          <w:p w:rsidR="0034720D" w:rsidRPr="0034720D" w:rsidRDefault="0034720D" w:rsidP="0034720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34720D">
              <w:rPr>
                <w:rFonts w:ascii="Times New Roman" w:eastAsiaTheme="minorEastAsia" w:hAnsi="Times New Roman" w:cs="Times New Roman"/>
                <w:sz w:val="20"/>
                <w:szCs w:val="20"/>
                <w:lang w:eastAsia="ru-RU"/>
              </w:rPr>
              <w:t>(подпись)</w:t>
            </w:r>
          </w:p>
        </w:tc>
        <w:tc>
          <w:tcPr>
            <w:tcW w:w="425" w:type="dxa"/>
            <w:tcBorders>
              <w:top w:val="nil"/>
              <w:left w:val="nil"/>
              <w:bottom w:val="nil"/>
              <w:right w:val="nil"/>
            </w:tcBorders>
          </w:tcPr>
          <w:p w:rsidR="0034720D" w:rsidRPr="0034720D" w:rsidRDefault="0034720D" w:rsidP="0034720D">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1985" w:type="dxa"/>
            <w:tcBorders>
              <w:top w:val="nil"/>
              <w:left w:val="nil"/>
              <w:bottom w:val="nil"/>
              <w:right w:val="nil"/>
            </w:tcBorders>
          </w:tcPr>
          <w:p w:rsidR="0034720D" w:rsidRPr="0034720D" w:rsidRDefault="0034720D" w:rsidP="0034720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34720D">
              <w:rPr>
                <w:rFonts w:ascii="Times New Roman" w:eastAsiaTheme="minorEastAsia" w:hAnsi="Times New Roman" w:cs="Times New Roman"/>
                <w:sz w:val="20"/>
                <w:szCs w:val="20"/>
                <w:lang w:eastAsia="ru-RU"/>
              </w:rPr>
              <w:t>(расшифровка подписи)</w:t>
            </w:r>
          </w:p>
        </w:tc>
      </w:tr>
    </w:tbl>
    <w:p w:rsidR="0034720D" w:rsidRPr="0034720D" w:rsidRDefault="0034720D" w:rsidP="0034720D">
      <w:pPr>
        <w:suppressAutoHyphens/>
        <w:spacing w:after="0" w:line="240" w:lineRule="auto"/>
        <w:jc w:val="center"/>
        <w:rPr>
          <w:rFonts w:ascii="Times New Roman" w:eastAsia="Times New Roman" w:hAnsi="Times New Roman" w:cs="Times New Roman"/>
          <w:sz w:val="24"/>
          <w:szCs w:val="24"/>
          <w:lang w:eastAsia="my-MM" w:bidi="my-MM"/>
        </w:rPr>
      </w:pPr>
      <w:r w:rsidRPr="0034720D">
        <w:rPr>
          <w:rFonts w:ascii="Times New Roman" w:eastAsia="Times New Roman" w:hAnsi="Times New Roman" w:cs="Times New Roman"/>
          <w:sz w:val="24"/>
          <w:szCs w:val="24"/>
          <w:lang w:eastAsia="my-MM" w:bidi="my-MM"/>
        </w:rPr>
        <w:t xml:space="preserve">                                                       </w:t>
      </w:r>
    </w:p>
    <w:p w:rsidR="0034720D" w:rsidRPr="0034720D" w:rsidRDefault="0034720D" w:rsidP="0034720D">
      <w:pPr>
        <w:suppressAutoHyphens/>
        <w:spacing w:after="0" w:line="240" w:lineRule="auto"/>
        <w:jc w:val="center"/>
        <w:rPr>
          <w:rFonts w:ascii="Times New Roman" w:eastAsia="Times New Roman" w:hAnsi="Times New Roman" w:cs="Times New Roman"/>
          <w:sz w:val="24"/>
          <w:szCs w:val="24"/>
          <w:lang w:eastAsia="my-MM" w:bidi="my-MM"/>
        </w:rPr>
      </w:pPr>
      <w:r w:rsidRPr="0034720D">
        <w:rPr>
          <w:rFonts w:ascii="Times New Roman" w:eastAsia="Times New Roman" w:hAnsi="Times New Roman" w:cs="Times New Roman"/>
          <w:sz w:val="24"/>
          <w:szCs w:val="24"/>
          <w:lang w:eastAsia="my-MM" w:bidi="my-MM"/>
        </w:rPr>
        <w:t xml:space="preserve">                                                   </w:t>
      </w:r>
      <w:r w:rsidR="008C3307">
        <w:rPr>
          <w:rFonts w:ascii="Times New Roman" w:eastAsia="Times New Roman" w:hAnsi="Times New Roman" w:cs="Times New Roman"/>
          <w:sz w:val="24"/>
          <w:szCs w:val="24"/>
          <w:lang w:eastAsia="my-MM" w:bidi="my-MM"/>
        </w:rPr>
        <w:t xml:space="preserve">  </w:t>
      </w:r>
      <w:r w:rsidRPr="0034720D">
        <w:rPr>
          <w:rFonts w:ascii="Times New Roman" w:eastAsia="Times New Roman" w:hAnsi="Times New Roman" w:cs="Times New Roman"/>
          <w:sz w:val="24"/>
          <w:szCs w:val="24"/>
          <w:lang w:eastAsia="my-MM" w:bidi="my-MM"/>
        </w:rPr>
        <w:t>П</w:t>
      </w:r>
      <w:proofErr w:type="spellStart"/>
      <w:r w:rsidRPr="0034720D">
        <w:rPr>
          <w:rFonts w:ascii="Times New Roman" w:eastAsia="Times New Roman" w:hAnsi="Times New Roman" w:cs="Times New Roman"/>
          <w:sz w:val="24"/>
          <w:szCs w:val="24"/>
          <w:lang w:eastAsia="my-MM" w:bidi="my-MM"/>
        </w:rPr>
        <w:t>риложение</w:t>
      </w:r>
      <w:proofErr w:type="spellEnd"/>
      <w:r w:rsidRPr="0034720D">
        <w:rPr>
          <w:rFonts w:ascii="Times New Roman" w:eastAsia="Times New Roman" w:hAnsi="Times New Roman" w:cs="Times New Roman"/>
          <w:sz w:val="24"/>
          <w:szCs w:val="24"/>
          <w:lang w:eastAsia="my-MM" w:bidi="my-MM"/>
        </w:rPr>
        <w:t xml:space="preserve"> </w:t>
      </w:r>
      <w:r w:rsidRPr="0034720D">
        <w:rPr>
          <w:rFonts w:ascii="Times New Roman" w:eastAsia="Times New Roman" w:hAnsi="Times New Roman" w:cs="Times New Roman"/>
          <w:sz w:val="24"/>
          <w:szCs w:val="24"/>
          <w:lang w:eastAsia="my-MM" w:bidi="my-MM"/>
        </w:rPr>
        <w:t>№3</w:t>
      </w: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r w:rsidRPr="0034720D">
        <w:rPr>
          <w:rFonts w:ascii="Times New Roman" w:eastAsia="Times New Roman" w:hAnsi="Times New Roman" w:cs="Times New Roman"/>
          <w:sz w:val="24"/>
          <w:szCs w:val="24"/>
          <w:lang w:eastAsia="ru-RU"/>
        </w:rPr>
        <w:lastRenderedPageBreak/>
        <w:t>к Извещению о проведении открытого аукциона в электронной форме</w:t>
      </w: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r w:rsidRPr="0034720D">
        <w:rPr>
          <w:rFonts w:ascii="Times New Roman" w:eastAsia="Times New Roman" w:hAnsi="Times New Roman" w:cs="Times New Roman"/>
          <w:sz w:val="24"/>
          <w:szCs w:val="24"/>
          <w:lang w:eastAsia="ru-RU"/>
        </w:rPr>
        <w:t xml:space="preserve">на право заключения договоров на установку и эксплуатацию рекламных конструкций  </w:t>
      </w:r>
    </w:p>
    <w:p w:rsidR="0034720D" w:rsidRPr="0034720D" w:rsidRDefault="0034720D" w:rsidP="0034720D">
      <w:pPr>
        <w:suppressAutoHyphens/>
        <w:spacing w:after="0" w:line="240" w:lineRule="auto"/>
        <w:jc w:val="right"/>
        <w:rPr>
          <w:rFonts w:ascii="Times New Roman" w:eastAsia="Times New Roman" w:hAnsi="Times New Roman" w:cs="Times New Roman"/>
          <w:sz w:val="24"/>
          <w:szCs w:val="24"/>
          <w:lang w:eastAsia="my-MM" w:bidi="my-MM"/>
        </w:rPr>
      </w:pPr>
    </w:p>
    <w:p w:rsidR="0034720D" w:rsidRPr="0034720D" w:rsidRDefault="0034720D" w:rsidP="0034720D">
      <w:pPr>
        <w:suppressAutoHyphens/>
        <w:spacing w:after="0" w:line="240" w:lineRule="auto"/>
        <w:jc w:val="right"/>
        <w:rPr>
          <w:rFonts w:ascii="Times New Roman" w:eastAsia="Times New Roman" w:hAnsi="Times New Roman" w:cs="Times New Roman"/>
          <w:b/>
          <w:bCs/>
          <w:sz w:val="24"/>
          <w:szCs w:val="24"/>
          <w:lang w:eastAsia="my-MM" w:bidi="my-MM"/>
        </w:rPr>
      </w:pPr>
      <w:r w:rsidRPr="0034720D">
        <w:rPr>
          <w:rFonts w:ascii="Times New Roman" w:eastAsia="Times New Roman" w:hAnsi="Times New Roman" w:cs="Times New Roman"/>
          <w:sz w:val="24"/>
          <w:szCs w:val="24"/>
          <w:lang w:eastAsia="my-MM" w:bidi="my-MM"/>
        </w:rPr>
        <w:t>ФОРМА</w:t>
      </w:r>
    </w:p>
    <w:p w:rsidR="0034720D" w:rsidRPr="0034720D" w:rsidRDefault="0034720D" w:rsidP="0034720D">
      <w:pPr>
        <w:suppressAutoHyphens/>
        <w:spacing w:after="0" w:line="240" w:lineRule="auto"/>
        <w:jc w:val="center"/>
        <w:rPr>
          <w:rFonts w:ascii="Times New Roman" w:eastAsia="Times New Roman" w:hAnsi="Times New Roman" w:cs="Times New Roman"/>
          <w:b/>
          <w:bCs/>
          <w:sz w:val="24"/>
          <w:szCs w:val="24"/>
          <w:lang w:eastAsia="my-MM" w:bidi="my-MM"/>
        </w:rPr>
      </w:pPr>
      <w:r w:rsidRPr="0034720D">
        <w:rPr>
          <w:rFonts w:ascii="Times New Roman" w:eastAsia="Times New Roman" w:hAnsi="Times New Roman" w:cs="Times New Roman"/>
          <w:b/>
          <w:bCs/>
          <w:sz w:val="24"/>
          <w:szCs w:val="24"/>
          <w:lang w:eastAsia="my-MM" w:bidi="my-MM"/>
        </w:rPr>
        <w:t xml:space="preserve">Типовой Договор </w:t>
      </w:r>
    </w:p>
    <w:p w:rsidR="0034720D" w:rsidRPr="0034720D" w:rsidRDefault="0034720D" w:rsidP="0034720D">
      <w:pPr>
        <w:suppressAutoHyphens/>
        <w:spacing w:after="0" w:line="240" w:lineRule="auto"/>
        <w:rPr>
          <w:rFonts w:ascii="Times New Roman" w:eastAsia="Times New Roman" w:hAnsi="Times New Roman" w:cs="Times New Roman"/>
          <w:b/>
          <w:bCs/>
          <w:sz w:val="24"/>
          <w:szCs w:val="24"/>
          <w:lang w:eastAsia="my-MM" w:bidi="my-MM"/>
        </w:rPr>
      </w:pPr>
    </w:p>
    <w:p w:rsidR="0034720D" w:rsidRPr="0034720D" w:rsidRDefault="0034720D" w:rsidP="0034720D">
      <w:pPr>
        <w:suppressAutoHyphens/>
        <w:spacing w:after="0" w:line="240" w:lineRule="auto"/>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
          <w:bCs/>
          <w:sz w:val="24"/>
          <w:szCs w:val="24"/>
          <w:lang w:eastAsia="my-MM" w:bidi="my-MM"/>
        </w:rPr>
        <w:t> </w:t>
      </w:r>
      <w:r w:rsidRPr="0034720D">
        <w:rPr>
          <w:rFonts w:ascii="Times New Roman" w:eastAsia="Times New Roman" w:hAnsi="Times New Roman" w:cs="Times New Roman"/>
          <w:bCs/>
          <w:sz w:val="24"/>
          <w:szCs w:val="24"/>
          <w:u w:val="single"/>
          <w:lang w:eastAsia="my-MM" w:bidi="my-MM"/>
        </w:rPr>
        <w:t xml:space="preserve">г. Сергиев Посад </w:t>
      </w:r>
      <w:r w:rsidRPr="0034720D">
        <w:rPr>
          <w:rFonts w:ascii="Times New Roman" w:eastAsia="Times New Roman" w:hAnsi="Times New Roman" w:cs="Times New Roman"/>
          <w:bCs/>
          <w:sz w:val="24"/>
          <w:szCs w:val="24"/>
          <w:lang w:eastAsia="my-MM" w:bidi="my-MM"/>
        </w:rPr>
        <w:t xml:space="preserve"> </w:t>
      </w:r>
      <w:r w:rsidRPr="0034720D">
        <w:rPr>
          <w:rFonts w:ascii="Times New Roman" w:eastAsia="Times New Roman" w:hAnsi="Times New Roman" w:cs="Times New Roman"/>
          <w:bCs/>
          <w:sz w:val="24"/>
          <w:szCs w:val="24"/>
          <w:lang w:eastAsia="my-MM" w:bidi="my-MM"/>
        </w:rPr>
        <w:t xml:space="preserve">                                                                             </w:t>
      </w:r>
      <w:r w:rsidRPr="0034720D">
        <w:rPr>
          <w:rFonts w:ascii="Times New Roman" w:eastAsia="Times New Roman" w:hAnsi="Times New Roman" w:cs="Times New Roman"/>
          <w:bCs/>
          <w:sz w:val="24"/>
          <w:szCs w:val="24"/>
          <w:lang w:eastAsia="my-MM" w:bidi="my-MM"/>
        </w:rPr>
        <w:t xml:space="preserve"> «__» __</w:t>
      </w:r>
      <w:r w:rsidRPr="0034720D">
        <w:rPr>
          <w:rFonts w:ascii="Times New Roman" w:eastAsia="Times New Roman" w:hAnsi="Times New Roman" w:cs="Times New Roman"/>
          <w:bCs/>
          <w:sz w:val="24"/>
          <w:szCs w:val="24"/>
          <w:lang w:eastAsia="my-MM" w:bidi="my-MM"/>
        </w:rPr>
        <w:t>________</w:t>
      </w:r>
      <w:r w:rsidRPr="0034720D">
        <w:rPr>
          <w:rFonts w:ascii="Times New Roman" w:eastAsia="Times New Roman" w:hAnsi="Times New Roman" w:cs="Times New Roman"/>
          <w:bCs/>
          <w:sz w:val="24"/>
          <w:szCs w:val="24"/>
          <w:lang w:eastAsia="my-MM" w:bidi="my-MM"/>
        </w:rPr>
        <w:t xml:space="preserve">  20__ г.</w:t>
      </w:r>
    </w:p>
    <w:p w:rsidR="0034720D" w:rsidRPr="0034720D" w:rsidRDefault="0034720D" w:rsidP="0034720D">
      <w:pPr>
        <w:suppressAutoHyphens/>
        <w:spacing w:after="0" w:line="240" w:lineRule="auto"/>
        <w:rPr>
          <w:rFonts w:ascii="Times New Roman" w:eastAsia="Times New Roman" w:hAnsi="Times New Roman" w:cs="Times New Roman"/>
          <w:bCs/>
          <w:sz w:val="24"/>
          <w:szCs w:val="24"/>
          <w:lang w:eastAsia="my-MM" w:bidi="my-MM"/>
        </w:rPr>
      </w:pPr>
    </w:p>
    <w:p w:rsidR="0034720D" w:rsidRPr="0034720D" w:rsidRDefault="0034720D" w:rsidP="0034720D">
      <w:pPr>
        <w:suppressAutoHyphens/>
        <w:spacing w:after="0" w:line="240" w:lineRule="auto"/>
        <w:jc w:val="center"/>
        <w:rPr>
          <w:rFonts w:ascii="Times New Roman" w:eastAsia="Times New Roman" w:hAnsi="Times New Roman" w:cs="Times New Roman"/>
          <w:b/>
          <w:bCs/>
          <w:sz w:val="24"/>
          <w:szCs w:val="24"/>
          <w:lang w:eastAsia="my-MM" w:bidi="my-MM"/>
        </w:rPr>
      </w:pPr>
      <w:r w:rsidRPr="0034720D">
        <w:rPr>
          <w:rFonts w:ascii="Times New Roman" w:eastAsia="Times New Roman" w:hAnsi="Times New Roman" w:cs="Times New Roman"/>
          <w:b/>
          <w:bCs/>
          <w:sz w:val="24"/>
          <w:szCs w:val="24"/>
          <w:lang w:eastAsia="my-MM" w:bidi="my-MM"/>
        </w:rPr>
        <w:t xml:space="preserve">на установку и эксплуатацию рекламных конструкций </w:t>
      </w:r>
      <w:r w:rsidRPr="0034720D">
        <w:rPr>
          <w:rFonts w:ascii="Times New Roman" w:eastAsia="Times New Roman" w:hAnsi="Times New Roman" w:cs="Courier New"/>
          <w:b/>
          <w:sz w:val="24"/>
          <w:szCs w:val="24"/>
          <w:lang w:eastAsia="my-MM" w:bidi="my-MM"/>
        </w:rPr>
        <w:t xml:space="preserve">на </w:t>
      </w:r>
      <w:r w:rsidRPr="0034720D">
        <w:rPr>
          <w:rFonts w:ascii="Times New Roman" w:eastAsia="Times New Roman" w:hAnsi="Times New Roman" w:cs="Times New Roman"/>
          <w:b/>
          <w:sz w:val="24"/>
          <w:szCs w:val="24"/>
          <w:lang w:eastAsia="my-MM" w:bidi="my-MM"/>
        </w:rPr>
        <w:t xml:space="preserve">земельном участке, здании и ином недвижимом имуществе, находящемся в собственности муниципального образования «Сергиево-Посадский </w:t>
      </w:r>
      <w:r>
        <w:rPr>
          <w:rFonts w:ascii="Times New Roman" w:eastAsia="Times New Roman" w:hAnsi="Times New Roman" w:cs="Times New Roman"/>
          <w:b/>
          <w:sz w:val="24"/>
          <w:szCs w:val="24"/>
          <w:lang w:eastAsia="my-MM" w:bidi="my-MM"/>
        </w:rPr>
        <w:t>городской округ</w:t>
      </w:r>
      <w:r w:rsidRPr="0034720D">
        <w:rPr>
          <w:rFonts w:ascii="Times New Roman" w:eastAsia="Times New Roman" w:hAnsi="Times New Roman" w:cs="Times New Roman"/>
          <w:b/>
          <w:sz w:val="24"/>
          <w:szCs w:val="24"/>
          <w:lang w:eastAsia="my-MM" w:bidi="my-MM"/>
        </w:rPr>
        <w:t xml:space="preserve"> Московской области», а также земельном участке, государственная собственность на который не разграничена, находящихся на территории Сергиево-Посадского </w:t>
      </w:r>
      <w:r>
        <w:rPr>
          <w:rFonts w:ascii="Times New Roman" w:eastAsia="Times New Roman" w:hAnsi="Times New Roman" w:cs="Times New Roman"/>
          <w:b/>
          <w:sz w:val="24"/>
          <w:szCs w:val="24"/>
          <w:lang w:eastAsia="my-MM" w:bidi="my-MM"/>
        </w:rPr>
        <w:t>городского округа</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u w:val="single"/>
          <w:lang w:eastAsia="my-MM" w:bidi="my-MM"/>
        </w:rPr>
        <w:t>Организатор Электронного аукциона</w:t>
      </w:r>
      <w:r w:rsidRPr="0034720D">
        <w:rPr>
          <w:rFonts w:ascii="Times New Roman" w:eastAsia="Times New Roman" w:hAnsi="Times New Roman" w:cs="Times New Roman"/>
          <w:bCs/>
          <w:sz w:val="24"/>
          <w:szCs w:val="24"/>
          <w:lang w:eastAsia="my-MM" w:bidi="my-MM"/>
        </w:rPr>
        <w:t>, в дальнейшем именуемая</w:t>
      </w:r>
      <w:r w:rsidRPr="0034720D">
        <w:rPr>
          <w:rFonts w:ascii="Times New Roman" w:eastAsia="Times New Roman" w:hAnsi="Times New Roman" w:cs="Times New Roman"/>
          <w:bCs/>
          <w:sz w:val="24"/>
          <w:szCs w:val="24"/>
          <w:lang w:eastAsia="my-MM" w:bidi="my-MM"/>
        </w:rPr>
        <w:t>(</w:t>
      </w:r>
      <w:proofErr w:type="spellStart"/>
      <w:r w:rsidRPr="0034720D">
        <w:rPr>
          <w:rFonts w:ascii="Times New Roman" w:eastAsia="Times New Roman" w:hAnsi="Times New Roman" w:cs="Times New Roman"/>
          <w:bCs/>
          <w:sz w:val="24"/>
          <w:szCs w:val="24"/>
          <w:lang w:eastAsia="my-MM" w:bidi="my-MM"/>
        </w:rPr>
        <w:t>ое</w:t>
      </w:r>
      <w:proofErr w:type="spellEnd"/>
      <w:r w:rsidRPr="0034720D">
        <w:rPr>
          <w:rFonts w:ascii="Times New Roman" w:eastAsia="Times New Roman" w:hAnsi="Times New Roman" w:cs="Times New Roman"/>
          <w:bCs/>
          <w:sz w:val="24"/>
          <w:szCs w:val="24"/>
          <w:lang w:eastAsia="my-MM" w:bidi="my-MM"/>
        </w:rPr>
        <w:t>)</w:t>
      </w:r>
      <w:r w:rsidRPr="0034720D">
        <w:rPr>
          <w:rFonts w:ascii="Times New Roman" w:eastAsia="Times New Roman" w:hAnsi="Times New Roman" w:cs="Times New Roman"/>
          <w:bCs/>
          <w:sz w:val="24"/>
          <w:szCs w:val="24"/>
          <w:lang w:eastAsia="my-MM" w:bidi="my-MM"/>
        </w:rPr>
        <w:t xml:space="preserve"> </w:t>
      </w:r>
    </w:p>
    <w:p w:rsidR="0034720D" w:rsidRPr="0034720D" w:rsidRDefault="0034720D" w:rsidP="0034720D">
      <w:pPr>
        <w:suppressAutoHyphens/>
        <w:spacing w:after="0" w:line="240" w:lineRule="auto"/>
        <w:ind w:firstLine="567"/>
        <w:jc w:val="both"/>
        <w:rPr>
          <w:rFonts w:ascii="Times New Roman" w:eastAsia="Times New Roman" w:hAnsi="Times New Roman" w:cs="Times New Roman"/>
          <w:bCs/>
          <w:sz w:val="20"/>
          <w:szCs w:val="20"/>
          <w:lang w:eastAsia="my-MM" w:bidi="my-MM"/>
        </w:rPr>
      </w:pPr>
      <w:r w:rsidRPr="0034720D">
        <w:rPr>
          <w:rFonts w:ascii="Times New Roman" w:eastAsia="Times New Roman" w:hAnsi="Times New Roman" w:cs="Times New Roman"/>
          <w:bCs/>
          <w:sz w:val="20"/>
          <w:szCs w:val="20"/>
          <w:lang w:eastAsia="my-MM" w:bidi="my-MM"/>
        </w:rPr>
        <w:t xml:space="preserve">                  для заполнения</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w:t>
      </w:r>
      <w:r w:rsidRPr="0034720D">
        <w:rPr>
          <w:rFonts w:ascii="Times New Roman" w:eastAsia="Times New Roman" w:hAnsi="Times New Roman" w:cs="Times New Roman"/>
          <w:bCs/>
          <w:sz w:val="24"/>
          <w:szCs w:val="24"/>
          <w:lang w:eastAsia="my-MM" w:bidi="my-MM"/>
        </w:rPr>
        <w:t>_________________________</w:t>
      </w:r>
      <w:r w:rsidRPr="0034720D">
        <w:rPr>
          <w:rFonts w:ascii="Times New Roman" w:eastAsia="Times New Roman" w:hAnsi="Times New Roman" w:cs="Times New Roman"/>
          <w:bCs/>
          <w:sz w:val="24"/>
          <w:szCs w:val="24"/>
          <w:lang w:eastAsia="my-MM" w:bidi="my-MM"/>
        </w:rPr>
        <w:t>», в лице_______________________________,</w:t>
      </w:r>
      <w:r w:rsidRPr="0034720D">
        <w:rPr>
          <w:rFonts w:ascii="Times New Roman" w:eastAsia="Times New Roman" w:hAnsi="Times New Roman" w:cs="Times New Roman"/>
          <w:bCs/>
          <w:sz w:val="24"/>
          <w:szCs w:val="24"/>
          <w:lang w:eastAsia="my-MM" w:bidi="my-MM"/>
        </w:rPr>
        <w:t xml:space="preserve"> </w:t>
      </w:r>
      <w:r w:rsidRPr="0034720D">
        <w:rPr>
          <w:rFonts w:ascii="Times New Roman" w:eastAsia="Times New Roman" w:hAnsi="Times New Roman" w:cs="Times New Roman"/>
          <w:bCs/>
          <w:sz w:val="24"/>
          <w:szCs w:val="24"/>
          <w:lang w:eastAsia="my-MM" w:bidi="my-MM"/>
        </w:rPr>
        <w:t xml:space="preserve">действующего на основании </w:t>
      </w:r>
      <w:r w:rsidRPr="0034720D">
        <w:rPr>
          <w:rFonts w:ascii="Times New Roman" w:eastAsia="Times New Roman" w:hAnsi="Times New Roman" w:cs="Times New Roman"/>
          <w:bCs/>
          <w:sz w:val="24"/>
          <w:szCs w:val="24"/>
          <w:lang w:eastAsia="my-MM" w:bidi="my-MM"/>
        </w:rPr>
        <w:t>______________</w:t>
      </w:r>
      <w:r w:rsidRPr="0034720D">
        <w:rPr>
          <w:rFonts w:ascii="Times New Roman" w:eastAsia="Times New Roman" w:hAnsi="Times New Roman" w:cs="Times New Roman"/>
          <w:bCs/>
          <w:sz w:val="24"/>
          <w:szCs w:val="24"/>
          <w:lang w:eastAsia="my-MM" w:bidi="my-MM"/>
        </w:rPr>
        <w:t xml:space="preserve">, с одной стороны, и  ___________________, в дальнейшем именуемое «Рекламораспространитель», в лице _______________ , действующего на основании ____________________________ с другой стороны, именуемые в дальнейшем Стороны, руководствуясь протоколом </w:t>
      </w:r>
      <w:r w:rsidRPr="0034720D">
        <w:rPr>
          <w:rFonts w:ascii="Times New Roman" w:eastAsia="Times New Roman" w:hAnsi="Times New Roman" w:cs="Times New Roman"/>
          <w:bCs/>
          <w:sz w:val="24"/>
          <w:szCs w:val="24"/>
          <w:lang w:eastAsia="my-MM" w:bidi="my-MM"/>
        </w:rPr>
        <w:t xml:space="preserve">Аукционной </w:t>
      </w:r>
      <w:r w:rsidRPr="0034720D">
        <w:rPr>
          <w:rFonts w:ascii="Times New Roman" w:eastAsia="Times New Roman" w:hAnsi="Times New Roman" w:cs="Times New Roman"/>
          <w:bCs/>
          <w:sz w:val="24"/>
          <w:szCs w:val="24"/>
          <w:lang w:eastAsia="my-MM" w:bidi="my-MM"/>
        </w:rPr>
        <w:t xml:space="preserve">комиссии «__» _____ 20__ №____ «Об итогах </w:t>
      </w:r>
      <w:r w:rsidRPr="0034720D">
        <w:rPr>
          <w:rFonts w:ascii="Times New Roman" w:eastAsia="Times New Roman" w:hAnsi="Times New Roman" w:cs="Times New Roman"/>
          <w:bCs/>
          <w:sz w:val="24"/>
          <w:szCs w:val="24"/>
          <w:lang w:eastAsia="my-MM" w:bidi="my-MM"/>
        </w:rPr>
        <w:t xml:space="preserve">открытого аукциона в электронном виде </w:t>
      </w:r>
      <w:r w:rsidRPr="0034720D">
        <w:rPr>
          <w:rFonts w:ascii="Times New Roman" w:eastAsia="Times New Roman" w:hAnsi="Times New Roman" w:cs="Times New Roman"/>
          <w:bCs/>
          <w:sz w:val="24"/>
          <w:szCs w:val="24"/>
          <w:lang w:eastAsia="my-MM" w:bidi="my-MM"/>
        </w:rPr>
        <w:t>на право заключения договор</w:t>
      </w:r>
      <w:r w:rsidRPr="0034720D">
        <w:rPr>
          <w:rFonts w:ascii="Times New Roman" w:eastAsia="Times New Roman" w:hAnsi="Times New Roman" w:cs="Times New Roman"/>
          <w:bCs/>
          <w:sz w:val="24"/>
          <w:szCs w:val="24"/>
          <w:lang w:eastAsia="my-MM" w:bidi="my-MM"/>
        </w:rPr>
        <w:t xml:space="preserve">ов </w:t>
      </w:r>
      <w:r w:rsidRPr="0034720D">
        <w:rPr>
          <w:rFonts w:ascii="Times New Roman" w:eastAsia="Times New Roman" w:hAnsi="Times New Roman" w:cs="Times New Roman"/>
          <w:bCs/>
          <w:sz w:val="24"/>
          <w:szCs w:val="24"/>
          <w:lang w:eastAsia="my-MM" w:bidi="my-MM"/>
        </w:rPr>
        <w:t xml:space="preserve">на установку и эксплуатацию рекламных конструкций </w:t>
      </w:r>
      <w:r w:rsidRPr="0034720D">
        <w:rPr>
          <w:rFonts w:ascii="Times New Roman" w:eastAsia="Times New Roman" w:hAnsi="Times New Roman" w:cs="Courier New"/>
          <w:sz w:val="24"/>
          <w:szCs w:val="24"/>
          <w:lang w:eastAsia="my-MM" w:bidi="my-MM"/>
        </w:rPr>
        <w:t xml:space="preserve">на </w:t>
      </w:r>
      <w:r w:rsidRPr="0034720D">
        <w:rPr>
          <w:rFonts w:ascii="Times New Roman" w:eastAsia="Times New Roman" w:hAnsi="Times New Roman" w:cs="Times New Roman"/>
          <w:sz w:val="24"/>
          <w:szCs w:val="24"/>
          <w:lang w:eastAsia="my-MM" w:bidi="my-MM"/>
        </w:rPr>
        <w:t xml:space="preserve">земельном участке, здании и ином недвижимом имуществе, находящемся в собственности муниципального образования «Сергиево-Посадский </w:t>
      </w:r>
      <w:r w:rsidRPr="0034720D">
        <w:rPr>
          <w:rFonts w:ascii="Times New Roman" w:eastAsia="Times New Roman" w:hAnsi="Times New Roman" w:cs="Times New Roman"/>
          <w:sz w:val="24"/>
          <w:szCs w:val="24"/>
          <w:lang w:eastAsia="my-MM" w:bidi="my-MM"/>
        </w:rPr>
        <w:t>городской округ</w:t>
      </w:r>
      <w:r w:rsidRPr="0034720D">
        <w:rPr>
          <w:rFonts w:ascii="Times New Roman" w:eastAsia="Times New Roman" w:hAnsi="Times New Roman" w:cs="Times New Roman"/>
          <w:b/>
          <w:sz w:val="24"/>
          <w:szCs w:val="24"/>
          <w:lang w:eastAsia="my-MM" w:bidi="my-MM"/>
        </w:rPr>
        <w:t xml:space="preserve"> </w:t>
      </w:r>
      <w:r w:rsidRPr="0034720D">
        <w:rPr>
          <w:rFonts w:ascii="Times New Roman" w:eastAsia="Times New Roman" w:hAnsi="Times New Roman" w:cs="Times New Roman"/>
          <w:sz w:val="24"/>
          <w:szCs w:val="24"/>
          <w:lang w:eastAsia="my-MM" w:bidi="my-MM"/>
        </w:rPr>
        <w:t xml:space="preserve">Московской области», а также земельном участке, государственная собственность на который не разграничена, находящихся на территории Сергиево-Посадского </w:t>
      </w:r>
      <w:r>
        <w:rPr>
          <w:rFonts w:ascii="Times New Roman" w:eastAsia="Times New Roman" w:hAnsi="Times New Roman" w:cs="Times New Roman"/>
          <w:sz w:val="24"/>
          <w:szCs w:val="24"/>
          <w:lang w:eastAsia="my-MM" w:bidi="my-MM"/>
        </w:rPr>
        <w:t>городского</w:t>
      </w:r>
      <w:r w:rsidRPr="0034720D">
        <w:rPr>
          <w:rFonts w:ascii="Times New Roman" w:eastAsia="Times New Roman" w:hAnsi="Times New Roman" w:cs="Times New Roman"/>
          <w:sz w:val="24"/>
          <w:szCs w:val="24"/>
          <w:lang w:eastAsia="my-MM" w:bidi="my-MM"/>
        </w:rPr>
        <w:t xml:space="preserve"> округ</w:t>
      </w:r>
      <w:r>
        <w:rPr>
          <w:rFonts w:ascii="Times New Roman" w:eastAsia="Times New Roman" w:hAnsi="Times New Roman" w:cs="Times New Roman"/>
          <w:sz w:val="24"/>
          <w:szCs w:val="24"/>
          <w:lang w:eastAsia="my-MM" w:bidi="my-MM"/>
        </w:rPr>
        <w:t>а</w:t>
      </w:r>
      <w:r w:rsidRPr="0034720D">
        <w:rPr>
          <w:rFonts w:ascii="Times New Roman" w:eastAsia="Times New Roman" w:hAnsi="Times New Roman" w:cs="Times New Roman"/>
          <w:bCs/>
          <w:sz w:val="24"/>
          <w:szCs w:val="24"/>
          <w:lang w:eastAsia="my-MM" w:bidi="my-MM"/>
        </w:rPr>
        <w:t>, заключили настоящий договор  (далее - Договор) о нижеследующем:</w:t>
      </w:r>
    </w:p>
    <w:p w:rsidR="0034720D" w:rsidRPr="0034720D" w:rsidRDefault="0034720D" w:rsidP="0034720D">
      <w:pPr>
        <w:suppressAutoHyphens/>
        <w:spacing w:after="0" w:line="240" w:lineRule="auto"/>
        <w:rPr>
          <w:rFonts w:ascii="Times New Roman" w:eastAsia="Times New Roman" w:hAnsi="Times New Roman" w:cs="Times New Roman"/>
          <w:bCs/>
          <w:sz w:val="24"/>
          <w:szCs w:val="24"/>
          <w:lang w:eastAsia="my-MM" w:bidi="my-MM"/>
        </w:rPr>
      </w:pPr>
    </w:p>
    <w:p w:rsidR="0034720D" w:rsidRPr="0034720D" w:rsidRDefault="0034720D" w:rsidP="0034720D">
      <w:pPr>
        <w:numPr>
          <w:ilvl w:val="0"/>
          <w:numId w:val="3"/>
        </w:numPr>
        <w:suppressAutoHyphens/>
        <w:spacing w:after="0" w:line="240" w:lineRule="auto"/>
        <w:jc w:val="center"/>
        <w:rPr>
          <w:rFonts w:ascii="Times New Roman" w:eastAsia="Times New Roman" w:hAnsi="Times New Roman" w:cs="Times New Roman"/>
          <w:b/>
          <w:bCs/>
          <w:sz w:val="24"/>
          <w:szCs w:val="24"/>
          <w:lang w:eastAsia="my-MM" w:bidi="my-MM"/>
        </w:rPr>
      </w:pPr>
      <w:r w:rsidRPr="0034720D">
        <w:rPr>
          <w:rFonts w:ascii="Times New Roman" w:eastAsia="Times New Roman" w:hAnsi="Times New Roman" w:cs="Times New Roman"/>
          <w:b/>
          <w:bCs/>
          <w:sz w:val="24"/>
          <w:szCs w:val="24"/>
          <w:lang w:eastAsia="my-MM" w:bidi="my-MM"/>
        </w:rPr>
        <w:t>Предмет договора</w:t>
      </w:r>
    </w:p>
    <w:p w:rsidR="0034720D" w:rsidRPr="0034720D" w:rsidRDefault="0034720D" w:rsidP="0034720D">
      <w:pPr>
        <w:suppressAutoHyphens/>
        <w:spacing w:after="0" w:line="240" w:lineRule="auto"/>
        <w:ind w:left="720"/>
        <w:rPr>
          <w:rFonts w:ascii="Times New Roman" w:eastAsia="Times New Roman" w:hAnsi="Times New Roman" w:cs="Times New Roman"/>
          <w:b/>
          <w:bCs/>
          <w:sz w:val="24"/>
          <w:szCs w:val="24"/>
          <w:lang w:eastAsia="my-MM" w:bidi="my-MM"/>
        </w:rPr>
      </w:pPr>
    </w:p>
    <w:p w:rsidR="0034720D" w:rsidRPr="0034720D" w:rsidRDefault="0034720D" w:rsidP="0034720D">
      <w:pPr>
        <w:suppressAutoHyphens/>
        <w:spacing w:after="0" w:line="240" w:lineRule="auto"/>
        <w:ind w:firstLine="567"/>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1.1. В соответствии с настоящим Договором Рекламораспространитель имеет  право  установить рекламную конструкцию для распространения наружной рекламы на территории  Сергиево-Посадского </w:t>
      </w:r>
      <w:r>
        <w:rPr>
          <w:rFonts w:ascii="Times New Roman" w:eastAsia="Times New Roman" w:hAnsi="Times New Roman" w:cs="Times New Roman"/>
          <w:sz w:val="24"/>
          <w:szCs w:val="24"/>
          <w:lang w:eastAsia="my-MM" w:bidi="my-MM"/>
        </w:rPr>
        <w:t>городского</w:t>
      </w:r>
      <w:r w:rsidRPr="0034720D">
        <w:rPr>
          <w:rFonts w:ascii="Times New Roman" w:eastAsia="Times New Roman" w:hAnsi="Times New Roman" w:cs="Times New Roman"/>
          <w:sz w:val="24"/>
          <w:szCs w:val="24"/>
          <w:lang w:eastAsia="my-MM" w:bidi="my-MM"/>
        </w:rPr>
        <w:t xml:space="preserve"> округ</w:t>
      </w:r>
      <w:r>
        <w:rPr>
          <w:rFonts w:ascii="Times New Roman" w:eastAsia="Times New Roman" w:hAnsi="Times New Roman" w:cs="Times New Roman"/>
          <w:sz w:val="24"/>
          <w:szCs w:val="24"/>
          <w:lang w:eastAsia="my-MM" w:bidi="my-MM"/>
        </w:rPr>
        <w:t>а</w:t>
      </w:r>
      <w:r w:rsidRPr="0034720D">
        <w:rPr>
          <w:rFonts w:ascii="Times New Roman" w:eastAsia="Times New Roman" w:hAnsi="Times New Roman" w:cs="Times New Roman"/>
          <w:bCs/>
          <w:sz w:val="24"/>
          <w:szCs w:val="24"/>
          <w:lang w:eastAsia="my-MM" w:bidi="my-MM"/>
        </w:rPr>
        <w:t xml:space="preserve"> Московской области и осуществлять её эксплуатацию, техническое обслуживание, а </w:t>
      </w:r>
      <w:r w:rsidRPr="0034720D">
        <w:rPr>
          <w:rFonts w:ascii="Times New Roman" w:eastAsia="Times New Roman" w:hAnsi="Times New Roman" w:cs="Times New Roman"/>
          <w:bCs/>
          <w:sz w:val="24"/>
          <w:szCs w:val="24"/>
          <w:lang w:eastAsia="my-MM" w:bidi="my-MM"/>
        </w:rPr>
        <w:t>Организатор Электронного аукциона</w:t>
      </w:r>
      <w:r w:rsidRPr="0034720D">
        <w:rPr>
          <w:rFonts w:ascii="Times New Roman" w:eastAsia="Times New Roman" w:hAnsi="Times New Roman" w:cs="Times New Roman"/>
          <w:bCs/>
          <w:sz w:val="24"/>
          <w:szCs w:val="24"/>
          <w:lang w:eastAsia="my-MM" w:bidi="my-MM"/>
        </w:rPr>
        <w:t xml:space="preserve"> обязуется в соответствии с условиями настоящего договора совершить необходимые действия по предоставлению Рекламораспространителю такой возможности.</w:t>
      </w:r>
    </w:p>
    <w:p w:rsidR="0034720D" w:rsidRPr="0034720D" w:rsidRDefault="0034720D" w:rsidP="0034720D">
      <w:pPr>
        <w:suppressAutoHyphens/>
        <w:spacing w:after="0" w:line="240" w:lineRule="auto"/>
        <w:ind w:firstLine="567"/>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1.2. В целях установки рекламной конструкции и распространения наружной рекламы </w:t>
      </w:r>
      <w:r w:rsidR="00614FF3">
        <w:rPr>
          <w:rFonts w:ascii="Times New Roman" w:eastAsia="Times New Roman" w:hAnsi="Times New Roman" w:cs="Times New Roman"/>
          <w:bCs/>
          <w:sz w:val="24"/>
          <w:szCs w:val="24"/>
          <w:lang w:eastAsia="my-MM" w:bidi="my-MM"/>
        </w:rPr>
        <w:t>а</w:t>
      </w:r>
      <w:proofErr w:type="spellStart"/>
      <w:r w:rsidRPr="0034720D">
        <w:rPr>
          <w:rFonts w:ascii="Times New Roman" w:eastAsia="Times New Roman" w:hAnsi="Times New Roman" w:cs="Times New Roman"/>
          <w:bCs/>
          <w:sz w:val="24"/>
          <w:szCs w:val="24"/>
          <w:lang w:eastAsia="my-MM" w:bidi="my-MM"/>
        </w:rPr>
        <w:t>дминистрация</w:t>
      </w:r>
      <w:proofErr w:type="spellEnd"/>
      <w:r w:rsidRPr="0034720D">
        <w:rPr>
          <w:rFonts w:ascii="Times New Roman" w:eastAsia="Times New Roman" w:hAnsi="Times New Roman" w:cs="Times New Roman"/>
          <w:bCs/>
          <w:sz w:val="24"/>
          <w:szCs w:val="24"/>
          <w:lang w:eastAsia="my-MM" w:bidi="my-MM"/>
        </w:rPr>
        <w:t xml:space="preserve"> Сергиево-Посадского </w:t>
      </w:r>
      <w:r w:rsidR="00A65F21">
        <w:rPr>
          <w:rFonts w:ascii="Times New Roman" w:eastAsia="Times New Roman" w:hAnsi="Times New Roman" w:cs="Times New Roman"/>
          <w:sz w:val="24"/>
          <w:szCs w:val="24"/>
          <w:lang w:eastAsia="my-MM" w:bidi="my-MM"/>
        </w:rPr>
        <w:t>городского</w:t>
      </w:r>
      <w:r w:rsidR="00A65F21" w:rsidRPr="0034720D">
        <w:rPr>
          <w:rFonts w:ascii="Times New Roman" w:eastAsia="Times New Roman" w:hAnsi="Times New Roman" w:cs="Times New Roman"/>
          <w:sz w:val="24"/>
          <w:szCs w:val="24"/>
          <w:lang w:eastAsia="my-MM" w:bidi="my-MM"/>
        </w:rPr>
        <w:t xml:space="preserve"> округ</w:t>
      </w:r>
      <w:r w:rsidR="00A65F21">
        <w:rPr>
          <w:rFonts w:ascii="Times New Roman" w:eastAsia="Times New Roman" w:hAnsi="Times New Roman" w:cs="Times New Roman"/>
          <w:sz w:val="24"/>
          <w:szCs w:val="24"/>
          <w:lang w:eastAsia="my-MM" w:bidi="my-MM"/>
        </w:rPr>
        <w:t>а</w:t>
      </w:r>
      <w:r w:rsidR="00A65F21" w:rsidRPr="0034720D">
        <w:rPr>
          <w:rFonts w:ascii="Times New Roman" w:eastAsia="Times New Roman" w:hAnsi="Times New Roman" w:cs="Times New Roman"/>
          <w:bCs/>
          <w:sz w:val="24"/>
          <w:szCs w:val="24"/>
          <w:lang w:eastAsia="my-MM" w:bidi="my-MM"/>
        </w:rPr>
        <w:t xml:space="preserve"> </w:t>
      </w:r>
      <w:r w:rsidRPr="0034720D">
        <w:rPr>
          <w:rFonts w:ascii="Times New Roman" w:eastAsia="Times New Roman" w:hAnsi="Times New Roman" w:cs="Times New Roman"/>
          <w:bCs/>
          <w:sz w:val="24"/>
          <w:szCs w:val="24"/>
          <w:lang w:eastAsia="my-MM" w:bidi="my-MM"/>
        </w:rPr>
        <w:t>Московской области</w:t>
      </w:r>
      <w:r w:rsidRPr="0034720D">
        <w:rPr>
          <w:rFonts w:ascii="Times New Roman" w:eastAsia="Times New Roman" w:hAnsi="Times New Roman" w:cs="Times New Roman"/>
          <w:bCs/>
          <w:sz w:val="24"/>
          <w:szCs w:val="24"/>
          <w:lang w:eastAsia="my-MM" w:bidi="my-MM"/>
        </w:rPr>
        <w:t xml:space="preserve"> определила место для размещения рекламной конструкции:</w:t>
      </w:r>
      <w:r w:rsidRPr="0034720D">
        <w:rPr>
          <w:rFonts w:ascii="Times New Roman" w:eastAsia="Times New Roman" w:hAnsi="Times New Roman" w:cs="Times New Roman"/>
          <w:bCs/>
          <w:sz w:val="24"/>
          <w:szCs w:val="24"/>
          <w:lang w:eastAsia="my-MM" w:bidi="my-MM"/>
        </w:rPr>
        <w:t xml:space="preserve"> Номер по </w:t>
      </w:r>
      <w:proofErr w:type="spellStart"/>
      <w:r w:rsidRPr="0034720D">
        <w:rPr>
          <w:rFonts w:ascii="Times New Roman" w:eastAsia="Times New Roman" w:hAnsi="Times New Roman" w:cs="Times New Roman"/>
          <w:bCs/>
          <w:sz w:val="24"/>
          <w:szCs w:val="24"/>
          <w:lang w:eastAsia="my-MM" w:bidi="my-MM"/>
        </w:rPr>
        <w:t>Схеме_______</w:t>
      </w:r>
      <w:proofErr w:type="spellEnd"/>
      <w:r w:rsidRPr="0034720D">
        <w:rPr>
          <w:rFonts w:ascii="Times New Roman" w:eastAsia="Times New Roman" w:hAnsi="Times New Roman" w:cs="Times New Roman"/>
          <w:bCs/>
          <w:sz w:val="24"/>
          <w:szCs w:val="24"/>
          <w:lang w:eastAsia="my-MM" w:bidi="my-MM"/>
        </w:rPr>
        <w:t>,</w:t>
      </w:r>
      <w:r w:rsidRPr="0034720D">
        <w:rPr>
          <w:rFonts w:ascii="Times New Roman" w:eastAsia="Times New Roman" w:hAnsi="Times New Roman" w:cs="Times New Roman"/>
          <w:bCs/>
          <w:sz w:val="24"/>
          <w:szCs w:val="24"/>
          <w:lang w:eastAsia="my-MM" w:bidi="my-MM"/>
        </w:rPr>
        <w:t xml:space="preserve"> </w:t>
      </w:r>
      <w:r w:rsidRPr="0034720D">
        <w:rPr>
          <w:rFonts w:ascii="Times New Roman" w:eastAsia="Times New Roman" w:hAnsi="Times New Roman" w:cs="Times New Roman"/>
          <w:bCs/>
          <w:sz w:val="24"/>
          <w:szCs w:val="24"/>
          <w:lang w:eastAsia="my-MM" w:bidi="my-MM"/>
        </w:rPr>
        <w:t>т</w:t>
      </w:r>
      <w:proofErr w:type="spellStart"/>
      <w:r w:rsidRPr="0034720D">
        <w:rPr>
          <w:rFonts w:ascii="Times New Roman" w:eastAsia="Times New Roman" w:hAnsi="Times New Roman" w:cs="Times New Roman"/>
          <w:bCs/>
          <w:sz w:val="24"/>
          <w:szCs w:val="24"/>
          <w:lang w:eastAsia="my-MM" w:bidi="my-MM"/>
        </w:rPr>
        <w:t>ип</w:t>
      </w:r>
      <w:proofErr w:type="spellEnd"/>
      <w:r w:rsidRPr="0034720D">
        <w:rPr>
          <w:rFonts w:ascii="Times New Roman" w:eastAsia="Times New Roman" w:hAnsi="Times New Roman" w:cs="Times New Roman"/>
          <w:bCs/>
          <w:sz w:val="24"/>
          <w:szCs w:val="24"/>
          <w:lang w:eastAsia="my-MM" w:bidi="my-MM"/>
        </w:rPr>
        <w:t xml:space="preserve"> рекламной конструкции ___________, тарифная категория _________ (</w:t>
      </w:r>
      <w:proofErr w:type="spellStart"/>
      <w:r w:rsidRPr="0034720D">
        <w:rPr>
          <w:rFonts w:ascii="Times New Roman" w:eastAsia="Times New Roman" w:hAnsi="Times New Roman" w:cs="Times New Roman"/>
          <w:bCs/>
          <w:sz w:val="24"/>
          <w:szCs w:val="24"/>
          <w:lang w:eastAsia="my-MM" w:bidi="my-MM"/>
        </w:rPr>
        <w:t>Ктер=</w:t>
      </w:r>
      <w:proofErr w:type="spellEnd"/>
      <w:r w:rsidRPr="0034720D">
        <w:rPr>
          <w:rFonts w:ascii="Times New Roman" w:eastAsia="Times New Roman" w:hAnsi="Times New Roman" w:cs="Times New Roman"/>
          <w:bCs/>
          <w:sz w:val="24"/>
          <w:szCs w:val="24"/>
          <w:lang w:eastAsia="my-MM" w:bidi="my-MM"/>
        </w:rPr>
        <w:t xml:space="preserve"> ___ ), размер ____ (ширина х высоту/объем), площадь стороны ______ кв.м, количество сторон ________, подсвет ______, базовая ставка ___________, общая площадь конструкции ____ кв.м. (указывается в соответствии с утвержденным Порядком расчета годового размера платы за установку и эксплуатацию рекламной конструкции).</w:t>
      </w:r>
    </w:p>
    <w:p w:rsidR="0034720D" w:rsidRPr="0034720D" w:rsidRDefault="0034720D" w:rsidP="0034720D">
      <w:pPr>
        <w:suppressAutoHyphens/>
        <w:spacing w:after="0" w:line="240" w:lineRule="auto"/>
        <w:ind w:firstLine="567"/>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1.3. Место размещения рекламной конструкции (далее – Рекламное место) находится по адресу: _________________________________________.</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 </w:t>
      </w:r>
    </w:p>
    <w:p w:rsid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p>
    <w:p w:rsidR="00FC658C" w:rsidRPr="00FC658C" w:rsidRDefault="00FC658C" w:rsidP="0034720D">
      <w:pPr>
        <w:suppressAutoHyphens/>
        <w:spacing w:after="0" w:line="240" w:lineRule="auto"/>
        <w:jc w:val="both"/>
        <w:rPr>
          <w:rFonts w:ascii="Times New Roman" w:eastAsia="Times New Roman" w:hAnsi="Times New Roman" w:cs="Times New Roman"/>
          <w:bCs/>
          <w:sz w:val="24"/>
          <w:szCs w:val="24"/>
          <w:lang w:eastAsia="my-MM" w:bidi="my-MM"/>
        </w:rPr>
      </w:pPr>
    </w:p>
    <w:p w:rsidR="0034720D" w:rsidRPr="0034720D" w:rsidRDefault="0034720D" w:rsidP="0034720D">
      <w:pPr>
        <w:numPr>
          <w:ilvl w:val="0"/>
          <w:numId w:val="3"/>
        </w:numPr>
        <w:suppressAutoHyphens/>
        <w:spacing w:after="0" w:line="240" w:lineRule="auto"/>
        <w:jc w:val="center"/>
        <w:rPr>
          <w:rFonts w:ascii="Times New Roman" w:eastAsia="Times New Roman" w:hAnsi="Times New Roman" w:cs="Times New Roman"/>
          <w:b/>
          <w:bCs/>
          <w:sz w:val="24"/>
          <w:szCs w:val="24"/>
          <w:lang w:eastAsia="my-MM" w:bidi="my-MM"/>
        </w:rPr>
      </w:pPr>
      <w:r w:rsidRPr="0034720D">
        <w:rPr>
          <w:rFonts w:ascii="Times New Roman" w:eastAsia="Times New Roman" w:hAnsi="Times New Roman" w:cs="Times New Roman"/>
          <w:b/>
          <w:bCs/>
          <w:sz w:val="24"/>
          <w:szCs w:val="24"/>
          <w:lang w:eastAsia="my-MM" w:bidi="my-MM"/>
        </w:rPr>
        <w:t>Срок договора</w:t>
      </w:r>
    </w:p>
    <w:p w:rsidR="0034720D" w:rsidRPr="0034720D" w:rsidRDefault="0034720D" w:rsidP="0034720D">
      <w:pPr>
        <w:suppressAutoHyphens/>
        <w:spacing w:after="0" w:line="240" w:lineRule="auto"/>
        <w:ind w:left="720"/>
        <w:rPr>
          <w:rFonts w:ascii="Times New Roman" w:eastAsia="Times New Roman" w:hAnsi="Times New Roman" w:cs="Times New Roman"/>
          <w:b/>
          <w:bCs/>
          <w:sz w:val="24"/>
          <w:szCs w:val="24"/>
          <w:lang w:eastAsia="my-MM" w:bidi="my-MM"/>
        </w:rPr>
      </w:pPr>
    </w:p>
    <w:p w:rsidR="0034720D" w:rsidRPr="00BC2926" w:rsidRDefault="0034720D" w:rsidP="0034720D">
      <w:pPr>
        <w:tabs>
          <w:tab w:val="center" w:pos="1440"/>
        </w:tabs>
        <w:spacing w:after="0" w:line="240" w:lineRule="auto"/>
        <w:ind w:firstLine="540"/>
        <w:jc w:val="both"/>
        <w:outlineLvl w:val="0"/>
        <w:rPr>
          <w:rFonts w:ascii="Times New Roman" w:hAnsi="Times New Roman" w:cs="Times New Roman"/>
          <w:bCs/>
          <w:sz w:val="24"/>
          <w:szCs w:val="24"/>
        </w:rPr>
      </w:pPr>
      <w:r w:rsidRPr="00BC2926">
        <w:rPr>
          <w:rFonts w:ascii="Times New Roman" w:hAnsi="Times New Roman" w:cs="Times New Roman"/>
          <w:bCs/>
          <w:sz w:val="24"/>
          <w:szCs w:val="24"/>
        </w:rPr>
        <w:t xml:space="preserve">2.1. </w:t>
      </w:r>
      <w:r w:rsidRPr="00BC2926">
        <w:rPr>
          <w:rFonts w:ascii="Times New Roman" w:eastAsia="Arial Unicode MS" w:hAnsi="Times New Roman" w:cs="Times New Roman"/>
          <w:sz w:val="24"/>
          <w:szCs w:val="24"/>
          <w:u w:color="000000"/>
        </w:rPr>
        <w:t xml:space="preserve">Настоящий Договор вступает в силу с </w:t>
      </w:r>
      <w:r w:rsidRPr="00F36B9F">
        <w:rPr>
          <w:rFonts w:ascii="Times New Roman" w:eastAsia="Arial Unicode MS" w:hAnsi="Times New Roman" w:cs="Times New Roman"/>
          <w:sz w:val="24"/>
          <w:szCs w:val="24"/>
          <w:u w:color="000000"/>
        </w:rPr>
        <w:t xml:space="preserve">даты выдачи </w:t>
      </w:r>
      <w:r w:rsidR="00614FF3">
        <w:rPr>
          <w:rFonts w:ascii="Times New Roman" w:eastAsia="Arial Unicode MS" w:hAnsi="Times New Roman" w:cs="Times New Roman"/>
          <w:sz w:val="24"/>
          <w:szCs w:val="24"/>
          <w:u w:color="000000"/>
        </w:rPr>
        <w:t>а</w:t>
      </w:r>
      <w:r w:rsidRPr="00F36B9F">
        <w:rPr>
          <w:rFonts w:ascii="Times New Roman" w:eastAsia="Arial Unicode MS" w:hAnsi="Times New Roman" w:cs="Times New Roman"/>
          <w:sz w:val="24"/>
          <w:szCs w:val="24"/>
          <w:u w:color="000000"/>
        </w:rPr>
        <w:t xml:space="preserve">дминистрацией Сергиево-Посадского </w:t>
      </w:r>
      <w:r w:rsidR="00A65F21" w:rsidRPr="00F36B9F">
        <w:rPr>
          <w:rFonts w:ascii="Times New Roman" w:eastAsia="Times New Roman" w:hAnsi="Times New Roman" w:cs="Times New Roman"/>
          <w:sz w:val="24"/>
          <w:szCs w:val="24"/>
          <w:lang w:eastAsia="my-MM" w:bidi="my-MM"/>
        </w:rPr>
        <w:t>городского округа</w:t>
      </w:r>
      <w:r w:rsidR="00A65F21" w:rsidRPr="00F36B9F">
        <w:rPr>
          <w:rFonts w:ascii="Times New Roman" w:eastAsia="Arial Unicode MS" w:hAnsi="Times New Roman" w:cs="Times New Roman"/>
          <w:sz w:val="24"/>
          <w:szCs w:val="24"/>
          <w:u w:color="000000"/>
        </w:rPr>
        <w:t xml:space="preserve"> </w:t>
      </w:r>
      <w:r w:rsidRPr="00F36B9F">
        <w:rPr>
          <w:rFonts w:ascii="Times New Roman" w:eastAsia="Arial Unicode MS" w:hAnsi="Times New Roman" w:cs="Times New Roman"/>
          <w:sz w:val="24"/>
          <w:szCs w:val="24"/>
          <w:u w:color="000000"/>
        </w:rPr>
        <w:t>Московской области Разрешения на установку</w:t>
      </w:r>
      <w:r w:rsidR="00BC2926" w:rsidRPr="00F36B9F">
        <w:rPr>
          <w:rFonts w:ascii="Times New Roman" w:eastAsia="Arial Unicode MS" w:hAnsi="Times New Roman" w:cs="Times New Roman"/>
          <w:sz w:val="24"/>
          <w:szCs w:val="24"/>
          <w:u w:color="000000"/>
        </w:rPr>
        <w:t xml:space="preserve"> </w:t>
      </w:r>
      <w:r w:rsidRPr="00F36B9F">
        <w:rPr>
          <w:rFonts w:ascii="Times New Roman" w:eastAsia="Arial Unicode MS" w:hAnsi="Times New Roman" w:cs="Times New Roman"/>
          <w:sz w:val="24"/>
          <w:szCs w:val="24"/>
          <w:u w:color="000000"/>
        </w:rPr>
        <w:t>и эксплуатацию рекламной конструкции, но не позднее чем, через 1 (один) месяц со дня заключения указанного договора</w:t>
      </w:r>
      <w:r w:rsidRPr="0034720D">
        <w:rPr>
          <w:rFonts w:ascii="Times New Roman" w:eastAsia="Arial Unicode MS" w:hAnsi="Times New Roman" w:cs="Times New Roman"/>
          <w:i/>
          <w:sz w:val="24"/>
          <w:szCs w:val="24"/>
          <w:u w:color="000000"/>
        </w:rPr>
        <w:t xml:space="preserve"> </w:t>
      </w:r>
      <w:r w:rsidRPr="00BC2926">
        <w:rPr>
          <w:rFonts w:ascii="Times New Roman" w:hAnsi="Times New Roman" w:cs="Times New Roman"/>
          <w:bCs/>
          <w:sz w:val="24"/>
          <w:szCs w:val="24"/>
        </w:rPr>
        <w:t>и действует в течение срока, указанного в Приложении № 1 к настоящему договору до полного исполнения сторонами своих  обязательств по Договору.</w:t>
      </w:r>
    </w:p>
    <w:p w:rsidR="0034720D" w:rsidRPr="0034720D" w:rsidRDefault="0034720D" w:rsidP="0034720D">
      <w:pPr>
        <w:suppressAutoHyphens/>
        <w:spacing w:after="0" w:line="240" w:lineRule="auto"/>
        <w:ind w:firstLine="567"/>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2.2. По окончании срока действия настоящего Договора обязательства Сторон по Договору прекращаются</w:t>
      </w:r>
      <w:r w:rsidRPr="0034720D">
        <w:rPr>
          <w:rFonts w:ascii="Times New Roman" w:eastAsia="Times New Roman" w:hAnsi="Times New Roman" w:cs="Times New Roman"/>
          <w:bCs/>
          <w:sz w:val="24"/>
          <w:szCs w:val="24"/>
          <w:lang w:eastAsia="my-MM" w:bidi="my-MM"/>
        </w:rPr>
        <w:t xml:space="preserve"> после исполнения обязательств по Договору</w:t>
      </w:r>
      <w:r w:rsidRPr="0034720D">
        <w:rPr>
          <w:rFonts w:ascii="Times New Roman" w:eastAsia="Times New Roman" w:hAnsi="Times New Roman" w:cs="Times New Roman"/>
          <w:bCs/>
          <w:sz w:val="24"/>
          <w:szCs w:val="24"/>
          <w:lang w:eastAsia="my-MM" w:bidi="my-MM"/>
        </w:rPr>
        <w:t>.</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p>
    <w:p w:rsidR="0034720D" w:rsidRPr="0034720D" w:rsidRDefault="0034720D" w:rsidP="0034720D">
      <w:pPr>
        <w:numPr>
          <w:ilvl w:val="0"/>
          <w:numId w:val="3"/>
        </w:numPr>
        <w:suppressAutoHyphens/>
        <w:spacing w:after="0" w:line="240" w:lineRule="auto"/>
        <w:jc w:val="center"/>
        <w:rPr>
          <w:rFonts w:ascii="Times New Roman" w:eastAsia="Times New Roman" w:hAnsi="Times New Roman" w:cs="Times New Roman"/>
          <w:b/>
          <w:bCs/>
          <w:sz w:val="24"/>
          <w:szCs w:val="24"/>
          <w:lang w:eastAsia="my-MM" w:bidi="my-MM"/>
        </w:rPr>
      </w:pPr>
      <w:r w:rsidRPr="0034720D">
        <w:rPr>
          <w:rFonts w:ascii="Times New Roman" w:eastAsia="Times New Roman" w:hAnsi="Times New Roman" w:cs="Times New Roman"/>
          <w:b/>
          <w:bCs/>
          <w:sz w:val="24"/>
          <w:szCs w:val="24"/>
          <w:lang w:eastAsia="my-MM" w:bidi="my-MM"/>
        </w:rPr>
        <w:t>Платежи и расчеты по Договору</w:t>
      </w:r>
    </w:p>
    <w:p w:rsidR="0034720D" w:rsidRPr="0034720D" w:rsidRDefault="0034720D" w:rsidP="0034720D">
      <w:pPr>
        <w:suppressAutoHyphens/>
        <w:spacing w:after="0" w:line="240" w:lineRule="auto"/>
        <w:ind w:left="720"/>
        <w:rPr>
          <w:rFonts w:ascii="Times New Roman" w:eastAsia="Times New Roman" w:hAnsi="Times New Roman" w:cs="Times New Roman"/>
          <w:b/>
          <w:bCs/>
          <w:sz w:val="24"/>
          <w:szCs w:val="24"/>
          <w:lang w:eastAsia="my-MM" w:bidi="my-MM"/>
        </w:rPr>
      </w:pPr>
    </w:p>
    <w:p w:rsidR="0034720D" w:rsidRPr="0034720D" w:rsidRDefault="0034720D" w:rsidP="0034720D">
      <w:pPr>
        <w:suppressAutoHyphens/>
        <w:spacing w:after="0" w:line="240" w:lineRule="auto"/>
        <w:ind w:firstLine="567"/>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3.1. Оплата итоговой цены аукциона за право заключения настоящего Договора осуществляется Рекламораспространителем на основании протокола </w:t>
      </w:r>
      <w:r w:rsidRPr="0034720D">
        <w:rPr>
          <w:rFonts w:ascii="Times New Roman" w:eastAsia="Times New Roman" w:hAnsi="Times New Roman" w:cs="Times New Roman"/>
          <w:bCs/>
          <w:sz w:val="24"/>
          <w:szCs w:val="24"/>
          <w:lang w:eastAsia="my-MM" w:bidi="my-MM"/>
        </w:rPr>
        <w:t xml:space="preserve">Аукционной </w:t>
      </w:r>
      <w:r w:rsidRPr="0034720D">
        <w:rPr>
          <w:rFonts w:ascii="Times New Roman" w:eastAsia="Times New Roman" w:hAnsi="Times New Roman" w:cs="Times New Roman"/>
          <w:bCs/>
          <w:sz w:val="24"/>
          <w:szCs w:val="24"/>
          <w:lang w:eastAsia="my-MM" w:bidi="my-MM"/>
        </w:rPr>
        <w:t>комиссии «__</w:t>
      </w:r>
      <w:r w:rsidRPr="0034720D">
        <w:rPr>
          <w:rFonts w:ascii="Times New Roman" w:eastAsia="Times New Roman" w:hAnsi="Times New Roman" w:cs="Times New Roman"/>
          <w:bCs/>
          <w:sz w:val="24"/>
          <w:szCs w:val="24"/>
          <w:lang w:eastAsia="my-MM" w:bidi="my-MM"/>
        </w:rPr>
        <w:t>_____</w:t>
      </w:r>
      <w:r w:rsidRPr="0034720D">
        <w:rPr>
          <w:rFonts w:ascii="Times New Roman" w:eastAsia="Times New Roman" w:hAnsi="Times New Roman" w:cs="Times New Roman"/>
          <w:bCs/>
          <w:sz w:val="24"/>
          <w:szCs w:val="24"/>
          <w:lang w:eastAsia="my-MM" w:bidi="my-MM"/>
        </w:rPr>
        <w:t>» ___</w:t>
      </w:r>
      <w:r w:rsidRPr="0034720D">
        <w:rPr>
          <w:rFonts w:ascii="Times New Roman" w:eastAsia="Times New Roman" w:hAnsi="Times New Roman" w:cs="Times New Roman"/>
          <w:bCs/>
          <w:sz w:val="24"/>
          <w:szCs w:val="24"/>
          <w:lang w:eastAsia="my-MM" w:bidi="my-MM"/>
        </w:rPr>
        <w:t>_____</w:t>
      </w:r>
      <w:r w:rsidRPr="0034720D">
        <w:rPr>
          <w:rFonts w:ascii="Times New Roman" w:eastAsia="Times New Roman" w:hAnsi="Times New Roman" w:cs="Times New Roman"/>
          <w:bCs/>
          <w:sz w:val="24"/>
          <w:szCs w:val="24"/>
          <w:lang w:eastAsia="my-MM" w:bidi="my-MM"/>
        </w:rPr>
        <w:t xml:space="preserve"> 20__ г. №____ «Об итогах </w:t>
      </w:r>
      <w:r w:rsidRPr="0034720D">
        <w:rPr>
          <w:rFonts w:ascii="Times New Roman" w:eastAsia="Times New Roman" w:hAnsi="Times New Roman" w:cs="Times New Roman"/>
          <w:bCs/>
          <w:sz w:val="24"/>
          <w:szCs w:val="24"/>
          <w:lang w:eastAsia="my-MM" w:bidi="my-MM"/>
        </w:rPr>
        <w:t xml:space="preserve">открытого аукциона </w:t>
      </w:r>
      <w:r w:rsidRPr="0034720D">
        <w:rPr>
          <w:rFonts w:ascii="Times New Roman" w:eastAsia="Times New Roman" w:hAnsi="Times New Roman" w:cs="Times New Roman"/>
          <w:bCs/>
          <w:sz w:val="24"/>
          <w:szCs w:val="24"/>
          <w:lang w:eastAsia="my-MM" w:bidi="my-MM"/>
        </w:rPr>
        <w:br/>
        <w:t xml:space="preserve">в электронном виде </w:t>
      </w:r>
      <w:r w:rsidRPr="0034720D">
        <w:rPr>
          <w:rFonts w:ascii="Times New Roman" w:eastAsia="Times New Roman" w:hAnsi="Times New Roman" w:cs="Times New Roman"/>
          <w:bCs/>
          <w:sz w:val="24"/>
          <w:szCs w:val="24"/>
          <w:lang w:eastAsia="my-MM" w:bidi="my-MM"/>
        </w:rPr>
        <w:t>на право заключения договор</w:t>
      </w:r>
      <w:r w:rsidRPr="0034720D">
        <w:rPr>
          <w:rFonts w:ascii="Times New Roman" w:eastAsia="Times New Roman" w:hAnsi="Times New Roman" w:cs="Times New Roman"/>
          <w:bCs/>
          <w:sz w:val="24"/>
          <w:szCs w:val="24"/>
          <w:lang w:eastAsia="my-MM" w:bidi="my-MM"/>
        </w:rPr>
        <w:t xml:space="preserve">ов </w:t>
      </w:r>
      <w:r w:rsidRPr="0034720D">
        <w:rPr>
          <w:rFonts w:ascii="Times New Roman" w:eastAsia="Times New Roman" w:hAnsi="Times New Roman" w:cs="Times New Roman"/>
          <w:bCs/>
          <w:sz w:val="24"/>
          <w:szCs w:val="24"/>
          <w:lang w:eastAsia="my-MM" w:bidi="my-MM"/>
        </w:rPr>
        <w:t xml:space="preserve">на установку и эксплуатацию рекламных конструкций </w:t>
      </w:r>
      <w:r w:rsidRPr="0034720D">
        <w:rPr>
          <w:rFonts w:ascii="Times New Roman" w:eastAsia="Times New Roman" w:hAnsi="Times New Roman" w:cs="Courier New"/>
          <w:sz w:val="24"/>
          <w:szCs w:val="24"/>
          <w:lang w:eastAsia="my-MM" w:bidi="my-MM"/>
        </w:rPr>
        <w:t xml:space="preserve">на </w:t>
      </w:r>
      <w:r w:rsidRPr="0034720D">
        <w:rPr>
          <w:rFonts w:ascii="Times New Roman" w:eastAsia="Times New Roman" w:hAnsi="Times New Roman" w:cs="Times New Roman"/>
          <w:sz w:val="24"/>
          <w:szCs w:val="24"/>
          <w:lang w:eastAsia="my-MM" w:bidi="my-MM"/>
        </w:rPr>
        <w:t xml:space="preserve">земельном участке, здании и ином недвижимом имуществе, находящемся в собственности муниципального образования «Сергиево-Посадский </w:t>
      </w:r>
      <w:r w:rsidR="00A65F21">
        <w:rPr>
          <w:rFonts w:ascii="Times New Roman" w:eastAsia="Times New Roman" w:hAnsi="Times New Roman" w:cs="Times New Roman"/>
          <w:sz w:val="24"/>
          <w:szCs w:val="24"/>
          <w:lang w:eastAsia="my-MM" w:bidi="my-MM"/>
        </w:rPr>
        <w:t>городской</w:t>
      </w:r>
      <w:r w:rsidR="00A65F21" w:rsidRPr="0034720D">
        <w:rPr>
          <w:rFonts w:ascii="Times New Roman" w:eastAsia="Times New Roman" w:hAnsi="Times New Roman" w:cs="Times New Roman"/>
          <w:sz w:val="24"/>
          <w:szCs w:val="24"/>
          <w:lang w:eastAsia="my-MM" w:bidi="my-MM"/>
        </w:rPr>
        <w:t xml:space="preserve"> округ</w:t>
      </w:r>
      <w:r w:rsidR="00A65F21" w:rsidRPr="0034720D">
        <w:rPr>
          <w:rFonts w:ascii="Times New Roman" w:eastAsia="Times New Roman" w:hAnsi="Times New Roman" w:cs="Times New Roman"/>
          <w:sz w:val="24"/>
          <w:szCs w:val="24"/>
          <w:lang w:eastAsia="my-MM" w:bidi="my-MM"/>
        </w:rPr>
        <w:t xml:space="preserve"> </w:t>
      </w:r>
      <w:r w:rsidRPr="0034720D">
        <w:rPr>
          <w:rFonts w:ascii="Times New Roman" w:eastAsia="Times New Roman" w:hAnsi="Times New Roman" w:cs="Times New Roman"/>
          <w:sz w:val="24"/>
          <w:szCs w:val="24"/>
          <w:lang w:eastAsia="my-MM" w:bidi="my-MM"/>
        </w:rPr>
        <w:t xml:space="preserve">Московской области», а также земельном участке, государственная собственность на который не разграничена, находящихся на территории Сергиево-Посадского </w:t>
      </w:r>
      <w:r w:rsidR="00A65F21">
        <w:rPr>
          <w:rFonts w:ascii="Times New Roman" w:eastAsia="Times New Roman" w:hAnsi="Times New Roman" w:cs="Times New Roman"/>
          <w:sz w:val="24"/>
          <w:szCs w:val="24"/>
          <w:lang w:eastAsia="my-MM" w:bidi="my-MM"/>
        </w:rPr>
        <w:t>городского</w:t>
      </w:r>
      <w:r w:rsidR="00A65F21" w:rsidRPr="0034720D">
        <w:rPr>
          <w:rFonts w:ascii="Times New Roman" w:eastAsia="Times New Roman" w:hAnsi="Times New Roman" w:cs="Times New Roman"/>
          <w:sz w:val="24"/>
          <w:szCs w:val="24"/>
          <w:lang w:eastAsia="my-MM" w:bidi="my-MM"/>
        </w:rPr>
        <w:t xml:space="preserve"> округ</w:t>
      </w:r>
      <w:r w:rsidR="00A65F21">
        <w:rPr>
          <w:rFonts w:ascii="Times New Roman" w:eastAsia="Times New Roman" w:hAnsi="Times New Roman" w:cs="Times New Roman"/>
          <w:sz w:val="24"/>
          <w:szCs w:val="24"/>
          <w:lang w:eastAsia="my-MM" w:bidi="my-MM"/>
        </w:rPr>
        <w:t>а</w:t>
      </w:r>
      <w:r w:rsidRPr="0034720D">
        <w:rPr>
          <w:rFonts w:ascii="Times New Roman" w:eastAsia="Times New Roman" w:hAnsi="Times New Roman" w:cs="Times New Roman"/>
          <w:sz w:val="24"/>
          <w:szCs w:val="24"/>
          <w:lang w:eastAsia="my-MM" w:bidi="my-MM"/>
        </w:rPr>
        <w:t>»</w:t>
      </w:r>
      <w:r w:rsidRPr="0034720D">
        <w:rPr>
          <w:rFonts w:ascii="Times New Roman" w:eastAsia="Times New Roman" w:hAnsi="Times New Roman" w:cs="Times New Roman"/>
          <w:bCs/>
          <w:sz w:val="24"/>
          <w:szCs w:val="24"/>
          <w:lang w:eastAsia="my-MM" w:bidi="my-MM"/>
        </w:rPr>
        <w:t>,</w:t>
      </w:r>
      <w:r w:rsidRPr="0034720D">
        <w:rPr>
          <w:rFonts w:ascii="Times New Roman" w:eastAsia="Times New Roman" w:hAnsi="Times New Roman" w:cs="Times New Roman"/>
          <w:bCs/>
          <w:sz w:val="24"/>
          <w:szCs w:val="24"/>
          <w:lang w:eastAsia="my-MM" w:bidi="my-MM"/>
        </w:rPr>
        <w:t xml:space="preserve"> </w:t>
      </w:r>
      <w:r w:rsidRPr="0034720D">
        <w:rPr>
          <w:rFonts w:ascii="Times New Roman" w:eastAsia="Times New Roman" w:hAnsi="Times New Roman" w:cs="Times New Roman"/>
          <w:bCs/>
          <w:sz w:val="24"/>
          <w:szCs w:val="24"/>
          <w:lang w:eastAsia="my-MM" w:bidi="my-MM"/>
        </w:rPr>
        <w:t>в течение 10 (десяти) банковских дней с даты подписания настоящего Договора.</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Плата за право заключения настоящего Договора на установку и размещение рекламной конструкции составляет </w:t>
      </w:r>
      <w:bookmarkStart w:id="6" w:name="_Hlk36460149"/>
      <w:r w:rsidRPr="0034720D">
        <w:rPr>
          <w:rFonts w:ascii="Times New Roman" w:eastAsia="Times New Roman" w:hAnsi="Times New Roman" w:cs="Times New Roman"/>
          <w:bCs/>
          <w:sz w:val="24"/>
          <w:szCs w:val="24"/>
          <w:lang w:eastAsia="my-MM" w:bidi="my-MM"/>
        </w:rPr>
        <w:t>______</w:t>
      </w:r>
      <w:bookmarkEnd w:id="6"/>
      <w:r w:rsidRPr="0034720D">
        <w:rPr>
          <w:rFonts w:ascii="Times New Roman" w:eastAsia="Times New Roman" w:hAnsi="Times New Roman" w:cs="Times New Roman"/>
          <w:bCs/>
          <w:sz w:val="24"/>
          <w:szCs w:val="24"/>
          <w:lang w:eastAsia="my-MM" w:bidi="my-MM"/>
        </w:rPr>
        <w:t xml:space="preserve"> сумма прописью__________________,</w:t>
      </w:r>
      <w:r w:rsidRPr="0034720D">
        <w:rPr>
          <w:rFonts w:ascii="Times New Roman" w:eastAsia="Times New Roman" w:hAnsi="Times New Roman" w:cs="Times New Roman"/>
          <w:bCs/>
          <w:sz w:val="24"/>
          <w:szCs w:val="24"/>
          <w:lang w:eastAsia="my-MM" w:bidi="my-MM"/>
        </w:rPr>
        <w:t xml:space="preserve"> с</w:t>
      </w:r>
      <w:r w:rsidRPr="0034720D">
        <w:rPr>
          <w:rFonts w:ascii="Times New Roman" w:eastAsia="Times New Roman" w:hAnsi="Times New Roman" w:cs="Times New Roman"/>
          <w:bCs/>
          <w:sz w:val="24"/>
          <w:szCs w:val="24"/>
          <w:lang w:eastAsia="my-MM" w:bidi="my-MM"/>
        </w:rPr>
        <w:t xml:space="preserve"> учетом внесенного задатка в размере </w:t>
      </w:r>
      <w:r w:rsidR="00BC2926" w:rsidRPr="00BC2926">
        <w:rPr>
          <w:rFonts w:ascii="Times New Roman" w:eastAsia="Times New Roman" w:hAnsi="Times New Roman" w:cs="Times New Roman"/>
          <w:bCs/>
          <w:sz w:val="24"/>
          <w:szCs w:val="24"/>
          <w:lang w:eastAsia="my-MM" w:bidi="my-MM"/>
        </w:rPr>
        <w:t>______</w:t>
      </w:r>
      <w:r w:rsidR="00BC2926" w:rsidRPr="00BC2926">
        <w:rPr>
          <w:rFonts w:ascii="Times New Roman" w:eastAsia="Times New Roman" w:hAnsi="Times New Roman" w:cs="Times New Roman"/>
          <w:bCs/>
          <w:sz w:val="24"/>
          <w:szCs w:val="24"/>
          <w:lang w:eastAsia="my-MM" w:bidi="my-MM"/>
        </w:rPr>
        <w:t>_</w:t>
      </w:r>
      <w:r w:rsidRPr="00BC2926">
        <w:rPr>
          <w:rFonts w:ascii="Times New Roman" w:eastAsia="Times New Roman" w:hAnsi="Times New Roman" w:cs="Times New Roman"/>
          <w:bCs/>
          <w:sz w:val="24"/>
          <w:szCs w:val="24"/>
          <w:lang w:eastAsia="my-MM" w:bidi="my-MM"/>
        </w:rPr>
        <w:t>__</w:t>
      </w:r>
      <w:r w:rsidRPr="0034720D">
        <w:rPr>
          <w:rFonts w:ascii="Times New Roman" w:eastAsia="Times New Roman" w:hAnsi="Times New Roman" w:cs="Times New Roman"/>
          <w:bCs/>
          <w:sz w:val="24"/>
          <w:szCs w:val="24"/>
          <w:lang w:eastAsia="my-MM" w:bidi="my-MM"/>
        </w:rPr>
        <w:t>сумма прописью__________</w:t>
      </w:r>
    </w:p>
    <w:p w:rsidR="0034720D" w:rsidRPr="0034720D" w:rsidRDefault="00A65F21" w:rsidP="0034720D">
      <w:pPr>
        <w:suppressAutoHyphens/>
        <w:spacing w:after="0" w:line="240" w:lineRule="auto"/>
        <w:jc w:val="both"/>
        <w:rPr>
          <w:rFonts w:ascii="Times New Roman" w:eastAsia="Times New Roman" w:hAnsi="Times New Roman" w:cs="Times New Roman"/>
          <w:bCs/>
          <w:sz w:val="24"/>
          <w:szCs w:val="24"/>
          <w:lang w:eastAsia="my-MM" w:bidi="my-MM"/>
        </w:rPr>
      </w:pPr>
      <w:r>
        <w:rPr>
          <w:rFonts w:ascii="Times New Roman" w:eastAsia="Times New Roman" w:hAnsi="Times New Roman" w:cs="Times New Roman"/>
          <w:bCs/>
          <w:sz w:val="24"/>
          <w:szCs w:val="24"/>
          <w:lang w:eastAsia="my-MM" w:bidi="my-MM"/>
        </w:rPr>
        <w:t>П</w:t>
      </w:r>
      <w:proofErr w:type="spellStart"/>
      <w:r w:rsidR="0034720D" w:rsidRPr="0034720D">
        <w:rPr>
          <w:rFonts w:ascii="Times New Roman" w:eastAsia="Times New Roman" w:hAnsi="Times New Roman" w:cs="Times New Roman"/>
          <w:bCs/>
          <w:sz w:val="24"/>
          <w:szCs w:val="24"/>
          <w:lang w:eastAsia="my-MM" w:bidi="my-MM"/>
        </w:rPr>
        <w:t>ри</w:t>
      </w:r>
      <w:proofErr w:type="spellEnd"/>
      <w:r w:rsidR="0034720D" w:rsidRPr="0034720D">
        <w:rPr>
          <w:rFonts w:ascii="Times New Roman" w:eastAsia="Times New Roman" w:hAnsi="Times New Roman" w:cs="Times New Roman"/>
          <w:bCs/>
          <w:sz w:val="24"/>
          <w:szCs w:val="24"/>
          <w:lang w:eastAsia="my-MM" w:bidi="my-MM"/>
        </w:rPr>
        <w:t xml:space="preserve"> проведении торгов, платеж составляет _________ сумма прописью___________.</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В случае уклонения Рекламораспространителя от уплаты права заключения Договора </w:t>
      </w:r>
      <w:r w:rsidRPr="0034720D">
        <w:rPr>
          <w:rFonts w:ascii="Times New Roman" w:eastAsia="Times New Roman" w:hAnsi="Times New Roman" w:cs="Times New Roman"/>
          <w:bCs/>
          <w:sz w:val="24"/>
          <w:szCs w:val="24"/>
          <w:lang w:eastAsia="my-MM" w:bidi="my-MM"/>
        </w:rPr>
        <w:br/>
        <w:t xml:space="preserve">в указанный в настоящем пункте срок, Организатор Электронного аукциона вправе расторгнуть Договор в судебном порядке с возмещением утраченной выгоды. </w:t>
      </w:r>
    </w:p>
    <w:p w:rsidR="0034720D" w:rsidRPr="0034720D" w:rsidRDefault="0034720D" w:rsidP="0034720D">
      <w:pPr>
        <w:suppressAutoHyphens/>
        <w:spacing w:after="0" w:line="240" w:lineRule="auto"/>
        <w:ind w:firstLine="567"/>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3.2. Годовая плата за установку и эксплуатацию рекламной конструкции</w:t>
      </w:r>
      <w:r w:rsidR="00A65F21" w:rsidRPr="00A65F21">
        <w:rPr>
          <w:rFonts w:ascii="Times New Roman" w:eastAsia="Times New Roman" w:hAnsi="Times New Roman" w:cs="Times New Roman"/>
          <w:bCs/>
          <w:sz w:val="24"/>
          <w:szCs w:val="24"/>
          <w:lang w:eastAsia="my-MM" w:bidi="my-MM"/>
        </w:rPr>
        <w:t xml:space="preserve"> </w:t>
      </w:r>
      <w:r w:rsidR="00A65F21" w:rsidRPr="0034720D">
        <w:rPr>
          <w:rFonts w:ascii="Times New Roman" w:eastAsia="Times New Roman" w:hAnsi="Times New Roman" w:cs="Times New Roman"/>
          <w:bCs/>
          <w:sz w:val="24"/>
          <w:szCs w:val="24"/>
          <w:lang w:eastAsia="my-MM" w:bidi="my-MM"/>
        </w:rPr>
        <w:t>составляет</w:t>
      </w:r>
      <w:r w:rsidR="00A65F21">
        <w:rPr>
          <w:rFonts w:ascii="Times New Roman" w:eastAsia="Times New Roman" w:hAnsi="Times New Roman" w:cs="Times New Roman"/>
          <w:bCs/>
          <w:sz w:val="24"/>
          <w:szCs w:val="24"/>
          <w:lang w:eastAsia="my-MM" w:bidi="my-MM"/>
        </w:rPr>
        <w:t xml:space="preserve"> </w:t>
      </w:r>
      <w:r w:rsidR="00A65F21" w:rsidRPr="00A65F21">
        <w:rPr>
          <w:rFonts w:ascii="Times New Roman" w:eastAsia="Times New Roman" w:hAnsi="Times New Roman" w:cs="Times New Roman"/>
          <w:bCs/>
          <w:sz w:val="24"/>
          <w:szCs w:val="24"/>
          <w:lang w:eastAsia="my-MM" w:bidi="my-MM"/>
        </w:rPr>
        <w:t>_________________</w:t>
      </w:r>
      <w:r w:rsidR="00A65F21" w:rsidRPr="0034720D">
        <w:rPr>
          <w:rFonts w:ascii="Times New Roman" w:eastAsia="Times New Roman" w:hAnsi="Times New Roman" w:cs="Times New Roman"/>
          <w:bCs/>
          <w:sz w:val="24"/>
          <w:szCs w:val="24"/>
          <w:lang w:eastAsia="my-MM" w:bidi="my-MM"/>
        </w:rPr>
        <w:t>(без НДС)</w:t>
      </w:r>
      <w:r w:rsidR="00A65F21">
        <w:rPr>
          <w:rFonts w:ascii="Times New Roman" w:eastAsia="Times New Roman" w:hAnsi="Times New Roman" w:cs="Times New Roman"/>
          <w:bCs/>
          <w:sz w:val="24"/>
          <w:szCs w:val="24"/>
          <w:lang w:eastAsia="my-MM" w:bidi="my-MM"/>
        </w:rPr>
        <w:t xml:space="preserve"> </w:t>
      </w:r>
      <w:r w:rsidR="00A65F21" w:rsidRPr="00A65F21">
        <w:rPr>
          <w:rFonts w:ascii="Times New Roman" w:eastAsia="Times New Roman" w:hAnsi="Times New Roman" w:cs="Times New Roman"/>
          <w:bCs/>
          <w:sz w:val="24"/>
          <w:szCs w:val="24"/>
          <w:lang w:eastAsia="my-MM" w:bidi="my-MM"/>
        </w:rPr>
        <w:t>и</w:t>
      </w:r>
      <w:r w:rsidRPr="0034720D">
        <w:rPr>
          <w:rFonts w:ascii="Times New Roman" w:eastAsia="Times New Roman" w:hAnsi="Times New Roman" w:cs="Times New Roman"/>
          <w:bCs/>
          <w:sz w:val="24"/>
          <w:szCs w:val="24"/>
          <w:lang w:eastAsia="my-MM" w:bidi="my-MM"/>
        </w:rPr>
        <w:t xml:space="preserve"> осуществляется ежеквартально равными платежами до 15 числа последнего месяца текущего квартала</w:t>
      </w:r>
      <w:r w:rsidRPr="0034720D">
        <w:rPr>
          <w:rFonts w:ascii="Times New Roman" w:eastAsia="Times New Roman" w:hAnsi="Times New Roman" w:cs="Times New Roman"/>
          <w:bCs/>
          <w:sz w:val="24"/>
          <w:szCs w:val="24"/>
          <w:lang w:eastAsia="my-MM" w:bidi="my-MM"/>
        </w:rPr>
        <w:t>.</w:t>
      </w:r>
      <w:r w:rsidRPr="0034720D">
        <w:rPr>
          <w:rFonts w:ascii="Times New Roman" w:eastAsia="Times New Roman" w:hAnsi="Times New Roman" w:cs="Times New Roman"/>
          <w:bCs/>
          <w:sz w:val="24"/>
          <w:szCs w:val="24"/>
          <w:lang w:eastAsia="my-MM" w:bidi="my-MM"/>
        </w:rPr>
        <w:t xml:space="preserve"> </w:t>
      </w:r>
    </w:p>
    <w:p w:rsidR="0034720D" w:rsidRPr="0034720D" w:rsidRDefault="0034720D" w:rsidP="0034720D">
      <w:pPr>
        <w:suppressAutoHyphens/>
        <w:spacing w:after="0" w:line="240" w:lineRule="auto"/>
        <w:ind w:firstLine="567"/>
        <w:jc w:val="both"/>
        <w:rPr>
          <w:rFonts w:ascii="Times New Roman" w:eastAsia="Times New Roman" w:hAnsi="Times New Roman" w:cs="Times New Roman"/>
          <w:bCs/>
          <w:i/>
          <w:sz w:val="24"/>
          <w:szCs w:val="24"/>
          <w:lang w:eastAsia="my-MM" w:bidi="my-MM"/>
        </w:rPr>
      </w:pPr>
      <w:r w:rsidRPr="0034720D">
        <w:rPr>
          <w:rFonts w:ascii="Times New Roman" w:eastAsia="Times New Roman" w:hAnsi="Times New Roman" w:cs="Times New Roman"/>
          <w:bCs/>
          <w:sz w:val="24"/>
          <w:szCs w:val="24"/>
          <w:lang w:eastAsia="my-MM" w:bidi="my-MM"/>
        </w:rPr>
        <w:t xml:space="preserve">3.3. </w:t>
      </w:r>
      <w:r w:rsidRPr="0034720D">
        <w:rPr>
          <w:rFonts w:ascii="Times New Roman" w:eastAsia="Times New Roman" w:hAnsi="Times New Roman" w:cs="Times New Roman"/>
          <w:bCs/>
          <w:sz w:val="24"/>
          <w:szCs w:val="24"/>
          <w:lang w:eastAsia="my-MM" w:bidi="my-MM"/>
        </w:rPr>
        <w:t>Размер</w:t>
      </w:r>
      <w:r w:rsidRPr="0034720D">
        <w:rPr>
          <w:rFonts w:ascii="Times New Roman" w:eastAsia="Times New Roman" w:hAnsi="Times New Roman" w:cs="Times New Roman"/>
          <w:bCs/>
          <w:sz w:val="24"/>
          <w:szCs w:val="24"/>
          <w:lang w:eastAsia="my-MM" w:bidi="my-MM"/>
        </w:rPr>
        <w:t xml:space="preserve"> </w:t>
      </w:r>
      <w:r w:rsidRPr="0034720D">
        <w:rPr>
          <w:rFonts w:ascii="Times New Roman" w:eastAsia="Times New Roman" w:hAnsi="Times New Roman" w:cs="Times New Roman"/>
          <w:bCs/>
          <w:sz w:val="24"/>
          <w:szCs w:val="24"/>
          <w:lang w:eastAsia="my-MM" w:bidi="my-MM"/>
        </w:rPr>
        <w:t xml:space="preserve">годовой </w:t>
      </w:r>
      <w:r w:rsidRPr="0034720D">
        <w:rPr>
          <w:rFonts w:ascii="Times New Roman" w:eastAsia="Times New Roman" w:hAnsi="Times New Roman" w:cs="Times New Roman"/>
          <w:bCs/>
          <w:sz w:val="24"/>
          <w:szCs w:val="24"/>
          <w:lang w:eastAsia="my-MM" w:bidi="my-MM"/>
        </w:rPr>
        <w:t xml:space="preserve">платы за установку и эксплуатацию рекламной конструкции </w:t>
      </w:r>
      <w:r w:rsidRPr="0034720D">
        <w:rPr>
          <w:rFonts w:ascii="Times New Roman" w:eastAsia="Times New Roman" w:hAnsi="Times New Roman" w:cs="Times New Roman"/>
          <w:bCs/>
          <w:sz w:val="24"/>
          <w:szCs w:val="24"/>
          <w:lang w:eastAsia="my-MM" w:bidi="my-MM"/>
        </w:rPr>
        <w:t xml:space="preserve">равен начальной цене торгов на </w:t>
      </w:r>
      <w:r w:rsidRPr="0034720D">
        <w:rPr>
          <w:rFonts w:ascii="Times New Roman" w:eastAsia="Times New Roman" w:hAnsi="Times New Roman" w:cs="Times New Roman"/>
          <w:bCs/>
          <w:sz w:val="24"/>
          <w:szCs w:val="24"/>
          <w:lang w:eastAsia="my-MM" w:bidi="my-MM"/>
        </w:rPr>
        <w:t>право заключения договор</w:t>
      </w:r>
      <w:r w:rsidRPr="0034720D">
        <w:rPr>
          <w:rFonts w:ascii="Times New Roman" w:eastAsia="Times New Roman" w:hAnsi="Times New Roman" w:cs="Times New Roman"/>
          <w:bCs/>
          <w:sz w:val="24"/>
          <w:szCs w:val="24"/>
          <w:lang w:eastAsia="my-MM" w:bidi="my-MM"/>
        </w:rPr>
        <w:t xml:space="preserve">ов </w:t>
      </w:r>
      <w:r w:rsidRPr="0034720D">
        <w:rPr>
          <w:rFonts w:ascii="Times New Roman" w:eastAsia="Times New Roman" w:hAnsi="Times New Roman" w:cs="Times New Roman"/>
          <w:bCs/>
          <w:sz w:val="24"/>
          <w:szCs w:val="24"/>
          <w:lang w:eastAsia="my-MM" w:bidi="my-MM"/>
        </w:rPr>
        <w:t xml:space="preserve">на установку </w:t>
      </w:r>
      <w:r w:rsidRPr="0034720D">
        <w:rPr>
          <w:rFonts w:ascii="Times New Roman" w:eastAsia="Times New Roman" w:hAnsi="Times New Roman" w:cs="Times New Roman"/>
          <w:bCs/>
          <w:sz w:val="24"/>
          <w:szCs w:val="24"/>
          <w:lang w:eastAsia="my-MM" w:bidi="my-MM"/>
        </w:rPr>
        <w:br/>
      </w:r>
      <w:r w:rsidRPr="0034720D">
        <w:rPr>
          <w:rFonts w:ascii="Times New Roman" w:eastAsia="Times New Roman" w:hAnsi="Times New Roman" w:cs="Times New Roman"/>
          <w:bCs/>
          <w:sz w:val="24"/>
          <w:szCs w:val="24"/>
          <w:lang w:eastAsia="my-MM" w:bidi="my-MM"/>
        </w:rPr>
        <w:t>и эксплуатацию рекламн</w:t>
      </w:r>
      <w:r w:rsidRPr="0034720D">
        <w:rPr>
          <w:rFonts w:ascii="Times New Roman" w:eastAsia="Times New Roman" w:hAnsi="Times New Roman" w:cs="Times New Roman"/>
          <w:bCs/>
          <w:sz w:val="24"/>
          <w:szCs w:val="24"/>
          <w:lang w:eastAsia="my-MM" w:bidi="my-MM"/>
        </w:rPr>
        <w:t>ой</w:t>
      </w:r>
      <w:r w:rsidRPr="0034720D">
        <w:rPr>
          <w:rFonts w:ascii="Times New Roman" w:eastAsia="Times New Roman" w:hAnsi="Times New Roman" w:cs="Times New Roman"/>
          <w:bCs/>
          <w:sz w:val="24"/>
          <w:szCs w:val="24"/>
          <w:lang w:eastAsia="my-MM" w:bidi="my-MM"/>
        </w:rPr>
        <w:t xml:space="preserve"> конструкци</w:t>
      </w:r>
      <w:r w:rsidRPr="0034720D">
        <w:rPr>
          <w:rFonts w:ascii="Times New Roman" w:eastAsia="Times New Roman" w:hAnsi="Times New Roman" w:cs="Times New Roman"/>
          <w:bCs/>
          <w:sz w:val="24"/>
          <w:szCs w:val="24"/>
          <w:lang w:eastAsia="my-MM" w:bidi="my-MM"/>
        </w:rPr>
        <w:t>и</w:t>
      </w:r>
      <w:r w:rsidRPr="0034720D">
        <w:rPr>
          <w:rFonts w:ascii="Times New Roman" w:eastAsia="Times New Roman" w:hAnsi="Times New Roman" w:cs="Times New Roman"/>
          <w:bCs/>
          <w:sz w:val="24"/>
          <w:szCs w:val="24"/>
          <w:lang w:eastAsia="my-MM" w:bidi="my-MM"/>
        </w:rPr>
        <w:t xml:space="preserve"> на земельн</w:t>
      </w:r>
      <w:r w:rsidRPr="0034720D">
        <w:rPr>
          <w:rFonts w:ascii="Times New Roman" w:eastAsia="Times New Roman" w:hAnsi="Times New Roman" w:cs="Times New Roman"/>
          <w:bCs/>
          <w:sz w:val="24"/>
          <w:szCs w:val="24"/>
          <w:lang w:eastAsia="my-MM" w:bidi="my-MM"/>
        </w:rPr>
        <w:t>ом</w:t>
      </w:r>
      <w:r w:rsidRPr="0034720D">
        <w:rPr>
          <w:rFonts w:ascii="Times New Roman" w:eastAsia="Times New Roman" w:hAnsi="Times New Roman" w:cs="Times New Roman"/>
          <w:bCs/>
          <w:sz w:val="24"/>
          <w:szCs w:val="24"/>
          <w:lang w:eastAsia="my-MM" w:bidi="my-MM"/>
        </w:rPr>
        <w:t xml:space="preserve"> участк</w:t>
      </w:r>
      <w:r w:rsidRPr="0034720D">
        <w:rPr>
          <w:rFonts w:ascii="Times New Roman" w:eastAsia="Times New Roman" w:hAnsi="Times New Roman" w:cs="Times New Roman"/>
          <w:bCs/>
          <w:sz w:val="24"/>
          <w:szCs w:val="24"/>
          <w:lang w:eastAsia="my-MM" w:bidi="my-MM"/>
        </w:rPr>
        <w:t>е</w:t>
      </w:r>
      <w:r w:rsidRPr="0034720D">
        <w:rPr>
          <w:rFonts w:ascii="Times New Roman" w:eastAsia="Times New Roman" w:hAnsi="Times New Roman" w:cs="Times New Roman"/>
          <w:bCs/>
          <w:sz w:val="24"/>
          <w:szCs w:val="24"/>
          <w:lang w:eastAsia="my-MM" w:bidi="my-MM"/>
        </w:rPr>
        <w:t>, государственная собственность на которы</w:t>
      </w:r>
      <w:r w:rsidRPr="0034720D">
        <w:rPr>
          <w:rFonts w:ascii="Times New Roman" w:eastAsia="Times New Roman" w:hAnsi="Times New Roman" w:cs="Times New Roman"/>
          <w:bCs/>
          <w:sz w:val="24"/>
          <w:szCs w:val="24"/>
          <w:lang w:eastAsia="my-MM" w:bidi="my-MM"/>
        </w:rPr>
        <w:t>й</w:t>
      </w:r>
      <w:r w:rsidRPr="0034720D">
        <w:rPr>
          <w:rFonts w:ascii="Times New Roman" w:eastAsia="Times New Roman" w:hAnsi="Times New Roman" w:cs="Times New Roman"/>
          <w:bCs/>
          <w:sz w:val="24"/>
          <w:szCs w:val="24"/>
          <w:lang w:eastAsia="my-MM" w:bidi="my-MM"/>
        </w:rPr>
        <w:t xml:space="preserve"> не разграничена, на территории Сергиево-Посадского </w:t>
      </w:r>
      <w:r w:rsidR="00BC2926">
        <w:rPr>
          <w:rFonts w:ascii="Times New Roman" w:eastAsia="Times New Roman" w:hAnsi="Times New Roman" w:cs="Times New Roman"/>
          <w:sz w:val="24"/>
          <w:szCs w:val="24"/>
          <w:lang w:eastAsia="my-MM" w:bidi="my-MM"/>
        </w:rPr>
        <w:t>городского</w:t>
      </w:r>
      <w:r w:rsidR="00BC2926" w:rsidRPr="0034720D">
        <w:rPr>
          <w:rFonts w:ascii="Times New Roman" w:eastAsia="Times New Roman" w:hAnsi="Times New Roman" w:cs="Times New Roman"/>
          <w:sz w:val="24"/>
          <w:szCs w:val="24"/>
          <w:lang w:eastAsia="my-MM" w:bidi="my-MM"/>
        </w:rPr>
        <w:t xml:space="preserve"> округ</w:t>
      </w:r>
      <w:r w:rsidR="00BC2926">
        <w:rPr>
          <w:rFonts w:ascii="Times New Roman" w:eastAsia="Times New Roman" w:hAnsi="Times New Roman" w:cs="Times New Roman"/>
          <w:sz w:val="24"/>
          <w:szCs w:val="24"/>
          <w:lang w:eastAsia="my-MM" w:bidi="my-MM"/>
        </w:rPr>
        <w:t>а</w:t>
      </w:r>
      <w:r w:rsidR="00BC2926" w:rsidRPr="0034720D">
        <w:rPr>
          <w:rFonts w:ascii="Times New Roman" w:eastAsia="Times New Roman" w:hAnsi="Times New Roman" w:cs="Times New Roman"/>
          <w:bCs/>
          <w:sz w:val="24"/>
          <w:szCs w:val="24"/>
          <w:lang w:eastAsia="my-MM" w:bidi="my-MM"/>
        </w:rPr>
        <w:t xml:space="preserve"> </w:t>
      </w:r>
      <w:r w:rsidRPr="0034720D">
        <w:rPr>
          <w:rFonts w:ascii="Times New Roman" w:eastAsia="Times New Roman" w:hAnsi="Times New Roman" w:cs="Times New Roman"/>
          <w:bCs/>
          <w:sz w:val="24"/>
          <w:szCs w:val="24"/>
          <w:lang w:eastAsia="my-MM" w:bidi="my-MM"/>
        </w:rPr>
        <w:t>Московской области</w:t>
      </w:r>
      <w:r w:rsidRPr="0034720D">
        <w:rPr>
          <w:rFonts w:ascii="Times New Roman" w:eastAsia="Times New Roman" w:hAnsi="Times New Roman" w:cs="Times New Roman"/>
          <w:bCs/>
          <w:sz w:val="24"/>
          <w:szCs w:val="24"/>
          <w:lang w:eastAsia="my-MM" w:bidi="my-MM"/>
        </w:rPr>
        <w:t>, установленной</w:t>
      </w:r>
      <w:r w:rsidRPr="0034720D">
        <w:rPr>
          <w:rFonts w:ascii="Times New Roman" w:eastAsia="Times New Roman" w:hAnsi="Times New Roman" w:cs="Times New Roman"/>
          <w:bCs/>
          <w:sz w:val="24"/>
          <w:szCs w:val="24"/>
          <w:lang w:eastAsia="my-MM" w:bidi="my-MM"/>
        </w:rPr>
        <w:t xml:space="preserve"> в соответствии</w:t>
      </w:r>
      <w:r w:rsidRPr="0034720D">
        <w:rPr>
          <w:rFonts w:ascii="Times New Roman" w:eastAsia="Times New Roman" w:hAnsi="Times New Roman" w:cs="Times New Roman"/>
          <w:bCs/>
          <w:sz w:val="24"/>
          <w:szCs w:val="24"/>
          <w:lang w:eastAsia="my-MM" w:bidi="my-MM"/>
        </w:rPr>
        <w:t xml:space="preserve"> </w:t>
      </w:r>
      <w:r w:rsidRPr="0034720D">
        <w:rPr>
          <w:rFonts w:ascii="Times New Roman" w:eastAsia="Times New Roman" w:hAnsi="Times New Roman" w:cs="Times New Roman"/>
          <w:bCs/>
          <w:sz w:val="24"/>
          <w:szCs w:val="24"/>
          <w:lang w:eastAsia="my-MM" w:bidi="my-MM"/>
        </w:rPr>
        <w:t xml:space="preserve">с </w:t>
      </w:r>
      <w:r w:rsidRPr="0034720D">
        <w:rPr>
          <w:rFonts w:ascii="Times New Roman" w:eastAsia="Times New Roman" w:hAnsi="Times New Roman" w:cs="Times New Roman"/>
          <w:bCs/>
          <w:sz w:val="24"/>
          <w:szCs w:val="24"/>
          <w:lang w:eastAsia="my-MM" w:bidi="my-MM"/>
        </w:rPr>
        <w:t xml:space="preserve">Приложением №1 к </w:t>
      </w:r>
      <w:hyperlink r:id="rId23" w:history="1">
        <w:r w:rsidR="00614FF3" w:rsidRPr="007A4CC8">
          <w:rPr>
            <w:rFonts w:ascii="Times New Roman" w:hAnsi="Times New Roman" w:cs="Times New Roman"/>
            <w:iCs/>
            <w:sz w:val="24"/>
            <w:szCs w:val="24"/>
          </w:rPr>
          <w:t>Положени</w:t>
        </w:r>
        <w:r w:rsidR="00614FF3">
          <w:rPr>
            <w:rFonts w:ascii="Times New Roman" w:hAnsi="Times New Roman" w:cs="Times New Roman"/>
            <w:iCs/>
            <w:sz w:val="24"/>
            <w:szCs w:val="24"/>
          </w:rPr>
          <w:t>ю</w:t>
        </w:r>
      </w:hyperlink>
      <w:r w:rsidR="00614FF3" w:rsidRPr="007A4CC8">
        <w:rPr>
          <w:rFonts w:ascii="Times New Roman" w:hAnsi="Times New Roman" w:cs="Times New Roman"/>
          <w:iCs/>
          <w:sz w:val="24"/>
          <w:szCs w:val="24"/>
        </w:rPr>
        <w:t xml:space="preserve"> </w:t>
      </w:r>
      <w:r w:rsidR="00614FF3">
        <w:rPr>
          <w:rFonts w:ascii="Times New Roman" w:hAnsi="Times New Roman" w:cs="Times New Roman"/>
          <w:iCs/>
          <w:sz w:val="24"/>
          <w:szCs w:val="24"/>
        </w:rPr>
        <w:t>«</w:t>
      </w:r>
      <w:r w:rsidR="00614FF3" w:rsidRPr="007A4CC8">
        <w:rPr>
          <w:rFonts w:ascii="Times New Roman" w:hAnsi="Times New Roman" w:cs="Times New Roman"/>
          <w:iCs/>
          <w:sz w:val="24"/>
          <w:szCs w:val="24"/>
        </w:rPr>
        <w:t>О порядке установки и эксплуатации рекламных конструкций и средств размещения информации и демонтажа рекламных конструкций и средств размещения информации на территории Сергиево-Посадского городского округа Московской области</w:t>
      </w:r>
      <w:r w:rsidR="00614FF3">
        <w:rPr>
          <w:rFonts w:ascii="Times New Roman" w:hAnsi="Times New Roman" w:cs="Times New Roman"/>
          <w:iCs/>
          <w:sz w:val="24"/>
          <w:szCs w:val="24"/>
        </w:rPr>
        <w:t>»</w:t>
      </w:r>
      <w:r w:rsidR="00614FF3" w:rsidRPr="007A4CC8">
        <w:rPr>
          <w:rFonts w:ascii="Times New Roman" w:hAnsi="Times New Roman" w:cs="Times New Roman"/>
          <w:iCs/>
          <w:sz w:val="24"/>
          <w:szCs w:val="24"/>
        </w:rPr>
        <w:t>, утвержденным решением Совета депутатов Сергиево-Посадского городского округа  от 26.03.2020 №18/06-МЗ</w:t>
      </w:r>
    </w:p>
    <w:p w:rsidR="0034720D" w:rsidRPr="0034720D" w:rsidRDefault="0034720D" w:rsidP="0034720D">
      <w:pPr>
        <w:suppressAutoHyphens/>
        <w:spacing w:after="0" w:line="240" w:lineRule="auto"/>
        <w:ind w:firstLine="567"/>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3.4. Реквизиты для перечисления платы за установку и эксплуатацию рекламной конструкции:</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Банк получателя:___________________________</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БИК ____________</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Расчетный счет № _____________________</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Получатель:</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ИНН __________, КПП ______________</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КБК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ОКАТО ________________</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lastRenderedPageBreak/>
        <w:t xml:space="preserve">Назначение платежа: плата по договору от _________№ _____ на установку </w:t>
      </w:r>
      <w:r w:rsidRPr="0034720D">
        <w:rPr>
          <w:rFonts w:ascii="Times New Roman" w:eastAsia="Times New Roman" w:hAnsi="Times New Roman" w:cs="Times New Roman"/>
          <w:bCs/>
          <w:sz w:val="24"/>
          <w:szCs w:val="24"/>
          <w:lang w:eastAsia="my-MM" w:bidi="my-MM"/>
        </w:rPr>
        <w:br/>
      </w:r>
      <w:r w:rsidRPr="0034720D">
        <w:rPr>
          <w:rFonts w:ascii="Times New Roman" w:eastAsia="Times New Roman" w:hAnsi="Times New Roman" w:cs="Times New Roman"/>
          <w:bCs/>
          <w:sz w:val="24"/>
          <w:szCs w:val="24"/>
          <w:lang w:eastAsia="my-MM" w:bidi="my-MM"/>
        </w:rPr>
        <w:t>и эксплуатацию рекламной конструкции.</w:t>
      </w:r>
    </w:p>
    <w:p w:rsidR="0034720D" w:rsidRPr="00BC2926" w:rsidRDefault="0034720D" w:rsidP="0034720D">
      <w:pPr>
        <w:suppressAutoHyphens/>
        <w:spacing w:after="0" w:line="240" w:lineRule="auto"/>
        <w:ind w:firstLine="567"/>
        <w:jc w:val="both"/>
        <w:rPr>
          <w:rFonts w:ascii="Times New Roman" w:eastAsia="Times New Roman" w:hAnsi="Times New Roman" w:cs="Times New Roman"/>
          <w:bCs/>
          <w:sz w:val="24"/>
          <w:szCs w:val="24"/>
          <w:lang w:eastAsia="my-MM" w:bidi="my-MM"/>
        </w:rPr>
      </w:pPr>
      <w:r w:rsidRPr="00BC2926">
        <w:rPr>
          <w:rFonts w:ascii="Times New Roman" w:eastAsia="Times New Roman" w:hAnsi="Times New Roman" w:cs="Times New Roman"/>
          <w:bCs/>
          <w:sz w:val="24"/>
          <w:szCs w:val="24"/>
          <w:lang w:eastAsia="my-MM" w:bidi="my-MM"/>
        </w:rPr>
        <w:t xml:space="preserve">3.5. Размер платы за неполный период (квартал) исчисляется пропорционально количеству календарных дней установки и эксплуатации рекламной конструкции </w:t>
      </w:r>
      <w:r w:rsidRPr="00BC2926">
        <w:rPr>
          <w:rFonts w:ascii="Times New Roman" w:eastAsia="Times New Roman" w:hAnsi="Times New Roman" w:cs="Times New Roman"/>
          <w:bCs/>
          <w:sz w:val="24"/>
          <w:szCs w:val="24"/>
          <w:lang w:eastAsia="my-MM" w:bidi="my-MM"/>
        </w:rPr>
        <w:br/>
      </w:r>
      <w:r w:rsidRPr="00BC2926">
        <w:rPr>
          <w:rFonts w:ascii="Times New Roman" w:eastAsia="Times New Roman" w:hAnsi="Times New Roman" w:cs="Times New Roman"/>
          <w:bCs/>
          <w:sz w:val="24"/>
          <w:szCs w:val="24"/>
          <w:lang w:eastAsia="my-MM" w:bidi="my-MM"/>
        </w:rPr>
        <w:t>в квартале к количеству дней данного квартала.</w:t>
      </w:r>
    </w:p>
    <w:p w:rsidR="0034720D" w:rsidRPr="00F36B9F" w:rsidRDefault="0034720D" w:rsidP="0034720D">
      <w:pPr>
        <w:suppressAutoHyphens/>
        <w:spacing w:after="0" w:line="240" w:lineRule="auto"/>
        <w:ind w:firstLine="567"/>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3.</w:t>
      </w:r>
      <w:r w:rsidRPr="0034720D">
        <w:rPr>
          <w:rFonts w:ascii="Times New Roman" w:eastAsia="Times New Roman" w:hAnsi="Times New Roman" w:cs="Times New Roman"/>
          <w:bCs/>
          <w:sz w:val="24"/>
          <w:szCs w:val="24"/>
          <w:lang w:eastAsia="my-MM" w:bidi="my-MM"/>
        </w:rPr>
        <w:t>6</w:t>
      </w:r>
      <w:r w:rsidRPr="0034720D">
        <w:rPr>
          <w:rFonts w:ascii="Times New Roman" w:eastAsia="Times New Roman" w:hAnsi="Times New Roman" w:cs="Times New Roman"/>
          <w:bCs/>
          <w:sz w:val="24"/>
          <w:szCs w:val="24"/>
          <w:lang w:eastAsia="my-MM" w:bidi="my-MM"/>
        </w:rPr>
        <w:t>.</w:t>
      </w:r>
      <w:r w:rsidRPr="0034720D">
        <w:rPr>
          <w:rFonts w:ascii="Times New Roman" w:eastAsia="Times New Roman" w:hAnsi="Times New Roman" w:cs="Times New Roman"/>
          <w:bCs/>
          <w:sz w:val="24"/>
          <w:szCs w:val="24"/>
          <w:lang w:eastAsia="my-MM" w:bidi="my-MM"/>
        </w:rPr>
        <w:tab/>
      </w:r>
      <w:r w:rsidRPr="00F36B9F">
        <w:rPr>
          <w:rFonts w:ascii="Times New Roman" w:eastAsia="Times New Roman" w:hAnsi="Times New Roman" w:cs="Times New Roman"/>
          <w:bCs/>
          <w:sz w:val="24"/>
          <w:szCs w:val="24"/>
          <w:lang w:eastAsia="my-MM" w:bidi="my-MM"/>
        </w:rPr>
        <w:t xml:space="preserve">Плата за установку и эксплуатацию рекламной конструкции исчисляется </w:t>
      </w:r>
      <w:r w:rsidRPr="00F36B9F">
        <w:rPr>
          <w:rFonts w:ascii="Times New Roman" w:eastAsia="Times New Roman" w:hAnsi="Times New Roman" w:cs="Times New Roman"/>
          <w:bCs/>
          <w:sz w:val="24"/>
          <w:szCs w:val="24"/>
          <w:lang w:eastAsia="my-MM" w:bidi="my-MM"/>
        </w:rPr>
        <w:br/>
      </w:r>
      <w:r w:rsidRPr="00F36B9F">
        <w:rPr>
          <w:rFonts w:ascii="Times New Roman" w:eastAsia="Times New Roman" w:hAnsi="Times New Roman" w:cs="Times New Roman"/>
          <w:bCs/>
          <w:sz w:val="24"/>
          <w:szCs w:val="24"/>
          <w:lang w:eastAsia="my-MM" w:bidi="my-MM"/>
        </w:rPr>
        <w:t>с момента</w:t>
      </w:r>
      <w:r w:rsidRPr="00F36B9F">
        <w:rPr>
          <w:rFonts w:ascii="Times New Roman" w:eastAsia="Times New Roman" w:hAnsi="Times New Roman" w:cs="Times New Roman"/>
          <w:bCs/>
          <w:sz w:val="24"/>
          <w:szCs w:val="24"/>
          <w:lang w:eastAsia="my-MM" w:bidi="my-MM"/>
        </w:rPr>
        <w:t xml:space="preserve"> </w:t>
      </w:r>
      <w:r w:rsidR="00F36B9F" w:rsidRPr="00F36B9F">
        <w:rPr>
          <w:rFonts w:ascii="Times New Roman" w:eastAsia="Times New Roman" w:hAnsi="Times New Roman" w:cs="Times New Roman"/>
          <w:bCs/>
          <w:sz w:val="24"/>
          <w:szCs w:val="24"/>
          <w:lang w:eastAsia="my-MM" w:bidi="my-MM"/>
        </w:rPr>
        <w:t>вступления в силу настоящего Договора</w:t>
      </w:r>
      <w:r w:rsidRPr="00F36B9F">
        <w:rPr>
          <w:rFonts w:ascii="Times New Roman" w:eastAsia="Times New Roman" w:hAnsi="Times New Roman" w:cs="Times New Roman"/>
          <w:bCs/>
          <w:sz w:val="24"/>
          <w:szCs w:val="24"/>
          <w:lang w:eastAsia="my-MM" w:bidi="my-MM"/>
        </w:rPr>
        <w:t>.</w:t>
      </w:r>
    </w:p>
    <w:p w:rsidR="0034720D" w:rsidRPr="0034720D" w:rsidRDefault="0034720D" w:rsidP="0034720D">
      <w:pPr>
        <w:suppressAutoHyphens/>
        <w:spacing w:after="0" w:line="240" w:lineRule="auto"/>
        <w:ind w:firstLine="567"/>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3.</w:t>
      </w:r>
      <w:r w:rsidRPr="0034720D">
        <w:rPr>
          <w:rFonts w:ascii="Times New Roman" w:eastAsia="Times New Roman" w:hAnsi="Times New Roman" w:cs="Times New Roman"/>
          <w:bCs/>
          <w:sz w:val="24"/>
          <w:szCs w:val="24"/>
          <w:lang w:eastAsia="my-MM" w:bidi="my-MM"/>
        </w:rPr>
        <w:t>7</w:t>
      </w:r>
      <w:r w:rsidRPr="0034720D">
        <w:rPr>
          <w:rFonts w:ascii="Times New Roman" w:eastAsia="Times New Roman" w:hAnsi="Times New Roman" w:cs="Times New Roman"/>
          <w:bCs/>
          <w:sz w:val="24"/>
          <w:szCs w:val="24"/>
          <w:lang w:eastAsia="my-MM" w:bidi="my-MM"/>
        </w:rPr>
        <w:t xml:space="preserve">. Рекламораспространитель обязан предоставить </w:t>
      </w:r>
      <w:r w:rsidRPr="0034720D">
        <w:rPr>
          <w:rFonts w:ascii="Times New Roman" w:eastAsia="Times New Roman" w:hAnsi="Times New Roman" w:cs="Times New Roman"/>
          <w:bCs/>
          <w:sz w:val="24"/>
          <w:szCs w:val="24"/>
          <w:lang w:eastAsia="my-MM" w:bidi="my-MM"/>
        </w:rPr>
        <w:t>Организатору Электронного аукциона</w:t>
      </w:r>
      <w:r w:rsidRPr="0034720D">
        <w:rPr>
          <w:rFonts w:ascii="Times New Roman" w:eastAsia="Times New Roman" w:hAnsi="Times New Roman" w:cs="Times New Roman"/>
          <w:bCs/>
          <w:sz w:val="24"/>
          <w:szCs w:val="24"/>
          <w:lang w:eastAsia="my-MM" w:bidi="my-MM"/>
        </w:rPr>
        <w:t xml:space="preserve"> копии документов, подтверждающих перечисление денежных средств, в течение 5 (пяти) рабочих дней с момента платы.</w:t>
      </w:r>
    </w:p>
    <w:p w:rsidR="0034720D" w:rsidRPr="0034720D" w:rsidRDefault="0034720D" w:rsidP="0034720D">
      <w:pPr>
        <w:suppressAutoHyphens/>
        <w:spacing w:after="0" w:line="240" w:lineRule="auto"/>
        <w:ind w:firstLine="567"/>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3.</w:t>
      </w:r>
      <w:r w:rsidRPr="0034720D">
        <w:rPr>
          <w:rFonts w:ascii="Times New Roman" w:eastAsia="Times New Roman" w:hAnsi="Times New Roman" w:cs="Times New Roman"/>
          <w:bCs/>
          <w:sz w:val="24"/>
          <w:szCs w:val="24"/>
          <w:lang w:eastAsia="my-MM" w:bidi="my-MM"/>
        </w:rPr>
        <w:t>8</w:t>
      </w:r>
      <w:r w:rsidRPr="0034720D">
        <w:rPr>
          <w:rFonts w:ascii="Times New Roman" w:eastAsia="Times New Roman" w:hAnsi="Times New Roman" w:cs="Times New Roman"/>
          <w:bCs/>
          <w:sz w:val="24"/>
          <w:szCs w:val="24"/>
          <w:lang w:eastAsia="my-MM" w:bidi="my-MM"/>
        </w:rPr>
        <w:t xml:space="preserve">. Расчет стоимости платы за установку и эксплуатацию рекламной конструкции приведен в </w:t>
      </w:r>
      <w:r w:rsidRPr="0034720D">
        <w:rPr>
          <w:rFonts w:ascii="Times New Roman" w:eastAsia="Times New Roman" w:hAnsi="Times New Roman" w:cs="Times New Roman"/>
          <w:bCs/>
          <w:sz w:val="24"/>
          <w:szCs w:val="24"/>
          <w:lang w:eastAsia="my-MM" w:bidi="my-MM"/>
        </w:rPr>
        <w:t>П</w:t>
      </w:r>
      <w:proofErr w:type="spellStart"/>
      <w:r w:rsidRPr="0034720D">
        <w:rPr>
          <w:rFonts w:ascii="Times New Roman" w:eastAsia="Times New Roman" w:hAnsi="Times New Roman" w:cs="Times New Roman"/>
          <w:bCs/>
          <w:sz w:val="24"/>
          <w:szCs w:val="24"/>
          <w:lang w:eastAsia="my-MM" w:bidi="my-MM"/>
        </w:rPr>
        <w:t>риложении</w:t>
      </w:r>
      <w:proofErr w:type="spellEnd"/>
      <w:r w:rsidRPr="0034720D">
        <w:rPr>
          <w:rFonts w:ascii="Times New Roman" w:eastAsia="Times New Roman" w:hAnsi="Times New Roman" w:cs="Times New Roman"/>
          <w:bCs/>
          <w:sz w:val="24"/>
          <w:szCs w:val="24"/>
          <w:lang w:eastAsia="my-MM" w:bidi="my-MM"/>
        </w:rPr>
        <w:t xml:space="preserve"> </w:t>
      </w:r>
      <w:r w:rsidRPr="0034720D">
        <w:rPr>
          <w:rFonts w:ascii="Times New Roman" w:eastAsia="Times New Roman" w:hAnsi="Times New Roman" w:cs="Times New Roman"/>
          <w:bCs/>
          <w:sz w:val="24"/>
          <w:szCs w:val="24"/>
          <w:lang w:eastAsia="my-MM" w:bidi="my-MM"/>
        </w:rPr>
        <w:t xml:space="preserve">№1 </w:t>
      </w:r>
      <w:r w:rsidRPr="0034720D">
        <w:rPr>
          <w:rFonts w:ascii="Times New Roman" w:eastAsia="Times New Roman" w:hAnsi="Times New Roman" w:cs="Times New Roman"/>
          <w:bCs/>
          <w:sz w:val="24"/>
          <w:szCs w:val="24"/>
          <w:lang w:eastAsia="my-MM" w:bidi="my-MM"/>
        </w:rPr>
        <w:t xml:space="preserve">к настоящему договору. </w:t>
      </w:r>
    </w:p>
    <w:p w:rsidR="0034720D" w:rsidRPr="0034720D" w:rsidRDefault="0034720D" w:rsidP="0034720D">
      <w:pPr>
        <w:suppressAutoHyphens/>
        <w:spacing w:after="0" w:line="240" w:lineRule="auto"/>
        <w:ind w:firstLine="567"/>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3.</w:t>
      </w:r>
      <w:r w:rsidRPr="0034720D">
        <w:rPr>
          <w:rFonts w:ascii="Times New Roman" w:eastAsia="Times New Roman" w:hAnsi="Times New Roman" w:cs="Times New Roman"/>
          <w:bCs/>
          <w:sz w:val="24"/>
          <w:szCs w:val="24"/>
          <w:lang w:eastAsia="my-MM" w:bidi="my-MM"/>
        </w:rPr>
        <w:t>9</w:t>
      </w:r>
      <w:r w:rsidRPr="0034720D">
        <w:rPr>
          <w:rFonts w:ascii="Times New Roman" w:eastAsia="Times New Roman" w:hAnsi="Times New Roman" w:cs="Times New Roman"/>
          <w:bCs/>
          <w:sz w:val="24"/>
          <w:szCs w:val="24"/>
          <w:lang w:eastAsia="my-MM" w:bidi="my-MM"/>
        </w:rPr>
        <w:t>. Расчет платы за установку и эксплуатацию рекламной конструкции в случае изменения базовой ставки и коэффициентов и уточнение реквизитов Сторон производится ежегодно путем заключения дополнительного соглашения к настоящему договору.</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p>
    <w:p w:rsidR="0034720D" w:rsidRPr="0034720D" w:rsidRDefault="0034720D" w:rsidP="0034720D">
      <w:pPr>
        <w:suppressAutoHyphens/>
        <w:spacing w:after="0" w:line="240" w:lineRule="auto"/>
        <w:jc w:val="center"/>
        <w:rPr>
          <w:rFonts w:ascii="Times New Roman" w:eastAsia="Times New Roman" w:hAnsi="Times New Roman" w:cs="Times New Roman"/>
          <w:b/>
          <w:bCs/>
          <w:sz w:val="24"/>
          <w:szCs w:val="24"/>
          <w:lang w:eastAsia="my-MM" w:bidi="my-MM"/>
        </w:rPr>
      </w:pPr>
      <w:r w:rsidRPr="0034720D">
        <w:rPr>
          <w:rFonts w:ascii="Times New Roman" w:eastAsia="Times New Roman" w:hAnsi="Times New Roman" w:cs="Times New Roman"/>
          <w:b/>
          <w:bCs/>
          <w:sz w:val="24"/>
          <w:szCs w:val="24"/>
          <w:lang w:eastAsia="my-MM" w:bidi="my-MM"/>
        </w:rPr>
        <w:t>4. Права и обязанности сторон</w:t>
      </w:r>
    </w:p>
    <w:p w:rsidR="0034720D" w:rsidRPr="0034720D" w:rsidRDefault="0034720D" w:rsidP="0034720D">
      <w:pPr>
        <w:suppressAutoHyphens/>
        <w:spacing w:after="0" w:line="240" w:lineRule="auto"/>
        <w:jc w:val="center"/>
        <w:rPr>
          <w:rFonts w:ascii="Times New Roman" w:eastAsia="Times New Roman" w:hAnsi="Times New Roman" w:cs="Times New Roman"/>
          <w:b/>
          <w:bCs/>
          <w:sz w:val="24"/>
          <w:szCs w:val="24"/>
          <w:lang w:eastAsia="my-MM" w:bidi="my-MM"/>
        </w:rPr>
      </w:pP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4.1.</w:t>
      </w:r>
      <w:r w:rsidRPr="0034720D">
        <w:rPr>
          <w:rFonts w:ascii="Times New Roman" w:eastAsia="Times New Roman" w:hAnsi="Times New Roman" w:cs="Times New Roman"/>
          <w:bCs/>
          <w:sz w:val="24"/>
          <w:szCs w:val="24"/>
          <w:lang w:eastAsia="my-MM" w:bidi="my-MM"/>
        </w:rPr>
        <w:tab/>
      </w:r>
      <w:r w:rsidRPr="0034720D">
        <w:rPr>
          <w:rFonts w:ascii="Times New Roman" w:eastAsia="Times New Roman" w:hAnsi="Times New Roman" w:cs="Times New Roman"/>
          <w:bCs/>
          <w:sz w:val="24"/>
          <w:szCs w:val="24"/>
          <w:lang w:eastAsia="my-MM" w:bidi="my-MM"/>
        </w:rPr>
        <w:t>Организатор Электронного аукциона</w:t>
      </w:r>
      <w:r w:rsidRPr="0034720D">
        <w:rPr>
          <w:rFonts w:ascii="Times New Roman" w:eastAsia="Times New Roman" w:hAnsi="Times New Roman" w:cs="Times New Roman"/>
          <w:bCs/>
          <w:sz w:val="24"/>
          <w:szCs w:val="24"/>
          <w:lang w:eastAsia="my-MM" w:bidi="my-MM"/>
        </w:rPr>
        <w:t xml:space="preserve"> обязуется:</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           </w:t>
      </w:r>
      <w:r w:rsidRPr="0034720D">
        <w:rPr>
          <w:rFonts w:ascii="Times New Roman" w:eastAsia="Times New Roman" w:hAnsi="Times New Roman" w:cs="Times New Roman"/>
          <w:bCs/>
          <w:sz w:val="24"/>
          <w:szCs w:val="24"/>
          <w:lang w:eastAsia="my-MM" w:bidi="my-MM"/>
        </w:rPr>
        <w:tab/>
        <w:t xml:space="preserve">4.1.1. Предоставить Рекламораспространителю указанное в пункте 1.3. настоящего Договора </w:t>
      </w:r>
      <w:r w:rsidRPr="0034720D">
        <w:rPr>
          <w:rFonts w:ascii="Times New Roman" w:eastAsia="Times New Roman" w:hAnsi="Times New Roman" w:cs="Times New Roman"/>
          <w:bCs/>
          <w:sz w:val="24"/>
          <w:szCs w:val="24"/>
          <w:lang w:eastAsia="my-MM" w:bidi="my-MM"/>
        </w:rPr>
        <w:t xml:space="preserve">место с оформлением разрешения на </w:t>
      </w:r>
      <w:r w:rsidRPr="0034720D">
        <w:rPr>
          <w:rFonts w:ascii="Times New Roman" w:eastAsia="Times New Roman" w:hAnsi="Times New Roman" w:cs="Times New Roman"/>
          <w:bCs/>
          <w:sz w:val="24"/>
          <w:szCs w:val="24"/>
          <w:lang w:eastAsia="my-MM" w:bidi="my-MM"/>
        </w:rPr>
        <w:t>установк</w:t>
      </w:r>
      <w:r w:rsidRPr="0034720D">
        <w:rPr>
          <w:rFonts w:ascii="Times New Roman" w:eastAsia="Times New Roman" w:hAnsi="Times New Roman" w:cs="Times New Roman"/>
          <w:bCs/>
          <w:sz w:val="24"/>
          <w:szCs w:val="24"/>
          <w:lang w:eastAsia="my-MM" w:bidi="my-MM"/>
        </w:rPr>
        <w:t>у</w:t>
      </w:r>
      <w:r w:rsidRPr="0034720D">
        <w:rPr>
          <w:rFonts w:ascii="Times New Roman" w:eastAsia="Times New Roman" w:hAnsi="Times New Roman" w:cs="Times New Roman"/>
          <w:bCs/>
          <w:sz w:val="24"/>
          <w:szCs w:val="24"/>
          <w:lang w:eastAsia="my-MM" w:bidi="my-MM"/>
        </w:rPr>
        <w:t xml:space="preserve"> и эксплуатаци</w:t>
      </w:r>
      <w:r w:rsidRPr="0034720D">
        <w:rPr>
          <w:rFonts w:ascii="Times New Roman" w:eastAsia="Times New Roman" w:hAnsi="Times New Roman" w:cs="Times New Roman"/>
          <w:bCs/>
          <w:sz w:val="24"/>
          <w:szCs w:val="24"/>
          <w:lang w:eastAsia="my-MM" w:bidi="my-MM"/>
        </w:rPr>
        <w:t>ю</w:t>
      </w:r>
      <w:r w:rsidRPr="0034720D">
        <w:rPr>
          <w:rFonts w:ascii="Times New Roman" w:eastAsia="Times New Roman" w:hAnsi="Times New Roman" w:cs="Times New Roman"/>
          <w:bCs/>
          <w:sz w:val="24"/>
          <w:szCs w:val="24"/>
          <w:lang w:eastAsia="my-MM" w:bidi="my-MM"/>
        </w:rPr>
        <w:t xml:space="preserve"> рекламной конструкции на срок, определенный пунктом 2.1. настоящего Договора.</w:t>
      </w:r>
      <w:r w:rsidRPr="0034720D">
        <w:rPr>
          <w:rFonts w:ascii="Times New Roman" w:eastAsia="Times New Roman" w:hAnsi="Times New Roman" w:cs="Times New Roman"/>
          <w:bCs/>
          <w:sz w:val="24"/>
          <w:szCs w:val="24"/>
          <w:lang w:eastAsia="my-MM" w:bidi="my-MM"/>
        </w:rPr>
        <w:t xml:space="preserve"> Разрешение на установку и эксплуатацию рекламных конструкций выдается по заявлению Рекламораспространителя при условии оплаты права заключения настоящего Договора в сроки, указанные в п. 3.1.</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4.1.2. Не создавать препятствий Рекламораспространителю при монтаже рекламной конструкции при условии наличия у последнего необходимой разрешительной документации.</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 xml:space="preserve">4.1.3. Оказывать в период действия Договора Рекламораспространителю консультационную, информационную и иную помощь в целях эффективного и соответствующего законодательству использования </w:t>
      </w:r>
      <w:r w:rsidRPr="0034720D">
        <w:rPr>
          <w:rFonts w:ascii="Times New Roman" w:eastAsia="Times New Roman" w:hAnsi="Times New Roman" w:cs="Times New Roman"/>
          <w:bCs/>
          <w:sz w:val="24"/>
          <w:szCs w:val="24"/>
          <w:lang w:eastAsia="my-MM" w:bidi="my-MM"/>
        </w:rPr>
        <w:t>Р</w:t>
      </w:r>
      <w:proofErr w:type="spellStart"/>
      <w:r w:rsidRPr="0034720D">
        <w:rPr>
          <w:rFonts w:ascii="Times New Roman" w:eastAsia="Times New Roman" w:hAnsi="Times New Roman" w:cs="Times New Roman"/>
          <w:bCs/>
          <w:sz w:val="24"/>
          <w:szCs w:val="24"/>
          <w:lang w:eastAsia="my-MM" w:bidi="my-MM"/>
        </w:rPr>
        <w:t>екламного</w:t>
      </w:r>
      <w:proofErr w:type="spellEnd"/>
      <w:r w:rsidRPr="0034720D">
        <w:rPr>
          <w:rFonts w:ascii="Times New Roman" w:eastAsia="Times New Roman" w:hAnsi="Times New Roman" w:cs="Times New Roman"/>
          <w:bCs/>
          <w:sz w:val="24"/>
          <w:szCs w:val="24"/>
          <w:lang w:eastAsia="my-MM" w:bidi="my-MM"/>
        </w:rPr>
        <w:t xml:space="preserve"> места, предоставленного во временное пользование в соответствии с условиями настоящего Договора.</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4.1.4. Осуществлять контроль технического состояния, целев</w:t>
      </w:r>
      <w:r w:rsidRPr="0034720D">
        <w:rPr>
          <w:rFonts w:ascii="Times New Roman" w:eastAsia="Times New Roman" w:hAnsi="Times New Roman" w:cs="Times New Roman"/>
          <w:bCs/>
          <w:sz w:val="24"/>
          <w:szCs w:val="24"/>
          <w:lang w:eastAsia="my-MM" w:bidi="my-MM"/>
        </w:rPr>
        <w:t>ого</w:t>
      </w:r>
      <w:r w:rsidRPr="0034720D">
        <w:rPr>
          <w:rFonts w:ascii="Times New Roman" w:eastAsia="Times New Roman" w:hAnsi="Times New Roman" w:cs="Times New Roman"/>
          <w:bCs/>
          <w:sz w:val="24"/>
          <w:szCs w:val="24"/>
          <w:lang w:eastAsia="my-MM" w:bidi="my-MM"/>
        </w:rPr>
        <w:t xml:space="preserve"> использовани</w:t>
      </w:r>
      <w:r w:rsidRPr="0034720D">
        <w:rPr>
          <w:rFonts w:ascii="Times New Roman" w:eastAsia="Times New Roman" w:hAnsi="Times New Roman" w:cs="Times New Roman"/>
          <w:bCs/>
          <w:sz w:val="24"/>
          <w:szCs w:val="24"/>
          <w:lang w:eastAsia="my-MM" w:bidi="my-MM"/>
        </w:rPr>
        <w:t>я</w:t>
      </w:r>
      <w:r w:rsidRPr="0034720D">
        <w:rPr>
          <w:rFonts w:ascii="Times New Roman" w:eastAsia="Times New Roman" w:hAnsi="Times New Roman" w:cs="Times New Roman"/>
          <w:bCs/>
          <w:sz w:val="24"/>
          <w:szCs w:val="24"/>
          <w:lang w:eastAsia="my-MM" w:bidi="my-MM"/>
        </w:rPr>
        <w:t>, внешн</w:t>
      </w:r>
      <w:r w:rsidRPr="0034720D">
        <w:rPr>
          <w:rFonts w:ascii="Times New Roman" w:eastAsia="Times New Roman" w:hAnsi="Times New Roman" w:cs="Times New Roman"/>
          <w:bCs/>
          <w:sz w:val="24"/>
          <w:szCs w:val="24"/>
          <w:lang w:eastAsia="my-MM" w:bidi="my-MM"/>
        </w:rPr>
        <w:t>его</w:t>
      </w:r>
      <w:r w:rsidRPr="0034720D">
        <w:rPr>
          <w:rFonts w:ascii="Times New Roman" w:eastAsia="Times New Roman" w:hAnsi="Times New Roman" w:cs="Times New Roman"/>
          <w:bCs/>
          <w:sz w:val="24"/>
          <w:szCs w:val="24"/>
          <w:lang w:eastAsia="my-MM" w:bidi="my-MM"/>
        </w:rPr>
        <w:t xml:space="preserve"> вид</w:t>
      </w:r>
      <w:r w:rsidRPr="0034720D">
        <w:rPr>
          <w:rFonts w:ascii="Times New Roman" w:eastAsia="Times New Roman" w:hAnsi="Times New Roman" w:cs="Times New Roman"/>
          <w:bCs/>
          <w:sz w:val="24"/>
          <w:szCs w:val="24"/>
          <w:lang w:eastAsia="my-MM" w:bidi="my-MM"/>
        </w:rPr>
        <w:t>а</w:t>
      </w:r>
      <w:r w:rsidRPr="0034720D">
        <w:rPr>
          <w:rFonts w:ascii="Times New Roman" w:eastAsia="Times New Roman" w:hAnsi="Times New Roman" w:cs="Times New Roman"/>
          <w:bCs/>
          <w:sz w:val="24"/>
          <w:szCs w:val="24"/>
          <w:lang w:eastAsia="my-MM" w:bidi="my-MM"/>
        </w:rPr>
        <w:t xml:space="preserve">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w:t>
      </w:r>
      <w:r w:rsidRPr="0034720D">
        <w:rPr>
          <w:rFonts w:ascii="Times New Roman" w:eastAsia="Times New Roman" w:hAnsi="Times New Roman" w:cs="Times New Roman"/>
          <w:bCs/>
          <w:sz w:val="24"/>
          <w:szCs w:val="24"/>
          <w:lang w:eastAsia="my-MM" w:bidi="my-MM"/>
        </w:rPr>
        <w:t>,</w:t>
      </w:r>
      <w:r w:rsidRPr="0034720D">
        <w:rPr>
          <w:rFonts w:ascii="Times New Roman" w:eastAsia="Times New Roman" w:hAnsi="Times New Roman" w:cs="Times New Roman"/>
          <w:bCs/>
          <w:sz w:val="24"/>
          <w:szCs w:val="24"/>
          <w:lang w:eastAsia="my-MM" w:bidi="my-MM"/>
        </w:rPr>
        <w:t xml:space="preserve"> </w:t>
      </w:r>
      <w:r w:rsidRPr="0034720D">
        <w:rPr>
          <w:rFonts w:ascii="Times New Roman" w:eastAsia="Times New Roman" w:hAnsi="Times New Roman" w:cs="Times New Roman"/>
          <w:bCs/>
          <w:sz w:val="24"/>
          <w:szCs w:val="24"/>
          <w:lang w:eastAsia="my-MM" w:bidi="my-MM"/>
        </w:rPr>
        <w:t>Организатор Электронного аукциона</w:t>
      </w:r>
      <w:r w:rsidRPr="0034720D">
        <w:rPr>
          <w:rFonts w:ascii="Times New Roman" w:eastAsia="Times New Roman" w:hAnsi="Times New Roman" w:cs="Times New Roman"/>
          <w:bCs/>
          <w:sz w:val="24"/>
          <w:szCs w:val="24"/>
          <w:lang w:eastAsia="my-MM" w:bidi="my-MM"/>
        </w:rPr>
        <w:t xml:space="preserve"> направляет Рекламораспространителю требование об устранении нарушений условий размещения рекламной конструкции с указанием срока на устранение.</w:t>
      </w:r>
    </w:p>
    <w:p w:rsidR="0034720D" w:rsidRPr="0034720D" w:rsidRDefault="0034720D" w:rsidP="0034720D">
      <w:pPr>
        <w:suppressAutoHyphens/>
        <w:spacing w:after="0" w:line="240" w:lineRule="auto"/>
        <w:ind w:firstLine="567"/>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4.1.5. Информировать Рекламораспространителя об изменении условий установки и эксплуатации рекламных конструкций на территории Сергиево-Посадского </w:t>
      </w:r>
      <w:r w:rsidR="00BC2926">
        <w:rPr>
          <w:rFonts w:ascii="Times New Roman" w:eastAsia="Times New Roman" w:hAnsi="Times New Roman" w:cs="Times New Roman"/>
          <w:sz w:val="24"/>
          <w:szCs w:val="24"/>
          <w:lang w:eastAsia="my-MM" w:bidi="my-MM"/>
        </w:rPr>
        <w:t>городского</w:t>
      </w:r>
      <w:r w:rsidR="00BC2926" w:rsidRPr="0034720D">
        <w:rPr>
          <w:rFonts w:ascii="Times New Roman" w:eastAsia="Times New Roman" w:hAnsi="Times New Roman" w:cs="Times New Roman"/>
          <w:sz w:val="24"/>
          <w:szCs w:val="24"/>
          <w:lang w:eastAsia="my-MM" w:bidi="my-MM"/>
        </w:rPr>
        <w:t xml:space="preserve"> округ</w:t>
      </w:r>
      <w:r w:rsidR="00BC2926">
        <w:rPr>
          <w:rFonts w:ascii="Times New Roman" w:eastAsia="Times New Roman" w:hAnsi="Times New Roman" w:cs="Times New Roman"/>
          <w:sz w:val="24"/>
          <w:szCs w:val="24"/>
          <w:lang w:eastAsia="my-MM" w:bidi="my-MM"/>
        </w:rPr>
        <w:t>а</w:t>
      </w:r>
      <w:r w:rsidRPr="0034720D">
        <w:rPr>
          <w:rFonts w:ascii="Times New Roman" w:eastAsia="Times New Roman" w:hAnsi="Times New Roman" w:cs="Times New Roman"/>
          <w:bCs/>
          <w:sz w:val="24"/>
          <w:szCs w:val="24"/>
          <w:lang w:eastAsia="my-MM" w:bidi="my-MM"/>
        </w:rPr>
        <w:t xml:space="preserve"> Московской области.</w:t>
      </w:r>
    </w:p>
    <w:p w:rsidR="0034720D" w:rsidRPr="0034720D" w:rsidRDefault="0034720D" w:rsidP="0034720D">
      <w:pPr>
        <w:suppressAutoHyphens/>
        <w:spacing w:after="0" w:line="240" w:lineRule="auto"/>
        <w:ind w:firstLine="567"/>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4.2. </w:t>
      </w:r>
      <w:r w:rsidRPr="0034720D">
        <w:rPr>
          <w:rFonts w:ascii="Times New Roman" w:eastAsia="Times New Roman" w:hAnsi="Times New Roman" w:cs="Times New Roman"/>
          <w:bCs/>
          <w:sz w:val="24"/>
          <w:szCs w:val="24"/>
          <w:lang w:eastAsia="my-MM" w:bidi="my-MM"/>
        </w:rPr>
        <w:t>Организатор Электронного аукциона</w:t>
      </w:r>
      <w:r w:rsidRPr="0034720D">
        <w:rPr>
          <w:rFonts w:ascii="Times New Roman" w:eastAsia="Times New Roman" w:hAnsi="Times New Roman" w:cs="Times New Roman"/>
          <w:bCs/>
          <w:sz w:val="24"/>
          <w:szCs w:val="24"/>
          <w:lang w:eastAsia="my-MM" w:bidi="my-MM"/>
        </w:rPr>
        <w:t xml:space="preserve"> имеет право:</w:t>
      </w:r>
    </w:p>
    <w:p w:rsidR="0034720D" w:rsidRPr="0034720D" w:rsidRDefault="0034720D" w:rsidP="0034720D">
      <w:pPr>
        <w:suppressAutoHyphens/>
        <w:spacing w:after="0" w:line="240" w:lineRule="auto"/>
        <w:ind w:firstLine="567"/>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4.2.1. Обеспечить явку своих уполномоченных представителей для наблюдения </w:t>
      </w:r>
      <w:r w:rsidRPr="0034720D">
        <w:rPr>
          <w:rFonts w:ascii="Times New Roman" w:eastAsia="Times New Roman" w:hAnsi="Times New Roman" w:cs="Times New Roman"/>
          <w:bCs/>
          <w:sz w:val="24"/>
          <w:szCs w:val="24"/>
          <w:lang w:eastAsia="my-MM" w:bidi="my-MM"/>
        </w:rPr>
        <w:br/>
      </w:r>
      <w:r w:rsidRPr="0034720D">
        <w:rPr>
          <w:rFonts w:ascii="Times New Roman" w:eastAsia="Times New Roman" w:hAnsi="Times New Roman" w:cs="Times New Roman"/>
          <w:bCs/>
          <w:sz w:val="24"/>
          <w:szCs w:val="24"/>
          <w:lang w:eastAsia="my-MM" w:bidi="my-MM"/>
        </w:rPr>
        <w:t>за монтажом и демонтажем и техническим состоянием рекламной конструкции.</w:t>
      </w:r>
    </w:p>
    <w:p w:rsidR="0034720D" w:rsidRPr="0034720D" w:rsidRDefault="0034720D" w:rsidP="0034720D">
      <w:pPr>
        <w:suppressAutoHyphens/>
        <w:spacing w:after="0" w:line="240" w:lineRule="auto"/>
        <w:ind w:firstLine="567"/>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4.2.2. Размещать на рекламной конструкции материалы социальной рекламы </w:t>
      </w:r>
      <w:r w:rsidRPr="0034720D">
        <w:rPr>
          <w:rFonts w:ascii="Times New Roman" w:eastAsia="Times New Roman" w:hAnsi="Times New Roman" w:cs="Times New Roman"/>
          <w:bCs/>
          <w:sz w:val="24"/>
          <w:szCs w:val="24"/>
          <w:lang w:eastAsia="my-MM" w:bidi="my-MM"/>
        </w:rPr>
        <w:br/>
      </w:r>
      <w:r w:rsidRPr="0034720D">
        <w:rPr>
          <w:rFonts w:ascii="Times New Roman" w:eastAsia="Times New Roman" w:hAnsi="Times New Roman" w:cs="Times New Roman"/>
          <w:bCs/>
          <w:sz w:val="24"/>
          <w:szCs w:val="24"/>
          <w:lang w:eastAsia="my-MM" w:bidi="my-MM"/>
        </w:rPr>
        <w:t xml:space="preserve">и рекламы, представляющую особую общественную значимость для Московской области. </w:t>
      </w:r>
    </w:p>
    <w:p w:rsidR="0034720D" w:rsidRPr="0034720D" w:rsidRDefault="0034720D" w:rsidP="0034720D">
      <w:pPr>
        <w:suppressAutoHyphens/>
        <w:spacing w:after="0" w:line="240" w:lineRule="auto"/>
        <w:ind w:firstLine="709"/>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Распространение указанной рекламы осуществляется на основании отдельных соглашений, договоров, контрактов, заключаемых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4720D" w:rsidRPr="0034720D" w:rsidRDefault="0034720D" w:rsidP="0034720D">
      <w:pPr>
        <w:suppressAutoHyphens/>
        <w:spacing w:after="0" w:line="240" w:lineRule="auto"/>
        <w:ind w:firstLine="567"/>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4.3. Рекламораспространитель обязуется:</w:t>
      </w:r>
    </w:p>
    <w:p w:rsidR="0034720D" w:rsidRPr="0034720D" w:rsidRDefault="0034720D" w:rsidP="0034720D">
      <w:pPr>
        <w:suppressAutoHyphens/>
        <w:spacing w:after="0" w:line="240" w:lineRule="auto"/>
        <w:ind w:firstLine="567"/>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4.3.1. </w:t>
      </w:r>
      <w:r w:rsidRPr="0034720D">
        <w:rPr>
          <w:rFonts w:ascii="Times New Roman" w:eastAsia="Times New Roman" w:hAnsi="Times New Roman" w:cs="Times New Roman"/>
          <w:bCs/>
          <w:sz w:val="24"/>
          <w:szCs w:val="24"/>
          <w:lang w:eastAsia="my-MM" w:bidi="my-MM"/>
        </w:rPr>
        <w:t xml:space="preserve">Установить </w:t>
      </w:r>
      <w:r w:rsidRPr="0034720D">
        <w:rPr>
          <w:rFonts w:ascii="Times New Roman" w:eastAsia="Times New Roman" w:hAnsi="Times New Roman" w:cs="Times New Roman"/>
          <w:bCs/>
          <w:sz w:val="24"/>
          <w:szCs w:val="24"/>
          <w:lang w:eastAsia="my-MM" w:bidi="my-MM"/>
        </w:rPr>
        <w:t xml:space="preserve"> рекламную конструкцию и осуществлять е</w:t>
      </w:r>
      <w:r w:rsidRPr="0034720D">
        <w:rPr>
          <w:rFonts w:ascii="Times New Roman" w:eastAsia="Times New Roman" w:hAnsi="Times New Roman" w:cs="Times New Roman"/>
          <w:bCs/>
          <w:sz w:val="24"/>
          <w:szCs w:val="24"/>
          <w:lang w:eastAsia="my-MM" w:bidi="my-MM"/>
        </w:rPr>
        <w:t>е</w:t>
      </w:r>
      <w:r w:rsidRPr="0034720D">
        <w:rPr>
          <w:rFonts w:ascii="Times New Roman" w:eastAsia="Times New Roman" w:hAnsi="Times New Roman" w:cs="Times New Roman"/>
          <w:bCs/>
          <w:sz w:val="24"/>
          <w:szCs w:val="24"/>
          <w:lang w:eastAsia="my-MM" w:bidi="my-MM"/>
        </w:rPr>
        <w:t xml:space="preserve"> эксплуатацию </w:t>
      </w:r>
      <w:r w:rsidRPr="0034720D">
        <w:rPr>
          <w:rFonts w:ascii="Times New Roman" w:eastAsia="Times New Roman" w:hAnsi="Times New Roman" w:cs="Times New Roman"/>
          <w:bCs/>
          <w:sz w:val="24"/>
          <w:szCs w:val="24"/>
          <w:lang w:eastAsia="my-MM" w:bidi="my-MM"/>
        </w:rPr>
        <w:br/>
      </w:r>
      <w:r w:rsidRPr="0034720D">
        <w:rPr>
          <w:rFonts w:ascii="Times New Roman" w:eastAsia="Times New Roman" w:hAnsi="Times New Roman" w:cs="Times New Roman"/>
          <w:bCs/>
          <w:sz w:val="24"/>
          <w:szCs w:val="24"/>
          <w:lang w:eastAsia="my-MM" w:bidi="my-MM"/>
        </w:rPr>
        <w:t xml:space="preserve">в полном соответствии с требованиями законодательства Российской Федерации </w:t>
      </w:r>
      <w:r w:rsidRPr="0034720D">
        <w:rPr>
          <w:rFonts w:ascii="Times New Roman" w:eastAsia="Times New Roman" w:hAnsi="Times New Roman" w:cs="Times New Roman"/>
          <w:bCs/>
          <w:sz w:val="24"/>
          <w:szCs w:val="24"/>
          <w:lang w:eastAsia="my-MM" w:bidi="my-MM"/>
        </w:rPr>
        <w:br/>
      </w:r>
      <w:r w:rsidRPr="0034720D">
        <w:rPr>
          <w:rFonts w:ascii="Times New Roman" w:eastAsia="Times New Roman" w:hAnsi="Times New Roman" w:cs="Times New Roman"/>
          <w:bCs/>
          <w:sz w:val="24"/>
          <w:szCs w:val="24"/>
          <w:lang w:eastAsia="my-MM" w:bidi="my-MM"/>
        </w:rPr>
        <w:lastRenderedPageBreak/>
        <w:t xml:space="preserve">и Московской области, выданным разрешением на установку и эксплуатацию рекламной конструкции, </w:t>
      </w:r>
      <w:hyperlink r:id="rId24" w:history="1">
        <w:r w:rsidR="00614FF3" w:rsidRPr="007A4CC8">
          <w:rPr>
            <w:rFonts w:ascii="Times New Roman" w:hAnsi="Times New Roman" w:cs="Times New Roman"/>
            <w:iCs/>
            <w:sz w:val="24"/>
            <w:szCs w:val="24"/>
          </w:rPr>
          <w:t>Положением</w:t>
        </w:r>
      </w:hyperlink>
      <w:r w:rsidR="00614FF3" w:rsidRPr="007A4CC8">
        <w:rPr>
          <w:rFonts w:ascii="Times New Roman" w:hAnsi="Times New Roman" w:cs="Times New Roman"/>
          <w:iCs/>
          <w:sz w:val="24"/>
          <w:szCs w:val="24"/>
        </w:rPr>
        <w:t xml:space="preserve"> </w:t>
      </w:r>
      <w:r w:rsidR="00614FF3">
        <w:rPr>
          <w:rFonts w:ascii="Times New Roman" w:hAnsi="Times New Roman" w:cs="Times New Roman"/>
          <w:iCs/>
          <w:sz w:val="24"/>
          <w:szCs w:val="24"/>
        </w:rPr>
        <w:t>«</w:t>
      </w:r>
      <w:r w:rsidR="00614FF3" w:rsidRPr="007A4CC8">
        <w:rPr>
          <w:rFonts w:ascii="Times New Roman" w:hAnsi="Times New Roman" w:cs="Times New Roman"/>
          <w:iCs/>
          <w:sz w:val="24"/>
          <w:szCs w:val="24"/>
        </w:rPr>
        <w:t>О порядке установки и эксплуатации рекламных конструкций и средств размещения информации и демонтажа рекламных конструкций и средств размещения информации на территории Сергиево-Посадского городского округа Московской области</w:t>
      </w:r>
      <w:r w:rsidR="00614FF3">
        <w:rPr>
          <w:rFonts w:ascii="Times New Roman" w:hAnsi="Times New Roman" w:cs="Times New Roman"/>
          <w:iCs/>
          <w:sz w:val="24"/>
          <w:szCs w:val="24"/>
        </w:rPr>
        <w:t>»</w:t>
      </w:r>
      <w:r w:rsidR="00614FF3" w:rsidRPr="007A4CC8">
        <w:rPr>
          <w:rFonts w:ascii="Times New Roman" w:hAnsi="Times New Roman" w:cs="Times New Roman"/>
          <w:iCs/>
          <w:sz w:val="24"/>
          <w:szCs w:val="24"/>
        </w:rPr>
        <w:t>, утвержденным решением Совета депутатов Сергиево-Посадского городского округа  от 26.03.2020 №18/06-МЗ</w:t>
      </w:r>
      <w:r w:rsidRPr="008C3307">
        <w:rPr>
          <w:rFonts w:ascii="Times New Roman" w:eastAsia="Times New Roman" w:hAnsi="Times New Roman" w:cs="Times New Roman"/>
          <w:bCs/>
          <w:i/>
          <w:sz w:val="24"/>
          <w:szCs w:val="24"/>
          <w:lang w:eastAsia="my-MM" w:bidi="my-MM"/>
        </w:rPr>
        <w:t>,</w:t>
      </w:r>
      <w:r w:rsidR="00614FF3">
        <w:rPr>
          <w:rFonts w:ascii="Times New Roman" w:eastAsia="Times New Roman" w:hAnsi="Times New Roman" w:cs="Times New Roman"/>
          <w:bCs/>
          <w:i/>
          <w:sz w:val="24"/>
          <w:szCs w:val="24"/>
          <w:lang w:eastAsia="my-MM" w:bidi="my-MM"/>
        </w:rPr>
        <w:t xml:space="preserve"> </w:t>
      </w:r>
      <w:r w:rsidRPr="00FC658C">
        <w:rPr>
          <w:rFonts w:ascii="Times New Roman" w:eastAsia="Times New Roman" w:hAnsi="Times New Roman" w:cs="Times New Roman"/>
          <w:bCs/>
          <w:sz w:val="24"/>
          <w:szCs w:val="24"/>
          <w:lang w:eastAsia="my-MM" w:bidi="my-MM"/>
        </w:rPr>
        <w:t xml:space="preserve">Решением Совета депутатов Сергиево-Посадского муниципального района Московской области от 30.01.2014 №45/2 </w:t>
      </w:r>
      <w:r w:rsidRPr="00FC658C">
        <w:rPr>
          <w:rFonts w:ascii="Times New Roman" w:eastAsia="Times New Roman" w:hAnsi="Times New Roman" w:cs="Times New Roman"/>
          <w:bCs/>
          <w:sz w:val="24"/>
          <w:szCs w:val="24"/>
          <w:lang w:eastAsia="my-MM" w:bidi="my-MM"/>
        </w:rPr>
        <w:t xml:space="preserve">«Об утверждении типов и видов рекламных конструкций, допустимых к установке на территории Сергиево-Посадского </w:t>
      </w:r>
      <w:r w:rsidR="00FC658C" w:rsidRPr="00FC658C">
        <w:rPr>
          <w:rFonts w:ascii="Times New Roman" w:eastAsia="Times New Roman" w:hAnsi="Times New Roman" w:cs="Times New Roman"/>
          <w:bCs/>
          <w:sz w:val="24"/>
          <w:szCs w:val="24"/>
          <w:lang w:eastAsia="my-MM" w:bidi="my-MM"/>
        </w:rPr>
        <w:t>муниципального района</w:t>
      </w:r>
      <w:r w:rsidRPr="00FC658C">
        <w:rPr>
          <w:rFonts w:ascii="Times New Roman" w:eastAsia="Times New Roman" w:hAnsi="Times New Roman" w:cs="Times New Roman"/>
          <w:bCs/>
          <w:sz w:val="24"/>
          <w:szCs w:val="24"/>
          <w:lang w:eastAsia="my-MM" w:bidi="my-MM"/>
        </w:rPr>
        <w:t xml:space="preserve"> Московской области», Постановлением Главы Сергиево-Посадского </w:t>
      </w:r>
      <w:r w:rsidR="00FC658C" w:rsidRPr="00FC658C">
        <w:rPr>
          <w:rFonts w:ascii="Times New Roman" w:eastAsia="Times New Roman" w:hAnsi="Times New Roman" w:cs="Times New Roman"/>
          <w:bCs/>
          <w:sz w:val="24"/>
          <w:szCs w:val="24"/>
          <w:lang w:eastAsia="my-MM" w:bidi="my-MM"/>
        </w:rPr>
        <w:t>муниципального района</w:t>
      </w:r>
      <w:r w:rsidR="00F96F6C" w:rsidRPr="00FC658C">
        <w:rPr>
          <w:rFonts w:ascii="Times New Roman" w:eastAsia="Times New Roman" w:hAnsi="Times New Roman" w:cs="Times New Roman"/>
          <w:sz w:val="24"/>
          <w:szCs w:val="24"/>
          <w:lang w:eastAsia="my-MM" w:bidi="my-MM"/>
        </w:rPr>
        <w:t xml:space="preserve"> </w:t>
      </w:r>
      <w:r w:rsidRPr="00FC658C">
        <w:rPr>
          <w:rFonts w:ascii="Times New Roman" w:eastAsia="Times New Roman" w:hAnsi="Times New Roman" w:cs="Times New Roman"/>
          <w:sz w:val="24"/>
          <w:szCs w:val="24"/>
          <w:lang w:eastAsia="my-MM" w:bidi="my-MM"/>
        </w:rPr>
        <w:t>от 06.02.2017 №147-ПГ «О</w:t>
      </w:r>
      <w:r w:rsidRPr="00FC658C">
        <w:rPr>
          <w:rFonts w:ascii="Times New Roman" w:eastAsia="Times New Roman" w:hAnsi="Times New Roman" w:cs="Times New Roman"/>
          <w:bCs/>
          <w:sz w:val="24"/>
          <w:szCs w:val="24"/>
          <w:lang w:eastAsia="my-MM" w:bidi="my-MM"/>
        </w:rPr>
        <w:t xml:space="preserve">б утверждении </w:t>
      </w:r>
      <w:r w:rsidRPr="00FC658C">
        <w:rPr>
          <w:rFonts w:ascii="Times New Roman" w:eastAsia="Times New Roman" w:hAnsi="Times New Roman" w:cs="Times New Roman"/>
          <w:sz w:val="24"/>
          <w:szCs w:val="24"/>
          <w:lang w:eastAsia="my-MM" w:bidi="my-MM"/>
        </w:rPr>
        <w:t xml:space="preserve">Правил установки и эксплуатации объектов наружной рекламы и информации на территории Сергиево-Посадского </w:t>
      </w:r>
      <w:r w:rsidR="00FC658C" w:rsidRPr="00FC658C">
        <w:rPr>
          <w:rFonts w:ascii="Times New Roman" w:eastAsia="Times New Roman" w:hAnsi="Times New Roman" w:cs="Times New Roman"/>
          <w:bCs/>
          <w:sz w:val="24"/>
          <w:szCs w:val="24"/>
          <w:lang w:eastAsia="my-MM" w:bidi="my-MM"/>
        </w:rPr>
        <w:t xml:space="preserve">муниципального района </w:t>
      </w:r>
      <w:r w:rsidRPr="00FC658C">
        <w:rPr>
          <w:rFonts w:ascii="Times New Roman" w:eastAsia="Times New Roman" w:hAnsi="Times New Roman" w:cs="Times New Roman"/>
          <w:sz w:val="24"/>
          <w:szCs w:val="24"/>
          <w:lang w:eastAsia="my-MM" w:bidi="my-MM"/>
        </w:rPr>
        <w:t>Московской области</w:t>
      </w:r>
      <w:r w:rsidRPr="00FC658C">
        <w:rPr>
          <w:rFonts w:ascii="Times New Roman" w:eastAsia="Times New Roman" w:hAnsi="Times New Roman" w:cs="Times New Roman"/>
          <w:sz w:val="24"/>
          <w:szCs w:val="24"/>
          <w:lang w:eastAsia="my-MM" w:bidi="my-MM"/>
        </w:rPr>
        <w:t>»</w:t>
      </w:r>
      <w:r w:rsidRPr="0034720D">
        <w:rPr>
          <w:rFonts w:ascii="Times New Roman" w:eastAsia="Times New Roman" w:hAnsi="Times New Roman" w:cs="Times New Roman"/>
          <w:sz w:val="24"/>
          <w:szCs w:val="24"/>
          <w:lang w:eastAsia="my-MM" w:bidi="my-MM"/>
        </w:rPr>
        <w:t xml:space="preserve">, </w:t>
      </w:r>
      <w:r w:rsidRPr="0034720D">
        <w:rPr>
          <w:rFonts w:ascii="Times New Roman" w:eastAsia="Times New Roman" w:hAnsi="Times New Roman" w:cs="Times New Roman"/>
          <w:bCs/>
          <w:sz w:val="24"/>
          <w:szCs w:val="24"/>
          <w:lang w:eastAsia="my-MM" w:bidi="my-MM"/>
        </w:rPr>
        <w:t>требованиями настоящего Договора.</w:t>
      </w:r>
    </w:p>
    <w:p w:rsidR="0034720D" w:rsidRPr="0034720D" w:rsidRDefault="0034720D" w:rsidP="0034720D">
      <w:pPr>
        <w:suppressAutoHyphens/>
        <w:spacing w:after="0" w:line="240" w:lineRule="auto"/>
        <w:ind w:firstLine="567"/>
        <w:jc w:val="both"/>
        <w:rPr>
          <w:rFonts w:ascii="Times New Roman" w:eastAsia="Times New Roman" w:hAnsi="Times New Roman" w:cs="Times New Roman"/>
          <w:sz w:val="24"/>
          <w:szCs w:val="24"/>
          <w:lang w:eastAsia="my-MM" w:bidi="my-MM"/>
        </w:rPr>
      </w:pPr>
      <w:r w:rsidRPr="0034720D">
        <w:rPr>
          <w:rFonts w:ascii="Times New Roman" w:eastAsia="Times New Roman" w:hAnsi="Times New Roman" w:cs="Times New Roman"/>
          <w:sz w:val="24"/>
          <w:szCs w:val="24"/>
          <w:lang w:eastAsia="my-MM" w:bidi="my-MM"/>
        </w:rPr>
        <w:t>Мероприятия по производству земляных работ и подключению рекламной конструкции к электрическим сетям, Рекламораспространитель осуществляет самостоятельно, в соответствии с действующими нормативными правовыми актами.</w:t>
      </w:r>
    </w:p>
    <w:p w:rsidR="0034720D" w:rsidRPr="0034720D" w:rsidRDefault="0034720D" w:rsidP="0034720D">
      <w:pPr>
        <w:suppressAutoHyphens/>
        <w:spacing w:after="0" w:line="240" w:lineRule="auto"/>
        <w:ind w:firstLine="567"/>
        <w:jc w:val="both"/>
        <w:rPr>
          <w:rFonts w:ascii="Times New Roman" w:eastAsia="Times New Roman" w:hAnsi="Times New Roman" w:cs="Times New Roman"/>
          <w:sz w:val="24"/>
          <w:szCs w:val="24"/>
          <w:lang w:eastAsia="my-MM" w:bidi="my-MM"/>
        </w:rPr>
      </w:pPr>
      <w:r w:rsidRPr="0034720D">
        <w:rPr>
          <w:rFonts w:ascii="Times New Roman" w:eastAsia="Times New Roman" w:hAnsi="Times New Roman" w:cs="Times New Roman"/>
          <w:sz w:val="24"/>
          <w:szCs w:val="24"/>
          <w:lang w:eastAsia="my-MM" w:bidi="my-MM"/>
        </w:rPr>
        <w:t>Недопустима установка и эксплуатация рекламной конструкции без размещения на ней рекламного или информационного сообщения/изображения, за исключением времени проведения работ по смене изображения, но не более 3 часов.</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 xml:space="preserve">4.3.2. В течение всего срока эксплуатации </w:t>
      </w:r>
      <w:proofErr w:type="spellStart"/>
      <w:r w:rsidRPr="0034720D">
        <w:rPr>
          <w:rFonts w:ascii="Times New Roman" w:eastAsia="Times New Roman" w:hAnsi="Times New Roman" w:cs="Times New Roman"/>
          <w:bCs/>
          <w:sz w:val="24"/>
          <w:szCs w:val="24"/>
          <w:lang w:eastAsia="my-MM" w:bidi="my-MM"/>
        </w:rPr>
        <w:t>обеспечи</w:t>
      </w:r>
      <w:r w:rsidRPr="0034720D">
        <w:rPr>
          <w:rFonts w:ascii="Times New Roman" w:eastAsia="Times New Roman" w:hAnsi="Times New Roman" w:cs="Times New Roman"/>
          <w:bCs/>
          <w:sz w:val="24"/>
          <w:szCs w:val="24"/>
          <w:lang w:eastAsia="my-MM" w:bidi="my-MM"/>
        </w:rPr>
        <w:t>ва</w:t>
      </w:r>
      <w:r w:rsidRPr="0034720D">
        <w:rPr>
          <w:rFonts w:ascii="Times New Roman" w:eastAsia="Times New Roman" w:hAnsi="Times New Roman" w:cs="Times New Roman"/>
          <w:bCs/>
          <w:sz w:val="24"/>
          <w:szCs w:val="24"/>
          <w:lang w:eastAsia="my-MM" w:bidi="my-MM"/>
        </w:rPr>
        <w:t>ть</w:t>
      </w:r>
      <w:proofErr w:type="spellEnd"/>
      <w:r w:rsidRPr="0034720D">
        <w:rPr>
          <w:rFonts w:ascii="Times New Roman" w:eastAsia="Times New Roman" w:hAnsi="Times New Roman" w:cs="Times New Roman"/>
          <w:bCs/>
          <w:sz w:val="24"/>
          <w:szCs w:val="24"/>
          <w:lang w:eastAsia="my-MM" w:bidi="my-MM"/>
        </w:rPr>
        <w:t xml:space="preserve"> надлежащее техническое состояние рекламной конструкции, обеспечивать уборку прилегающей территории.</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4.3.3.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 xml:space="preserve">4.3.4. По требованию </w:t>
      </w:r>
      <w:r w:rsidRPr="0034720D">
        <w:rPr>
          <w:rFonts w:ascii="Times New Roman" w:eastAsia="Times New Roman" w:hAnsi="Times New Roman" w:cs="Times New Roman"/>
          <w:bCs/>
          <w:sz w:val="24"/>
          <w:szCs w:val="24"/>
          <w:lang w:eastAsia="my-MM" w:bidi="my-MM"/>
        </w:rPr>
        <w:t>Организатор Электронного аукциона</w:t>
      </w:r>
      <w:r w:rsidRPr="0034720D">
        <w:rPr>
          <w:rFonts w:ascii="Times New Roman" w:eastAsia="Times New Roman" w:hAnsi="Times New Roman" w:cs="Times New Roman"/>
          <w:bCs/>
          <w:sz w:val="24"/>
          <w:szCs w:val="24"/>
          <w:lang w:eastAsia="my-MM" w:bidi="my-MM"/>
        </w:rPr>
        <w:t xml:space="preserve"> размещать на рекламной конструкции социальную рекламу и рекламу, представляющую особую общественную значимость для Московской области. </w:t>
      </w:r>
      <w:r w:rsidRPr="0034720D">
        <w:rPr>
          <w:rFonts w:ascii="Times New Roman" w:eastAsia="Times New Roman" w:hAnsi="Times New Roman" w:cs="Times New Roman"/>
          <w:bCs/>
          <w:sz w:val="24"/>
          <w:szCs w:val="24"/>
          <w:lang w:eastAsia="my-MM" w:bidi="my-MM"/>
        </w:rPr>
        <w:t>Распространение указанной рекламы осуществляется на основании отдельных соглашений, договоров, контрактов, заключаемых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от общей рекламной площади рекламных конструкций.</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 xml:space="preserve">Распространение </w:t>
      </w:r>
      <w:r w:rsidRPr="0034720D">
        <w:rPr>
          <w:rFonts w:ascii="Times New Roman" w:eastAsia="Times New Roman" w:hAnsi="Times New Roman" w:cs="Times New Roman"/>
          <w:bCs/>
          <w:sz w:val="24"/>
          <w:szCs w:val="24"/>
          <w:lang w:eastAsia="my-MM" w:bidi="my-MM"/>
        </w:rPr>
        <w:t xml:space="preserve">социальной </w:t>
      </w:r>
      <w:r w:rsidRPr="0034720D">
        <w:rPr>
          <w:rFonts w:ascii="Times New Roman" w:eastAsia="Times New Roman" w:hAnsi="Times New Roman" w:cs="Times New Roman"/>
          <w:bCs/>
          <w:sz w:val="24"/>
          <w:szCs w:val="24"/>
          <w:lang w:eastAsia="my-MM" w:bidi="my-MM"/>
        </w:rPr>
        <w:t>рекламы, представляющей особую общественную значимость для Московской области, осуществляется не менее десяти процентов годового объема распространяемой им рекламы от общей рекламной площади рекламных конструкций.</w:t>
      </w:r>
      <w:r w:rsidRPr="0034720D">
        <w:rPr>
          <w:rFonts w:ascii="Times New Roman" w:eastAsia="Times New Roman" w:hAnsi="Times New Roman" w:cs="Times New Roman"/>
          <w:bCs/>
          <w:sz w:val="24"/>
          <w:szCs w:val="24"/>
          <w:lang w:eastAsia="my-MM" w:bidi="my-MM"/>
        </w:rPr>
        <w:t xml:space="preserve"> </w:t>
      </w:r>
      <w:r w:rsidRPr="0034720D">
        <w:rPr>
          <w:rFonts w:ascii="Times New Roman" w:eastAsia="Times New Roman" w:hAnsi="Times New Roman" w:cs="Times New Roman"/>
          <w:bCs/>
          <w:sz w:val="24"/>
          <w:szCs w:val="24"/>
          <w:lang w:eastAsia="my-MM" w:bidi="my-MM"/>
        </w:rPr>
        <w:t xml:space="preserve">При этом </w:t>
      </w:r>
      <w:r w:rsidRPr="0034720D">
        <w:rPr>
          <w:rFonts w:ascii="Times New Roman" w:eastAsia="Times New Roman" w:hAnsi="Times New Roman" w:cs="Times New Roman"/>
          <w:bCs/>
          <w:sz w:val="24"/>
          <w:szCs w:val="24"/>
          <w:lang w:eastAsia="my-MM" w:bidi="my-MM"/>
        </w:rPr>
        <w:t>Организатор Электронного аукциона</w:t>
      </w:r>
      <w:r w:rsidRPr="0034720D">
        <w:rPr>
          <w:rFonts w:ascii="Times New Roman" w:eastAsia="Times New Roman" w:hAnsi="Times New Roman" w:cs="Times New Roman"/>
          <w:bCs/>
          <w:sz w:val="24"/>
          <w:szCs w:val="24"/>
          <w:lang w:eastAsia="my-MM" w:bidi="my-MM"/>
        </w:rPr>
        <w:t xml:space="preserve"> согласовывает </w:t>
      </w:r>
      <w:r w:rsidRPr="0034720D">
        <w:rPr>
          <w:rFonts w:ascii="Times New Roman" w:eastAsia="Times New Roman" w:hAnsi="Times New Roman" w:cs="Times New Roman"/>
          <w:bCs/>
          <w:sz w:val="24"/>
          <w:szCs w:val="24"/>
          <w:lang w:eastAsia="my-MM" w:bidi="my-MM"/>
        </w:rPr>
        <w:br/>
      </w:r>
      <w:r w:rsidRPr="0034720D">
        <w:rPr>
          <w:rFonts w:ascii="Times New Roman" w:eastAsia="Times New Roman" w:hAnsi="Times New Roman" w:cs="Times New Roman"/>
          <w:bCs/>
          <w:sz w:val="24"/>
          <w:szCs w:val="24"/>
          <w:lang w:eastAsia="my-MM" w:bidi="my-MM"/>
        </w:rPr>
        <w:t>с Рекламораспространителем точный период размещения не менее чем за 5 рабочих дней.</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 xml:space="preserve">4.3.5. В случае прекращения либо досрочного расторжения настоящего Договора, </w:t>
      </w:r>
      <w:r w:rsidRPr="0034720D">
        <w:rPr>
          <w:rFonts w:ascii="Times New Roman" w:eastAsia="Times New Roman" w:hAnsi="Times New Roman" w:cs="Times New Roman"/>
          <w:bCs/>
          <w:sz w:val="24"/>
          <w:szCs w:val="24"/>
          <w:lang w:eastAsia="my-MM" w:bidi="my-MM"/>
        </w:rPr>
        <w:br/>
      </w:r>
      <w:r w:rsidRPr="0034720D">
        <w:rPr>
          <w:rFonts w:ascii="Times New Roman" w:eastAsia="Times New Roman" w:hAnsi="Times New Roman" w:cs="Times New Roman"/>
          <w:bCs/>
          <w:sz w:val="24"/>
          <w:szCs w:val="24"/>
          <w:lang w:eastAsia="my-MM" w:bidi="my-MM"/>
        </w:rPr>
        <w:t>а также в случае аннулирования разрешения или признания его недействительным</w:t>
      </w:r>
      <w:r w:rsidRPr="0034720D">
        <w:rPr>
          <w:rFonts w:ascii="Times New Roman" w:eastAsia="Times New Roman" w:hAnsi="Times New Roman" w:cs="Times New Roman"/>
          <w:bCs/>
          <w:sz w:val="24"/>
          <w:szCs w:val="24"/>
          <w:lang w:eastAsia="my-MM" w:bidi="my-MM"/>
        </w:rPr>
        <w:t>,</w:t>
      </w:r>
      <w:r w:rsidRPr="0034720D">
        <w:rPr>
          <w:rFonts w:ascii="Times New Roman" w:eastAsia="Times New Roman" w:hAnsi="Times New Roman" w:cs="Times New Roman"/>
          <w:bCs/>
          <w:sz w:val="24"/>
          <w:szCs w:val="24"/>
          <w:lang w:eastAsia="my-MM" w:bidi="my-MM"/>
        </w:rPr>
        <w:t xml:space="preserve">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4.3.6. После демонтажа рекламной конструкции произвести за свой счет благоустройство Рекламного места в течение трех рабочих дней.</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4.4. Рекламораспространитель имеет право:</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4.4.1. Разместить на предоставленном Рекламном месте принадлежащую ему рекламную конструкцию на срок, указанный в пункте 2.1. настоящего Договора.</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 xml:space="preserve">4.4.2. Демонтировать рекламную конструкцию по истечении срока, указанного </w:t>
      </w:r>
      <w:r w:rsidRPr="0034720D">
        <w:rPr>
          <w:rFonts w:ascii="Times New Roman" w:eastAsia="Times New Roman" w:hAnsi="Times New Roman" w:cs="Times New Roman"/>
          <w:bCs/>
          <w:sz w:val="24"/>
          <w:szCs w:val="24"/>
          <w:lang w:eastAsia="my-MM" w:bidi="my-MM"/>
        </w:rPr>
        <w:br/>
      </w:r>
      <w:r w:rsidRPr="0034720D">
        <w:rPr>
          <w:rFonts w:ascii="Times New Roman" w:eastAsia="Times New Roman" w:hAnsi="Times New Roman" w:cs="Times New Roman"/>
          <w:bCs/>
          <w:sz w:val="24"/>
          <w:szCs w:val="24"/>
          <w:lang w:eastAsia="my-MM" w:bidi="my-MM"/>
        </w:rPr>
        <w:t xml:space="preserve">в пункте 2.1. настоящего Договора, по любым основаниям, при этом плата за установку </w:t>
      </w:r>
      <w:r w:rsidRPr="0034720D">
        <w:rPr>
          <w:rFonts w:ascii="Times New Roman" w:eastAsia="Times New Roman" w:hAnsi="Times New Roman" w:cs="Times New Roman"/>
          <w:bCs/>
          <w:sz w:val="24"/>
          <w:szCs w:val="24"/>
          <w:lang w:eastAsia="my-MM" w:bidi="my-MM"/>
        </w:rPr>
        <w:br/>
      </w:r>
      <w:r w:rsidRPr="0034720D">
        <w:rPr>
          <w:rFonts w:ascii="Times New Roman" w:eastAsia="Times New Roman" w:hAnsi="Times New Roman" w:cs="Times New Roman"/>
          <w:bCs/>
          <w:sz w:val="24"/>
          <w:szCs w:val="24"/>
          <w:lang w:eastAsia="my-MM" w:bidi="my-MM"/>
        </w:rPr>
        <w:t>и эксплуатацию рекламной конструкции Рекламораспространителю не возвращается.</w:t>
      </w:r>
    </w:p>
    <w:p w:rsidR="0034720D" w:rsidRDefault="0034720D" w:rsidP="0034720D">
      <w:pPr>
        <w:suppressAutoHyphens/>
        <w:spacing w:after="0" w:line="240" w:lineRule="auto"/>
        <w:jc w:val="center"/>
        <w:rPr>
          <w:rFonts w:ascii="Times New Roman" w:eastAsia="Times New Roman" w:hAnsi="Times New Roman" w:cs="Times New Roman"/>
          <w:bCs/>
          <w:sz w:val="24"/>
          <w:szCs w:val="24"/>
          <w:lang w:eastAsia="my-MM" w:bidi="my-MM"/>
        </w:rPr>
      </w:pPr>
    </w:p>
    <w:p w:rsidR="0034720D" w:rsidRPr="0034720D" w:rsidRDefault="0034720D" w:rsidP="0034720D">
      <w:pPr>
        <w:suppressAutoHyphens/>
        <w:spacing w:after="0" w:line="240" w:lineRule="auto"/>
        <w:jc w:val="center"/>
        <w:rPr>
          <w:rFonts w:ascii="Times New Roman" w:eastAsia="Times New Roman" w:hAnsi="Times New Roman" w:cs="Times New Roman"/>
          <w:b/>
          <w:bCs/>
          <w:sz w:val="24"/>
          <w:szCs w:val="24"/>
          <w:lang w:eastAsia="my-MM" w:bidi="my-MM"/>
        </w:rPr>
      </w:pPr>
      <w:r w:rsidRPr="0034720D">
        <w:rPr>
          <w:rFonts w:ascii="Times New Roman" w:eastAsia="Times New Roman" w:hAnsi="Times New Roman" w:cs="Times New Roman"/>
          <w:b/>
          <w:bCs/>
          <w:sz w:val="24"/>
          <w:szCs w:val="24"/>
          <w:lang w:eastAsia="my-MM" w:bidi="my-MM"/>
        </w:rPr>
        <w:t>5. Ответственность сторон</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lastRenderedPageBreak/>
        <w:tab/>
        <w:t>5.1. Стороны, виновные в неисполнении или ненадлежащем исполнении обязательств по настоящему Договору, несут ответственность в соответствии с требованиями законодательства Российской Федерации и Московской области.</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5.2.</w:t>
      </w:r>
      <w:r w:rsidRPr="0034720D">
        <w:rPr>
          <w:rFonts w:ascii="Times New Roman" w:eastAsia="Times New Roman" w:hAnsi="Times New Roman" w:cs="Times New Roman"/>
          <w:bCs/>
          <w:sz w:val="24"/>
          <w:szCs w:val="24"/>
          <w:lang w:eastAsia="my-MM" w:bidi="my-MM"/>
        </w:rPr>
        <w:t xml:space="preserve"> </w:t>
      </w:r>
      <w:r w:rsidRPr="0034720D">
        <w:rPr>
          <w:rFonts w:ascii="Times New Roman" w:eastAsia="Times New Roman" w:hAnsi="Times New Roman" w:cs="Times New Roman"/>
          <w:bCs/>
          <w:sz w:val="24"/>
          <w:szCs w:val="24"/>
          <w:lang w:eastAsia="my-MM" w:bidi="my-MM"/>
        </w:rPr>
        <w:t>Рекламораспространитель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w:t>
      </w:r>
      <w:r w:rsidR="00F96F6C">
        <w:rPr>
          <w:rFonts w:ascii="Times New Roman" w:eastAsia="Times New Roman" w:hAnsi="Times New Roman" w:cs="Times New Roman"/>
          <w:bCs/>
          <w:sz w:val="24"/>
          <w:szCs w:val="24"/>
          <w:lang w:eastAsia="my-MM" w:bidi="my-MM"/>
        </w:rPr>
        <w:t xml:space="preserve"> </w:t>
      </w:r>
      <w:r w:rsidRPr="0034720D">
        <w:rPr>
          <w:rFonts w:ascii="Times New Roman" w:eastAsia="Times New Roman" w:hAnsi="Times New Roman" w:cs="Times New Roman"/>
          <w:bCs/>
          <w:sz w:val="24"/>
          <w:szCs w:val="24"/>
          <w:lang w:eastAsia="my-MM" w:bidi="my-MM"/>
        </w:rPr>
        <w:t xml:space="preserve">в соответствии с требованиями законодательства Российской Федерации </w:t>
      </w:r>
      <w:r w:rsidR="00F96F6C">
        <w:rPr>
          <w:rFonts w:ascii="Times New Roman" w:eastAsia="Times New Roman" w:hAnsi="Times New Roman" w:cs="Times New Roman"/>
          <w:bCs/>
          <w:sz w:val="24"/>
          <w:szCs w:val="24"/>
          <w:lang w:eastAsia="my-MM" w:bidi="my-MM"/>
        </w:rPr>
        <w:br/>
      </w:r>
      <w:r w:rsidRPr="0034720D">
        <w:rPr>
          <w:rFonts w:ascii="Times New Roman" w:eastAsia="Times New Roman" w:hAnsi="Times New Roman" w:cs="Times New Roman"/>
          <w:bCs/>
          <w:sz w:val="24"/>
          <w:szCs w:val="24"/>
          <w:lang w:eastAsia="my-MM" w:bidi="my-MM"/>
        </w:rPr>
        <w:t>и Московской области.</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       5.3. За несвоевременную оплату по настоящему договору Рекламораспространитель уплачивает пени в размере одной трехсотой ставки рефинансирования Центрального банка Российской Федерации, действующей на день возникновения просрочки, </w:t>
      </w:r>
      <w:r w:rsidR="00F96F6C">
        <w:rPr>
          <w:rFonts w:ascii="Times New Roman" w:eastAsia="Times New Roman" w:hAnsi="Times New Roman" w:cs="Times New Roman"/>
          <w:bCs/>
          <w:sz w:val="24"/>
          <w:szCs w:val="24"/>
          <w:lang w:eastAsia="my-MM" w:bidi="my-MM"/>
        </w:rPr>
        <w:br/>
      </w:r>
      <w:r w:rsidRPr="0034720D">
        <w:rPr>
          <w:rFonts w:ascii="Times New Roman" w:eastAsia="Times New Roman" w:hAnsi="Times New Roman" w:cs="Times New Roman"/>
          <w:bCs/>
          <w:sz w:val="24"/>
          <w:szCs w:val="24"/>
          <w:lang w:eastAsia="my-MM" w:bidi="my-MM"/>
        </w:rPr>
        <w:t>от неперечисленных сумм за каждый день просрочки.</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 xml:space="preserve">Оплата пеней не освобождает Рекламораспространителя от внесения платы </w:t>
      </w:r>
      <w:r w:rsidRPr="0034720D">
        <w:rPr>
          <w:rFonts w:ascii="Times New Roman" w:eastAsia="Times New Roman" w:hAnsi="Times New Roman" w:cs="Times New Roman"/>
          <w:bCs/>
          <w:sz w:val="24"/>
          <w:szCs w:val="24"/>
          <w:lang w:eastAsia="my-MM" w:bidi="my-MM"/>
        </w:rPr>
        <w:br/>
      </w:r>
      <w:r w:rsidRPr="0034720D">
        <w:rPr>
          <w:rFonts w:ascii="Times New Roman" w:eastAsia="Times New Roman" w:hAnsi="Times New Roman" w:cs="Times New Roman"/>
          <w:bCs/>
          <w:sz w:val="24"/>
          <w:szCs w:val="24"/>
          <w:lang w:eastAsia="my-MM" w:bidi="my-MM"/>
        </w:rPr>
        <w:t>в соответствии с условиями настоящего Договора.</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p>
    <w:p w:rsidR="0034720D" w:rsidRPr="0034720D" w:rsidRDefault="0034720D" w:rsidP="0034720D">
      <w:pPr>
        <w:suppressAutoHyphens/>
        <w:spacing w:after="0" w:line="240" w:lineRule="auto"/>
        <w:jc w:val="center"/>
        <w:rPr>
          <w:rFonts w:ascii="Times New Roman" w:eastAsia="Times New Roman" w:hAnsi="Times New Roman" w:cs="Times New Roman"/>
          <w:b/>
          <w:bCs/>
          <w:sz w:val="24"/>
          <w:szCs w:val="24"/>
          <w:lang w:eastAsia="my-MM" w:bidi="my-MM"/>
        </w:rPr>
      </w:pPr>
      <w:r w:rsidRPr="0034720D">
        <w:rPr>
          <w:rFonts w:ascii="Times New Roman" w:eastAsia="Times New Roman" w:hAnsi="Times New Roman" w:cs="Times New Roman"/>
          <w:b/>
          <w:bCs/>
          <w:sz w:val="24"/>
          <w:szCs w:val="24"/>
          <w:lang w:eastAsia="my-MM" w:bidi="my-MM"/>
        </w:rPr>
        <w:t>6. Порядок изменения, прекращения  и расторжения Договора</w:t>
      </w:r>
    </w:p>
    <w:p w:rsidR="0034720D" w:rsidRPr="0034720D" w:rsidRDefault="0034720D" w:rsidP="0034720D">
      <w:pPr>
        <w:suppressAutoHyphens/>
        <w:spacing w:after="0" w:line="240" w:lineRule="auto"/>
        <w:jc w:val="center"/>
        <w:rPr>
          <w:rFonts w:ascii="Times New Roman" w:eastAsia="Times New Roman" w:hAnsi="Times New Roman" w:cs="Times New Roman"/>
          <w:b/>
          <w:bCs/>
          <w:sz w:val="24"/>
          <w:szCs w:val="24"/>
          <w:lang w:eastAsia="my-MM" w:bidi="my-MM"/>
        </w:rPr>
      </w:pP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 xml:space="preserve">6.1. </w:t>
      </w:r>
      <w:r w:rsidRPr="0034720D">
        <w:rPr>
          <w:rFonts w:ascii="Times New Roman" w:eastAsia="Times New Roman" w:hAnsi="Times New Roman" w:cs="Times New Roman"/>
          <w:bCs/>
          <w:sz w:val="24"/>
          <w:szCs w:val="24"/>
          <w:lang w:eastAsia="my-MM" w:bidi="my-MM"/>
        </w:rPr>
        <w:tab/>
        <w:t>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 xml:space="preserve">6.2. </w:t>
      </w:r>
      <w:r w:rsidRPr="0034720D">
        <w:rPr>
          <w:rFonts w:ascii="Times New Roman" w:eastAsia="Times New Roman" w:hAnsi="Times New Roman" w:cs="Times New Roman"/>
          <w:bCs/>
          <w:sz w:val="24"/>
          <w:szCs w:val="24"/>
          <w:lang w:eastAsia="my-MM" w:bidi="my-MM"/>
        </w:rPr>
        <w:tab/>
        <w:t xml:space="preserve">В случае одностороннего расторжения Договора по инициативе Рекламораспространителя он направляет в </w:t>
      </w:r>
      <w:r w:rsidRPr="0034720D">
        <w:rPr>
          <w:rFonts w:ascii="Times New Roman" w:eastAsia="Times New Roman" w:hAnsi="Times New Roman" w:cs="Times New Roman"/>
          <w:bCs/>
          <w:sz w:val="24"/>
          <w:szCs w:val="24"/>
          <w:lang w:eastAsia="my-MM" w:bidi="my-MM"/>
        </w:rPr>
        <w:t xml:space="preserve">Организатор Электронного аукциона </w:t>
      </w:r>
      <w:r w:rsidRPr="0034720D">
        <w:rPr>
          <w:rFonts w:ascii="Times New Roman" w:eastAsia="Times New Roman" w:hAnsi="Times New Roman" w:cs="Times New Roman"/>
          <w:bCs/>
          <w:sz w:val="24"/>
          <w:szCs w:val="24"/>
          <w:lang w:eastAsia="my-MM" w:bidi="my-MM"/>
        </w:rPr>
        <w:t>в срок не менее  чем за 30 дней уведомление о расторжении Договора с указанием даты его прекращения.</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 xml:space="preserve">6.3. </w:t>
      </w:r>
      <w:r w:rsidRPr="0034720D">
        <w:rPr>
          <w:rFonts w:ascii="Times New Roman" w:eastAsia="Times New Roman" w:hAnsi="Times New Roman" w:cs="Times New Roman"/>
          <w:bCs/>
          <w:sz w:val="24"/>
          <w:szCs w:val="24"/>
          <w:lang w:eastAsia="my-MM" w:bidi="my-MM"/>
        </w:rPr>
        <w:tab/>
      </w:r>
      <w:r w:rsidRPr="0034720D">
        <w:rPr>
          <w:rFonts w:ascii="Times New Roman" w:eastAsia="Times New Roman" w:hAnsi="Times New Roman" w:cs="Times New Roman"/>
          <w:bCs/>
          <w:sz w:val="24"/>
          <w:szCs w:val="24"/>
          <w:lang w:eastAsia="my-MM" w:bidi="my-MM"/>
        </w:rPr>
        <w:t>Организатор Электронного аукциона</w:t>
      </w:r>
      <w:r w:rsidRPr="0034720D">
        <w:rPr>
          <w:rFonts w:ascii="Times New Roman" w:eastAsia="Times New Roman" w:hAnsi="Times New Roman" w:cs="Times New Roman"/>
          <w:bCs/>
          <w:sz w:val="24"/>
          <w:szCs w:val="24"/>
          <w:lang w:eastAsia="my-MM" w:bidi="my-MM"/>
        </w:rPr>
        <w:t xml:space="preserve"> вправе расторгнуть настоящий Договор </w:t>
      </w:r>
      <w:r w:rsidRPr="0034720D">
        <w:rPr>
          <w:rFonts w:ascii="Times New Roman" w:eastAsia="Times New Roman" w:hAnsi="Times New Roman" w:cs="Times New Roman"/>
          <w:bCs/>
          <w:sz w:val="24"/>
          <w:szCs w:val="24"/>
          <w:lang w:eastAsia="my-MM" w:bidi="my-MM"/>
        </w:rPr>
        <w:br/>
      </w:r>
      <w:r w:rsidRPr="0034720D">
        <w:rPr>
          <w:rFonts w:ascii="Times New Roman" w:eastAsia="Times New Roman" w:hAnsi="Times New Roman" w:cs="Times New Roman"/>
          <w:bCs/>
          <w:sz w:val="24"/>
          <w:szCs w:val="24"/>
          <w:lang w:eastAsia="my-MM" w:bidi="my-MM"/>
        </w:rPr>
        <w:t>в одностороннем порядке в следующих случаях:</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6.3.1 Размещение материалов, не относящихся к рекламе, социальной рекламе, или использования рекламной конструкции не по целевому назначению.</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 xml:space="preserve">6.3.2. Смены владельца рекламной конструкции без уведомления </w:t>
      </w:r>
      <w:r w:rsidRPr="0034720D">
        <w:rPr>
          <w:rFonts w:ascii="Times New Roman" w:eastAsia="Times New Roman" w:hAnsi="Times New Roman" w:cs="Times New Roman"/>
          <w:bCs/>
          <w:sz w:val="24"/>
          <w:szCs w:val="24"/>
          <w:lang w:eastAsia="my-MM" w:bidi="my-MM"/>
        </w:rPr>
        <w:t>Организатор Электронного аукциона</w:t>
      </w:r>
      <w:r w:rsidRPr="0034720D">
        <w:rPr>
          <w:rFonts w:ascii="Times New Roman" w:eastAsia="Times New Roman" w:hAnsi="Times New Roman" w:cs="Times New Roman"/>
          <w:bCs/>
          <w:sz w:val="24"/>
          <w:szCs w:val="24"/>
          <w:lang w:eastAsia="my-MM" w:bidi="my-MM"/>
        </w:rPr>
        <w:t xml:space="preserve"> в течение 5 дней с документированной даты смены владельца.</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6.3.3. Невнесения в установленный срок платы по настоящему Договору, если просрочка платежа составляет более 3 месяцев.</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6.3.4. Невыполнения Рекламораспространителем обязанности по размещению социальной рекламы</w:t>
      </w:r>
      <w:r w:rsidRPr="0034720D">
        <w:rPr>
          <w:rFonts w:ascii="Times New Roman" w:eastAsia="Times New Roman" w:hAnsi="Times New Roman" w:cs="Times New Roman"/>
          <w:bCs/>
          <w:sz w:val="24"/>
          <w:szCs w:val="24"/>
          <w:lang w:eastAsia="my-MM" w:bidi="my-MM"/>
        </w:rPr>
        <w:t xml:space="preserve"> и рекламы</w:t>
      </w:r>
      <w:r w:rsidRPr="0034720D">
        <w:rPr>
          <w:rFonts w:ascii="Times New Roman" w:eastAsia="Times New Roman" w:hAnsi="Times New Roman" w:cs="Times New Roman"/>
          <w:bCs/>
          <w:sz w:val="24"/>
          <w:szCs w:val="24"/>
          <w:lang w:eastAsia="my-MM" w:bidi="my-MM"/>
        </w:rPr>
        <w:t xml:space="preserve">, представляющей особую общественную значимость для Московской области. </w:t>
      </w:r>
    </w:p>
    <w:p w:rsidR="0034720D" w:rsidRPr="0034720D" w:rsidRDefault="0034720D" w:rsidP="0034720D">
      <w:pPr>
        <w:suppressAutoHyphens/>
        <w:spacing w:after="0" w:line="240" w:lineRule="auto"/>
        <w:ind w:firstLine="709"/>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Распространение указанной рекламы осуществляется на основании отдельных соглашений, договоров, контрактов, заключаемых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 xml:space="preserve">6.3.5. Неоднократного невыполнения требований </w:t>
      </w:r>
      <w:r w:rsidRPr="0034720D">
        <w:rPr>
          <w:rFonts w:ascii="Times New Roman" w:eastAsia="Times New Roman" w:hAnsi="Times New Roman" w:cs="Times New Roman"/>
          <w:bCs/>
          <w:sz w:val="24"/>
          <w:szCs w:val="24"/>
          <w:lang w:eastAsia="my-MM" w:bidi="my-MM"/>
        </w:rPr>
        <w:t>Организатор Электронного аукциона</w:t>
      </w:r>
      <w:r w:rsidRPr="0034720D">
        <w:rPr>
          <w:rFonts w:ascii="Times New Roman" w:eastAsia="Times New Roman" w:hAnsi="Times New Roman" w:cs="Times New Roman"/>
          <w:bCs/>
          <w:sz w:val="24"/>
          <w:szCs w:val="24"/>
          <w:lang w:eastAsia="my-MM" w:bidi="my-MM"/>
        </w:rPr>
        <w:t xml:space="preserve">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 xml:space="preserve">6.4. В случае одностороннего расторжения настоящего Договора по инициативе </w:t>
      </w:r>
      <w:r w:rsidRPr="0034720D">
        <w:rPr>
          <w:rFonts w:ascii="Times New Roman" w:eastAsia="Times New Roman" w:hAnsi="Times New Roman" w:cs="Times New Roman"/>
          <w:bCs/>
          <w:sz w:val="24"/>
          <w:szCs w:val="24"/>
          <w:lang w:eastAsia="my-MM" w:bidi="my-MM"/>
        </w:rPr>
        <w:t xml:space="preserve">Организатор Электронного аукциона </w:t>
      </w:r>
      <w:r w:rsidRPr="0034720D">
        <w:rPr>
          <w:rFonts w:ascii="Times New Roman" w:eastAsia="Times New Roman" w:hAnsi="Times New Roman" w:cs="Times New Roman"/>
          <w:bCs/>
          <w:sz w:val="24"/>
          <w:szCs w:val="24"/>
          <w:lang w:eastAsia="my-MM" w:bidi="my-MM"/>
        </w:rPr>
        <w:t>она направляет Рекламораспространителю уведомление о расторжении Договора с указанием даты его прекращения.</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 xml:space="preserve">6.5. В случае прекращения настоящего Договора в соответствии с пунктами 6.2. </w:t>
      </w:r>
      <w:r w:rsidRPr="0034720D">
        <w:rPr>
          <w:rFonts w:ascii="Times New Roman" w:eastAsia="Times New Roman" w:hAnsi="Times New Roman" w:cs="Times New Roman"/>
          <w:bCs/>
          <w:sz w:val="24"/>
          <w:szCs w:val="24"/>
          <w:lang w:eastAsia="my-MM" w:bidi="my-MM"/>
        </w:rPr>
        <w:br/>
      </w:r>
      <w:r w:rsidRPr="0034720D">
        <w:rPr>
          <w:rFonts w:ascii="Times New Roman" w:eastAsia="Times New Roman" w:hAnsi="Times New Roman" w:cs="Times New Roman"/>
          <w:bCs/>
          <w:sz w:val="24"/>
          <w:szCs w:val="24"/>
          <w:lang w:eastAsia="my-MM" w:bidi="my-MM"/>
        </w:rPr>
        <w:t>и  6.3. денежные средства, оплаченные Рекламораспространителем, возврату не подлежат.</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p>
    <w:p w:rsidR="00614FF3" w:rsidRDefault="00614FF3" w:rsidP="0034720D">
      <w:pPr>
        <w:suppressAutoHyphens/>
        <w:spacing w:after="0" w:line="240" w:lineRule="auto"/>
        <w:jc w:val="center"/>
        <w:rPr>
          <w:rFonts w:ascii="Times New Roman" w:eastAsia="Times New Roman" w:hAnsi="Times New Roman" w:cs="Times New Roman"/>
          <w:b/>
          <w:bCs/>
          <w:sz w:val="24"/>
          <w:szCs w:val="24"/>
          <w:lang w:eastAsia="my-MM" w:bidi="my-MM"/>
        </w:rPr>
      </w:pPr>
    </w:p>
    <w:p w:rsidR="00614FF3" w:rsidRDefault="00614FF3" w:rsidP="0034720D">
      <w:pPr>
        <w:suppressAutoHyphens/>
        <w:spacing w:after="0" w:line="240" w:lineRule="auto"/>
        <w:jc w:val="center"/>
        <w:rPr>
          <w:rFonts w:ascii="Times New Roman" w:eastAsia="Times New Roman" w:hAnsi="Times New Roman" w:cs="Times New Roman"/>
          <w:b/>
          <w:bCs/>
          <w:sz w:val="24"/>
          <w:szCs w:val="24"/>
          <w:lang w:eastAsia="my-MM" w:bidi="my-MM"/>
        </w:rPr>
      </w:pPr>
    </w:p>
    <w:p w:rsidR="00614FF3" w:rsidRDefault="00614FF3" w:rsidP="0034720D">
      <w:pPr>
        <w:suppressAutoHyphens/>
        <w:spacing w:after="0" w:line="240" w:lineRule="auto"/>
        <w:jc w:val="center"/>
        <w:rPr>
          <w:rFonts w:ascii="Times New Roman" w:eastAsia="Times New Roman" w:hAnsi="Times New Roman" w:cs="Times New Roman"/>
          <w:b/>
          <w:bCs/>
          <w:sz w:val="24"/>
          <w:szCs w:val="24"/>
          <w:lang w:eastAsia="my-MM" w:bidi="my-MM"/>
        </w:rPr>
      </w:pPr>
    </w:p>
    <w:p w:rsidR="0034720D" w:rsidRPr="0034720D" w:rsidRDefault="0034720D" w:rsidP="0034720D">
      <w:pPr>
        <w:suppressAutoHyphens/>
        <w:spacing w:after="0" w:line="240" w:lineRule="auto"/>
        <w:jc w:val="center"/>
        <w:rPr>
          <w:rFonts w:ascii="Times New Roman" w:eastAsia="Times New Roman" w:hAnsi="Times New Roman" w:cs="Times New Roman"/>
          <w:b/>
          <w:bCs/>
          <w:sz w:val="24"/>
          <w:szCs w:val="24"/>
          <w:lang w:eastAsia="my-MM" w:bidi="my-MM"/>
        </w:rPr>
      </w:pPr>
      <w:r w:rsidRPr="0034720D">
        <w:rPr>
          <w:rFonts w:ascii="Times New Roman" w:eastAsia="Times New Roman" w:hAnsi="Times New Roman" w:cs="Times New Roman"/>
          <w:b/>
          <w:bCs/>
          <w:sz w:val="24"/>
          <w:szCs w:val="24"/>
          <w:lang w:eastAsia="my-MM" w:bidi="my-MM"/>
        </w:rPr>
        <w:lastRenderedPageBreak/>
        <w:t>7. Порядок разрешения споров</w:t>
      </w:r>
    </w:p>
    <w:p w:rsidR="0034720D" w:rsidRPr="0034720D" w:rsidRDefault="0034720D" w:rsidP="0034720D">
      <w:pPr>
        <w:suppressAutoHyphens/>
        <w:spacing w:after="0" w:line="240" w:lineRule="auto"/>
        <w:jc w:val="center"/>
        <w:rPr>
          <w:rFonts w:ascii="Times New Roman" w:eastAsia="Times New Roman" w:hAnsi="Times New Roman" w:cs="Times New Roman"/>
          <w:b/>
          <w:bCs/>
          <w:sz w:val="24"/>
          <w:szCs w:val="24"/>
          <w:lang w:eastAsia="my-MM" w:bidi="my-MM"/>
        </w:rPr>
      </w:pPr>
    </w:p>
    <w:p w:rsidR="0034720D" w:rsidRPr="0034720D" w:rsidRDefault="0034720D" w:rsidP="0034720D">
      <w:pPr>
        <w:suppressAutoHyphens/>
        <w:spacing w:after="0" w:line="240" w:lineRule="auto"/>
        <w:ind w:firstLine="426"/>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7.1. Стороны договорились принимать все меры к разрешению разногласий между ними путем переговоров.</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      7.2. При невозможности достигнуть соглашения все вопросы, имеющие отношение </w:t>
      </w:r>
      <w:r w:rsidRPr="0034720D">
        <w:rPr>
          <w:rFonts w:ascii="Times New Roman" w:eastAsia="Times New Roman" w:hAnsi="Times New Roman" w:cs="Times New Roman"/>
          <w:bCs/>
          <w:sz w:val="24"/>
          <w:szCs w:val="24"/>
          <w:lang w:eastAsia="my-MM" w:bidi="my-MM"/>
        </w:rPr>
        <w:br/>
      </w:r>
      <w:r w:rsidRPr="0034720D">
        <w:rPr>
          <w:rFonts w:ascii="Times New Roman" w:eastAsia="Times New Roman" w:hAnsi="Times New Roman" w:cs="Times New Roman"/>
          <w:bCs/>
          <w:sz w:val="24"/>
          <w:szCs w:val="24"/>
          <w:lang w:eastAsia="my-MM" w:bidi="my-MM"/>
        </w:rPr>
        <w:t>к настоящему Договору, но прямо в нем не оговоренные, разрешаются в суде, арбитражном суде.</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      7.3. В случаях, не предусмотренных настоящим Договором, применяются нормы законодательства Российской Федерации и Московской области.</w:t>
      </w:r>
    </w:p>
    <w:p w:rsidR="00E4284D" w:rsidRDefault="00E4284D" w:rsidP="0034720D">
      <w:pPr>
        <w:suppressAutoHyphens/>
        <w:spacing w:after="0" w:line="240" w:lineRule="auto"/>
        <w:jc w:val="center"/>
        <w:rPr>
          <w:rFonts w:ascii="Times New Roman" w:eastAsia="Times New Roman" w:hAnsi="Times New Roman" w:cs="Times New Roman"/>
          <w:b/>
          <w:bCs/>
          <w:sz w:val="24"/>
          <w:szCs w:val="24"/>
          <w:lang w:eastAsia="my-MM" w:bidi="my-MM"/>
        </w:rPr>
      </w:pPr>
    </w:p>
    <w:p w:rsidR="0034720D" w:rsidRPr="0034720D" w:rsidRDefault="0034720D" w:rsidP="0034720D">
      <w:pPr>
        <w:suppressAutoHyphens/>
        <w:spacing w:after="0" w:line="240" w:lineRule="auto"/>
        <w:jc w:val="center"/>
        <w:rPr>
          <w:rFonts w:ascii="Times New Roman" w:eastAsia="Times New Roman" w:hAnsi="Times New Roman" w:cs="Times New Roman"/>
          <w:b/>
          <w:bCs/>
          <w:sz w:val="24"/>
          <w:szCs w:val="24"/>
          <w:lang w:eastAsia="my-MM" w:bidi="my-MM"/>
        </w:rPr>
      </w:pPr>
      <w:r w:rsidRPr="0034720D">
        <w:rPr>
          <w:rFonts w:ascii="Times New Roman" w:eastAsia="Times New Roman" w:hAnsi="Times New Roman" w:cs="Times New Roman"/>
          <w:b/>
          <w:bCs/>
          <w:sz w:val="24"/>
          <w:szCs w:val="24"/>
          <w:lang w:eastAsia="my-MM" w:bidi="my-MM"/>
        </w:rPr>
        <w:t>8. Форс-мажорные обстоятельства</w:t>
      </w:r>
    </w:p>
    <w:p w:rsidR="0034720D" w:rsidRPr="0034720D" w:rsidRDefault="0034720D" w:rsidP="0034720D">
      <w:pPr>
        <w:suppressAutoHyphens/>
        <w:spacing w:after="0" w:line="240" w:lineRule="auto"/>
        <w:jc w:val="both"/>
        <w:rPr>
          <w:rFonts w:ascii="Times New Roman" w:eastAsia="Times New Roman" w:hAnsi="Times New Roman" w:cs="Times New Roman"/>
          <w:b/>
          <w:bCs/>
          <w:sz w:val="24"/>
          <w:szCs w:val="24"/>
          <w:lang w:eastAsia="my-MM" w:bidi="my-MM"/>
        </w:rPr>
      </w:pP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       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       8.2. Сторона, для которой создалась невозможность исполнения обязательств, обязана в письменной форме в 10-дневный срок письменно известить другую сторону </w:t>
      </w:r>
      <w:r w:rsidRPr="0034720D">
        <w:rPr>
          <w:rFonts w:ascii="Times New Roman" w:eastAsia="Times New Roman" w:hAnsi="Times New Roman" w:cs="Times New Roman"/>
          <w:bCs/>
          <w:sz w:val="24"/>
          <w:szCs w:val="24"/>
          <w:lang w:eastAsia="my-MM" w:bidi="my-MM"/>
        </w:rPr>
        <w:br/>
      </w:r>
      <w:r w:rsidRPr="0034720D">
        <w:rPr>
          <w:rFonts w:ascii="Times New Roman" w:eastAsia="Times New Roman" w:hAnsi="Times New Roman" w:cs="Times New Roman"/>
          <w:bCs/>
          <w:sz w:val="24"/>
          <w:szCs w:val="24"/>
          <w:lang w:eastAsia="my-MM" w:bidi="my-MM"/>
        </w:rPr>
        <w:t>о наступлении вышеизложенных обстоятельств, предоставив дополнительно подтверждение компетентных органов.</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      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      8.4.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p>
    <w:p w:rsidR="0034720D" w:rsidRPr="0034720D" w:rsidRDefault="0034720D" w:rsidP="0034720D">
      <w:pPr>
        <w:suppressAutoHyphens/>
        <w:spacing w:after="0" w:line="240" w:lineRule="auto"/>
        <w:jc w:val="center"/>
        <w:rPr>
          <w:rFonts w:ascii="Times New Roman" w:eastAsia="Times New Roman" w:hAnsi="Times New Roman" w:cs="Times New Roman"/>
          <w:b/>
          <w:bCs/>
          <w:sz w:val="24"/>
          <w:szCs w:val="24"/>
          <w:lang w:eastAsia="my-MM" w:bidi="my-MM"/>
        </w:rPr>
      </w:pPr>
      <w:r w:rsidRPr="0034720D">
        <w:rPr>
          <w:rFonts w:ascii="Times New Roman" w:eastAsia="Times New Roman" w:hAnsi="Times New Roman" w:cs="Times New Roman"/>
          <w:b/>
          <w:bCs/>
          <w:sz w:val="24"/>
          <w:szCs w:val="24"/>
          <w:lang w:eastAsia="my-MM" w:bidi="my-MM"/>
        </w:rPr>
        <w:t>9. Прочие условия</w:t>
      </w:r>
    </w:p>
    <w:p w:rsidR="0034720D" w:rsidRPr="0034720D" w:rsidRDefault="0034720D" w:rsidP="0034720D">
      <w:pPr>
        <w:suppressAutoHyphens/>
        <w:spacing w:after="0" w:line="240" w:lineRule="auto"/>
        <w:jc w:val="center"/>
        <w:rPr>
          <w:rFonts w:ascii="Times New Roman" w:eastAsia="Times New Roman" w:hAnsi="Times New Roman" w:cs="Times New Roman"/>
          <w:b/>
          <w:bCs/>
          <w:sz w:val="24"/>
          <w:szCs w:val="24"/>
          <w:lang w:eastAsia="my-MM" w:bidi="my-MM"/>
        </w:rPr>
      </w:pPr>
    </w:p>
    <w:p w:rsidR="0034720D" w:rsidRPr="0034720D" w:rsidRDefault="0034720D" w:rsidP="0034720D">
      <w:pPr>
        <w:suppressAutoHyphens/>
        <w:spacing w:after="0" w:line="240" w:lineRule="auto"/>
        <w:ind w:firstLine="284"/>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9.1. Заключение договора на установку и эксплуатацию рекламной конструкции осуществляется в соответствии с нормами Федерального закона от 13.03.2006 №38-ФЗ </w:t>
      </w:r>
      <w:r w:rsidRPr="0034720D">
        <w:rPr>
          <w:rFonts w:ascii="Times New Roman" w:eastAsia="Times New Roman" w:hAnsi="Times New Roman" w:cs="Times New Roman"/>
          <w:bCs/>
          <w:sz w:val="24"/>
          <w:szCs w:val="24"/>
          <w:lang w:eastAsia="my-MM" w:bidi="my-MM"/>
        </w:rPr>
        <w:br/>
      </w:r>
      <w:r w:rsidRPr="0034720D">
        <w:rPr>
          <w:rFonts w:ascii="Times New Roman" w:eastAsia="Times New Roman" w:hAnsi="Times New Roman" w:cs="Times New Roman"/>
          <w:bCs/>
          <w:sz w:val="24"/>
          <w:szCs w:val="24"/>
          <w:lang w:eastAsia="my-MM" w:bidi="my-MM"/>
        </w:rPr>
        <w:t xml:space="preserve">«О рекламе» и гражданского законодательства. </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    9.2.</w:t>
      </w:r>
      <w:r w:rsidRPr="0034720D">
        <w:rPr>
          <w:rFonts w:ascii="Times New Roman" w:eastAsia="Times New Roman" w:hAnsi="Times New Roman" w:cs="Times New Roman"/>
          <w:bCs/>
          <w:sz w:val="24"/>
          <w:szCs w:val="24"/>
          <w:lang w:eastAsia="my-MM" w:bidi="my-MM"/>
        </w:rPr>
        <w:tab/>
        <w:t>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    9.3.</w:t>
      </w:r>
      <w:r w:rsidRPr="0034720D">
        <w:rPr>
          <w:rFonts w:ascii="Times New Roman" w:eastAsia="Times New Roman" w:hAnsi="Times New Roman" w:cs="Times New Roman"/>
          <w:bCs/>
          <w:sz w:val="24"/>
          <w:szCs w:val="24"/>
          <w:lang w:eastAsia="my-MM" w:bidi="my-MM"/>
        </w:rPr>
        <w:tab/>
        <w:t>Настоящий договор составлен в двух экземплярах, имеющих равную  юридическую силу, по одному экземпляру для каждой стороны.</w:t>
      </w:r>
    </w:p>
    <w:p w:rsidR="0034720D" w:rsidRPr="0034720D" w:rsidRDefault="0034720D" w:rsidP="0034720D">
      <w:pPr>
        <w:suppressAutoHyphens/>
        <w:spacing w:after="0" w:line="240" w:lineRule="auto"/>
        <w:jc w:val="center"/>
        <w:rPr>
          <w:rFonts w:ascii="Times New Roman" w:eastAsia="Times New Roman" w:hAnsi="Times New Roman" w:cs="Times New Roman"/>
          <w:b/>
          <w:bCs/>
          <w:sz w:val="24"/>
          <w:szCs w:val="24"/>
          <w:lang w:eastAsia="my-MM" w:bidi="my-MM"/>
        </w:rPr>
      </w:pPr>
    </w:p>
    <w:p w:rsidR="0034720D" w:rsidRPr="0034720D" w:rsidRDefault="0034720D" w:rsidP="00E4284D">
      <w:pPr>
        <w:suppressAutoHyphens/>
        <w:spacing w:after="0" w:line="240" w:lineRule="auto"/>
        <w:jc w:val="center"/>
        <w:rPr>
          <w:rFonts w:ascii="Times New Roman" w:eastAsia="Times New Roman" w:hAnsi="Times New Roman" w:cs="Times New Roman"/>
          <w:b/>
          <w:bCs/>
          <w:sz w:val="24"/>
          <w:szCs w:val="24"/>
          <w:lang w:eastAsia="my-MM" w:bidi="my-MM"/>
        </w:rPr>
      </w:pPr>
      <w:r w:rsidRPr="0034720D">
        <w:rPr>
          <w:rFonts w:ascii="Times New Roman" w:eastAsia="Times New Roman" w:hAnsi="Times New Roman" w:cs="Times New Roman"/>
          <w:b/>
          <w:bCs/>
          <w:sz w:val="24"/>
          <w:szCs w:val="24"/>
          <w:lang w:eastAsia="my-MM" w:bidi="my-MM"/>
        </w:rPr>
        <w:t>10. Адреса и банковские реквизиты сторон</w:t>
      </w:r>
    </w:p>
    <w:p w:rsidR="0034720D" w:rsidRPr="0034720D" w:rsidRDefault="0034720D" w:rsidP="00E4284D">
      <w:pPr>
        <w:suppressAutoHyphens/>
        <w:spacing w:after="0" w:line="240" w:lineRule="auto"/>
        <w:jc w:val="center"/>
        <w:rPr>
          <w:rFonts w:ascii="Times New Roman" w:eastAsia="Times New Roman" w:hAnsi="Times New Roman" w:cs="Times New Roman"/>
          <w:b/>
          <w:bCs/>
          <w:sz w:val="24"/>
          <w:szCs w:val="24"/>
          <w:lang w:eastAsia="my-MM" w:bidi="my-MM"/>
        </w:rPr>
      </w:pPr>
    </w:p>
    <w:tbl>
      <w:tblPr>
        <w:tblW w:w="0" w:type="auto"/>
        <w:tblLayout w:type="fixed"/>
        <w:tblLook w:val="0000"/>
      </w:tblPr>
      <w:tblGrid>
        <w:gridCol w:w="4521"/>
        <w:gridCol w:w="4928"/>
      </w:tblGrid>
      <w:tr w:rsidR="0034720D" w:rsidRPr="0034720D" w:rsidTr="00614FF3">
        <w:trPr>
          <w:trHeight w:val="632"/>
        </w:trPr>
        <w:tc>
          <w:tcPr>
            <w:tcW w:w="4521" w:type="dxa"/>
            <w:shd w:val="clear" w:color="auto" w:fill="auto"/>
          </w:tcPr>
          <w:p w:rsidR="0034720D" w:rsidRDefault="0034720D" w:rsidP="00E4284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w:t>
            </w:r>
            <w:r w:rsidRPr="0034720D">
              <w:rPr>
                <w:rFonts w:ascii="Times New Roman" w:eastAsia="Times New Roman" w:hAnsi="Times New Roman" w:cs="Times New Roman"/>
                <w:bCs/>
                <w:sz w:val="24"/>
                <w:szCs w:val="24"/>
                <w:lang w:eastAsia="my-MM" w:bidi="my-MM"/>
              </w:rPr>
              <w:t>Организатор Электронного аукциона</w:t>
            </w:r>
            <w:r w:rsidRPr="0034720D">
              <w:rPr>
                <w:rFonts w:ascii="Times New Roman" w:eastAsia="Times New Roman" w:hAnsi="Times New Roman" w:cs="Times New Roman"/>
                <w:bCs/>
                <w:sz w:val="24"/>
                <w:szCs w:val="24"/>
                <w:lang w:eastAsia="my-MM" w:bidi="my-MM"/>
              </w:rPr>
              <w:t>»:</w:t>
            </w:r>
          </w:p>
          <w:p w:rsidR="008C3307" w:rsidRDefault="008C3307" w:rsidP="008C3307">
            <w:pPr>
              <w:suppressAutoHyphens/>
              <w:spacing w:after="0" w:line="240" w:lineRule="auto"/>
              <w:jc w:val="both"/>
              <w:rPr>
                <w:rFonts w:ascii="Times New Roman" w:eastAsia="Times New Roman" w:hAnsi="Times New Roman" w:cs="Times New Roman"/>
                <w:bCs/>
                <w:sz w:val="24"/>
                <w:szCs w:val="24"/>
                <w:lang w:eastAsia="my-MM" w:bidi="my-MM"/>
              </w:rPr>
            </w:pPr>
          </w:p>
          <w:p w:rsidR="008C3307" w:rsidRPr="0034720D" w:rsidRDefault="008C3307" w:rsidP="008C3307">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Тел</w:t>
            </w:r>
            <w:r w:rsidRPr="0034720D">
              <w:rPr>
                <w:rFonts w:ascii="Times New Roman" w:eastAsia="Times New Roman" w:hAnsi="Times New Roman" w:cs="Times New Roman"/>
                <w:bCs/>
                <w:sz w:val="24"/>
                <w:szCs w:val="24"/>
                <w:lang w:eastAsia="my-MM" w:bidi="my-MM"/>
              </w:rPr>
              <w:tab/>
            </w:r>
          </w:p>
          <w:p w:rsidR="008C3307" w:rsidRPr="0034720D" w:rsidRDefault="008C3307" w:rsidP="008C3307">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Адрес</w:t>
            </w:r>
            <w:r w:rsidRPr="0034720D">
              <w:rPr>
                <w:rFonts w:ascii="Times New Roman" w:eastAsia="Times New Roman" w:hAnsi="Times New Roman" w:cs="Times New Roman"/>
                <w:bCs/>
                <w:sz w:val="24"/>
                <w:szCs w:val="24"/>
                <w:lang w:eastAsia="my-MM" w:bidi="my-MM"/>
              </w:rPr>
              <w:tab/>
            </w:r>
          </w:p>
          <w:p w:rsidR="008C3307" w:rsidRPr="0034720D" w:rsidRDefault="008C3307" w:rsidP="008C3307">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ИНН </w:t>
            </w:r>
            <w:r w:rsidRPr="0034720D">
              <w:rPr>
                <w:rFonts w:ascii="Times New Roman" w:eastAsia="Times New Roman" w:hAnsi="Times New Roman" w:cs="Times New Roman"/>
                <w:bCs/>
                <w:sz w:val="24"/>
                <w:szCs w:val="24"/>
                <w:lang w:eastAsia="my-MM" w:bidi="my-MM"/>
              </w:rPr>
              <w:tab/>
            </w:r>
          </w:p>
          <w:p w:rsidR="008C3307" w:rsidRPr="0034720D" w:rsidRDefault="008C3307" w:rsidP="008C3307">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КПП </w:t>
            </w:r>
            <w:r w:rsidRPr="0034720D">
              <w:rPr>
                <w:rFonts w:ascii="Times New Roman" w:eastAsia="Times New Roman" w:hAnsi="Times New Roman" w:cs="Times New Roman"/>
                <w:bCs/>
                <w:sz w:val="24"/>
                <w:szCs w:val="24"/>
                <w:lang w:eastAsia="my-MM" w:bidi="my-MM"/>
              </w:rPr>
              <w:tab/>
            </w:r>
          </w:p>
          <w:p w:rsidR="008C3307" w:rsidRPr="0034720D" w:rsidRDefault="008C3307" w:rsidP="008C3307">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Банк</w:t>
            </w:r>
            <w:r w:rsidRPr="0034720D">
              <w:rPr>
                <w:rFonts w:ascii="Times New Roman" w:eastAsia="Times New Roman" w:hAnsi="Times New Roman" w:cs="Times New Roman"/>
                <w:bCs/>
                <w:sz w:val="24"/>
                <w:szCs w:val="24"/>
                <w:lang w:eastAsia="my-MM" w:bidi="my-MM"/>
              </w:rPr>
              <w:tab/>
            </w:r>
          </w:p>
          <w:p w:rsidR="008C3307" w:rsidRPr="0034720D" w:rsidRDefault="008C3307" w:rsidP="008C3307">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Р/</w:t>
            </w:r>
            <w:proofErr w:type="spellStart"/>
            <w:r w:rsidRPr="0034720D">
              <w:rPr>
                <w:rFonts w:ascii="Times New Roman" w:eastAsia="Times New Roman" w:hAnsi="Times New Roman" w:cs="Times New Roman"/>
                <w:bCs/>
                <w:sz w:val="24"/>
                <w:szCs w:val="24"/>
                <w:lang w:eastAsia="my-MM" w:bidi="my-MM"/>
              </w:rPr>
              <w:t>сч</w:t>
            </w:r>
            <w:proofErr w:type="spellEnd"/>
            <w:r w:rsidRPr="0034720D">
              <w:rPr>
                <w:rFonts w:ascii="Times New Roman" w:eastAsia="Times New Roman" w:hAnsi="Times New Roman" w:cs="Times New Roman"/>
                <w:bCs/>
                <w:sz w:val="24"/>
                <w:szCs w:val="24"/>
                <w:lang w:eastAsia="my-MM" w:bidi="my-MM"/>
              </w:rPr>
              <w:t xml:space="preserve"> </w:t>
            </w:r>
            <w:r w:rsidRPr="0034720D">
              <w:rPr>
                <w:rFonts w:ascii="Times New Roman" w:eastAsia="Times New Roman" w:hAnsi="Times New Roman" w:cs="Times New Roman"/>
                <w:bCs/>
                <w:sz w:val="24"/>
                <w:szCs w:val="24"/>
                <w:lang w:eastAsia="my-MM" w:bidi="my-MM"/>
              </w:rPr>
              <w:tab/>
            </w:r>
          </w:p>
          <w:p w:rsidR="008C3307" w:rsidRPr="0034720D" w:rsidRDefault="008C3307" w:rsidP="008C3307">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КБК </w:t>
            </w:r>
            <w:r w:rsidRPr="0034720D">
              <w:rPr>
                <w:rFonts w:ascii="Times New Roman" w:eastAsia="Times New Roman" w:hAnsi="Times New Roman" w:cs="Times New Roman"/>
                <w:bCs/>
                <w:sz w:val="24"/>
                <w:szCs w:val="24"/>
                <w:lang w:eastAsia="my-MM" w:bidi="my-MM"/>
              </w:rPr>
              <w:tab/>
            </w:r>
          </w:p>
          <w:p w:rsidR="008C3307" w:rsidRPr="0034720D" w:rsidRDefault="008C3307" w:rsidP="008C3307">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БИК </w:t>
            </w:r>
            <w:r w:rsidRPr="0034720D">
              <w:rPr>
                <w:rFonts w:ascii="Times New Roman" w:eastAsia="Times New Roman" w:hAnsi="Times New Roman" w:cs="Times New Roman"/>
                <w:bCs/>
                <w:sz w:val="24"/>
                <w:szCs w:val="24"/>
                <w:lang w:eastAsia="my-MM" w:bidi="my-MM"/>
              </w:rPr>
              <w:tab/>
            </w:r>
          </w:p>
          <w:p w:rsidR="008C3307" w:rsidRPr="008C3307" w:rsidRDefault="008C3307" w:rsidP="008C3307">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ОКАТО</w:t>
            </w:r>
          </w:p>
        </w:tc>
        <w:tc>
          <w:tcPr>
            <w:tcW w:w="4928" w:type="dxa"/>
            <w:shd w:val="clear" w:color="auto" w:fill="auto"/>
          </w:tcPr>
          <w:p w:rsidR="0034720D" w:rsidRPr="0034720D" w:rsidRDefault="0034720D" w:rsidP="00E4284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«Рекламораспространитель»:</w:t>
            </w:r>
          </w:p>
          <w:p w:rsidR="008C3307" w:rsidRDefault="008C3307" w:rsidP="008C3307">
            <w:pPr>
              <w:suppressAutoHyphens/>
              <w:spacing w:after="0" w:line="240" w:lineRule="auto"/>
              <w:jc w:val="both"/>
              <w:rPr>
                <w:rFonts w:ascii="Times New Roman" w:eastAsia="Times New Roman" w:hAnsi="Times New Roman" w:cs="Times New Roman"/>
                <w:bCs/>
                <w:sz w:val="24"/>
                <w:szCs w:val="24"/>
                <w:lang w:eastAsia="my-MM" w:bidi="my-MM"/>
              </w:rPr>
            </w:pPr>
          </w:p>
          <w:p w:rsidR="008C3307" w:rsidRPr="0034720D" w:rsidRDefault="008C3307" w:rsidP="008C3307">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Тел</w:t>
            </w:r>
            <w:r w:rsidRPr="0034720D">
              <w:rPr>
                <w:rFonts w:ascii="Times New Roman" w:eastAsia="Times New Roman" w:hAnsi="Times New Roman" w:cs="Times New Roman"/>
                <w:bCs/>
                <w:sz w:val="24"/>
                <w:szCs w:val="24"/>
                <w:lang w:eastAsia="my-MM" w:bidi="my-MM"/>
              </w:rPr>
              <w:tab/>
            </w:r>
          </w:p>
          <w:p w:rsidR="008C3307" w:rsidRPr="0034720D" w:rsidRDefault="008C3307" w:rsidP="008C3307">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Адрес</w:t>
            </w:r>
            <w:r w:rsidRPr="0034720D">
              <w:rPr>
                <w:rFonts w:ascii="Times New Roman" w:eastAsia="Times New Roman" w:hAnsi="Times New Roman" w:cs="Times New Roman"/>
                <w:bCs/>
                <w:sz w:val="24"/>
                <w:szCs w:val="24"/>
                <w:lang w:eastAsia="my-MM" w:bidi="my-MM"/>
              </w:rPr>
              <w:tab/>
            </w:r>
          </w:p>
          <w:p w:rsidR="008C3307" w:rsidRPr="0034720D" w:rsidRDefault="008C3307" w:rsidP="008C3307">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ИНН </w:t>
            </w:r>
            <w:r w:rsidRPr="0034720D">
              <w:rPr>
                <w:rFonts w:ascii="Times New Roman" w:eastAsia="Times New Roman" w:hAnsi="Times New Roman" w:cs="Times New Roman"/>
                <w:bCs/>
                <w:sz w:val="24"/>
                <w:szCs w:val="24"/>
                <w:lang w:eastAsia="my-MM" w:bidi="my-MM"/>
              </w:rPr>
              <w:tab/>
            </w:r>
          </w:p>
          <w:p w:rsidR="008C3307" w:rsidRPr="0034720D" w:rsidRDefault="008C3307" w:rsidP="008C3307">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КПП </w:t>
            </w:r>
            <w:r w:rsidRPr="0034720D">
              <w:rPr>
                <w:rFonts w:ascii="Times New Roman" w:eastAsia="Times New Roman" w:hAnsi="Times New Roman" w:cs="Times New Roman"/>
                <w:bCs/>
                <w:sz w:val="24"/>
                <w:szCs w:val="24"/>
                <w:lang w:eastAsia="my-MM" w:bidi="my-MM"/>
              </w:rPr>
              <w:tab/>
            </w:r>
          </w:p>
          <w:p w:rsidR="008C3307" w:rsidRPr="0034720D" w:rsidRDefault="008C3307" w:rsidP="008C3307">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Банк</w:t>
            </w:r>
            <w:r w:rsidRPr="0034720D">
              <w:rPr>
                <w:rFonts w:ascii="Times New Roman" w:eastAsia="Times New Roman" w:hAnsi="Times New Roman" w:cs="Times New Roman"/>
                <w:bCs/>
                <w:sz w:val="24"/>
                <w:szCs w:val="24"/>
                <w:lang w:eastAsia="my-MM" w:bidi="my-MM"/>
              </w:rPr>
              <w:tab/>
            </w:r>
          </w:p>
          <w:p w:rsidR="008C3307" w:rsidRPr="0034720D" w:rsidRDefault="008C3307" w:rsidP="008C3307">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Р/</w:t>
            </w:r>
            <w:proofErr w:type="spellStart"/>
            <w:r w:rsidRPr="0034720D">
              <w:rPr>
                <w:rFonts w:ascii="Times New Roman" w:eastAsia="Times New Roman" w:hAnsi="Times New Roman" w:cs="Times New Roman"/>
                <w:bCs/>
                <w:sz w:val="24"/>
                <w:szCs w:val="24"/>
                <w:lang w:eastAsia="my-MM" w:bidi="my-MM"/>
              </w:rPr>
              <w:t>сч</w:t>
            </w:r>
            <w:proofErr w:type="spellEnd"/>
            <w:r w:rsidRPr="0034720D">
              <w:rPr>
                <w:rFonts w:ascii="Times New Roman" w:eastAsia="Times New Roman" w:hAnsi="Times New Roman" w:cs="Times New Roman"/>
                <w:bCs/>
                <w:sz w:val="24"/>
                <w:szCs w:val="24"/>
                <w:lang w:eastAsia="my-MM" w:bidi="my-MM"/>
              </w:rPr>
              <w:t xml:space="preserve"> </w:t>
            </w:r>
            <w:r w:rsidRPr="0034720D">
              <w:rPr>
                <w:rFonts w:ascii="Times New Roman" w:eastAsia="Times New Roman" w:hAnsi="Times New Roman" w:cs="Times New Roman"/>
                <w:bCs/>
                <w:sz w:val="24"/>
                <w:szCs w:val="24"/>
                <w:lang w:eastAsia="my-MM" w:bidi="my-MM"/>
              </w:rPr>
              <w:tab/>
            </w:r>
          </w:p>
          <w:p w:rsidR="008C3307" w:rsidRPr="0034720D" w:rsidRDefault="008C3307" w:rsidP="008C3307">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БИК </w:t>
            </w:r>
            <w:r w:rsidRPr="0034720D">
              <w:rPr>
                <w:rFonts w:ascii="Times New Roman" w:eastAsia="Times New Roman" w:hAnsi="Times New Roman" w:cs="Times New Roman"/>
                <w:bCs/>
                <w:sz w:val="24"/>
                <w:szCs w:val="24"/>
                <w:lang w:eastAsia="my-MM" w:bidi="my-MM"/>
              </w:rPr>
              <w:tab/>
            </w:r>
          </w:p>
          <w:p w:rsidR="0034720D" w:rsidRPr="0034720D" w:rsidRDefault="008C3307" w:rsidP="008C3307">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ОКАТО</w:t>
            </w:r>
          </w:p>
        </w:tc>
      </w:tr>
      <w:tr w:rsidR="0034720D" w:rsidRPr="0034720D" w:rsidTr="00614FF3">
        <w:trPr>
          <w:trHeight w:val="80"/>
        </w:trPr>
        <w:tc>
          <w:tcPr>
            <w:tcW w:w="4521" w:type="dxa"/>
            <w:shd w:val="clear" w:color="auto" w:fill="auto"/>
          </w:tcPr>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Должность, подпись</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М.П.</w:t>
            </w:r>
          </w:p>
        </w:tc>
        <w:tc>
          <w:tcPr>
            <w:tcW w:w="4928" w:type="dxa"/>
            <w:shd w:val="clear" w:color="auto" w:fill="auto"/>
          </w:tcPr>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Должность, подпись</w:t>
            </w:r>
          </w:p>
          <w:p w:rsidR="0034720D" w:rsidRPr="0034720D" w:rsidRDefault="0034720D" w:rsidP="00614FF3">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М.П.</w:t>
            </w:r>
          </w:p>
        </w:tc>
      </w:tr>
    </w:tbl>
    <w:p w:rsidR="0034720D" w:rsidRPr="0034720D" w:rsidRDefault="0034720D" w:rsidP="0034720D">
      <w:pPr>
        <w:tabs>
          <w:tab w:val="left" w:pos="5580"/>
          <w:tab w:val="right" w:pos="9921"/>
        </w:tabs>
        <w:spacing w:after="0" w:line="240" w:lineRule="auto"/>
        <w:rPr>
          <w:rFonts w:ascii="Times New Roman" w:eastAsia="Times New Roman" w:hAnsi="Times New Roman" w:cs="Times New Roman"/>
          <w:sz w:val="24"/>
          <w:szCs w:val="24"/>
          <w:lang w:eastAsia="ru-RU"/>
        </w:rPr>
      </w:pPr>
      <w:r w:rsidRPr="0034720D">
        <w:rPr>
          <w:rFonts w:ascii="Times New Roman" w:eastAsia="Times New Roman" w:hAnsi="Times New Roman" w:cs="Times New Roman"/>
          <w:sz w:val="24"/>
          <w:szCs w:val="24"/>
          <w:lang w:eastAsia="ru-RU"/>
        </w:rPr>
        <w:lastRenderedPageBreak/>
        <w:t xml:space="preserve">                                                                                         Приложение №4</w:t>
      </w:r>
    </w:p>
    <w:p w:rsidR="0034720D" w:rsidRPr="0034720D" w:rsidRDefault="0034720D" w:rsidP="00F96F6C">
      <w:pPr>
        <w:tabs>
          <w:tab w:val="right" w:pos="0"/>
          <w:tab w:val="right" w:pos="284"/>
          <w:tab w:val="left" w:pos="1456"/>
        </w:tabs>
        <w:autoSpaceDE w:val="0"/>
        <w:autoSpaceDN w:val="0"/>
        <w:adjustRightInd w:val="0"/>
        <w:spacing w:after="0" w:line="240" w:lineRule="auto"/>
        <w:ind w:left="5387"/>
        <w:rPr>
          <w:rFonts w:ascii="Times New Roman" w:eastAsia="Times New Roman" w:hAnsi="Times New Roman" w:cs="Times New Roman"/>
          <w:sz w:val="24"/>
          <w:szCs w:val="24"/>
          <w:lang w:eastAsia="ru-RU"/>
        </w:rPr>
      </w:pPr>
      <w:bookmarkStart w:id="7" w:name="_Hlk11322124"/>
      <w:r w:rsidRPr="0034720D">
        <w:rPr>
          <w:rFonts w:ascii="Times New Roman" w:eastAsia="Times New Roman" w:hAnsi="Times New Roman" w:cs="Times New Roman"/>
          <w:sz w:val="24"/>
          <w:szCs w:val="24"/>
          <w:lang w:eastAsia="ru-RU"/>
        </w:rPr>
        <w:t>к Извещению о проведении открытого аукциона в электронной форме</w:t>
      </w:r>
    </w:p>
    <w:p w:rsidR="00F96F6C" w:rsidRDefault="0034720D" w:rsidP="00F96F6C">
      <w:pPr>
        <w:tabs>
          <w:tab w:val="right" w:pos="0"/>
          <w:tab w:val="right" w:pos="284"/>
          <w:tab w:val="left" w:pos="1456"/>
        </w:tabs>
        <w:autoSpaceDE w:val="0"/>
        <w:autoSpaceDN w:val="0"/>
        <w:adjustRightInd w:val="0"/>
        <w:spacing w:after="0" w:line="240" w:lineRule="auto"/>
        <w:ind w:left="5387"/>
        <w:rPr>
          <w:rFonts w:ascii="Times New Roman" w:eastAsia="Times New Roman" w:hAnsi="Times New Roman" w:cs="Times New Roman"/>
          <w:sz w:val="24"/>
          <w:szCs w:val="24"/>
          <w:lang w:eastAsia="ru-RU"/>
        </w:rPr>
      </w:pPr>
      <w:r w:rsidRPr="0034720D">
        <w:rPr>
          <w:rFonts w:ascii="Times New Roman" w:eastAsia="Times New Roman" w:hAnsi="Times New Roman" w:cs="Times New Roman"/>
          <w:sz w:val="24"/>
          <w:szCs w:val="24"/>
          <w:lang w:eastAsia="ru-RU"/>
        </w:rPr>
        <w:t>на право заключения договоров на уст</w:t>
      </w:r>
      <w:r w:rsidR="00F96F6C">
        <w:rPr>
          <w:rFonts w:ascii="Times New Roman" w:eastAsia="Times New Roman" w:hAnsi="Times New Roman" w:cs="Times New Roman"/>
          <w:sz w:val="24"/>
          <w:szCs w:val="24"/>
          <w:lang w:eastAsia="ru-RU"/>
        </w:rPr>
        <w:t>ановку и эксплуатацию рекламных</w:t>
      </w:r>
    </w:p>
    <w:p w:rsidR="0034720D" w:rsidRPr="0034720D" w:rsidRDefault="00F96F6C" w:rsidP="00F96F6C">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5AC2">
        <w:rPr>
          <w:rFonts w:ascii="Times New Roman" w:eastAsia="Times New Roman" w:hAnsi="Times New Roman" w:cs="Times New Roman"/>
          <w:sz w:val="24"/>
          <w:szCs w:val="24"/>
          <w:lang w:eastAsia="ru-RU"/>
        </w:rPr>
        <w:t xml:space="preserve">  </w:t>
      </w:r>
      <w:r w:rsidR="0034720D" w:rsidRPr="0034720D">
        <w:rPr>
          <w:rFonts w:ascii="Times New Roman" w:eastAsia="Times New Roman" w:hAnsi="Times New Roman" w:cs="Times New Roman"/>
          <w:sz w:val="24"/>
          <w:szCs w:val="24"/>
          <w:lang w:eastAsia="ru-RU"/>
        </w:rPr>
        <w:t xml:space="preserve">конструкций  </w:t>
      </w:r>
    </w:p>
    <w:p w:rsidR="0034720D" w:rsidRPr="0034720D" w:rsidRDefault="0034720D" w:rsidP="0034720D">
      <w:pPr>
        <w:spacing w:after="0" w:line="240" w:lineRule="auto"/>
        <w:ind w:left="5103"/>
        <w:rPr>
          <w:rFonts w:ascii="Times New Roman" w:hAnsi="Times New Roman" w:cs="Times New Roman"/>
        </w:rPr>
      </w:pPr>
      <w:r w:rsidRPr="0034720D">
        <w:rPr>
          <w:rFonts w:ascii="Times New Roman" w:eastAsia="Times New Roman" w:hAnsi="Times New Roman" w:cs="Times New Roman"/>
          <w:iCs/>
          <w:color w:val="222222"/>
          <w:lang w:eastAsia="ru-RU"/>
        </w:rPr>
        <w:t xml:space="preserve">     (</w:t>
      </w:r>
      <w:r w:rsidRPr="0034720D">
        <w:rPr>
          <w:rFonts w:ascii="Times New Roman" w:hAnsi="Times New Roman" w:cs="Times New Roman"/>
        </w:rPr>
        <w:t>Приложение  к Договору  № от ____20__г.</w:t>
      </w:r>
      <w:proofErr w:type="gramStart"/>
      <w:r w:rsidRPr="0034720D">
        <w:rPr>
          <w:rFonts w:ascii="Times New Roman" w:hAnsi="Times New Roman" w:cs="Times New Roman"/>
        </w:rPr>
        <w:t xml:space="preserve"> )</w:t>
      </w:r>
      <w:proofErr w:type="gramEnd"/>
      <w:r w:rsidRPr="0034720D">
        <w:rPr>
          <w:rFonts w:ascii="Times New Roman" w:hAnsi="Times New Roman" w:cs="Times New Roman"/>
        </w:rPr>
        <w:t xml:space="preserve">  </w:t>
      </w:r>
    </w:p>
    <w:bookmarkEnd w:id="7"/>
    <w:p w:rsidR="0034720D" w:rsidRPr="0034720D" w:rsidRDefault="0034720D" w:rsidP="0034720D">
      <w:pPr>
        <w:tabs>
          <w:tab w:val="right" w:pos="0"/>
          <w:tab w:val="right" w:pos="284"/>
          <w:tab w:val="left" w:pos="1456"/>
        </w:tabs>
        <w:spacing w:after="0" w:line="240" w:lineRule="auto"/>
        <w:ind w:left="5103"/>
        <w:jc w:val="right"/>
        <w:rPr>
          <w:rFonts w:ascii="Times New Roman" w:eastAsia="Times New Roman" w:hAnsi="Times New Roman" w:cs="Times New Roman"/>
          <w:bCs/>
          <w:sz w:val="24"/>
          <w:szCs w:val="24"/>
          <w:lang w:eastAsia="ru-RU"/>
        </w:rPr>
      </w:pPr>
    </w:p>
    <w:p w:rsidR="0034720D" w:rsidRPr="0034720D" w:rsidRDefault="0034720D" w:rsidP="0034720D">
      <w:pPr>
        <w:spacing w:after="0" w:line="240" w:lineRule="auto"/>
        <w:jc w:val="center"/>
        <w:rPr>
          <w:rFonts w:ascii="Times New Roman" w:eastAsia="Times New Roman" w:hAnsi="Times New Roman" w:cs="Times New Roman"/>
          <w:b/>
          <w:sz w:val="24"/>
          <w:szCs w:val="24"/>
          <w:lang w:eastAsia="ru-RU"/>
        </w:rPr>
      </w:pPr>
    </w:p>
    <w:p w:rsidR="0034720D" w:rsidRPr="0034720D" w:rsidRDefault="0034720D" w:rsidP="0034720D">
      <w:pPr>
        <w:spacing w:after="0" w:line="240" w:lineRule="auto"/>
        <w:jc w:val="center"/>
        <w:rPr>
          <w:rFonts w:ascii="Times New Roman" w:eastAsia="Times New Roman" w:hAnsi="Times New Roman" w:cs="Times New Roman"/>
          <w:b/>
          <w:sz w:val="24"/>
          <w:szCs w:val="24"/>
          <w:lang w:eastAsia="ru-RU"/>
        </w:rPr>
      </w:pPr>
      <w:r w:rsidRPr="0034720D">
        <w:rPr>
          <w:rFonts w:ascii="Times New Roman" w:eastAsia="Times New Roman" w:hAnsi="Times New Roman" w:cs="Times New Roman"/>
          <w:b/>
          <w:sz w:val="24"/>
          <w:szCs w:val="24"/>
          <w:lang w:eastAsia="ru-RU"/>
        </w:rPr>
        <w:t>Расчет</w:t>
      </w:r>
    </w:p>
    <w:p w:rsidR="0034720D" w:rsidRPr="0034720D" w:rsidRDefault="0034720D" w:rsidP="0034720D">
      <w:pPr>
        <w:autoSpaceDE w:val="0"/>
        <w:spacing w:after="0" w:line="240" w:lineRule="auto"/>
        <w:ind w:firstLine="540"/>
        <w:jc w:val="center"/>
        <w:rPr>
          <w:rFonts w:ascii="Times New Roman" w:eastAsia="Times New Roman" w:hAnsi="Times New Roman" w:cs="Times New Roman"/>
          <w:b/>
          <w:sz w:val="24"/>
          <w:szCs w:val="24"/>
          <w:lang w:eastAsia="ru-RU"/>
        </w:rPr>
      </w:pPr>
      <w:r w:rsidRPr="0034720D">
        <w:rPr>
          <w:rFonts w:ascii="Times New Roman" w:eastAsia="Times New Roman" w:hAnsi="Times New Roman" w:cs="Times New Roman"/>
          <w:b/>
          <w:sz w:val="24"/>
          <w:szCs w:val="24"/>
          <w:lang w:eastAsia="ru-RU"/>
        </w:rPr>
        <w:t xml:space="preserve">размера платы за установку и эксплуатацию рекламных конструкций </w:t>
      </w:r>
    </w:p>
    <w:p w:rsidR="0034720D" w:rsidRPr="0034720D" w:rsidRDefault="0034720D" w:rsidP="0034720D">
      <w:pPr>
        <w:autoSpaceDE w:val="0"/>
        <w:spacing w:after="0" w:line="240" w:lineRule="auto"/>
        <w:ind w:firstLine="540"/>
        <w:jc w:val="center"/>
        <w:rPr>
          <w:rFonts w:ascii="Times New Roman" w:eastAsia="Times New Roman" w:hAnsi="Times New Roman" w:cs="Times New Roman"/>
          <w:sz w:val="24"/>
          <w:szCs w:val="24"/>
          <w:lang w:eastAsia="ru-RU"/>
        </w:rPr>
      </w:pPr>
    </w:p>
    <w:p w:rsidR="0034720D" w:rsidRPr="0034720D" w:rsidRDefault="0034720D" w:rsidP="0034720D">
      <w:pPr>
        <w:autoSpaceDE w:val="0"/>
        <w:spacing w:after="0" w:line="240" w:lineRule="auto"/>
        <w:ind w:firstLine="540"/>
        <w:jc w:val="both"/>
        <w:rPr>
          <w:rFonts w:ascii="Times New Roman" w:eastAsia="Times New Roman" w:hAnsi="Times New Roman" w:cs="Times New Roman"/>
          <w:sz w:val="24"/>
          <w:szCs w:val="24"/>
          <w:lang w:eastAsia="ru-RU"/>
        </w:rPr>
      </w:pPr>
      <w:r w:rsidRPr="0034720D">
        <w:rPr>
          <w:rFonts w:ascii="Times New Roman" w:eastAsia="Times New Roman" w:hAnsi="Times New Roman" w:cs="Times New Roman"/>
          <w:sz w:val="24"/>
          <w:szCs w:val="24"/>
          <w:lang w:eastAsia="ru-RU"/>
        </w:rPr>
        <w:t>производится по следующей формуле:</w:t>
      </w:r>
    </w:p>
    <w:p w:rsidR="0034720D" w:rsidRPr="0034720D" w:rsidRDefault="0034720D" w:rsidP="0034720D">
      <w:pPr>
        <w:autoSpaceDE w:val="0"/>
        <w:spacing w:after="0" w:line="240" w:lineRule="auto"/>
        <w:ind w:firstLine="540"/>
        <w:jc w:val="both"/>
        <w:rPr>
          <w:rFonts w:ascii="Times New Roman" w:eastAsia="Times New Roman" w:hAnsi="Times New Roman" w:cs="Times New Roman"/>
          <w:sz w:val="24"/>
          <w:szCs w:val="24"/>
          <w:lang w:eastAsia="ru-RU"/>
        </w:rPr>
      </w:pPr>
    </w:p>
    <w:p w:rsidR="0034720D" w:rsidRPr="0034720D" w:rsidRDefault="0034720D" w:rsidP="0034720D">
      <w:pPr>
        <w:autoSpaceDE w:val="0"/>
        <w:spacing w:after="0" w:line="240" w:lineRule="auto"/>
        <w:ind w:firstLine="540"/>
        <w:jc w:val="both"/>
        <w:rPr>
          <w:rFonts w:ascii="Times New Roman" w:eastAsia="Times New Roman" w:hAnsi="Times New Roman" w:cs="Times New Roman"/>
          <w:sz w:val="24"/>
          <w:szCs w:val="24"/>
          <w:lang w:eastAsia="ru-RU"/>
        </w:rPr>
      </w:pPr>
      <w:bookmarkStart w:id="8" w:name="_Hlk10041711"/>
      <w:r w:rsidRPr="0034720D">
        <w:rPr>
          <w:rFonts w:ascii="Times New Roman" w:eastAsia="Times New Roman" w:hAnsi="Times New Roman" w:cs="Times New Roman"/>
          <w:sz w:val="24"/>
          <w:szCs w:val="24"/>
          <w:lang w:eastAsia="ru-RU"/>
        </w:rPr>
        <w:t>С = (</w:t>
      </w:r>
      <w:proofErr w:type="spellStart"/>
      <w:r w:rsidRPr="0034720D">
        <w:rPr>
          <w:rFonts w:ascii="Times New Roman" w:eastAsia="Times New Roman" w:hAnsi="Times New Roman" w:cs="Times New Roman"/>
          <w:sz w:val="24"/>
          <w:szCs w:val="24"/>
          <w:lang w:eastAsia="ru-RU"/>
        </w:rPr>
        <w:t>Бп</w:t>
      </w:r>
      <w:proofErr w:type="spellEnd"/>
      <w:r w:rsidRPr="0034720D">
        <w:rPr>
          <w:rFonts w:ascii="Times New Roman" w:eastAsia="Times New Roman" w:hAnsi="Times New Roman" w:cs="Times New Roman"/>
          <w:sz w:val="24"/>
          <w:szCs w:val="24"/>
          <w:lang w:eastAsia="ru-RU"/>
        </w:rPr>
        <w:t xml:space="preserve"> * </w:t>
      </w:r>
      <w:proofErr w:type="spellStart"/>
      <w:r w:rsidRPr="0034720D">
        <w:rPr>
          <w:rFonts w:ascii="Times New Roman" w:eastAsia="Times New Roman" w:hAnsi="Times New Roman" w:cs="Times New Roman"/>
          <w:sz w:val="24"/>
          <w:szCs w:val="24"/>
          <w:lang w:eastAsia="ru-RU"/>
        </w:rPr>
        <w:t>Ктк</w:t>
      </w:r>
      <w:proofErr w:type="spellEnd"/>
      <w:r w:rsidRPr="0034720D">
        <w:rPr>
          <w:rFonts w:ascii="Times New Roman" w:eastAsia="Times New Roman" w:hAnsi="Times New Roman" w:cs="Times New Roman"/>
          <w:sz w:val="24"/>
          <w:szCs w:val="24"/>
          <w:lang w:eastAsia="ru-RU"/>
        </w:rPr>
        <w:t xml:space="preserve"> * Ки * </w:t>
      </w:r>
      <w:r w:rsidRPr="0034720D">
        <w:rPr>
          <w:rFonts w:ascii="Times New Roman" w:eastAsia="Times New Roman" w:hAnsi="Times New Roman" w:cs="Times New Roman"/>
          <w:sz w:val="24"/>
          <w:szCs w:val="24"/>
          <w:lang w:val="en-US" w:eastAsia="ru-RU"/>
        </w:rPr>
        <w:t>S</w:t>
      </w:r>
      <w:r w:rsidRPr="0034720D">
        <w:rPr>
          <w:rFonts w:ascii="Times New Roman" w:eastAsia="Times New Roman" w:hAnsi="Times New Roman" w:cs="Times New Roman"/>
          <w:sz w:val="24"/>
          <w:szCs w:val="24"/>
          <w:lang w:eastAsia="ru-RU"/>
        </w:rPr>
        <w:t xml:space="preserve"> * Кс) / 12*М, где</w:t>
      </w:r>
    </w:p>
    <w:p w:rsidR="0034720D" w:rsidRPr="0034720D" w:rsidRDefault="0034720D" w:rsidP="0034720D">
      <w:pPr>
        <w:autoSpaceDE w:val="0"/>
        <w:spacing w:after="0" w:line="240" w:lineRule="auto"/>
        <w:ind w:firstLine="540"/>
        <w:jc w:val="both"/>
        <w:rPr>
          <w:rFonts w:ascii="Times New Roman" w:eastAsia="Times New Roman" w:hAnsi="Times New Roman" w:cs="Times New Roman"/>
          <w:sz w:val="24"/>
          <w:szCs w:val="24"/>
          <w:u w:val="single"/>
          <w:lang w:eastAsia="ru-RU"/>
        </w:rPr>
      </w:pPr>
      <w:proofErr w:type="spellStart"/>
      <w:r w:rsidRPr="0034720D">
        <w:rPr>
          <w:rFonts w:ascii="Times New Roman" w:eastAsia="Times New Roman" w:hAnsi="Times New Roman" w:cs="Times New Roman"/>
          <w:sz w:val="24"/>
          <w:szCs w:val="24"/>
          <w:lang w:eastAsia="ru-RU"/>
        </w:rPr>
        <w:t>Бп</w:t>
      </w:r>
      <w:proofErr w:type="spellEnd"/>
      <w:r w:rsidRPr="0034720D">
        <w:rPr>
          <w:rFonts w:ascii="Times New Roman" w:eastAsia="Times New Roman" w:hAnsi="Times New Roman" w:cs="Times New Roman"/>
          <w:sz w:val="24"/>
          <w:szCs w:val="24"/>
          <w:lang w:eastAsia="ru-RU"/>
        </w:rPr>
        <w:t xml:space="preserve"> – базовая ставка размера оплаты за право установки и эксплуатации рекламных конструкций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Московской области или в муниципальной собственности на очередной финансовый год.</w:t>
      </w:r>
    </w:p>
    <w:p w:rsidR="0034720D" w:rsidRPr="0034720D" w:rsidRDefault="0034720D" w:rsidP="0034720D">
      <w:pPr>
        <w:autoSpaceDE w:val="0"/>
        <w:spacing w:after="0" w:line="240" w:lineRule="auto"/>
        <w:ind w:firstLine="539"/>
        <w:contextualSpacing/>
        <w:jc w:val="both"/>
        <w:rPr>
          <w:rFonts w:ascii="Times New Roman" w:eastAsia="Times New Roman" w:hAnsi="Times New Roman" w:cs="Times New Roman"/>
          <w:sz w:val="24"/>
          <w:szCs w:val="24"/>
          <w:u w:val="single"/>
          <w:lang w:eastAsia="ru-RU"/>
        </w:rPr>
      </w:pPr>
      <w:proofErr w:type="spellStart"/>
      <w:r w:rsidRPr="0034720D">
        <w:rPr>
          <w:rFonts w:ascii="Times New Roman" w:eastAsia="Times New Roman" w:hAnsi="Times New Roman" w:cs="Times New Roman"/>
          <w:sz w:val="24"/>
          <w:szCs w:val="24"/>
          <w:lang w:eastAsia="ru-RU"/>
        </w:rPr>
        <w:t>Ктк</w:t>
      </w:r>
      <w:proofErr w:type="spellEnd"/>
      <w:r w:rsidRPr="0034720D">
        <w:rPr>
          <w:rFonts w:ascii="Times New Roman" w:eastAsia="Times New Roman" w:hAnsi="Times New Roman" w:cs="Times New Roman"/>
          <w:sz w:val="24"/>
          <w:szCs w:val="24"/>
          <w:lang w:eastAsia="ru-RU"/>
        </w:rPr>
        <w:t xml:space="preserve"> – коэффициент типа конструкции наружной рекламы;</w:t>
      </w:r>
    </w:p>
    <w:p w:rsidR="0034720D" w:rsidRPr="0034720D" w:rsidRDefault="0034720D" w:rsidP="0034720D">
      <w:pPr>
        <w:autoSpaceDE w:val="0"/>
        <w:spacing w:after="0" w:line="240" w:lineRule="auto"/>
        <w:ind w:firstLine="539"/>
        <w:contextualSpacing/>
        <w:jc w:val="both"/>
        <w:rPr>
          <w:rFonts w:ascii="Times New Roman" w:eastAsia="Times New Roman" w:hAnsi="Times New Roman" w:cs="Times New Roman"/>
          <w:sz w:val="24"/>
          <w:szCs w:val="24"/>
          <w:u w:val="single"/>
          <w:lang w:eastAsia="ru-RU"/>
        </w:rPr>
      </w:pPr>
      <w:r w:rsidRPr="0034720D">
        <w:rPr>
          <w:rFonts w:ascii="Times New Roman" w:eastAsia="Times New Roman" w:hAnsi="Times New Roman" w:cs="Times New Roman"/>
          <w:sz w:val="24"/>
          <w:szCs w:val="24"/>
          <w:lang w:eastAsia="ru-RU"/>
        </w:rPr>
        <w:t xml:space="preserve">Ки – коэффициент использования территориального месторасположения рекламной конструкции, дифференцирован по зонам; </w:t>
      </w:r>
    </w:p>
    <w:p w:rsidR="0034720D" w:rsidRPr="0034720D" w:rsidRDefault="0034720D" w:rsidP="0034720D">
      <w:pPr>
        <w:autoSpaceDE w:val="0"/>
        <w:spacing w:after="0" w:line="240" w:lineRule="auto"/>
        <w:ind w:firstLine="539"/>
        <w:contextualSpacing/>
        <w:jc w:val="both"/>
        <w:rPr>
          <w:rFonts w:ascii="Times New Roman" w:eastAsia="Times New Roman" w:hAnsi="Times New Roman" w:cs="Times New Roman"/>
          <w:sz w:val="24"/>
          <w:szCs w:val="24"/>
          <w:lang w:eastAsia="ru-RU"/>
        </w:rPr>
      </w:pPr>
      <w:r w:rsidRPr="0034720D">
        <w:rPr>
          <w:rFonts w:ascii="Times New Roman" w:eastAsia="Times New Roman" w:hAnsi="Times New Roman" w:cs="Times New Roman"/>
          <w:sz w:val="24"/>
          <w:szCs w:val="24"/>
          <w:lang w:val="en-US" w:eastAsia="ru-RU"/>
        </w:rPr>
        <w:t>S</w:t>
      </w:r>
      <w:r w:rsidRPr="0034720D">
        <w:rPr>
          <w:rFonts w:ascii="Times New Roman" w:eastAsia="Times New Roman" w:hAnsi="Times New Roman" w:cs="Times New Roman"/>
          <w:sz w:val="24"/>
          <w:szCs w:val="24"/>
          <w:lang w:eastAsia="ru-RU"/>
        </w:rPr>
        <w:t xml:space="preserve"> – площадь рекламной конструкции в квадратных метрах;</w:t>
      </w:r>
    </w:p>
    <w:p w:rsidR="0034720D" w:rsidRPr="0034720D" w:rsidRDefault="0034720D" w:rsidP="0034720D">
      <w:pPr>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34720D">
        <w:rPr>
          <w:rFonts w:ascii="Times New Roman" w:eastAsia="Times New Roman" w:hAnsi="Times New Roman" w:cs="Times New Roman"/>
          <w:sz w:val="24"/>
          <w:szCs w:val="24"/>
          <w:lang w:eastAsia="ru-RU"/>
        </w:rPr>
        <w:t>Кс – коэффициент, стимулирующий внедрение новых технологий, в том числе учитывающий освещение рекламной конструкции;</w:t>
      </w:r>
    </w:p>
    <w:p w:rsidR="0034720D" w:rsidRPr="0034720D" w:rsidRDefault="0034720D" w:rsidP="0034720D">
      <w:pPr>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34720D">
        <w:rPr>
          <w:rFonts w:ascii="Times New Roman" w:eastAsia="Times New Roman" w:hAnsi="Times New Roman" w:cs="Times New Roman"/>
          <w:sz w:val="24"/>
          <w:szCs w:val="24"/>
          <w:lang w:eastAsia="ru-RU"/>
        </w:rPr>
        <w:t xml:space="preserve">М – количество месяцев, в течении которых действует договор на установку </w:t>
      </w:r>
      <w:r w:rsidRPr="0034720D">
        <w:rPr>
          <w:rFonts w:ascii="Times New Roman" w:eastAsia="Times New Roman" w:hAnsi="Times New Roman" w:cs="Times New Roman"/>
          <w:sz w:val="24"/>
          <w:szCs w:val="24"/>
          <w:lang w:eastAsia="ru-RU"/>
        </w:rPr>
        <w:br/>
        <w:t xml:space="preserve">и эксплуатацию рекламной конструкции. </w:t>
      </w:r>
    </w:p>
    <w:p w:rsidR="0034720D" w:rsidRPr="0034720D" w:rsidRDefault="0034720D" w:rsidP="0034720D">
      <w:pPr>
        <w:spacing w:after="0" w:line="240" w:lineRule="auto"/>
        <w:jc w:val="both"/>
        <w:rPr>
          <w:rFonts w:ascii="Times New Roman" w:eastAsia="Times New Roman" w:hAnsi="Times New Roman" w:cs="Times New Roman"/>
          <w:sz w:val="24"/>
          <w:szCs w:val="24"/>
          <w:lang w:eastAsia="ru-RU"/>
        </w:rPr>
      </w:pPr>
    </w:p>
    <w:p w:rsidR="0034720D" w:rsidRPr="0034720D" w:rsidRDefault="0034720D" w:rsidP="0034720D">
      <w:pPr>
        <w:autoSpaceDE w:val="0"/>
        <w:spacing w:after="0" w:line="240" w:lineRule="auto"/>
        <w:ind w:firstLine="540"/>
        <w:jc w:val="both"/>
        <w:rPr>
          <w:rFonts w:ascii="Times New Roman" w:eastAsia="Times New Roman" w:hAnsi="Times New Roman" w:cs="Times New Roman"/>
          <w:sz w:val="24"/>
          <w:szCs w:val="24"/>
          <w:lang w:eastAsia="ru-RU"/>
        </w:rPr>
      </w:pPr>
      <w:r w:rsidRPr="0034720D">
        <w:rPr>
          <w:rFonts w:ascii="Times New Roman" w:eastAsia="Times New Roman" w:hAnsi="Times New Roman" w:cs="Times New Roman"/>
          <w:sz w:val="24"/>
          <w:szCs w:val="24"/>
          <w:lang w:eastAsia="ru-RU"/>
        </w:rPr>
        <w:t>Общая площадь рекламных поверхностей по лоту № ____ составляет ______ кв.м.</w:t>
      </w:r>
    </w:p>
    <w:p w:rsidR="0034720D" w:rsidRPr="0034720D" w:rsidRDefault="0034720D" w:rsidP="0034720D">
      <w:pPr>
        <w:autoSpaceDE w:val="0"/>
        <w:spacing w:after="0" w:line="240" w:lineRule="auto"/>
        <w:ind w:firstLine="540"/>
        <w:jc w:val="both"/>
        <w:rPr>
          <w:rFonts w:ascii="Times New Roman" w:eastAsia="Times New Roman" w:hAnsi="Times New Roman" w:cs="Times New Roman"/>
          <w:sz w:val="24"/>
          <w:szCs w:val="24"/>
          <w:lang w:eastAsia="ru-RU"/>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134"/>
        <w:gridCol w:w="1134"/>
        <w:gridCol w:w="992"/>
        <w:gridCol w:w="1134"/>
        <w:gridCol w:w="817"/>
        <w:gridCol w:w="992"/>
        <w:gridCol w:w="1560"/>
      </w:tblGrid>
      <w:tr w:rsidR="0034720D" w:rsidRPr="0034720D" w:rsidTr="008C3307">
        <w:tc>
          <w:tcPr>
            <w:tcW w:w="959" w:type="dxa"/>
            <w:shd w:val="clear" w:color="auto" w:fill="auto"/>
          </w:tcPr>
          <w:p w:rsidR="0034720D" w:rsidRPr="0034720D" w:rsidRDefault="0034720D" w:rsidP="0034720D">
            <w:pPr>
              <w:spacing w:after="0" w:line="240" w:lineRule="auto"/>
              <w:jc w:val="both"/>
              <w:rPr>
                <w:rFonts w:ascii="Times New Roman" w:eastAsia="Times New Roman" w:hAnsi="Times New Roman" w:cs="Times New Roman"/>
                <w:b/>
                <w:sz w:val="24"/>
                <w:szCs w:val="24"/>
                <w:lang w:eastAsia="ru-RU"/>
              </w:rPr>
            </w:pPr>
            <w:r w:rsidRPr="0034720D">
              <w:rPr>
                <w:rFonts w:ascii="Times New Roman" w:eastAsia="Times New Roman" w:hAnsi="Times New Roman" w:cs="Times New Roman"/>
                <w:b/>
                <w:sz w:val="24"/>
                <w:szCs w:val="24"/>
                <w:lang w:eastAsia="ru-RU"/>
              </w:rPr>
              <w:t>№ РК</w:t>
            </w:r>
          </w:p>
        </w:tc>
        <w:tc>
          <w:tcPr>
            <w:tcW w:w="1134" w:type="dxa"/>
            <w:shd w:val="clear" w:color="auto" w:fill="auto"/>
          </w:tcPr>
          <w:p w:rsidR="0034720D" w:rsidRPr="0034720D" w:rsidRDefault="0034720D" w:rsidP="0034720D">
            <w:pPr>
              <w:spacing w:after="0" w:line="240" w:lineRule="auto"/>
              <w:jc w:val="both"/>
              <w:rPr>
                <w:rFonts w:ascii="Times New Roman" w:eastAsia="Times New Roman" w:hAnsi="Times New Roman" w:cs="Times New Roman"/>
                <w:b/>
                <w:sz w:val="24"/>
                <w:szCs w:val="24"/>
                <w:lang w:eastAsia="ru-RU"/>
              </w:rPr>
            </w:pPr>
            <w:proofErr w:type="spellStart"/>
            <w:r w:rsidRPr="0034720D">
              <w:rPr>
                <w:rFonts w:ascii="Times New Roman" w:eastAsia="Times New Roman" w:hAnsi="Times New Roman" w:cs="Times New Roman"/>
                <w:b/>
                <w:sz w:val="24"/>
                <w:szCs w:val="24"/>
                <w:lang w:eastAsia="ru-RU"/>
              </w:rPr>
              <w:t>Бп</w:t>
            </w:r>
            <w:proofErr w:type="spellEnd"/>
            <w:r w:rsidRPr="0034720D">
              <w:rPr>
                <w:rFonts w:ascii="Times New Roman" w:eastAsia="Times New Roman" w:hAnsi="Times New Roman" w:cs="Times New Roman"/>
                <w:b/>
                <w:sz w:val="24"/>
                <w:szCs w:val="24"/>
                <w:lang w:eastAsia="ru-RU"/>
              </w:rPr>
              <w:t>, руб.</w:t>
            </w:r>
          </w:p>
        </w:tc>
        <w:tc>
          <w:tcPr>
            <w:tcW w:w="1134" w:type="dxa"/>
            <w:shd w:val="clear" w:color="auto" w:fill="auto"/>
          </w:tcPr>
          <w:p w:rsidR="0034720D" w:rsidRPr="0034720D" w:rsidRDefault="0034720D" w:rsidP="0034720D">
            <w:pPr>
              <w:spacing w:after="0" w:line="240" w:lineRule="auto"/>
              <w:jc w:val="both"/>
              <w:rPr>
                <w:rFonts w:ascii="Times New Roman" w:eastAsia="Times New Roman" w:hAnsi="Times New Roman" w:cs="Times New Roman"/>
                <w:b/>
                <w:sz w:val="24"/>
                <w:szCs w:val="24"/>
                <w:lang w:eastAsia="ru-RU"/>
              </w:rPr>
            </w:pPr>
            <w:proofErr w:type="spellStart"/>
            <w:r w:rsidRPr="0034720D">
              <w:rPr>
                <w:rFonts w:ascii="Times New Roman" w:eastAsia="Times New Roman" w:hAnsi="Times New Roman" w:cs="Times New Roman"/>
                <w:b/>
                <w:sz w:val="24"/>
                <w:szCs w:val="24"/>
                <w:lang w:eastAsia="ru-RU"/>
              </w:rPr>
              <w:t>Ктк</w:t>
            </w:r>
            <w:proofErr w:type="spellEnd"/>
          </w:p>
        </w:tc>
        <w:tc>
          <w:tcPr>
            <w:tcW w:w="992" w:type="dxa"/>
            <w:shd w:val="clear" w:color="auto" w:fill="auto"/>
          </w:tcPr>
          <w:p w:rsidR="0034720D" w:rsidRPr="0034720D" w:rsidRDefault="0034720D" w:rsidP="0034720D">
            <w:pPr>
              <w:spacing w:after="0" w:line="240" w:lineRule="auto"/>
              <w:jc w:val="both"/>
              <w:rPr>
                <w:rFonts w:ascii="Times New Roman" w:eastAsia="Times New Roman" w:hAnsi="Times New Roman" w:cs="Times New Roman"/>
                <w:b/>
                <w:sz w:val="24"/>
                <w:szCs w:val="24"/>
                <w:lang w:eastAsia="ru-RU"/>
              </w:rPr>
            </w:pPr>
            <w:r w:rsidRPr="0034720D">
              <w:rPr>
                <w:rFonts w:ascii="Times New Roman" w:eastAsia="Times New Roman" w:hAnsi="Times New Roman" w:cs="Times New Roman"/>
                <w:b/>
                <w:sz w:val="24"/>
                <w:szCs w:val="24"/>
                <w:lang w:eastAsia="ru-RU"/>
              </w:rPr>
              <w:t>Ки</w:t>
            </w:r>
          </w:p>
        </w:tc>
        <w:tc>
          <w:tcPr>
            <w:tcW w:w="1134" w:type="dxa"/>
            <w:shd w:val="clear" w:color="auto" w:fill="auto"/>
          </w:tcPr>
          <w:p w:rsidR="0034720D" w:rsidRPr="0034720D" w:rsidRDefault="0034720D" w:rsidP="0034720D">
            <w:pPr>
              <w:spacing w:after="0" w:line="240" w:lineRule="auto"/>
              <w:jc w:val="both"/>
              <w:rPr>
                <w:rFonts w:ascii="Times New Roman" w:eastAsia="Times New Roman" w:hAnsi="Times New Roman" w:cs="Times New Roman"/>
                <w:b/>
                <w:sz w:val="24"/>
                <w:szCs w:val="24"/>
                <w:lang w:eastAsia="ru-RU"/>
              </w:rPr>
            </w:pPr>
            <w:r w:rsidRPr="0034720D">
              <w:rPr>
                <w:rFonts w:ascii="Times New Roman" w:eastAsia="Times New Roman" w:hAnsi="Times New Roman" w:cs="Times New Roman"/>
                <w:b/>
                <w:sz w:val="24"/>
                <w:szCs w:val="24"/>
                <w:lang w:val="en-US" w:eastAsia="ru-RU"/>
              </w:rPr>
              <w:t>S</w:t>
            </w:r>
            <w:r w:rsidRPr="0034720D">
              <w:rPr>
                <w:rFonts w:ascii="Times New Roman" w:eastAsia="Times New Roman" w:hAnsi="Times New Roman" w:cs="Times New Roman"/>
                <w:b/>
                <w:sz w:val="24"/>
                <w:szCs w:val="24"/>
                <w:lang w:eastAsia="ru-RU"/>
              </w:rPr>
              <w:t>, кв.м.</w:t>
            </w:r>
          </w:p>
        </w:tc>
        <w:tc>
          <w:tcPr>
            <w:tcW w:w="817" w:type="dxa"/>
            <w:shd w:val="clear" w:color="auto" w:fill="auto"/>
          </w:tcPr>
          <w:p w:rsidR="0034720D" w:rsidRPr="0034720D" w:rsidRDefault="0034720D" w:rsidP="0034720D">
            <w:pPr>
              <w:spacing w:after="0" w:line="240" w:lineRule="auto"/>
              <w:jc w:val="both"/>
              <w:rPr>
                <w:rFonts w:ascii="Times New Roman" w:eastAsia="Times New Roman" w:hAnsi="Times New Roman" w:cs="Times New Roman"/>
                <w:b/>
                <w:sz w:val="24"/>
                <w:szCs w:val="24"/>
                <w:lang w:eastAsia="ru-RU"/>
              </w:rPr>
            </w:pPr>
            <w:r w:rsidRPr="0034720D">
              <w:rPr>
                <w:rFonts w:ascii="Times New Roman" w:eastAsia="Times New Roman" w:hAnsi="Times New Roman" w:cs="Times New Roman"/>
                <w:b/>
                <w:sz w:val="24"/>
                <w:szCs w:val="24"/>
                <w:lang w:eastAsia="ru-RU"/>
              </w:rPr>
              <w:t>М</w:t>
            </w:r>
          </w:p>
        </w:tc>
        <w:tc>
          <w:tcPr>
            <w:tcW w:w="992" w:type="dxa"/>
            <w:shd w:val="clear" w:color="auto" w:fill="auto"/>
          </w:tcPr>
          <w:p w:rsidR="0034720D" w:rsidRPr="0034720D" w:rsidRDefault="0034720D" w:rsidP="0034720D">
            <w:pPr>
              <w:spacing w:after="0" w:line="240" w:lineRule="auto"/>
              <w:jc w:val="both"/>
              <w:rPr>
                <w:rFonts w:ascii="Times New Roman" w:eastAsia="Times New Roman" w:hAnsi="Times New Roman" w:cs="Times New Roman"/>
                <w:b/>
                <w:sz w:val="24"/>
                <w:szCs w:val="24"/>
                <w:lang w:eastAsia="ru-RU"/>
              </w:rPr>
            </w:pPr>
            <w:r w:rsidRPr="0034720D">
              <w:rPr>
                <w:rFonts w:ascii="Times New Roman" w:eastAsia="Times New Roman" w:hAnsi="Times New Roman" w:cs="Times New Roman"/>
                <w:b/>
                <w:sz w:val="24"/>
                <w:szCs w:val="24"/>
                <w:lang w:eastAsia="ru-RU"/>
              </w:rPr>
              <w:t>Кс</w:t>
            </w:r>
          </w:p>
        </w:tc>
        <w:tc>
          <w:tcPr>
            <w:tcW w:w="1560" w:type="dxa"/>
            <w:shd w:val="clear" w:color="auto" w:fill="auto"/>
          </w:tcPr>
          <w:p w:rsidR="0034720D" w:rsidRPr="0034720D" w:rsidRDefault="0034720D" w:rsidP="0034720D">
            <w:pPr>
              <w:spacing w:after="0" w:line="240" w:lineRule="auto"/>
              <w:jc w:val="both"/>
              <w:rPr>
                <w:rFonts w:ascii="Times New Roman" w:eastAsia="Times New Roman" w:hAnsi="Times New Roman" w:cs="Times New Roman"/>
                <w:b/>
                <w:sz w:val="24"/>
                <w:szCs w:val="24"/>
                <w:lang w:eastAsia="ru-RU"/>
              </w:rPr>
            </w:pPr>
            <w:r w:rsidRPr="0034720D">
              <w:rPr>
                <w:rFonts w:ascii="Times New Roman" w:eastAsia="Times New Roman" w:hAnsi="Times New Roman" w:cs="Times New Roman"/>
                <w:b/>
                <w:sz w:val="24"/>
                <w:szCs w:val="24"/>
                <w:lang w:eastAsia="ru-RU"/>
              </w:rPr>
              <w:t>С, руб.</w:t>
            </w:r>
          </w:p>
        </w:tc>
      </w:tr>
      <w:tr w:rsidR="0034720D" w:rsidRPr="0034720D" w:rsidTr="008C3307">
        <w:tc>
          <w:tcPr>
            <w:tcW w:w="959" w:type="dxa"/>
            <w:shd w:val="clear" w:color="auto" w:fill="auto"/>
            <w:vAlign w:val="center"/>
          </w:tcPr>
          <w:p w:rsidR="0034720D" w:rsidRPr="0034720D" w:rsidRDefault="0034720D" w:rsidP="0034720D">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tcPr>
          <w:p w:rsidR="0034720D" w:rsidRPr="0034720D" w:rsidRDefault="0034720D" w:rsidP="0034720D">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tcPr>
          <w:p w:rsidR="0034720D" w:rsidRPr="0034720D" w:rsidRDefault="0034720D" w:rsidP="0034720D">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34720D" w:rsidRPr="0034720D" w:rsidRDefault="0034720D" w:rsidP="0034720D">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34720D" w:rsidRPr="0034720D" w:rsidRDefault="0034720D" w:rsidP="0034720D">
            <w:pPr>
              <w:spacing w:after="0" w:line="240" w:lineRule="auto"/>
              <w:jc w:val="center"/>
              <w:rPr>
                <w:rFonts w:ascii="Times New Roman" w:eastAsia="Times New Roman" w:hAnsi="Times New Roman" w:cs="Times New Roman"/>
                <w:sz w:val="24"/>
                <w:szCs w:val="24"/>
                <w:lang w:eastAsia="ru-RU"/>
              </w:rPr>
            </w:pPr>
          </w:p>
        </w:tc>
        <w:tc>
          <w:tcPr>
            <w:tcW w:w="817" w:type="dxa"/>
            <w:shd w:val="clear" w:color="auto" w:fill="auto"/>
          </w:tcPr>
          <w:p w:rsidR="0034720D" w:rsidRPr="0034720D" w:rsidRDefault="0034720D" w:rsidP="0034720D">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34720D" w:rsidRPr="0034720D" w:rsidRDefault="0034720D" w:rsidP="0034720D">
            <w:pPr>
              <w:spacing w:after="0" w:line="240" w:lineRule="auto"/>
              <w:jc w:val="center"/>
              <w:rPr>
                <w:rFonts w:ascii="Times New Roman" w:eastAsia="Times New Roman" w:hAnsi="Times New Roman" w:cs="Times New Roman"/>
                <w:sz w:val="24"/>
                <w:szCs w:val="24"/>
                <w:lang w:eastAsia="ru-RU"/>
              </w:rPr>
            </w:pPr>
          </w:p>
        </w:tc>
        <w:tc>
          <w:tcPr>
            <w:tcW w:w="1560" w:type="dxa"/>
            <w:shd w:val="clear" w:color="auto" w:fill="auto"/>
          </w:tcPr>
          <w:p w:rsidR="0034720D" w:rsidRPr="0034720D" w:rsidRDefault="0034720D" w:rsidP="0034720D">
            <w:pPr>
              <w:spacing w:after="0" w:line="240" w:lineRule="auto"/>
              <w:jc w:val="center"/>
              <w:rPr>
                <w:rFonts w:ascii="Times New Roman" w:eastAsia="Times New Roman" w:hAnsi="Times New Roman" w:cs="Times New Roman"/>
                <w:sz w:val="24"/>
                <w:szCs w:val="24"/>
                <w:lang w:eastAsia="ru-RU"/>
              </w:rPr>
            </w:pPr>
          </w:p>
        </w:tc>
      </w:tr>
    </w:tbl>
    <w:p w:rsidR="0034720D" w:rsidRPr="0034720D" w:rsidRDefault="0034720D" w:rsidP="0034720D">
      <w:pPr>
        <w:spacing w:after="0" w:line="240" w:lineRule="auto"/>
        <w:jc w:val="both"/>
        <w:rPr>
          <w:rFonts w:ascii="Times New Roman" w:eastAsia="Times New Roman" w:hAnsi="Times New Roman" w:cs="Times New Roman"/>
          <w:sz w:val="24"/>
          <w:szCs w:val="24"/>
          <w:lang w:eastAsia="ru-RU"/>
        </w:rPr>
      </w:pPr>
    </w:p>
    <w:p w:rsidR="0034720D" w:rsidRPr="0034720D" w:rsidRDefault="0034720D" w:rsidP="0034720D">
      <w:pPr>
        <w:spacing w:after="0" w:line="240" w:lineRule="auto"/>
        <w:jc w:val="both"/>
        <w:rPr>
          <w:rFonts w:ascii="Times New Roman" w:eastAsia="Times New Roman" w:hAnsi="Times New Roman" w:cs="Times New Roman"/>
          <w:sz w:val="24"/>
          <w:szCs w:val="24"/>
          <w:u w:val="single"/>
          <w:lang w:eastAsia="ru-RU"/>
        </w:rPr>
      </w:pPr>
      <w:r w:rsidRPr="0034720D">
        <w:rPr>
          <w:rFonts w:ascii="Times New Roman" w:eastAsia="Times New Roman" w:hAnsi="Times New Roman" w:cs="Times New Roman"/>
          <w:sz w:val="24"/>
          <w:szCs w:val="24"/>
          <w:lang w:eastAsia="ru-RU"/>
        </w:rPr>
        <w:t>Общий размер платы по договору составляет:</w:t>
      </w:r>
      <w:r w:rsidRPr="0034720D">
        <w:rPr>
          <w:rFonts w:ascii="Times New Roman" w:eastAsia="Times New Roman" w:hAnsi="Times New Roman" w:cs="Times New Roman"/>
          <w:b/>
          <w:sz w:val="24"/>
          <w:szCs w:val="24"/>
          <w:lang w:eastAsia="ru-RU"/>
        </w:rPr>
        <w:t xml:space="preserve"> ________________________________</w:t>
      </w:r>
    </w:p>
    <w:p w:rsidR="0034720D" w:rsidRPr="0034720D" w:rsidRDefault="0034720D" w:rsidP="0034720D">
      <w:pPr>
        <w:spacing w:after="0" w:line="240" w:lineRule="auto"/>
        <w:jc w:val="both"/>
        <w:rPr>
          <w:rFonts w:ascii="Times New Roman" w:eastAsia="Times New Roman" w:hAnsi="Times New Roman" w:cs="Times New Roman"/>
          <w:sz w:val="24"/>
          <w:szCs w:val="24"/>
          <w:u w:val="single"/>
          <w:lang w:eastAsia="ru-RU"/>
        </w:rPr>
      </w:pPr>
      <w:r w:rsidRPr="0034720D">
        <w:rPr>
          <w:rFonts w:ascii="Times New Roman" w:eastAsia="Times New Roman" w:hAnsi="Times New Roman" w:cs="Times New Roman"/>
          <w:sz w:val="24"/>
          <w:szCs w:val="24"/>
          <w:lang w:eastAsia="ru-RU"/>
        </w:rPr>
        <w:t>Годовой размер платы по договору составляет:</w:t>
      </w:r>
      <w:r w:rsidRPr="0034720D">
        <w:rPr>
          <w:rFonts w:ascii="Times New Roman" w:eastAsia="Times New Roman" w:hAnsi="Times New Roman" w:cs="Times New Roman"/>
          <w:b/>
          <w:sz w:val="24"/>
          <w:szCs w:val="24"/>
          <w:lang w:eastAsia="ru-RU"/>
        </w:rPr>
        <w:t xml:space="preserve"> ________________________________</w:t>
      </w:r>
    </w:p>
    <w:p w:rsidR="0034720D" w:rsidRDefault="0034720D" w:rsidP="0034720D">
      <w:pPr>
        <w:spacing w:after="0" w:line="240" w:lineRule="auto"/>
        <w:jc w:val="both"/>
        <w:rPr>
          <w:rFonts w:ascii="Times New Roman" w:eastAsia="Times New Roman" w:hAnsi="Times New Roman" w:cs="Times New Roman"/>
          <w:sz w:val="24"/>
          <w:szCs w:val="24"/>
          <w:lang w:eastAsia="ru-RU"/>
        </w:rPr>
      </w:pPr>
      <w:r w:rsidRPr="0034720D">
        <w:rPr>
          <w:rFonts w:ascii="Times New Roman" w:eastAsia="Times New Roman" w:hAnsi="Times New Roman" w:cs="Times New Roman"/>
          <w:sz w:val="24"/>
          <w:szCs w:val="24"/>
          <w:lang w:eastAsia="ru-RU"/>
        </w:rPr>
        <w:t>Ежеквартальная плата до 15 числа последнего месяца квартала составляет: _________</w:t>
      </w:r>
    </w:p>
    <w:p w:rsidR="00945AC2" w:rsidRPr="0034720D" w:rsidRDefault="00945AC2" w:rsidP="0034720D">
      <w:pPr>
        <w:spacing w:after="0" w:line="240" w:lineRule="auto"/>
        <w:jc w:val="both"/>
        <w:rPr>
          <w:rFonts w:ascii="Times New Roman" w:eastAsia="Times New Roman" w:hAnsi="Times New Roman" w:cs="Times New Roman"/>
          <w:sz w:val="24"/>
          <w:szCs w:val="24"/>
          <w:u w:val="single"/>
          <w:lang w:eastAsia="ru-RU"/>
        </w:rPr>
      </w:pPr>
      <w:r w:rsidRPr="00E4284D">
        <w:rPr>
          <w:rFonts w:ascii="Times New Roman" w:eastAsia="Times New Roman" w:hAnsi="Times New Roman" w:cs="Times New Roman"/>
          <w:sz w:val="24"/>
          <w:szCs w:val="24"/>
          <w:lang w:eastAsia="ru-RU"/>
        </w:rPr>
        <w:t>Срок действия договора</w:t>
      </w:r>
      <w:r>
        <w:rPr>
          <w:rFonts w:ascii="Times New Roman" w:eastAsia="Times New Roman" w:hAnsi="Times New Roman" w:cs="Times New Roman"/>
          <w:sz w:val="24"/>
          <w:szCs w:val="24"/>
          <w:lang w:eastAsia="ru-RU"/>
        </w:rPr>
        <w:t xml:space="preserve"> составляет:</w:t>
      </w:r>
      <w:r w:rsidR="008C3307">
        <w:rPr>
          <w:rFonts w:ascii="Times New Roman" w:eastAsia="Times New Roman" w:hAnsi="Times New Roman" w:cs="Times New Roman"/>
          <w:sz w:val="24"/>
          <w:szCs w:val="24"/>
          <w:lang w:eastAsia="ru-RU"/>
        </w:rPr>
        <w:t>__________________________________________</w:t>
      </w:r>
    </w:p>
    <w:bookmarkEnd w:id="8"/>
    <w:p w:rsidR="0034720D" w:rsidRPr="0034720D" w:rsidRDefault="0034720D" w:rsidP="0034720D">
      <w:pPr>
        <w:tabs>
          <w:tab w:val="center" w:pos="1440"/>
          <w:tab w:val="left" w:pos="5580"/>
        </w:tabs>
        <w:spacing w:after="0" w:line="240" w:lineRule="atLeast"/>
        <w:jc w:val="center"/>
        <w:outlineLvl w:val="0"/>
        <w:rPr>
          <w:rFonts w:ascii="Times New Roman" w:eastAsia="Arial Unicode MS" w:hAnsi="Times New Roman" w:cs="Times New Roman"/>
          <w:bCs/>
          <w:color w:val="000000"/>
          <w:sz w:val="24"/>
          <w:szCs w:val="24"/>
          <w:lang w:eastAsia="ru-RU"/>
        </w:rPr>
      </w:pPr>
    </w:p>
    <w:p w:rsidR="0034720D" w:rsidRPr="0034720D" w:rsidRDefault="0034720D" w:rsidP="0034720D">
      <w:pPr>
        <w:tabs>
          <w:tab w:val="center" w:pos="1440"/>
          <w:tab w:val="left" w:pos="5580"/>
        </w:tabs>
        <w:spacing w:after="0" w:line="240" w:lineRule="atLeast"/>
        <w:jc w:val="center"/>
        <w:outlineLvl w:val="0"/>
        <w:rPr>
          <w:rFonts w:ascii="Times New Roman" w:eastAsia="Arial Unicode MS" w:hAnsi="Times New Roman" w:cs="Times New Roman"/>
          <w:bCs/>
          <w:color w:val="000000"/>
          <w:sz w:val="24"/>
          <w:szCs w:val="24"/>
          <w:lang w:eastAsia="ru-RU"/>
        </w:rPr>
      </w:pPr>
      <w:r w:rsidRPr="0034720D">
        <w:rPr>
          <w:rFonts w:ascii="Times New Roman" w:eastAsia="Arial Unicode MS" w:hAnsi="Times New Roman" w:cs="Times New Roman"/>
          <w:bCs/>
          <w:color w:val="000000"/>
          <w:sz w:val="24"/>
          <w:szCs w:val="24"/>
          <w:lang w:eastAsia="ru-RU"/>
        </w:rPr>
        <w:t>Подписи сторон:</w:t>
      </w:r>
    </w:p>
    <w:p w:rsidR="0034720D" w:rsidRPr="0034720D" w:rsidRDefault="0034720D" w:rsidP="0034720D">
      <w:pPr>
        <w:tabs>
          <w:tab w:val="center" w:pos="1440"/>
          <w:tab w:val="left" w:pos="5580"/>
        </w:tabs>
        <w:spacing w:after="0" w:line="240" w:lineRule="atLeast"/>
        <w:rPr>
          <w:rFonts w:ascii="Times New Roman" w:eastAsia="Arial Unicode MS" w:hAnsi="Times New Roman" w:cs="Times New Roman"/>
          <w:bCs/>
          <w:color w:val="000000"/>
          <w:sz w:val="24"/>
          <w:szCs w:val="24"/>
          <w:lang w:eastAsia="ru-RU"/>
        </w:rPr>
      </w:pPr>
    </w:p>
    <w:p w:rsidR="0034720D" w:rsidRPr="0034720D" w:rsidRDefault="0034720D" w:rsidP="0034720D">
      <w:pPr>
        <w:tabs>
          <w:tab w:val="center" w:pos="1440"/>
          <w:tab w:val="left" w:pos="5580"/>
        </w:tabs>
        <w:spacing w:after="0" w:line="240" w:lineRule="atLeast"/>
        <w:rPr>
          <w:rFonts w:ascii="Times New Roman" w:eastAsia="Arial Unicode MS" w:hAnsi="Times New Roman" w:cs="Times New Roman"/>
          <w:bCs/>
          <w:color w:val="000000"/>
          <w:sz w:val="24"/>
          <w:szCs w:val="24"/>
          <w:lang w:eastAsia="ru-RU"/>
        </w:rPr>
      </w:pPr>
      <w:r w:rsidRPr="0034720D">
        <w:rPr>
          <w:rFonts w:ascii="Times New Roman" w:eastAsia="Arial Unicode MS" w:hAnsi="Times New Roman" w:cs="Times New Roman"/>
          <w:bCs/>
          <w:color w:val="000000"/>
          <w:sz w:val="24"/>
          <w:szCs w:val="24"/>
          <w:lang w:eastAsia="ru-RU"/>
        </w:rPr>
        <w:t>«</w:t>
      </w:r>
      <w:r w:rsidRPr="0034720D">
        <w:rPr>
          <w:rFonts w:ascii="Times New Roman" w:eastAsia="Times New Roman" w:hAnsi="Times New Roman" w:cs="Times New Roman"/>
          <w:bCs/>
          <w:sz w:val="24"/>
          <w:szCs w:val="24"/>
          <w:lang w:eastAsia="ru-RU"/>
        </w:rPr>
        <w:t>Организатор электронного аукциона</w:t>
      </w:r>
      <w:r w:rsidRPr="0034720D">
        <w:rPr>
          <w:rFonts w:ascii="Times New Roman" w:eastAsia="Arial Unicode MS" w:hAnsi="Times New Roman" w:cs="Times New Roman"/>
          <w:bCs/>
          <w:color w:val="000000"/>
          <w:sz w:val="24"/>
          <w:szCs w:val="24"/>
          <w:lang w:eastAsia="ru-RU"/>
        </w:rPr>
        <w:t>»                                «Рекламораспространитель»:</w:t>
      </w:r>
    </w:p>
    <w:p w:rsidR="0034720D" w:rsidRPr="0034720D" w:rsidRDefault="0034720D" w:rsidP="0034720D">
      <w:pPr>
        <w:tabs>
          <w:tab w:val="center" w:pos="1440"/>
          <w:tab w:val="left" w:pos="5580"/>
        </w:tabs>
        <w:spacing w:after="0" w:line="240" w:lineRule="atLeast"/>
        <w:rPr>
          <w:rFonts w:ascii="Times New Roman" w:eastAsia="Arial Unicode MS" w:hAnsi="Times New Roman" w:cs="Times New Roman"/>
          <w:bCs/>
          <w:color w:val="000000"/>
          <w:sz w:val="24"/>
          <w:szCs w:val="24"/>
          <w:lang w:eastAsia="ru-RU"/>
        </w:rPr>
      </w:pPr>
    </w:p>
    <w:p w:rsidR="0034720D" w:rsidRPr="0034720D" w:rsidRDefault="0034720D" w:rsidP="0034720D">
      <w:pPr>
        <w:spacing w:after="0" w:line="240" w:lineRule="atLeast"/>
        <w:rPr>
          <w:rFonts w:ascii="Times New Roman" w:eastAsia="Arial Unicode MS" w:hAnsi="Times New Roman" w:cs="Times New Roman"/>
          <w:color w:val="000000"/>
          <w:sz w:val="24"/>
          <w:szCs w:val="24"/>
          <w:lang w:eastAsia="ru-RU"/>
        </w:rPr>
      </w:pPr>
    </w:p>
    <w:p w:rsidR="0034720D" w:rsidRPr="0034720D" w:rsidRDefault="0034720D" w:rsidP="0034720D">
      <w:pPr>
        <w:spacing w:after="0" w:line="240" w:lineRule="atLeast"/>
        <w:rPr>
          <w:rFonts w:ascii="Times New Roman" w:eastAsia="Arial Unicode MS" w:hAnsi="Times New Roman" w:cs="Times New Roman"/>
          <w:color w:val="000000"/>
          <w:sz w:val="24"/>
          <w:szCs w:val="24"/>
          <w:lang w:eastAsia="ru-RU"/>
        </w:rPr>
      </w:pPr>
      <w:r w:rsidRPr="0034720D">
        <w:rPr>
          <w:rFonts w:ascii="Times New Roman" w:eastAsia="Arial Unicode MS" w:hAnsi="Times New Roman" w:cs="Times New Roman"/>
          <w:color w:val="000000"/>
          <w:sz w:val="24"/>
          <w:szCs w:val="24"/>
          <w:lang w:eastAsia="ru-RU"/>
        </w:rPr>
        <w:t xml:space="preserve">_______________                                                                             __________________ </w:t>
      </w:r>
    </w:p>
    <w:p w:rsidR="0034720D" w:rsidRPr="0034720D" w:rsidRDefault="0034720D" w:rsidP="0034720D">
      <w:pPr>
        <w:spacing w:after="0" w:line="240" w:lineRule="atLeast"/>
        <w:rPr>
          <w:rFonts w:ascii="Times New Roman" w:eastAsia="Arial Unicode MS" w:hAnsi="Times New Roman" w:cs="Times New Roman"/>
          <w:color w:val="000000"/>
          <w:sz w:val="24"/>
          <w:szCs w:val="24"/>
          <w:lang w:eastAsia="ru-RU"/>
        </w:rPr>
      </w:pPr>
      <w:r w:rsidRPr="0034720D">
        <w:rPr>
          <w:rFonts w:ascii="Times New Roman" w:eastAsia="Arial Unicode MS" w:hAnsi="Times New Roman" w:cs="Times New Roman"/>
          <w:color w:val="000000"/>
          <w:sz w:val="24"/>
          <w:szCs w:val="24"/>
          <w:lang w:eastAsia="ru-RU"/>
        </w:rPr>
        <w:t xml:space="preserve">М.П.                                                                                                   М.П.                                                           </w:t>
      </w:r>
    </w:p>
    <w:p w:rsidR="0034720D" w:rsidRPr="0034720D" w:rsidRDefault="0034720D" w:rsidP="0034720D">
      <w:pPr>
        <w:spacing w:after="0" w:line="240" w:lineRule="auto"/>
        <w:rPr>
          <w:rFonts w:ascii="Times New Roman" w:eastAsia="Times New Roman" w:hAnsi="Times New Roman" w:cs="Times New Roman"/>
          <w:sz w:val="24"/>
          <w:szCs w:val="24"/>
          <w:lang w:eastAsia="ru-RU"/>
        </w:rPr>
      </w:pPr>
    </w:p>
    <w:p w:rsidR="0034720D" w:rsidRPr="0034720D" w:rsidRDefault="0034720D" w:rsidP="0034720D"/>
    <w:sectPr w:rsidR="0034720D" w:rsidRPr="0034720D" w:rsidSect="00614FF3">
      <w:headerReference w:type="default" r:id="rId25"/>
      <w:pgSz w:w="11906" w:h="16838"/>
      <w:pgMar w:top="993" w:right="567" w:bottom="1021" w:left="1701" w:header="567" w:footer="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34F" w:rsidRDefault="0014634F" w:rsidP="00936A1A">
      <w:pPr>
        <w:spacing w:after="0" w:line="240" w:lineRule="auto"/>
      </w:pPr>
      <w:r>
        <w:separator/>
      </w:r>
    </w:p>
  </w:endnote>
  <w:endnote w:type="continuationSeparator" w:id="0">
    <w:p w:rsidR="0014634F" w:rsidRDefault="0014634F" w:rsidP="00936A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34F" w:rsidRDefault="0014634F" w:rsidP="00936A1A">
      <w:pPr>
        <w:spacing w:after="0" w:line="240" w:lineRule="auto"/>
      </w:pPr>
      <w:r>
        <w:separator/>
      </w:r>
    </w:p>
  </w:footnote>
  <w:footnote w:type="continuationSeparator" w:id="0">
    <w:p w:rsidR="0014634F" w:rsidRDefault="0014634F" w:rsidP="00936A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248733"/>
      <w:docPartObj>
        <w:docPartGallery w:val="Page Numbers (Top of Page)"/>
        <w:docPartUnique/>
      </w:docPartObj>
    </w:sdtPr>
    <w:sdtContent>
      <w:p w:rsidR="00614FF3" w:rsidRDefault="00DE29DD">
        <w:pPr>
          <w:pStyle w:val="a6"/>
          <w:jc w:val="center"/>
        </w:pPr>
        <w:r>
          <w:fldChar w:fldCharType="begin"/>
        </w:r>
        <w:r w:rsidR="00614FF3">
          <w:instrText>PAGE   \* MERGEFORMAT</w:instrText>
        </w:r>
        <w:r>
          <w:fldChar w:fldCharType="separate"/>
        </w:r>
        <w:r w:rsidR="006C3C59">
          <w:rPr>
            <w:noProof/>
          </w:rPr>
          <w:t>30</w:t>
        </w:r>
        <w:r>
          <w:fldChar w:fldCharType="end"/>
        </w:r>
      </w:p>
    </w:sdtContent>
  </w:sdt>
  <w:p w:rsidR="00614FF3" w:rsidRDefault="00614FF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66EFB"/>
    <w:multiLevelType w:val="hybridMultilevel"/>
    <w:tmpl w:val="F4420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A94E35"/>
    <w:multiLevelType w:val="hybridMultilevel"/>
    <w:tmpl w:val="E112F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055FF3"/>
    <w:multiLevelType w:val="hybridMultilevel"/>
    <w:tmpl w:val="47FAA4A4"/>
    <w:lvl w:ilvl="0" w:tplc="9B0C88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BC32DD"/>
    <w:rsid w:val="00004E1E"/>
    <w:rsid w:val="000569A2"/>
    <w:rsid w:val="00092BA9"/>
    <w:rsid w:val="001336A1"/>
    <w:rsid w:val="0014634F"/>
    <w:rsid w:val="001C15A1"/>
    <w:rsid w:val="0034720D"/>
    <w:rsid w:val="003B6D18"/>
    <w:rsid w:val="004414C5"/>
    <w:rsid w:val="00497CCA"/>
    <w:rsid w:val="004E7E83"/>
    <w:rsid w:val="005474FD"/>
    <w:rsid w:val="0056299D"/>
    <w:rsid w:val="00585D2A"/>
    <w:rsid w:val="00614FF3"/>
    <w:rsid w:val="0068735C"/>
    <w:rsid w:val="006A1E83"/>
    <w:rsid w:val="006A7512"/>
    <w:rsid w:val="006C3C59"/>
    <w:rsid w:val="00714A6C"/>
    <w:rsid w:val="00725ECA"/>
    <w:rsid w:val="00746C78"/>
    <w:rsid w:val="007A4CC8"/>
    <w:rsid w:val="007A6FCA"/>
    <w:rsid w:val="007D4B43"/>
    <w:rsid w:val="00844DD1"/>
    <w:rsid w:val="00853819"/>
    <w:rsid w:val="008C3307"/>
    <w:rsid w:val="00900E50"/>
    <w:rsid w:val="00936A1A"/>
    <w:rsid w:val="00945AC2"/>
    <w:rsid w:val="00977C9C"/>
    <w:rsid w:val="009C3B5F"/>
    <w:rsid w:val="009D0756"/>
    <w:rsid w:val="009D2093"/>
    <w:rsid w:val="009F5067"/>
    <w:rsid w:val="00A447FA"/>
    <w:rsid w:val="00A65F21"/>
    <w:rsid w:val="00A950E8"/>
    <w:rsid w:val="00B608E1"/>
    <w:rsid w:val="00BC2926"/>
    <w:rsid w:val="00BC32DD"/>
    <w:rsid w:val="00C033DC"/>
    <w:rsid w:val="00C44A7F"/>
    <w:rsid w:val="00C94871"/>
    <w:rsid w:val="00D72A47"/>
    <w:rsid w:val="00DE29DD"/>
    <w:rsid w:val="00E1384C"/>
    <w:rsid w:val="00E40EDD"/>
    <w:rsid w:val="00E4284D"/>
    <w:rsid w:val="00E86859"/>
    <w:rsid w:val="00EC7DD4"/>
    <w:rsid w:val="00F25908"/>
    <w:rsid w:val="00F36B9F"/>
    <w:rsid w:val="00F511C4"/>
    <w:rsid w:val="00F96F6C"/>
    <w:rsid w:val="00FC65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9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C78"/>
    <w:pPr>
      <w:ind w:left="720"/>
      <w:contextualSpacing/>
    </w:pPr>
  </w:style>
  <w:style w:type="character" w:styleId="a4">
    <w:name w:val="Hyperlink"/>
    <w:basedOn w:val="a0"/>
    <w:uiPriority w:val="99"/>
    <w:unhideWhenUsed/>
    <w:rsid w:val="00E86859"/>
    <w:rPr>
      <w:color w:val="0000FF" w:themeColor="hyperlink"/>
      <w:u w:val="single"/>
    </w:rPr>
  </w:style>
  <w:style w:type="table" w:styleId="a5">
    <w:name w:val="Table Grid"/>
    <w:basedOn w:val="a1"/>
    <w:uiPriority w:val="59"/>
    <w:rsid w:val="00133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36A1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36A1A"/>
  </w:style>
  <w:style w:type="paragraph" w:styleId="a8">
    <w:name w:val="footer"/>
    <w:basedOn w:val="a"/>
    <w:link w:val="a9"/>
    <w:uiPriority w:val="99"/>
    <w:unhideWhenUsed/>
    <w:rsid w:val="00936A1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36A1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7A50F8705BB0363BE0767A5DA0128CC0EC20949F12ADC6BC8E734332154158127E776DA023A7AE1FFCE5266EM1R8M" TargetMode="External"/><Relationship Id="rId13" Type="http://schemas.openxmlformats.org/officeDocument/2006/relationships/hyperlink" Target="consultantplus://offline/ref=B37A50F8705BB0363BE0777448A0128CC2E125959413ADC6BC8E734332154158007E2F61A226B9A91AE9B377284DEE9A9C2EED07AEA798E8MDR8M" TargetMode="External"/><Relationship Id="rId18" Type="http://schemas.openxmlformats.org/officeDocument/2006/relationships/hyperlink" Target="consultantplus://offline/ref=B37A50F8705BB0363BE0777448A0128CC1EF25969A11ADC6BC8E734332154158007E2F61A226BAAB15E9B377284DEE9A9C2EED07AEA798E8MDR8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AD9C10E5CD3D48E8D1925DC83A33759868B1B1A39FA4866BD861F9D6BF4BC7432FD919D4E709DFCCCD82827BDWCqFH" TargetMode="External"/><Relationship Id="rId7" Type="http://schemas.openxmlformats.org/officeDocument/2006/relationships/endnotes" Target="endnotes.xml"/><Relationship Id="rId12" Type="http://schemas.openxmlformats.org/officeDocument/2006/relationships/hyperlink" Target="consultantplus://offline/ref=B37A50F8705BB0363BE0777448A0128CC1E02390941EADC6BC8E734332154158127E776DA023A7AE1FFCE5266EM1R8M" TargetMode="External"/><Relationship Id="rId17" Type="http://schemas.openxmlformats.org/officeDocument/2006/relationships/hyperlink" Target="consultantplus://offline/ref=B37A50F8705BB0363BE0777448A0128CC1EF25969A11ADC6BC8E734332154158007E2F61A226BAAB19E9B377284DEE9A9C2EED07AEA798E8MDR8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37A50F8705BB0363BE0777448A0128CC1EF25969A11ADC6BC8E734332154158007E2F61A226B8A715E9B377284DEE9A9C2EED07AEA798E8MDR8M" TargetMode="External"/><Relationship Id="rId20" Type="http://schemas.openxmlformats.org/officeDocument/2006/relationships/hyperlink" Target="consultantplus://offline/ref=5AD9C10E5CD3D48E8D1925DC83A33759848B12143FFE4866BD861F9D6BF4BC7432FD919D4E709DFCCCD82827BDWCqF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37A50F8705BB0363BE0767A5DA0128CC0EC2690981FADC6BC8E734332154158127E776DA023A7AE1FFCE5266EM1R8M" TargetMode="External"/><Relationship Id="rId24" Type="http://schemas.openxmlformats.org/officeDocument/2006/relationships/hyperlink" Target="consultantplus://offline/ref=B37A50F8705BB0363BE0777448A0128CC2E125959413ADC6BC8E734332154158007E2F61A226B9A91AE9B377284DEE9A9C2EED07AEA798E8MDR8M" TargetMode="External"/><Relationship Id="rId5" Type="http://schemas.openxmlformats.org/officeDocument/2006/relationships/webSettings" Target="webSettings.xml"/><Relationship Id="rId15" Type="http://schemas.openxmlformats.org/officeDocument/2006/relationships/hyperlink" Target="consultantplus://offline/ref=B37A50F8705BB0363BE0777448A0128CC1EF25969A11ADC6BC8E734332154158007E2F61A226BAAB15E9B377284DEE9A9C2EED07AEA798E8MDR8M" TargetMode="External"/><Relationship Id="rId23" Type="http://schemas.openxmlformats.org/officeDocument/2006/relationships/hyperlink" Target="consultantplus://offline/ref=B37A50F8705BB0363BE0777448A0128CC2E125959413ADC6BC8E734332154158007E2F61A226B9A91AE9B377284DEE9A9C2EED07AEA798E8MDR8M" TargetMode="External"/><Relationship Id="rId10" Type="http://schemas.openxmlformats.org/officeDocument/2006/relationships/hyperlink" Target="consultantplus://offline/ref=B37A50F8705BB0363BE0767A5DA0128CC0EC22979E10ADC6BC8E734332154158127E776DA023A7AE1FFCE5266EM1R8M"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consultantplus://offline/ref=B37A50F8705BB0363BE0767A5DA0128CC0EA28969F10ADC6BC8E734332154158007E2F61A226BCAE1FE9B377284DEE9A9C2EED07AEA798E8MDR8M" TargetMode="External"/><Relationship Id="rId14" Type="http://schemas.openxmlformats.org/officeDocument/2006/relationships/hyperlink" Target="consultantplus://offline/ref=B37A50F8705BB0363BE0777448A0128CC1EF25969A11ADC6BC8E734332154158007E2F61A226BAAB19E9B377284DEE9A9C2EED07AEA798E8MDR8M" TargetMode="External"/><Relationship Id="rId22" Type="http://schemas.openxmlformats.org/officeDocument/2006/relationships/hyperlink" Target="consultantplus://offline/ref=5AD9C10E5CD3D48E8D1924D296A33759858817123FFD4866BD861F9D6BF4BC7420FDC9914C7780F9CACD7E76FB9A91D3439CF52AAD5E6612W9q5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4ED84-8230-44A2-A834-0181F9B2E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12697</Words>
  <Characters>72374</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Zver</cp:lastModifiedBy>
  <cp:revision>2</cp:revision>
  <dcterms:created xsi:type="dcterms:W3CDTF">2020-04-20T13:39:00Z</dcterms:created>
  <dcterms:modified xsi:type="dcterms:W3CDTF">2020-04-20T13:39:00Z</dcterms:modified>
</cp:coreProperties>
</file>